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38" w:rsidRPr="006E4036" w:rsidRDefault="00322838" w:rsidP="00517E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517E38" w:rsidRPr="006E40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Групповой выбор экспертных оценок</w:t>
      </w:r>
    </w:p>
    <w:p w:rsidR="00517E38" w:rsidRPr="006E4036" w:rsidRDefault="00517E38" w:rsidP="00517E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479" w:rsidRPr="00F13479" w:rsidRDefault="00F13479" w:rsidP="00513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Эксперты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…,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сравнивают альтернативы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…,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m</w:t>
      </w:r>
      <w:r w:rsidRPr="00F13479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отражается в том, что предъявляют </w:t>
      </w:r>
      <w:r w:rsidRPr="00F134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матриц смежности отношений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…,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(строк ранжирования, если отн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шения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…,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 быть линейными, или слабыми, порядками).</w:t>
      </w:r>
    </w:p>
    <w:p w:rsidR="00F13479" w:rsidRPr="006E4036" w:rsidRDefault="00F13479" w:rsidP="00F134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Отношение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</w:t>
      </w:r>
      <w:r w:rsidRPr="00F13479">
        <w:rPr>
          <w:rFonts w:ascii="Times New Roman" w:hAnsi="Times New Roman" w:cs="Times New Roman"/>
          <w:color w:val="000000" w:themeColor="text1"/>
          <w:sz w:val="24"/>
          <w:szCs w:val="24"/>
        </w:rPr>
        <w:t>=1,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D336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называется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индивидуальным выбором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3656" w:rsidRPr="006E4036" w:rsidRDefault="00D33656" w:rsidP="00D33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Отношение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множестве {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,…,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m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} называется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группов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ым выбором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оно строится в соответствии с некоторым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правилом согласования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отношений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…,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3479" w:rsidRDefault="00D33656" w:rsidP="00513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 построения группового</w:t>
      </w:r>
      <w:r w:rsidRPr="00D33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называется </w:t>
      </w:r>
      <w:r w:rsidRPr="00D336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правилом согласования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3656" w:rsidRDefault="00D33656" w:rsidP="00513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Функция </w:t>
      </w:r>
      <w:r w:rsidR="00FA46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y</w:t>
      </w:r>
      <w:r w:rsidR="00FA46C9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="00FA46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A46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y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…,</w:t>
      </w:r>
      <w:r w:rsidR="00FA46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y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A46C9">
        <w:rPr>
          <w:rFonts w:ascii="Times New Roman" w:hAnsi="Times New Roman" w:cs="Times New Roman"/>
          <w:color w:val="000000" w:themeColor="text1"/>
          <w:sz w:val="24"/>
          <w:szCs w:val="24"/>
        </w:rPr>
        <w:t>, при помощи которой может быть построено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6C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A46C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тношение </w:t>
      </w:r>
      <w:r w:rsidR="00FA46C9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FA46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46C9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A46C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называется </w:t>
      </w:r>
      <w:r w:rsidRPr="00D336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правилом согласования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46C9" w:rsidRDefault="00FA46C9" w:rsidP="00513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Допустим, что </w:t>
      </w:r>
      <w:r w:rsidRPr="00FA46C9">
        <w:rPr>
          <w:rFonts w:ascii="Times New Roman" w:hAnsi="Times New Roman" w:cs="Times New Roman"/>
          <w:color w:val="000000" w:themeColor="text1"/>
          <w:sz w:val="24"/>
          <w:szCs w:val="24"/>
        </w:rPr>
        <w:t>отношени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…,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линейными или слабыми, и они представлены как результат ранжирования. Тогда</w:t>
      </w:r>
      <w:r w:rsidR="00214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вычислим значения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0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…,</w:t>
      </w:r>
      <w:r w:rsidR="002142C6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2142C6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214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2C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</w:t>
      </w:r>
      <w:r w:rsidR="002142C6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="002142C6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1,…,</w:t>
      </w:r>
      <w:r w:rsidR="002142C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</w:t>
      </w:r>
      <w:r w:rsidR="002142C6" w:rsidRPr="00970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D90E11" w:rsidRPr="006E4036" w:rsidTr="00D90E11">
        <w:trPr>
          <w:jc w:val="center"/>
        </w:trPr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0E11" w:rsidRPr="006E4036" w:rsidRDefault="00970EB7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="00D90E11"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D90E11" w:rsidRPr="006E4036" w:rsidRDefault="00970EB7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="00D90E11"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D90E11" w:rsidRPr="006E4036" w:rsidRDefault="00970EB7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  <w:r w:rsidR="00D90E11"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567" w:type="dxa"/>
          </w:tcPr>
          <w:p w:rsidR="00D90E11" w:rsidRPr="006E4036" w:rsidRDefault="00970EB7" w:rsidP="00D90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</w:tr>
      <w:tr w:rsidR="00D90E11" w:rsidRPr="006E4036" w:rsidTr="00D90E11">
        <w:trPr>
          <w:jc w:val="center"/>
        </w:trPr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567" w:type="dxa"/>
          </w:tcPr>
          <w:p w:rsidR="00D90E11" w:rsidRPr="00970EB7" w:rsidRDefault="00970EB7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</w:pPr>
            <w:r w:rsidRPr="00970EB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D90E11" w:rsidRPr="006E4036" w:rsidTr="00D90E11">
        <w:trPr>
          <w:jc w:val="center"/>
        </w:trPr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</w:tcPr>
          <w:p w:rsidR="00D90E11" w:rsidRPr="006E4036" w:rsidRDefault="00970EB7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</w:tr>
      <w:tr w:rsidR="00D90E11" w:rsidRPr="006E4036" w:rsidTr="00D90E11">
        <w:trPr>
          <w:jc w:val="center"/>
        </w:trPr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ij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in</w:t>
            </w:r>
          </w:p>
        </w:tc>
        <w:tc>
          <w:tcPr>
            <w:tcW w:w="567" w:type="dxa"/>
          </w:tcPr>
          <w:p w:rsidR="00D90E11" w:rsidRPr="006E4036" w:rsidRDefault="00970EB7" w:rsidP="00970EB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970EB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D90E11" w:rsidRPr="006E4036" w:rsidTr="00D90E11">
        <w:trPr>
          <w:jc w:val="center"/>
        </w:trPr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</w:tcPr>
          <w:p w:rsidR="00D90E11" w:rsidRPr="006E4036" w:rsidRDefault="00970EB7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</w:tr>
      <w:tr w:rsidR="00D90E11" w:rsidRPr="006E4036" w:rsidTr="00D90E11">
        <w:trPr>
          <w:jc w:val="center"/>
        </w:trPr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</w:t>
            </w: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mj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</w:p>
        </w:tc>
        <w:tc>
          <w:tcPr>
            <w:tcW w:w="567" w:type="dxa"/>
            <w:vAlign w:val="center"/>
          </w:tcPr>
          <w:p w:rsidR="00D90E11" w:rsidRPr="006E4036" w:rsidRDefault="00D90E11" w:rsidP="00D90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6E403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mn</w:t>
            </w:r>
          </w:p>
        </w:tc>
        <w:tc>
          <w:tcPr>
            <w:tcW w:w="567" w:type="dxa"/>
          </w:tcPr>
          <w:p w:rsidR="00D90E11" w:rsidRPr="006E4036" w:rsidRDefault="00970EB7" w:rsidP="00970EB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970EB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bscript"/>
                <w:lang w:val="en-US"/>
              </w:rPr>
              <w:t>m</w:t>
            </w:r>
          </w:p>
        </w:tc>
      </w:tr>
    </w:tbl>
    <w:p w:rsidR="00D90E11" w:rsidRPr="006E4036" w:rsidRDefault="00D90E11" w:rsidP="00D90E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Табл. 1. Матрица экспертных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рангов и групповое отношение</w:t>
      </w:r>
    </w:p>
    <w:p w:rsidR="00A63B0E" w:rsidRDefault="00970EB7" w:rsidP="00513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EB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970EB7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бл. 4.1 </w:t>
      </w:r>
      <w:r w:rsidRPr="00970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970EB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оценка альтернативы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найденная по правилу согласования </w:t>
      </w:r>
      <w:r w:rsidR="00FA46C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1,…,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</w:t>
      </w:r>
      <w:r w:rsidRPr="00970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</w:t>
      </w:r>
      <w:r w:rsidR="00A63B0E" w:rsidRPr="00970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="00A63B0E" w:rsidRPr="00A63B0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A6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…, </w:t>
      </w:r>
      <w:r w:rsidR="00A63B0E" w:rsidRPr="00970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="00A63B0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="00A6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…, </w:t>
      </w:r>
      <w:r w:rsidR="00A63B0E" w:rsidRPr="00970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="00A63B0E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m</w:t>
      </w:r>
      <w:r w:rsidR="00A6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числами</w:t>
      </w:r>
      <w:r w:rsidR="0049028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6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альтернативе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A6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наибольшей оце</w:t>
      </w:r>
      <w:r w:rsidR="00A63B0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6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кой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sub>
        </m:sSub>
      </m:oMath>
      <w:r w:rsidR="00A63B0E" w:rsidRPr="00A6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присваивается ранг 1, и так далее, по правилу </w:t>
      </w:r>
      <w:r w:rsidR="00490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ранг </w:t>
      </w:r>
      <w:r w:rsidR="0049028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49028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i</w:t>
      </w:r>
      <w:r w:rsidR="00490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ранга </w:t>
      </w:r>
      <w:r w:rsidR="0049028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49028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490283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0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</w:t>
      </w:r>
      <w:r w:rsidR="00490283" w:rsidRPr="00970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="004902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="0049028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E"/>
      </w:r>
      <w:r w:rsidR="00490283" w:rsidRPr="00970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="0049028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490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ранги </w:t>
      </w:r>
      <w:r w:rsidR="0049028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49028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i</w:t>
      </w:r>
      <w:r w:rsidR="00490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9028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49028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490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равны, если </w:t>
      </w:r>
      <w:r w:rsidR="00490283" w:rsidRPr="00970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="0049028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="0049028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="00490283" w:rsidRPr="00970EB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="0049028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490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(мы считаем, что в этом случае </w:t>
      </w:r>
      <w:r w:rsidR="0049028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49028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i</w:t>
      </w:r>
      <w:r w:rsidR="00490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9028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49028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490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несравнимы).</w:t>
      </w:r>
    </w:p>
    <w:p w:rsidR="00AA1DB5" w:rsidRPr="005D1B5D" w:rsidRDefault="00AA1DB5" w:rsidP="00AA1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Приведем пример правила нахождения группового выбора.</w:t>
      </w:r>
    </w:p>
    <w:p w:rsidR="006F6401" w:rsidRDefault="006F6401" w:rsidP="006F64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Правило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Борд</w:t>
      </w:r>
      <w:r w:rsidRPr="00C92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AA1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правило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функцией согласования </w:t>
      </w:r>
      <w:r w:rsidR="00AA1D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y</w:t>
      </w:r>
      <w:r w:rsidR="00AA1DB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="00AA1D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="00AA1D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A1D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y</w:t>
      </w:r>
      <w:r w:rsidR="00AA1DB5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AA1D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A1DB5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…,</w:t>
      </w:r>
      <w:r w:rsidR="00AA1D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y</w:t>
      </w:r>
      <w:r w:rsidR="00AA1DB5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="00AA1D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A1DB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="00AA1D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y</w:t>
      </w:r>
      <w:r w:rsidR="00AA1DB5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AA1DB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B"/>
      </w:r>
      <w:r w:rsidR="00AA1DB5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AA1DB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B"/>
      </w:r>
      <w:r w:rsidR="00AA1DB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y</w:t>
      </w:r>
      <w:r w:rsidR="00AA1DB5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72F8" w:rsidRDefault="00D1472B" w:rsidP="00513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Пусть, теперь,</w:t>
      </w:r>
      <w:r w:rsidR="00E51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D4C" w:rsidRPr="00FA46C9">
        <w:rPr>
          <w:rFonts w:ascii="Times New Roman" w:hAnsi="Times New Roman" w:cs="Times New Roman"/>
          <w:color w:val="000000" w:themeColor="text1"/>
          <w:sz w:val="24"/>
          <w:szCs w:val="24"/>
        </w:rPr>
        <w:t>отношени</w:t>
      </w:r>
      <w:r w:rsidR="00E51D4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51D4C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D4C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E51D4C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E51D4C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…, </w:t>
      </w:r>
      <w:r w:rsidR="00E51D4C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k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…,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n</w:t>
      </w:r>
      <w:r w:rsidR="00E51D4C">
        <w:rPr>
          <w:rFonts w:ascii="Times New Roman" w:hAnsi="Times New Roman" w:cs="Times New Roman"/>
          <w:color w:val="000000" w:themeColor="text1"/>
          <w:sz w:val="24"/>
          <w:szCs w:val="24"/>
        </w:rPr>
        <w:t>, вообще говоря, не линейные или не слабы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51D4C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матрицами смежности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sup>
            </m:sSubSup>
          </m:e>
        </m:d>
      </m:oMath>
      <w:r w:rsidRPr="00D14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1,…,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D14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номер отношения (эк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перта),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</w:t>
      </w:r>
      <w:r w:rsidRPr="006C0C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1,…,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</w:t>
      </w:r>
      <w:r w:rsidR="006C0C47" w:rsidRPr="00D14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C47">
        <w:rPr>
          <w:rFonts w:ascii="Times New Roman" w:hAnsi="Times New Roman" w:cs="Times New Roman"/>
          <w:color w:val="000000" w:themeColor="text1"/>
          <w:sz w:val="24"/>
          <w:szCs w:val="24"/>
        </w:rPr>
        <w:t>– номер</w:t>
      </w:r>
      <w:r w:rsidR="006C0C47" w:rsidRPr="006C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альтернативы. Матрица смежности </w:t>
      </w:r>
      <w:r w:rsidR="006C0C47" w:rsidRPr="006C0C47">
        <w:rPr>
          <w:rFonts w:ascii="Times New Roman" w:hAnsi="Times New Roman" w:cs="Times New Roman"/>
          <w:color w:val="000000" w:themeColor="text1"/>
          <w:sz w:val="24"/>
          <w:szCs w:val="24"/>
        </w:rPr>
        <w:t>||</w:t>
      </w:r>
      <w:r w:rsidR="006C0C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64"/>
      </w:r>
      <w:r w:rsidR="006C0C47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="006C0C47" w:rsidRPr="006C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|| </w:t>
      </w:r>
      <w:r w:rsidR="006C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отношения </w:t>
      </w:r>
      <w:r w:rsidR="006C0C4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6C0C47" w:rsidRPr="006C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C4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на множ</w:t>
      </w:r>
      <w:r w:rsidR="006C0C4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C0C4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стве {</w:t>
      </w:r>
      <w:r w:rsidR="006C0C4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6C0C47" w:rsidRPr="006E403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6C0C4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,…,</w:t>
      </w:r>
      <w:r w:rsidR="006C0C4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6C0C47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m</w:t>
      </w:r>
      <w:r w:rsidR="006C0C47"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}</w:t>
      </w:r>
      <w:r w:rsidR="006C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определено</w:t>
      </w:r>
      <w:r w:rsidR="00BA6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 образом: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f(</m:t>
        </m:r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ij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ij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,…,</m:t>
        </m:r>
        <m:sSubSup>
          <m:sSub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ij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b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  <w:r w:rsidR="00DE72F8" w:rsidRPr="00DE72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1B5D" w:rsidRDefault="005D1B5D" w:rsidP="00513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обозначим число экспертов, отдавших предпочтение альтернативе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 альтернативой</w:t>
      </w:r>
      <w:r w:rsidRPr="005D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Pr="005D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5D1B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Pr="005D1B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Pr="005D1B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3D"/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ij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sup>
            </m:sSubSup>
          </m:e>
        </m:nary>
      </m:oMath>
      <w:r w:rsidRPr="005D1B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1B5D" w:rsidRPr="005D1B5D" w:rsidRDefault="00C92093" w:rsidP="00513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Определим некоторые</w:t>
      </w:r>
      <w:r w:rsidR="005D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нахождения группо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5D1B5D">
        <w:rPr>
          <w:rFonts w:ascii="Times New Roman" w:hAnsi="Times New Roman" w:cs="Times New Roman"/>
          <w:color w:val="000000" w:themeColor="text1"/>
          <w:sz w:val="24"/>
          <w:szCs w:val="24"/>
        </w:rPr>
        <w:t>го выбора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1B5D" w:rsidRDefault="00286ABF" w:rsidP="00513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Правило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Кондорсе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92093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выполнено</w:t>
      </w:r>
      <w:r w:rsidR="005D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B5D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5D1B5D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="005D1B5D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</w:t>
      </w:r>
      <w:r w:rsidR="005D1B5D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5D1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</w:t>
      </w:r>
      <w:r w:rsidR="005D1B5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="005D1B5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="005D1B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3E"/>
      </w:r>
      <w:r w:rsidR="005D1B5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="005D1B5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ji</w:t>
      </w:r>
      <w:r w:rsidR="00C92093">
        <w:rPr>
          <w:rFonts w:ascii="Times New Roman" w:hAnsi="Times New Roman" w:cs="Times New Roman"/>
          <w:color w:val="000000" w:themeColor="text1"/>
          <w:sz w:val="24"/>
          <w:szCs w:val="24"/>
        </w:rPr>
        <w:t>, иначе не выполнено.</w:t>
      </w:r>
    </w:p>
    <w:p w:rsidR="00C92093" w:rsidRDefault="00286ABF" w:rsidP="005139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Правило большинства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92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выполнено </w:t>
      </w:r>
      <w:r w:rsidR="00C9209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C9209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</w:t>
      </w:r>
      <w:r w:rsidR="00C9209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</w:t>
      </w:r>
      <w:r w:rsidR="00C92093" w:rsidRPr="006E403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j</w:t>
      </w:r>
      <w:r w:rsidR="00C92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</w:t>
      </w:r>
      <w:r w:rsidR="00C920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="00C9209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ij</w:t>
      </w:r>
      <w:r w:rsidR="00C920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ym w:font="Symbol" w:char="F03E"/>
      </w:r>
      <w:r w:rsidR="00C920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="00C92093">
        <w:rPr>
          <w:rFonts w:ascii="Times New Roman" w:hAnsi="Times New Roman" w:cs="Times New Roman"/>
          <w:color w:val="000000" w:themeColor="text1"/>
          <w:sz w:val="24"/>
          <w:szCs w:val="24"/>
        </w:rPr>
        <w:t>/2, иначе не выполнено.</w:t>
      </w:r>
    </w:p>
    <w:p w:rsidR="009C29CF" w:rsidRDefault="009C29CF" w:rsidP="009C29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</w:t>
      </w:r>
      <w:r w:rsidR="006D35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ание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Восемь экспертов дали оценки пяти объектам экспертизы в виде рангов с 1 по 5 (имеются равные ранги, но сумма равна 15): ранжирование эксперта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13479">
        <w:rPr>
          <w:rFonts w:ascii="Times New Roman" w:hAnsi="Times New Roman" w:cs="Times New Roman"/>
          <w:color w:val="000000" w:themeColor="text1"/>
          <w:sz w:val="24"/>
          <w:szCs w:val="24"/>
        </w:rPr>
        <w:t>=1,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D336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C29C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F79F1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представлено в табл.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9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</w:t>
      </w:r>
      <w:r w:rsidR="007A09E6">
        <w:rPr>
          <w:rFonts w:ascii="Times New Roman" w:hAnsi="Times New Roman" w:cs="Times New Roman"/>
          <w:color w:val="000000" w:themeColor="text1"/>
          <w:sz w:val="24"/>
          <w:szCs w:val="24"/>
        </w:rPr>
        <w:t>-м столбцом.</w:t>
      </w:r>
      <w:r w:rsidR="00AA1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Найдите групповой выбор при помощи </w:t>
      </w:r>
      <w:r w:rsidR="00A56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 </w:t>
      </w:r>
      <w:r w:rsidR="00082912">
        <w:rPr>
          <w:rFonts w:ascii="Times New Roman" w:hAnsi="Times New Roman" w:cs="Times New Roman"/>
          <w:color w:val="000000" w:themeColor="text1"/>
          <w:sz w:val="24"/>
          <w:szCs w:val="24"/>
        </w:rPr>
        <w:t>Бо</w:t>
      </w:r>
      <w:r w:rsidR="0008291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82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да, </w:t>
      </w:r>
      <w:r w:rsidR="00286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Кондорсе </w:t>
      </w:r>
      <w:r w:rsidR="00A569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86ABF" w:rsidRPr="00286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ABF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большинства</w:t>
      </w:r>
      <w:r w:rsidR="00AA1D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29CF" w:rsidRPr="006E4036" w:rsidTr="009C29CF">
        <w:trPr>
          <w:jc w:val="center"/>
        </w:trPr>
        <w:tc>
          <w:tcPr>
            <w:tcW w:w="567" w:type="dxa"/>
            <w:vAlign w:val="center"/>
          </w:tcPr>
          <w:p w:rsidR="009C29CF" w:rsidRPr="009C29CF" w:rsidRDefault="009C29CF" w:rsidP="009C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29CF" w:rsidRPr="009C29CF" w:rsidRDefault="009C29CF" w:rsidP="009C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</w:tcPr>
          <w:p w:rsidR="009C29CF" w:rsidRPr="009C29CF" w:rsidRDefault="009C29CF" w:rsidP="009C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9C29CF" w:rsidRPr="009C29CF" w:rsidRDefault="009C29CF" w:rsidP="009C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</w:tcPr>
          <w:p w:rsidR="009C29CF" w:rsidRPr="009C29CF" w:rsidRDefault="009C29CF" w:rsidP="009C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</w:tcPr>
          <w:p w:rsidR="009C29CF" w:rsidRPr="009C29CF" w:rsidRDefault="009C29CF" w:rsidP="009C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567" w:type="dxa"/>
          </w:tcPr>
          <w:p w:rsidR="009C29CF" w:rsidRPr="009C29CF" w:rsidRDefault="009C29CF" w:rsidP="009C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567" w:type="dxa"/>
          </w:tcPr>
          <w:p w:rsidR="009C29CF" w:rsidRPr="009C29CF" w:rsidRDefault="009C29CF" w:rsidP="009C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567" w:type="dxa"/>
          </w:tcPr>
          <w:p w:rsidR="009C29CF" w:rsidRPr="009C29CF" w:rsidRDefault="009C29CF" w:rsidP="009C29C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9C29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8</w:t>
            </w:r>
          </w:p>
        </w:tc>
      </w:tr>
      <w:tr w:rsidR="0058123D" w:rsidRPr="006E4036" w:rsidTr="0058123D">
        <w:trPr>
          <w:jc w:val="center"/>
        </w:trPr>
        <w:tc>
          <w:tcPr>
            <w:tcW w:w="567" w:type="dxa"/>
            <w:vAlign w:val="center"/>
          </w:tcPr>
          <w:p w:rsidR="0058123D" w:rsidRPr="009C29CF" w:rsidRDefault="0058123D" w:rsidP="009C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9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8123D" w:rsidRPr="006E4036" w:rsidTr="0058123D">
        <w:trPr>
          <w:jc w:val="center"/>
        </w:trPr>
        <w:tc>
          <w:tcPr>
            <w:tcW w:w="567" w:type="dxa"/>
          </w:tcPr>
          <w:p w:rsidR="0058123D" w:rsidRPr="009C29CF" w:rsidRDefault="0058123D" w:rsidP="009C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8123D" w:rsidRPr="006E4036" w:rsidTr="0058123D">
        <w:trPr>
          <w:jc w:val="center"/>
        </w:trPr>
        <w:tc>
          <w:tcPr>
            <w:tcW w:w="567" w:type="dxa"/>
          </w:tcPr>
          <w:p w:rsidR="0058123D" w:rsidRPr="009C29CF" w:rsidRDefault="0058123D" w:rsidP="009C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8123D" w:rsidRPr="006E4036" w:rsidTr="0058123D">
        <w:trPr>
          <w:jc w:val="center"/>
        </w:trPr>
        <w:tc>
          <w:tcPr>
            <w:tcW w:w="567" w:type="dxa"/>
          </w:tcPr>
          <w:p w:rsidR="0058123D" w:rsidRPr="009C29CF" w:rsidRDefault="0058123D" w:rsidP="009C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8123D" w:rsidRPr="006E4036" w:rsidTr="0058123D">
        <w:trPr>
          <w:jc w:val="center"/>
        </w:trPr>
        <w:tc>
          <w:tcPr>
            <w:tcW w:w="567" w:type="dxa"/>
          </w:tcPr>
          <w:p w:rsidR="0058123D" w:rsidRPr="009C29CF" w:rsidRDefault="0058123D" w:rsidP="009C29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9C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Pr="009C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123D" w:rsidRPr="0058123D" w:rsidRDefault="0058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C29CF" w:rsidRPr="006E4036" w:rsidRDefault="009C29CF" w:rsidP="009C29C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E4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09E6">
        <w:rPr>
          <w:rFonts w:ascii="Times New Roman" w:hAnsi="Times New Roman" w:cs="Times New Roman"/>
          <w:color w:val="000000" w:themeColor="text1"/>
          <w:sz w:val="24"/>
          <w:szCs w:val="24"/>
        </w:rPr>
        <w:t>Ранжирование объектов к задаче 4.1</w:t>
      </w:r>
    </w:p>
    <w:sectPr w:rsidR="009C29CF" w:rsidRPr="006E4036" w:rsidSect="00F76D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F6" w:rsidRDefault="008624F6" w:rsidP="007C5E1B">
      <w:pPr>
        <w:spacing w:after="0" w:line="240" w:lineRule="auto"/>
      </w:pPr>
      <w:r>
        <w:separator/>
      </w:r>
    </w:p>
  </w:endnote>
  <w:endnote w:type="continuationSeparator" w:id="1">
    <w:p w:rsidR="008624F6" w:rsidRDefault="008624F6" w:rsidP="007C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4860"/>
      <w:docPartObj>
        <w:docPartGallery w:val="Page Numbers (Bottom of Page)"/>
        <w:docPartUnique/>
      </w:docPartObj>
    </w:sdtPr>
    <w:sdtContent>
      <w:p w:rsidR="00F77712" w:rsidRDefault="003F0304">
        <w:pPr>
          <w:pStyle w:val="ab"/>
          <w:jc w:val="center"/>
        </w:pPr>
        <w:fldSimple w:instr=" PAGE   \* MERGEFORMAT ">
          <w:r w:rsidR="006D35E4">
            <w:rPr>
              <w:noProof/>
            </w:rPr>
            <w:t>1</w:t>
          </w:r>
        </w:fldSimple>
      </w:p>
    </w:sdtContent>
  </w:sdt>
  <w:p w:rsidR="00F77712" w:rsidRDefault="00F777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F6" w:rsidRDefault="008624F6" w:rsidP="007C5E1B">
      <w:pPr>
        <w:spacing w:after="0" w:line="240" w:lineRule="auto"/>
      </w:pPr>
      <w:r>
        <w:separator/>
      </w:r>
    </w:p>
  </w:footnote>
  <w:footnote w:type="continuationSeparator" w:id="1">
    <w:p w:rsidR="008624F6" w:rsidRDefault="008624F6" w:rsidP="007C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326"/>
    <w:multiLevelType w:val="hybridMultilevel"/>
    <w:tmpl w:val="1F241350"/>
    <w:lvl w:ilvl="0" w:tplc="9C2A7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2AF6"/>
    <w:multiLevelType w:val="hybridMultilevel"/>
    <w:tmpl w:val="D9AAF342"/>
    <w:lvl w:ilvl="0" w:tplc="9C2A8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6AEB"/>
    <w:multiLevelType w:val="multilevel"/>
    <w:tmpl w:val="2D6C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665A0"/>
    <w:multiLevelType w:val="multilevel"/>
    <w:tmpl w:val="D52E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E2B4F"/>
    <w:multiLevelType w:val="hybridMultilevel"/>
    <w:tmpl w:val="F42E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A607C"/>
    <w:multiLevelType w:val="hybridMultilevel"/>
    <w:tmpl w:val="8980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B2327"/>
    <w:multiLevelType w:val="hybridMultilevel"/>
    <w:tmpl w:val="699C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A1859"/>
    <w:multiLevelType w:val="hybridMultilevel"/>
    <w:tmpl w:val="EAD46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F05B9"/>
    <w:multiLevelType w:val="hybridMultilevel"/>
    <w:tmpl w:val="61BA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0281E"/>
    <w:multiLevelType w:val="multilevel"/>
    <w:tmpl w:val="6A2E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92D2C"/>
    <w:multiLevelType w:val="hybridMultilevel"/>
    <w:tmpl w:val="7A10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C520A"/>
    <w:multiLevelType w:val="hybridMultilevel"/>
    <w:tmpl w:val="2D26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A66BB"/>
    <w:multiLevelType w:val="hybridMultilevel"/>
    <w:tmpl w:val="EC52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04ED8"/>
    <w:multiLevelType w:val="hybridMultilevel"/>
    <w:tmpl w:val="3E3AAEA6"/>
    <w:lvl w:ilvl="0" w:tplc="9C2A7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50A0"/>
    <w:multiLevelType w:val="multilevel"/>
    <w:tmpl w:val="C282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92992"/>
    <w:multiLevelType w:val="hybridMultilevel"/>
    <w:tmpl w:val="BE42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23019"/>
    <w:multiLevelType w:val="hybridMultilevel"/>
    <w:tmpl w:val="FF424278"/>
    <w:lvl w:ilvl="0" w:tplc="47D87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C4445E"/>
    <w:multiLevelType w:val="hybridMultilevel"/>
    <w:tmpl w:val="3698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87D37"/>
    <w:multiLevelType w:val="hybridMultilevel"/>
    <w:tmpl w:val="787A5796"/>
    <w:lvl w:ilvl="0" w:tplc="9D56521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D2E05"/>
    <w:multiLevelType w:val="multilevel"/>
    <w:tmpl w:val="5018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03256"/>
    <w:multiLevelType w:val="hybridMultilevel"/>
    <w:tmpl w:val="DC9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A4DDE"/>
    <w:multiLevelType w:val="hybridMultilevel"/>
    <w:tmpl w:val="2C4A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C34F4"/>
    <w:multiLevelType w:val="hybridMultilevel"/>
    <w:tmpl w:val="B7084E32"/>
    <w:lvl w:ilvl="0" w:tplc="9C2A7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2B9F"/>
    <w:multiLevelType w:val="hybridMultilevel"/>
    <w:tmpl w:val="76A0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E0273"/>
    <w:multiLevelType w:val="hybridMultilevel"/>
    <w:tmpl w:val="A6581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74DC2"/>
    <w:multiLevelType w:val="hybridMultilevel"/>
    <w:tmpl w:val="8F48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144E5"/>
    <w:multiLevelType w:val="hybridMultilevel"/>
    <w:tmpl w:val="3BF82DD6"/>
    <w:lvl w:ilvl="0" w:tplc="57FEF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6004ED"/>
    <w:multiLevelType w:val="hybridMultilevel"/>
    <w:tmpl w:val="5CE6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70575"/>
    <w:multiLevelType w:val="multilevel"/>
    <w:tmpl w:val="01E8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9A3D12"/>
    <w:multiLevelType w:val="multilevel"/>
    <w:tmpl w:val="3B5A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253A00"/>
    <w:multiLevelType w:val="hybridMultilevel"/>
    <w:tmpl w:val="57A0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569CA"/>
    <w:multiLevelType w:val="multilevel"/>
    <w:tmpl w:val="4B52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06B3A"/>
    <w:multiLevelType w:val="hybridMultilevel"/>
    <w:tmpl w:val="76CA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6404A"/>
    <w:multiLevelType w:val="multilevel"/>
    <w:tmpl w:val="37D4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F0029"/>
    <w:multiLevelType w:val="hybridMultilevel"/>
    <w:tmpl w:val="927C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41AD3"/>
    <w:multiLevelType w:val="hybridMultilevel"/>
    <w:tmpl w:val="D734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D5828"/>
    <w:multiLevelType w:val="hybridMultilevel"/>
    <w:tmpl w:val="5C267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7"/>
  </w:num>
  <w:num w:numId="5">
    <w:abstractNumId w:val="3"/>
  </w:num>
  <w:num w:numId="6">
    <w:abstractNumId w:val="31"/>
  </w:num>
  <w:num w:numId="7">
    <w:abstractNumId w:val="36"/>
  </w:num>
  <w:num w:numId="8">
    <w:abstractNumId w:val="19"/>
  </w:num>
  <w:num w:numId="9">
    <w:abstractNumId w:val="37"/>
  </w:num>
  <w:num w:numId="10">
    <w:abstractNumId w:val="33"/>
  </w:num>
  <w:num w:numId="11">
    <w:abstractNumId w:val="12"/>
  </w:num>
  <w:num w:numId="12">
    <w:abstractNumId w:val="10"/>
  </w:num>
  <w:num w:numId="13">
    <w:abstractNumId w:val="34"/>
  </w:num>
  <w:num w:numId="14">
    <w:abstractNumId w:val="6"/>
  </w:num>
  <w:num w:numId="15">
    <w:abstractNumId w:val="21"/>
  </w:num>
  <w:num w:numId="16">
    <w:abstractNumId w:val="8"/>
  </w:num>
  <w:num w:numId="17">
    <w:abstractNumId w:val="5"/>
  </w:num>
  <w:num w:numId="18">
    <w:abstractNumId w:val="28"/>
  </w:num>
  <w:num w:numId="19">
    <w:abstractNumId w:val="11"/>
  </w:num>
  <w:num w:numId="20">
    <w:abstractNumId w:val="18"/>
  </w:num>
  <w:num w:numId="21">
    <w:abstractNumId w:val="20"/>
  </w:num>
  <w:num w:numId="22">
    <w:abstractNumId w:val="30"/>
  </w:num>
  <w:num w:numId="23">
    <w:abstractNumId w:val="32"/>
  </w:num>
  <w:num w:numId="24">
    <w:abstractNumId w:val="29"/>
  </w:num>
  <w:num w:numId="25">
    <w:abstractNumId w:val="14"/>
  </w:num>
  <w:num w:numId="26">
    <w:abstractNumId w:val="2"/>
  </w:num>
  <w:num w:numId="27">
    <w:abstractNumId w:val="9"/>
  </w:num>
  <w:num w:numId="28">
    <w:abstractNumId w:val="22"/>
  </w:num>
  <w:num w:numId="29">
    <w:abstractNumId w:val="35"/>
  </w:num>
  <w:num w:numId="30">
    <w:abstractNumId w:val="26"/>
  </w:num>
  <w:num w:numId="31">
    <w:abstractNumId w:val="24"/>
  </w:num>
  <w:num w:numId="32">
    <w:abstractNumId w:val="7"/>
  </w:num>
  <w:num w:numId="33">
    <w:abstractNumId w:val="25"/>
  </w:num>
  <w:num w:numId="34">
    <w:abstractNumId w:val="1"/>
  </w:num>
  <w:num w:numId="35">
    <w:abstractNumId w:val="0"/>
  </w:num>
  <w:num w:numId="36">
    <w:abstractNumId w:val="23"/>
  </w:num>
  <w:num w:numId="37">
    <w:abstractNumId w:val="1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DC3"/>
    <w:rsid w:val="0000131A"/>
    <w:rsid w:val="000013EC"/>
    <w:rsid w:val="00005D7E"/>
    <w:rsid w:val="000070E6"/>
    <w:rsid w:val="000119FC"/>
    <w:rsid w:val="00013991"/>
    <w:rsid w:val="000160EA"/>
    <w:rsid w:val="000350ED"/>
    <w:rsid w:val="00037073"/>
    <w:rsid w:val="000428F2"/>
    <w:rsid w:val="00045F77"/>
    <w:rsid w:val="00051186"/>
    <w:rsid w:val="000606D3"/>
    <w:rsid w:val="000627F8"/>
    <w:rsid w:val="0006371A"/>
    <w:rsid w:val="00064FF7"/>
    <w:rsid w:val="00070AF7"/>
    <w:rsid w:val="000823D9"/>
    <w:rsid w:val="00082912"/>
    <w:rsid w:val="00093F40"/>
    <w:rsid w:val="0009591D"/>
    <w:rsid w:val="00095D55"/>
    <w:rsid w:val="000A1345"/>
    <w:rsid w:val="000A2130"/>
    <w:rsid w:val="000B3BD0"/>
    <w:rsid w:val="000B4693"/>
    <w:rsid w:val="000C6CAD"/>
    <w:rsid w:val="000D26FD"/>
    <w:rsid w:val="000D6BC5"/>
    <w:rsid w:val="000E2E3C"/>
    <w:rsid w:val="000E4105"/>
    <w:rsid w:val="000E66E5"/>
    <w:rsid w:val="000E7828"/>
    <w:rsid w:val="000F0646"/>
    <w:rsid w:val="00100D7A"/>
    <w:rsid w:val="00105F5F"/>
    <w:rsid w:val="00115128"/>
    <w:rsid w:val="001225DB"/>
    <w:rsid w:val="0012376D"/>
    <w:rsid w:val="001303AB"/>
    <w:rsid w:val="001319A9"/>
    <w:rsid w:val="00140B39"/>
    <w:rsid w:val="001436BC"/>
    <w:rsid w:val="001466A5"/>
    <w:rsid w:val="00154D31"/>
    <w:rsid w:val="00154EDE"/>
    <w:rsid w:val="00156D32"/>
    <w:rsid w:val="00160B2A"/>
    <w:rsid w:val="0016234C"/>
    <w:rsid w:val="001652FB"/>
    <w:rsid w:val="00172F18"/>
    <w:rsid w:val="00173128"/>
    <w:rsid w:val="00174919"/>
    <w:rsid w:val="001764F3"/>
    <w:rsid w:val="00183965"/>
    <w:rsid w:val="001878F2"/>
    <w:rsid w:val="00190FAE"/>
    <w:rsid w:val="001940AA"/>
    <w:rsid w:val="00196733"/>
    <w:rsid w:val="001A61E6"/>
    <w:rsid w:val="001A73E1"/>
    <w:rsid w:val="001A764F"/>
    <w:rsid w:val="001B04B3"/>
    <w:rsid w:val="001B68D0"/>
    <w:rsid w:val="001C14F9"/>
    <w:rsid w:val="001C43E7"/>
    <w:rsid w:val="001D32A7"/>
    <w:rsid w:val="001F1879"/>
    <w:rsid w:val="001F1A16"/>
    <w:rsid w:val="001F6305"/>
    <w:rsid w:val="002057F0"/>
    <w:rsid w:val="00207279"/>
    <w:rsid w:val="0021412A"/>
    <w:rsid w:val="002142C6"/>
    <w:rsid w:val="002146EF"/>
    <w:rsid w:val="00220B60"/>
    <w:rsid w:val="00222098"/>
    <w:rsid w:val="00225A84"/>
    <w:rsid w:val="002304AE"/>
    <w:rsid w:val="00232904"/>
    <w:rsid w:val="00245AD8"/>
    <w:rsid w:val="00245CCC"/>
    <w:rsid w:val="00250AFF"/>
    <w:rsid w:val="00262D53"/>
    <w:rsid w:val="00262E2D"/>
    <w:rsid w:val="002656E9"/>
    <w:rsid w:val="00273020"/>
    <w:rsid w:val="00275FF3"/>
    <w:rsid w:val="002766BF"/>
    <w:rsid w:val="00286877"/>
    <w:rsid w:val="00286ABF"/>
    <w:rsid w:val="00290C55"/>
    <w:rsid w:val="00293035"/>
    <w:rsid w:val="00296378"/>
    <w:rsid w:val="002A5886"/>
    <w:rsid w:val="002A771C"/>
    <w:rsid w:val="002B3AC7"/>
    <w:rsid w:val="002B4650"/>
    <w:rsid w:val="002B79B5"/>
    <w:rsid w:val="002D1837"/>
    <w:rsid w:val="002D3E31"/>
    <w:rsid w:val="002D6E7E"/>
    <w:rsid w:val="002E089E"/>
    <w:rsid w:val="002E1AE7"/>
    <w:rsid w:val="002E448E"/>
    <w:rsid w:val="002F0482"/>
    <w:rsid w:val="002F39AE"/>
    <w:rsid w:val="003062BC"/>
    <w:rsid w:val="00306844"/>
    <w:rsid w:val="00311DF9"/>
    <w:rsid w:val="00322838"/>
    <w:rsid w:val="003332D4"/>
    <w:rsid w:val="00333835"/>
    <w:rsid w:val="00336AD7"/>
    <w:rsid w:val="003378FD"/>
    <w:rsid w:val="003427F0"/>
    <w:rsid w:val="003442E7"/>
    <w:rsid w:val="00345B1E"/>
    <w:rsid w:val="0035386D"/>
    <w:rsid w:val="003554F1"/>
    <w:rsid w:val="00360730"/>
    <w:rsid w:val="0036757A"/>
    <w:rsid w:val="00371865"/>
    <w:rsid w:val="0037245B"/>
    <w:rsid w:val="00373165"/>
    <w:rsid w:val="0037430E"/>
    <w:rsid w:val="00377829"/>
    <w:rsid w:val="00387D6C"/>
    <w:rsid w:val="00390F90"/>
    <w:rsid w:val="003929C0"/>
    <w:rsid w:val="003A1AD0"/>
    <w:rsid w:val="003A2146"/>
    <w:rsid w:val="003A45ED"/>
    <w:rsid w:val="003A7AEB"/>
    <w:rsid w:val="003B09F7"/>
    <w:rsid w:val="003B0CA3"/>
    <w:rsid w:val="003B0DAF"/>
    <w:rsid w:val="003B4018"/>
    <w:rsid w:val="003B6BE5"/>
    <w:rsid w:val="003C0FF4"/>
    <w:rsid w:val="003C113E"/>
    <w:rsid w:val="003C420F"/>
    <w:rsid w:val="003C4707"/>
    <w:rsid w:val="003D7ABB"/>
    <w:rsid w:val="003E167A"/>
    <w:rsid w:val="003E451A"/>
    <w:rsid w:val="003E7A06"/>
    <w:rsid w:val="003F0304"/>
    <w:rsid w:val="00403FA7"/>
    <w:rsid w:val="00406D80"/>
    <w:rsid w:val="00414060"/>
    <w:rsid w:val="0042541C"/>
    <w:rsid w:val="00425EB3"/>
    <w:rsid w:val="004260B7"/>
    <w:rsid w:val="0045136D"/>
    <w:rsid w:val="004647D2"/>
    <w:rsid w:val="0046661B"/>
    <w:rsid w:val="00466A61"/>
    <w:rsid w:val="00471978"/>
    <w:rsid w:val="00473B9C"/>
    <w:rsid w:val="004773B3"/>
    <w:rsid w:val="00480FC7"/>
    <w:rsid w:val="00481664"/>
    <w:rsid w:val="00485EB5"/>
    <w:rsid w:val="00490283"/>
    <w:rsid w:val="00490433"/>
    <w:rsid w:val="00492527"/>
    <w:rsid w:val="00493838"/>
    <w:rsid w:val="004975D8"/>
    <w:rsid w:val="004A00A9"/>
    <w:rsid w:val="004A347D"/>
    <w:rsid w:val="004A3CE8"/>
    <w:rsid w:val="004B1BDB"/>
    <w:rsid w:val="004B741F"/>
    <w:rsid w:val="004D7CD5"/>
    <w:rsid w:val="004E06F6"/>
    <w:rsid w:val="004E0C8C"/>
    <w:rsid w:val="004E2A74"/>
    <w:rsid w:val="004E2FE7"/>
    <w:rsid w:val="004E4131"/>
    <w:rsid w:val="004F33F2"/>
    <w:rsid w:val="004F69D9"/>
    <w:rsid w:val="005047C4"/>
    <w:rsid w:val="00505732"/>
    <w:rsid w:val="005139A9"/>
    <w:rsid w:val="00516B38"/>
    <w:rsid w:val="00517E38"/>
    <w:rsid w:val="00522FDE"/>
    <w:rsid w:val="00530F5A"/>
    <w:rsid w:val="00540B8D"/>
    <w:rsid w:val="00551B4E"/>
    <w:rsid w:val="00561CE6"/>
    <w:rsid w:val="00562C2B"/>
    <w:rsid w:val="0056750B"/>
    <w:rsid w:val="00567F9F"/>
    <w:rsid w:val="0057170A"/>
    <w:rsid w:val="005743A6"/>
    <w:rsid w:val="00574461"/>
    <w:rsid w:val="0058123D"/>
    <w:rsid w:val="00585B5E"/>
    <w:rsid w:val="00596E5F"/>
    <w:rsid w:val="005A25B0"/>
    <w:rsid w:val="005A4B93"/>
    <w:rsid w:val="005B4001"/>
    <w:rsid w:val="005C155C"/>
    <w:rsid w:val="005D1B5D"/>
    <w:rsid w:val="005D40D8"/>
    <w:rsid w:val="005E01C6"/>
    <w:rsid w:val="005E7453"/>
    <w:rsid w:val="005F1E24"/>
    <w:rsid w:val="005F208C"/>
    <w:rsid w:val="005F2B6F"/>
    <w:rsid w:val="005F4356"/>
    <w:rsid w:val="005F4F0C"/>
    <w:rsid w:val="005F61B5"/>
    <w:rsid w:val="00602356"/>
    <w:rsid w:val="006053D2"/>
    <w:rsid w:val="006121EA"/>
    <w:rsid w:val="00650170"/>
    <w:rsid w:val="006559E0"/>
    <w:rsid w:val="006863B9"/>
    <w:rsid w:val="0069748A"/>
    <w:rsid w:val="006B06D4"/>
    <w:rsid w:val="006B1F07"/>
    <w:rsid w:val="006B3DD5"/>
    <w:rsid w:val="006C0C47"/>
    <w:rsid w:val="006C1E60"/>
    <w:rsid w:val="006C7587"/>
    <w:rsid w:val="006D2051"/>
    <w:rsid w:val="006D35E4"/>
    <w:rsid w:val="006E4036"/>
    <w:rsid w:val="006E694E"/>
    <w:rsid w:val="006E76B6"/>
    <w:rsid w:val="006F138F"/>
    <w:rsid w:val="006F43F0"/>
    <w:rsid w:val="006F6401"/>
    <w:rsid w:val="006F6DA7"/>
    <w:rsid w:val="007068EE"/>
    <w:rsid w:val="00706E5A"/>
    <w:rsid w:val="0070761A"/>
    <w:rsid w:val="0071573D"/>
    <w:rsid w:val="007224CD"/>
    <w:rsid w:val="007268CB"/>
    <w:rsid w:val="00730D96"/>
    <w:rsid w:val="00732BC4"/>
    <w:rsid w:val="00732FE8"/>
    <w:rsid w:val="007363A9"/>
    <w:rsid w:val="00743710"/>
    <w:rsid w:val="00746492"/>
    <w:rsid w:val="00756604"/>
    <w:rsid w:val="00765AB0"/>
    <w:rsid w:val="00776027"/>
    <w:rsid w:val="007853B3"/>
    <w:rsid w:val="00787A5D"/>
    <w:rsid w:val="007913B0"/>
    <w:rsid w:val="007972DB"/>
    <w:rsid w:val="007A09E6"/>
    <w:rsid w:val="007A4808"/>
    <w:rsid w:val="007A6ED8"/>
    <w:rsid w:val="007B1DD4"/>
    <w:rsid w:val="007B6215"/>
    <w:rsid w:val="007B680F"/>
    <w:rsid w:val="007C01D8"/>
    <w:rsid w:val="007C0A17"/>
    <w:rsid w:val="007C39F5"/>
    <w:rsid w:val="007C5E1B"/>
    <w:rsid w:val="007D0290"/>
    <w:rsid w:val="007D0316"/>
    <w:rsid w:val="007D2695"/>
    <w:rsid w:val="007D414F"/>
    <w:rsid w:val="007D503D"/>
    <w:rsid w:val="007D50D9"/>
    <w:rsid w:val="007D72CF"/>
    <w:rsid w:val="007E06D0"/>
    <w:rsid w:val="007F0DC3"/>
    <w:rsid w:val="007F61E8"/>
    <w:rsid w:val="00803035"/>
    <w:rsid w:val="00803D93"/>
    <w:rsid w:val="00803E97"/>
    <w:rsid w:val="008043F3"/>
    <w:rsid w:val="00805A44"/>
    <w:rsid w:val="00825572"/>
    <w:rsid w:val="00841828"/>
    <w:rsid w:val="00844BE0"/>
    <w:rsid w:val="00851031"/>
    <w:rsid w:val="00851BAF"/>
    <w:rsid w:val="008569AD"/>
    <w:rsid w:val="0086059F"/>
    <w:rsid w:val="008624F6"/>
    <w:rsid w:val="00864038"/>
    <w:rsid w:val="00865DA2"/>
    <w:rsid w:val="00875FDC"/>
    <w:rsid w:val="00880CC7"/>
    <w:rsid w:val="00882CBB"/>
    <w:rsid w:val="00886814"/>
    <w:rsid w:val="008915DC"/>
    <w:rsid w:val="00891CA0"/>
    <w:rsid w:val="008A09D5"/>
    <w:rsid w:val="008A209D"/>
    <w:rsid w:val="008A243A"/>
    <w:rsid w:val="008A512D"/>
    <w:rsid w:val="008B2F22"/>
    <w:rsid w:val="008B4345"/>
    <w:rsid w:val="008B69DB"/>
    <w:rsid w:val="008C2B14"/>
    <w:rsid w:val="008C4E06"/>
    <w:rsid w:val="008D3AC6"/>
    <w:rsid w:val="008D505E"/>
    <w:rsid w:val="008F2DE7"/>
    <w:rsid w:val="008F2EE6"/>
    <w:rsid w:val="00900CD7"/>
    <w:rsid w:val="009016F1"/>
    <w:rsid w:val="00912E17"/>
    <w:rsid w:val="009145CB"/>
    <w:rsid w:val="00916E75"/>
    <w:rsid w:val="00924AB2"/>
    <w:rsid w:val="00934F20"/>
    <w:rsid w:val="009353F5"/>
    <w:rsid w:val="00937950"/>
    <w:rsid w:val="009440B8"/>
    <w:rsid w:val="00946DE3"/>
    <w:rsid w:val="00951C8B"/>
    <w:rsid w:val="00953D99"/>
    <w:rsid w:val="00955D5B"/>
    <w:rsid w:val="00962814"/>
    <w:rsid w:val="00965BAD"/>
    <w:rsid w:val="00965CBA"/>
    <w:rsid w:val="00966050"/>
    <w:rsid w:val="00966929"/>
    <w:rsid w:val="00970EB7"/>
    <w:rsid w:val="009746DE"/>
    <w:rsid w:val="00983818"/>
    <w:rsid w:val="00991874"/>
    <w:rsid w:val="00994687"/>
    <w:rsid w:val="009A483B"/>
    <w:rsid w:val="009B2BB8"/>
    <w:rsid w:val="009B368A"/>
    <w:rsid w:val="009B63E1"/>
    <w:rsid w:val="009C29CF"/>
    <w:rsid w:val="009E3ADD"/>
    <w:rsid w:val="009E3BCE"/>
    <w:rsid w:val="009E54DA"/>
    <w:rsid w:val="009E66F4"/>
    <w:rsid w:val="009F1C51"/>
    <w:rsid w:val="009F4447"/>
    <w:rsid w:val="00A00C8B"/>
    <w:rsid w:val="00A03149"/>
    <w:rsid w:val="00A0409B"/>
    <w:rsid w:val="00A06D1D"/>
    <w:rsid w:val="00A11306"/>
    <w:rsid w:val="00A16E30"/>
    <w:rsid w:val="00A21143"/>
    <w:rsid w:val="00A328FE"/>
    <w:rsid w:val="00A338CF"/>
    <w:rsid w:val="00A407FB"/>
    <w:rsid w:val="00A41680"/>
    <w:rsid w:val="00A46A08"/>
    <w:rsid w:val="00A5153E"/>
    <w:rsid w:val="00A53CA3"/>
    <w:rsid w:val="00A5690B"/>
    <w:rsid w:val="00A61604"/>
    <w:rsid w:val="00A63B0E"/>
    <w:rsid w:val="00A63C70"/>
    <w:rsid w:val="00A66E55"/>
    <w:rsid w:val="00A82019"/>
    <w:rsid w:val="00A93430"/>
    <w:rsid w:val="00A94B4A"/>
    <w:rsid w:val="00A97CE6"/>
    <w:rsid w:val="00AA1DB5"/>
    <w:rsid w:val="00AA4B61"/>
    <w:rsid w:val="00AB5E77"/>
    <w:rsid w:val="00AC0DB3"/>
    <w:rsid w:val="00AC1BF6"/>
    <w:rsid w:val="00AC34B3"/>
    <w:rsid w:val="00AD2DEF"/>
    <w:rsid w:val="00AD6220"/>
    <w:rsid w:val="00AE1FD1"/>
    <w:rsid w:val="00AF2A17"/>
    <w:rsid w:val="00B020DA"/>
    <w:rsid w:val="00B20D38"/>
    <w:rsid w:val="00B21C85"/>
    <w:rsid w:val="00B34B5E"/>
    <w:rsid w:val="00B36E5F"/>
    <w:rsid w:val="00B40CEE"/>
    <w:rsid w:val="00B43586"/>
    <w:rsid w:val="00B554C0"/>
    <w:rsid w:val="00B57983"/>
    <w:rsid w:val="00B618A7"/>
    <w:rsid w:val="00B669C7"/>
    <w:rsid w:val="00B66B4A"/>
    <w:rsid w:val="00B70671"/>
    <w:rsid w:val="00B761BB"/>
    <w:rsid w:val="00B77CD7"/>
    <w:rsid w:val="00B80E30"/>
    <w:rsid w:val="00B8124D"/>
    <w:rsid w:val="00B86025"/>
    <w:rsid w:val="00B86F0F"/>
    <w:rsid w:val="00B91F99"/>
    <w:rsid w:val="00BA01C0"/>
    <w:rsid w:val="00BA03E5"/>
    <w:rsid w:val="00BA58A6"/>
    <w:rsid w:val="00BA648C"/>
    <w:rsid w:val="00BB03FB"/>
    <w:rsid w:val="00BB121C"/>
    <w:rsid w:val="00BC4826"/>
    <w:rsid w:val="00BC736F"/>
    <w:rsid w:val="00BD049C"/>
    <w:rsid w:val="00BD0891"/>
    <w:rsid w:val="00BE25A1"/>
    <w:rsid w:val="00BF3D35"/>
    <w:rsid w:val="00C0209E"/>
    <w:rsid w:val="00C11EC5"/>
    <w:rsid w:val="00C15AA0"/>
    <w:rsid w:val="00C225C4"/>
    <w:rsid w:val="00C231C7"/>
    <w:rsid w:val="00C259CE"/>
    <w:rsid w:val="00C2795A"/>
    <w:rsid w:val="00C32302"/>
    <w:rsid w:val="00C34FF2"/>
    <w:rsid w:val="00C4115B"/>
    <w:rsid w:val="00C4175B"/>
    <w:rsid w:val="00C5227B"/>
    <w:rsid w:val="00C55287"/>
    <w:rsid w:val="00C56208"/>
    <w:rsid w:val="00C631D7"/>
    <w:rsid w:val="00C75D88"/>
    <w:rsid w:val="00C92093"/>
    <w:rsid w:val="00CC1256"/>
    <w:rsid w:val="00CC1DD3"/>
    <w:rsid w:val="00CC4F46"/>
    <w:rsid w:val="00CC6591"/>
    <w:rsid w:val="00CC6F4F"/>
    <w:rsid w:val="00CD5B9F"/>
    <w:rsid w:val="00CE2177"/>
    <w:rsid w:val="00CE43DA"/>
    <w:rsid w:val="00CE5F22"/>
    <w:rsid w:val="00CF0685"/>
    <w:rsid w:val="00CF3ED5"/>
    <w:rsid w:val="00CF4622"/>
    <w:rsid w:val="00D045F4"/>
    <w:rsid w:val="00D07162"/>
    <w:rsid w:val="00D1472B"/>
    <w:rsid w:val="00D326F3"/>
    <w:rsid w:val="00D33656"/>
    <w:rsid w:val="00D34120"/>
    <w:rsid w:val="00D3487C"/>
    <w:rsid w:val="00D35F00"/>
    <w:rsid w:val="00D4516A"/>
    <w:rsid w:val="00D605E4"/>
    <w:rsid w:val="00D60871"/>
    <w:rsid w:val="00D61040"/>
    <w:rsid w:val="00D65458"/>
    <w:rsid w:val="00D70EA5"/>
    <w:rsid w:val="00D73475"/>
    <w:rsid w:val="00D76651"/>
    <w:rsid w:val="00D800C0"/>
    <w:rsid w:val="00D90E11"/>
    <w:rsid w:val="00D94B76"/>
    <w:rsid w:val="00D95433"/>
    <w:rsid w:val="00DB2058"/>
    <w:rsid w:val="00DB4847"/>
    <w:rsid w:val="00DB6351"/>
    <w:rsid w:val="00DB6B9F"/>
    <w:rsid w:val="00DB71B6"/>
    <w:rsid w:val="00DC06F6"/>
    <w:rsid w:val="00DC3763"/>
    <w:rsid w:val="00DD352E"/>
    <w:rsid w:val="00DD4B76"/>
    <w:rsid w:val="00DD5F79"/>
    <w:rsid w:val="00DE03B3"/>
    <w:rsid w:val="00DE048E"/>
    <w:rsid w:val="00DE184F"/>
    <w:rsid w:val="00DE24F4"/>
    <w:rsid w:val="00DE263C"/>
    <w:rsid w:val="00DE26F6"/>
    <w:rsid w:val="00DE707E"/>
    <w:rsid w:val="00DE72F8"/>
    <w:rsid w:val="00DF2327"/>
    <w:rsid w:val="00DF79F1"/>
    <w:rsid w:val="00E01886"/>
    <w:rsid w:val="00E02EB2"/>
    <w:rsid w:val="00E12F0D"/>
    <w:rsid w:val="00E16160"/>
    <w:rsid w:val="00E30EE9"/>
    <w:rsid w:val="00E33540"/>
    <w:rsid w:val="00E440E7"/>
    <w:rsid w:val="00E45FCE"/>
    <w:rsid w:val="00E4619B"/>
    <w:rsid w:val="00E47AFB"/>
    <w:rsid w:val="00E51D4C"/>
    <w:rsid w:val="00E53E78"/>
    <w:rsid w:val="00E55222"/>
    <w:rsid w:val="00E57C39"/>
    <w:rsid w:val="00E65FB6"/>
    <w:rsid w:val="00E66EBF"/>
    <w:rsid w:val="00E67847"/>
    <w:rsid w:val="00E71F5E"/>
    <w:rsid w:val="00E74793"/>
    <w:rsid w:val="00EB24FD"/>
    <w:rsid w:val="00EB43C1"/>
    <w:rsid w:val="00EB6D7F"/>
    <w:rsid w:val="00EB7264"/>
    <w:rsid w:val="00EC4943"/>
    <w:rsid w:val="00ED65CF"/>
    <w:rsid w:val="00EE00D4"/>
    <w:rsid w:val="00EE09A6"/>
    <w:rsid w:val="00EE2AED"/>
    <w:rsid w:val="00EE7BF8"/>
    <w:rsid w:val="00F01775"/>
    <w:rsid w:val="00F02459"/>
    <w:rsid w:val="00F053D6"/>
    <w:rsid w:val="00F13479"/>
    <w:rsid w:val="00F14FAB"/>
    <w:rsid w:val="00F177BB"/>
    <w:rsid w:val="00F2139E"/>
    <w:rsid w:val="00F22085"/>
    <w:rsid w:val="00F2438B"/>
    <w:rsid w:val="00F243E9"/>
    <w:rsid w:val="00F30B8C"/>
    <w:rsid w:val="00F3330B"/>
    <w:rsid w:val="00F33817"/>
    <w:rsid w:val="00F33EDB"/>
    <w:rsid w:val="00F35D99"/>
    <w:rsid w:val="00F360A8"/>
    <w:rsid w:val="00F42472"/>
    <w:rsid w:val="00F50496"/>
    <w:rsid w:val="00F512AA"/>
    <w:rsid w:val="00F54741"/>
    <w:rsid w:val="00F5619B"/>
    <w:rsid w:val="00F630C3"/>
    <w:rsid w:val="00F75F7D"/>
    <w:rsid w:val="00F76D50"/>
    <w:rsid w:val="00F77712"/>
    <w:rsid w:val="00F77841"/>
    <w:rsid w:val="00F80327"/>
    <w:rsid w:val="00F855B2"/>
    <w:rsid w:val="00F91B19"/>
    <w:rsid w:val="00F944FC"/>
    <w:rsid w:val="00F97F09"/>
    <w:rsid w:val="00FA382E"/>
    <w:rsid w:val="00FA4007"/>
    <w:rsid w:val="00FA46C9"/>
    <w:rsid w:val="00FA7788"/>
    <w:rsid w:val="00FB106E"/>
    <w:rsid w:val="00FB10A4"/>
    <w:rsid w:val="00FB431E"/>
    <w:rsid w:val="00FB645F"/>
    <w:rsid w:val="00FC0639"/>
    <w:rsid w:val="00FC2599"/>
    <w:rsid w:val="00FC41B7"/>
    <w:rsid w:val="00FC56FC"/>
    <w:rsid w:val="00FC6A93"/>
    <w:rsid w:val="00FD1A9D"/>
    <w:rsid w:val="00FD4842"/>
    <w:rsid w:val="00FD48DC"/>
    <w:rsid w:val="00FE3A82"/>
    <w:rsid w:val="00FE53E9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6D50"/>
  </w:style>
  <w:style w:type="paragraph" w:styleId="1">
    <w:name w:val="heading 1"/>
    <w:basedOn w:val="a0"/>
    <w:next w:val="a0"/>
    <w:link w:val="10"/>
    <w:uiPriority w:val="9"/>
    <w:qFormat/>
    <w:rsid w:val="008A09D5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qFormat/>
    <w:rsid w:val="008A09D5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eastAsia="en-US" w:bidi="en-US"/>
    </w:rPr>
  </w:style>
  <w:style w:type="paragraph" w:styleId="3">
    <w:name w:val="heading 3"/>
    <w:basedOn w:val="a0"/>
    <w:next w:val="a0"/>
    <w:link w:val="30"/>
    <w:uiPriority w:val="9"/>
    <w:qFormat/>
    <w:rsid w:val="008A09D5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qFormat/>
    <w:rsid w:val="008A09D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4"/>
      <w:szCs w:val="20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8A09D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4"/>
      <w:szCs w:val="20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8A09D5"/>
    <w:pPr>
      <w:pBdr>
        <w:bottom w:val="dotted" w:sz="8" w:space="1" w:color="938953"/>
      </w:pBdr>
      <w:spacing w:before="200" w:after="100" w:line="288" w:lineRule="auto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4"/>
      <w:szCs w:val="20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8A09D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8A09D5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8A09D5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F0DC3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9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96733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776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unhideWhenUsed/>
    <w:rsid w:val="0049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7C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7C5E1B"/>
  </w:style>
  <w:style w:type="paragraph" w:styleId="ab">
    <w:name w:val="footer"/>
    <w:basedOn w:val="a0"/>
    <w:link w:val="ac"/>
    <w:uiPriority w:val="99"/>
    <w:unhideWhenUsed/>
    <w:rsid w:val="007C5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C5E1B"/>
  </w:style>
  <w:style w:type="character" w:customStyle="1" w:styleId="10">
    <w:name w:val="Заголовок 1 Знак"/>
    <w:basedOn w:val="a1"/>
    <w:link w:val="1"/>
    <w:uiPriority w:val="9"/>
    <w:rsid w:val="008A09D5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rsid w:val="008A09D5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1"/>
    <w:link w:val="3"/>
    <w:uiPriority w:val="9"/>
    <w:rsid w:val="008A09D5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1"/>
    <w:link w:val="4"/>
    <w:uiPriority w:val="9"/>
    <w:rsid w:val="008A09D5"/>
    <w:rPr>
      <w:rFonts w:ascii="Cambria" w:eastAsia="Times New Roman" w:hAnsi="Cambria" w:cs="Times New Roman"/>
      <w:b/>
      <w:bCs/>
      <w:smallCaps/>
      <w:color w:val="3071C3"/>
      <w:spacing w:val="20"/>
      <w:sz w:val="24"/>
      <w:szCs w:val="20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rsid w:val="008A09D5"/>
    <w:rPr>
      <w:rFonts w:ascii="Cambria" w:eastAsia="Times New Roman" w:hAnsi="Cambria" w:cs="Times New Roman"/>
      <w:smallCaps/>
      <w:color w:val="3071C3"/>
      <w:spacing w:val="20"/>
      <w:sz w:val="24"/>
      <w:szCs w:val="20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rsid w:val="008A09D5"/>
    <w:rPr>
      <w:rFonts w:ascii="Cambria" w:eastAsia="Times New Roman" w:hAnsi="Cambria" w:cs="Times New Roman"/>
      <w:smallCaps/>
      <w:color w:val="938953"/>
      <w:spacing w:val="20"/>
      <w:sz w:val="24"/>
      <w:szCs w:val="20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rsid w:val="008A09D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rsid w:val="008A09D5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rsid w:val="008A09D5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eastAsia="en-US" w:bidi="en-US"/>
    </w:rPr>
  </w:style>
  <w:style w:type="paragraph" w:styleId="ad">
    <w:name w:val="caption"/>
    <w:basedOn w:val="a0"/>
    <w:next w:val="a0"/>
    <w:uiPriority w:val="35"/>
    <w:qFormat/>
    <w:rsid w:val="008A09D5"/>
    <w:pPr>
      <w:spacing w:after="160" w:line="288" w:lineRule="auto"/>
    </w:pPr>
    <w:rPr>
      <w:rFonts w:ascii="Times New Roman" w:eastAsia="Calibri" w:hAnsi="Times New Roman" w:cs="Times New Roman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e">
    <w:name w:val="Title"/>
    <w:next w:val="a0"/>
    <w:link w:val="af"/>
    <w:uiPriority w:val="10"/>
    <w:qFormat/>
    <w:rsid w:val="008A09D5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f">
    <w:name w:val="Название Знак"/>
    <w:basedOn w:val="a1"/>
    <w:link w:val="ae"/>
    <w:uiPriority w:val="10"/>
    <w:rsid w:val="008A09D5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af0">
    <w:name w:val="Subtitle"/>
    <w:next w:val="a0"/>
    <w:link w:val="af1"/>
    <w:uiPriority w:val="11"/>
    <w:qFormat/>
    <w:rsid w:val="008A09D5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f1">
    <w:name w:val="Подзаголовок Знак"/>
    <w:basedOn w:val="a1"/>
    <w:link w:val="af0"/>
    <w:uiPriority w:val="11"/>
    <w:rsid w:val="008A09D5"/>
    <w:rPr>
      <w:rFonts w:ascii="Calibri" w:eastAsia="Calibri" w:hAnsi="Calibri" w:cs="Times New Roman"/>
      <w:smallCaps/>
      <w:color w:val="938953"/>
      <w:spacing w:val="5"/>
      <w:sz w:val="28"/>
      <w:szCs w:val="28"/>
      <w:lang w:val="en-US" w:eastAsia="en-US" w:bidi="en-US"/>
    </w:rPr>
  </w:style>
  <w:style w:type="character" w:styleId="af2">
    <w:name w:val="Strong"/>
    <w:uiPriority w:val="22"/>
    <w:qFormat/>
    <w:rsid w:val="008A09D5"/>
    <w:rPr>
      <w:b/>
      <w:bCs/>
      <w:spacing w:val="0"/>
    </w:rPr>
  </w:style>
  <w:style w:type="character" w:styleId="af3">
    <w:name w:val="Emphasis"/>
    <w:uiPriority w:val="20"/>
    <w:qFormat/>
    <w:rsid w:val="008A09D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4">
    <w:name w:val="No Spacing"/>
    <w:basedOn w:val="a0"/>
    <w:uiPriority w:val="1"/>
    <w:qFormat/>
    <w:rsid w:val="008A09D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8A09D5"/>
    <w:pPr>
      <w:spacing w:after="160" w:line="288" w:lineRule="auto"/>
    </w:pPr>
    <w:rPr>
      <w:rFonts w:ascii="Times New Roman" w:eastAsia="Calibri" w:hAnsi="Times New Roman" w:cs="Times New Roman"/>
      <w:i/>
      <w:iCs/>
      <w:sz w:val="24"/>
      <w:szCs w:val="20"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8A09D5"/>
    <w:rPr>
      <w:rFonts w:ascii="Times New Roman" w:eastAsia="Calibri" w:hAnsi="Times New Roman" w:cs="Times New Roman"/>
      <w:i/>
      <w:iCs/>
      <w:sz w:val="24"/>
      <w:szCs w:val="20"/>
      <w:lang w:val="en-US" w:eastAsia="en-US" w:bidi="en-US"/>
    </w:rPr>
  </w:style>
  <w:style w:type="paragraph" w:styleId="af5">
    <w:name w:val="Intense Quote"/>
    <w:basedOn w:val="a0"/>
    <w:next w:val="a0"/>
    <w:link w:val="af6"/>
    <w:uiPriority w:val="30"/>
    <w:qFormat/>
    <w:rsid w:val="008A09D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4"/>
      <w:szCs w:val="20"/>
      <w:lang w:val="en-US" w:eastAsia="en-US" w:bidi="en-US"/>
    </w:rPr>
  </w:style>
  <w:style w:type="character" w:customStyle="1" w:styleId="af6">
    <w:name w:val="Выделенная цитата Знак"/>
    <w:basedOn w:val="a1"/>
    <w:link w:val="af5"/>
    <w:uiPriority w:val="30"/>
    <w:rsid w:val="008A09D5"/>
    <w:rPr>
      <w:rFonts w:ascii="Cambria" w:eastAsia="Times New Roman" w:hAnsi="Cambria" w:cs="Times New Roman"/>
      <w:smallCaps/>
      <w:color w:val="365F91"/>
      <w:sz w:val="24"/>
      <w:szCs w:val="20"/>
      <w:lang w:val="en-US" w:eastAsia="en-US" w:bidi="en-US"/>
    </w:rPr>
  </w:style>
  <w:style w:type="character" w:styleId="af7">
    <w:name w:val="Subtle Emphasis"/>
    <w:uiPriority w:val="19"/>
    <w:qFormat/>
    <w:rsid w:val="008A09D5"/>
    <w:rPr>
      <w:smallCaps/>
      <w:dstrike w:val="0"/>
      <w:color w:val="5A5A5A"/>
      <w:vertAlign w:val="baseline"/>
    </w:rPr>
  </w:style>
  <w:style w:type="character" w:styleId="af8">
    <w:name w:val="Intense Emphasis"/>
    <w:uiPriority w:val="21"/>
    <w:qFormat/>
    <w:rsid w:val="008A09D5"/>
    <w:rPr>
      <w:b/>
      <w:bCs/>
      <w:smallCaps/>
      <w:color w:val="4F81BD"/>
      <w:spacing w:val="40"/>
    </w:rPr>
  </w:style>
  <w:style w:type="character" w:styleId="af9">
    <w:name w:val="Subtle Reference"/>
    <w:uiPriority w:val="31"/>
    <w:qFormat/>
    <w:rsid w:val="008A09D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a">
    <w:name w:val="Intense Reference"/>
    <w:uiPriority w:val="32"/>
    <w:qFormat/>
    <w:rsid w:val="008A09D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b">
    <w:name w:val="Book Title"/>
    <w:uiPriority w:val="33"/>
    <w:qFormat/>
    <w:rsid w:val="008A09D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c">
    <w:name w:val="TOC Heading"/>
    <w:basedOn w:val="1"/>
    <w:next w:val="a0"/>
    <w:uiPriority w:val="39"/>
    <w:qFormat/>
    <w:rsid w:val="008A09D5"/>
    <w:pPr>
      <w:outlineLvl w:val="9"/>
    </w:pPr>
  </w:style>
  <w:style w:type="paragraph" w:customStyle="1" w:styleId="Iauiue">
    <w:name w:val="Iau.iue"/>
    <w:basedOn w:val="a0"/>
    <w:next w:val="a0"/>
    <w:uiPriority w:val="99"/>
    <w:rsid w:val="008A09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aaieiaie1">
    <w:name w:val="Caaieiaie 1"/>
    <w:basedOn w:val="a0"/>
    <w:next w:val="a0"/>
    <w:uiPriority w:val="99"/>
    <w:rsid w:val="008A09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d">
    <w:name w:val="Body Text Indent"/>
    <w:aliases w:val="текст,Основной текст 1,Нумерованный список !!,Надин стиль"/>
    <w:basedOn w:val="a0"/>
    <w:link w:val="afe"/>
    <w:rsid w:val="008A09D5"/>
    <w:pPr>
      <w:spacing w:after="120" w:line="288" w:lineRule="auto"/>
      <w:ind w:left="283"/>
    </w:pPr>
    <w:rPr>
      <w:rFonts w:ascii="Times New Roman" w:eastAsia="Calibri" w:hAnsi="Times New Roman" w:cs="Times New Roman"/>
      <w:sz w:val="24"/>
      <w:szCs w:val="20"/>
      <w:lang w:val="en-US" w:eastAsia="en-US" w:bidi="en-US"/>
    </w:rPr>
  </w:style>
  <w:style w:type="character" w:customStyle="1" w:styleId="af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d"/>
    <w:rsid w:val="008A09D5"/>
    <w:rPr>
      <w:rFonts w:ascii="Times New Roman" w:eastAsia="Calibri" w:hAnsi="Times New Roman" w:cs="Times New Roman"/>
      <w:sz w:val="24"/>
      <w:szCs w:val="20"/>
      <w:lang w:val="en-US" w:eastAsia="en-US" w:bidi="en-US"/>
    </w:rPr>
  </w:style>
  <w:style w:type="paragraph" w:customStyle="1" w:styleId="main">
    <w:name w:val="main"/>
    <w:basedOn w:val="a0"/>
    <w:rsid w:val="008A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Hyperlink"/>
    <w:basedOn w:val="a1"/>
    <w:uiPriority w:val="99"/>
    <w:rsid w:val="008A09D5"/>
    <w:rPr>
      <w:b/>
      <w:bCs/>
      <w:strike w:val="0"/>
      <w:dstrike w:val="0"/>
      <w:color w:val="294AFF"/>
      <w:u w:val="none"/>
      <w:effect w:val="none"/>
    </w:rPr>
  </w:style>
  <w:style w:type="character" w:customStyle="1" w:styleId="MathematicaSelectionMR">
    <w:name w:val="MathematicaSelectionMR"/>
    <w:rsid w:val="008A09D5"/>
    <w:rPr>
      <w:rFonts w:ascii="Courier" w:hAnsi="Courier" w:cs="Courier"/>
    </w:rPr>
  </w:style>
  <w:style w:type="character" w:customStyle="1" w:styleId="textb1">
    <w:name w:val="text_b1"/>
    <w:basedOn w:val="a1"/>
    <w:rsid w:val="008A09D5"/>
    <w:rPr>
      <w:rFonts w:ascii="Verdana" w:hAnsi="Verdana" w:hint="default"/>
      <w:b/>
      <w:bCs/>
      <w:sz w:val="24"/>
      <w:szCs w:val="24"/>
    </w:rPr>
  </w:style>
  <w:style w:type="paragraph" w:customStyle="1" w:styleId="aff0">
    <w:name w:val="Стиль"/>
    <w:rsid w:val="008A09D5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b/>
      <w:bCs/>
      <w:sz w:val="24"/>
      <w:szCs w:val="24"/>
    </w:rPr>
  </w:style>
  <w:style w:type="character" w:customStyle="1" w:styleId="MathematicaFormatStandardForm">
    <w:name w:val="MathematicaFormatStandardForm"/>
    <w:uiPriority w:val="99"/>
    <w:rsid w:val="008A09D5"/>
    <w:rPr>
      <w:rFonts w:ascii="Courier" w:hAnsi="Courier" w:cs="Courier"/>
    </w:rPr>
  </w:style>
  <w:style w:type="paragraph" w:customStyle="1" w:styleId="11">
    <w:name w:val="Стиль1"/>
    <w:rsid w:val="008A09D5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sz w:val="24"/>
      <w:szCs w:val="24"/>
    </w:rPr>
  </w:style>
  <w:style w:type="paragraph" w:customStyle="1" w:styleId="23">
    <w:name w:val="Стиль2"/>
    <w:uiPriority w:val="99"/>
    <w:rsid w:val="008A09D5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sz w:val="24"/>
      <w:szCs w:val="24"/>
    </w:rPr>
  </w:style>
  <w:style w:type="paragraph" w:customStyle="1" w:styleId="aff1">
    <w:name w:val="Текст в заданном формате"/>
    <w:basedOn w:val="a0"/>
    <w:rsid w:val="008A09D5"/>
    <w:pPr>
      <w:suppressAutoHyphens/>
      <w:autoSpaceDE w:val="0"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character" w:customStyle="1" w:styleId="MathematicaFormatPostScript">
    <w:name w:val="MathematicaFormatPostScript"/>
    <w:rsid w:val="008A09D5"/>
  </w:style>
  <w:style w:type="character" w:customStyle="1" w:styleId="MathematicaFormatInputForm">
    <w:name w:val="MathematicaFormatInputForm"/>
    <w:rsid w:val="008A09D5"/>
    <w:rPr>
      <w:rFonts w:ascii="Courier" w:hAnsi="Courier" w:cs="Courier"/>
    </w:rPr>
  </w:style>
  <w:style w:type="character" w:customStyle="1" w:styleId="apple-converted-space">
    <w:name w:val="apple-converted-space"/>
    <w:basedOn w:val="a1"/>
    <w:rsid w:val="008A09D5"/>
  </w:style>
  <w:style w:type="paragraph" w:styleId="aff2">
    <w:name w:val="footnote text"/>
    <w:basedOn w:val="a0"/>
    <w:link w:val="aff3"/>
    <w:semiHidden/>
    <w:rsid w:val="008A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semiHidden/>
    <w:rsid w:val="008A09D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0"/>
    <w:link w:val="32"/>
    <w:unhideWhenUsed/>
    <w:rsid w:val="008A09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A09D5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8A09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basedOn w:val="a1"/>
    <w:link w:val="24"/>
    <w:rsid w:val="008A09D5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Абзац"/>
    <w:basedOn w:val="a0"/>
    <w:rsid w:val="008A09D5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aff5">
    <w:name w:val="список с точками"/>
    <w:basedOn w:val="a0"/>
    <w:rsid w:val="008A09D5"/>
    <w:pPr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Body Text"/>
    <w:basedOn w:val="a0"/>
    <w:link w:val="aff6"/>
    <w:unhideWhenUsed/>
    <w:rsid w:val="008A09D5"/>
    <w:pPr>
      <w:numPr>
        <w:numId w:val="2"/>
      </w:numPr>
      <w:tabs>
        <w:tab w:val="clear" w:pos="720"/>
      </w:tabs>
      <w:spacing w:after="120"/>
      <w:ind w:left="0" w:firstLine="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ff6">
    <w:name w:val="Основной текст Знак"/>
    <w:basedOn w:val="a1"/>
    <w:link w:val="a"/>
    <w:rsid w:val="008A09D5"/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paragraph" w:styleId="aff7">
    <w:name w:val="Block Text"/>
    <w:basedOn w:val="a0"/>
    <w:rsid w:val="008A09D5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List"/>
    <w:basedOn w:val="a"/>
    <w:rsid w:val="008A09D5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character" w:styleId="aff9">
    <w:name w:val="page number"/>
    <w:basedOn w:val="a1"/>
    <w:rsid w:val="008A09D5"/>
    <w:rPr>
      <w:rFonts w:cs="Times New Roman"/>
    </w:rPr>
  </w:style>
  <w:style w:type="character" w:customStyle="1" w:styleId="12">
    <w:name w:val="Знак Знак12"/>
    <w:basedOn w:val="a1"/>
    <w:rsid w:val="008A09D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affa">
    <w:name w:val="Document Map"/>
    <w:basedOn w:val="a0"/>
    <w:link w:val="affb"/>
    <w:semiHidden/>
    <w:rsid w:val="008A09D5"/>
    <w:pPr>
      <w:shd w:val="clear" w:color="auto" w:fill="000080"/>
      <w:spacing w:after="160" w:line="288" w:lineRule="auto"/>
    </w:pPr>
    <w:rPr>
      <w:rFonts w:ascii="Tahoma" w:eastAsia="Calibri" w:hAnsi="Tahoma" w:cs="Tahoma"/>
      <w:sz w:val="20"/>
      <w:szCs w:val="20"/>
      <w:lang w:eastAsia="en-US" w:bidi="en-US"/>
    </w:rPr>
  </w:style>
  <w:style w:type="character" w:customStyle="1" w:styleId="affb">
    <w:name w:val="Схема документа Знак"/>
    <w:basedOn w:val="a1"/>
    <w:link w:val="affa"/>
    <w:semiHidden/>
    <w:rsid w:val="008A09D5"/>
    <w:rPr>
      <w:rFonts w:ascii="Tahoma" w:eastAsia="Calibri" w:hAnsi="Tahoma" w:cs="Tahoma"/>
      <w:sz w:val="20"/>
      <w:szCs w:val="20"/>
      <w:shd w:val="clear" w:color="auto" w:fill="000080"/>
      <w:lang w:eastAsia="en-US" w:bidi="en-US"/>
    </w:rPr>
  </w:style>
  <w:style w:type="paragraph" w:customStyle="1" w:styleId="affc">
    <w:name w:val="Обычны"/>
    <w:rsid w:val="008A09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Body Text Indent 2"/>
    <w:basedOn w:val="a0"/>
    <w:link w:val="27"/>
    <w:semiHidden/>
    <w:unhideWhenUsed/>
    <w:rsid w:val="008A09D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en-US" w:bidi="en-US"/>
    </w:rPr>
  </w:style>
  <w:style w:type="character" w:customStyle="1" w:styleId="27">
    <w:name w:val="Основной текст с отступом 2 Знак"/>
    <w:basedOn w:val="a1"/>
    <w:link w:val="26"/>
    <w:semiHidden/>
    <w:rsid w:val="008A09D5"/>
    <w:rPr>
      <w:rFonts w:ascii="Times New Roman" w:eastAsia="Calibri" w:hAnsi="Times New Roman" w:cs="Times New Roman"/>
      <w:sz w:val="24"/>
      <w:szCs w:val="20"/>
      <w:lang w:eastAsia="en-US" w:bidi="en-US"/>
    </w:rPr>
  </w:style>
  <w:style w:type="character" w:styleId="affd">
    <w:name w:val="Placeholder Text"/>
    <w:basedOn w:val="a1"/>
    <w:uiPriority w:val="99"/>
    <w:semiHidden/>
    <w:rsid w:val="008A09D5"/>
    <w:rPr>
      <w:color w:val="808080"/>
    </w:rPr>
  </w:style>
  <w:style w:type="character" w:customStyle="1" w:styleId="termdef1">
    <w:name w:val="termdef1"/>
    <w:basedOn w:val="a1"/>
    <w:rsid w:val="008A09D5"/>
    <w:rPr>
      <w:rFonts w:ascii="Times New Roman" w:hAnsi="Times New Roman" w:cs="Times New Roman" w:hint="default"/>
      <w:sz w:val="36"/>
      <w:szCs w:val="36"/>
    </w:rPr>
  </w:style>
  <w:style w:type="character" w:customStyle="1" w:styleId="keyword">
    <w:name w:val="keyword"/>
    <w:basedOn w:val="a1"/>
    <w:rsid w:val="008A09D5"/>
  </w:style>
  <w:style w:type="paragraph" w:styleId="HTML">
    <w:name w:val="HTML Preformatted"/>
    <w:basedOn w:val="a0"/>
    <w:link w:val="HTML0"/>
    <w:uiPriority w:val="99"/>
    <w:semiHidden/>
    <w:unhideWhenUsed/>
    <w:rsid w:val="008A0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09D5"/>
    <w:rPr>
      <w:rFonts w:ascii="Courier New" w:eastAsia="Times New Roman" w:hAnsi="Courier New" w:cs="Courier New"/>
      <w:sz w:val="20"/>
      <w:szCs w:val="20"/>
    </w:rPr>
  </w:style>
  <w:style w:type="character" w:customStyle="1" w:styleId="texample">
    <w:name w:val="texample"/>
    <w:basedOn w:val="a1"/>
    <w:rsid w:val="008A09D5"/>
  </w:style>
  <w:style w:type="character" w:customStyle="1" w:styleId="mwe-math-mathml-inline">
    <w:name w:val="mwe-math-mathml-inline"/>
    <w:basedOn w:val="a1"/>
    <w:rsid w:val="008A0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237</cp:revision>
  <dcterms:created xsi:type="dcterms:W3CDTF">2020-07-03T16:26:00Z</dcterms:created>
  <dcterms:modified xsi:type="dcterms:W3CDTF">2020-09-26T09:04:00Z</dcterms:modified>
</cp:coreProperties>
</file>