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2550"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АВТОНОМНАЯ НЕКОММЕРЧЕСКАЯ ОБРАЗОВАТЕЛЬНАЯ ОРГАНИЗАЦИЯ ВЫСШЕГО ОБРАЗОВАНИЯ</w:t>
      </w:r>
    </w:p>
    <w:p w14:paraId="40225A69"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ЦЕНТРОСОЮЗА РОССИЙСКОЙ ФЕДЕРАЦИИ</w:t>
      </w:r>
    </w:p>
    <w:p w14:paraId="00F33AA7"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КООПЕРАЦИИ»</w:t>
      </w:r>
    </w:p>
    <w:p w14:paraId="0E1DB73E" w14:textId="77777777" w:rsidR="00594860" w:rsidRDefault="00594860" w:rsidP="00594860">
      <w:pPr>
        <w:spacing w:after="0" w:line="360" w:lineRule="auto"/>
        <w:jc w:val="center"/>
        <w:rPr>
          <w:rFonts w:ascii="Times New Roman" w:hAnsi="Times New Roman" w:cs="Times New Roman"/>
          <w:sz w:val="28"/>
          <w:szCs w:val="28"/>
        </w:rPr>
      </w:pPr>
    </w:p>
    <w:p w14:paraId="250B7D33" w14:textId="77777777" w:rsidR="00594860" w:rsidRDefault="00594860" w:rsidP="00594860">
      <w:pPr>
        <w:spacing w:after="0" w:line="360" w:lineRule="auto"/>
        <w:jc w:val="center"/>
        <w:rPr>
          <w:rFonts w:ascii="Times New Roman" w:hAnsi="Times New Roman" w:cs="Times New Roman"/>
          <w:b/>
          <w:bCs/>
          <w:sz w:val="28"/>
          <w:szCs w:val="28"/>
        </w:rPr>
      </w:pPr>
    </w:p>
    <w:p w14:paraId="44CECAEE" w14:textId="77777777" w:rsidR="00594860" w:rsidRDefault="00594860" w:rsidP="00594860">
      <w:pPr>
        <w:spacing w:after="0" w:line="360" w:lineRule="auto"/>
        <w:jc w:val="center"/>
        <w:rPr>
          <w:rFonts w:ascii="Times New Roman" w:hAnsi="Times New Roman" w:cs="Times New Roman"/>
          <w:b/>
          <w:bCs/>
          <w:sz w:val="28"/>
          <w:szCs w:val="28"/>
        </w:rPr>
      </w:pPr>
    </w:p>
    <w:p w14:paraId="4C4BF3E6" w14:textId="77777777" w:rsidR="00594860" w:rsidRDefault="00594860" w:rsidP="00594860">
      <w:pPr>
        <w:spacing w:after="0" w:line="360" w:lineRule="auto"/>
        <w:jc w:val="center"/>
        <w:rPr>
          <w:rFonts w:ascii="Times New Roman" w:hAnsi="Times New Roman" w:cs="Times New Roman"/>
          <w:sz w:val="28"/>
          <w:szCs w:val="28"/>
        </w:rPr>
      </w:pPr>
    </w:p>
    <w:p w14:paraId="18D8A236" w14:textId="77777777" w:rsidR="00594860" w:rsidRDefault="00594860" w:rsidP="00594860">
      <w:pPr>
        <w:spacing w:after="0" w:line="360" w:lineRule="auto"/>
        <w:jc w:val="center"/>
        <w:rPr>
          <w:rFonts w:ascii="Times New Roman" w:hAnsi="Times New Roman" w:cs="Times New Roman"/>
          <w:sz w:val="28"/>
          <w:szCs w:val="28"/>
        </w:rPr>
      </w:pPr>
    </w:p>
    <w:p w14:paraId="49D3BB6C" w14:textId="77777777" w:rsidR="00594860" w:rsidRDefault="00594860" w:rsidP="00594860">
      <w:pPr>
        <w:spacing w:after="0" w:line="360" w:lineRule="auto"/>
        <w:jc w:val="center"/>
        <w:rPr>
          <w:rFonts w:ascii="Times New Roman" w:hAnsi="Times New Roman" w:cs="Times New Roman"/>
          <w:sz w:val="28"/>
          <w:szCs w:val="28"/>
        </w:rPr>
      </w:pPr>
    </w:p>
    <w:p w14:paraId="5AC9F4DA" w14:textId="77777777" w:rsidR="00594860" w:rsidRDefault="00594860" w:rsidP="00594860">
      <w:pPr>
        <w:spacing w:after="0" w:line="360" w:lineRule="auto"/>
        <w:jc w:val="center"/>
        <w:rPr>
          <w:rFonts w:ascii="Times New Roman" w:hAnsi="Times New Roman" w:cs="Times New Roman"/>
          <w:sz w:val="28"/>
          <w:szCs w:val="28"/>
        </w:rPr>
      </w:pPr>
    </w:p>
    <w:p w14:paraId="10C32823" w14:textId="77777777" w:rsidR="00594860" w:rsidRDefault="00594860" w:rsidP="00594860">
      <w:pPr>
        <w:spacing w:after="0" w:line="360" w:lineRule="auto"/>
        <w:jc w:val="center"/>
        <w:rPr>
          <w:rFonts w:ascii="Times New Roman" w:hAnsi="Times New Roman" w:cs="Times New Roman"/>
          <w:sz w:val="28"/>
          <w:szCs w:val="28"/>
        </w:rPr>
      </w:pPr>
    </w:p>
    <w:p w14:paraId="29E7917F" w14:textId="77777777" w:rsidR="00594860" w:rsidRDefault="00594860" w:rsidP="00594860">
      <w:pPr>
        <w:spacing w:after="0" w:line="360" w:lineRule="auto"/>
        <w:jc w:val="center"/>
        <w:rPr>
          <w:rFonts w:ascii="Times New Roman" w:hAnsi="Times New Roman" w:cs="Times New Roman"/>
          <w:sz w:val="28"/>
          <w:szCs w:val="28"/>
        </w:rPr>
      </w:pPr>
    </w:p>
    <w:p w14:paraId="33C57341"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14:paraId="38E34E58" w14:textId="018EC2EF"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4D459F">
        <w:rPr>
          <w:rFonts w:ascii="Times New Roman" w:hAnsi="Times New Roman" w:cs="Times New Roman"/>
          <w:b/>
          <w:bCs/>
          <w:sz w:val="28"/>
          <w:szCs w:val="28"/>
        </w:rPr>
        <w:t>ВЫПОЛНЕНИЮ</w:t>
      </w:r>
    </w:p>
    <w:p w14:paraId="0341559F"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ВЫПУСКНОЙ КВАЛИФИКАЦИОННОЙ РАБОТЫ </w:t>
      </w:r>
    </w:p>
    <w:p w14:paraId="7C7E6B75" w14:textId="72B5653C" w:rsidR="00594860" w:rsidRDefault="00626A11"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594860">
        <w:rPr>
          <w:rFonts w:ascii="Times New Roman" w:hAnsi="Times New Roman" w:cs="Times New Roman"/>
          <w:b/>
          <w:bCs/>
          <w:sz w:val="28"/>
          <w:szCs w:val="28"/>
        </w:rPr>
        <w:t xml:space="preserve">агистерская </w:t>
      </w:r>
      <w:r>
        <w:rPr>
          <w:rFonts w:ascii="Times New Roman" w:hAnsi="Times New Roman" w:cs="Times New Roman"/>
          <w:b/>
          <w:bCs/>
          <w:sz w:val="28"/>
          <w:szCs w:val="28"/>
        </w:rPr>
        <w:t>диссертация)</w:t>
      </w:r>
    </w:p>
    <w:p w14:paraId="18ED5847" w14:textId="77777777" w:rsidR="00594860" w:rsidRDefault="00594860" w:rsidP="00594860">
      <w:pPr>
        <w:spacing w:after="0" w:line="360" w:lineRule="auto"/>
        <w:jc w:val="center"/>
        <w:rPr>
          <w:rFonts w:ascii="Times New Roman" w:hAnsi="Times New Roman" w:cs="Times New Roman"/>
          <w:b/>
          <w:bCs/>
          <w:sz w:val="28"/>
          <w:szCs w:val="28"/>
        </w:rPr>
      </w:pPr>
    </w:p>
    <w:p w14:paraId="64604E11" w14:textId="77777777" w:rsidR="00594860" w:rsidRPr="00AC1E56" w:rsidRDefault="00594860" w:rsidP="00594860">
      <w:pPr>
        <w:spacing w:after="0" w:line="360" w:lineRule="auto"/>
        <w:jc w:val="center"/>
        <w:rPr>
          <w:rFonts w:ascii="Times New Roman" w:hAnsi="Times New Roman" w:cs="Times New Roman"/>
          <w:sz w:val="28"/>
          <w:szCs w:val="28"/>
        </w:rPr>
      </w:pPr>
      <w:r w:rsidRPr="00AC1E56">
        <w:rPr>
          <w:rFonts w:ascii="Times New Roman" w:hAnsi="Times New Roman" w:cs="Times New Roman"/>
          <w:sz w:val="28"/>
          <w:szCs w:val="28"/>
        </w:rPr>
        <w:t xml:space="preserve">Направление 38.04.08 Финансы и кредит </w:t>
      </w:r>
    </w:p>
    <w:p w14:paraId="5D9FDDCE" w14:textId="210E434B" w:rsidR="00594860" w:rsidRDefault="00594860" w:rsidP="00594860">
      <w:pPr>
        <w:spacing w:after="0" w:line="360" w:lineRule="auto"/>
        <w:jc w:val="center"/>
        <w:rPr>
          <w:rFonts w:ascii="Times New Roman" w:hAnsi="Times New Roman" w:cs="Times New Roman"/>
          <w:sz w:val="28"/>
          <w:szCs w:val="28"/>
        </w:rPr>
      </w:pPr>
      <w:r w:rsidRPr="00AC1E56">
        <w:rPr>
          <w:rFonts w:ascii="Times New Roman" w:hAnsi="Times New Roman" w:cs="Times New Roman"/>
          <w:sz w:val="28"/>
          <w:szCs w:val="28"/>
        </w:rPr>
        <w:t>Направленность (профиль) "Управление финансами коммерческ</w:t>
      </w:r>
      <w:r w:rsidR="00727AF1">
        <w:rPr>
          <w:rFonts w:ascii="Times New Roman" w:hAnsi="Times New Roman" w:cs="Times New Roman"/>
          <w:sz w:val="28"/>
          <w:szCs w:val="28"/>
        </w:rPr>
        <w:t xml:space="preserve">ой </w:t>
      </w:r>
      <w:r w:rsidRPr="00AC1E56">
        <w:rPr>
          <w:rFonts w:ascii="Times New Roman" w:hAnsi="Times New Roman" w:cs="Times New Roman"/>
          <w:sz w:val="28"/>
          <w:szCs w:val="28"/>
        </w:rPr>
        <w:t>организаци</w:t>
      </w:r>
      <w:r w:rsidR="00727AF1">
        <w:rPr>
          <w:rFonts w:ascii="Times New Roman" w:hAnsi="Times New Roman" w:cs="Times New Roman"/>
          <w:sz w:val="28"/>
          <w:szCs w:val="28"/>
        </w:rPr>
        <w:t>и</w:t>
      </w:r>
      <w:r w:rsidRPr="00AC1E56">
        <w:rPr>
          <w:rFonts w:ascii="Times New Roman" w:hAnsi="Times New Roman" w:cs="Times New Roman"/>
          <w:sz w:val="28"/>
          <w:szCs w:val="28"/>
        </w:rPr>
        <w:t>"</w:t>
      </w:r>
    </w:p>
    <w:p w14:paraId="590D1CCC" w14:textId="77777777" w:rsidR="00594860" w:rsidRDefault="00594860" w:rsidP="00594860">
      <w:pPr>
        <w:spacing w:after="0" w:line="360" w:lineRule="auto"/>
        <w:jc w:val="center"/>
        <w:rPr>
          <w:rFonts w:ascii="Times New Roman" w:hAnsi="Times New Roman" w:cs="Times New Roman"/>
          <w:sz w:val="28"/>
          <w:szCs w:val="28"/>
        </w:rPr>
      </w:pPr>
    </w:p>
    <w:p w14:paraId="6716ACB4" w14:textId="77777777" w:rsidR="00594860" w:rsidRDefault="00594860" w:rsidP="00594860">
      <w:pPr>
        <w:spacing w:after="0" w:line="360" w:lineRule="auto"/>
        <w:jc w:val="center"/>
        <w:rPr>
          <w:rFonts w:ascii="Times New Roman" w:hAnsi="Times New Roman" w:cs="Times New Roman"/>
          <w:sz w:val="28"/>
          <w:szCs w:val="28"/>
        </w:rPr>
      </w:pPr>
    </w:p>
    <w:p w14:paraId="6BEC5320" w14:textId="77777777" w:rsidR="00594860" w:rsidRDefault="00594860" w:rsidP="00594860">
      <w:pPr>
        <w:spacing w:after="0" w:line="360" w:lineRule="auto"/>
        <w:jc w:val="center"/>
        <w:rPr>
          <w:rFonts w:ascii="Times New Roman" w:hAnsi="Times New Roman" w:cs="Times New Roman"/>
          <w:sz w:val="28"/>
          <w:szCs w:val="28"/>
        </w:rPr>
      </w:pPr>
    </w:p>
    <w:p w14:paraId="643DD561" w14:textId="77777777" w:rsidR="00594860" w:rsidRDefault="00594860" w:rsidP="00594860">
      <w:pPr>
        <w:spacing w:after="0" w:line="360" w:lineRule="auto"/>
        <w:jc w:val="center"/>
        <w:rPr>
          <w:rFonts w:ascii="Times New Roman" w:hAnsi="Times New Roman" w:cs="Times New Roman"/>
          <w:sz w:val="28"/>
          <w:szCs w:val="28"/>
        </w:rPr>
      </w:pPr>
    </w:p>
    <w:p w14:paraId="332FD3AA" w14:textId="77777777" w:rsidR="00594860" w:rsidRDefault="00594860" w:rsidP="00594860">
      <w:pPr>
        <w:spacing w:after="0" w:line="360" w:lineRule="auto"/>
        <w:jc w:val="center"/>
        <w:rPr>
          <w:rFonts w:ascii="Times New Roman" w:hAnsi="Times New Roman" w:cs="Times New Roman"/>
          <w:sz w:val="28"/>
          <w:szCs w:val="28"/>
        </w:rPr>
      </w:pPr>
    </w:p>
    <w:p w14:paraId="4CD7EA0A" w14:textId="77777777" w:rsidR="00594860" w:rsidRDefault="00594860" w:rsidP="00594860">
      <w:pPr>
        <w:spacing w:after="0" w:line="360" w:lineRule="auto"/>
        <w:jc w:val="center"/>
        <w:rPr>
          <w:rFonts w:ascii="Times New Roman" w:hAnsi="Times New Roman" w:cs="Times New Roman"/>
          <w:sz w:val="28"/>
          <w:szCs w:val="28"/>
        </w:rPr>
      </w:pPr>
    </w:p>
    <w:p w14:paraId="123A4DD7" w14:textId="1660AF97" w:rsidR="00594860" w:rsidRDefault="00594860" w:rsidP="005948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487E88">
        <w:rPr>
          <w:rFonts w:ascii="Times New Roman" w:hAnsi="Times New Roman" w:cs="Times New Roman"/>
          <w:sz w:val="28"/>
          <w:szCs w:val="28"/>
        </w:rPr>
        <w:t>8</w:t>
      </w:r>
    </w:p>
    <w:p w14:paraId="61C8DA2A" w14:textId="77777777" w:rsidR="00594860" w:rsidRDefault="00594860" w:rsidP="00594860">
      <w:pPr>
        <w:spacing w:after="0" w:line="360" w:lineRule="auto"/>
        <w:ind w:left="6521" w:hanging="6521"/>
        <w:jc w:val="both"/>
        <w:rPr>
          <w:rFonts w:ascii="Times New Roman" w:hAnsi="Times New Roman" w:cs="Times New Roman"/>
          <w:sz w:val="28"/>
          <w:szCs w:val="28"/>
        </w:rPr>
      </w:pPr>
    </w:p>
    <w:p w14:paraId="71666BC6" w14:textId="4163E965" w:rsidR="00594860" w:rsidRDefault="00594860" w:rsidP="00594860">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Адамов Н.А., Малиева Ф.Г., Морозова А.К., </w:t>
      </w:r>
      <w:bookmarkStart w:id="0" w:name="_GoBack"/>
      <w:bookmarkEnd w:id="0"/>
      <w:r>
        <w:rPr>
          <w:rFonts w:ascii="Times New Roman" w:hAnsi="Times New Roman" w:cs="Times New Roman"/>
          <w:sz w:val="28"/>
          <w:szCs w:val="28"/>
        </w:rPr>
        <w:t xml:space="preserve">Методические рекомендации по </w:t>
      </w:r>
      <w:r w:rsidR="004D459F">
        <w:rPr>
          <w:rFonts w:ascii="Times New Roman" w:hAnsi="Times New Roman" w:cs="Times New Roman"/>
          <w:sz w:val="28"/>
          <w:szCs w:val="28"/>
        </w:rPr>
        <w:t>выполнению</w:t>
      </w:r>
      <w:r>
        <w:rPr>
          <w:rFonts w:ascii="Times New Roman" w:hAnsi="Times New Roman" w:cs="Times New Roman"/>
          <w:sz w:val="28"/>
          <w:szCs w:val="28"/>
        </w:rPr>
        <w:t xml:space="preserve"> выпускной квалификационной работы (магистерской диссертации). – М.: Российский университет кооперации, 201</w:t>
      </w:r>
      <w:r w:rsidR="00487E88">
        <w:rPr>
          <w:rFonts w:ascii="Times New Roman" w:hAnsi="Times New Roman" w:cs="Times New Roman"/>
          <w:sz w:val="28"/>
          <w:szCs w:val="28"/>
        </w:rPr>
        <w:t>8</w:t>
      </w:r>
      <w:r>
        <w:rPr>
          <w:rFonts w:ascii="Times New Roman" w:hAnsi="Times New Roman" w:cs="Times New Roman"/>
          <w:sz w:val="28"/>
          <w:szCs w:val="28"/>
        </w:rPr>
        <w:t xml:space="preserve">. – </w:t>
      </w:r>
      <w:r w:rsidR="00487E88">
        <w:rPr>
          <w:rFonts w:ascii="Times New Roman" w:hAnsi="Times New Roman" w:cs="Times New Roman"/>
          <w:sz w:val="28"/>
          <w:szCs w:val="28"/>
        </w:rPr>
        <w:t>56</w:t>
      </w:r>
      <w:r>
        <w:rPr>
          <w:rFonts w:ascii="Times New Roman" w:hAnsi="Times New Roman" w:cs="Times New Roman"/>
          <w:sz w:val="28"/>
          <w:szCs w:val="28"/>
        </w:rPr>
        <w:t xml:space="preserve">с. </w:t>
      </w:r>
    </w:p>
    <w:p w14:paraId="01418810" w14:textId="77777777" w:rsidR="00594860" w:rsidRDefault="00594860" w:rsidP="00594860">
      <w:pPr>
        <w:spacing w:after="0" w:line="360" w:lineRule="auto"/>
        <w:ind w:firstLine="720"/>
        <w:jc w:val="both"/>
        <w:rPr>
          <w:rFonts w:ascii="Times New Roman" w:hAnsi="Times New Roman" w:cs="Times New Roman"/>
          <w:sz w:val="28"/>
          <w:szCs w:val="28"/>
        </w:rPr>
      </w:pPr>
    </w:p>
    <w:p w14:paraId="4A0D8E7A" w14:textId="6947CE54" w:rsidR="00594860" w:rsidRDefault="00594860" w:rsidP="0059486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w:t>
      </w:r>
      <w:r w:rsidR="004D459F">
        <w:rPr>
          <w:rFonts w:ascii="Times New Roman" w:hAnsi="Times New Roman" w:cs="Times New Roman"/>
          <w:sz w:val="28"/>
          <w:szCs w:val="28"/>
        </w:rPr>
        <w:t>выполнению</w:t>
      </w:r>
      <w:r>
        <w:rPr>
          <w:rFonts w:ascii="Times New Roman" w:hAnsi="Times New Roman" w:cs="Times New Roman"/>
          <w:sz w:val="28"/>
          <w:szCs w:val="28"/>
        </w:rPr>
        <w:t xml:space="preserve">  выпускной квалификационной работы (магистерской диссертации) по направлению подготовки 38.04.08 Финансы и кредит, направленность (профиль) «Управление финансами коммерческ</w:t>
      </w:r>
      <w:r w:rsidR="00727AF1">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727AF1">
        <w:rPr>
          <w:rFonts w:ascii="Times New Roman" w:hAnsi="Times New Roman" w:cs="Times New Roman"/>
          <w:sz w:val="28"/>
          <w:szCs w:val="28"/>
        </w:rPr>
        <w:t>и</w:t>
      </w:r>
      <w:r>
        <w:rPr>
          <w:rFonts w:ascii="Times New Roman" w:hAnsi="Times New Roman" w:cs="Times New Roman"/>
          <w:sz w:val="28"/>
          <w:szCs w:val="28"/>
        </w:rPr>
        <w:t xml:space="preserve">»                                                                                                                                                                разработаны профессорско-преподавательским составом кафедры финансов Адамовым Н.А. д.э.н., профессором, Морозовой В.К., к.э.н., профессором, </w:t>
      </w:r>
      <w:bookmarkStart w:id="1" w:name="_Hlk6348323"/>
      <w:r>
        <w:rPr>
          <w:rFonts w:ascii="Times New Roman" w:hAnsi="Times New Roman" w:cs="Times New Roman"/>
          <w:sz w:val="28"/>
          <w:szCs w:val="28"/>
        </w:rPr>
        <w:t>Малиевой Ф.Г. к.э.н., доцентом</w:t>
      </w:r>
      <w:bookmarkEnd w:id="1"/>
      <w:r>
        <w:rPr>
          <w:rFonts w:ascii="Times New Roman" w:hAnsi="Times New Roman" w:cs="Times New Roman"/>
          <w:sz w:val="28"/>
          <w:szCs w:val="28"/>
        </w:rPr>
        <w:t xml:space="preserve">, Пенчуковой Т.А. к.э.н., доцентом в соответствии с требованиями Федерального государственного образовательного стандарта высшего образования, по направлению подготовки  Финансы и кредит, утвержденного </w:t>
      </w:r>
      <w:r w:rsidR="00626A11">
        <w:rPr>
          <w:rFonts w:ascii="Times New Roman" w:hAnsi="Times New Roman" w:cs="Times New Roman"/>
          <w:sz w:val="28"/>
          <w:szCs w:val="28"/>
        </w:rPr>
        <w:t>30</w:t>
      </w:r>
      <w:r>
        <w:rPr>
          <w:rFonts w:ascii="Times New Roman" w:hAnsi="Times New Roman" w:cs="Times New Roman"/>
          <w:sz w:val="28"/>
          <w:szCs w:val="28"/>
        </w:rPr>
        <w:t>.0</w:t>
      </w:r>
      <w:r w:rsidR="00626A11">
        <w:rPr>
          <w:rFonts w:ascii="Times New Roman" w:hAnsi="Times New Roman" w:cs="Times New Roman"/>
          <w:sz w:val="28"/>
          <w:szCs w:val="28"/>
        </w:rPr>
        <w:t>3</w:t>
      </w:r>
      <w:r>
        <w:rPr>
          <w:rFonts w:ascii="Times New Roman" w:hAnsi="Times New Roman" w:cs="Times New Roman"/>
          <w:sz w:val="28"/>
          <w:szCs w:val="28"/>
        </w:rPr>
        <w:t xml:space="preserve">.2015 г., №325 </w:t>
      </w:r>
    </w:p>
    <w:p w14:paraId="051FAECC" w14:textId="77777777" w:rsidR="00594860" w:rsidRDefault="00594860" w:rsidP="00594860">
      <w:pPr>
        <w:spacing w:after="0" w:line="360" w:lineRule="auto"/>
        <w:ind w:firstLine="720"/>
        <w:jc w:val="both"/>
        <w:rPr>
          <w:rFonts w:ascii="Times New Roman" w:hAnsi="Times New Roman" w:cs="Times New Roman"/>
          <w:sz w:val="28"/>
          <w:szCs w:val="28"/>
        </w:rPr>
      </w:pPr>
    </w:p>
    <w:p w14:paraId="239F81F3" w14:textId="77777777" w:rsidR="00594860" w:rsidRDefault="00594860" w:rsidP="00594860">
      <w:pPr>
        <w:spacing w:after="0" w:line="360" w:lineRule="auto"/>
        <w:ind w:firstLine="720"/>
        <w:jc w:val="both"/>
        <w:rPr>
          <w:rFonts w:ascii="Times New Roman" w:hAnsi="Times New Roman" w:cs="Times New Roman"/>
          <w:sz w:val="28"/>
          <w:szCs w:val="28"/>
        </w:rPr>
      </w:pPr>
    </w:p>
    <w:p w14:paraId="3948FC54" w14:textId="3B0F9FE5" w:rsidR="00594860" w:rsidRDefault="00594860" w:rsidP="0059486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w:t>
      </w:r>
      <w:r w:rsidR="004D459F">
        <w:rPr>
          <w:rFonts w:ascii="Times New Roman" w:hAnsi="Times New Roman" w:cs="Times New Roman"/>
          <w:sz w:val="28"/>
          <w:szCs w:val="28"/>
        </w:rPr>
        <w:t>выполнению</w:t>
      </w:r>
      <w:r>
        <w:rPr>
          <w:rFonts w:ascii="Times New Roman" w:hAnsi="Times New Roman" w:cs="Times New Roman"/>
          <w:sz w:val="28"/>
          <w:szCs w:val="28"/>
        </w:rPr>
        <w:t xml:space="preserve"> выпускной квалификационной работы (магистерской диссертации) по направлению подготовки 38.04.08 Финансы и кредит обсуждены и рекомендованы решением кафедры финансов </w:t>
      </w:r>
      <w:r w:rsidRPr="00727AF1">
        <w:rPr>
          <w:rFonts w:ascii="Times New Roman" w:hAnsi="Times New Roman" w:cs="Times New Roman"/>
          <w:sz w:val="28"/>
          <w:szCs w:val="28"/>
        </w:rPr>
        <w:t xml:space="preserve">от </w:t>
      </w:r>
      <w:r w:rsidR="00487E88">
        <w:rPr>
          <w:rFonts w:ascii="Times New Roman" w:hAnsi="Times New Roman" w:cs="Times New Roman"/>
          <w:sz w:val="28"/>
          <w:szCs w:val="28"/>
        </w:rPr>
        <w:t xml:space="preserve">29 марта </w:t>
      </w:r>
      <w:r w:rsidRPr="00727AF1">
        <w:rPr>
          <w:rFonts w:ascii="Times New Roman" w:hAnsi="Times New Roman" w:cs="Times New Roman"/>
          <w:sz w:val="28"/>
          <w:szCs w:val="28"/>
        </w:rPr>
        <w:t>201</w:t>
      </w:r>
      <w:r w:rsidR="00487E88">
        <w:rPr>
          <w:rFonts w:ascii="Times New Roman" w:hAnsi="Times New Roman" w:cs="Times New Roman"/>
          <w:sz w:val="28"/>
          <w:szCs w:val="28"/>
        </w:rPr>
        <w:t>8</w:t>
      </w:r>
      <w:r w:rsidRPr="00727AF1">
        <w:rPr>
          <w:rFonts w:ascii="Times New Roman" w:hAnsi="Times New Roman" w:cs="Times New Roman"/>
          <w:sz w:val="28"/>
          <w:szCs w:val="28"/>
        </w:rPr>
        <w:t xml:space="preserve"> г., протокол №</w:t>
      </w:r>
      <w:r w:rsidR="00487E88">
        <w:rPr>
          <w:rFonts w:ascii="Times New Roman" w:hAnsi="Times New Roman" w:cs="Times New Roman"/>
          <w:sz w:val="28"/>
          <w:szCs w:val="28"/>
        </w:rPr>
        <w:t>8</w:t>
      </w:r>
    </w:p>
    <w:p w14:paraId="4004ED12" w14:textId="77777777" w:rsidR="00594860" w:rsidRDefault="00594860" w:rsidP="00594860">
      <w:pPr>
        <w:spacing w:after="0" w:line="360" w:lineRule="auto"/>
        <w:ind w:left="3240"/>
        <w:jc w:val="both"/>
        <w:rPr>
          <w:rFonts w:ascii="Times New Roman" w:hAnsi="Times New Roman" w:cs="Times New Roman"/>
          <w:sz w:val="28"/>
          <w:szCs w:val="28"/>
        </w:rPr>
      </w:pPr>
    </w:p>
    <w:p w14:paraId="18079B1E" w14:textId="1286F5E9"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4D459F">
        <w:rPr>
          <w:rFonts w:ascii="Times New Roman" w:hAnsi="Times New Roman" w:cs="Times New Roman"/>
          <w:sz w:val="28"/>
          <w:szCs w:val="28"/>
        </w:rPr>
        <w:t xml:space="preserve">научным содержанием </w:t>
      </w:r>
      <w:r>
        <w:rPr>
          <w:rFonts w:ascii="Times New Roman" w:hAnsi="Times New Roman" w:cs="Times New Roman"/>
          <w:sz w:val="28"/>
          <w:szCs w:val="28"/>
        </w:rPr>
        <w:t>магистерской программы,</w:t>
      </w:r>
    </w:p>
    <w:p w14:paraId="76D67DA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 кафедрой  финансов, д.э.н., профессор                                Н.А. Адамов</w:t>
      </w:r>
    </w:p>
    <w:p w14:paraId="1D9E580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EA352B7" w14:textId="36B75F74" w:rsidR="00594860" w:rsidRDefault="00594860" w:rsidP="00594860">
      <w:pPr>
        <w:spacing w:after="0" w:line="360" w:lineRule="auto"/>
        <w:ind w:left="3828"/>
        <w:jc w:val="both"/>
        <w:rPr>
          <w:rFonts w:ascii="Times New Roman" w:hAnsi="Times New Roman" w:cs="Times New Roman"/>
          <w:sz w:val="28"/>
          <w:szCs w:val="28"/>
        </w:rPr>
      </w:pPr>
      <w:r>
        <w:rPr>
          <w:rFonts w:ascii="Times New Roman" w:hAnsi="Times New Roman" w:cs="Times New Roman"/>
          <w:sz w:val="28"/>
          <w:szCs w:val="28"/>
        </w:rPr>
        <w:t xml:space="preserve"> АНО</w:t>
      </w:r>
      <w:r w:rsidR="00D8012A">
        <w:rPr>
          <w:rFonts w:ascii="Times New Roman" w:hAnsi="Times New Roman" w:cs="Times New Roman"/>
          <w:sz w:val="28"/>
          <w:szCs w:val="28"/>
        </w:rPr>
        <w:t>О</w:t>
      </w:r>
      <w:r>
        <w:rPr>
          <w:rFonts w:ascii="Times New Roman" w:hAnsi="Times New Roman" w:cs="Times New Roman"/>
          <w:sz w:val="28"/>
          <w:szCs w:val="28"/>
        </w:rPr>
        <w:t xml:space="preserve"> </w:t>
      </w:r>
      <w:r w:rsidR="00D8012A">
        <w:rPr>
          <w:rFonts w:ascii="Times New Roman" w:hAnsi="Times New Roman" w:cs="Times New Roman"/>
          <w:sz w:val="28"/>
          <w:szCs w:val="28"/>
        </w:rPr>
        <w:t>В</w:t>
      </w:r>
      <w:r>
        <w:rPr>
          <w:rFonts w:ascii="Times New Roman" w:hAnsi="Times New Roman" w:cs="Times New Roman"/>
          <w:sz w:val="28"/>
          <w:szCs w:val="28"/>
        </w:rPr>
        <w:t>О Ц</w:t>
      </w:r>
      <w:r w:rsidR="00D8012A">
        <w:rPr>
          <w:rFonts w:ascii="Times New Roman" w:hAnsi="Times New Roman" w:cs="Times New Roman"/>
          <w:sz w:val="28"/>
          <w:szCs w:val="28"/>
        </w:rPr>
        <w:t>ентросоюза</w:t>
      </w:r>
      <w:r>
        <w:rPr>
          <w:rFonts w:ascii="Times New Roman" w:hAnsi="Times New Roman" w:cs="Times New Roman"/>
          <w:sz w:val="28"/>
          <w:szCs w:val="28"/>
        </w:rPr>
        <w:t xml:space="preserve"> РФ</w:t>
      </w:r>
    </w:p>
    <w:p w14:paraId="3AA91856" w14:textId="009EC419" w:rsidR="00594860" w:rsidRDefault="00594860" w:rsidP="00594860">
      <w:pPr>
        <w:spacing w:after="0" w:line="360" w:lineRule="auto"/>
        <w:ind w:left="3828"/>
        <w:rPr>
          <w:rFonts w:ascii="Times New Roman" w:hAnsi="Times New Roman" w:cs="Times New Roman"/>
          <w:sz w:val="28"/>
          <w:szCs w:val="28"/>
        </w:rPr>
      </w:pPr>
      <w:r>
        <w:rPr>
          <w:rFonts w:ascii="Times New Roman" w:hAnsi="Times New Roman" w:cs="Times New Roman"/>
          <w:sz w:val="28"/>
          <w:szCs w:val="28"/>
        </w:rPr>
        <w:t>«Российский университет кооперации», 201</w:t>
      </w:r>
      <w:r w:rsidR="00674F68">
        <w:rPr>
          <w:rFonts w:ascii="Times New Roman" w:hAnsi="Times New Roman" w:cs="Times New Roman"/>
          <w:sz w:val="28"/>
          <w:szCs w:val="28"/>
        </w:rPr>
        <w:t>8</w:t>
      </w:r>
    </w:p>
    <w:p w14:paraId="04177DA1" w14:textId="4D5890AB" w:rsidR="00594860" w:rsidRDefault="00594860" w:rsidP="00594860">
      <w:pPr>
        <w:spacing w:after="0" w:line="360" w:lineRule="auto"/>
        <w:ind w:left="3828"/>
        <w:rPr>
          <w:rFonts w:ascii="Times New Roman" w:hAnsi="Times New Roman" w:cs="Times New Roman"/>
          <w:sz w:val="28"/>
          <w:szCs w:val="28"/>
        </w:rPr>
      </w:pPr>
      <w:r>
        <w:rPr>
          <w:rFonts w:ascii="Times New Roman" w:hAnsi="Times New Roman" w:cs="Times New Roman"/>
          <w:sz w:val="28"/>
          <w:szCs w:val="28"/>
        </w:rPr>
        <w:t xml:space="preserve"> Авторский коллектив, 201</w:t>
      </w:r>
      <w:r w:rsidR="00674F68">
        <w:rPr>
          <w:rFonts w:ascii="Times New Roman" w:hAnsi="Times New Roman" w:cs="Times New Roman"/>
          <w:sz w:val="28"/>
          <w:szCs w:val="28"/>
        </w:rPr>
        <w:t>8</w:t>
      </w:r>
    </w:p>
    <w:p w14:paraId="143B2990" w14:textId="77777777" w:rsidR="00594860" w:rsidRDefault="00594860" w:rsidP="00594860">
      <w:pPr>
        <w:spacing w:after="0" w:line="360" w:lineRule="auto"/>
        <w:ind w:firstLine="720"/>
        <w:jc w:val="both"/>
        <w:rPr>
          <w:rFonts w:ascii="Times New Roman" w:hAnsi="Times New Roman" w:cs="Times New Roman"/>
          <w:sz w:val="28"/>
          <w:szCs w:val="28"/>
        </w:rPr>
      </w:pPr>
    </w:p>
    <w:p w14:paraId="3CB622E6" w14:textId="77777777" w:rsidR="00594860" w:rsidRDefault="00594860" w:rsidP="00594860">
      <w:pPr>
        <w:spacing w:after="0" w:line="360" w:lineRule="auto"/>
        <w:ind w:firstLine="720"/>
        <w:jc w:val="both"/>
        <w:rPr>
          <w:rFonts w:ascii="Times New Roman" w:hAnsi="Times New Roman" w:cs="Times New Roman"/>
          <w:sz w:val="28"/>
          <w:szCs w:val="28"/>
        </w:rPr>
      </w:pPr>
    </w:p>
    <w:p w14:paraId="3265A420" w14:textId="77777777" w:rsidR="00594860" w:rsidRDefault="00594860" w:rsidP="00594860">
      <w:pPr>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00563FE9" w14:textId="77777777" w:rsidR="00594860" w:rsidRDefault="00594860" w:rsidP="00594860">
      <w:pPr>
        <w:spacing w:after="0" w:line="360" w:lineRule="auto"/>
        <w:ind w:firstLine="720"/>
        <w:jc w:val="center"/>
        <w:rPr>
          <w:rFonts w:ascii="Times New Roman" w:hAnsi="Times New Roman" w:cs="Times New Roman"/>
          <w:sz w:val="28"/>
          <w:szCs w:val="28"/>
        </w:rPr>
      </w:pPr>
    </w:p>
    <w:tbl>
      <w:tblPr>
        <w:tblW w:w="0" w:type="auto"/>
        <w:jc w:val="center"/>
        <w:tblCellMar>
          <w:left w:w="10" w:type="dxa"/>
          <w:right w:w="10" w:type="dxa"/>
        </w:tblCellMar>
        <w:tblLook w:val="0000" w:firstRow="0" w:lastRow="0" w:firstColumn="0" w:lastColumn="0" w:noHBand="0" w:noVBand="0"/>
      </w:tblPr>
      <w:tblGrid>
        <w:gridCol w:w="8790"/>
        <w:gridCol w:w="567"/>
      </w:tblGrid>
      <w:tr w:rsidR="00594860" w:rsidRPr="0011587E" w14:paraId="66880298" w14:textId="77777777" w:rsidTr="00674F68">
        <w:trPr>
          <w:trHeight w:val="1"/>
          <w:jc w:val="center"/>
        </w:trPr>
        <w:tc>
          <w:tcPr>
            <w:tcW w:w="8790" w:type="dxa"/>
            <w:shd w:val="clear" w:color="000000" w:fill="FFFFFF"/>
            <w:tcMar>
              <w:left w:w="108" w:type="dxa"/>
              <w:right w:w="108" w:type="dxa"/>
            </w:tcMar>
          </w:tcPr>
          <w:p w14:paraId="07DE90C9" w14:textId="77777777" w:rsidR="00594860" w:rsidRDefault="00594860" w:rsidP="0051179C">
            <w:pPr>
              <w:numPr>
                <w:ilvl w:val="0"/>
                <w:numId w:val="1"/>
              </w:numPr>
              <w:tabs>
                <w:tab w:val="left" w:pos="284"/>
                <w:tab w:val="left" w:pos="426"/>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Общие положения</w:t>
            </w:r>
          </w:p>
          <w:p w14:paraId="006518E9"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Цель и задачи магистерской диссертации </w:t>
            </w:r>
          </w:p>
          <w:p w14:paraId="417952BD"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Выбор и утверждение темы магистерской диссертации</w:t>
            </w:r>
          </w:p>
          <w:p w14:paraId="6667FEC5"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Назначение научного руководителя и научное руководство магистерской диссертацией</w:t>
            </w:r>
          </w:p>
          <w:p w14:paraId="3EA5B24B"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Разработка плана и структуры магистерской диссертации</w:t>
            </w:r>
          </w:p>
          <w:p w14:paraId="75B5C235"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Рекомендации по содержанию магистерской диссертации</w:t>
            </w:r>
          </w:p>
          <w:p w14:paraId="58E858B9"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Рекомендации по оформлению магистерской диссертации</w:t>
            </w:r>
          </w:p>
          <w:p w14:paraId="64A09995"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Подготовка к защите магистерской диссертации</w:t>
            </w:r>
          </w:p>
          <w:p w14:paraId="0030C3F2"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Процедура защиты магистерской диссертации</w:t>
            </w:r>
          </w:p>
          <w:p w14:paraId="69D9D415" w14:textId="77777777" w:rsidR="00594860" w:rsidRDefault="00594860" w:rsidP="0051179C">
            <w:pPr>
              <w:numPr>
                <w:ilvl w:val="0"/>
                <w:numId w:val="1"/>
              </w:numPr>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Критерии оценивания магистерской диссертации</w:t>
            </w:r>
          </w:p>
          <w:p w14:paraId="6CBAEB77" w14:textId="59B2D93F" w:rsidR="00594860" w:rsidRDefault="00594860" w:rsidP="00674F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  Приложения  </w:t>
            </w:r>
          </w:p>
          <w:p w14:paraId="59E81A22" w14:textId="77777777" w:rsidR="00594860" w:rsidRPr="0011587E" w:rsidRDefault="00594860" w:rsidP="0051179C">
            <w:pPr>
              <w:spacing w:after="0" w:line="360" w:lineRule="auto"/>
              <w:ind w:left="720"/>
              <w:jc w:val="both"/>
            </w:pPr>
          </w:p>
        </w:tc>
        <w:tc>
          <w:tcPr>
            <w:tcW w:w="567" w:type="dxa"/>
            <w:shd w:val="clear" w:color="000000" w:fill="FFFFFF"/>
            <w:tcMar>
              <w:left w:w="108" w:type="dxa"/>
              <w:right w:w="108" w:type="dxa"/>
            </w:tcMar>
          </w:tcPr>
          <w:p w14:paraId="383F6564" w14:textId="77777777" w:rsidR="00594860" w:rsidRDefault="00594860" w:rsidP="0051179C">
            <w:pPr>
              <w:spacing w:after="0" w:line="360" w:lineRule="auto"/>
              <w:rPr>
                <w:rFonts w:ascii="Times New Roman" w:hAnsi="Times New Roman" w:cs="Times New Roman"/>
                <w:sz w:val="28"/>
                <w:szCs w:val="28"/>
              </w:rPr>
            </w:pPr>
          </w:p>
          <w:p w14:paraId="73217B67" w14:textId="77777777" w:rsidR="00594860" w:rsidRPr="0011587E" w:rsidRDefault="00594860" w:rsidP="0051179C">
            <w:pPr>
              <w:spacing w:after="0" w:line="360" w:lineRule="auto"/>
            </w:pPr>
          </w:p>
        </w:tc>
      </w:tr>
    </w:tbl>
    <w:p w14:paraId="0AD87BE1" w14:textId="77777777" w:rsidR="00594860" w:rsidRDefault="00594860" w:rsidP="00594860">
      <w:pPr>
        <w:spacing w:after="0" w:line="360" w:lineRule="auto"/>
        <w:jc w:val="center"/>
        <w:rPr>
          <w:rFonts w:ascii="Times New Roman" w:hAnsi="Times New Roman" w:cs="Times New Roman"/>
          <w:b/>
          <w:bCs/>
          <w:sz w:val="28"/>
          <w:szCs w:val="28"/>
        </w:rPr>
      </w:pPr>
    </w:p>
    <w:p w14:paraId="2E15277A"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7C984AC2" w14:textId="77777777" w:rsidR="00594860" w:rsidRDefault="00594860" w:rsidP="00594860">
      <w:pPr>
        <w:rPr>
          <w:rFonts w:ascii="Times New Roman" w:hAnsi="Times New Roman" w:cs="Times New Roman"/>
          <w:b/>
          <w:bCs/>
          <w:sz w:val="28"/>
          <w:szCs w:val="28"/>
        </w:rPr>
      </w:pPr>
    </w:p>
    <w:p w14:paraId="7978F3B4" w14:textId="77777777" w:rsidR="00594860" w:rsidRDefault="00594860" w:rsidP="00594860">
      <w:pPr>
        <w:rPr>
          <w:rFonts w:ascii="Times New Roman" w:hAnsi="Times New Roman" w:cs="Times New Roman"/>
          <w:b/>
          <w:bCs/>
          <w:sz w:val="28"/>
          <w:szCs w:val="28"/>
        </w:rPr>
      </w:pPr>
    </w:p>
    <w:p w14:paraId="302A2AB7" w14:textId="77777777" w:rsidR="00594860" w:rsidRDefault="00594860" w:rsidP="00594860">
      <w:pPr>
        <w:rPr>
          <w:rFonts w:ascii="Times New Roman" w:hAnsi="Times New Roman" w:cs="Times New Roman"/>
          <w:b/>
          <w:bCs/>
          <w:sz w:val="28"/>
          <w:szCs w:val="28"/>
        </w:rPr>
      </w:pPr>
    </w:p>
    <w:p w14:paraId="5CB57EBA" w14:textId="77777777" w:rsidR="00594860" w:rsidRDefault="00594860" w:rsidP="00594860">
      <w:pPr>
        <w:rPr>
          <w:rFonts w:ascii="Times New Roman" w:hAnsi="Times New Roman" w:cs="Times New Roman"/>
          <w:b/>
          <w:bCs/>
          <w:sz w:val="28"/>
          <w:szCs w:val="28"/>
        </w:rPr>
      </w:pPr>
    </w:p>
    <w:p w14:paraId="39CB9404" w14:textId="77777777" w:rsidR="00594860" w:rsidRDefault="00594860" w:rsidP="00594860">
      <w:pPr>
        <w:rPr>
          <w:rFonts w:ascii="Times New Roman" w:hAnsi="Times New Roman" w:cs="Times New Roman"/>
          <w:b/>
          <w:bCs/>
          <w:sz w:val="28"/>
          <w:szCs w:val="28"/>
        </w:rPr>
      </w:pPr>
    </w:p>
    <w:p w14:paraId="51FA2D40" w14:textId="77777777" w:rsidR="00594860" w:rsidRDefault="00594860" w:rsidP="00594860">
      <w:pPr>
        <w:rPr>
          <w:rFonts w:ascii="Times New Roman" w:hAnsi="Times New Roman" w:cs="Times New Roman"/>
          <w:b/>
          <w:bCs/>
          <w:sz w:val="28"/>
          <w:szCs w:val="28"/>
        </w:rPr>
      </w:pPr>
    </w:p>
    <w:p w14:paraId="05A6DB40" w14:textId="77777777" w:rsidR="00594860" w:rsidRDefault="00594860" w:rsidP="00594860">
      <w:pPr>
        <w:rPr>
          <w:rFonts w:ascii="Times New Roman" w:hAnsi="Times New Roman" w:cs="Times New Roman"/>
          <w:b/>
          <w:bCs/>
          <w:sz w:val="28"/>
          <w:szCs w:val="28"/>
        </w:rPr>
      </w:pPr>
    </w:p>
    <w:p w14:paraId="6D35E869" w14:textId="77777777" w:rsidR="00594860" w:rsidRDefault="00594860" w:rsidP="00594860">
      <w:pPr>
        <w:rPr>
          <w:rFonts w:ascii="Times New Roman" w:hAnsi="Times New Roman" w:cs="Times New Roman"/>
          <w:b/>
          <w:bCs/>
          <w:sz w:val="28"/>
          <w:szCs w:val="28"/>
        </w:rPr>
      </w:pPr>
    </w:p>
    <w:p w14:paraId="4821ECE5" w14:textId="77777777" w:rsidR="00594860" w:rsidRDefault="00594860" w:rsidP="00594860">
      <w:pPr>
        <w:rPr>
          <w:rFonts w:ascii="Times New Roman" w:hAnsi="Times New Roman" w:cs="Times New Roman"/>
          <w:b/>
          <w:bCs/>
          <w:sz w:val="28"/>
          <w:szCs w:val="28"/>
        </w:rPr>
      </w:pPr>
    </w:p>
    <w:p w14:paraId="33D5B8D6" w14:textId="77777777" w:rsidR="00D8012A" w:rsidRDefault="00D8012A" w:rsidP="00594860">
      <w:pPr>
        <w:rPr>
          <w:rFonts w:ascii="Times New Roman" w:hAnsi="Times New Roman" w:cs="Times New Roman"/>
          <w:b/>
          <w:bCs/>
          <w:sz w:val="28"/>
          <w:szCs w:val="28"/>
        </w:rPr>
      </w:pPr>
    </w:p>
    <w:p w14:paraId="2920BF76" w14:textId="77777777" w:rsidR="00D8012A" w:rsidRDefault="00D8012A" w:rsidP="00594860">
      <w:pPr>
        <w:rPr>
          <w:rFonts w:ascii="Times New Roman" w:hAnsi="Times New Roman" w:cs="Times New Roman"/>
          <w:b/>
          <w:bCs/>
          <w:sz w:val="28"/>
          <w:szCs w:val="28"/>
        </w:rPr>
      </w:pPr>
    </w:p>
    <w:p w14:paraId="685DE3E9" w14:textId="77777777" w:rsidR="00D8012A" w:rsidRDefault="00D8012A" w:rsidP="00594860">
      <w:pPr>
        <w:rPr>
          <w:rFonts w:ascii="Times New Roman" w:hAnsi="Times New Roman" w:cs="Times New Roman"/>
          <w:b/>
          <w:bCs/>
          <w:sz w:val="28"/>
          <w:szCs w:val="28"/>
        </w:rPr>
      </w:pPr>
    </w:p>
    <w:p w14:paraId="5889E4A2"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 Общие положения</w:t>
      </w:r>
    </w:p>
    <w:p w14:paraId="3D14F3B8" w14:textId="77777777" w:rsidR="00594860" w:rsidRDefault="00594860" w:rsidP="00594860">
      <w:pPr>
        <w:spacing w:after="0" w:line="360" w:lineRule="auto"/>
        <w:jc w:val="center"/>
        <w:rPr>
          <w:rFonts w:ascii="Times New Roman" w:hAnsi="Times New Roman" w:cs="Times New Roman"/>
          <w:b/>
          <w:bCs/>
          <w:sz w:val="28"/>
          <w:szCs w:val="28"/>
        </w:rPr>
      </w:pPr>
    </w:p>
    <w:p w14:paraId="67D69DA7" w14:textId="073E92C5"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рекомендации разработаны в соответствии с Федеральным государственным образовательным стандартом высшего образования по направлению подготовки 38.04.08 Финансы и кредит (квалификация (степень) "магистр"), а также учебным планом </w:t>
      </w:r>
      <w:r w:rsidR="00D8012A">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00D8012A">
        <w:rPr>
          <w:rFonts w:ascii="Times New Roman" w:hAnsi="Times New Roman" w:cs="Times New Roman"/>
          <w:sz w:val="28"/>
          <w:szCs w:val="28"/>
        </w:rPr>
        <w:t xml:space="preserve">(профиля) </w:t>
      </w:r>
      <w:r>
        <w:rPr>
          <w:rFonts w:ascii="Times New Roman" w:hAnsi="Times New Roman" w:cs="Times New Roman"/>
          <w:sz w:val="28"/>
          <w:szCs w:val="28"/>
        </w:rPr>
        <w:t>"Управление финансами коммерческ</w:t>
      </w:r>
      <w:r w:rsidR="00D8012A">
        <w:rPr>
          <w:rFonts w:ascii="Times New Roman" w:hAnsi="Times New Roman" w:cs="Times New Roman"/>
          <w:sz w:val="28"/>
          <w:szCs w:val="28"/>
        </w:rPr>
        <w:t xml:space="preserve">ой </w:t>
      </w:r>
      <w:r>
        <w:rPr>
          <w:rFonts w:ascii="Times New Roman" w:hAnsi="Times New Roman" w:cs="Times New Roman"/>
          <w:sz w:val="28"/>
          <w:szCs w:val="28"/>
        </w:rPr>
        <w:t xml:space="preserve"> организаци</w:t>
      </w:r>
      <w:r w:rsidR="00D8012A">
        <w:rPr>
          <w:rFonts w:ascii="Times New Roman" w:hAnsi="Times New Roman" w:cs="Times New Roman"/>
          <w:sz w:val="28"/>
          <w:szCs w:val="28"/>
        </w:rPr>
        <w:t>и</w:t>
      </w:r>
      <w:r>
        <w:rPr>
          <w:rFonts w:ascii="Times New Roman" w:hAnsi="Times New Roman" w:cs="Times New Roman"/>
          <w:sz w:val="28"/>
          <w:szCs w:val="28"/>
        </w:rPr>
        <w:t>".</w:t>
      </w:r>
    </w:p>
    <w:p w14:paraId="2F6AF845"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Завершающим этапом реализации основной образовательной программы подготовки магистров по направлению 38.04.08 Финансы и кредит является государственная итоговая аттестация, нацеленная на установление соответствия уровня профессиональной подготовки выпускников требованиям ФГОС ВО. Государственная итоговая аттестация включает защиту выпускной квалификационной работы, которая выполняется в виде магистерской диссертации </w:t>
      </w:r>
    </w:p>
    <w:p w14:paraId="35C3386C"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Магистерская диссертация представляет собой самостоятельное и логически завершенное научное исследование, посвященное решению профессиональных задач тех видов деятельности, к которым готовится магистрант (аналитической, организационно-управленческой), включающее совокупность научных положений и обобщений, обладающее единством внутренней</w:t>
      </w:r>
      <w:r>
        <w:rPr>
          <w:rFonts w:ascii="Times New Roman" w:hAnsi="Times New Roman" w:cs="Times New Roman"/>
          <w:sz w:val="28"/>
          <w:szCs w:val="28"/>
        </w:rPr>
        <w:tab/>
        <w:t xml:space="preserve"> структуры, имеющее теоретическое и прикладное значение. В ней обобщаются результаты научных исследований в данной области и описываются практические результаты решения научной проблемы. </w:t>
      </w:r>
    </w:p>
    <w:p w14:paraId="1D585A68"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выпускной квалификационной работы магистрант должен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Магистерская диссертация должна свидетельствовать о личном вкладе магистранта в разработку предложенной научной проблемы.</w:t>
      </w:r>
    </w:p>
    <w:p w14:paraId="61911315"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и публичная защита магистерской  диссертации   является обязательным условием присвоения обучающемуся квалификации "магистр".</w:t>
      </w:r>
    </w:p>
    <w:p w14:paraId="1595FB87"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методические рекомендации направлены на методическое обеспечение процесса выбора темы магистерской диссертации, ее написания и процедуры защиты. </w:t>
      </w:r>
    </w:p>
    <w:p w14:paraId="35DF16ED" w14:textId="77777777" w:rsidR="00594860" w:rsidRDefault="00594860" w:rsidP="00594860">
      <w:pPr>
        <w:spacing w:after="0" w:line="360" w:lineRule="auto"/>
        <w:ind w:firstLine="709"/>
        <w:jc w:val="both"/>
        <w:rPr>
          <w:rFonts w:ascii="Times New Roman" w:hAnsi="Times New Roman" w:cs="Times New Roman"/>
          <w:sz w:val="28"/>
          <w:szCs w:val="28"/>
        </w:rPr>
      </w:pPr>
    </w:p>
    <w:p w14:paraId="4A7F545E" w14:textId="77777777" w:rsidR="00594860" w:rsidRDefault="00594860" w:rsidP="0059486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Цель и задачи магистерской диссертации</w:t>
      </w:r>
    </w:p>
    <w:p w14:paraId="11D484ED" w14:textId="77777777" w:rsidR="00594860" w:rsidRDefault="00594860" w:rsidP="00594860">
      <w:pPr>
        <w:spacing w:after="0" w:line="360" w:lineRule="auto"/>
        <w:ind w:firstLine="709"/>
        <w:jc w:val="both"/>
        <w:rPr>
          <w:rFonts w:ascii="Times New Roman" w:hAnsi="Times New Roman" w:cs="Times New Roman"/>
          <w:b/>
          <w:bCs/>
          <w:sz w:val="28"/>
          <w:szCs w:val="28"/>
        </w:rPr>
      </w:pPr>
    </w:p>
    <w:p w14:paraId="20FC255B" w14:textId="218DF2C7" w:rsidR="00594860" w:rsidRDefault="00594860" w:rsidP="00594860">
      <w:pPr>
        <w:spacing w:after="0" w:line="360" w:lineRule="auto"/>
        <w:ind w:left="142" w:firstLine="568"/>
        <w:jc w:val="both"/>
        <w:rPr>
          <w:rFonts w:ascii="Times New Roman" w:hAnsi="Times New Roman" w:cs="Times New Roman"/>
          <w:sz w:val="28"/>
          <w:szCs w:val="28"/>
        </w:rPr>
      </w:pPr>
      <w:r>
        <w:rPr>
          <w:rFonts w:ascii="Times New Roman" w:hAnsi="Times New Roman" w:cs="Times New Roman"/>
          <w:sz w:val="28"/>
          <w:szCs w:val="28"/>
        </w:rPr>
        <w:t>Цель и задачи магистерской диссертации, как формы итоговой аттестации, вытекают из требований, предъявляемых к результатам освоения основных образовательных программ магистратуры, сформулированнных ФГОС ВО.</w:t>
      </w:r>
    </w:p>
    <w:p w14:paraId="0431E2D0"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w:t>
      </w:r>
      <w:r>
        <w:rPr>
          <w:rFonts w:ascii="Times New Roman" w:hAnsi="Times New Roman" w:cs="Times New Roman"/>
          <w:b/>
          <w:bCs/>
          <w:sz w:val="28"/>
          <w:szCs w:val="28"/>
        </w:rPr>
        <w:t xml:space="preserve"> </w:t>
      </w:r>
      <w:r>
        <w:rPr>
          <w:rFonts w:ascii="Times New Roman" w:hAnsi="Times New Roman" w:cs="Times New Roman"/>
          <w:sz w:val="28"/>
          <w:szCs w:val="28"/>
        </w:rPr>
        <w:t>квалификационной характеристики выпускника-магистра по  направлению подготовки 38.04.08 Финансы и кредит  заложено, что</w:t>
      </w:r>
      <w:r>
        <w:rPr>
          <w:rFonts w:ascii="Times New Roman" w:hAnsi="Times New Roman" w:cs="Times New Roman"/>
          <w:b/>
          <w:bCs/>
          <w:sz w:val="28"/>
          <w:szCs w:val="28"/>
        </w:rPr>
        <w:t xml:space="preserve"> </w:t>
      </w:r>
      <w:r>
        <w:rPr>
          <w:rFonts w:ascii="Times New Roman" w:hAnsi="Times New Roman" w:cs="Times New Roman"/>
          <w:sz w:val="28"/>
          <w:szCs w:val="28"/>
        </w:rPr>
        <w:t xml:space="preserve">     магистр – это образовательно-квалификационный уровень выпускника магистратуры, который на основе квалификации бакалавра или специалиста получил углубленные специальные навыки и знания инновационного характера, имеет определенный опыт их применения и продуцирования для решения профессиональных проблемных задач в определенной области. </w:t>
      </w:r>
    </w:p>
    <w:p w14:paraId="08D6F55F"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Магистр должен обладать широкой эрудицией, фундаментальной научной базой, владеть методологией научного творчества, современными информационными технологиями, методами получения, обработки, хранения и использования научной информации, быть способным к плодотворной научно-исследовательской и научно-педагогической деятельности.</w:t>
      </w:r>
    </w:p>
    <w:p w14:paraId="398FECA4" w14:textId="77777777" w:rsidR="00594860" w:rsidRDefault="00594860" w:rsidP="00594860">
      <w:pPr>
        <w:spacing w:after="0" w:line="360"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Выпускник магистратуры должен обладать всей совокупностью общекультурных и профессиональных компетенций, предусмотренных ФГОС ВО по направлению подготовки 38.04.08 Финансы и кредит. </w:t>
      </w:r>
    </w:p>
    <w:p w14:paraId="61763315" w14:textId="55CAE825" w:rsidR="00594860" w:rsidRDefault="00594860" w:rsidP="00594860">
      <w:pPr>
        <w:spacing w:after="0" w:line="360" w:lineRule="auto"/>
        <w:ind w:left="142" w:firstLine="568"/>
        <w:jc w:val="both"/>
        <w:rPr>
          <w:rFonts w:ascii="Times New Roman" w:hAnsi="Times New Roman" w:cs="Times New Roman"/>
          <w:sz w:val="28"/>
          <w:szCs w:val="28"/>
        </w:rPr>
      </w:pPr>
      <w:r>
        <w:rPr>
          <w:rFonts w:ascii="Times New Roman" w:hAnsi="Times New Roman" w:cs="Times New Roman"/>
          <w:sz w:val="28"/>
          <w:szCs w:val="28"/>
        </w:rPr>
        <w:t>Исходя из этих требований, главной целью написания магистерской диссертации является завершение подготовки</w:t>
      </w:r>
      <w:r w:rsidR="00243E2A">
        <w:rPr>
          <w:rFonts w:ascii="Times New Roman" w:hAnsi="Times New Roman" w:cs="Times New Roman"/>
          <w:sz w:val="28"/>
          <w:szCs w:val="28"/>
        </w:rPr>
        <w:t xml:space="preserve"> выпускников, освоивших программу магистратуры</w:t>
      </w:r>
      <w:r>
        <w:rPr>
          <w:rFonts w:ascii="Times New Roman" w:hAnsi="Times New Roman" w:cs="Times New Roman"/>
          <w:sz w:val="28"/>
          <w:szCs w:val="28"/>
        </w:rPr>
        <w:t>, способн</w:t>
      </w:r>
      <w:r w:rsidR="00243E2A">
        <w:rPr>
          <w:rFonts w:ascii="Times New Roman" w:hAnsi="Times New Roman" w:cs="Times New Roman"/>
          <w:sz w:val="28"/>
          <w:szCs w:val="28"/>
        </w:rPr>
        <w:t>ых</w:t>
      </w:r>
      <w:r>
        <w:rPr>
          <w:rFonts w:ascii="Times New Roman" w:hAnsi="Times New Roman" w:cs="Times New Roman"/>
          <w:sz w:val="28"/>
          <w:szCs w:val="28"/>
        </w:rPr>
        <w:t xml:space="preserve"> профессионально решать </w:t>
      </w:r>
      <w:r>
        <w:rPr>
          <w:rFonts w:ascii="Times New Roman" w:hAnsi="Times New Roman" w:cs="Times New Roman"/>
          <w:sz w:val="28"/>
          <w:szCs w:val="28"/>
        </w:rPr>
        <w:lastRenderedPageBreak/>
        <w:t>предпринимательские, финансово-экономические, проектно-инвестиционные, научно-исследовательские, организационно-управленческие, консалтинговые и другие задачи в рамках направления подготовки «Финансы и кредит».</w:t>
      </w:r>
    </w:p>
    <w:p w14:paraId="0E928EDD"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задачам магистерской диссертации относятся: </w:t>
      </w:r>
    </w:p>
    <w:p w14:paraId="277F6CC8"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углубление, систематизация и интеграция теоретических знаний и практических навыков в области финансов и кредита; </w:t>
      </w:r>
    </w:p>
    <w:p w14:paraId="5E7D0CD8"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критически оценивать и обобщать теоретические положения и научные концепции; </w:t>
      </w:r>
    </w:p>
    <w:p w14:paraId="7E62B2A6"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при решении конкретных экономических, научных, проектных, исследовательских и производственных задач; </w:t>
      </w:r>
    </w:p>
    <w:p w14:paraId="2B6C97FF"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и стимулирование навыков ведения самостоятельной аналитической работы; </w:t>
      </w:r>
    </w:p>
    <w:p w14:paraId="000FD7B3"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владение современными методами научного исследования; </w:t>
      </w:r>
    </w:p>
    <w:p w14:paraId="7AD29B22"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работать с финансовой и экономической литературой, нормативно-правовыми документами; </w:t>
      </w:r>
    </w:p>
    <w:p w14:paraId="7C964E87"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владение основными методами получения, хранения, обработки информации;</w:t>
      </w:r>
    </w:p>
    <w:p w14:paraId="2D4F7D2A"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анализировать результаты расчетов, содержательно их интерпретировать, обосновывать полученные выводы;</w:t>
      </w:r>
    </w:p>
    <w:p w14:paraId="5D81924B"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применение полученных знаний в научно-исследовательской работе;</w:t>
      </w:r>
    </w:p>
    <w:p w14:paraId="4ED61F83"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выявление степени подготовленности выпускников к практической деятельности в различных областях экономики; </w:t>
      </w:r>
    </w:p>
    <w:p w14:paraId="64051571" w14:textId="5DA78FFD" w:rsidR="00594860" w:rsidRDefault="00594860" w:rsidP="00674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презентация навыков публичной дискуссии и защиты научных идей, предложений и рекомендаций.</w:t>
      </w:r>
    </w:p>
    <w:p w14:paraId="32147CC6" w14:textId="77777777" w:rsidR="00594860" w:rsidRDefault="00594860" w:rsidP="00594860">
      <w:pPr>
        <w:spacing w:after="0" w:line="360" w:lineRule="auto"/>
        <w:ind w:firstLine="709"/>
        <w:jc w:val="both"/>
        <w:rPr>
          <w:rFonts w:ascii="Times New Roman" w:hAnsi="Times New Roman" w:cs="Times New Roman"/>
          <w:sz w:val="28"/>
          <w:szCs w:val="28"/>
        </w:rPr>
      </w:pPr>
    </w:p>
    <w:p w14:paraId="570380E9" w14:textId="77777777" w:rsidR="00594860" w:rsidRDefault="00594860" w:rsidP="0059486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3. Выбор и утверждение темы магистерской диссертации</w:t>
      </w:r>
    </w:p>
    <w:p w14:paraId="3C754156" w14:textId="77777777" w:rsidR="00594860" w:rsidRDefault="00594860" w:rsidP="00594860">
      <w:pPr>
        <w:spacing w:after="0" w:line="360" w:lineRule="auto"/>
        <w:jc w:val="both"/>
        <w:rPr>
          <w:rFonts w:ascii="Times New Roman" w:hAnsi="Times New Roman" w:cs="Times New Roman"/>
          <w:b/>
          <w:bCs/>
          <w:i/>
          <w:iCs/>
          <w:sz w:val="28"/>
          <w:szCs w:val="28"/>
        </w:rPr>
      </w:pPr>
    </w:p>
    <w:p w14:paraId="79586026" w14:textId="004BB2A2"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требованиями ФГОС ВО по направлению подготовки магистров 38.04.08 Финансы и кредит, тематика магистерских диссертаций должна быть направлена на решение профессиональных задач, связанных с будущей деятельностью магистрантов. Примерные направления исследований в магистерских диссертациях разрабатываются кафедрой, ответственной за реализацию программы магистратуры, во главе с руководителем магистерской программы. </w:t>
      </w:r>
    </w:p>
    <w:p w14:paraId="4E6D7ED3"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магистерских диссертаций ежегодно актуализируется и утверждается на заседании кафедры с учетом специфики научных школ и научно-исследовательских работ, проводимых на кафедре по соответствующему направлению подготовки. </w:t>
      </w:r>
    </w:p>
    <w:p w14:paraId="59A74994"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Утвержденная тематика доводится до сведения магистрантов для осмысления и выбора темы будущей магистерской диссертации. Магистранту предоставляется право выбора темы магистерской диссертации по согласованию с научным руководителем и заведующим кафедрой. Выбор производится на основании утвержденного перечня тем магистерских диссертаций, имеющегося на кафедре (Примерная тематика магистерских диссертаций – Приложение 1). </w:t>
      </w:r>
    </w:p>
    <w:p w14:paraId="01BEA64F"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выборе темы магистранту следует учитывать  собственный научный интерес в области финансов,  научную школу руководителя магистерской диссертации от кафедры, заинтересованность в теме будущего работодателя, возможность получения необходимого практического материала и другие факторы, связанные с проведением научного исследования.</w:t>
      </w:r>
    </w:p>
    <w:p w14:paraId="09FEDBA0"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выбор темы магистерской диссертации целесообразно осуществлять не на последнем этапе обучения в магистратуре, а в начале образовательного процесса, с той целью, чтобы вся научно-исследовательская работа магистранта проходила в рамках проблемы, выбранной для магистерской диссертации. При таком подходе на протяжении всего периода обучения магистрант сможет проводить </w:t>
      </w:r>
      <w:r>
        <w:rPr>
          <w:rFonts w:ascii="Times New Roman" w:hAnsi="Times New Roman" w:cs="Times New Roman"/>
          <w:sz w:val="28"/>
          <w:szCs w:val="28"/>
        </w:rPr>
        <w:lastRenderedPageBreak/>
        <w:t xml:space="preserve">индивидуальные научные исследования, выполнять курсовые работы, публиковать статьи, выступать на конференциях и т.п. в одном научном направлении, что значительно обогатит его магистерскую диссертацию. </w:t>
      </w:r>
    </w:p>
    <w:p w14:paraId="113C4213"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Приветствуется инициатива магистранта, научного руководителя, работодателя по выбору темы диссертационного исследования с учетом заявок государственных органов, коммерческих и некоммерческих организаций всех форм собственности, научно-исследовательских учреждений.</w:t>
      </w:r>
    </w:p>
    <w:p w14:paraId="4FBF9F2B"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Магистранту предоставляется право предложения по согласованию с научным руководителем собственной темы магистерской диссертации с учетом его научных интересов, при условии обоснования актуальности темы и целесообразности ее разработки При этом тема должна соответствовать направлению магистерской программы и соответствует ФГОС ВО по направлению подготовки 38.04.08 Финансы и кредит. </w:t>
      </w:r>
    </w:p>
    <w:p w14:paraId="054A2222"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магистерской диссертации и ее научный руководитель утверждаются магистранту приказом ректора Университета на основании его личного заявления (Приложение 2), согласованного с руководителем магистерской программы и предполагаемым научным руководителем магистерской диссертации. </w:t>
      </w:r>
    </w:p>
    <w:p w14:paraId="080C248F"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диссертационного исследования должна быть  утверждена не позднее, чем за четыре месяца до защиты магистерской диссертации. </w:t>
      </w:r>
    </w:p>
    <w:p w14:paraId="54E329E3" w14:textId="77777777" w:rsidR="00594860" w:rsidRDefault="00594860" w:rsidP="00594860">
      <w:pPr>
        <w:spacing w:after="0" w:line="360" w:lineRule="auto"/>
        <w:ind w:firstLine="709"/>
        <w:jc w:val="both"/>
        <w:rPr>
          <w:rFonts w:ascii="Times New Roman" w:hAnsi="Times New Roman" w:cs="Times New Roman"/>
          <w:sz w:val="28"/>
          <w:szCs w:val="28"/>
        </w:rPr>
      </w:pPr>
    </w:p>
    <w:p w14:paraId="29CABC30" w14:textId="77777777" w:rsidR="00594860" w:rsidRDefault="00594860" w:rsidP="0059486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Назначение научного руководителя и научное руководство магистерской диссертацией</w:t>
      </w:r>
    </w:p>
    <w:p w14:paraId="61A2454B" w14:textId="77777777" w:rsidR="00594860" w:rsidRDefault="00594860" w:rsidP="00594860">
      <w:pPr>
        <w:spacing w:after="0" w:line="360" w:lineRule="auto"/>
        <w:ind w:firstLine="720"/>
        <w:rPr>
          <w:rFonts w:ascii="Times New Roman" w:hAnsi="Times New Roman" w:cs="Times New Roman"/>
          <w:b/>
          <w:bCs/>
          <w:sz w:val="28"/>
          <w:szCs w:val="28"/>
        </w:rPr>
      </w:pPr>
    </w:p>
    <w:p w14:paraId="29492F81"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Распоряжением заведующего кафедрой на основании личных заявлений магистрантов, в указанные в учебном плане сроки, назначается научный руководитель. Научными руководителями могут быть научно-педагогические работники Университета в соответствии с требованиями ФГОС по соответствующим направлениям подготовки  и осуществляющие </w:t>
      </w:r>
      <w:r>
        <w:rPr>
          <w:rFonts w:ascii="Times New Roman" w:hAnsi="Times New Roman" w:cs="Times New Roman"/>
          <w:sz w:val="28"/>
          <w:szCs w:val="28"/>
        </w:rPr>
        <w:lastRenderedPageBreak/>
        <w:t xml:space="preserve">непосредственное руководство магистрантами в течение всего периода обучения. </w:t>
      </w:r>
    </w:p>
    <w:p w14:paraId="77B038DC"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назначения научный руководитель:</w:t>
      </w:r>
    </w:p>
    <w:p w14:paraId="3E823753"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магистранту исследовательское задание на магистерскую диссертацию (Приложение 3);</w:t>
      </w:r>
    </w:p>
    <w:p w14:paraId="2491381B"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совместно с магистрантом заполняет календарный график выполнения магистерской диссертации, утвержденный руководителем магистерской программы (Приложение 4);</w:t>
      </w:r>
    </w:p>
    <w:p w14:paraId="72222C30"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дает рекомендации магистранту по формированию информационной базы исследования, которая должна включать в себя: монографии, законодательные и нормативные документы, энциклопедическую и справочную литературу, аналитические обзоры, публикации в профессиональных периодических изданиях, самостоятельно собранные первичные материалы;</w:t>
      </w:r>
    </w:p>
    <w:p w14:paraId="2406191D"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 научно-исследовательской работой магистранта на протяжении всего периода обучения в магистратуре;</w:t>
      </w:r>
    </w:p>
    <w:p w14:paraId="18FE21C3"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оказывает методическую помощь в подготовке статей и практических рекомендаций по магистерской диссертации;</w:t>
      </w:r>
    </w:p>
    <w:p w14:paraId="68620077"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плановые, предусмотренные расписанием, консультации, а также консультации по просьбе магистранта;</w:t>
      </w:r>
    </w:p>
    <w:p w14:paraId="12B8D224"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осуществляет контроль над ходом выполнения работы в соответствии с исследовательским заданием и календарным графиком;</w:t>
      </w:r>
    </w:p>
    <w:p w14:paraId="57625AAF"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консультирует и проверяет текст выступления (доклад) на защиту магистерской диссертации и иллюстративный материал (презентацию и раздаточный материал);</w:t>
      </w:r>
    </w:p>
    <w:p w14:paraId="733DE0D6"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научный руководитель имеет право назначить и провести предварительную защиту магистерской диссертации с целью выявления готовности магистранта к защите;</w:t>
      </w:r>
    </w:p>
    <w:p w14:paraId="27E755D9"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готовит отзыв на магистерскую диссертацию в соответствии с настоящими методическими рекомендациями (Приложение 5) в сроки, </w:t>
      </w:r>
      <w:r>
        <w:rPr>
          <w:rFonts w:ascii="Times New Roman" w:hAnsi="Times New Roman" w:cs="Times New Roman"/>
          <w:sz w:val="28"/>
          <w:szCs w:val="28"/>
        </w:rPr>
        <w:lastRenderedPageBreak/>
        <w:t xml:space="preserve">предусмотренные календарным графиком; в отзыве научный руководитель не выставляет оценку, а рекомендует или не рекомендует работу к защите. </w:t>
      </w:r>
    </w:p>
    <w:p w14:paraId="3E1590E2" w14:textId="5F5209A3" w:rsidR="00594860" w:rsidRDefault="00594860" w:rsidP="00674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Научный руководитель контролирует все этапы подготовки диссертации: процесс написания, оформления и защиты, и систематически делает отметки в календарном графике о выполнении исследовательского задания.</w:t>
      </w:r>
    </w:p>
    <w:p w14:paraId="6948A095" w14:textId="77777777" w:rsidR="00674F68" w:rsidRPr="00674F68" w:rsidRDefault="00674F68" w:rsidP="00674F68">
      <w:pPr>
        <w:spacing w:after="0" w:line="360" w:lineRule="auto"/>
        <w:ind w:firstLine="709"/>
        <w:jc w:val="both"/>
        <w:rPr>
          <w:rFonts w:ascii="Times New Roman" w:hAnsi="Times New Roman" w:cs="Times New Roman"/>
          <w:sz w:val="28"/>
          <w:szCs w:val="28"/>
        </w:rPr>
      </w:pPr>
    </w:p>
    <w:p w14:paraId="5C640970" w14:textId="77777777" w:rsidR="00594860" w:rsidRDefault="00594860" w:rsidP="00594860">
      <w:pPr>
        <w:spacing w:after="0" w:line="360" w:lineRule="auto"/>
        <w:ind w:firstLine="710"/>
        <w:jc w:val="both"/>
        <w:rPr>
          <w:rFonts w:ascii="Times New Roman" w:hAnsi="Times New Roman" w:cs="Times New Roman"/>
          <w:color w:val="000000"/>
          <w:sz w:val="28"/>
          <w:szCs w:val="28"/>
        </w:rPr>
      </w:pPr>
      <w:r>
        <w:rPr>
          <w:rFonts w:ascii="Times New Roman" w:hAnsi="Times New Roman" w:cs="Times New Roman"/>
          <w:b/>
          <w:bCs/>
          <w:color w:val="000000"/>
          <w:sz w:val="28"/>
          <w:szCs w:val="28"/>
        </w:rPr>
        <w:t>5. Разработка плана и структуры магистерской диссертации</w:t>
      </w:r>
    </w:p>
    <w:p w14:paraId="2CA2BB7D" w14:textId="77777777" w:rsidR="00D22B41" w:rsidRDefault="00594860" w:rsidP="00D22B41">
      <w:pPr>
        <w:spacing w:after="0" w:line="360" w:lineRule="auto"/>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Составление плана является ответственным этапом написания магистерской диссертации. От его обоснованности во многом зависит ход и результаты исследования, качество и итоговая оценка выпускной квалификационной работы магистранта. </w:t>
      </w:r>
    </w:p>
    <w:p w14:paraId="798AFBE8" w14:textId="5233E9F2" w:rsidR="00594860" w:rsidRPr="00D22B41" w:rsidRDefault="00594860" w:rsidP="00D22B41">
      <w:pPr>
        <w:spacing w:after="0" w:line="360" w:lineRule="auto"/>
        <w:ind w:firstLine="710"/>
        <w:jc w:val="both"/>
        <w:rPr>
          <w:rFonts w:ascii="Times New Roman" w:hAnsi="Times New Roman" w:cs="Times New Roman"/>
          <w:color w:val="000000"/>
          <w:sz w:val="28"/>
          <w:szCs w:val="28"/>
        </w:rPr>
      </w:pPr>
      <w:r>
        <w:rPr>
          <w:rFonts w:ascii="Times New Roman" w:hAnsi="Times New Roman" w:cs="Times New Roman"/>
          <w:sz w:val="28"/>
          <w:szCs w:val="28"/>
        </w:rPr>
        <w:t xml:space="preserve">План магистерской диссертации должен отражать основную идею исследования, раскрывать его содержание и результаты.  В плане должны быть выделены наиболее актуальные вопросы, отражающие целостность, законченность и результативность  диссертационной работы. </w:t>
      </w:r>
    </w:p>
    <w:p w14:paraId="1D5D0E1D" w14:textId="77777777" w:rsidR="00D22B41" w:rsidRDefault="00594860" w:rsidP="00594860">
      <w:pPr>
        <w:spacing w:after="0" w:line="360" w:lineRule="auto"/>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К плану предъявляются следующие требования:</w:t>
      </w:r>
    </w:p>
    <w:p w14:paraId="566B69C6" w14:textId="151882AB" w:rsidR="00D22B41" w:rsidRPr="00D22B41" w:rsidRDefault="00D22B41" w:rsidP="00D22B41">
      <w:pPr>
        <w:spacing w:after="0" w:line="360" w:lineRule="auto"/>
        <w:ind w:firstLine="710"/>
        <w:jc w:val="both"/>
        <w:rPr>
          <w:rFonts w:ascii="Times New Roman" w:hAnsi="Times New Roman" w:cs="Times New Roman"/>
          <w:color w:val="000000"/>
          <w:sz w:val="28"/>
          <w:szCs w:val="28"/>
        </w:rPr>
      </w:pPr>
      <w:r w:rsidRPr="00D22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2B41">
        <w:rPr>
          <w:rFonts w:ascii="Times New Roman" w:hAnsi="Times New Roman" w:cs="Times New Roman"/>
          <w:color w:val="000000"/>
          <w:sz w:val="28"/>
          <w:szCs w:val="28"/>
        </w:rPr>
        <w:t xml:space="preserve">полное соответствие теме магистерской диссертации; </w:t>
      </w:r>
    </w:p>
    <w:p w14:paraId="71C5B422" w14:textId="77777777" w:rsidR="00D22B41" w:rsidRPr="00D22B41" w:rsidRDefault="00D22B41" w:rsidP="00D22B41">
      <w:pPr>
        <w:spacing w:after="0" w:line="360" w:lineRule="auto"/>
        <w:ind w:firstLine="710"/>
        <w:jc w:val="both"/>
        <w:rPr>
          <w:rFonts w:ascii="Times New Roman" w:hAnsi="Times New Roman" w:cs="Times New Roman"/>
          <w:color w:val="000000"/>
          <w:sz w:val="28"/>
          <w:szCs w:val="28"/>
        </w:rPr>
      </w:pPr>
      <w:r w:rsidRPr="00D22B41">
        <w:rPr>
          <w:rFonts w:ascii="Times New Roman" w:hAnsi="Times New Roman" w:cs="Times New Roman"/>
          <w:color w:val="000000"/>
          <w:sz w:val="28"/>
          <w:szCs w:val="28"/>
        </w:rPr>
        <w:t xml:space="preserve">- соблюдение рекомендуемой структуры работы, включающей теоретическую, методологическую и практическую части; </w:t>
      </w:r>
    </w:p>
    <w:p w14:paraId="489C6913" w14:textId="77777777" w:rsidR="00D22B41" w:rsidRPr="00D22B41" w:rsidRDefault="00D22B41" w:rsidP="00D22B41">
      <w:pPr>
        <w:spacing w:after="0" w:line="360" w:lineRule="auto"/>
        <w:ind w:firstLine="710"/>
        <w:jc w:val="both"/>
        <w:rPr>
          <w:rFonts w:ascii="Times New Roman" w:hAnsi="Times New Roman" w:cs="Times New Roman"/>
          <w:color w:val="000000"/>
          <w:sz w:val="28"/>
          <w:szCs w:val="28"/>
        </w:rPr>
      </w:pPr>
      <w:r w:rsidRPr="00D22B41">
        <w:rPr>
          <w:rFonts w:ascii="Times New Roman" w:hAnsi="Times New Roman" w:cs="Times New Roman"/>
          <w:color w:val="000000"/>
          <w:sz w:val="28"/>
          <w:szCs w:val="28"/>
        </w:rPr>
        <w:t xml:space="preserve">- логическую последовательность глав и параграфов выпускной работы, гарантирующую раскрытие темы; </w:t>
      </w:r>
    </w:p>
    <w:p w14:paraId="63EEEF5C" w14:textId="3377C6F5" w:rsidR="00594860" w:rsidRPr="00F70877" w:rsidRDefault="00D22B41" w:rsidP="00D22B41">
      <w:pPr>
        <w:spacing w:after="0" w:line="360" w:lineRule="auto"/>
        <w:ind w:firstLine="710"/>
        <w:jc w:val="both"/>
        <w:rPr>
          <w:rFonts w:ascii="Times New Roman" w:hAnsi="Times New Roman" w:cs="Times New Roman"/>
          <w:color w:val="000000"/>
          <w:sz w:val="28"/>
          <w:szCs w:val="28"/>
        </w:rPr>
      </w:pPr>
      <w:r w:rsidRPr="00D22B41">
        <w:rPr>
          <w:rFonts w:ascii="Times New Roman" w:hAnsi="Times New Roman" w:cs="Times New Roman"/>
          <w:color w:val="000000"/>
          <w:sz w:val="28"/>
          <w:szCs w:val="28"/>
        </w:rPr>
        <w:t>- четкие, ясные и, по возможности, лаконичные формулировки названий глав и параграфов работы;</w:t>
      </w:r>
      <w:r w:rsidR="00594860">
        <w:rPr>
          <w:rFonts w:ascii="Times New Roman" w:hAnsi="Times New Roman" w:cs="Times New Roman"/>
          <w:color w:val="000000"/>
          <w:sz w:val="28"/>
          <w:szCs w:val="28"/>
        </w:rPr>
        <w:t xml:space="preserve"> </w:t>
      </w:r>
    </w:p>
    <w:p w14:paraId="48B20EF2" w14:textId="53167824"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Рекомендуемая структура магистерской диссертации должна включать: введение, основное содержание, состоящее из трех глав (разделов),  заключение, список </w:t>
      </w:r>
      <w:r w:rsidR="00D22B41">
        <w:rPr>
          <w:rFonts w:ascii="Times New Roman" w:hAnsi="Times New Roman" w:cs="Times New Roman"/>
          <w:sz w:val="28"/>
          <w:szCs w:val="28"/>
        </w:rPr>
        <w:t>использованных источников информации</w:t>
      </w:r>
      <w:r>
        <w:rPr>
          <w:rFonts w:ascii="Times New Roman" w:hAnsi="Times New Roman" w:cs="Times New Roman"/>
          <w:sz w:val="28"/>
          <w:szCs w:val="28"/>
        </w:rPr>
        <w:t xml:space="preserve">, заключение, приложение. Количество глав (разделов) в содержании диссертации обусловлено необходимостью выделения теоретической, аналитической и </w:t>
      </w:r>
      <w:r>
        <w:rPr>
          <w:rFonts w:ascii="Times New Roman" w:hAnsi="Times New Roman" w:cs="Times New Roman"/>
          <w:sz w:val="28"/>
          <w:szCs w:val="28"/>
        </w:rPr>
        <w:lastRenderedPageBreak/>
        <w:t xml:space="preserve">проектной частей исследования.  Большее число глав представляется нецелесообразным. </w:t>
      </w:r>
    </w:p>
    <w:p w14:paraId="71F446DB"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При составлении плана следует определить содержание отдельных глав и дать им соответствующее название. Далее необходимо продумать содержание каждой главы и наметить в виде параграфов  последовательность тех вопросов, которые будут в них рассмотрены. Оптимальным считается по три параграфа в каждой главе.</w:t>
      </w:r>
    </w:p>
    <w:p w14:paraId="434F43CF"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 (рабочий) вариант плана должен быть составлен магистрантом самостоятельно после выбора темы и предварительного ознакомления с отобранной по теме литературой, на основе собственного видения проблемы, понимания цели, задач и рабочих гипотез исследования. Рабочий план диссертации обсуждается магистрантом с научным руководителем и корректируется в соответствии с его рекомендациями.  Рабочий план является направляющим инструментом диссертационного исследования.</w:t>
      </w:r>
    </w:p>
    <w:p w14:paraId="52E9269A"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В процессе работы над магистерской диссертацией рабочий план может уточняться и изменяться. Изменения в плане могут быть связаны с некоторой корректировкой направлений исследования, необходимость в которой зачастую возникает после детального ознакомления с изучаемой проблемой. Может выясниться, что по ряду вопросов, выделенных в самостоятельные разделы, не окажется достаточного количества материала или, наоборот, появятся новые данные, представляющие теоретический и практический интерес. Все изменения в плане диссертации должны быть согласованы с научным руководителем. Окончательный вариант плана утверждается научным руководителем и по существу должен представлять собой оглавление магистерской диссертации.</w:t>
      </w:r>
    </w:p>
    <w:p w14:paraId="557AC9F2" w14:textId="77777777" w:rsidR="00594860" w:rsidRDefault="00594860" w:rsidP="00594860">
      <w:pPr>
        <w:spacing w:after="0" w:line="360" w:lineRule="auto"/>
        <w:ind w:firstLine="709"/>
        <w:jc w:val="both"/>
        <w:rPr>
          <w:rFonts w:ascii="Times New Roman" w:hAnsi="Times New Roman" w:cs="Times New Roman"/>
          <w:sz w:val="28"/>
          <w:szCs w:val="28"/>
        </w:rPr>
      </w:pPr>
    </w:p>
    <w:p w14:paraId="62A2273F" w14:textId="77777777" w:rsidR="00594860" w:rsidRDefault="00594860" w:rsidP="00594860">
      <w:pPr>
        <w:spacing w:after="0" w:line="360" w:lineRule="auto"/>
        <w:ind w:firstLine="710"/>
        <w:jc w:val="center"/>
        <w:rPr>
          <w:rFonts w:ascii="Times New Roman" w:hAnsi="Times New Roman" w:cs="Times New Roman"/>
          <w:b/>
          <w:bCs/>
          <w:sz w:val="28"/>
          <w:szCs w:val="28"/>
        </w:rPr>
      </w:pPr>
      <w:r>
        <w:rPr>
          <w:rFonts w:ascii="Times New Roman" w:hAnsi="Times New Roman" w:cs="Times New Roman"/>
          <w:b/>
          <w:bCs/>
          <w:sz w:val="28"/>
          <w:szCs w:val="28"/>
        </w:rPr>
        <w:t>6. Рекомендации по содержанию выпускной квалификационной работы</w:t>
      </w:r>
    </w:p>
    <w:p w14:paraId="01C89008" w14:textId="77777777" w:rsidR="00594860" w:rsidRDefault="00594860" w:rsidP="00594860">
      <w:pPr>
        <w:spacing w:after="0" w:line="360" w:lineRule="auto"/>
        <w:ind w:firstLine="710"/>
        <w:jc w:val="both"/>
        <w:rPr>
          <w:rFonts w:ascii="Times New Roman" w:hAnsi="Times New Roman" w:cs="Times New Roman"/>
          <w:sz w:val="28"/>
          <w:szCs w:val="28"/>
        </w:rPr>
      </w:pPr>
    </w:p>
    <w:p w14:paraId="064A24DA"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Рекомендуемый общий объем </w:t>
      </w:r>
      <w:r w:rsidRPr="00603533">
        <w:rPr>
          <w:rFonts w:ascii="Times New Roman" w:hAnsi="Times New Roman" w:cs="Times New Roman"/>
          <w:bCs/>
          <w:sz w:val="28"/>
          <w:szCs w:val="28"/>
        </w:rPr>
        <w:t xml:space="preserve">выпускной квалификационной работы </w:t>
      </w:r>
      <w:r>
        <w:rPr>
          <w:rFonts w:ascii="Times New Roman" w:hAnsi="Times New Roman" w:cs="Times New Roman"/>
          <w:bCs/>
          <w:sz w:val="28"/>
          <w:szCs w:val="28"/>
        </w:rPr>
        <w:t>(</w:t>
      </w:r>
      <w:r w:rsidRPr="00603533">
        <w:rPr>
          <w:rFonts w:ascii="Times New Roman" w:hAnsi="Times New Roman" w:cs="Times New Roman"/>
          <w:sz w:val="28"/>
          <w:szCs w:val="28"/>
        </w:rPr>
        <w:t>магистерской диссертации</w:t>
      </w:r>
      <w:r>
        <w:rPr>
          <w:rFonts w:ascii="Times New Roman" w:hAnsi="Times New Roman" w:cs="Times New Roman"/>
          <w:sz w:val="28"/>
          <w:szCs w:val="28"/>
        </w:rPr>
        <w:t>)</w:t>
      </w:r>
      <w:r w:rsidRPr="00603533">
        <w:rPr>
          <w:rFonts w:ascii="Times New Roman" w:hAnsi="Times New Roman" w:cs="Times New Roman"/>
          <w:sz w:val="28"/>
          <w:szCs w:val="28"/>
        </w:rPr>
        <w:t xml:space="preserve"> долж</w:t>
      </w:r>
      <w:r>
        <w:rPr>
          <w:rFonts w:ascii="Times New Roman" w:hAnsi="Times New Roman" w:cs="Times New Roman"/>
          <w:sz w:val="28"/>
          <w:szCs w:val="28"/>
        </w:rPr>
        <w:t>ен составлять не более 100 страниц машинописного текста (без учета приложений).</w:t>
      </w:r>
    </w:p>
    <w:p w14:paraId="65747D89"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Во </w:t>
      </w:r>
      <w:r w:rsidRPr="00603533">
        <w:rPr>
          <w:rFonts w:ascii="Times New Roman" w:hAnsi="Times New Roman" w:cs="Times New Roman"/>
          <w:b/>
          <w:bCs/>
          <w:sz w:val="28"/>
          <w:szCs w:val="28"/>
        </w:rPr>
        <w:t xml:space="preserve">введении </w:t>
      </w:r>
      <w:r w:rsidRPr="00603533">
        <w:rPr>
          <w:rFonts w:ascii="Times New Roman" w:hAnsi="Times New Roman" w:cs="Times New Roman"/>
          <w:b/>
          <w:sz w:val="28"/>
          <w:szCs w:val="28"/>
        </w:rPr>
        <w:t xml:space="preserve">к </w:t>
      </w:r>
      <w:r w:rsidRPr="00603533">
        <w:rPr>
          <w:rFonts w:ascii="Times New Roman" w:hAnsi="Times New Roman" w:cs="Times New Roman"/>
          <w:b/>
          <w:bCs/>
          <w:sz w:val="28"/>
          <w:szCs w:val="28"/>
        </w:rPr>
        <w:t>выпускной</w:t>
      </w:r>
      <w:r>
        <w:rPr>
          <w:rFonts w:ascii="Times New Roman" w:hAnsi="Times New Roman" w:cs="Times New Roman"/>
          <w:b/>
          <w:bCs/>
          <w:sz w:val="28"/>
          <w:szCs w:val="28"/>
        </w:rPr>
        <w:t xml:space="preserve"> квалификационной работе (</w:t>
      </w:r>
      <w:r>
        <w:rPr>
          <w:rFonts w:ascii="Times New Roman" w:hAnsi="Times New Roman" w:cs="Times New Roman"/>
          <w:sz w:val="28"/>
          <w:szCs w:val="28"/>
        </w:rPr>
        <w:t xml:space="preserve">магистерской диссертации) должна быть раскрыта общая концепция (проблематика) научного исследования. В нее входят следующие положения: </w:t>
      </w:r>
    </w:p>
    <w:p w14:paraId="4100E666"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обоснование актуальности выбранной темы в теоретическом, методическом и прикладном отношении, раскрытие ее значения, как для отдельных хозяйствующих субъектов, так и для национальной экономики в целом;</w:t>
      </w:r>
    </w:p>
    <w:p w14:paraId="5A93A85A"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общий обзор научных исследований, проводимых по данной проблеме отечественными и зарубежными учеными, их результатов и направлений, требующих дальнейшей научной разработки;</w:t>
      </w:r>
    </w:p>
    <w:p w14:paraId="6DAE619B"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формулировка цели и задач диссертационной работы. Цель следует формулировать четко, достаточно лаконично и результативно, с отражением того конечного результата, ради которого проводится исследование. Задачи должны включать теоретические, методические и практические аспекты проблемы и отражать основные этапы исследования;</w:t>
      </w:r>
    </w:p>
    <w:p w14:paraId="55E35A23"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объекта и предмета исследования. Объектом исследования является, как правило, вся хозяйственно-финансовая деятельность исследуемой организации, предметом - ключевая экономическая категория или финансовый механизм, которым посвящена диссертационная работа;</w:t>
      </w:r>
    </w:p>
    <w:p w14:paraId="0E05E109"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характеристика теоретической, методологической и информационной базы исследования, к которой относятся законодательные и нормативные акты по проблеме исследования, специальная литература отечественных и зарубежных авторов, финансовая, статистическая и другие виды отчетности исследуемой организации;</w:t>
      </w:r>
    </w:p>
    <w:p w14:paraId="1296D477"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характеристика общеэкономических и специфических методов исследования, используемых в диссертационной работе;</w:t>
      </w:r>
    </w:p>
    <w:p w14:paraId="3F618391"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прогнозируемая практическая значимость результатов диссертационного исследования. </w:t>
      </w:r>
    </w:p>
    <w:p w14:paraId="1B011D35"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объем Введения - 5% от общего объема работы.</w:t>
      </w:r>
    </w:p>
    <w:p w14:paraId="14CA3154"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b/>
          <w:bCs/>
          <w:sz w:val="28"/>
          <w:szCs w:val="28"/>
        </w:rPr>
        <w:t>Первая глава выпускной квалификационной работы (</w:t>
      </w:r>
      <w:r>
        <w:rPr>
          <w:rFonts w:ascii="Times New Roman" w:hAnsi="Times New Roman" w:cs="Times New Roman"/>
          <w:sz w:val="28"/>
          <w:szCs w:val="28"/>
        </w:rPr>
        <w:t xml:space="preserve">магистерской диссертации) должна содержать теоретические и методологические вопросы исследуемой проблемы. В ней раскрывается природа и сущность ключевых экономических категорий, концептуальные основы (принципы, методы, этапы) управления финансами коммерческой организации,  методологические подходы к оценке результатов хозяйственно-финансовой деятельности организации, анализу и планированию финансовых процессов. </w:t>
      </w:r>
    </w:p>
    <w:p w14:paraId="2BD32A66"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Материал первой главы должен быть тесным образом увязан с действующим российским законодательством, нормативными документами, научными публикациями по данной проблеме. При раскрытии сущности категорий, финансовых механизмов и инструментов, определении других понятий и дифиниций необходимо рассматривать различные точки зрения известных ученых на данную проблему, критически их оценивать и обосновывать собственную позицию по дискуссионным вопросам. </w:t>
      </w:r>
    </w:p>
    <w:p w14:paraId="5F0E5E73"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первой главе освещается также накопленный в современной науке и практике опыт решения исследуемой проблемы, выявляются и формулируются нерешенные аспекты, факторы сдерживания и риска, прогнозируются потенциальные возможности и перспективные направления ее дальнейшего развития.  </w:t>
      </w:r>
    </w:p>
    <w:p w14:paraId="454A41FC"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Наряду с рассмотрением концептуальных основ исследуемой проблемы, в первой главе  раскрываются специфические особенности ее проявления и механизма решения  в той отрасли экономики, к которой относится базовая организация. </w:t>
      </w:r>
    </w:p>
    <w:p w14:paraId="4CD24314"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По объему первая глава  должна составлять, примерно, 25% общего объема работы.</w:t>
      </w:r>
    </w:p>
    <w:p w14:paraId="39642AA3"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b/>
          <w:bCs/>
          <w:sz w:val="28"/>
          <w:szCs w:val="28"/>
        </w:rPr>
        <w:t>Вторая глава выпускной квалификационной работы (</w:t>
      </w:r>
      <w:r>
        <w:rPr>
          <w:rFonts w:ascii="Times New Roman" w:hAnsi="Times New Roman" w:cs="Times New Roman"/>
          <w:sz w:val="28"/>
          <w:szCs w:val="28"/>
        </w:rPr>
        <w:t xml:space="preserve">магистерской диссертации) должна носить аналитический, практический характер. Она </w:t>
      </w:r>
      <w:r>
        <w:rPr>
          <w:rFonts w:ascii="Times New Roman" w:hAnsi="Times New Roman" w:cs="Times New Roman"/>
          <w:sz w:val="28"/>
          <w:szCs w:val="28"/>
        </w:rPr>
        <w:lastRenderedPageBreak/>
        <w:t xml:space="preserve">выполняется на практическом материале организации, в которой магистрант проходил преддипломную практику. Вначале необходимо дать экономико-организационную характеристику организации, раскрывающую основные параметры ее деятельности (финансово-экономические, организационно-хозяйственные, управленческие, правовые). При этом особое внимание следует уделить вопросам построения финансовой службы, направлениям финансового менеджмента, характеристике финансовой политики организации. </w:t>
      </w:r>
    </w:p>
    <w:p w14:paraId="52C476EC"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Центральное место во второй главе должен занимать финансовый анализ деятельности организации за период не менее 3 лет. Анализ должен проводиться с применением современных методик, быть глубоким, всесторонним, реальным. В ходе анализа необходимо использовать разнообразные методы и аналитические процедуры:</w:t>
      </w:r>
    </w:p>
    <w:p w14:paraId="56130F0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горизонтальный анализ, который позволяет исследовать динамику показателей во времени, выявлять общие тенденции и закономерности финансового состояния организации; </w:t>
      </w:r>
    </w:p>
    <w:p w14:paraId="3435655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вертикальный анализ, позволяющий исследовать структуру объекта исследования, выявлять структурные сдвиги в финансовых показателях и их влияние на конечные результаты деятельности организации; </w:t>
      </w:r>
    </w:p>
    <w:p w14:paraId="7F7D07C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трендовый анализ, при проведении которого строится график возможного изменения исследуемого показателя, определяется среднегодовой темп прироста и рассчитывается прогнозное значение показателя;</w:t>
      </w:r>
    </w:p>
    <w:p w14:paraId="7AA13DD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факторный анализ, суть которого заключается в выявлении и количественном измерении влияния факторов на конечный результат;</w:t>
      </w:r>
    </w:p>
    <w:p w14:paraId="16CDDFAF"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финансовых коэффициентов, который используется для оценки таких параметров финансового состояния, как ликвидность, платежеспособность, финансовая устойчивость, деловая активность организации. </w:t>
      </w:r>
    </w:p>
    <w:p w14:paraId="730B052D" w14:textId="62493892"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актуально использование экономико-математических методов анализа (корреляционный, </w:t>
      </w:r>
      <w:r>
        <w:rPr>
          <w:rFonts w:ascii="Times New Roman" w:hAnsi="Times New Roman" w:cs="Times New Roman"/>
          <w:sz w:val="28"/>
          <w:szCs w:val="28"/>
        </w:rPr>
        <w:lastRenderedPageBreak/>
        <w:t>дисперсионный и др.), которые позволяют на основе б</w:t>
      </w:r>
      <w:r w:rsidR="0051179C">
        <w:rPr>
          <w:rFonts w:ascii="Times New Roman" w:hAnsi="Times New Roman" w:cs="Times New Roman"/>
          <w:sz w:val="28"/>
          <w:szCs w:val="28"/>
        </w:rPr>
        <w:t>о</w:t>
      </w:r>
      <w:r>
        <w:rPr>
          <w:rFonts w:ascii="Times New Roman" w:hAnsi="Times New Roman" w:cs="Times New Roman"/>
          <w:sz w:val="28"/>
          <w:szCs w:val="28"/>
        </w:rPr>
        <w:t>льшого массива информационного материала рассчитать количественное значение влияния факторов на конкретный финансовый показатель. Полученные результаты (при условии их репрезентативности) являются основой разработки экономико-математических моделей в финансовом планировании и прогнозировании.</w:t>
      </w:r>
    </w:p>
    <w:p w14:paraId="08D28FEE"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Результаты анализа деятельности объекта исследования оформляются в таблицы и иллюстрируются графиками, диаграммами, схемами. Каждая аналитическая таблица должна сопровождаться экономической интерпретацией и оценкой выявленных результатов. </w:t>
      </w:r>
    </w:p>
    <w:p w14:paraId="10E84540"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Наряду с общим анализом финансового состояния, во второй главе должен быть проведен углубленный анализ того направления финансовой деятельности, которому посвящено диссертационное исследование. Это позволит выявить неиспользованные резервы совершенствования данного вида деятельности и определить пути их реализации. </w:t>
      </w:r>
    </w:p>
    <w:p w14:paraId="39B56D09"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Объем второй главы должен составлять, примерно, 40% общего объема работы. </w:t>
      </w:r>
    </w:p>
    <w:p w14:paraId="0024C25F"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b/>
          <w:bCs/>
          <w:sz w:val="28"/>
          <w:szCs w:val="28"/>
        </w:rPr>
        <w:t xml:space="preserve"> Третья глава выпускной квалификационной работы (</w:t>
      </w:r>
      <w:r>
        <w:rPr>
          <w:rFonts w:ascii="Times New Roman" w:hAnsi="Times New Roman" w:cs="Times New Roman"/>
          <w:sz w:val="28"/>
          <w:szCs w:val="28"/>
        </w:rPr>
        <w:t xml:space="preserve">магистерской диссертации) должна носить проектный характер. В ней должны быть определены резервы и  пути совершенствования деятельности организации в исследуемом финансовом сегменте, разработаны конкретные проекты по реализации неиспользованных резервов. Предлагаемые автором пути решения исследуемой проблемы не должны носить чисто теоретический лозунговый характер. Их необходимо глубоко обосновать как с теоретической, так и с практической точки зрения. Во-первых, предложения автора должны быть адресными, то есть, привязанными непосредственно к исследуемой организации, к ее условиям деятельности.   Во-вторых, они должны быть экономически обоснованными, подкреплены прогнозными расчетами. В третьих, по каждому предложению, особенно по предлагаемым </w:t>
      </w:r>
      <w:r>
        <w:rPr>
          <w:rFonts w:ascii="Times New Roman" w:hAnsi="Times New Roman" w:cs="Times New Roman"/>
          <w:sz w:val="28"/>
          <w:szCs w:val="28"/>
        </w:rPr>
        <w:lastRenderedPageBreak/>
        <w:t xml:space="preserve">проектам, должна быть рассчитана экономическая эффективность их реализации. </w:t>
      </w:r>
    </w:p>
    <w:p w14:paraId="1D4170A9"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Третья глава, также как и предыдущие, в обязательном порядке должна быть разделена на параграфы, представляющие приоритетные направления совершенствования финансового менеджмента в данной организации.</w:t>
      </w:r>
    </w:p>
    <w:p w14:paraId="728BB512"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Объем третьей главы должен составлять не менее 25% общего объема работы. </w:t>
      </w:r>
    </w:p>
    <w:p w14:paraId="74AE6C2C"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Заключение </w:t>
      </w:r>
      <w:r>
        <w:rPr>
          <w:rFonts w:ascii="Times New Roman" w:hAnsi="Times New Roman" w:cs="Times New Roman"/>
          <w:sz w:val="28"/>
          <w:szCs w:val="28"/>
        </w:rPr>
        <w:t xml:space="preserve">представляет собой итоговую часть диссертационного исследования.  В нем в концентрированном виде излагаются основные теоретические положения диссертации, сжатые выводы и обобщения по результатам финансового анализа, предложения автора, направленные на устранение недостатков и совершенствование методов управления финансами исследуемой коммерческой организации. </w:t>
      </w:r>
    </w:p>
    <w:p w14:paraId="6278BEE8"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магистрант должен самостоятельно оценить степень достижения цели и решения задач диссертационного исследования, а также обосновать область практического применения результатов диссертационной работы (на базовом предприятии, в других организациях данной отрасли экономики, в учебном процессе по финансовым дисциплинам и т.п.)</w:t>
      </w:r>
    </w:p>
    <w:p w14:paraId="4D40ABEA"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заключения – примерно, 5% от общего объема диссертационной работы.</w:t>
      </w:r>
    </w:p>
    <w:p w14:paraId="450FFD7C" w14:textId="77777777" w:rsidR="00594860" w:rsidRDefault="00594860" w:rsidP="00594860">
      <w:pPr>
        <w:spacing w:after="0" w:line="360" w:lineRule="auto"/>
        <w:ind w:firstLine="709"/>
        <w:jc w:val="both"/>
        <w:rPr>
          <w:rFonts w:ascii="Times New Roman" w:hAnsi="Times New Roman" w:cs="Times New Roman"/>
          <w:b/>
          <w:bCs/>
          <w:sz w:val="28"/>
          <w:szCs w:val="28"/>
        </w:rPr>
      </w:pPr>
    </w:p>
    <w:p w14:paraId="117C50D9" w14:textId="77777777" w:rsidR="00594860" w:rsidRDefault="00594860" w:rsidP="0059486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7. Рекомендации по оформлению выпускной квалификационной работы</w:t>
      </w:r>
    </w:p>
    <w:p w14:paraId="69363D4B" w14:textId="77777777" w:rsidR="00594860" w:rsidRDefault="00594860" w:rsidP="00594860">
      <w:pPr>
        <w:spacing w:after="0" w:line="360" w:lineRule="auto"/>
        <w:ind w:firstLine="709"/>
        <w:jc w:val="both"/>
        <w:rPr>
          <w:rFonts w:ascii="Times New Roman" w:hAnsi="Times New Roman" w:cs="Times New Roman"/>
          <w:b/>
          <w:bCs/>
          <w:sz w:val="28"/>
          <w:szCs w:val="28"/>
        </w:rPr>
      </w:pPr>
    </w:p>
    <w:p w14:paraId="60DA4361"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color w:val="000000"/>
          <w:sz w:val="28"/>
          <w:szCs w:val="28"/>
        </w:rPr>
        <w:t xml:space="preserve">Изложение материала в </w:t>
      </w:r>
      <w:r>
        <w:rPr>
          <w:rFonts w:ascii="Times New Roman" w:hAnsi="Times New Roman" w:cs="Times New Roman"/>
          <w:b/>
          <w:bCs/>
          <w:sz w:val="28"/>
          <w:szCs w:val="28"/>
        </w:rPr>
        <w:t>выпускной квалификационной работе (</w:t>
      </w:r>
      <w:r>
        <w:rPr>
          <w:rFonts w:ascii="Times New Roman" w:hAnsi="Times New Roman" w:cs="Times New Roman"/>
          <w:color w:val="000000"/>
          <w:sz w:val="28"/>
          <w:szCs w:val="28"/>
        </w:rPr>
        <w:t xml:space="preserve">магистерской диссертации) должно быть четким, последовательным, логичным, основанным на фактическом материале по теме исследования, грамотным академическим языком.  Все разделы выпускной квалификационной работы (главы, параграфы, а также отдельные вопросы внутри параграфов) должны быть связаны между собой логическими </w:t>
      </w:r>
      <w:r>
        <w:rPr>
          <w:rFonts w:ascii="Times New Roman" w:hAnsi="Times New Roman" w:cs="Times New Roman"/>
          <w:color w:val="000000"/>
          <w:sz w:val="28"/>
          <w:szCs w:val="28"/>
        </w:rPr>
        <w:lastRenderedPageBreak/>
        <w:t xml:space="preserve">переходами. В конце каждого параграфа должен быть сделан вывод </w:t>
      </w:r>
      <w:r>
        <w:rPr>
          <w:rFonts w:ascii="Times New Roman" w:hAnsi="Times New Roman" w:cs="Times New Roman"/>
          <w:sz w:val="28"/>
          <w:szCs w:val="28"/>
        </w:rPr>
        <w:t xml:space="preserve">(2-4 предложения), отражающий основные положения данного параграфа. В конце последнего параграфа главы выполняется общий вывод по главе, представляющий собой логическое обобщение выводов по параграфам главы. Слово «Вывод» не пишется. </w:t>
      </w:r>
    </w:p>
    <w:p w14:paraId="3057D7FA"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использование нормативных документов. При написании выпускной квалификационной работы следует использовать только действующие нормативные документы. </w:t>
      </w:r>
      <w:r>
        <w:rPr>
          <w:rFonts w:ascii="Times New Roman" w:hAnsi="Times New Roman" w:cs="Times New Roman"/>
          <w:b/>
          <w:bCs/>
          <w:sz w:val="28"/>
          <w:szCs w:val="28"/>
        </w:rPr>
        <w:t xml:space="preserve">Недопустимыми </w:t>
      </w:r>
      <w:r>
        <w:rPr>
          <w:rFonts w:ascii="Times New Roman" w:hAnsi="Times New Roman" w:cs="Times New Roman"/>
          <w:sz w:val="28"/>
          <w:szCs w:val="28"/>
        </w:rPr>
        <w:t xml:space="preserve">являются ссылки на отмененные или утратившие силу нормативные акты, если не рассматривается история вопроса. </w:t>
      </w:r>
    </w:p>
    <w:p w14:paraId="35054F56" w14:textId="22707A10"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Иллюстрация отдельных положений выпускной квалификационной работы материалами из справочников, монографий и других литературных источников, а также цитаты различных авторов и произвольное изложение заимствованных принципиальных положений обязательно дол</w:t>
      </w:r>
      <w:r w:rsidR="0051179C">
        <w:rPr>
          <w:rFonts w:ascii="Times New Roman" w:hAnsi="Times New Roman" w:cs="Times New Roman"/>
          <w:sz w:val="28"/>
          <w:szCs w:val="28"/>
        </w:rPr>
        <w:t>жны сопровождаться соответствую</w:t>
      </w:r>
      <w:r>
        <w:rPr>
          <w:rFonts w:ascii="Times New Roman" w:hAnsi="Times New Roman" w:cs="Times New Roman"/>
          <w:sz w:val="28"/>
          <w:szCs w:val="28"/>
        </w:rPr>
        <w:t xml:space="preserve">щими ссылками на источники. </w:t>
      </w:r>
    </w:p>
    <w:p w14:paraId="27C174F4"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Текст выпускной квалификационной работы должен быть отпечатан на компьютере на листах формата А4, межстрочный интервал полуторный, шрифт Times New Roman №14. </w:t>
      </w:r>
    </w:p>
    <w:p w14:paraId="43B07EE5"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Объем работы без приложений должен составлять 80-90 страниц. Аналитические таблицы, на основе которых проводится текстовой анализ, располагаются по тексту работы. Большие таблицы, содержащие исходный первичный материал, иллюстрации и распечатки с ЭВМ допускается выполнять в виде приложений на листах формата А3 (297х420). Объем приложений не ограничивается. </w:t>
      </w:r>
    </w:p>
    <w:p w14:paraId="6500F141"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Поля: слева 30 мм, справа – 10 мм, от верхней и нижней строки текста до границы листа – 20 мм, нижний колонтитул 23 мм. </w:t>
      </w:r>
    </w:p>
    <w:p w14:paraId="7034313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Номер страницы ставится внизу в центре. </w:t>
      </w:r>
    </w:p>
    <w:p w14:paraId="75CEE9C7" w14:textId="77777777" w:rsidR="00D22B41" w:rsidRDefault="00594860" w:rsidP="00D22B41">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Абзацы в тексте следует начинать с отступа размером 1,25. </w:t>
      </w:r>
    </w:p>
    <w:p w14:paraId="1EFD215E" w14:textId="02579A81" w:rsidR="00594860" w:rsidRDefault="00594860" w:rsidP="00D22B41">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Диссертационная работа должна быть сброшюрована в твердом переплете и содержать следующие документы: </w:t>
      </w:r>
    </w:p>
    <w:p w14:paraId="6FF5D455"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титульный лист; </w:t>
      </w:r>
    </w:p>
    <w:p w14:paraId="44DFC221"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на выполнение работы; </w:t>
      </w:r>
    </w:p>
    <w:p w14:paraId="5727529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отзыв научного руководителя; </w:t>
      </w:r>
    </w:p>
    <w:p w14:paraId="1A9751B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рецензия руководителя предприятия, на котором проводилась преддипломная практики, заверенная печатью организации; </w:t>
      </w:r>
    </w:p>
    <w:p w14:paraId="3A2635B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(оглавление); </w:t>
      </w:r>
    </w:p>
    <w:p w14:paraId="66E87B36"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 </w:t>
      </w:r>
    </w:p>
    <w:p w14:paraId="7FCBA18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основную часть в соответствии с планом;</w:t>
      </w:r>
    </w:p>
    <w:p w14:paraId="41FFB85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
    <w:p w14:paraId="0A50B436" w14:textId="47B5EC54"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00D22B41">
        <w:rPr>
          <w:rFonts w:ascii="Times New Roman" w:hAnsi="Times New Roman" w:cs="Times New Roman"/>
          <w:sz w:val="28"/>
          <w:szCs w:val="28"/>
        </w:rPr>
        <w:t>использованных источников информации;</w:t>
      </w:r>
      <w:r>
        <w:rPr>
          <w:rFonts w:ascii="Times New Roman" w:hAnsi="Times New Roman" w:cs="Times New Roman"/>
          <w:sz w:val="28"/>
          <w:szCs w:val="28"/>
        </w:rPr>
        <w:t xml:space="preserve"> </w:t>
      </w:r>
    </w:p>
    <w:p w14:paraId="551E28B9"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приложения. </w:t>
      </w:r>
    </w:p>
    <w:p w14:paraId="010D2863"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Слова "Содержание", "Введение", "Заключение" записывают, выравнивая по центру, с прописной буквы без точки в конце слова, введение и заключение включают в содержание магистерской диссертации. Данные заголовки не нумеруют. </w:t>
      </w:r>
    </w:p>
    <w:p w14:paraId="70D31602"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Задание на выполнение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брошюруется в папке текстовых документов после титульного листа, оно не нумеруется и не включается в количество листов. </w:t>
      </w:r>
    </w:p>
    <w:p w14:paraId="6D0045D5"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Отзывы научного руководителя и рецензия руководителя от организации располагаются после задания, они не нумеруется, но включаются в количество листов работы. </w:t>
      </w:r>
    </w:p>
    <w:p w14:paraId="3E83F28B"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выполняется по установленному образцу и имеет номер страницы 3. </w:t>
      </w:r>
    </w:p>
    <w:p w14:paraId="66FC8334" w14:textId="1AB5965C"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Основная часть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 состоит из глав, разделов, параграфов, пунктов и подпунктов (при необходимости). Главы /разделы/ должны иметь порядковые номера в пределах всей диссертационной работы, обозначенные арабскими цифрами с точкой в конце. Разделы/параграфы/ должны иметь нумерацию в пределах каждой главы. Номер раздела состоит из номера главы и номера раздела, разделенных точкой. В конце номера раздела точка не ставится. </w:t>
      </w:r>
    </w:p>
    <w:p w14:paraId="00425163" w14:textId="77777777" w:rsidR="00594860" w:rsidRDefault="00594860" w:rsidP="00D22B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Заголовки глав и разделов следует записывать с новой страницы, выравнивая по центру,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 </w:t>
      </w:r>
    </w:p>
    <w:p w14:paraId="0B39013C" w14:textId="77777777" w:rsidR="00594860" w:rsidRDefault="00594860" w:rsidP="00D22B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Расстояние между заголовком и текстом – одна свободная строка. </w:t>
      </w:r>
    </w:p>
    <w:p w14:paraId="24F10C1A" w14:textId="4D09C9BD" w:rsidR="00594860" w:rsidRDefault="00594860" w:rsidP="00D22B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Нумерация пунктов должна быть в пределах раздела и номер пункта должен состоять из номеров главы, раздела и пункта, разделенных точками. Пункты, как правило, заголовков не имеют и при необходи</w:t>
      </w:r>
      <w:r w:rsidR="0051179C">
        <w:rPr>
          <w:rFonts w:ascii="Times New Roman" w:hAnsi="Times New Roman" w:cs="Times New Roman"/>
          <w:sz w:val="28"/>
          <w:szCs w:val="28"/>
        </w:rPr>
        <w:t>мости могут быть разбиты на под</w:t>
      </w:r>
      <w:r>
        <w:rPr>
          <w:rFonts w:ascii="Times New Roman" w:hAnsi="Times New Roman" w:cs="Times New Roman"/>
          <w:sz w:val="28"/>
          <w:szCs w:val="28"/>
        </w:rPr>
        <w:t xml:space="preserve">пункты, которые должны иметь порядковую нумерацию в пределах каждого пункта, например: 4.2.1.1, 4.2.1.2 и т.д. В конце номера пункта и подпункта точка не ставится. </w:t>
      </w:r>
    </w:p>
    <w:p w14:paraId="4E6A173A"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тексте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 а запись производится с абзацного отступа. </w:t>
      </w:r>
    </w:p>
    <w:p w14:paraId="5709FC33"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пункт, подпункт и перечисление следует записывать с абзацного отступа. </w:t>
      </w:r>
    </w:p>
    <w:p w14:paraId="351D16E1"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Формулы, содержащиеся в работе, располагают на отдельных строках,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Выше и ниже каждой формулы должно быть оставлено не менее одной свободной строки. </w:t>
      </w:r>
    </w:p>
    <w:p w14:paraId="38039439"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Допускается нумерация формул в пределах главы. В этом случае номер формулы состоит из номера главы и порядкового номера формулы, разделённых точкой, например: (2.4). </w:t>
      </w:r>
    </w:p>
    <w:p w14:paraId="7C5A2A6A" w14:textId="28F54131"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буквенного обозначения приложения, например: (В. 1). </w:t>
      </w:r>
    </w:p>
    <w:p w14:paraId="2A1A314D" w14:textId="610B163F"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Все используемые в </w:t>
      </w:r>
      <w:r>
        <w:rPr>
          <w:rFonts w:ascii="Times New Roman" w:hAnsi="Times New Roman" w:cs="Times New Roman"/>
          <w:b/>
          <w:bCs/>
          <w:sz w:val="28"/>
          <w:szCs w:val="28"/>
        </w:rPr>
        <w:t>выпускной квалификационной работе</w:t>
      </w:r>
      <w:r>
        <w:rPr>
          <w:rFonts w:ascii="Times New Roman" w:hAnsi="Times New Roman" w:cs="Times New Roman"/>
          <w:sz w:val="28"/>
          <w:szCs w:val="28"/>
        </w:rPr>
        <w:t xml:space="preserve"> материалы даются со ссылкой на источник информации. В тексте после упоминания материала проставляются в квадратных скобках номер, под которым он значится в списке источников, и номер страницы, например [5, с. 42]</w:t>
      </w:r>
      <w:r w:rsidR="00D22B41">
        <w:rPr>
          <w:rFonts w:ascii="Times New Roman" w:hAnsi="Times New Roman" w:cs="Times New Roman"/>
          <w:sz w:val="28"/>
          <w:szCs w:val="28"/>
        </w:rPr>
        <w:t xml:space="preserve"> или дел</w:t>
      </w:r>
      <w:r w:rsidR="00EB3A7A">
        <w:rPr>
          <w:rFonts w:ascii="Times New Roman" w:hAnsi="Times New Roman" w:cs="Times New Roman"/>
          <w:sz w:val="28"/>
          <w:szCs w:val="28"/>
        </w:rPr>
        <w:t>аются</w:t>
      </w:r>
      <w:r w:rsidR="00D22B41">
        <w:rPr>
          <w:rFonts w:ascii="Times New Roman" w:hAnsi="Times New Roman" w:cs="Times New Roman"/>
          <w:sz w:val="28"/>
          <w:szCs w:val="28"/>
        </w:rPr>
        <w:t xml:space="preserve"> подстрочные ссылки</w:t>
      </w:r>
      <w:r>
        <w:rPr>
          <w:rFonts w:ascii="Times New Roman" w:hAnsi="Times New Roman" w:cs="Times New Roman"/>
          <w:sz w:val="28"/>
          <w:szCs w:val="28"/>
        </w:rPr>
        <w:t xml:space="preserve">. Ссылки на главы, разделы, формулы, перечисления следует указывать их порядковым номером, например: "… в главе 3", "… по п. 3.3.4", … перечисление а", "… в формуле (3)". </w:t>
      </w:r>
    </w:p>
    <w:p w14:paraId="49E21623"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Сокращение слов в тексте не допускается, кроме установленных ГОСТ 2.316. ГОСТ Р21. 1101, ГОСТ 7.12. Условные буквенные и графические обозначения должны соответствовать установленным стандартам (ГОСТ 2.105). Обозначение единиц физических величин необходимо применять в соответствии с ГОСТ 8.417, СН 528. </w:t>
      </w:r>
    </w:p>
    <w:p w14:paraId="01781B47"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Текст </w:t>
      </w:r>
      <w:r>
        <w:rPr>
          <w:rFonts w:ascii="Times New Roman" w:hAnsi="Times New Roman" w:cs="Times New Roman"/>
          <w:b/>
          <w:bCs/>
          <w:sz w:val="28"/>
          <w:szCs w:val="28"/>
        </w:rPr>
        <w:t>выпускной квалификационной работы д</w:t>
      </w:r>
      <w:r>
        <w:rPr>
          <w:rFonts w:ascii="Times New Roman" w:hAnsi="Times New Roman" w:cs="Times New Roman"/>
          <w:sz w:val="28"/>
          <w:szCs w:val="28"/>
        </w:rPr>
        <w:t xml:space="preserve">олжен быть кратким, четким и не допускать различных толкований. В тексте не допускается: </w:t>
      </w:r>
    </w:p>
    <w:p w14:paraId="77BB2F1B"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 </w:t>
      </w:r>
    </w:p>
    <w:p w14:paraId="630B277A"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использовать в тексте математический знак минус (-) перед отрицательными значениями величин. Нужно писать слово "минус"; </w:t>
      </w:r>
    </w:p>
    <w:p w14:paraId="3DF664B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употреблять знаки (&lt;, &gt;, =, №, %) без цифр. </w:t>
      </w:r>
    </w:p>
    <w:p w14:paraId="308186F6"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словами. </w:t>
      </w:r>
    </w:p>
    <w:p w14:paraId="742348BB"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Если в тексте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приводится ряд числовых значений, выраженных в одной и той же единице физической </w:t>
      </w:r>
      <w:r>
        <w:rPr>
          <w:rFonts w:ascii="Times New Roman" w:hAnsi="Times New Roman" w:cs="Times New Roman"/>
          <w:sz w:val="28"/>
          <w:szCs w:val="28"/>
        </w:rPr>
        <w:lastRenderedPageBreak/>
        <w:t xml:space="preserve">величины, то ее указывают только после последнего числового значения, например: 1, 1,5; 2 г. </w:t>
      </w:r>
    </w:p>
    <w:p w14:paraId="08AA2513"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тексте выпускной квалификационной работы перед буквенным обозначением параметра дается его пояснение. </w:t>
      </w:r>
    </w:p>
    <w:p w14:paraId="025CF63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текущая стоимость С. </w:t>
      </w:r>
    </w:p>
    <w:p w14:paraId="13E9483C" w14:textId="77777777" w:rsidR="00EB3A7A" w:rsidRDefault="00594860" w:rsidP="00EB3A7A">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Цифровой материал, как правило, оформляют в виде таблиц. Название таблицы с указанием ее порядкового номера помещают перед таблицей (выравнивание по цен</w:t>
      </w:r>
      <w:r w:rsidR="00EB3A7A">
        <w:rPr>
          <w:rFonts w:ascii="Times New Roman" w:hAnsi="Times New Roman" w:cs="Times New Roman"/>
          <w:sz w:val="28"/>
          <w:szCs w:val="28"/>
        </w:rPr>
        <w:t>т</w:t>
      </w:r>
      <w:r>
        <w:rPr>
          <w:rFonts w:ascii="Times New Roman" w:hAnsi="Times New Roman" w:cs="Times New Roman"/>
          <w:sz w:val="28"/>
          <w:szCs w:val="28"/>
        </w:rPr>
        <w:t xml:space="preserve">ру). Точка после названия таблицы не ставится. Заголовки граф и строк таблицы первого уровня начинают с прописных букв. </w:t>
      </w:r>
    </w:p>
    <w:p w14:paraId="49EADC5A" w14:textId="77777777" w:rsidR="0059347D" w:rsidRDefault="0059347D" w:rsidP="0059347D">
      <w:pPr>
        <w:spacing w:after="0" w:line="360" w:lineRule="auto"/>
        <w:ind w:firstLine="710"/>
        <w:jc w:val="both"/>
        <w:rPr>
          <w:rFonts w:ascii="Times New Roman" w:hAnsi="Times New Roman" w:cs="Times New Roman"/>
          <w:sz w:val="28"/>
          <w:szCs w:val="28"/>
        </w:rPr>
      </w:pPr>
      <w:r w:rsidRPr="0059347D">
        <w:rPr>
          <w:rFonts w:ascii="Times New Roman" w:hAnsi="Times New Roman" w:cs="Times New Roman"/>
          <w:sz w:val="28"/>
          <w:szCs w:val="28"/>
        </w:rPr>
        <w:t>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8 мм.</w:t>
      </w:r>
    </w:p>
    <w:p w14:paraId="292FDCC4" w14:textId="77777777" w:rsidR="0059347D" w:rsidRDefault="00594860" w:rsidP="0059347D">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Таблицы, за исключением таблиц приложений, следует нумеровать арабскими цифрами сквозной нумерацией. Если часть таблицы переносится на другую страницу, то в левом углу пишется «Продолжение таблицы 1», затем повторяется заголовок таблицы. </w:t>
      </w:r>
    </w:p>
    <w:p w14:paraId="73F2E6D6" w14:textId="7106B3E2" w:rsidR="00594860" w:rsidRDefault="00594860" w:rsidP="0059347D">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 </w:t>
      </w:r>
    </w:p>
    <w:p w14:paraId="488E8917"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 </w:t>
      </w:r>
    </w:p>
    <w:p w14:paraId="1F2E202F"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На все таблицы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должны быть даны ссылки в тексте по типу "… таблица 1". Допускается помещать таблицу вдоль длинной стороны листа. </w:t>
      </w:r>
    </w:p>
    <w:p w14:paraId="479562F8"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К тексту и таблицам могут даваться примечания. Причем для таблиц текст примечаний должен быть приведен в конце таблицы над линией, обозначающей окончание таблицы. Примечания следует выполнять с абзаца с прописной буквы. Если примечание одно, его не нумеруют и после слова "Примечание" ставится тире и текст примечания следует начинать тоже с прописной буквы. Несколько примечаний нумеруют по порядку арабскими цифрами без точки после них. </w:t>
      </w:r>
    </w:p>
    <w:p w14:paraId="4902B144"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аналитических материалов в таблицах, в виде схем, графиков недопустим пересказ в тексте всего содержания их с повторением в тексте приведенных цифровых данных. При таком подходе теряется смысл использования иллюстративного материала. Комментарии к таблице или рисунку в тексте должны содержать описание и оценку тенденций, которые иллюстрируют данные таблицы и пояснения их причин. </w:t>
      </w:r>
    </w:p>
    <w:p w14:paraId="07574A22"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Иллюстрации могут быть расположены как по тексту </w:t>
      </w:r>
      <w:r>
        <w:rPr>
          <w:rFonts w:ascii="Times New Roman" w:hAnsi="Times New Roman" w:cs="Times New Roman"/>
          <w:b/>
          <w:bCs/>
          <w:sz w:val="28"/>
          <w:szCs w:val="28"/>
        </w:rPr>
        <w:t>выпускной квалификационной работы</w:t>
      </w:r>
      <w:r>
        <w:rPr>
          <w:rFonts w:ascii="Times New Roman" w:hAnsi="Times New Roman" w:cs="Times New Roman"/>
          <w:sz w:val="28"/>
          <w:szCs w:val="28"/>
        </w:rPr>
        <w:t xml:space="preserve">, так и в приложении. Их следует нумеровать арабскими цифрами сквозной нумерацией, за исключением иллюстраций приложений. Возможна нумерация рисунков в пределах главы. Например, рисунок 3.2 - это второй рисунок 3 главы. Иллюстрации могут иметь наименование и пояснительные данные (подрисуночный текст). Слово "Рисунок" и наименование помещают после пояснительных данных, например: «Рисунок 1 - Этапы управления кадрами», кавычки в подрису-ночной подписи не ставятся, после названия рисунка точка не ставится. Ссылки на иллюстрации даются по типу "… в соответствии с рисунком 2" при сквозной нумерации и " … в соответствии с рисунком 1.2" при нумерации в пределах главы. </w:t>
      </w:r>
    </w:p>
    <w:p w14:paraId="3AC3B851"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Иллюстрации, таблицы с первичным (не аналитическим) материалом, текст вспомогательного характера допускается давать в виде приложений. Приложение оформляют как продолжение диссертационной работы на последующих его листах. Каждое приложение следует начинать с новой страницы с указанием наверху посередине слова "Приложение", после </w:t>
      </w:r>
      <w:r>
        <w:rPr>
          <w:rFonts w:ascii="Times New Roman" w:hAnsi="Times New Roman" w:cs="Times New Roman"/>
          <w:sz w:val="28"/>
          <w:szCs w:val="28"/>
        </w:rPr>
        <w:lastRenderedPageBreak/>
        <w:t xml:space="preserve">которого следует арабская цифра, обозначающая его последовательность. Приложение должно иметь заголовок, который записывают симметрично тексту с прописной буквы отдельной строкой. Если в диссертационной работе одно приложение, оно обозначается "Приложение 1". В тексте диссертационной работы на все приложения должны быть даны ссылки, например: "… в приложении 2". </w:t>
      </w:r>
    </w:p>
    <w:p w14:paraId="0182DD96"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Для пояснения отдельных данных, приведенных в работе, их следует обозначать надстрочными знаками сноски. Сноски располагают с абзацного отступа в конце страницы, на которой они обозначены, отделяя от текста короткой тонкой горизонтальной линией с левой стороны. Знак сноски выполняют арабскими цифрами со скобкой на уровне верхнего обреза шрифта непосредственно после того числа предложения, к которому дается звездочками, но применять не более четырех звездочек. Нумерация сносок должна быть отдельная для каждой страницы. </w:t>
      </w:r>
    </w:p>
    <w:p w14:paraId="147B7506" w14:textId="77777777" w:rsidR="00594860" w:rsidRDefault="00594860" w:rsidP="00594860">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Список библиографических источников указывается в конце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(перед приложениями) и составляется в алфавитном порядке в следующей последовательности: </w:t>
      </w:r>
    </w:p>
    <w:p w14:paraId="5F451D21"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законодательные и нормативно-методические документы и материалы; </w:t>
      </w:r>
    </w:p>
    <w:p w14:paraId="797B57EF"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специальная научная отечественная и зарубежная литература (монографии, брошюры, научные статьи и т.п.); </w:t>
      </w:r>
    </w:p>
    <w:p w14:paraId="0BE9655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периодические издания (научные журналы, сборники статей, газеты);</w:t>
      </w:r>
    </w:p>
    <w:p w14:paraId="13E245E1"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статистические, инструктивные и отчетные материалы предприятий, организаций и учреждений;</w:t>
      </w:r>
    </w:p>
    <w:p w14:paraId="6A9F78D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интернет- ресурсы. </w:t>
      </w:r>
    </w:p>
    <w:p w14:paraId="02EBC17A" w14:textId="77777777" w:rsidR="00594860" w:rsidRDefault="00594860" w:rsidP="005948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Библиографическое описание источников информации для оформления списка использованной литературы ведется в соответствии с ГОСТ 7.1.-84 "Библиографическое описание документа". </w:t>
      </w:r>
    </w:p>
    <w:p w14:paraId="296A11FB" w14:textId="2C3501D4" w:rsidR="00594860" w:rsidRDefault="00594860" w:rsidP="005948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Сведения о книгах (монографии, учебники, справочники и т.п.) должны включать: фамилию и инициалы автора (авторов), название книги, город, издательство, год издания, количество страниц. При наличии трех и более </w:t>
      </w:r>
      <w:r>
        <w:rPr>
          <w:rFonts w:ascii="Times New Roman" w:hAnsi="Times New Roman" w:cs="Times New Roman"/>
          <w:sz w:val="28"/>
          <w:szCs w:val="28"/>
        </w:rPr>
        <w:lastRenderedPageBreak/>
        <w:t xml:space="preserve">авторов допускается указывать фамилию и инициалы только первого из них и слова "и др." Наименование места издания необходимо приводить полностью в именительном падеже, допускается сокращения названия только двух городов – Москва (М) и Санкт-Петербург (СПб). </w:t>
      </w:r>
    </w:p>
    <w:p w14:paraId="6540878D" w14:textId="77777777" w:rsidR="00594860" w:rsidRDefault="00594860" w:rsidP="005948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Сведения о статье из периодического издания должны включать: фамилию и инициалы автора, заглавие статьи, наименование издания (журнала), наименование серии, год выпуска, том, номер издания (журнала), страницы, на которых помещена статья. </w:t>
      </w:r>
    </w:p>
    <w:p w14:paraId="779D13FF" w14:textId="77777777" w:rsidR="00594860" w:rsidRDefault="00594860" w:rsidP="005948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Сведения об отчете о НИР должны включать: заглавие отчета (после заглавия в скобках приводят слова "отчет"), его шифр, инвентарный номер, наименование организации, выпустившей отчет, фамилию и инициалы руководителя НИР, город и год выпуска, количество страниц отчета. </w:t>
      </w:r>
    </w:p>
    <w:p w14:paraId="60150D6E" w14:textId="77777777" w:rsidR="00594860" w:rsidRDefault="00594860" w:rsidP="005948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Сведения о стандарте должны включать: обозначение и наименование стандарта. </w:t>
      </w:r>
    </w:p>
    <w:p w14:paraId="7D9D1FA0" w14:textId="0893E574" w:rsidR="00594860" w:rsidRDefault="00594860" w:rsidP="00593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лист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выполняется по установленному образцу: содержит данные о количестве экземпляров, количестве наименований в библиографии, подпись автора и дату сдачи на выпускающую кафедру (деканат) для допуска работы к защите. </w:t>
      </w:r>
    </w:p>
    <w:p w14:paraId="0FD32C66" w14:textId="77777777" w:rsidR="00594860" w:rsidRDefault="00594860" w:rsidP="00594860">
      <w:pPr>
        <w:spacing w:after="0" w:line="360" w:lineRule="auto"/>
        <w:ind w:firstLine="567"/>
        <w:jc w:val="both"/>
        <w:rPr>
          <w:rFonts w:ascii="Times New Roman" w:hAnsi="Times New Roman" w:cs="Times New Roman"/>
          <w:sz w:val="28"/>
          <w:szCs w:val="28"/>
        </w:rPr>
      </w:pPr>
    </w:p>
    <w:p w14:paraId="335AEE7E" w14:textId="77777777" w:rsidR="00594860" w:rsidRDefault="00594860" w:rsidP="00594860">
      <w:pPr>
        <w:tabs>
          <w:tab w:val="left" w:pos="426"/>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Подготовка к защите выпускной квалификационной работы </w:t>
      </w:r>
    </w:p>
    <w:p w14:paraId="427C1C68" w14:textId="77777777" w:rsidR="00594860" w:rsidRDefault="00594860" w:rsidP="00594860">
      <w:pPr>
        <w:spacing w:after="0" w:line="360" w:lineRule="auto"/>
        <w:ind w:firstLine="567"/>
        <w:jc w:val="both"/>
        <w:rPr>
          <w:rFonts w:ascii="Times New Roman" w:hAnsi="Times New Roman" w:cs="Times New Roman"/>
          <w:sz w:val="28"/>
          <w:szCs w:val="28"/>
        </w:rPr>
      </w:pPr>
    </w:p>
    <w:p w14:paraId="2E5AAA4F"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этапе подготовки к защите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магистрант должен выполнить следующие виды работ:</w:t>
      </w:r>
    </w:p>
    <w:p w14:paraId="67445B15"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составить аннотацию диссертационной работы (в файл);</w:t>
      </w:r>
    </w:p>
    <w:p w14:paraId="44673249"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подготовить текст доклада по защите магистерской диссертации;</w:t>
      </w:r>
    </w:p>
    <w:p w14:paraId="4600E573"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оформить  раздаточный (иллюстративный материал) (в файл);</w:t>
      </w:r>
    </w:p>
    <w:p w14:paraId="2B6F38D5"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заполнить академическое резюме выпускника (в файл).</w:t>
      </w:r>
    </w:p>
    <w:p w14:paraId="64E404DD"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sz w:val="28"/>
          <w:szCs w:val="28"/>
        </w:rPr>
        <w:t>Аннотация</w:t>
      </w:r>
      <w:r>
        <w:rPr>
          <w:rFonts w:ascii="Times New Roman" w:hAnsi="Times New Roman" w:cs="Times New Roman"/>
          <w:sz w:val="28"/>
          <w:szCs w:val="28"/>
        </w:rPr>
        <w:t xml:space="preserve"> выпускной квалификационной работы</w:t>
      </w:r>
      <w:r>
        <w:rPr>
          <w:rFonts w:ascii="Times New Roman" w:hAnsi="Times New Roman" w:cs="Times New Roman"/>
          <w:i/>
          <w:iCs/>
          <w:sz w:val="28"/>
          <w:szCs w:val="28"/>
        </w:rPr>
        <w:t xml:space="preserve"> – </w:t>
      </w:r>
      <w:r>
        <w:rPr>
          <w:rFonts w:ascii="Times New Roman" w:hAnsi="Times New Roman" w:cs="Times New Roman"/>
          <w:sz w:val="28"/>
          <w:szCs w:val="28"/>
        </w:rPr>
        <w:t xml:space="preserve">это краткое изложение основной идеи и главных результатов диссертационной работы. На 5–7 страницах формат А4 (в двух экземплярах) приводятся основные </w:t>
      </w:r>
      <w:r>
        <w:rPr>
          <w:rFonts w:ascii="Times New Roman" w:hAnsi="Times New Roman" w:cs="Times New Roman"/>
          <w:sz w:val="28"/>
          <w:szCs w:val="28"/>
        </w:rPr>
        <w:lastRenderedPageBreak/>
        <w:t>сведения об актуальности, степени проработанности проблемы, цели, задачах исследования, предмете, объекте, методах и результатах работы. Макет аннотации см. в Приложении 8. Аннотация вкладывается в выпускную</w:t>
      </w:r>
    </w:p>
    <w:p w14:paraId="1A9B890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работу (в файл) под титульный лист.</w:t>
      </w:r>
    </w:p>
    <w:p w14:paraId="5BE56760"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Текст доклада на защите выпускной квалификационной работы. </w:t>
      </w:r>
      <w:r>
        <w:rPr>
          <w:rFonts w:ascii="Times New Roman" w:hAnsi="Times New Roman" w:cs="Times New Roman"/>
          <w:sz w:val="28"/>
          <w:szCs w:val="28"/>
        </w:rPr>
        <w:t>Доклад студента не должен длиться более 10 минут. Студент должен получить рекомендацию научного руководителя относительно продолжительности доклада.</w:t>
      </w:r>
    </w:p>
    <w:p w14:paraId="0ABBBBCC"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доклада должен отражать проблематику осуществленного исследования и возможно более полно характеризовать основные результаты работы.</w:t>
      </w:r>
    </w:p>
    <w:p w14:paraId="5F20467E"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доклада на защите ВКР: актуальность исследования, степень проработанности проблемы, цель, задачи работы, предмет, объект исследования, методы и основные результаты исследования, апробация результатов исследования, наиболее весомые достижения магистранта в теоретическом и (или) методическом, и(или) практическом плане. Главные положения доклада на защите магистерской диссертации  должны быть подкреплены иллюстративным материалом (презентацией), которые усиливают аргументацию автора, позволяют представить общую картину исследования, не озвучивая второстепенные положения.</w:t>
      </w:r>
    </w:p>
    <w:p w14:paraId="743D3141"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тексте доклада следует избегать речевых оборотов, не характерных для профессиональной и деловой речи.</w:t>
      </w:r>
    </w:p>
    <w:p w14:paraId="6A977083" w14:textId="1BC059DB"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Иллюстративный материал (презентация) </w:t>
      </w:r>
      <w:r>
        <w:rPr>
          <w:rFonts w:ascii="Times New Roman" w:hAnsi="Times New Roman" w:cs="Times New Roman"/>
          <w:sz w:val="28"/>
          <w:szCs w:val="28"/>
        </w:rPr>
        <w:t xml:space="preserve">является обязательным элементом защиты </w:t>
      </w:r>
      <w:r>
        <w:rPr>
          <w:rFonts w:ascii="Times New Roman" w:hAnsi="Times New Roman" w:cs="Times New Roman"/>
          <w:b/>
          <w:bCs/>
          <w:sz w:val="28"/>
          <w:szCs w:val="28"/>
        </w:rPr>
        <w:t>выпускной квалификационной работы</w:t>
      </w:r>
      <w:r>
        <w:rPr>
          <w:rFonts w:ascii="Times New Roman" w:hAnsi="Times New Roman" w:cs="Times New Roman"/>
          <w:sz w:val="28"/>
          <w:szCs w:val="28"/>
        </w:rPr>
        <w:t>. Поэтому доклад магистранта должен сопровождаться презентационными материалами, предназначенными для всеобщего просмотра (выполняется в MicrosoftPowerPoint). Он призван способствовать возможно более полному раскрытию содержания доклада, отражать умение выпускника грамотно и уместно использовать методы экономических исследований.</w:t>
      </w:r>
    </w:p>
    <w:p w14:paraId="4EC452FE"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вида иллюстративного материала должен быть произведен студентом по согласованию с научным руководителем в соответствии с особенностями темы исследования.</w:t>
      </w:r>
    </w:p>
    <w:p w14:paraId="5CB0A859"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Иллюстративный материал может быть оформлен в виде раздаточного материала для каждого члена комиссии в форме схем, таблиц, графиков, диаграмм и т.п. Презентационный материал должен быть прошит в папку, файл и т.п. Объем иллюстраций должен позволять продемонстрировать основные положения доклада и  включать не более 10 страниц, при этом не рекомендуется перегружать его информацией, не упоминаемой при выступлении. Иллюстративный материал (презентация и раздаточный материал) должен иметь титульный лист с указанием темы магистерской диссертации, объекта исследования, фамилии студента и научного руководителя. Таблицы, схемы, рисунки в раздаточном материале должны иметь сквозную нумерацию. Слайды презентации должны соответствовать тексту доклада.</w:t>
      </w:r>
    </w:p>
    <w:p w14:paraId="00374284"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Академическое резюме</w:t>
      </w:r>
      <w:r>
        <w:rPr>
          <w:rFonts w:ascii="Times New Roman" w:hAnsi="Times New Roman" w:cs="Times New Roman"/>
          <w:sz w:val="28"/>
          <w:szCs w:val="28"/>
        </w:rPr>
        <w:t>, приведенное в Приложении 7, предназначено для обобщения всех достижений, полученных магистрантом за период обучения в университете.</w:t>
      </w:r>
    </w:p>
    <w:p w14:paraId="62FF6FCF"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Академическое резюме заполняется на двух языках: русском и английском (или другом языке, который магистрант изучал в магистратуре).</w:t>
      </w:r>
    </w:p>
    <w:p w14:paraId="7C713855"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Резюме будет являться приложением к магистерской диссертации и будет доступно в момент ее защиты для членов государственной экзаменационной комиссии. Поскольку не все члены государственной экзаменационной комиссии знакомы лично с каждым из магистрантов, для них принципиально важно составить полную картину о выпускнике, выступающим перед ними.</w:t>
      </w:r>
    </w:p>
    <w:p w14:paraId="1E8AFED4"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Академическое резюме может быть использовано для предъявления потенциальным работодателям, в общественные профессиональные объединения, для обучения в аспирантуре.</w:t>
      </w:r>
    </w:p>
    <w:p w14:paraId="555EDEDC"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Данную форму обязан заполнить каждый магистрант и сдать ее на кафедру вместе с магистерской диссертацией. При заполнении формы следует руководствоваться принципом релевантности, то есть стоит указывать лишь ту информацию, которая действительно отражает академические и профессиональные успехи магистранта. Также следует учитывать, что члены Государственной экзаменационной комиссии имеют весьма ограниченное время для знакомства с каждым выступающим, поэтому не стоит перегружать «Академическое резюме» излишней и повторяющейся информацией.</w:t>
      </w:r>
    </w:p>
    <w:p w14:paraId="33988194"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2 необходимо рассчитать средний балл по дисциплинам основной образовательной программы по направлению подготовки.</w:t>
      </w:r>
    </w:p>
    <w:p w14:paraId="7CAFD491"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4 магистранту необходимо оценить уровень владения тем или иным языком по соответствующему критерию. Оценку необходимо произвести по 10-балльной шкале. При этом 10 баллов ставится, если магистрант знает язык на уровне его носителя.</w:t>
      </w:r>
    </w:p>
    <w:p w14:paraId="007ABBA9"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графах 9, 10 и 11 стоит ограничиться лишь тремя наиболее существенными пунктами, которые непосредственно связаны со сферой профессиональных интересов магистранта. Естественно, что многие из магистрантов имеют гораздо более внушительный список по каждой из указанных строк, поэтому возможен вариант указания всех своих достижений в виде отдельного списка и присовокупления его к своему «Академическому резюме» (см. Дополнительные приложения). </w:t>
      </w:r>
    </w:p>
    <w:p w14:paraId="7F7DF4F8"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графе 10 в пункте «Степень участия» необходимо указать факты участия магистранта на конференциях, симпозиумах с докладами, факты получения наград, дипломов, призов, грамот в том числе «За самый интересный доклад», «За активное участие» и т.п. </w:t>
      </w:r>
    </w:p>
    <w:p w14:paraId="1E2BBF3D"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графе 12 следует указывать подразделение, в котором магистрант проходил тот или иной тип практики. В случае прохождения практики в нескольких подразделениях, то необходимо указать подразделение, в </w:t>
      </w:r>
      <w:r>
        <w:rPr>
          <w:rFonts w:ascii="Times New Roman" w:hAnsi="Times New Roman" w:cs="Times New Roman"/>
          <w:sz w:val="28"/>
          <w:szCs w:val="28"/>
        </w:rPr>
        <w:lastRenderedPageBreak/>
        <w:t>котором проведено наибольшее время, или где полученный опыт был наиболее ценен для проведенного исследования.</w:t>
      </w:r>
    </w:p>
    <w:p w14:paraId="0F5450D1"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Дополнительные приложения. </w:t>
      </w:r>
      <w:r>
        <w:rPr>
          <w:rFonts w:ascii="Times New Roman" w:hAnsi="Times New Roman" w:cs="Times New Roman"/>
          <w:sz w:val="28"/>
          <w:szCs w:val="28"/>
        </w:rPr>
        <w:t>К дополнительным приложениям, предлагаемым Членам государственной экзаменационной комиссии, относится</w:t>
      </w:r>
      <w:r>
        <w:rPr>
          <w:rFonts w:ascii="Times New Roman" w:hAnsi="Times New Roman" w:cs="Times New Roman"/>
          <w:b/>
          <w:bCs/>
          <w:sz w:val="28"/>
          <w:szCs w:val="28"/>
        </w:rPr>
        <w:t xml:space="preserve">  </w:t>
      </w:r>
      <w:r>
        <w:rPr>
          <w:rFonts w:ascii="Times New Roman" w:hAnsi="Times New Roman" w:cs="Times New Roman"/>
          <w:sz w:val="28"/>
          <w:szCs w:val="28"/>
        </w:rPr>
        <w:t>следующая информация о магистранте, которую рекомендуется приложить к «Академическому резюме» в виде копий следующих документов:</w:t>
      </w:r>
    </w:p>
    <w:p w14:paraId="30AD2A9C"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список научных публикаций, перечни научных конференций, встреч, круглых столов, семинаров, в которых магистрант принял участие;</w:t>
      </w:r>
    </w:p>
    <w:p w14:paraId="7E485D7D"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грамоты, дипломы, благодарности, отражающие победы или достижения магистранта на научных конференциях и иных мероприятиях;</w:t>
      </w:r>
    </w:p>
    <w:p w14:paraId="393774CE"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дипломы о полученном дополнительном образовании, завершенных курсах;</w:t>
      </w:r>
    </w:p>
    <w:p w14:paraId="1F88C7FF" w14:textId="0B8D23B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свидетельства о победах в конкурсах, олимпиадах, в том числе и вне</w:t>
      </w:r>
      <w:r w:rsidR="0051179C">
        <w:rPr>
          <w:rFonts w:ascii="Times New Roman" w:hAnsi="Times New Roman" w:cs="Times New Roman"/>
          <w:sz w:val="28"/>
          <w:szCs w:val="28"/>
        </w:rPr>
        <w:t xml:space="preserve"> </w:t>
      </w:r>
      <w:r>
        <w:rPr>
          <w:rFonts w:ascii="Times New Roman" w:hAnsi="Times New Roman" w:cs="Times New Roman"/>
          <w:sz w:val="28"/>
          <w:szCs w:val="28"/>
        </w:rPr>
        <w:t>академических.</w:t>
      </w:r>
    </w:p>
    <w:p w14:paraId="5D6D4E36"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дополнительных приложений ограничивается шестью единицами, наилучшим способом отражающими достижения, успехи, заслуги магистранта. Предоставление данных дополнительных приложений не является обязательным.</w:t>
      </w:r>
    </w:p>
    <w:p w14:paraId="455E5FE2" w14:textId="77777777" w:rsidR="00594860" w:rsidRDefault="00594860" w:rsidP="00594860">
      <w:pPr>
        <w:spacing w:after="0" w:line="360" w:lineRule="auto"/>
        <w:ind w:left="720"/>
        <w:jc w:val="both"/>
        <w:rPr>
          <w:rFonts w:ascii="Times New Roman" w:hAnsi="Times New Roman" w:cs="Times New Roman"/>
          <w:b/>
          <w:bCs/>
          <w:sz w:val="28"/>
          <w:szCs w:val="28"/>
        </w:rPr>
      </w:pPr>
    </w:p>
    <w:p w14:paraId="50913B04" w14:textId="77777777" w:rsidR="00594860" w:rsidRDefault="00594860" w:rsidP="00594860">
      <w:pPr>
        <w:spacing w:after="0" w:line="36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9. Процедура защиты выпускной квалификационной работы </w:t>
      </w:r>
    </w:p>
    <w:p w14:paraId="6E91E117" w14:textId="77777777" w:rsidR="00594860" w:rsidRDefault="00594860" w:rsidP="00594860">
      <w:pPr>
        <w:spacing w:after="0" w:line="360" w:lineRule="auto"/>
        <w:ind w:firstLine="709"/>
        <w:jc w:val="both"/>
        <w:rPr>
          <w:rFonts w:ascii="Times New Roman" w:hAnsi="Times New Roman" w:cs="Times New Roman"/>
          <w:sz w:val="28"/>
          <w:szCs w:val="28"/>
        </w:rPr>
      </w:pPr>
    </w:p>
    <w:p w14:paraId="6D752AFC"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защите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 xml:space="preserve"> допускается лицо, успешно прошедшее все другие виды итоговых аттестационных испытаний, представившее законченную и надлежащим образом оформленную работу в государственную экзаменационную комиссию. Квалификационная работа подписывается магистрантом, научным руководителем и заведующим кафедрой. Окончательный вариант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должен быть представлен научному руководителю не менее чем за 30 календарных дней до назначенной даты защиты.</w:t>
      </w:r>
    </w:p>
    <w:p w14:paraId="42FEFAA9"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ГЭК могут быть представлены также материалы, характеризующие научную и практическую ценность выполненной выпускной квалификационной работы и к которым относятся:</w:t>
      </w:r>
    </w:p>
    <w:p w14:paraId="4AE2FBA3"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публикации по теме исследования;</w:t>
      </w:r>
    </w:p>
    <w:p w14:paraId="00DC78AE"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документы, указывающие на практическое применение работы;</w:t>
      </w:r>
    </w:p>
    <w:p w14:paraId="250E643C"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 кафедры о работе (о внедрении в учебный процесс) и т.д.</w:t>
      </w:r>
    </w:p>
    <w:p w14:paraId="34280E0B"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Защита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может проводиться как в университете, так и на предприятиях, учреждениях и организациях, для которых тематика защищаемых работ представляет научный и практический интерес.</w:t>
      </w:r>
    </w:p>
    <w:p w14:paraId="7FAF7C78"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Выпускная квалификационная работа</w:t>
      </w:r>
      <w:r>
        <w:rPr>
          <w:rFonts w:ascii="Times New Roman" w:hAnsi="Times New Roman" w:cs="Times New Roman"/>
          <w:sz w:val="28"/>
          <w:szCs w:val="28"/>
        </w:rPr>
        <w:t xml:space="preserve"> защищается публично на заседании ГЭК по направлению подготовки 38.04.08 Финансы и кредит. На защите желательно присутствие научного руководителя и рецензента.</w:t>
      </w:r>
    </w:p>
    <w:p w14:paraId="0A470032"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защиты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предусматривает следующую последовательность действий:</w:t>
      </w:r>
    </w:p>
    <w:p w14:paraId="60DF2BF2"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Объявление темы </w:t>
      </w:r>
      <w:r>
        <w:rPr>
          <w:rFonts w:ascii="Times New Roman" w:hAnsi="Times New Roman" w:cs="Times New Roman"/>
          <w:b/>
          <w:bCs/>
          <w:sz w:val="28"/>
          <w:szCs w:val="28"/>
        </w:rPr>
        <w:t>выпускной квалификационной работы</w:t>
      </w:r>
      <w:r>
        <w:rPr>
          <w:rFonts w:ascii="Times New Roman" w:hAnsi="Times New Roman" w:cs="Times New Roman"/>
          <w:sz w:val="28"/>
          <w:szCs w:val="28"/>
        </w:rPr>
        <w:t>, фамилии, имени, отчества студента, научного руководителя, рецензента и предоставление слова магистранту.</w:t>
      </w:r>
    </w:p>
    <w:p w14:paraId="6CA5BC14"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Сообщение (доклад) студента.</w:t>
      </w:r>
    </w:p>
    <w:p w14:paraId="2D2D2AF3"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Вопросы членов ГЭК по </w:t>
      </w:r>
      <w:r>
        <w:rPr>
          <w:rFonts w:ascii="Times New Roman" w:hAnsi="Times New Roman" w:cs="Times New Roman"/>
          <w:b/>
          <w:bCs/>
          <w:sz w:val="28"/>
          <w:szCs w:val="28"/>
        </w:rPr>
        <w:t xml:space="preserve">выпускной квалификационной работе </w:t>
      </w:r>
      <w:r>
        <w:rPr>
          <w:rFonts w:ascii="Times New Roman" w:hAnsi="Times New Roman" w:cs="Times New Roman"/>
          <w:sz w:val="28"/>
          <w:szCs w:val="28"/>
        </w:rPr>
        <w:t>студента, раздаточному материалу и презентации и ответы магистранта на них.</w:t>
      </w:r>
    </w:p>
    <w:p w14:paraId="38D58478"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Ознакомление членов ГЭК с отзывом научного руководителя.</w:t>
      </w:r>
    </w:p>
    <w:p w14:paraId="7247C16A"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Ответы магистранта на замечания научного руководителя.</w:t>
      </w:r>
    </w:p>
    <w:p w14:paraId="45D3E6D5"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Ознакомление членов ГЭК с рецензией на магистерскую диссертацию.</w:t>
      </w:r>
    </w:p>
    <w:p w14:paraId="6D4B65CC"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 Ответы студента на замечания рецензента.</w:t>
      </w:r>
    </w:p>
    <w:p w14:paraId="008D3CF2"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Объявление председателя ГЭК об окончании защиты </w:t>
      </w:r>
      <w:r>
        <w:rPr>
          <w:rFonts w:ascii="Times New Roman" w:hAnsi="Times New Roman" w:cs="Times New Roman"/>
          <w:b/>
          <w:bCs/>
          <w:sz w:val="28"/>
          <w:szCs w:val="28"/>
        </w:rPr>
        <w:t>выпускной квалификационной работы</w:t>
      </w:r>
      <w:r>
        <w:rPr>
          <w:rFonts w:ascii="Times New Roman" w:hAnsi="Times New Roman" w:cs="Times New Roman"/>
          <w:sz w:val="28"/>
          <w:szCs w:val="28"/>
        </w:rPr>
        <w:t>.</w:t>
      </w:r>
    </w:p>
    <w:p w14:paraId="4567D0E0"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Закрытая дискуссия членов ГЭК и принятие решения об оценке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и ее защиты.</w:t>
      </w:r>
    </w:p>
    <w:p w14:paraId="3AC50DB9"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Оглашение результатов защиты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председателем ГЭК.</w:t>
      </w:r>
    </w:p>
    <w:p w14:paraId="34AC4A2D" w14:textId="77777777"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выставленной оценке оглашается в конце рабочего дня председателем ГЭК.</w:t>
      </w:r>
    </w:p>
    <w:p w14:paraId="50A65D43" w14:textId="5AECB1B8" w:rsidR="00594860" w:rsidRDefault="00594860" w:rsidP="00594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Лицам, полностью выполнившим индивидуальный план по профессиональной образовательной программе магистра в вузах, имеющих свидетельство о соответствующей государственной аккредитации и право осуществлять магистерскую подготовку, присуждается </w:t>
      </w:r>
      <w:r>
        <w:rPr>
          <w:rFonts w:ascii="Times New Roman" w:hAnsi="Times New Roman" w:cs="Times New Roman"/>
          <w:b/>
          <w:bCs/>
          <w:sz w:val="28"/>
          <w:szCs w:val="28"/>
        </w:rPr>
        <w:t xml:space="preserve">квалификационная степень магистра </w:t>
      </w:r>
      <w:r>
        <w:rPr>
          <w:rFonts w:ascii="Times New Roman" w:hAnsi="Times New Roman" w:cs="Times New Roman"/>
          <w:sz w:val="28"/>
          <w:szCs w:val="28"/>
        </w:rPr>
        <w:t xml:space="preserve">и выдается диплом магистра </w:t>
      </w:r>
      <w:r w:rsidR="009F511F">
        <w:rPr>
          <w:rFonts w:ascii="Times New Roman" w:hAnsi="Times New Roman" w:cs="Times New Roman"/>
          <w:sz w:val="28"/>
          <w:szCs w:val="28"/>
        </w:rPr>
        <w:t>установленного</w:t>
      </w:r>
      <w:r>
        <w:rPr>
          <w:rFonts w:ascii="Times New Roman" w:hAnsi="Times New Roman" w:cs="Times New Roman"/>
          <w:sz w:val="28"/>
          <w:szCs w:val="28"/>
        </w:rPr>
        <w:t xml:space="preserve"> образца.</w:t>
      </w:r>
    </w:p>
    <w:p w14:paraId="1954C708" w14:textId="77777777" w:rsidR="00594860" w:rsidRDefault="00594860" w:rsidP="005948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Выпускнику магистратуры выдается также приложение к диплому – выписка из зачетной ведомости с указанием темы магистерской диссертации.</w:t>
      </w:r>
    </w:p>
    <w:p w14:paraId="646442C3" w14:textId="77777777" w:rsidR="00594860" w:rsidRDefault="00594860" w:rsidP="00594860">
      <w:pPr>
        <w:spacing w:after="0" w:line="360" w:lineRule="auto"/>
        <w:ind w:firstLine="567"/>
        <w:jc w:val="both"/>
        <w:rPr>
          <w:rFonts w:ascii="Times New Roman" w:hAnsi="Times New Roman" w:cs="Times New Roman"/>
          <w:b/>
          <w:bCs/>
          <w:sz w:val="28"/>
          <w:szCs w:val="28"/>
        </w:rPr>
      </w:pPr>
    </w:p>
    <w:p w14:paraId="75623044" w14:textId="77777777" w:rsidR="00594860" w:rsidRDefault="00594860" w:rsidP="00594860">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10. Критерии оценивания выпускной квалификационной работы </w:t>
      </w:r>
    </w:p>
    <w:p w14:paraId="52E2A374" w14:textId="456AC153" w:rsidR="00594860" w:rsidRDefault="00594860" w:rsidP="00594860">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По результатам защиты </w:t>
      </w:r>
      <w:r>
        <w:rPr>
          <w:rFonts w:ascii="Times New Roman" w:hAnsi="Times New Roman" w:cs="Times New Roman"/>
          <w:b/>
          <w:bCs/>
          <w:sz w:val="28"/>
          <w:szCs w:val="28"/>
        </w:rPr>
        <w:t xml:space="preserve">выпускной квалификационной работы </w:t>
      </w:r>
      <w:r>
        <w:rPr>
          <w:rFonts w:ascii="Times New Roman" w:hAnsi="Times New Roman" w:cs="Times New Roman"/>
          <w:sz w:val="28"/>
          <w:szCs w:val="28"/>
        </w:rPr>
        <w:t>государственной экзаменационной комиссией выставляется оценка. Критерии ее оценивания следующие.</w:t>
      </w:r>
    </w:p>
    <w:p w14:paraId="4FB909FD" w14:textId="77777777" w:rsidR="00594860" w:rsidRDefault="00594860" w:rsidP="00594860">
      <w:pPr>
        <w:spacing w:after="0" w:line="360" w:lineRule="auto"/>
        <w:ind w:firstLine="567"/>
        <w:jc w:val="both"/>
        <w:rPr>
          <w:rFonts w:ascii="Times New Roman" w:hAnsi="Times New Roman" w:cs="Times New Roman"/>
          <w:sz w:val="28"/>
          <w:szCs w:val="28"/>
        </w:rPr>
      </w:pPr>
    </w:p>
    <w:p w14:paraId="08C10F59" w14:textId="77777777" w:rsidR="00594860" w:rsidRDefault="00594860" w:rsidP="00594860">
      <w:pPr>
        <w:spacing w:after="0" w:line="360" w:lineRule="auto"/>
        <w:jc w:val="center"/>
        <w:rPr>
          <w:rFonts w:ascii="Times New Roman" w:hAnsi="Times New Roman" w:cs="Times New Roman"/>
          <w:sz w:val="28"/>
          <w:szCs w:val="28"/>
        </w:rPr>
      </w:pPr>
    </w:p>
    <w:p w14:paraId="2FE4D0BD" w14:textId="77777777" w:rsidR="007465E3" w:rsidRDefault="007465E3" w:rsidP="007465E3">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rPr>
        <w:sectPr w:rsidR="007465E3" w:rsidSect="0051179C">
          <w:footerReference w:type="default" r:id="rId8"/>
          <w:pgSz w:w="11906" w:h="16838"/>
          <w:pgMar w:top="1134" w:right="850" w:bottom="1134" w:left="1701" w:header="708" w:footer="708" w:gutter="0"/>
          <w:cols w:space="708"/>
          <w:docGrid w:linePitch="360"/>
        </w:sectPr>
      </w:pPr>
      <w:bookmarkStart w:id="2" w:name="_Hlk6182754"/>
    </w:p>
    <w:p w14:paraId="78C29B9E" w14:textId="3897BAC4" w:rsidR="007465E3" w:rsidRPr="007465E3" w:rsidRDefault="007465E3" w:rsidP="007465E3">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465E3">
        <w:rPr>
          <w:rFonts w:ascii="Times New Roman" w:eastAsia="Times New Roman" w:hAnsi="Times New Roman" w:cs="Times New Roman"/>
          <w:b/>
          <w:sz w:val="28"/>
          <w:szCs w:val="28"/>
        </w:rPr>
        <w:lastRenderedPageBreak/>
        <w:t xml:space="preserve">Содержание выпускной квалификационной работы и его соотнесение с совокупным ожидаемым результатом освоения ООП ВО </w:t>
      </w: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6379"/>
        <w:gridCol w:w="850"/>
        <w:gridCol w:w="992"/>
        <w:gridCol w:w="993"/>
        <w:gridCol w:w="995"/>
        <w:gridCol w:w="1065"/>
        <w:gridCol w:w="1276"/>
        <w:gridCol w:w="1088"/>
      </w:tblGrid>
      <w:tr w:rsidR="007465E3" w:rsidRPr="007465E3" w14:paraId="4AA62DA8" w14:textId="77777777" w:rsidTr="0051179C">
        <w:trPr>
          <w:jc w:val="center"/>
        </w:trPr>
        <w:tc>
          <w:tcPr>
            <w:tcW w:w="1054" w:type="dxa"/>
            <w:vMerge w:val="restart"/>
          </w:tcPr>
          <w:p w14:paraId="5CD8FC26"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Код компетенции</w:t>
            </w:r>
          </w:p>
        </w:tc>
        <w:tc>
          <w:tcPr>
            <w:tcW w:w="6379" w:type="dxa"/>
            <w:vMerge w:val="restart"/>
          </w:tcPr>
          <w:p w14:paraId="0B4E3279"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Содержание компетенции</w:t>
            </w:r>
          </w:p>
        </w:tc>
        <w:tc>
          <w:tcPr>
            <w:tcW w:w="4895" w:type="dxa"/>
            <w:gridSpan w:val="5"/>
          </w:tcPr>
          <w:p w14:paraId="51F2F850"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Разделы ВКР</w:t>
            </w:r>
          </w:p>
        </w:tc>
        <w:tc>
          <w:tcPr>
            <w:tcW w:w="1276" w:type="dxa"/>
            <w:vMerge w:val="restart"/>
          </w:tcPr>
          <w:p w14:paraId="712D0348"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Презентация</w:t>
            </w:r>
          </w:p>
        </w:tc>
        <w:tc>
          <w:tcPr>
            <w:tcW w:w="1088" w:type="dxa"/>
            <w:vMerge w:val="restart"/>
          </w:tcPr>
          <w:p w14:paraId="66E3C269"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Защита ВКР</w:t>
            </w:r>
          </w:p>
        </w:tc>
      </w:tr>
      <w:tr w:rsidR="007465E3" w:rsidRPr="007465E3" w14:paraId="60F9BBA0" w14:textId="77777777" w:rsidTr="0051179C">
        <w:trPr>
          <w:jc w:val="center"/>
        </w:trPr>
        <w:tc>
          <w:tcPr>
            <w:tcW w:w="1054" w:type="dxa"/>
            <w:vMerge/>
          </w:tcPr>
          <w:p w14:paraId="64325501"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p>
        </w:tc>
        <w:tc>
          <w:tcPr>
            <w:tcW w:w="6379" w:type="dxa"/>
            <w:vMerge/>
          </w:tcPr>
          <w:p w14:paraId="79F3F26F"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Pr>
          <w:p w14:paraId="1EA87BD2"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Введение</w:t>
            </w:r>
          </w:p>
        </w:tc>
        <w:tc>
          <w:tcPr>
            <w:tcW w:w="992" w:type="dxa"/>
          </w:tcPr>
          <w:p w14:paraId="40A2E58E"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Глава 1</w:t>
            </w:r>
          </w:p>
        </w:tc>
        <w:tc>
          <w:tcPr>
            <w:tcW w:w="993" w:type="dxa"/>
          </w:tcPr>
          <w:p w14:paraId="444D5041"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Глава 2</w:t>
            </w:r>
          </w:p>
        </w:tc>
        <w:tc>
          <w:tcPr>
            <w:tcW w:w="995" w:type="dxa"/>
          </w:tcPr>
          <w:p w14:paraId="650C9505"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val="en-US" w:eastAsia="ru-RU"/>
              </w:rPr>
            </w:pPr>
            <w:r w:rsidRPr="007465E3">
              <w:rPr>
                <w:rFonts w:ascii="Times New Roman" w:eastAsia="Times New Roman" w:hAnsi="Times New Roman" w:cs="Times New Roman"/>
                <w:b/>
                <w:bCs/>
                <w:color w:val="000000"/>
                <w:sz w:val="24"/>
                <w:szCs w:val="24"/>
                <w:lang w:eastAsia="ru-RU"/>
              </w:rPr>
              <w:t>Глава 3</w:t>
            </w:r>
          </w:p>
        </w:tc>
        <w:tc>
          <w:tcPr>
            <w:tcW w:w="1065" w:type="dxa"/>
          </w:tcPr>
          <w:p w14:paraId="2EBDBEA1"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Заключение</w:t>
            </w:r>
          </w:p>
        </w:tc>
        <w:tc>
          <w:tcPr>
            <w:tcW w:w="1276" w:type="dxa"/>
            <w:vMerge/>
          </w:tcPr>
          <w:p w14:paraId="4046E9D9"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p>
        </w:tc>
        <w:tc>
          <w:tcPr>
            <w:tcW w:w="1088" w:type="dxa"/>
            <w:vMerge/>
          </w:tcPr>
          <w:p w14:paraId="7B860EFB" w14:textId="77777777" w:rsidR="007465E3" w:rsidRPr="007465E3" w:rsidRDefault="007465E3" w:rsidP="007465E3">
            <w:pPr>
              <w:spacing w:after="0" w:line="240" w:lineRule="auto"/>
              <w:jc w:val="center"/>
              <w:rPr>
                <w:rFonts w:ascii="Times New Roman" w:eastAsia="Times New Roman" w:hAnsi="Times New Roman" w:cs="Times New Roman"/>
                <w:b/>
                <w:bCs/>
                <w:color w:val="000000"/>
                <w:sz w:val="24"/>
                <w:szCs w:val="24"/>
                <w:lang w:eastAsia="ru-RU"/>
              </w:rPr>
            </w:pPr>
          </w:p>
        </w:tc>
      </w:tr>
      <w:tr w:rsidR="007465E3" w:rsidRPr="007465E3" w14:paraId="7B73DC72" w14:textId="77777777" w:rsidTr="0051179C">
        <w:trPr>
          <w:jc w:val="center"/>
        </w:trPr>
        <w:tc>
          <w:tcPr>
            <w:tcW w:w="14692" w:type="dxa"/>
            <w:gridSpan w:val="9"/>
          </w:tcPr>
          <w:p w14:paraId="679FE07C" w14:textId="77777777" w:rsidR="007465E3" w:rsidRPr="007465E3" w:rsidRDefault="007465E3" w:rsidP="007465E3">
            <w:pPr>
              <w:spacing w:after="0" w:line="240" w:lineRule="auto"/>
              <w:rPr>
                <w:rFonts w:ascii="Times New Roman" w:eastAsia="Times New Roman" w:hAnsi="Times New Roman" w:cs="Times New Roman"/>
                <w:bCs/>
                <w:color w:val="000000"/>
                <w:sz w:val="24"/>
                <w:szCs w:val="24"/>
                <w:lang w:eastAsia="ru-RU"/>
              </w:rPr>
            </w:pPr>
            <w:r w:rsidRPr="007465E3">
              <w:rPr>
                <w:rFonts w:ascii="Times New Roman" w:eastAsia="Times New Roman" w:hAnsi="Times New Roman" w:cs="Times New Roman"/>
                <w:bCs/>
                <w:color w:val="000000"/>
                <w:sz w:val="24"/>
                <w:szCs w:val="24"/>
                <w:lang w:eastAsia="ru-RU"/>
              </w:rPr>
              <w:t>Общекультурные компетенции (ОК)</w:t>
            </w:r>
          </w:p>
        </w:tc>
      </w:tr>
      <w:tr w:rsidR="007465E3" w:rsidRPr="007465E3" w14:paraId="57F772DA"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6DCF4BB" w14:textId="77777777" w:rsidR="007465E3" w:rsidRPr="007465E3" w:rsidRDefault="007465E3" w:rsidP="007465E3">
            <w:pPr>
              <w:spacing w:after="0" w:line="240" w:lineRule="auto"/>
              <w:rPr>
                <w:rFonts w:ascii="Times New Roman" w:eastAsia="Times New Roman" w:hAnsi="Times New Roman" w:cs="Times New Roman"/>
                <w:color w:val="000000"/>
                <w:sz w:val="24"/>
                <w:szCs w:val="24"/>
              </w:rPr>
            </w:pPr>
            <w:r w:rsidRPr="007465E3">
              <w:rPr>
                <w:rFonts w:ascii="Times New Roman" w:eastAsia="Times New Roman" w:hAnsi="Times New Roman" w:cs="Times New Roman"/>
                <w:color w:val="000000"/>
                <w:sz w:val="24"/>
                <w:szCs w:val="24"/>
              </w:rPr>
              <w:t>ОК-1</w:t>
            </w:r>
          </w:p>
        </w:tc>
        <w:tc>
          <w:tcPr>
            <w:tcW w:w="6379" w:type="dxa"/>
            <w:tcBorders>
              <w:top w:val="single" w:sz="4" w:space="0" w:color="auto"/>
              <w:left w:val="nil"/>
              <w:bottom w:val="single" w:sz="4" w:space="0" w:color="auto"/>
              <w:right w:val="single" w:sz="4" w:space="0" w:color="auto"/>
            </w:tcBorders>
            <w:shd w:val="clear" w:color="auto" w:fill="auto"/>
            <w:vAlign w:val="center"/>
          </w:tcPr>
          <w:p w14:paraId="05A57265" w14:textId="77777777" w:rsidR="007465E3" w:rsidRPr="007465E3" w:rsidRDefault="007465E3" w:rsidP="007465E3">
            <w:pPr>
              <w:spacing w:after="0" w:line="276" w:lineRule="auto"/>
              <w:rPr>
                <w:rFonts w:ascii="Times New Roman" w:eastAsia="Times New Roman" w:hAnsi="Times New Roman" w:cs="Times New Roman"/>
                <w:color w:val="000000"/>
                <w:sz w:val="24"/>
                <w:szCs w:val="24"/>
              </w:rPr>
            </w:pPr>
            <w:r w:rsidRPr="007465E3">
              <w:rPr>
                <w:rFonts w:ascii="Times New Roman" w:eastAsia="Times New Roman" w:hAnsi="Times New Roman" w:cs="Times New Roman"/>
                <w:color w:val="000000"/>
                <w:sz w:val="24"/>
                <w:szCs w:val="24"/>
              </w:rPr>
              <w:t xml:space="preserve"> способностью к абстрактному мышлению, анализу, синтезу </w:t>
            </w:r>
          </w:p>
        </w:tc>
        <w:tc>
          <w:tcPr>
            <w:tcW w:w="850" w:type="dxa"/>
          </w:tcPr>
          <w:p w14:paraId="3722329B"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2" w:type="dxa"/>
          </w:tcPr>
          <w:p w14:paraId="35FC3AB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3" w:type="dxa"/>
          </w:tcPr>
          <w:p w14:paraId="2864CF6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5" w:type="dxa"/>
          </w:tcPr>
          <w:p w14:paraId="3E765FB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5E43B90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276" w:type="dxa"/>
          </w:tcPr>
          <w:p w14:paraId="671DA2B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88" w:type="dxa"/>
          </w:tcPr>
          <w:p w14:paraId="76F9607C"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r>
      <w:tr w:rsidR="007465E3" w:rsidRPr="007465E3" w14:paraId="7ACBF5EF"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AFDEE23" w14:textId="77777777" w:rsidR="007465E3" w:rsidRPr="007465E3" w:rsidRDefault="007465E3" w:rsidP="007465E3">
            <w:pPr>
              <w:spacing w:after="0" w:line="240" w:lineRule="auto"/>
              <w:rPr>
                <w:rFonts w:ascii="Times New Roman" w:eastAsia="Times New Roman" w:hAnsi="Times New Roman" w:cs="Times New Roman"/>
                <w:color w:val="000000"/>
                <w:sz w:val="24"/>
                <w:szCs w:val="24"/>
              </w:rPr>
            </w:pPr>
            <w:r w:rsidRPr="007465E3">
              <w:rPr>
                <w:rFonts w:ascii="Times New Roman" w:eastAsia="Times New Roman" w:hAnsi="Times New Roman" w:cs="Times New Roman"/>
                <w:color w:val="000000"/>
                <w:sz w:val="24"/>
                <w:szCs w:val="24"/>
              </w:rPr>
              <w:t>ОК-2</w:t>
            </w:r>
          </w:p>
        </w:tc>
        <w:tc>
          <w:tcPr>
            <w:tcW w:w="6379" w:type="dxa"/>
            <w:tcBorders>
              <w:top w:val="single" w:sz="4" w:space="0" w:color="auto"/>
              <w:left w:val="nil"/>
              <w:bottom w:val="single" w:sz="4" w:space="0" w:color="auto"/>
              <w:right w:val="single" w:sz="4" w:space="0" w:color="auto"/>
            </w:tcBorders>
            <w:shd w:val="clear" w:color="auto" w:fill="auto"/>
            <w:vAlign w:val="center"/>
          </w:tcPr>
          <w:p w14:paraId="0AA57F7F" w14:textId="77777777" w:rsidR="007465E3" w:rsidRPr="007465E3" w:rsidRDefault="007465E3" w:rsidP="007465E3">
            <w:pPr>
              <w:spacing w:after="0" w:line="276" w:lineRule="auto"/>
              <w:rPr>
                <w:rFonts w:ascii="Times New Roman" w:eastAsia="Times New Roman" w:hAnsi="Times New Roman" w:cs="Times New Roman"/>
                <w:color w:val="000000"/>
                <w:sz w:val="24"/>
                <w:szCs w:val="24"/>
              </w:rPr>
            </w:pPr>
            <w:r w:rsidRPr="007465E3">
              <w:rPr>
                <w:rFonts w:ascii="Times New Roman" w:eastAsia="Times New Roman" w:hAnsi="Times New Roman" w:cs="Times New Roman"/>
                <w:color w:val="000000"/>
                <w:sz w:val="24"/>
                <w:szCs w:val="24"/>
              </w:rPr>
              <w:t xml:space="preserve">готовностью действовать в нестандартных ситуациях, нести социальную и этическую ответственность за принятые решения </w:t>
            </w:r>
          </w:p>
        </w:tc>
        <w:tc>
          <w:tcPr>
            <w:tcW w:w="850" w:type="dxa"/>
          </w:tcPr>
          <w:p w14:paraId="0A18E94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78B92C5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72E6FB9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5" w:type="dxa"/>
          </w:tcPr>
          <w:p w14:paraId="224FB989"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65" w:type="dxa"/>
          </w:tcPr>
          <w:p w14:paraId="678D8E3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3C95BED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57C6A59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701A4F43"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DA6CEBA" w14:textId="77777777" w:rsidR="007465E3" w:rsidRPr="007465E3" w:rsidRDefault="007465E3" w:rsidP="007465E3">
            <w:pPr>
              <w:spacing w:after="0" w:line="240" w:lineRule="auto"/>
              <w:rPr>
                <w:rFonts w:ascii="Times New Roman" w:eastAsia="Times New Roman" w:hAnsi="Times New Roman" w:cs="Times New Roman"/>
                <w:color w:val="000000"/>
                <w:sz w:val="24"/>
                <w:szCs w:val="24"/>
              </w:rPr>
            </w:pPr>
            <w:r w:rsidRPr="007465E3">
              <w:rPr>
                <w:rFonts w:ascii="Times New Roman" w:eastAsia="Times New Roman" w:hAnsi="Times New Roman" w:cs="Times New Roman"/>
                <w:color w:val="000000"/>
                <w:sz w:val="24"/>
                <w:szCs w:val="24"/>
              </w:rPr>
              <w:t>ОК-3</w:t>
            </w:r>
          </w:p>
        </w:tc>
        <w:tc>
          <w:tcPr>
            <w:tcW w:w="6379" w:type="dxa"/>
            <w:tcBorders>
              <w:top w:val="single" w:sz="4" w:space="0" w:color="auto"/>
              <w:left w:val="nil"/>
              <w:bottom w:val="single" w:sz="4" w:space="0" w:color="auto"/>
              <w:right w:val="single" w:sz="4" w:space="0" w:color="auto"/>
            </w:tcBorders>
            <w:shd w:val="clear" w:color="auto" w:fill="auto"/>
            <w:vAlign w:val="center"/>
          </w:tcPr>
          <w:p w14:paraId="0355ADFC" w14:textId="77777777" w:rsidR="007465E3" w:rsidRPr="007465E3" w:rsidRDefault="007465E3" w:rsidP="007465E3">
            <w:pPr>
              <w:spacing w:after="0" w:line="276" w:lineRule="auto"/>
              <w:rPr>
                <w:rFonts w:ascii="Times New Roman" w:eastAsia="Times New Roman" w:hAnsi="Times New Roman" w:cs="Times New Roman"/>
                <w:color w:val="000000"/>
                <w:sz w:val="24"/>
                <w:szCs w:val="24"/>
              </w:rPr>
            </w:pPr>
            <w:r w:rsidRPr="007465E3">
              <w:rPr>
                <w:rFonts w:ascii="Times New Roman" w:eastAsia="Times New Roman" w:hAnsi="Times New Roman" w:cs="Times New Roman"/>
                <w:color w:val="000000"/>
                <w:sz w:val="24"/>
                <w:szCs w:val="24"/>
              </w:rPr>
              <w:t>готовностью к саморазвитию, самореализации, использованию творческого потенциала</w:t>
            </w:r>
          </w:p>
        </w:tc>
        <w:tc>
          <w:tcPr>
            <w:tcW w:w="850" w:type="dxa"/>
          </w:tcPr>
          <w:p w14:paraId="09004C2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6B754E9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3" w:type="dxa"/>
          </w:tcPr>
          <w:p w14:paraId="0E544D46"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5" w:type="dxa"/>
          </w:tcPr>
          <w:p w14:paraId="5325313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65" w:type="dxa"/>
          </w:tcPr>
          <w:p w14:paraId="54DF2E4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10FF455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2C13010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3FFA2F0A" w14:textId="77777777" w:rsidTr="0051179C">
        <w:trPr>
          <w:jc w:val="center"/>
        </w:trPr>
        <w:tc>
          <w:tcPr>
            <w:tcW w:w="14692" w:type="dxa"/>
            <w:gridSpan w:val="9"/>
          </w:tcPr>
          <w:p w14:paraId="3C5FBD9E" w14:textId="77777777" w:rsidR="007465E3" w:rsidRPr="007465E3" w:rsidRDefault="007465E3" w:rsidP="007465E3">
            <w:pPr>
              <w:spacing w:after="0" w:line="240" w:lineRule="auto"/>
              <w:rPr>
                <w:rFonts w:ascii="Times New Roman" w:eastAsia="Times New Roman" w:hAnsi="Times New Roman" w:cs="Times New Roman"/>
                <w:bCs/>
                <w:color w:val="000000"/>
                <w:sz w:val="24"/>
                <w:szCs w:val="24"/>
                <w:lang w:eastAsia="ru-RU"/>
              </w:rPr>
            </w:pPr>
            <w:r w:rsidRPr="007465E3">
              <w:rPr>
                <w:rFonts w:ascii="Times New Roman" w:eastAsia="Times New Roman" w:hAnsi="Times New Roman" w:cs="Times New Roman"/>
                <w:bCs/>
                <w:color w:val="000000"/>
                <w:sz w:val="24"/>
                <w:szCs w:val="24"/>
                <w:lang w:eastAsia="ru-RU"/>
              </w:rPr>
              <w:t>Общепрофессиональные компетенции (ОПК)</w:t>
            </w:r>
          </w:p>
        </w:tc>
      </w:tr>
      <w:tr w:rsidR="007465E3" w:rsidRPr="007465E3" w14:paraId="722EEB7B"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BEB67E6"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ОПК-1</w:t>
            </w:r>
          </w:p>
        </w:tc>
        <w:tc>
          <w:tcPr>
            <w:tcW w:w="6379" w:type="dxa"/>
            <w:tcBorders>
              <w:top w:val="single" w:sz="4" w:space="0" w:color="auto"/>
              <w:left w:val="nil"/>
              <w:bottom w:val="single" w:sz="4" w:space="0" w:color="auto"/>
              <w:right w:val="single" w:sz="4" w:space="0" w:color="auto"/>
            </w:tcBorders>
            <w:shd w:val="clear" w:color="auto" w:fill="auto"/>
            <w:vAlign w:val="center"/>
          </w:tcPr>
          <w:p w14:paraId="10FDD785"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850" w:type="dxa"/>
          </w:tcPr>
          <w:p w14:paraId="7541D19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7913A576"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01BFA4DE"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5" w:type="dxa"/>
          </w:tcPr>
          <w:p w14:paraId="30249C0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0781DDE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276" w:type="dxa"/>
          </w:tcPr>
          <w:p w14:paraId="1C29F9D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88" w:type="dxa"/>
          </w:tcPr>
          <w:p w14:paraId="1161DB8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06AB4A38"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D0CC50C"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ОПК-2</w:t>
            </w:r>
          </w:p>
        </w:tc>
        <w:tc>
          <w:tcPr>
            <w:tcW w:w="6379" w:type="dxa"/>
            <w:tcBorders>
              <w:top w:val="single" w:sz="4" w:space="0" w:color="auto"/>
              <w:left w:val="nil"/>
              <w:bottom w:val="single" w:sz="4" w:space="0" w:color="auto"/>
              <w:right w:val="single" w:sz="4" w:space="0" w:color="auto"/>
            </w:tcBorders>
            <w:shd w:val="clear" w:color="auto" w:fill="auto"/>
            <w:vAlign w:val="center"/>
          </w:tcPr>
          <w:p w14:paraId="3DF01E79"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850" w:type="dxa"/>
          </w:tcPr>
          <w:p w14:paraId="3FCDDBE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2" w:type="dxa"/>
          </w:tcPr>
          <w:p w14:paraId="57790AF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59A7C4A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5" w:type="dxa"/>
          </w:tcPr>
          <w:p w14:paraId="1431449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65" w:type="dxa"/>
          </w:tcPr>
          <w:p w14:paraId="41204418"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0DE1294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88" w:type="dxa"/>
          </w:tcPr>
          <w:p w14:paraId="11F888F8"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1D30652E"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44AFBB1"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ОПК-3</w:t>
            </w:r>
          </w:p>
        </w:tc>
        <w:tc>
          <w:tcPr>
            <w:tcW w:w="6379" w:type="dxa"/>
            <w:tcBorders>
              <w:top w:val="single" w:sz="4" w:space="0" w:color="auto"/>
              <w:left w:val="nil"/>
              <w:bottom w:val="single" w:sz="4" w:space="0" w:color="auto"/>
              <w:right w:val="single" w:sz="4" w:space="0" w:color="auto"/>
            </w:tcBorders>
            <w:shd w:val="clear" w:color="auto" w:fill="auto"/>
            <w:vAlign w:val="center"/>
          </w:tcPr>
          <w:p w14:paraId="7BA69BB9"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проводить самостоятельные исследования, обосновывать актуальность и практическую значимость избранной темы научного исследования</w:t>
            </w:r>
          </w:p>
        </w:tc>
        <w:tc>
          <w:tcPr>
            <w:tcW w:w="850" w:type="dxa"/>
          </w:tcPr>
          <w:p w14:paraId="41B11419"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2" w:type="dxa"/>
          </w:tcPr>
          <w:p w14:paraId="415CE1B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3" w:type="dxa"/>
          </w:tcPr>
          <w:p w14:paraId="234C132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3886B72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232DF93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276" w:type="dxa"/>
          </w:tcPr>
          <w:p w14:paraId="35BD76F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88" w:type="dxa"/>
          </w:tcPr>
          <w:p w14:paraId="408A858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63F9D9D7" w14:textId="77777777" w:rsidTr="0051179C">
        <w:trPr>
          <w:jc w:val="center"/>
        </w:trPr>
        <w:tc>
          <w:tcPr>
            <w:tcW w:w="11263" w:type="dxa"/>
            <w:gridSpan w:val="6"/>
          </w:tcPr>
          <w:p w14:paraId="64A65BD8" w14:textId="77777777" w:rsidR="007465E3" w:rsidRPr="007465E3" w:rsidRDefault="007465E3" w:rsidP="007465E3">
            <w:pPr>
              <w:spacing w:after="0" w:line="240" w:lineRule="auto"/>
              <w:rPr>
                <w:rFonts w:ascii="Times New Roman" w:eastAsia="Times New Roman" w:hAnsi="Times New Roman" w:cs="Times New Roman"/>
                <w:bCs/>
                <w:color w:val="000000"/>
                <w:sz w:val="24"/>
                <w:szCs w:val="24"/>
                <w:lang w:eastAsia="ru-RU"/>
              </w:rPr>
            </w:pPr>
            <w:r w:rsidRPr="007465E3">
              <w:rPr>
                <w:rFonts w:ascii="Times New Roman" w:eastAsia="Times New Roman" w:hAnsi="Times New Roman" w:cs="Times New Roman"/>
                <w:bCs/>
                <w:color w:val="000000"/>
                <w:sz w:val="24"/>
                <w:szCs w:val="24"/>
                <w:lang w:eastAsia="ru-RU"/>
              </w:rPr>
              <w:t>Профессиональные компетенции (ПК)</w:t>
            </w:r>
          </w:p>
        </w:tc>
        <w:tc>
          <w:tcPr>
            <w:tcW w:w="1065" w:type="dxa"/>
          </w:tcPr>
          <w:p w14:paraId="5D1E47E8" w14:textId="77777777" w:rsidR="007465E3" w:rsidRPr="007465E3" w:rsidRDefault="007465E3" w:rsidP="007465E3">
            <w:pPr>
              <w:spacing w:after="0" w:line="240" w:lineRule="auto"/>
              <w:rPr>
                <w:rFonts w:ascii="Times New Roman" w:eastAsia="Times New Roman" w:hAnsi="Times New Roman" w:cs="Times New Roman"/>
                <w:bCs/>
                <w:color w:val="000000"/>
                <w:sz w:val="24"/>
                <w:szCs w:val="24"/>
                <w:lang w:eastAsia="ru-RU"/>
              </w:rPr>
            </w:pPr>
          </w:p>
        </w:tc>
        <w:tc>
          <w:tcPr>
            <w:tcW w:w="1276" w:type="dxa"/>
          </w:tcPr>
          <w:p w14:paraId="6DB97256" w14:textId="77777777" w:rsidR="007465E3" w:rsidRPr="007465E3" w:rsidRDefault="007465E3" w:rsidP="007465E3">
            <w:pPr>
              <w:spacing w:after="0" w:line="240" w:lineRule="auto"/>
              <w:rPr>
                <w:rFonts w:ascii="Times New Roman" w:eastAsia="Times New Roman" w:hAnsi="Times New Roman" w:cs="Times New Roman"/>
                <w:bCs/>
                <w:color w:val="000000"/>
                <w:sz w:val="24"/>
                <w:szCs w:val="24"/>
                <w:lang w:eastAsia="ru-RU"/>
              </w:rPr>
            </w:pPr>
          </w:p>
        </w:tc>
        <w:tc>
          <w:tcPr>
            <w:tcW w:w="1088" w:type="dxa"/>
          </w:tcPr>
          <w:p w14:paraId="7E642C06" w14:textId="77777777" w:rsidR="007465E3" w:rsidRPr="007465E3" w:rsidRDefault="007465E3" w:rsidP="007465E3">
            <w:pPr>
              <w:spacing w:after="0" w:line="240" w:lineRule="auto"/>
              <w:rPr>
                <w:rFonts w:ascii="Times New Roman" w:eastAsia="Times New Roman" w:hAnsi="Times New Roman" w:cs="Times New Roman"/>
                <w:bCs/>
                <w:color w:val="000000"/>
                <w:sz w:val="24"/>
                <w:szCs w:val="24"/>
                <w:lang w:eastAsia="ru-RU"/>
              </w:rPr>
            </w:pPr>
          </w:p>
        </w:tc>
      </w:tr>
      <w:tr w:rsidR="007465E3" w:rsidRPr="007465E3" w14:paraId="6C651CAB"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326EA18"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ПК-1</w:t>
            </w:r>
          </w:p>
        </w:tc>
        <w:tc>
          <w:tcPr>
            <w:tcW w:w="6379" w:type="dxa"/>
            <w:tcBorders>
              <w:top w:val="single" w:sz="4" w:space="0" w:color="auto"/>
              <w:left w:val="nil"/>
              <w:bottom w:val="single" w:sz="4" w:space="0" w:color="auto"/>
              <w:right w:val="single" w:sz="4" w:space="0" w:color="auto"/>
            </w:tcBorders>
            <w:shd w:val="clear" w:color="auto" w:fill="auto"/>
            <w:vAlign w:val="center"/>
          </w:tcPr>
          <w:p w14:paraId="06EF5E28"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 xml:space="preserve">способностью владеть методами аналитической работы, связанными с финансовыми аспектами деятельности коммерческих и некоммерческих организаций различных </w:t>
            </w:r>
            <w:r w:rsidRPr="007465E3">
              <w:rPr>
                <w:rFonts w:ascii="Times New Roman" w:eastAsia="Times New Roman" w:hAnsi="Times New Roman" w:cs="Times New Roman"/>
                <w:color w:val="000000"/>
                <w:sz w:val="24"/>
                <w:szCs w:val="24"/>
                <w:lang w:eastAsia="ru-RU"/>
              </w:rPr>
              <w:lastRenderedPageBreak/>
              <w:t>организационно-правовых форм, в том числе финансово-кредитных, органов государственной власти и местного самоуправления</w:t>
            </w:r>
          </w:p>
        </w:tc>
        <w:tc>
          <w:tcPr>
            <w:tcW w:w="850" w:type="dxa"/>
          </w:tcPr>
          <w:p w14:paraId="27FBEA4B"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06580DD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7B17AA16"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55E5004B"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4D492DD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0B71515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154AA9E9"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r>
      <w:tr w:rsidR="007465E3" w:rsidRPr="007465E3" w14:paraId="5242215E"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E09C1D4"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ПК-2</w:t>
            </w:r>
          </w:p>
        </w:tc>
        <w:tc>
          <w:tcPr>
            <w:tcW w:w="6379" w:type="dxa"/>
            <w:tcBorders>
              <w:top w:val="single" w:sz="4" w:space="0" w:color="auto"/>
              <w:left w:val="nil"/>
              <w:bottom w:val="single" w:sz="4" w:space="0" w:color="auto"/>
              <w:right w:val="single" w:sz="4" w:space="0" w:color="auto"/>
            </w:tcBorders>
            <w:shd w:val="clear" w:color="auto" w:fill="auto"/>
            <w:vAlign w:val="center"/>
          </w:tcPr>
          <w:p w14:paraId="575DF001"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анализировать и использовать различные источники информации для проведения финансово-экономических расчетов</w:t>
            </w:r>
          </w:p>
        </w:tc>
        <w:tc>
          <w:tcPr>
            <w:tcW w:w="850" w:type="dxa"/>
          </w:tcPr>
          <w:p w14:paraId="49CD384B"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60F57E98"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3" w:type="dxa"/>
          </w:tcPr>
          <w:p w14:paraId="450675E5"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23E5A28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3B98710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6233FF0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7FCC0E0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6D3C0A53"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E06E74B"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ПК-3</w:t>
            </w:r>
          </w:p>
        </w:tc>
        <w:tc>
          <w:tcPr>
            <w:tcW w:w="6379" w:type="dxa"/>
            <w:tcBorders>
              <w:top w:val="single" w:sz="4" w:space="0" w:color="auto"/>
              <w:left w:val="nil"/>
              <w:bottom w:val="single" w:sz="4" w:space="0" w:color="auto"/>
              <w:right w:val="single" w:sz="4" w:space="0" w:color="auto"/>
            </w:tcBorders>
            <w:shd w:val="clear" w:color="auto" w:fill="auto"/>
            <w:vAlign w:val="center"/>
          </w:tcPr>
          <w:p w14:paraId="79E40168"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разработать и обосновать финансово-экономические показатели, характеризующие деятельность коммерческих и некоммерческих организаций различных организационно-правовых форм, включая финансово-кредитные, органов государственной власти и местного самоуправления и методики их расчета</w:t>
            </w:r>
          </w:p>
        </w:tc>
        <w:tc>
          <w:tcPr>
            <w:tcW w:w="850" w:type="dxa"/>
          </w:tcPr>
          <w:p w14:paraId="3B16F8D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7B54B53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3" w:type="dxa"/>
          </w:tcPr>
          <w:p w14:paraId="7BB8841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70AFB43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1FA2017E"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276" w:type="dxa"/>
          </w:tcPr>
          <w:p w14:paraId="2520125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88" w:type="dxa"/>
          </w:tcPr>
          <w:p w14:paraId="5A6B9B9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23FCD4F1"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3650DA3"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ПК-4</w:t>
            </w:r>
          </w:p>
        </w:tc>
        <w:tc>
          <w:tcPr>
            <w:tcW w:w="6379" w:type="dxa"/>
            <w:tcBorders>
              <w:top w:val="single" w:sz="4" w:space="0" w:color="auto"/>
              <w:left w:val="nil"/>
              <w:bottom w:val="single" w:sz="4" w:space="0" w:color="auto"/>
              <w:right w:val="single" w:sz="4" w:space="0" w:color="auto"/>
            </w:tcBorders>
            <w:shd w:val="clear" w:color="auto" w:fill="auto"/>
            <w:vAlign w:val="center"/>
          </w:tcPr>
          <w:p w14:paraId="46C8E6E1"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провести анализ и дать оценку существующих финансово-экономических рисков, составить и обосновать прогноз динамики основных финансово-экономических показателей на микро-, макро- и мезоуровне</w:t>
            </w:r>
          </w:p>
        </w:tc>
        <w:tc>
          <w:tcPr>
            <w:tcW w:w="850" w:type="dxa"/>
          </w:tcPr>
          <w:p w14:paraId="244E163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62B6F29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1F85E7B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6F18502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12C77968"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098935DE"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6FE44A2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3AFC865D"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581EC41"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ПК-5</w:t>
            </w:r>
          </w:p>
        </w:tc>
        <w:tc>
          <w:tcPr>
            <w:tcW w:w="6379" w:type="dxa"/>
            <w:tcBorders>
              <w:top w:val="single" w:sz="4" w:space="0" w:color="auto"/>
              <w:left w:val="nil"/>
              <w:bottom w:val="single" w:sz="4" w:space="0" w:color="auto"/>
              <w:right w:val="single" w:sz="4" w:space="0" w:color="auto"/>
            </w:tcBorders>
            <w:shd w:val="clear" w:color="auto" w:fill="auto"/>
            <w:vAlign w:val="center"/>
          </w:tcPr>
          <w:p w14:paraId="5451571F"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на основе комплексного экономического и финансового анализа дать оценку результатов и эффективности финансово-хозяйственной деятельности организаций различных организационно-правовых форм, включая финансово-кредитные, органов государственной власти и местного самоуправления</w:t>
            </w:r>
          </w:p>
        </w:tc>
        <w:tc>
          <w:tcPr>
            <w:tcW w:w="850" w:type="dxa"/>
          </w:tcPr>
          <w:p w14:paraId="4F88347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3751FB98"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5F2DD6C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7C96557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2E5A35D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55CF363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095FCB0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r>
      <w:tr w:rsidR="007465E3" w:rsidRPr="007465E3" w14:paraId="02CB7866"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4BB67D1"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ПК-6</w:t>
            </w:r>
          </w:p>
        </w:tc>
        <w:tc>
          <w:tcPr>
            <w:tcW w:w="6379" w:type="dxa"/>
            <w:tcBorders>
              <w:top w:val="single" w:sz="4" w:space="0" w:color="auto"/>
              <w:left w:val="nil"/>
              <w:bottom w:val="single" w:sz="4" w:space="0" w:color="auto"/>
              <w:right w:val="single" w:sz="4" w:space="0" w:color="auto"/>
            </w:tcBorders>
            <w:shd w:val="clear" w:color="auto" w:fill="auto"/>
            <w:vAlign w:val="center"/>
          </w:tcPr>
          <w:p w14:paraId="248A8216"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дать оценку текущей, кратко- и долгосрочной финансовой устойчивости организации, в том числе кредитной</w:t>
            </w:r>
          </w:p>
        </w:tc>
        <w:tc>
          <w:tcPr>
            <w:tcW w:w="850" w:type="dxa"/>
          </w:tcPr>
          <w:p w14:paraId="70AD529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444576F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37F0D58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2D3CEEBE"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159FC02C"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276" w:type="dxa"/>
          </w:tcPr>
          <w:p w14:paraId="2C9C26F6"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7D8F701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485CFF15"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2D69F52"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ПК-12</w:t>
            </w:r>
          </w:p>
        </w:tc>
        <w:tc>
          <w:tcPr>
            <w:tcW w:w="6379" w:type="dxa"/>
            <w:tcBorders>
              <w:top w:val="single" w:sz="4" w:space="0" w:color="auto"/>
              <w:left w:val="nil"/>
              <w:bottom w:val="single" w:sz="4" w:space="0" w:color="auto"/>
              <w:right w:val="single" w:sz="4" w:space="0" w:color="auto"/>
            </w:tcBorders>
            <w:shd w:val="clear" w:color="auto" w:fill="auto"/>
            <w:vAlign w:val="center"/>
          </w:tcPr>
          <w:p w14:paraId="0EAAE476"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 xml:space="preserve">способностью руководить разработкой краткосрочной и </w:t>
            </w:r>
            <w:r w:rsidRPr="007465E3">
              <w:rPr>
                <w:rFonts w:ascii="Times New Roman" w:eastAsia="Times New Roman" w:hAnsi="Times New Roman" w:cs="Times New Roman"/>
                <w:color w:val="000000"/>
                <w:sz w:val="24"/>
                <w:szCs w:val="24"/>
                <w:lang w:eastAsia="ru-RU"/>
              </w:rPr>
              <w:lastRenderedPageBreak/>
              <w:t>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p>
        </w:tc>
        <w:tc>
          <w:tcPr>
            <w:tcW w:w="850" w:type="dxa"/>
          </w:tcPr>
          <w:p w14:paraId="4D0B3AE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42DFF7C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25306B4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4D9127B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54AC660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74D3D5C3"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7DBCA042"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r>
      <w:tr w:rsidR="007465E3" w:rsidRPr="007465E3" w14:paraId="73E833E8"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2B2B341"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ПК-13</w:t>
            </w:r>
          </w:p>
        </w:tc>
        <w:tc>
          <w:tcPr>
            <w:tcW w:w="6379" w:type="dxa"/>
            <w:tcBorders>
              <w:top w:val="single" w:sz="4" w:space="0" w:color="auto"/>
              <w:left w:val="nil"/>
              <w:bottom w:val="single" w:sz="4" w:space="0" w:color="auto"/>
              <w:right w:val="single" w:sz="4" w:space="0" w:color="auto"/>
            </w:tcBorders>
            <w:shd w:val="clear" w:color="auto" w:fill="auto"/>
            <w:vAlign w:val="center"/>
          </w:tcPr>
          <w:p w14:paraId="0C938A4D"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способностью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w:t>
            </w:r>
          </w:p>
        </w:tc>
        <w:tc>
          <w:tcPr>
            <w:tcW w:w="850" w:type="dxa"/>
          </w:tcPr>
          <w:p w14:paraId="132D5C9B"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4E46555D"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7B45AD51"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995" w:type="dxa"/>
          </w:tcPr>
          <w:p w14:paraId="3B17092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7DC688B6"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276" w:type="dxa"/>
          </w:tcPr>
          <w:p w14:paraId="447797C4"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88" w:type="dxa"/>
          </w:tcPr>
          <w:p w14:paraId="3B06188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r w:rsidR="007465E3" w:rsidRPr="007465E3" w14:paraId="478BAEA5" w14:textId="77777777" w:rsidTr="0051179C">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E1C39F4" w14:textId="77777777" w:rsidR="007465E3" w:rsidRPr="007465E3" w:rsidRDefault="007465E3" w:rsidP="007465E3">
            <w:pPr>
              <w:spacing w:after="0" w:line="240"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ПК-14</w:t>
            </w:r>
          </w:p>
        </w:tc>
        <w:tc>
          <w:tcPr>
            <w:tcW w:w="6379" w:type="dxa"/>
            <w:tcBorders>
              <w:top w:val="single" w:sz="4" w:space="0" w:color="auto"/>
              <w:left w:val="nil"/>
              <w:bottom w:val="single" w:sz="4" w:space="0" w:color="auto"/>
              <w:right w:val="single" w:sz="4" w:space="0" w:color="auto"/>
            </w:tcBorders>
            <w:shd w:val="clear" w:color="auto" w:fill="auto"/>
            <w:vAlign w:val="center"/>
          </w:tcPr>
          <w:p w14:paraId="0BE8040F" w14:textId="77777777" w:rsidR="007465E3" w:rsidRPr="007465E3" w:rsidRDefault="007465E3" w:rsidP="007465E3">
            <w:pPr>
              <w:spacing w:after="0" w:line="276" w:lineRule="auto"/>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 xml:space="preserve">способностью обеспечить организацию работы по исполнению разработанных и утвержденных бюджетов </w:t>
            </w:r>
          </w:p>
        </w:tc>
        <w:tc>
          <w:tcPr>
            <w:tcW w:w="850" w:type="dxa"/>
          </w:tcPr>
          <w:p w14:paraId="5EF072B0"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2" w:type="dxa"/>
          </w:tcPr>
          <w:p w14:paraId="496CAF77"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3" w:type="dxa"/>
          </w:tcPr>
          <w:p w14:paraId="699446C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995" w:type="dxa"/>
          </w:tcPr>
          <w:p w14:paraId="786C960F"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c>
          <w:tcPr>
            <w:tcW w:w="1065" w:type="dxa"/>
          </w:tcPr>
          <w:p w14:paraId="78C5C61E"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276" w:type="dxa"/>
          </w:tcPr>
          <w:p w14:paraId="564E52BA"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p>
        </w:tc>
        <w:tc>
          <w:tcPr>
            <w:tcW w:w="1088" w:type="dxa"/>
          </w:tcPr>
          <w:p w14:paraId="15C87DB8" w14:textId="77777777" w:rsidR="007465E3" w:rsidRPr="007465E3" w:rsidRDefault="007465E3" w:rsidP="007465E3">
            <w:pPr>
              <w:spacing w:after="0" w:line="240" w:lineRule="auto"/>
              <w:jc w:val="both"/>
              <w:rPr>
                <w:rFonts w:ascii="Times New Roman" w:eastAsia="Times New Roman" w:hAnsi="Times New Roman" w:cs="Times New Roman"/>
                <w:b/>
                <w:bCs/>
                <w:color w:val="000000"/>
                <w:sz w:val="24"/>
                <w:szCs w:val="24"/>
                <w:lang w:eastAsia="ru-RU"/>
              </w:rPr>
            </w:pPr>
            <w:r w:rsidRPr="007465E3">
              <w:rPr>
                <w:rFonts w:ascii="Times New Roman" w:eastAsia="Times New Roman" w:hAnsi="Times New Roman" w:cs="Times New Roman"/>
                <w:b/>
                <w:bCs/>
                <w:color w:val="000000"/>
                <w:sz w:val="24"/>
                <w:szCs w:val="24"/>
                <w:lang w:eastAsia="ru-RU"/>
              </w:rPr>
              <w:t>+</w:t>
            </w:r>
          </w:p>
        </w:tc>
      </w:tr>
    </w:tbl>
    <w:p w14:paraId="54B7CFA0" w14:textId="77777777" w:rsidR="007465E3" w:rsidRPr="007465E3" w:rsidRDefault="007465E3" w:rsidP="007465E3">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A5053E" w14:textId="5CFE9A4C" w:rsidR="007465E3" w:rsidRPr="007465E3" w:rsidRDefault="007465E3" w:rsidP="007465E3">
      <w:pPr>
        <w:shd w:val="clear" w:color="auto" w:fill="FFFFFF"/>
        <w:spacing w:after="0" w:line="240" w:lineRule="auto"/>
        <w:ind w:firstLine="709"/>
        <w:rPr>
          <w:rFonts w:ascii="Times New Roman" w:eastAsia="Times New Roman" w:hAnsi="Times New Roman" w:cs="Times New Roman"/>
          <w:b/>
          <w:sz w:val="28"/>
          <w:szCs w:val="28"/>
          <w:lang w:eastAsia="ru-RU"/>
        </w:rPr>
      </w:pPr>
      <w:r w:rsidRPr="007465E3">
        <w:rPr>
          <w:rFonts w:ascii="Times New Roman" w:eastAsia="Times New Roman" w:hAnsi="Times New Roman" w:cs="Times New Roman"/>
          <w:b/>
          <w:bCs/>
          <w:sz w:val="28"/>
          <w:szCs w:val="28"/>
          <w:lang w:eastAsia="ru-RU"/>
        </w:rPr>
        <w:t xml:space="preserve">Оценка содержания выпускной квалификационной работы и его соотнесение с совокупным ожидаемым результатом освоения </w:t>
      </w:r>
      <w:r w:rsidRPr="007465E3">
        <w:rPr>
          <w:rFonts w:ascii="Times New Roman" w:eastAsia="Times New Roman" w:hAnsi="Times New Roman" w:cs="Times New Roman"/>
          <w:b/>
          <w:sz w:val="28"/>
          <w:szCs w:val="28"/>
          <w:lang w:eastAsia="ru-RU"/>
        </w:rPr>
        <w:t xml:space="preserve">ООП ВО </w:t>
      </w:r>
    </w:p>
    <w:tbl>
      <w:tblPr>
        <w:tblW w:w="14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694"/>
        <w:gridCol w:w="2267"/>
        <w:gridCol w:w="7513"/>
        <w:gridCol w:w="1007"/>
      </w:tblGrid>
      <w:tr w:rsidR="007465E3" w:rsidRPr="007465E3" w14:paraId="4F0F22D0" w14:textId="77777777" w:rsidTr="004C170E">
        <w:trPr>
          <w:trHeight w:val="20"/>
          <w:jc w:val="center"/>
        </w:trPr>
        <w:tc>
          <w:tcPr>
            <w:tcW w:w="1276" w:type="dxa"/>
          </w:tcPr>
          <w:p w14:paraId="17C6E661"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Задания</w:t>
            </w:r>
          </w:p>
        </w:tc>
        <w:tc>
          <w:tcPr>
            <w:tcW w:w="2694" w:type="dxa"/>
          </w:tcPr>
          <w:p w14:paraId="4480DC52"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Требования к выпол</w:t>
            </w:r>
            <w:r w:rsidRPr="007465E3">
              <w:rPr>
                <w:rFonts w:ascii="Times New Roman" w:eastAsia="Times New Roman" w:hAnsi="Times New Roman" w:cs="Times New Roman"/>
                <w:sz w:val="24"/>
                <w:szCs w:val="24"/>
              </w:rPr>
              <w:softHyphen/>
              <w:t xml:space="preserve">нению </w:t>
            </w:r>
          </w:p>
        </w:tc>
        <w:tc>
          <w:tcPr>
            <w:tcW w:w="2267" w:type="dxa"/>
          </w:tcPr>
          <w:p w14:paraId="1E9121C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 xml:space="preserve">Формируемые компетенции </w:t>
            </w:r>
          </w:p>
        </w:tc>
        <w:tc>
          <w:tcPr>
            <w:tcW w:w="7513" w:type="dxa"/>
          </w:tcPr>
          <w:p w14:paraId="40C905DD"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Критерии оценки по содержа</w:t>
            </w:r>
            <w:r w:rsidRPr="007465E3">
              <w:rPr>
                <w:rFonts w:ascii="Times New Roman" w:eastAsia="Times New Roman" w:hAnsi="Times New Roman" w:cs="Times New Roman"/>
                <w:sz w:val="24"/>
                <w:szCs w:val="24"/>
              </w:rPr>
              <w:softHyphen/>
              <w:t>нию и качеству</w:t>
            </w:r>
          </w:p>
        </w:tc>
        <w:tc>
          <w:tcPr>
            <w:tcW w:w="1007" w:type="dxa"/>
          </w:tcPr>
          <w:p w14:paraId="7AF2C8D2"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Баллы</w:t>
            </w:r>
          </w:p>
        </w:tc>
      </w:tr>
      <w:tr w:rsidR="007465E3" w:rsidRPr="007465E3" w14:paraId="1E10707B" w14:textId="77777777" w:rsidTr="004C170E">
        <w:trPr>
          <w:trHeight w:val="20"/>
          <w:jc w:val="center"/>
        </w:trPr>
        <w:tc>
          <w:tcPr>
            <w:tcW w:w="1276" w:type="dxa"/>
            <w:vMerge w:val="restart"/>
            <w:vAlign w:val="center"/>
          </w:tcPr>
          <w:p w14:paraId="12B76F97"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1. Введение</w:t>
            </w:r>
          </w:p>
        </w:tc>
        <w:tc>
          <w:tcPr>
            <w:tcW w:w="2694" w:type="dxa"/>
            <w:vMerge w:val="restart"/>
            <w:vAlign w:val="center"/>
          </w:tcPr>
          <w:p w14:paraId="2240A828"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r w:rsidRPr="007465E3">
              <w:rPr>
                <w:rFonts w:ascii="Times New Roman" w:eastAsia="Times New Roman" w:hAnsi="Times New Roman" w:cs="Times New Roman"/>
                <w:sz w:val="24"/>
                <w:szCs w:val="24"/>
                <w:lang w:eastAsia="ru-RU"/>
              </w:rPr>
              <w:t>Обоснование ак</w:t>
            </w:r>
            <w:r w:rsidRPr="007465E3">
              <w:rPr>
                <w:rFonts w:ascii="Times New Roman" w:eastAsia="Times New Roman" w:hAnsi="Times New Roman" w:cs="Times New Roman"/>
                <w:sz w:val="24"/>
                <w:szCs w:val="24"/>
                <w:lang w:eastAsia="ru-RU"/>
              </w:rPr>
              <w:softHyphen/>
              <w:t>туаль</w:t>
            </w:r>
            <w:r w:rsidRPr="007465E3">
              <w:rPr>
                <w:rFonts w:ascii="Times New Roman" w:eastAsia="Times New Roman" w:hAnsi="Times New Roman" w:cs="Times New Roman"/>
                <w:sz w:val="24"/>
                <w:szCs w:val="24"/>
                <w:lang w:eastAsia="ru-RU"/>
              </w:rPr>
              <w:softHyphen/>
              <w:t>ности вы</w:t>
            </w:r>
            <w:r w:rsidRPr="007465E3">
              <w:rPr>
                <w:rFonts w:ascii="Times New Roman" w:eastAsia="Times New Roman" w:hAnsi="Times New Roman" w:cs="Times New Roman"/>
                <w:sz w:val="24"/>
                <w:szCs w:val="24"/>
                <w:lang w:eastAsia="ru-RU"/>
              </w:rPr>
              <w:softHyphen/>
              <w:t>бран</w:t>
            </w:r>
            <w:r w:rsidRPr="007465E3">
              <w:rPr>
                <w:rFonts w:ascii="Times New Roman" w:eastAsia="Times New Roman" w:hAnsi="Times New Roman" w:cs="Times New Roman"/>
                <w:sz w:val="24"/>
                <w:szCs w:val="24"/>
                <w:lang w:eastAsia="ru-RU"/>
              </w:rPr>
              <w:softHyphen/>
              <w:t>ной темы, оценка сте</w:t>
            </w:r>
            <w:r w:rsidRPr="007465E3">
              <w:rPr>
                <w:rFonts w:ascii="Times New Roman" w:eastAsia="Times New Roman" w:hAnsi="Times New Roman" w:cs="Times New Roman"/>
                <w:sz w:val="24"/>
                <w:szCs w:val="24"/>
                <w:lang w:eastAsia="ru-RU"/>
              </w:rPr>
              <w:softHyphen/>
              <w:t>пени разра</w:t>
            </w:r>
            <w:r w:rsidRPr="007465E3">
              <w:rPr>
                <w:rFonts w:ascii="Times New Roman" w:eastAsia="Times New Roman" w:hAnsi="Times New Roman" w:cs="Times New Roman"/>
                <w:sz w:val="24"/>
                <w:szCs w:val="24"/>
                <w:lang w:eastAsia="ru-RU"/>
              </w:rPr>
              <w:softHyphen/>
              <w:t>ботан</w:t>
            </w:r>
            <w:r w:rsidRPr="007465E3">
              <w:rPr>
                <w:rFonts w:ascii="Times New Roman" w:eastAsia="Times New Roman" w:hAnsi="Times New Roman" w:cs="Times New Roman"/>
                <w:sz w:val="24"/>
                <w:szCs w:val="24"/>
                <w:lang w:eastAsia="ru-RU"/>
              </w:rPr>
              <w:softHyphen/>
              <w:t>ности темы, изло</w:t>
            </w:r>
            <w:r w:rsidRPr="007465E3">
              <w:rPr>
                <w:rFonts w:ascii="Times New Roman" w:eastAsia="Times New Roman" w:hAnsi="Times New Roman" w:cs="Times New Roman"/>
                <w:sz w:val="24"/>
                <w:szCs w:val="24"/>
                <w:lang w:eastAsia="ru-RU"/>
              </w:rPr>
              <w:softHyphen/>
              <w:t>жение ком</w:t>
            </w:r>
            <w:r w:rsidRPr="007465E3">
              <w:rPr>
                <w:rFonts w:ascii="Times New Roman" w:eastAsia="Times New Roman" w:hAnsi="Times New Roman" w:cs="Times New Roman"/>
                <w:sz w:val="24"/>
                <w:szCs w:val="24"/>
                <w:lang w:eastAsia="ru-RU"/>
              </w:rPr>
              <w:softHyphen/>
              <w:t>плекса ре</w:t>
            </w:r>
            <w:r w:rsidRPr="007465E3">
              <w:rPr>
                <w:rFonts w:ascii="Times New Roman" w:eastAsia="Times New Roman" w:hAnsi="Times New Roman" w:cs="Times New Roman"/>
                <w:sz w:val="24"/>
                <w:szCs w:val="24"/>
                <w:lang w:eastAsia="ru-RU"/>
              </w:rPr>
              <w:softHyphen/>
              <w:t>шае</w:t>
            </w:r>
            <w:r w:rsidRPr="007465E3">
              <w:rPr>
                <w:rFonts w:ascii="Times New Roman" w:eastAsia="Times New Roman" w:hAnsi="Times New Roman" w:cs="Times New Roman"/>
                <w:sz w:val="24"/>
                <w:szCs w:val="24"/>
                <w:lang w:eastAsia="ru-RU"/>
              </w:rPr>
              <w:softHyphen/>
              <w:t>мых задач</w:t>
            </w:r>
          </w:p>
        </w:tc>
        <w:tc>
          <w:tcPr>
            <w:tcW w:w="2267" w:type="dxa"/>
            <w:vMerge w:val="restart"/>
            <w:vAlign w:val="center"/>
          </w:tcPr>
          <w:p w14:paraId="257FD821" w14:textId="77777777" w:rsidR="007465E3" w:rsidRPr="007465E3" w:rsidRDefault="007465E3" w:rsidP="007465E3">
            <w:pPr>
              <w:spacing w:after="0" w:line="240" w:lineRule="auto"/>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ОК-1</w:t>
            </w:r>
          </w:p>
          <w:p w14:paraId="34933C69" w14:textId="23CD3399" w:rsidR="007465E3" w:rsidRPr="007465E3" w:rsidRDefault="007465E3" w:rsidP="007465E3">
            <w:pPr>
              <w:spacing w:after="0" w:line="240" w:lineRule="auto"/>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ОПК-2</w:t>
            </w:r>
          </w:p>
          <w:p w14:paraId="0F815A7E" w14:textId="77777777" w:rsidR="007465E3" w:rsidRPr="007465E3" w:rsidRDefault="007465E3" w:rsidP="007465E3">
            <w:pPr>
              <w:spacing w:after="0" w:line="240" w:lineRule="auto"/>
              <w:rPr>
                <w:rFonts w:ascii="Times New Roman" w:eastAsia="Times New Roman" w:hAnsi="Times New Roman" w:cs="Times New Roman"/>
                <w:sz w:val="24"/>
                <w:szCs w:val="24"/>
              </w:rPr>
            </w:pPr>
          </w:p>
          <w:p w14:paraId="70795F26"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tcPr>
          <w:p w14:paraId="7B442AAA"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Актуальность темы убеди</w:t>
            </w:r>
            <w:r w:rsidRPr="007465E3">
              <w:rPr>
                <w:rFonts w:ascii="Times New Roman" w:eastAsia="Times New Roman" w:hAnsi="Times New Roman" w:cs="Times New Roman"/>
                <w:sz w:val="24"/>
                <w:szCs w:val="24"/>
                <w:lang w:eastAsia="ru-RU"/>
              </w:rPr>
              <w:softHyphen/>
              <w:t>тельно обоснована и связана с ре</w:t>
            </w:r>
            <w:r w:rsidRPr="007465E3">
              <w:rPr>
                <w:rFonts w:ascii="Times New Roman" w:eastAsia="Times New Roman" w:hAnsi="Times New Roman" w:cs="Times New Roman"/>
                <w:sz w:val="24"/>
                <w:szCs w:val="24"/>
                <w:lang w:eastAsia="ru-RU"/>
              </w:rPr>
              <w:softHyphen/>
              <w:t>альными потребностями предприятия (группы пред</w:t>
            </w:r>
            <w:r w:rsidRPr="007465E3">
              <w:rPr>
                <w:rFonts w:ascii="Times New Roman" w:eastAsia="Times New Roman" w:hAnsi="Times New Roman" w:cs="Times New Roman"/>
                <w:sz w:val="24"/>
                <w:szCs w:val="24"/>
                <w:lang w:eastAsia="ru-RU"/>
              </w:rPr>
              <w:softHyphen/>
              <w:t>при</w:t>
            </w:r>
            <w:r w:rsidRPr="007465E3">
              <w:rPr>
                <w:rFonts w:ascii="Times New Roman" w:eastAsia="Times New Roman" w:hAnsi="Times New Roman" w:cs="Times New Roman"/>
                <w:sz w:val="24"/>
                <w:szCs w:val="24"/>
                <w:lang w:eastAsia="ru-RU"/>
              </w:rPr>
              <w:softHyphen/>
              <w:t>ятий, отрасли в целом), удовлетворение которых не</w:t>
            </w:r>
            <w:r w:rsidRPr="007465E3">
              <w:rPr>
                <w:rFonts w:ascii="Times New Roman" w:eastAsia="Times New Roman" w:hAnsi="Times New Roman" w:cs="Times New Roman"/>
                <w:sz w:val="24"/>
                <w:szCs w:val="24"/>
                <w:lang w:eastAsia="ru-RU"/>
              </w:rPr>
              <w:softHyphen/>
              <w:t>обхо</w:t>
            </w:r>
            <w:r w:rsidRPr="007465E3">
              <w:rPr>
                <w:rFonts w:ascii="Times New Roman" w:eastAsia="Times New Roman" w:hAnsi="Times New Roman" w:cs="Times New Roman"/>
                <w:sz w:val="24"/>
                <w:szCs w:val="24"/>
                <w:lang w:eastAsia="ru-RU"/>
              </w:rPr>
              <w:softHyphen/>
              <w:t>димо в на</w:t>
            </w:r>
            <w:r w:rsidRPr="007465E3">
              <w:rPr>
                <w:rFonts w:ascii="Times New Roman" w:eastAsia="Times New Roman" w:hAnsi="Times New Roman" w:cs="Times New Roman"/>
                <w:sz w:val="24"/>
                <w:szCs w:val="24"/>
                <w:lang w:eastAsia="ru-RU"/>
              </w:rPr>
              <w:softHyphen/>
              <w:t>стоящее время</w:t>
            </w:r>
          </w:p>
        </w:tc>
        <w:tc>
          <w:tcPr>
            <w:tcW w:w="1007" w:type="dxa"/>
            <w:vAlign w:val="center"/>
          </w:tcPr>
          <w:p w14:paraId="0125B15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0ECFF31C" w14:textId="77777777" w:rsidTr="004C170E">
        <w:trPr>
          <w:trHeight w:val="20"/>
          <w:jc w:val="center"/>
        </w:trPr>
        <w:tc>
          <w:tcPr>
            <w:tcW w:w="1276" w:type="dxa"/>
            <w:vMerge/>
            <w:vAlign w:val="center"/>
          </w:tcPr>
          <w:p w14:paraId="77B7E26B"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4761001"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vAlign w:val="center"/>
          </w:tcPr>
          <w:p w14:paraId="2050D29A"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Pr>
          <w:p w14:paraId="57AC286C"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При обосновании актуально</w:t>
            </w:r>
            <w:r w:rsidRPr="007465E3">
              <w:rPr>
                <w:rFonts w:ascii="Times New Roman" w:eastAsia="Times New Roman" w:hAnsi="Times New Roman" w:cs="Times New Roman"/>
                <w:sz w:val="24"/>
                <w:szCs w:val="24"/>
                <w:lang w:eastAsia="ru-RU"/>
              </w:rPr>
              <w:softHyphen/>
              <w:t>сти не показана связь с ре</w:t>
            </w:r>
            <w:r w:rsidRPr="007465E3">
              <w:rPr>
                <w:rFonts w:ascii="Times New Roman" w:eastAsia="Times New Roman" w:hAnsi="Times New Roman" w:cs="Times New Roman"/>
                <w:sz w:val="24"/>
                <w:szCs w:val="24"/>
                <w:lang w:eastAsia="ru-RU"/>
              </w:rPr>
              <w:softHyphen/>
              <w:t>аль</w:t>
            </w:r>
            <w:r w:rsidRPr="007465E3">
              <w:rPr>
                <w:rFonts w:ascii="Times New Roman" w:eastAsia="Times New Roman" w:hAnsi="Times New Roman" w:cs="Times New Roman"/>
                <w:sz w:val="24"/>
                <w:szCs w:val="24"/>
                <w:lang w:eastAsia="ru-RU"/>
              </w:rPr>
              <w:softHyphen/>
              <w:t>ными потребностями предприятия (группы пред</w:t>
            </w:r>
            <w:r w:rsidRPr="007465E3">
              <w:rPr>
                <w:rFonts w:ascii="Times New Roman" w:eastAsia="Times New Roman" w:hAnsi="Times New Roman" w:cs="Times New Roman"/>
                <w:sz w:val="24"/>
                <w:szCs w:val="24"/>
                <w:lang w:eastAsia="ru-RU"/>
              </w:rPr>
              <w:softHyphen/>
              <w:t>приятий, от</w:t>
            </w:r>
            <w:r w:rsidRPr="007465E3">
              <w:rPr>
                <w:rFonts w:ascii="Times New Roman" w:eastAsia="Times New Roman" w:hAnsi="Times New Roman" w:cs="Times New Roman"/>
                <w:sz w:val="24"/>
                <w:szCs w:val="24"/>
                <w:lang w:eastAsia="ru-RU"/>
              </w:rPr>
              <w:softHyphen/>
              <w:t>расли в целом), удовлетворение которых не</w:t>
            </w:r>
            <w:r w:rsidRPr="007465E3">
              <w:rPr>
                <w:rFonts w:ascii="Times New Roman" w:eastAsia="Times New Roman" w:hAnsi="Times New Roman" w:cs="Times New Roman"/>
                <w:sz w:val="24"/>
                <w:szCs w:val="24"/>
                <w:lang w:eastAsia="ru-RU"/>
              </w:rPr>
              <w:softHyphen/>
              <w:t>обходимо в на</w:t>
            </w:r>
            <w:r w:rsidRPr="007465E3">
              <w:rPr>
                <w:rFonts w:ascii="Times New Roman" w:eastAsia="Times New Roman" w:hAnsi="Times New Roman" w:cs="Times New Roman"/>
                <w:sz w:val="24"/>
                <w:szCs w:val="24"/>
                <w:lang w:eastAsia="ru-RU"/>
              </w:rPr>
              <w:softHyphen/>
              <w:t xml:space="preserve">стоящее время </w:t>
            </w:r>
          </w:p>
        </w:tc>
        <w:tc>
          <w:tcPr>
            <w:tcW w:w="1007" w:type="dxa"/>
            <w:vAlign w:val="center"/>
          </w:tcPr>
          <w:p w14:paraId="0297A635"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0CCD9383" w14:textId="77777777" w:rsidTr="004C170E">
        <w:trPr>
          <w:trHeight w:val="20"/>
          <w:jc w:val="center"/>
        </w:trPr>
        <w:tc>
          <w:tcPr>
            <w:tcW w:w="1276" w:type="dxa"/>
            <w:vMerge/>
            <w:vAlign w:val="center"/>
          </w:tcPr>
          <w:p w14:paraId="5AAE20F6"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vAlign w:val="center"/>
          </w:tcPr>
          <w:p w14:paraId="65335927"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vAlign w:val="center"/>
          </w:tcPr>
          <w:p w14:paraId="7DF01A8F"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Pr>
          <w:p w14:paraId="7F37E7A4"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Актуальность темы обосно</w:t>
            </w:r>
            <w:r w:rsidRPr="007465E3">
              <w:rPr>
                <w:rFonts w:ascii="Times New Roman" w:eastAsia="Times New Roman" w:hAnsi="Times New Roman" w:cs="Times New Roman"/>
                <w:sz w:val="24"/>
                <w:szCs w:val="24"/>
                <w:lang w:eastAsia="ru-RU"/>
              </w:rPr>
              <w:softHyphen/>
              <w:t>вана неубедительно, об</w:t>
            </w:r>
            <w:r w:rsidRPr="007465E3">
              <w:rPr>
                <w:rFonts w:ascii="Times New Roman" w:eastAsia="Times New Roman" w:hAnsi="Times New Roman" w:cs="Times New Roman"/>
                <w:sz w:val="24"/>
                <w:szCs w:val="24"/>
                <w:lang w:eastAsia="ru-RU"/>
              </w:rPr>
              <w:softHyphen/>
              <w:t>щими, дек</w:t>
            </w:r>
            <w:r w:rsidRPr="007465E3">
              <w:rPr>
                <w:rFonts w:ascii="Times New Roman" w:eastAsia="Times New Roman" w:hAnsi="Times New Roman" w:cs="Times New Roman"/>
                <w:sz w:val="24"/>
                <w:szCs w:val="24"/>
                <w:lang w:eastAsia="ru-RU"/>
              </w:rPr>
              <w:softHyphen/>
              <w:t>ларативными ут</w:t>
            </w:r>
            <w:r w:rsidRPr="007465E3">
              <w:rPr>
                <w:rFonts w:ascii="Times New Roman" w:eastAsia="Times New Roman" w:hAnsi="Times New Roman" w:cs="Times New Roman"/>
                <w:sz w:val="24"/>
                <w:szCs w:val="24"/>
                <w:lang w:eastAsia="ru-RU"/>
              </w:rPr>
              <w:softHyphen/>
              <w:t xml:space="preserve">верждениями </w:t>
            </w:r>
          </w:p>
        </w:tc>
        <w:tc>
          <w:tcPr>
            <w:tcW w:w="1007" w:type="dxa"/>
            <w:vAlign w:val="center"/>
          </w:tcPr>
          <w:p w14:paraId="1EBE7CFC"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064CD5D1" w14:textId="77777777" w:rsidTr="004C170E">
        <w:trPr>
          <w:trHeight w:val="20"/>
          <w:jc w:val="center"/>
        </w:trPr>
        <w:tc>
          <w:tcPr>
            <w:tcW w:w="1276" w:type="dxa"/>
            <w:vMerge/>
            <w:vAlign w:val="center"/>
          </w:tcPr>
          <w:p w14:paraId="45A0B266"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vAlign w:val="center"/>
          </w:tcPr>
          <w:p w14:paraId="40E8DA88"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bottom w:val="single" w:sz="4" w:space="0" w:color="auto"/>
            </w:tcBorders>
            <w:vAlign w:val="center"/>
          </w:tcPr>
          <w:p w14:paraId="40146754"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Pr>
          <w:p w14:paraId="69CCC5C6"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Актуальность темы не обосно</w:t>
            </w:r>
            <w:r w:rsidRPr="007465E3">
              <w:rPr>
                <w:rFonts w:ascii="Times New Roman" w:eastAsia="Times New Roman" w:hAnsi="Times New Roman" w:cs="Times New Roman"/>
                <w:sz w:val="24"/>
                <w:szCs w:val="24"/>
              </w:rPr>
              <w:softHyphen/>
              <w:t>вана</w:t>
            </w:r>
          </w:p>
        </w:tc>
        <w:tc>
          <w:tcPr>
            <w:tcW w:w="1007" w:type="dxa"/>
            <w:vAlign w:val="center"/>
          </w:tcPr>
          <w:p w14:paraId="6FCC28F9"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r w:rsidR="007465E3" w:rsidRPr="007465E3" w14:paraId="1D5F5A5C" w14:textId="77777777" w:rsidTr="004C170E">
        <w:trPr>
          <w:trHeight w:val="20"/>
          <w:jc w:val="center"/>
        </w:trPr>
        <w:tc>
          <w:tcPr>
            <w:tcW w:w="1276" w:type="dxa"/>
            <w:vMerge w:val="restart"/>
            <w:vAlign w:val="center"/>
          </w:tcPr>
          <w:p w14:paraId="4CB3620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lastRenderedPageBreak/>
              <w:t xml:space="preserve">2. </w:t>
            </w:r>
          </w:p>
          <w:p w14:paraId="18C59698"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Глава 1</w:t>
            </w:r>
          </w:p>
        </w:tc>
        <w:tc>
          <w:tcPr>
            <w:tcW w:w="2694" w:type="dxa"/>
            <w:vMerge w:val="restart"/>
            <w:tcBorders>
              <w:right w:val="single" w:sz="4" w:space="0" w:color="auto"/>
            </w:tcBorders>
            <w:vAlign w:val="center"/>
          </w:tcPr>
          <w:p w14:paraId="6F2F0115" w14:textId="77777777" w:rsidR="007465E3" w:rsidRPr="007465E3" w:rsidRDefault="007465E3" w:rsidP="007465E3">
            <w:pPr>
              <w:spacing w:after="0" w:line="240" w:lineRule="auto"/>
              <w:jc w:val="both"/>
              <w:rPr>
                <w:rFonts w:ascii="Times New Roman" w:eastAsia="Times New Roman" w:hAnsi="Times New Roman" w:cs="Times New Roman"/>
                <w:i/>
                <w:color w:val="FF0000"/>
                <w:sz w:val="24"/>
                <w:szCs w:val="24"/>
              </w:rPr>
            </w:pPr>
            <w:r w:rsidRPr="007465E3">
              <w:rPr>
                <w:rFonts w:ascii="Times New Roman" w:eastAsia="Times New Roman" w:hAnsi="Times New Roman" w:cs="Times New Roman"/>
                <w:sz w:val="24"/>
                <w:szCs w:val="24"/>
                <w:lang w:eastAsia="ru-RU"/>
              </w:rPr>
              <w:t>Теоретиче</w:t>
            </w:r>
            <w:r w:rsidRPr="007465E3">
              <w:rPr>
                <w:rFonts w:ascii="Times New Roman" w:eastAsia="Times New Roman" w:hAnsi="Times New Roman" w:cs="Times New Roman"/>
                <w:sz w:val="24"/>
                <w:szCs w:val="24"/>
                <w:lang w:eastAsia="ru-RU"/>
              </w:rPr>
              <w:softHyphen/>
              <w:t>ские, кон</w:t>
            </w:r>
            <w:r w:rsidRPr="007465E3">
              <w:rPr>
                <w:rFonts w:ascii="Times New Roman" w:eastAsia="Times New Roman" w:hAnsi="Times New Roman" w:cs="Times New Roman"/>
                <w:sz w:val="24"/>
                <w:szCs w:val="24"/>
                <w:lang w:eastAsia="ru-RU"/>
              </w:rPr>
              <w:softHyphen/>
              <w:t>цеп</w:t>
            </w:r>
            <w:r w:rsidRPr="007465E3">
              <w:rPr>
                <w:rFonts w:ascii="Times New Roman" w:eastAsia="Times New Roman" w:hAnsi="Times New Roman" w:cs="Times New Roman"/>
                <w:sz w:val="24"/>
                <w:szCs w:val="24"/>
                <w:lang w:eastAsia="ru-RU"/>
              </w:rPr>
              <w:softHyphen/>
              <w:t>ту</w:t>
            </w:r>
            <w:r w:rsidRPr="007465E3">
              <w:rPr>
                <w:rFonts w:ascii="Times New Roman" w:eastAsia="Times New Roman" w:hAnsi="Times New Roman" w:cs="Times New Roman"/>
                <w:sz w:val="24"/>
                <w:szCs w:val="24"/>
                <w:lang w:eastAsia="ru-RU"/>
              </w:rPr>
              <w:softHyphen/>
              <w:t>аль</w:t>
            </w:r>
            <w:r w:rsidRPr="007465E3">
              <w:rPr>
                <w:rFonts w:ascii="Times New Roman" w:eastAsia="Times New Roman" w:hAnsi="Times New Roman" w:cs="Times New Roman"/>
                <w:sz w:val="24"/>
                <w:szCs w:val="24"/>
                <w:lang w:eastAsia="ru-RU"/>
              </w:rPr>
              <w:softHyphen/>
              <w:t>ные, научные ас</w:t>
            </w:r>
            <w:r w:rsidRPr="007465E3">
              <w:rPr>
                <w:rFonts w:ascii="Times New Roman" w:eastAsia="Times New Roman" w:hAnsi="Times New Roman" w:cs="Times New Roman"/>
                <w:sz w:val="24"/>
                <w:szCs w:val="24"/>
                <w:lang w:eastAsia="ru-RU"/>
              </w:rPr>
              <w:softHyphen/>
              <w:t>пекты по вы</w:t>
            </w:r>
            <w:r w:rsidRPr="007465E3">
              <w:rPr>
                <w:rFonts w:ascii="Times New Roman" w:eastAsia="Times New Roman" w:hAnsi="Times New Roman" w:cs="Times New Roman"/>
                <w:sz w:val="24"/>
                <w:szCs w:val="24"/>
                <w:lang w:eastAsia="ru-RU"/>
              </w:rPr>
              <w:softHyphen/>
              <w:t>бранной те</w:t>
            </w:r>
            <w:r w:rsidRPr="007465E3">
              <w:rPr>
                <w:rFonts w:ascii="Times New Roman" w:eastAsia="Times New Roman" w:hAnsi="Times New Roman" w:cs="Times New Roman"/>
                <w:sz w:val="24"/>
                <w:szCs w:val="24"/>
                <w:lang w:eastAsia="ru-RU"/>
              </w:rPr>
              <w:softHyphen/>
              <w:t>матике (рас</w:t>
            </w:r>
            <w:r w:rsidRPr="007465E3">
              <w:rPr>
                <w:rFonts w:ascii="Times New Roman" w:eastAsia="Times New Roman" w:hAnsi="Times New Roman" w:cs="Times New Roman"/>
                <w:sz w:val="24"/>
                <w:szCs w:val="24"/>
                <w:lang w:eastAsia="ru-RU"/>
              </w:rPr>
              <w:softHyphen/>
              <w:t>смат</w:t>
            </w:r>
            <w:r w:rsidRPr="007465E3">
              <w:rPr>
                <w:rFonts w:ascii="Times New Roman" w:eastAsia="Times New Roman" w:hAnsi="Times New Roman" w:cs="Times New Roman"/>
                <w:sz w:val="24"/>
                <w:szCs w:val="24"/>
                <w:lang w:eastAsia="ru-RU"/>
              </w:rPr>
              <w:softHyphen/>
              <w:t>ри</w:t>
            </w:r>
            <w:r w:rsidRPr="007465E3">
              <w:rPr>
                <w:rFonts w:ascii="Times New Roman" w:eastAsia="Times New Roman" w:hAnsi="Times New Roman" w:cs="Times New Roman"/>
                <w:sz w:val="24"/>
                <w:szCs w:val="24"/>
                <w:lang w:eastAsia="ru-RU"/>
              </w:rPr>
              <w:softHyphen/>
              <w:t>ваемой про</w:t>
            </w:r>
            <w:r w:rsidRPr="007465E3">
              <w:rPr>
                <w:rFonts w:ascii="Times New Roman" w:eastAsia="Times New Roman" w:hAnsi="Times New Roman" w:cs="Times New Roman"/>
                <w:sz w:val="24"/>
                <w:szCs w:val="24"/>
                <w:lang w:eastAsia="ru-RU"/>
              </w:rPr>
              <w:softHyphen/>
              <w:t>блеме)</w:t>
            </w:r>
          </w:p>
        </w:tc>
        <w:tc>
          <w:tcPr>
            <w:tcW w:w="2267" w:type="dxa"/>
            <w:vMerge w:val="restart"/>
            <w:tcBorders>
              <w:top w:val="single" w:sz="4" w:space="0" w:color="auto"/>
              <w:left w:val="single" w:sz="4" w:space="0" w:color="auto"/>
              <w:right w:val="single" w:sz="4" w:space="0" w:color="auto"/>
            </w:tcBorders>
            <w:vAlign w:val="center"/>
          </w:tcPr>
          <w:p w14:paraId="794987D9" w14:textId="77777777" w:rsidR="007465E3" w:rsidRPr="007465E3" w:rsidRDefault="007465E3" w:rsidP="007465E3">
            <w:pPr>
              <w:spacing w:after="0" w:line="240" w:lineRule="auto"/>
              <w:rPr>
                <w:rFonts w:ascii="Times New Roman" w:eastAsia="Times New Roman" w:hAnsi="Times New Roman" w:cs="Times New Roman"/>
                <w:sz w:val="24"/>
                <w:szCs w:val="24"/>
              </w:rPr>
            </w:pPr>
          </w:p>
          <w:p w14:paraId="10F0F8DF"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ОК-1, ОК-3,</w:t>
            </w:r>
          </w:p>
          <w:p w14:paraId="2DEAE300" w14:textId="0788457A" w:rsidR="007465E3" w:rsidRPr="007465E3"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ПК-2, ПК-3</w:t>
            </w:r>
          </w:p>
        </w:tc>
        <w:tc>
          <w:tcPr>
            <w:tcW w:w="7513" w:type="dxa"/>
            <w:tcBorders>
              <w:left w:val="single" w:sz="4" w:space="0" w:color="auto"/>
            </w:tcBorders>
          </w:tcPr>
          <w:p w14:paraId="271339C3"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Проведен анализ различных подходов к изучению ис</w:t>
            </w:r>
            <w:r w:rsidRPr="007465E3">
              <w:rPr>
                <w:rFonts w:ascii="Times New Roman" w:eastAsia="Times New Roman" w:hAnsi="Times New Roman" w:cs="Times New Roman"/>
                <w:sz w:val="24"/>
                <w:szCs w:val="24"/>
                <w:lang w:eastAsia="ru-RU"/>
              </w:rPr>
              <w:softHyphen/>
              <w:t>сле</w:t>
            </w:r>
            <w:r w:rsidRPr="007465E3">
              <w:rPr>
                <w:rFonts w:ascii="Times New Roman" w:eastAsia="Times New Roman" w:hAnsi="Times New Roman" w:cs="Times New Roman"/>
                <w:sz w:val="24"/>
                <w:szCs w:val="24"/>
                <w:lang w:eastAsia="ru-RU"/>
              </w:rPr>
              <w:softHyphen/>
              <w:t>дуе</w:t>
            </w:r>
            <w:r w:rsidRPr="007465E3">
              <w:rPr>
                <w:rFonts w:ascii="Times New Roman" w:eastAsia="Times New Roman" w:hAnsi="Times New Roman" w:cs="Times New Roman"/>
                <w:sz w:val="24"/>
                <w:szCs w:val="24"/>
                <w:lang w:eastAsia="ru-RU"/>
              </w:rPr>
              <w:softHyphen/>
              <w:t>мого вопроса, пока</w:t>
            </w:r>
            <w:r w:rsidRPr="007465E3">
              <w:rPr>
                <w:rFonts w:ascii="Times New Roman" w:eastAsia="Times New Roman" w:hAnsi="Times New Roman" w:cs="Times New Roman"/>
                <w:sz w:val="24"/>
                <w:szCs w:val="24"/>
                <w:lang w:eastAsia="ru-RU"/>
              </w:rPr>
              <w:softHyphen/>
              <w:t>заны слабоизученные ас</w:t>
            </w:r>
            <w:r w:rsidRPr="007465E3">
              <w:rPr>
                <w:rFonts w:ascii="Times New Roman" w:eastAsia="Times New Roman" w:hAnsi="Times New Roman" w:cs="Times New Roman"/>
                <w:sz w:val="24"/>
                <w:szCs w:val="24"/>
                <w:lang w:eastAsia="ru-RU"/>
              </w:rPr>
              <w:softHyphen/>
              <w:t>пекты, под</w:t>
            </w:r>
            <w:r w:rsidRPr="007465E3">
              <w:rPr>
                <w:rFonts w:ascii="Times New Roman" w:eastAsia="Times New Roman" w:hAnsi="Times New Roman" w:cs="Times New Roman"/>
                <w:sz w:val="24"/>
                <w:szCs w:val="24"/>
                <w:lang w:eastAsia="ru-RU"/>
              </w:rPr>
              <w:softHyphen/>
              <w:t>лежа</w:t>
            </w:r>
            <w:r w:rsidRPr="007465E3">
              <w:rPr>
                <w:rFonts w:ascii="Times New Roman" w:eastAsia="Times New Roman" w:hAnsi="Times New Roman" w:cs="Times New Roman"/>
                <w:sz w:val="24"/>
                <w:szCs w:val="24"/>
                <w:lang w:eastAsia="ru-RU"/>
              </w:rPr>
              <w:softHyphen/>
              <w:t>щие разра</w:t>
            </w:r>
            <w:r w:rsidRPr="007465E3">
              <w:rPr>
                <w:rFonts w:ascii="Times New Roman" w:eastAsia="Times New Roman" w:hAnsi="Times New Roman" w:cs="Times New Roman"/>
                <w:sz w:val="24"/>
                <w:szCs w:val="24"/>
                <w:lang w:eastAsia="ru-RU"/>
              </w:rPr>
              <w:softHyphen/>
              <w:t>ботке</w:t>
            </w:r>
          </w:p>
        </w:tc>
        <w:tc>
          <w:tcPr>
            <w:tcW w:w="1007" w:type="dxa"/>
            <w:vAlign w:val="center"/>
          </w:tcPr>
          <w:p w14:paraId="279BC19D"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26661660" w14:textId="77777777" w:rsidTr="004C170E">
        <w:trPr>
          <w:trHeight w:val="20"/>
          <w:jc w:val="center"/>
        </w:trPr>
        <w:tc>
          <w:tcPr>
            <w:tcW w:w="1276" w:type="dxa"/>
            <w:vMerge/>
            <w:vAlign w:val="center"/>
          </w:tcPr>
          <w:p w14:paraId="6E1A4958"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017CB194"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right w:val="single" w:sz="4" w:space="0" w:color="auto"/>
            </w:tcBorders>
            <w:vAlign w:val="center"/>
          </w:tcPr>
          <w:p w14:paraId="27B530F1"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Borders>
              <w:left w:val="single" w:sz="4" w:space="0" w:color="auto"/>
            </w:tcBorders>
          </w:tcPr>
          <w:p w14:paraId="6D234D8A"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Проведен анализ различных подходов к изучению ис</w:t>
            </w:r>
            <w:r w:rsidRPr="007465E3">
              <w:rPr>
                <w:rFonts w:ascii="Times New Roman" w:eastAsia="Times New Roman" w:hAnsi="Times New Roman" w:cs="Times New Roman"/>
                <w:sz w:val="24"/>
                <w:szCs w:val="24"/>
                <w:lang w:eastAsia="ru-RU"/>
              </w:rPr>
              <w:softHyphen/>
              <w:t>сле</w:t>
            </w:r>
            <w:r w:rsidRPr="007465E3">
              <w:rPr>
                <w:rFonts w:ascii="Times New Roman" w:eastAsia="Times New Roman" w:hAnsi="Times New Roman" w:cs="Times New Roman"/>
                <w:sz w:val="24"/>
                <w:szCs w:val="24"/>
                <w:lang w:eastAsia="ru-RU"/>
              </w:rPr>
              <w:softHyphen/>
              <w:t>дуе</w:t>
            </w:r>
            <w:r w:rsidRPr="007465E3">
              <w:rPr>
                <w:rFonts w:ascii="Times New Roman" w:eastAsia="Times New Roman" w:hAnsi="Times New Roman" w:cs="Times New Roman"/>
                <w:sz w:val="24"/>
                <w:szCs w:val="24"/>
                <w:lang w:eastAsia="ru-RU"/>
              </w:rPr>
              <w:softHyphen/>
              <w:t>мого вопроса, но не вы</w:t>
            </w:r>
            <w:r w:rsidRPr="007465E3">
              <w:rPr>
                <w:rFonts w:ascii="Times New Roman" w:eastAsia="Times New Roman" w:hAnsi="Times New Roman" w:cs="Times New Roman"/>
                <w:sz w:val="24"/>
                <w:szCs w:val="24"/>
                <w:lang w:eastAsia="ru-RU"/>
              </w:rPr>
              <w:softHyphen/>
              <w:t>явлены слабоизученные ас</w:t>
            </w:r>
            <w:r w:rsidRPr="007465E3">
              <w:rPr>
                <w:rFonts w:ascii="Times New Roman" w:eastAsia="Times New Roman" w:hAnsi="Times New Roman" w:cs="Times New Roman"/>
                <w:sz w:val="24"/>
                <w:szCs w:val="24"/>
                <w:lang w:eastAsia="ru-RU"/>
              </w:rPr>
              <w:softHyphen/>
              <w:t>пекты, под</w:t>
            </w:r>
            <w:r w:rsidRPr="007465E3">
              <w:rPr>
                <w:rFonts w:ascii="Times New Roman" w:eastAsia="Times New Roman" w:hAnsi="Times New Roman" w:cs="Times New Roman"/>
                <w:sz w:val="24"/>
                <w:szCs w:val="24"/>
                <w:lang w:eastAsia="ru-RU"/>
              </w:rPr>
              <w:softHyphen/>
              <w:t>лежащие раз</w:t>
            </w:r>
            <w:r w:rsidRPr="007465E3">
              <w:rPr>
                <w:rFonts w:ascii="Times New Roman" w:eastAsia="Times New Roman" w:hAnsi="Times New Roman" w:cs="Times New Roman"/>
                <w:sz w:val="24"/>
                <w:szCs w:val="24"/>
                <w:lang w:eastAsia="ru-RU"/>
              </w:rPr>
              <w:softHyphen/>
              <w:t>ра</w:t>
            </w:r>
            <w:r w:rsidRPr="007465E3">
              <w:rPr>
                <w:rFonts w:ascii="Times New Roman" w:eastAsia="Times New Roman" w:hAnsi="Times New Roman" w:cs="Times New Roman"/>
                <w:sz w:val="24"/>
                <w:szCs w:val="24"/>
                <w:lang w:eastAsia="ru-RU"/>
              </w:rPr>
              <w:softHyphen/>
              <w:t>ботке</w:t>
            </w:r>
          </w:p>
        </w:tc>
        <w:tc>
          <w:tcPr>
            <w:tcW w:w="1007" w:type="dxa"/>
            <w:vAlign w:val="center"/>
          </w:tcPr>
          <w:p w14:paraId="7E62911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6C090CE5" w14:textId="77777777" w:rsidTr="004C170E">
        <w:trPr>
          <w:trHeight w:val="20"/>
          <w:jc w:val="center"/>
        </w:trPr>
        <w:tc>
          <w:tcPr>
            <w:tcW w:w="1276" w:type="dxa"/>
            <w:vMerge/>
            <w:vAlign w:val="center"/>
          </w:tcPr>
          <w:p w14:paraId="357518B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68414ADD"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right w:val="single" w:sz="4" w:space="0" w:color="auto"/>
            </w:tcBorders>
            <w:vAlign w:val="center"/>
          </w:tcPr>
          <w:p w14:paraId="2BE1F73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Borders>
              <w:left w:val="single" w:sz="4" w:space="0" w:color="auto"/>
            </w:tcBorders>
          </w:tcPr>
          <w:p w14:paraId="16D51D1F"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Анализ степени изученно</w:t>
            </w:r>
            <w:r w:rsidRPr="007465E3">
              <w:rPr>
                <w:rFonts w:ascii="Times New Roman" w:eastAsia="Times New Roman" w:hAnsi="Times New Roman" w:cs="Times New Roman"/>
                <w:sz w:val="24"/>
                <w:szCs w:val="24"/>
                <w:lang w:eastAsia="ru-RU"/>
              </w:rPr>
              <w:softHyphen/>
              <w:t>сти проблемы заменен об</w:t>
            </w:r>
            <w:r w:rsidRPr="007465E3">
              <w:rPr>
                <w:rFonts w:ascii="Times New Roman" w:eastAsia="Times New Roman" w:hAnsi="Times New Roman" w:cs="Times New Roman"/>
                <w:sz w:val="24"/>
                <w:szCs w:val="24"/>
                <w:lang w:eastAsia="ru-RU"/>
              </w:rPr>
              <w:softHyphen/>
              <w:t>щей ха</w:t>
            </w:r>
            <w:r w:rsidRPr="007465E3">
              <w:rPr>
                <w:rFonts w:ascii="Times New Roman" w:eastAsia="Times New Roman" w:hAnsi="Times New Roman" w:cs="Times New Roman"/>
                <w:sz w:val="24"/>
                <w:szCs w:val="24"/>
                <w:lang w:eastAsia="ru-RU"/>
              </w:rPr>
              <w:softHyphen/>
              <w:t>рак</w:t>
            </w:r>
            <w:r w:rsidRPr="007465E3">
              <w:rPr>
                <w:rFonts w:ascii="Times New Roman" w:eastAsia="Times New Roman" w:hAnsi="Times New Roman" w:cs="Times New Roman"/>
                <w:sz w:val="24"/>
                <w:szCs w:val="24"/>
                <w:lang w:eastAsia="ru-RU"/>
              </w:rPr>
              <w:softHyphen/>
              <w:t>теристикой науч</w:t>
            </w:r>
            <w:r w:rsidRPr="007465E3">
              <w:rPr>
                <w:rFonts w:ascii="Times New Roman" w:eastAsia="Times New Roman" w:hAnsi="Times New Roman" w:cs="Times New Roman"/>
                <w:sz w:val="24"/>
                <w:szCs w:val="24"/>
                <w:lang w:eastAsia="ru-RU"/>
              </w:rPr>
              <w:softHyphen/>
              <w:t>ных публикаций</w:t>
            </w:r>
          </w:p>
        </w:tc>
        <w:tc>
          <w:tcPr>
            <w:tcW w:w="1007" w:type="dxa"/>
            <w:vAlign w:val="center"/>
          </w:tcPr>
          <w:p w14:paraId="08CAED94"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089869EA" w14:textId="77777777" w:rsidTr="004C170E">
        <w:trPr>
          <w:trHeight w:val="20"/>
          <w:jc w:val="center"/>
        </w:trPr>
        <w:tc>
          <w:tcPr>
            <w:tcW w:w="1276" w:type="dxa"/>
            <w:vMerge/>
            <w:vAlign w:val="center"/>
          </w:tcPr>
          <w:p w14:paraId="3240ADFF"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765FCC67"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bottom w:val="single" w:sz="4" w:space="0" w:color="auto"/>
              <w:right w:val="single" w:sz="4" w:space="0" w:color="auto"/>
            </w:tcBorders>
            <w:vAlign w:val="center"/>
          </w:tcPr>
          <w:p w14:paraId="5431712B"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Borders>
              <w:left w:val="single" w:sz="4" w:space="0" w:color="auto"/>
            </w:tcBorders>
          </w:tcPr>
          <w:p w14:paraId="07CF723D"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Анализ степени изученности проблемы заменен конспектом учеб</w:t>
            </w:r>
            <w:r w:rsidRPr="007465E3">
              <w:rPr>
                <w:rFonts w:ascii="Times New Roman" w:eastAsia="Times New Roman" w:hAnsi="Times New Roman" w:cs="Times New Roman"/>
                <w:sz w:val="24"/>
                <w:szCs w:val="24"/>
              </w:rPr>
              <w:softHyphen/>
              <w:t>ной литературы</w:t>
            </w:r>
          </w:p>
        </w:tc>
        <w:tc>
          <w:tcPr>
            <w:tcW w:w="1007" w:type="dxa"/>
            <w:vAlign w:val="center"/>
          </w:tcPr>
          <w:p w14:paraId="3C5E4C0D"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r w:rsidR="007465E3" w:rsidRPr="007465E3" w14:paraId="6E662945" w14:textId="77777777" w:rsidTr="004C170E">
        <w:trPr>
          <w:trHeight w:val="20"/>
          <w:jc w:val="center"/>
        </w:trPr>
        <w:tc>
          <w:tcPr>
            <w:tcW w:w="1276" w:type="dxa"/>
            <w:vMerge w:val="restart"/>
            <w:vAlign w:val="center"/>
          </w:tcPr>
          <w:p w14:paraId="5A23EBA8"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 xml:space="preserve">3. </w:t>
            </w:r>
          </w:p>
          <w:p w14:paraId="2F1467F8"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Глава 2</w:t>
            </w:r>
          </w:p>
        </w:tc>
        <w:tc>
          <w:tcPr>
            <w:tcW w:w="2694" w:type="dxa"/>
            <w:vMerge w:val="restart"/>
            <w:tcBorders>
              <w:right w:val="single" w:sz="4" w:space="0" w:color="auto"/>
            </w:tcBorders>
            <w:vAlign w:val="center"/>
          </w:tcPr>
          <w:p w14:paraId="3CE56A10" w14:textId="77777777" w:rsidR="007465E3" w:rsidRPr="007465E3" w:rsidRDefault="007465E3" w:rsidP="007465E3">
            <w:pPr>
              <w:spacing w:after="0" w:line="240" w:lineRule="auto"/>
              <w:jc w:val="both"/>
              <w:rPr>
                <w:rFonts w:ascii="Times New Roman" w:eastAsia="Times New Roman" w:hAnsi="Times New Roman" w:cs="Times New Roman"/>
                <w:i/>
                <w:color w:val="FF0000"/>
                <w:sz w:val="24"/>
                <w:szCs w:val="24"/>
              </w:rPr>
            </w:pPr>
            <w:r w:rsidRPr="007465E3">
              <w:rPr>
                <w:rFonts w:ascii="Times New Roman" w:eastAsia="Times New Roman" w:hAnsi="Times New Roman" w:cs="Times New Roman"/>
                <w:sz w:val="24"/>
                <w:szCs w:val="24"/>
                <w:lang w:eastAsia="ru-RU"/>
              </w:rPr>
              <w:t>Проведение ис</w:t>
            </w:r>
            <w:r w:rsidRPr="007465E3">
              <w:rPr>
                <w:rFonts w:ascii="Times New Roman" w:eastAsia="Times New Roman" w:hAnsi="Times New Roman" w:cs="Times New Roman"/>
                <w:sz w:val="24"/>
                <w:szCs w:val="24"/>
                <w:lang w:eastAsia="ru-RU"/>
              </w:rPr>
              <w:softHyphen/>
              <w:t>следова</w:t>
            </w:r>
            <w:r w:rsidRPr="007465E3">
              <w:rPr>
                <w:rFonts w:ascii="Times New Roman" w:eastAsia="Times New Roman" w:hAnsi="Times New Roman" w:cs="Times New Roman"/>
                <w:sz w:val="24"/>
                <w:szCs w:val="24"/>
                <w:lang w:eastAsia="ru-RU"/>
              </w:rPr>
              <w:softHyphen/>
              <w:t>ния и са</w:t>
            </w:r>
            <w:r w:rsidRPr="007465E3">
              <w:rPr>
                <w:rFonts w:ascii="Times New Roman" w:eastAsia="Times New Roman" w:hAnsi="Times New Roman" w:cs="Times New Roman"/>
                <w:sz w:val="24"/>
                <w:szCs w:val="24"/>
                <w:lang w:eastAsia="ru-RU"/>
              </w:rPr>
              <w:softHyphen/>
              <w:t>мо</w:t>
            </w:r>
            <w:r w:rsidRPr="007465E3">
              <w:rPr>
                <w:rFonts w:ascii="Times New Roman" w:eastAsia="Times New Roman" w:hAnsi="Times New Roman" w:cs="Times New Roman"/>
                <w:sz w:val="24"/>
                <w:szCs w:val="24"/>
                <w:lang w:eastAsia="ru-RU"/>
              </w:rPr>
              <w:softHyphen/>
              <w:t>стоя</w:t>
            </w:r>
            <w:r w:rsidRPr="007465E3">
              <w:rPr>
                <w:rFonts w:ascii="Times New Roman" w:eastAsia="Times New Roman" w:hAnsi="Times New Roman" w:cs="Times New Roman"/>
                <w:sz w:val="24"/>
                <w:szCs w:val="24"/>
                <w:lang w:eastAsia="ru-RU"/>
              </w:rPr>
              <w:softHyphen/>
              <w:t>тельный ана</w:t>
            </w:r>
            <w:r w:rsidRPr="007465E3">
              <w:rPr>
                <w:rFonts w:ascii="Times New Roman" w:eastAsia="Times New Roman" w:hAnsi="Times New Roman" w:cs="Times New Roman"/>
                <w:sz w:val="24"/>
                <w:szCs w:val="24"/>
                <w:lang w:eastAsia="ru-RU"/>
              </w:rPr>
              <w:softHyphen/>
              <w:t>лиз соб</w:t>
            </w:r>
            <w:r w:rsidRPr="007465E3">
              <w:rPr>
                <w:rFonts w:ascii="Times New Roman" w:eastAsia="Times New Roman" w:hAnsi="Times New Roman" w:cs="Times New Roman"/>
                <w:sz w:val="24"/>
                <w:szCs w:val="24"/>
                <w:lang w:eastAsia="ru-RU"/>
              </w:rPr>
              <w:softHyphen/>
              <w:t>ран</w:t>
            </w:r>
            <w:r w:rsidRPr="007465E3">
              <w:rPr>
                <w:rFonts w:ascii="Times New Roman" w:eastAsia="Times New Roman" w:hAnsi="Times New Roman" w:cs="Times New Roman"/>
                <w:sz w:val="24"/>
                <w:szCs w:val="24"/>
                <w:lang w:eastAsia="ru-RU"/>
              </w:rPr>
              <w:softHyphen/>
              <w:t>ного ма</w:t>
            </w:r>
            <w:r w:rsidRPr="007465E3">
              <w:rPr>
                <w:rFonts w:ascii="Times New Roman" w:eastAsia="Times New Roman" w:hAnsi="Times New Roman" w:cs="Times New Roman"/>
                <w:sz w:val="24"/>
                <w:szCs w:val="24"/>
                <w:lang w:eastAsia="ru-RU"/>
              </w:rPr>
              <w:softHyphen/>
              <w:t>те</w:t>
            </w:r>
            <w:r w:rsidRPr="007465E3">
              <w:rPr>
                <w:rFonts w:ascii="Times New Roman" w:eastAsia="Times New Roman" w:hAnsi="Times New Roman" w:cs="Times New Roman"/>
                <w:sz w:val="24"/>
                <w:szCs w:val="24"/>
                <w:lang w:eastAsia="ru-RU"/>
              </w:rPr>
              <w:softHyphen/>
              <w:t>риала</w:t>
            </w:r>
          </w:p>
        </w:tc>
        <w:tc>
          <w:tcPr>
            <w:tcW w:w="2267" w:type="dxa"/>
            <w:vMerge w:val="restart"/>
            <w:tcBorders>
              <w:top w:val="single" w:sz="4" w:space="0" w:color="auto"/>
              <w:left w:val="single" w:sz="4" w:space="0" w:color="auto"/>
              <w:right w:val="single" w:sz="4" w:space="0" w:color="auto"/>
            </w:tcBorders>
            <w:vAlign w:val="center"/>
          </w:tcPr>
          <w:p w14:paraId="083D578D"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ПК-1, ПК-2</w:t>
            </w:r>
          </w:p>
          <w:p w14:paraId="34547804"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ПК-3, ПК-4, ПК-5, ПК-6, ПК-7, ПК-8, ПК-9, ПК-10, ПК-11, ПК-12, ПК-13</w:t>
            </w:r>
          </w:p>
          <w:p w14:paraId="4C89AD70"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tcBorders>
              <w:left w:val="single" w:sz="4" w:space="0" w:color="auto"/>
            </w:tcBorders>
          </w:tcPr>
          <w:p w14:paraId="58CF7049"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Использовались собствен</w:t>
            </w:r>
            <w:r w:rsidRPr="007465E3">
              <w:rPr>
                <w:rFonts w:ascii="Times New Roman" w:eastAsia="Times New Roman" w:hAnsi="Times New Roman" w:cs="Times New Roman"/>
                <w:sz w:val="24"/>
                <w:szCs w:val="24"/>
                <w:lang w:eastAsia="ru-RU"/>
              </w:rPr>
              <w:softHyphen/>
              <w:t>ные, оригинальные и традиционные ме</w:t>
            </w:r>
            <w:r w:rsidRPr="007465E3">
              <w:rPr>
                <w:rFonts w:ascii="Times New Roman" w:eastAsia="Times New Roman" w:hAnsi="Times New Roman" w:cs="Times New Roman"/>
                <w:sz w:val="24"/>
                <w:szCs w:val="24"/>
                <w:lang w:eastAsia="ru-RU"/>
              </w:rPr>
              <w:softHyphen/>
              <w:t>тодики и инструменты ис</w:t>
            </w:r>
            <w:r w:rsidRPr="007465E3">
              <w:rPr>
                <w:rFonts w:ascii="Times New Roman" w:eastAsia="Times New Roman" w:hAnsi="Times New Roman" w:cs="Times New Roman"/>
                <w:sz w:val="24"/>
                <w:szCs w:val="24"/>
                <w:lang w:eastAsia="ru-RU"/>
              </w:rPr>
              <w:softHyphen/>
              <w:t>следования и анализа ре</w:t>
            </w:r>
            <w:r w:rsidRPr="007465E3">
              <w:rPr>
                <w:rFonts w:ascii="Times New Roman" w:eastAsia="Times New Roman" w:hAnsi="Times New Roman" w:cs="Times New Roman"/>
                <w:sz w:val="24"/>
                <w:szCs w:val="24"/>
                <w:lang w:eastAsia="ru-RU"/>
              </w:rPr>
              <w:softHyphen/>
              <w:t>зультатов</w:t>
            </w:r>
          </w:p>
        </w:tc>
        <w:tc>
          <w:tcPr>
            <w:tcW w:w="1007" w:type="dxa"/>
            <w:vAlign w:val="center"/>
          </w:tcPr>
          <w:p w14:paraId="29138F1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6A836563" w14:textId="77777777" w:rsidTr="004C170E">
        <w:trPr>
          <w:trHeight w:val="20"/>
          <w:jc w:val="center"/>
        </w:trPr>
        <w:tc>
          <w:tcPr>
            <w:tcW w:w="1276" w:type="dxa"/>
            <w:vMerge/>
            <w:vAlign w:val="center"/>
          </w:tcPr>
          <w:p w14:paraId="604A1ED2"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168D47B7"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right w:val="single" w:sz="4" w:space="0" w:color="auto"/>
            </w:tcBorders>
            <w:vAlign w:val="center"/>
          </w:tcPr>
          <w:p w14:paraId="450500C3"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tcBorders>
              <w:left w:val="single" w:sz="4" w:space="0" w:color="auto"/>
            </w:tcBorders>
          </w:tcPr>
          <w:p w14:paraId="6BFB050A"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Использовались только традицион</w:t>
            </w:r>
            <w:r w:rsidRPr="007465E3">
              <w:rPr>
                <w:rFonts w:ascii="Times New Roman" w:eastAsia="Times New Roman" w:hAnsi="Times New Roman" w:cs="Times New Roman"/>
                <w:sz w:val="24"/>
                <w:szCs w:val="24"/>
                <w:lang w:eastAsia="ru-RU"/>
              </w:rPr>
              <w:softHyphen/>
              <w:t>ные методики и инстру</w:t>
            </w:r>
            <w:r w:rsidRPr="007465E3">
              <w:rPr>
                <w:rFonts w:ascii="Times New Roman" w:eastAsia="Times New Roman" w:hAnsi="Times New Roman" w:cs="Times New Roman"/>
                <w:sz w:val="24"/>
                <w:szCs w:val="24"/>
                <w:lang w:eastAsia="ru-RU"/>
              </w:rPr>
              <w:softHyphen/>
              <w:t>менты ис</w:t>
            </w:r>
            <w:r w:rsidRPr="007465E3">
              <w:rPr>
                <w:rFonts w:ascii="Times New Roman" w:eastAsia="Times New Roman" w:hAnsi="Times New Roman" w:cs="Times New Roman"/>
                <w:sz w:val="24"/>
                <w:szCs w:val="24"/>
                <w:lang w:eastAsia="ru-RU"/>
              </w:rPr>
              <w:softHyphen/>
              <w:t>следования и ана</w:t>
            </w:r>
            <w:r w:rsidRPr="007465E3">
              <w:rPr>
                <w:rFonts w:ascii="Times New Roman" w:eastAsia="Times New Roman" w:hAnsi="Times New Roman" w:cs="Times New Roman"/>
                <w:sz w:val="24"/>
                <w:szCs w:val="24"/>
                <w:lang w:eastAsia="ru-RU"/>
              </w:rPr>
              <w:softHyphen/>
              <w:t>лиза результатов</w:t>
            </w:r>
          </w:p>
        </w:tc>
        <w:tc>
          <w:tcPr>
            <w:tcW w:w="1007" w:type="dxa"/>
            <w:vAlign w:val="center"/>
          </w:tcPr>
          <w:p w14:paraId="17FD466C"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6D26F4A6" w14:textId="77777777" w:rsidTr="004C170E">
        <w:trPr>
          <w:trHeight w:val="20"/>
          <w:jc w:val="center"/>
        </w:trPr>
        <w:tc>
          <w:tcPr>
            <w:tcW w:w="1276" w:type="dxa"/>
            <w:vMerge/>
            <w:vAlign w:val="center"/>
          </w:tcPr>
          <w:p w14:paraId="4DD58418"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13397399"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right w:val="single" w:sz="4" w:space="0" w:color="auto"/>
            </w:tcBorders>
            <w:vAlign w:val="center"/>
          </w:tcPr>
          <w:p w14:paraId="1E14771F"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tcBorders>
              <w:left w:val="single" w:sz="4" w:space="0" w:color="auto"/>
            </w:tcBorders>
          </w:tcPr>
          <w:p w14:paraId="122A9F21"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lang w:eastAsia="ru-RU"/>
              </w:rPr>
              <w:t>Использовались традицион</w:t>
            </w:r>
            <w:r w:rsidRPr="007465E3">
              <w:rPr>
                <w:rFonts w:ascii="Times New Roman" w:eastAsia="Times New Roman" w:hAnsi="Times New Roman" w:cs="Times New Roman"/>
                <w:sz w:val="24"/>
                <w:szCs w:val="24"/>
                <w:lang w:eastAsia="ru-RU"/>
              </w:rPr>
              <w:softHyphen/>
              <w:t>ные методики и инстру</w:t>
            </w:r>
            <w:r w:rsidRPr="007465E3">
              <w:rPr>
                <w:rFonts w:ascii="Times New Roman" w:eastAsia="Times New Roman" w:hAnsi="Times New Roman" w:cs="Times New Roman"/>
                <w:sz w:val="24"/>
                <w:szCs w:val="24"/>
                <w:lang w:eastAsia="ru-RU"/>
              </w:rPr>
              <w:softHyphen/>
              <w:t>менты ис</w:t>
            </w:r>
            <w:r w:rsidRPr="007465E3">
              <w:rPr>
                <w:rFonts w:ascii="Times New Roman" w:eastAsia="Times New Roman" w:hAnsi="Times New Roman" w:cs="Times New Roman"/>
                <w:sz w:val="24"/>
                <w:szCs w:val="24"/>
                <w:lang w:eastAsia="ru-RU"/>
              </w:rPr>
              <w:softHyphen/>
              <w:t>следования, от</w:t>
            </w:r>
            <w:r w:rsidRPr="007465E3">
              <w:rPr>
                <w:rFonts w:ascii="Times New Roman" w:eastAsia="Times New Roman" w:hAnsi="Times New Roman" w:cs="Times New Roman"/>
                <w:sz w:val="24"/>
                <w:szCs w:val="24"/>
                <w:lang w:eastAsia="ru-RU"/>
              </w:rPr>
              <w:softHyphen/>
              <w:t>дель</w:t>
            </w:r>
            <w:r w:rsidRPr="007465E3">
              <w:rPr>
                <w:rFonts w:ascii="Times New Roman" w:eastAsia="Times New Roman" w:hAnsi="Times New Roman" w:cs="Times New Roman"/>
                <w:sz w:val="24"/>
                <w:szCs w:val="24"/>
                <w:lang w:eastAsia="ru-RU"/>
              </w:rPr>
              <w:softHyphen/>
              <w:t>ные результаты заимст</w:t>
            </w:r>
            <w:r w:rsidRPr="007465E3">
              <w:rPr>
                <w:rFonts w:ascii="Times New Roman" w:eastAsia="Times New Roman" w:hAnsi="Times New Roman" w:cs="Times New Roman"/>
                <w:sz w:val="24"/>
                <w:szCs w:val="24"/>
                <w:lang w:eastAsia="ru-RU"/>
              </w:rPr>
              <w:softHyphen/>
              <w:t>во</w:t>
            </w:r>
            <w:r w:rsidRPr="007465E3">
              <w:rPr>
                <w:rFonts w:ascii="Times New Roman" w:eastAsia="Times New Roman" w:hAnsi="Times New Roman" w:cs="Times New Roman"/>
                <w:sz w:val="24"/>
                <w:szCs w:val="24"/>
                <w:lang w:eastAsia="ru-RU"/>
              </w:rPr>
              <w:softHyphen/>
              <w:t>ваны у дру</w:t>
            </w:r>
            <w:r w:rsidRPr="007465E3">
              <w:rPr>
                <w:rFonts w:ascii="Times New Roman" w:eastAsia="Times New Roman" w:hAnsi="Times New Roman" w:cs="Times New Roman"/>
                <w:sz w:val="24"/>
                <w:szCs w:val="24"/>
                <w:lang w:eastAsia="ru-RU"/>
              </w:rPr>
              <w:softHyphen/>
              <w:t>гих ис</w:t>
            </w:r>
            <w:r w:rsidRPr="007465E3">
              <w:rPr>
                <w:rFonts w:ascii="Times New Roman" w:eastAsia="Times New Roman" w:hAnsi="Times New Roman" w:cs="Times New Roman"/>
                <w:sz w:val="24"/>
                <w:szCs w:val="24"/>
                <w:lang w:eastAsia="ru-RU"/>
              </w:rPr>
              <w:softHyphen/>
              <w:t>следова</w:t>
            </w:r>
            <w:r w:rsidRPr="007465E3">
              <w:rPr>
                <w:rFonts w:ascii="Times New Roman" w:eastAsia="Times New Roman" w:hAnsi="Times New Roman" w:cs="Times New Roman"/>
                <w:sz w:val="24"/>
                <w:szCs w:val="24"/>
                <w:lang w:eastAsia="ru-RU"/>
              </w:rPr>
              <w:softHyphen/>
              <w:t>те</w:t>
            </w:r>
            <w:r w:rsidRPr="007465E3">
              <w:rPr>
                <w:rFonts w:ascii="Times New Roman" w:eastAsia="Times New Roman" w:hAnsi="Times New Roman" w:cs="Times New Roman"/>
                <w:sz w:val="24"/>
                <w:szCs w:val="24"/>
                <w:lang w:eastAsia="ru-RU"/>
              </w:rPr>
              <w:softHyphen/>
              <w:t>лей</w:t>
            </w:r>
          </w:p>
        </w:tc>
        <w:tc>
          <w:tcPr>
            <w:tcW w:w="1007" w:type="dxa"/>
            <w:vAlign w:val="center"/>
          </w:tcPr>
          <w:p w14:paraId="082777A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7E56978E" w14:textId="77777777" w:rsidTr="004C170E">
        <w:trPr>
          <w:trHeight w:val="20"/>
          <w:jc w:val="center"/>
        </w:trPr>
        <w:tc>
          <w:tcPr>
            <w:tcW w:w="1276" w:type="dxa"/>
            <w:vMerge/>
            <w:vAlign w:val="center"/>
          </w:tcPr>
          <w:p w14:paraId="0A84651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1427D717"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bottom w:val="single" w:sz="4" w:space="0" w:color="auto"/>
              <w:right w:val="single" w:sz="4" w:space="0" w:color="auto"/>
            </w:tcBorders>
            <w:vAlign w:val="center"/>
          </w:tcPr>
          <w:p w14:paraId="577340C1"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tcBorders>
              <w:left w:val="single" w:sz="4" w:space="0" w:color="auto"/>
            </w:tcBorders>
          </w:tcPr>
          <w:p w14:paraId="7B881D2D"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Результаты исследования пол</w:t>
            </w:r>
            <w:r w:rsidRPr="007465E3">
              <w:rPr>
                <w:rFonts w:ascii="Times New Roman" w:eastAsia="Times New Roman" w:hAnsi="Times New Roman" w:cs="Times New Roman"/>
                <w:sz w:val="24"/>
                <w:szCs w:val="24"/>
              </w:rPr>
              <w:softHyphen/>
              <w:t>ностью заимствованы у других иссле</w:t>
            </w:r>
            <w:r w:rsidRPr="007465E3">
              <w:rPr>
                <w:rFonts w:ascii="Times New Roman" w:eastAsia="Times New Roman" w:hAnsi="Times New Roman" w:cs="Times New Roman"/>
                <w:sz w:val="24"/>
                <w:szCs w:val="24"/>
              </w:rPr>
              <w:softHyphen/>
              <w:t>дователей</w:t>
            </w:r>
          </w:p>
        </w:tc>
        <w:tc>
          <w:tcPr>
            <w:tcW w:w="1007" w:type="dxa"/>
            <w:vAlign w:val="center"/>
          </w:tcPr>
          <w:p w14:paraId="2FD44B39"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r w:rsidR="007465E3" w:rsidRPr="007465E3" w14:paraId="0920B825" w14:textId="77777777" w:rsidTr="004C170E">
        <w:trPr>
          <w:trHeight w:val="20"/>
          <w:jc w:val="center"/>
        </w:trPr>
        <w:tc>
          <w:tcPr>
            <w:tcW w:w="1276" w:type="dxa"/>
            <w:vMerge w:val="restart"/>
            <w:vAlign w:val="center"/>
          </w:tcPr>
          <w:p w14:paraId="5B011839"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 xml:space="preserve">4. </w:t>
            </w:r>
          </w:p>
          <w:p w14:paraId="540B2370"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Глава 3</w:t>
            </w:r>
          </w:p>
        </w:tc>
        <w:tc>
          <w:tcPr>
            <w:tcW w:w="2694" w:type="dxa"/>
            <w:vMerge w:val="restart"/>
            <w:tcBorders>
              <w:right w:val="single" w:sz="4" w:space="0" w:color="auto"/>
            </w:tcBorders>
            <w:vAlign w:val="center"/>
          </w:tcPr>
          <w:p w14:paraId="4A5B6CA2" w14:textId="77777777" w:rsidR="007465E3" w:rsidRPr="007465E3" w:rsidRDefault="007465E3" w:rsidP="007465E3">
            <w:pPr>
              <w:spacing w:after="0" w:line="240" w:lineRule="auto"/>
              <w:jc w:val="both"/>
              <w:rPr>
                <w:rFonts w:ascii="Times New Roman" w:eastAsia="Times New Roman" w:hAnsi="Times New Roman" w:cs="Times New Roman"/>
                <w:i/>
                <w:color w:val="FF0000"/>
                <w:sz w:val="24"/>
                <w:szCs w:val="24"/>
              </w:rPr>
            </w:pPr>
            <w:r w:rsidRPr="007465E3">
              <w:rPr>
                <w:rFonts w:ascii="Times New Roman" w:eastAsia="Times New Roman" w:hAnsi="Times New Roman" w:cs="Times New Roman"/>
                <w:sz w:val="24"/>
                <w:szCs w:val="24"/>
                <w:lang w:eastAsia="ru-RU"/>
              </w:rPr>
              <w:t>Рекомендации по ис</w:t>
            </w:r>
            <w:r w:rsidRPr="007465E3">
              <w:rPr>
                <w:rFonts w:ascii="Times New Roman" w:eastAsia="Times New Roman" w:hAnsi="Times New Roman" w:cs="Times New Roman"/>
                <w:sz w:val="24"/>
                <w:szCs w:val="24"/>
                <w:lang w:eastAsia="ru-RU"/>
              </w:rPr>
              <w:softHyphen/>
              <w:t>поль</w:t>
            </w:r>
            <w:r w:rsidRPr="007465E3">
              <w:rPr>
                <w:rFonts w:ascii="Times New Roman" w:eastAsia="Times New Roman" w:hAnsi="Times New Roman" w:cs="Times New Roman"/>
                <w:sz w:val="24"/>
                <w:szCs w:val="24"/>
                <w:lang w:eastAsia="ru-RU"/>
              </w:rPr>
              <w:softHyphen/>
              <w:t>зова</w:t>
            </w:r>
            <w:r w:rsidRPr="007465E3">
              <w:rPr>
                <w:rFonts w:ascii="Times New Roman" w:eastAsia="Times New Roman" w:hAnsi="Times New Roman" w:cs="Times New Roman"/>
                <w:sz w:val="24"/>
                <w:szCs w:val="24"/>
                <w:lang w:eastAsia="ru-RU"/>
              </w:rPr>
              <w:softHyphen/>
              <w:t>нию по</w:t>
            </w:r>
            <w:r w:rsidRPr="007465E3">
              <w:rPr>
                <w:rFonts w:ascii="Times New Roman" w:eastAsia="Times New Roman" w:hAnsi="Times New Roman" w:cs="Times New Roman"/>
                <w:sz w:val="24"/>
                <w:szCs w:val="24"/>
                <w:lang w:eastAsia="ru-RU"/>
              </w:rPr>
              <w:softHyphen/>
              <w:t>лучен</w:t>
            </w:r>
            <w:r w:rsidRPr="007465E3">
              <w:rPr>
                <w:rFonts w:ascii="Times New Roman" w:eastAsia="Times New Roman" w:hAnsi="Times New Roman" w:cs="Times New Roman"/>
                <w:sz w:val="24"/>
                <w:szCs w:val="24"/>
                <w:lang w:eastAsia="ru-RU"/>
              </w:rPr>
              <w:softHyphen/>
              <w:t>ных ре</w:t>
            </w:r>
            <w:r w:rsidRPr="007465E3">
              <w:rPr>
                <w:rFonts w:ascii="Times New Roman" w:eastAsia="Times New Roman" w:hAnsi="Times New Roman" w:cs="Times New Roman"/>
                <w:sz w:val="24"/>
                <w:szCs w:val="24"/>
                <w:lang w:eastAsia="ru-RU"/>
              </w:rPr>
              <w:softHyphen/>
              <w:t>зультатов для по</w:t>
            </w:r>
            <w:r w:rsidRPr="007465E3">
              <w:rPr>
                <w:rFonts w:ascii="Times New Roman" w:eastAsia="Times New Roman" w:hAnsi="Times New Roman" w:cs="Times New Roman"/>
                <w:sz w:val="24"/>
                <w:szCs w:val="24"/>
                <w:lang w:eastAsia="ru-RU"/>
              </w:rPr>
              <w:softHyphen/>
              <w:t>вы</w:t>
            </w:r>
            <w:r w:rsidRPr="007465E3">
              <w:rPr>
                <w:rFonts w:ascii="Times New Roman" w:eastAsia="Times New Roman" w:hAnsi="Times New Roman" w:cs="Times New Roman"/>
                <w:sz w:val="24"/>
                <w:szCs w:val="24"/>
                <w:lang w:eastAsia="ru-RU"/>
              </w:rPr>
              <w:softHyphen/>
              <w:t>шения эф</w:t>
            </w:r>
            <w:r w:rsidRPr="007465E3">
              <w:rPr>
                <w:rFonts w:ascii="Times New Roman" w:eastAsia="Times New Roman" w:hAnsi="Times New Roman" w:cs="Times New Roman"/>
                <w:sz w:val="24"/>
                <w:szCs w:val="24"/>
                <w:lang w:eastAsia="ru-RU"/>
              </w:rPr>
              <w:softHyphen/>
              <w:t>фек</w:t>
            </w:r>
            <w:r w:rsidRPr="007465E3">
              <w:rPr>
                <w:rFonts w:ascii="Times New Roman" w:eastAsia="Times New Roman" w:hAnsi="Times New Roman" w:cs="Times New Roman"/>
                <w:sz w:val="24"/>
                <w:szCs w:val="24"/>
                <w:lang w:eastAsia="ru-RU"/>
              </w:rPr>
              <w:softHyphen/>
              <w:t>тив</w:t>
            </w:r>
            <w:r w:rsidRPr="007465E3">
              <w:rPr>
                <w:rFonts w:ascii="Times New Roman" w:eastAsia="Times New Roman" w:hAnsi="Times New Roman" w:cs="Times New Roman"/>
                <w:sz w:val="24"/>
                <w:szCs w:val="24"/>
                <w:lang w:eastAsia="ru-RU"/>
              </w:rPr>
              <w:softHyphen/>
              <w:t>но</w:t>
            </w:r>
            <w:r w:rsidRPr="007465E3">
              <w:rPr>
                <w:rFonts w:ascii="Times New Roman" w:eastAsia="Times New Roman" w:hAnsi="Times New Roman" w:cs="Times New Roman"/>
                <w:sz w:val="24"/>
                <w:szCs w:val="24"/>
                <w:lang w:eastAsia="ru-RU"/>
              </w:rPr>
              <w:softHyphen/>
              <w:t>сти дея</w:t>
            </w:r>
            <w:r w:rsidRPr="007465E3">
              <w:rPr>
                <w:rFonts w:ascii="Times New Roman" w:eastAsia="Times New Roman" w:hAnsi="Times New Roman" w:cs="Times New Roman"/>
                <w:sz w:val="24"/>
                <w:szCs w:val="24"/>
                <w:lang w:eastAsia="ru-RU"/>
              </w:rPr>
              <w:softHyphen/>
              <w:t>тель</w:t>
            </w:r>
            <w:r w:rsidRPr="007465E3">
              <w:rPr>
                <w:rFonts w:ascii="Times New Roman" w:eastAsia="Times New Roman" w:hAnsi="Times New Roman" w:cs="Times New Roman"/>
                <w:sz w:val="24"/>
                <w:szCs w:val="24"/>
                <w:lang w:eastAsia="ru-RU"/>
              </w:rPr>
              <w:softHyphen/>
              <w:t>но</w:t>
            </w:r>
            <w:r w:rsidRPr="007465E3">
              <w:rPr>
                <w:rFonts w:ascii="Times New Roman" w:eastAsia="Times New Roman" w:hAnsi="Times New Roman" w:cs="Times New Roman"/>
                <w:sz w:val="24"/>
                <w:szCs w:val="24"/>
                <w:lang w:eastAsia="ru-RU"/>
              </w:rPr>
              <w:softHyphen/>
              <w:t>сти предпри</w:t>
            </w:r>
            <w:r w:rsidRPr="007465E3">
              <w:rPr>
                <w:rFonts w:ascii="Times New Roman" w:eastAsia="Times New Roman" w:hAnsi="Times New Roman" w:cs="Times New Roman"/>
                <w:sz w:val="24"/>
                <w:szCs w:val="24"/>
                <w:lang w:eastAsia="ru-RU"/>
              </w:rPr>
              <w:softHyphen/>
              <w:t>ятия (группы пред</w:t>
            </w:r>
            <w:r w:rsidRPr="007465E3">
              <w:rPr>
                <w:rFonts w:ascii="Times New Roman" w:eastAsia="Times New Roman" w:hAnsi="Times New Roman" w:cs="Times New Roman"/>
                <w:sz w:val="24"/>
                <w:szCs w:val="24"/>
                <w:lang w:eastAsia="ru-RU"/>
              </w:rPr>
              <w:softHyphen/>
              <w:t>приятий, от</w:t>
            </w:r>
            <w:r w:rsidRPr="007465E3">
              <w:rPr>
                <w:rFonts w:ascii="Times New Roman" w:eastAsia="Times New Roman" w:hAnsi="Times New Roman" w:cs="Times New Roman"/>
                <w:sz w:val="24"/>
                <w:szCs w:val="24"/>
                <w:lang w:eastAsia="ru-RU"/>
              </w:rPr>
              <w:softHyphen/>
              <w:t>расли в це</w:t>
            </w:r>
            <w:r w:rsidRPr="007465E3">
              <w:rPr>
                <w:rFonts w:ascii="Times New Roman" w:eastAsia="Times New Roman" w:hAnsi="Times New Roman" w:cs="Times New Roman"/>
                <w:sz w:val="24"/>
                <w:szCs w:val="24"/>
                <w:lang w:eastAsia="ru-RU"/>
              </w:rPr>
              <w:softHyphen/>
              <w:t>лом) в усло</w:t>
            </w:r>
            <w:r w:rsidRPr="007465E3">
              <w:rPr>
                <w:rFonts w:ascii="Times New Roman" w:eastAsia="Times New Roman" w:hAnsi="Times New Roman" w:cs="Times New Roman"/>
                <w:sz w:val="24"/>
                <w:szCs w:val="24"/>
                <w:lang w:eastAsia="ru-RU"/>
              </w:rPr>
              <w:softHyphen/>
              <w:t>виях выяв</w:t>
            </w:r>
            <w:r w:rsidRPr="007465E3">
              <w:rPr>
                <w:rFonts w:ascii="Times New Roman" w:eastAsia="Times New Roman" w:hAnsi="Times New Roman" w:cs="Times New Roman"/>
                <w:sz w:val="24"/>
                <w:szCs w:val="24"/>
                <w:lang w:eastAsia="ru-RU"/>
              </w:rPr>
              <w:softHyphen/>
              <w:t>лен</w:t>
            </w:r>
            <w:r w:rsidRPr="007465E3">
              <w:rPr>
                <w:rFonts w:ascii="Times New Roman" w:eastAsia="Times New Roman" w:hAnsi="Times New Roman" w:cs="Times New Roman"/>
                <w:sz w:val="24"/>
                <w:szCs w:val="24"/>
                <w:lang w:eastAsia="ru-RU"/>
              </w:rPr>
              <w:softHyphen/>
              <w:t>ных тен</w:t>
            </w:r>
            <w:r w:rsidRPr="007465E3">
              <w:rPr>
                <w:rFonts w:ascii="Times New Roman" w:eastAsia="Times New Roman" w:hAnsi="Times New Roman" w:cs="Times New Roman"/>
                <w:sz w:val="24"/>
                <w:szCs w:val="24"/>
                <w:lang w:eastAsia="ru-RU"/>
              </w:rPr>
              <w:softHyphen/>
              <w:t>ден</w:t>
            </w:r>
            <w:r w:rsidRPr="007465E3">
              <w:rPr>
                <w:rFonts w:ascii="Times New Roman" w:eastAsia="Times New Roman" w:hAnsi="Times New Roman" w:cs="Times New Roman"/>
                <w:sz w:val="24"/>
                <w:szCs w:val="24"/>
                <w:lang w:eastAsia="ru-RU"/>
              </w:rPr>
              <w:softHyphen/>
              <w:t>ций и про</w:t>
            </w:r>
            <w:r w:rsidRPr="007465E3">
              <w:rPr>
                <w:rFonts w:ascii="Times New Roman" w:eastAsia="Times New Roman" w:hAnsi="Times New Roman" w:cs="Times New Roman"/>
                <w:sz w:val="24"/>
                <w:szCs w:val="24"/>
                <w:lang w:eastAsia="ru-RU"/>
              </w:rPr>
              <w:softHyphen/>
              <w:t>блем</w:t>
            </w:r>
          </w:p>
        </w:tc>
        <w:tc>
          <w:tcPr>
            <w:tcW w:w="2267" w:type="dxa"/>
            <w:vMerge w:val="restart"/>
            <w:tcBorders>
              <w:top w:val="single" w:sz="4" w:space="0" w:color="auto"/>
              <w:left w:val="single" w:sz="4" w:space="0" w:color="auto"/>
              <w:right w:val="single" w:sz="4" w:space="0" w:color="auto"/>
            </w:tcBorders>
            <w:vAlign w:val="center"/>
          </w:tcPr>
          <w:p w14:paraId="6CD1B1DE"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ОК-1, ОПК-1,</w:t>
            </w:r>
          </w:p>
          <w:p w14:paraId="43A18E8E"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ПК-1, ПК-2</w:t>
            </w:r>
          </w:p>
          <w:p w14:paraId="27E6AFA2"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ПК-3, ПК-4, ПК-5, ПК-6, ПК-7, ПК-8, ПК-9, ПК-10, ПК-11, ПК-12, ПК-13, ПК-14</w:t>
            </w:r>
          </w:p>
          <w:p w14:paraId="084E8000"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tcBorders>
              <w:left w:val="single" w:sz="4" w:space="0" w:color="auto"/>
            </w:tcBorders>
            <w:vAlign w:val="center"/>
          </w:tcPr>
          <w:p w14:paraId="469147B5"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r w:rsidRPr="007465E3">
              <w:rPr>
                <w:rFonts w:ascii="Times New Roman" w:eastAsia="Times New Roman" w:hAnsi="Times New Roman" w:cs="Times New Roman"/>
                <w:sz w:val="24"/>
                <w:szCs w:val="24"/>
                <w:lang w:eastAsia="ru-RU"/>
              </w:rPr>
              <w:t>Убедительное обоснование практической значимости по</w:t>
            </w:r>
            <w:r w:rsidRPr="007465E3">
              <w:rPr>
                <w:rFonts w:ascii="Times New Roman" w:eastAsia="Times New Roman" w:hAnsi="Times New Roman" w:cs="Times New Roman"/>
                <w:sz w:val="24"/>
                <w:szCs w:val="24"/>
                <w:lang w:eastAsia="ru-RU"/>
              </w:rPr>
              <w:softHyphen/>
              <w:t>лучен</w:t>
            </w:r>
            <w:r w:rsidRPr="007465E3">
              <w:rPr>
                <w:rFonts w:ascii="Times New Roman" w:eastAsia="Times New Roman" w:hAnsi="Times New Roman" w:cs="Times New Roman"/>
                <w:sz w:val="24"/>
                <w:szCs w:val="24"/>
                <w:lang w:eastAsia="ru-RU"/>
              </w:rPr>
              <w:softHyphen/>
              <w:t>ных результатов</w:t>
            </w:r>
          </w:p>
        </w:tc>
        <w:tc>
          <w:tcPr>
            <w:tcW w:w="1007" w:type="dxa"/>
            <w:vAlign w:val="center"/>
          </w:tcPr>
          <w:p w14:paraId="4E78BE1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302F7191" w14:textId="77777777" w:rsidTr="004C170E">
        <w:trPr>
          <w:trHeight w:val="20"/>
          <w:jc w:val="center"/>
        </w:trPr>
        <w:tc>
          <w:tcPr>
            <w:tcW w:w="1276" w:type="dxa"/>
            <w:vMerge/>
            <w:vAlign w:val="center"/>
          </w:tcPr>
          <w:p w14:paraId="474523BB"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427890EE"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right w:val="single" w:sz="4" w:space="0" w:color="auto"/>
            </w:tcBorders>
            <w:vAlign w:val="center"/>
          </w:tcPr>
          <w:p w14:paraId="265CC5B1"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Borders>
              <w:left w:val="single" w:sz="4" w:space="0" w:color="auto"/>
            </w:tcBorders>
            <w:vAlign w:val="center"/>
          </w:tcPr>
          <w:p w14:paraId="5018D8DD"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r w:rsidRPr="007465E3">
              <w:rPr>
                <w:rFonts w:ascii="Times New Roman" w:eastAsia="Times New Roman" w:hAnsi="Times New Roman" w:cs="Times New Roman"/>
                <w:sz w:val="24"/>
                <w:szCs w:val="24"/>
                <w:lang w:eastAsia="ru-RU"/>
              </w:rPr>
              <w:t>Полученные результаты мо</w:t>
            </w:r>
            <w:r w:rsidRPr="007465E3">
              <w:rPr>
                <w:rFonts w:ascii="Times New Roman" w:eastAsia="Times New Roman" w:hAnsi="Times New Roman" w:cs="Times New Roman"/>
                <w:sz w:val="24"/>
                <w:szCs w:val="24"/>
                <w:lang w:eastAsia="ru-RU"/>
              </w:rPr>
              <w:softHyphen/>
              <w:t>гут использоваться в прак</w:t>
            </w:r>
            <w:r w:rsidRPr="007465E3">
              <w:rPr>
                <w:rFonts w:ascii="Times New Roman" w:eastAsia="Times New Roman" w:hAnsi="Times New Roman" w:cs="Times New Roman"/>
                <w:sz w:val="24"/>
                <w:szCs w:val="24"/>
                <w:lang w:eastAsia="ru-RU"/>
              </w:rPr>
              <w:softHyphen/>
              <w:t>ти</w:t>
            </w:r>
            <w:r w:rsidRPr="007465E3">
              <w:rPr>
                <w:rFonts w:ascii="Times New Roman" w:eastAsia="Times New Roman" w:hAnsi="Times New Roman" w:cs="Times New Roman"/>
                <w:sz w:val="24"/>
                <w:szCs w:val="24"/>
                <w:lang w:eastAsia="ru-RU"/>
              </w:rPr>
              <w:softHyphen/>
              <w:t>ческой деятельности</w:t>
            </w:r>
          </w:p>
        </w:tc>
        <w:tc>
          <w:tcPr>
            <w:tcW w:w="1007" w:type="dxa"/>
            <w:vAlign w:val="center"/>
          </w:tcPr>
          <w:p w14:paraId="64446DA6"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3521F592" w14:textId="77777777" w:rsidTr="004C170E">
        <w:trPr>
          <w:trHeight w:val="20"/>
          <w:jc w:val="center"/>
        </w:trPr>
        <w:tc>
          <w:tcPr>
            <w:tcW w:w="1276" w:type="dxa"/>
            <w:vMerge/>
            <w:vAlign w:val="center"/>
          </w:tcPr>
          <w:p w14:paraId="27248F9C"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40A61589"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right w:val="single" w:sz="4" w:space="0" w:color="auto"/>
            </w:tcBorders>
            <w:vAlign w:val="center"/>
          </w:tcPr>
          <w:p w14:paraId="3E94F5A5"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Borders>
              <w:left w:val="single" w:sz="4" w:space="0" w:color="auto"/>
            </w:tcBorders>
            <w:vAlign w:val="center"/>
          </w:tcPr>
          <w:p w14:paraId="73A0A2B7"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r w:rsidRPr="007465E3">
              <w:rPr>
                <w:rFonts w:ascii="Times New Roman" w:eastAsia="Times New Roman" w:hAnsi="Times New Roman" w:cs="Times New Roman"/>
                <w:sz w:val="24"/>
                <w:szCs w:val="24"/>
                <w:lang w:eastAsia="ru-RU"/>
              </w:rPr>
              <w:t>Результаты носят общий ха</w:t>
            </w:r>
            <w:r w:rsidRPr="007465E3">
              <w:rPr>
                <w:rFonts w:ascii="Times New Roman" w:eastAsia="Times New Roman" w:hAnsi="Times New Roman" w:cs="Times New Roman"/>
                <w:sz w:val="24"/>
                <w:szCs w:val="24"/>
                <w:lang w:eastAsia="ru-RU"/>
              </w:rPr>
              <w:softHyphen/>
              <w:t>рактер, не понятно их практи</w:t>
            </w:r>
            <w:r w:rsidRPr="007465E3">
              <w:rPr>
                <w:rFonts w:ascii="Times New Roman" w:eastAsia="Times New Roman" w:hAnsi="Times New Roman" w:cs="Times New Roman"/>
                <w:sz w:val="24"/>
                <w:szCs w:val="24"/>
                <w:lang w:eastAsia="ru-RU"/>
              </w:rPr>
              <w:softHyphen/>
              <w:t>ческое (на</w:t>
            </w:r>
            <w:r w:rsidRPr="007465E3">
              <w:rPr>
                <w:rFonts w:ascii="Times New Roman" w:eastAsia="Times New Roman" w:hAnsi="Times New Roman" w:cs="Times New Roman"/>
                <w:sz w:val="24"/>
                <w:szCs w:val="24"/>
                <w:lang w:eastAsia="ru-RU"/>
              </w:rPr>
              <w:softHyphen/>
              <w:t>учное) значение</w:t>
            </w:r>
          </w:p>
        </w:tc>
        <w:tc>
          <w:tcPr>
            <w:tcW w:w="1007" w:type="dxa"/>
            <w:vAlign w:val="center"/>
          </w:tcPr>
          <w:p w14:paraId="748F3645"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1796EFEB" w14:textId="77777777" w:rsidTr="004C170E">
        <w:trPr>
          <w:trHeight w:val="20"/>
          <w:jc w:val="center"/>
        </w:trPr>
        <w:tc>
          <w:tcPr>
            <w:tcW w:w="1276" w:type="dxa"/>
            <w:vMerge/>
            <w:vAlign w:val="center"/>
          </w:tcPr>
          <w:p w14:paraId="72D6A94B"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Borders>
              <w:right w:val="single" w:sz="4" w:space="0" w:color="auto"/>
            </w:tcBorders>
            <w:vAlign w:val="center"/>
          </w:tcPr>
          <w:p w14:paraId="3029987C"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tcBorders>
              <w:left w:val="single" w:sz="4" w:space="0" w:color="auto"/>
              <w:bottom w:val="single" w:sz="4" w:space="0" w:color="auto"/>
              <w:right w:val="single" w:sz="4" w:space="0" w:color="auto"/>
            </w:tcBorders>
            <w:vAlign w:val="center"/>
          </w:tcPr>
          <w:p w14:paraId="46CB98CD"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Borders>
              <w:left w:val="single" w:sz="4" w:space="0" w:color="auto"/>
            </w:tcBorders>
            <w:vAlign w:val="center"/>
          </w:tcPr>
          <w:p w14:paraId="0BB1BC74"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Результаты необоснованны, поверхностны</w:t>
            </w:r>
          </w:p>
        </w:tc>
        <w:tc>
          <w:tcPr>
            <w:tcW w:w="1007" w:type="dxa"/>
            <w:vAlign w:val="center"/>
          </w:tcPr>
          <w:p w14:paraId="3C9768A9"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r w:rsidR="007465E3" w:rsidRPr="007465E3" w14:paraId="350DFD38" w14:textId="77777777" w:rsidTr="004C170E">
        <w:trPr>
          <w:trHeight w:val="20"/>
          <w:jc w:val="center"/>
        </w:trPr>
        <w:tc>
          <w:tcPr>
            <w:tcW w:w="1276" w:type="dxa"/>
            <w:vMerge w:val="restart"/>
            <w:vAlign w:val="center"/>
          </w:tcPr>
          <w:p w14:paraId="147EB9A7"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p w14:paraId="5CA506BF"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Заключе</w:t>
            </w:r>
            <w:r w:rsidRPr="007465E3">
              <w:rPr>
                <w:rFonts w:ascii="Times New Roman" w:eastAsia="Times New Roman" w:hAnsi="Times New Roman" w:cs="Times New Roman"/>
                <w:sz w:val="24"/>
                <w:szCs w:val="24"/>
              </w:rPr>
              <w:softHyphen/>
              <w:t>ние</w:t>
            </w:r>
          </w:p>
        </w:tc>
        <w:tc>
          <w:tcPr>
            <w:tcW w:w="2694" w:type="dxa"/>
            <w:vMerge w:val="restart"/>
            <w:vAlign w:val="center"/>
          </w:tcPr>
          <w:p w14:paraId="4200A760" w14:textId="77777777" w:rsidR="007465E3" w:rsidRPr="007465E3" w:rsidRDefault="007465E3" w:rsidP="007465E3">
            <w:pPr>
              <w:spacing w:after="0" w:line="240" w:lineRule="auto"/>
              <w:jc w:val="both"/>
              <w:rPr>
                <w:rFonts w:ascii="Times New Roman" w:eastAsia="Times New Roman" w:hAnsi="Times New Roman" w:cs="Times New Roman"/>
                <w:i/>
                <w:color w:val="FF0000"/>
                <w:sz w:val="24"/>
                <w:szCs w:val="24"/>
              </w:rPr>
            </w:pPr>
            <w:r w:rsidRPr="007465E3">
              <w:rPr>
                <w:rFonts w:ascii="Times New Roman" w:eastAsia="Times New Roman" w:hAnsi="Times New Roman" w:cs="Times New Roman"/>
                <w:sz w:val="24"/>
                <w:szCs w:val="24"/>
                <w:lang w:eastAsia="ru-RU"/>
              </w:rPr>
              <w:t>Выводы, со</w:t>
            </w:r>
            <w:r w:rsidRPr="007465E3">
              <w:rPr>
                <w:rFonts w:ascii="Times New Roman" w:eastAsia="Times New Roman" w:hAnsi="Times New Roman" w:cs="Times New Roman"/>
                <w:sz w:val="24"/>
                <w:szCs w:val="24"/>
                <w:lang w:eastAsia="ru-RU"/>
              </w:rPr>
              <w:softHyphen/>
              <w:t>отно</w:t>
            </w:r>
            <w:r w:rsidRPr="007465E3">
              <w:rPr>
                <w:rFonts w:ascii="Times New Roman" w:eastAsia="Times New Roman" w:hAnsi="Times New Roman" w:cs="Times New Roman"/>
                <w:sz w:val="24"/>
                <w:szCs w:val="24"/>
                <w:lang w:eastAsia="ru-RU"/>
              </w:rPr>
              <w:softHyphen/>
              <w:t>симые с це</w:t>
            </w:r>
            <w:r w:rsidRPr="007465E3">
              <w:rPr>
                <w:rFonts w:ascii="Times New Roman" w:eastAsia="Times New Roman" w:hAnsi="Times New Roman" w:cs="Times New Roman"/>
                <w:sz w:val="24"/>
                <w:szCs w:val="24"/>
                <w:lang w:eastAsia="ru-RU"/>
              </w:rPr>
              <w:softHyphen/>
              <w:t>лями, зада</w:t>
            </w:r>
            <w:r w:rsidRPr="007465E3">
              <w:rPr>
                <w:rFonts w:ascii="Times New Roman" w:eastAsia="Times New Roman" w:hAnsi="Times New Roman" w:cs="Times New Roman"/>
                <w:sz w:val="24"/>
                <w:szCs w:val="24"/>
                <w:lang w:eastAsia="ru-RU"/>
              </w:rPr>
              <w:softHyphen/>
              <w:t>чами и по</w:t>
            </w:r>
            <w:r w:rsidRPr="007465E3">
              <w:rPr>
                <w:rFonts w:ascii="Times New Roman" w:eastAsia="Times New Roman" w:hAnsi="Times New Roman" w:cs="Times New Roman"/>
                <w:sz w:val="24"/>
                <w:szCs w:val="24"/>
                <w:lang w:eastAsia="ru-RU"/>
              </w:rPr>
              <w:softHyphen/>
              <w:t>ло</w:t>
            </w:r>
            <w:r w:rsidRPr="007465E3">
              <w:rPr>
                <w:rFonts w:ascii="Times New Roman" w:eastAsia="Times New Roman" w:hAnsi="Times New Roman" w:cs="Times New Roman"/>
                <w:sz w:val="24"/>
                <w:szCs w:val="24"/>
                <w:lang w:eastAsia="ru-RU"/>
              </w:rPr>
              <w:softHyphen/>
              <w:t>же</w:t>
            </w:r>
            <w:r w:rsidRPr="007465E3">
              <w:rPr>
                <w:rFonts w:ascii="Times New Roman" w:eastAsia="Times New Roman" w:hAnsi="Times New Roman" w:cs="Times New Roman"/>
                <w:sz w:val="24"/>
                <w:szCs w:val="24"/>
                <w:lang w:eastAsia="ru-RU"/>
              </w:rPr>
              <w:softHyphen/>
              <w:t>ниями, вы</w:t>
            </w:r>
            <w:r w:rsidRPr="007465E3">
              <w:rPr>
                <w:rFonts w:ascii="Times New Roman" w:eastAsia="Times New Roman" w:hAnsi="Times New Roman" w:cs="Times New Roman"/>
                <w:sz w:val="24"/>
                <w:szCs w:val="24"/>
                <w:lang w:eastAsia="ru-RU"/>
              </w:rPr>
              <w:softHyphen/>
              <w:t>носи</w:t>
            </w:r>
            <w:r w:rsidRPr="007465E3">
              <w:rPr>
                <w:rFonts w:ascii="Times New Roman" w:eastAsia="Times New Roman" w:hAnsi="Times New Roman" w:cs="Times New Roman"/>
                <w:sz w:val="24"/>
                <w:szCs w:val="24"/>
                <w:lang w:eastAsia="ru-RU"/>
              </w:rPr>
              <w:softHyphen/>
            </w:r>
            <w:r w:rsidRPr="007465E3">
              <w:rPr>
                <w:rFonts w:ascii="Times New Roman" w:eastAsia="Times New Roman" w:hAnsi="Times New Roman" w:cs="Times New Roman"/>
                <w:sz w:val="24"/>
                <w:szCs w:val="24"/>
                <w:lang w:eastAsia="ru-RU"/>
              </w:rPr>
              <w:lastRenderedPageBreak/>
              <w:t>мыми на за</w:t>
            </w:r>
            <w:r w:rsidRPr="007465E3">
              <w:rPr>
                <w:rFonts w:ascii="Times New Roman" w:eastAsia="Times New Roman" w:hAnsi="Times New Roman" w:cs="Times New Roman"/>
                <w:sz w:val="24"/>
                <w:szCs w:val="24"/>
                <w:lang w:eastAsia="ru-RU"/>
              </w:rPr>
              <w:softHyphen/>
              <w:t>щиту</w:t>
            </w:r>
          </w:p>
        </w:tc>
        <w:tc>
          <w:tcPr>
            <w:tcW w:w="2267" w:type="dxa"/>
            <w:vMerge w:val="restart"/>
            <w:tcBorders>
              <w:top w:val="single" w:sz="4" w:space="0" w:color="auto"/>
            </w:tcBorders>
            <w:vAlign w:val="center"/>
          </w:tcPr>
          <w:p w14:paraId="2D9671D4"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lastRenderedPageBreak/>
              <w:t>ОК-1, ОПК-1,</w:t>
            </w:r>
          </w:p>
          <w:p w14:paraId="363C7024" w14:textId="7F999C57" w:rsidR="007465E3" w:rsidRPr="007465E3"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ПК-3, ПК-6, ПК-13</w:t>
            </w:r>
          </w:p>
        </w:tc>
        <w:tc>
          <w:tcPr>
            <w:tcW w:w="7513" w:type="dxa"/>
          </w:tcPr>
          <w:p w14:paraId="47A6D9CA"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Достигнута основная цель ВКР, полностью решены по</w:t>
            </w:r>
            <w:r w:rsidRPr="007465E3">
              <w:rPr>
                <w:rFonts w:ascii="Times New Roman" w:eastAsia="Times New Roman" w:hAnsi="Times New Roman" w:cs="Times New Roman"/>
                <w:sz w:val="24"/>
                <w:szCs w:val="24"/>
              </w:rPr>
              <w:softHyphen/>
              <w:t>ставлен</w:t>
            </w:r>
            <w:r w:rsidRPr="007465E3">
              <w:rPr>
                <w:rFonts w:ascii="Times New Roman" w:eastAsia="Times New Roman" w:hAnsi="Times New Roman" w:cs="Times New Roman"/>
                <w:sz w:val="24"/>
                <w:szCs w:val="24"/>
              </w:rPr>
              <w:softHyphen/>
              <w:t>ные задачи</w:t>
            </w:r>
          </w:p>
        </w:tc>
        <w:tc>
          <w:tcPr>
            <w:tcW w:w="1007" w:type="dxa"/>
            <w:vAlign w:val="center"/>
          </w:tcPr>
          <w:p w14:paraId="66FDE38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09477B70" w14:textId="77777777" w:rsidTr="004C170E">
        <w:trPr>
          <w:trHeight w:val="20"/>
          <w:jc w:val="center"/>
        </w:trPr>
        <w:tc>
          <w:tcPr>
            <w:tcW w:w="1276" w:type="dxa"/>
            <w:vMerge/>
            <w:vAlign w:val="center"/>
          </w:tcPr>
          <w:p w14:paraId="74B82502"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vAlign w:val="center"/>
          </w:tcPr>
          <w:p w14:paraId="5770AB7F"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vAlign w:val="center"/>
          </w:tcPr>
          <w:p w14:paraId="18700506"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Pr>
          <w:p w14:paraId="1C7D8183"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Частично решены отдельные задачи ВКР</w:t>
            </w:r>
          </w:p>
        </w:tc>
        <w:tc>
          <w:tcPr>
            <w:tcW w:w="1007" w:type="dxa"/>
            <w:vAlign w:val="center"/>
          </w:tcPr>
          <w:p w14:paraId="15DE394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1DFE606C" w14:textId="77777777" w:rsidTr="004C170E">
        <w:trPr>
          <w:trHeight w:val="20"/>
          <w:jc w:val="center"/>
        </w:trPr>
        <w:tc>
          <w:tcPr>
            <w:tcW w:w="1276" w:type="dxa"/>
            <w:vMerge/>
            <w:vAlign w:val="center"/>
          </w:tcPr>
          <w:p w14:paraId="16571EBA"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vAlign w:val="center"/>
          </w:tcPr>
          <w:p w14:paraId="27429166"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vAlign w:val="center"/>
          </w:tcPr>
          <w:p w14:paraId="3FD0C900"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Pr>
          <w:p w14:paraId="47BBE1C3"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Все поставленные задачи ре</w:t>
            </w:r>
            <w:r w:rsidRPr="007465E3">
              <w:rPr>
                <w:rFonts w:ascii="Times New Roman" w:eastAsia="Times New Roman" w:hAnsi="Times New Roman" w:cs="Times New Roman"/>
                <w:sz w:val="24"/>
                <w:szCs w:val="24"/>
              </w:rPr>
              <w:softHyphen/>
              <w:t>шены частично, что ставит под со</w:t>
            </w:r>
            <w:r w:rsidRPr="007465E3">
              <w:rPr>
                <w:rFonts w:ascii="Times New Roman" w:eastAsia="Times New Roman" w:hAnsi="Times New Roman" w:cs="Times New Roman"/>
                <w:sz w:val="24"/>
                <w:szCs w:val="24"/>
              </w:rPr>
              <w:softHyphen/>
              <w:t>мне</w:t>
            </w:r>
            <w:r w:rsidRPr="007465E3">
              <w:rPr>
                <w:rFonts w:ascii="Times New Roman" w:eastAsia="Times New Roman" w:hAnsi="Times New Roman" w:cs="Times New Roman"/>
                <w:sz w:val="24"/>
                <w:szCs w:val="24"/>
              </w:rPr>
              <w:softHyphen/>
              <w:t>ние достижение основ</w:t>
            </w:r>
            <w:r w:rsidRPr="007465E3">
              <w:rPr>
                <w:rFonts w:ascii="Times New Roman" w:eastAsia="Times New Roman" w:hAnsi="Times New Roman" w:cs="Times New Roman"/>
                <w:sz w:val="24"/>
                <w:szCs w:val="24"/>
              </w:rPr>
              <w:softHyphen/>
              <w:t>ной цели ВКР</w:t>
            </w:r>
          </w:p>
        </w:tc>
        <w:tc>
          <w:tcPr>
            <w:tcW w:w="1007" w:type="dxa"/>
            <w:vAlign w:val="center"/>
          </w:tcPr>
          <w:p w14:paraId="0DD0CABD"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471D53C1" w14:textId="77777777" w:rsidTr="004C170E">
        <w:trPr>
          <w:trHeight w:val="20"/>
          <w:jc w:val="center"/>
        </w:trPr>
        <w:tc>
          <w:tcPr>
            <w:tcW w:w="1276" w:type="dxa"/>
            <w:vMerge/>
            <w:vAlign w:val="center"/>
          </w:tcPr>
          <w:p w14:paraId="42C5C5B5"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vAlign w:val="center"/>
          </w:tcPr>
          <w:p w14:paraId="383E8C9E" w14:textId="77777777" w:rsidR="007465E3" w:rsidRPr="007465E3" w:rsidRDefault="007465E3" w:rsidP="007465E3">
            <w:pPr>
              <w:spacing w:after="0" w:line="240" w:lineRule="auto"/>
              <w:jc w:val="both"/>
              <w:rPr>
                <w:rFonts w:ascii="Times New Roman" w:eastAsia="Times New Roman" w:hAnsi="Times New Roman" w:cs="Times New Roman"/>
                <w:sz w:val="24"/>
                <w:szCs w:val="24"/>
                <w:lang w:eastAsia="ru-RU"/>
              </w:rPr>
            </w:pPr>
          </w:p>
        </w:tc>
        <w:tc>
          <w:tcPr>
            <w:tcW w:w="2267" w:type="dxa"/>
            <w:vMerge/>
            <w:vAlign w:val="center"/>
          </w:tcPr>
          <w:p w14:paraId="52A55766"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7513" w:type="dxa"/>
          </w:tcPr>
          <w:p w14:paraId="2C16C144"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Основная ВКР цель не достиг</w:t>
            </w:r>
            <w:r w:rsidRPr="007465E3">
              <w:rPr>
                <w:rFonts w:ascii="Times New Roman" w:eastAsia="Times New Roman" w:hAnsi="Times New Roman" w:cs="Times New Roman"/>
                <w:sz w:val="24"/>
                <w:szCs w:val="24"/>
              </w:rPr>
              <w:softHyphen/>
              <w:t>нута</w:t>
            </w:r>
          </w:p>
        </w:tc>
        <w:tc>
          <w:tcPr>
            <w:tcW w:w="1007" w:type="dxa"/>
            <w:vAlign w:val="center"/>
          </w:tcPr>
          <w:p w14:paraId="0001260C"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r w:rsidR="007465E3" w:rsidRPr="007465E3" w14:paraId="021716E9" w14:textId="77777777" w:rsidTr="004C170E">
        <w:trPr>
          <w:trHeight w:val="20"/>
          <w:jc w:val="center"/>
        </w:trPr>
        <w:tc>
          <w:tcPr>
            <w:tcW w:w="1276" w:type="dxa"/>
            <w:vMerge w:val="restart"/>
            <w:vAlign w:val="center"/>
          </w:tcPr>
          <w:p w14:paraId="4B22F23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6.</w:t>
            </w:r>
          </w:p>
          <w:p w14:paraId="16B26320"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Презента</w:t>
            </w:r>
            <w:r w:rsidRPr="007465E3">
              <w:rPr>
                <w:rFonts w:ascii="Times New Roman" w:eastAsia="Times New Roman" w:hAnsi="Times New Roman" w:cs="Times New Roman"/>
                <w:sz w:val="24"/>
                <w:szCs w:val="24"/>
              </w:rPr>
              <w:softHyphen/>
              <w:t>ция</w:t>
            </w:r>
          </w:p>
        </w:tc>
        <w:tc>
          <w:tcPr>
            <w:tcW w:w="2694" w:type="dxa"/>
            <w:vMerge w:val="restart"/>
            <w:vAlign w:val="center"/>
          </w:tcPr>
          <w:p w14:paraId="549178DF"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Не менее 10 слай</w:t>
            </w:r>
            <w:r w:rsidRPr="007465E3">
              <w:rPr>
                <w:rFonts w:ascii="Times New Roman" w:eastAsia="Times New Roman" w:hAnsi="Times New Roman" w:cs="Times New Roman"/>
                <w:sz w:val="24"/>
                <w:szCs w:val="24"/>
              </w:rPr>
              <w:softHyphen/>
              <w:t>дов, отра</w:t>
            </w:r>
            <w:r w:rsidRPr="007465E3">
              <w:rPr>
                <w:rFonts w:ascii="Times New Roman" w:eastAsia="Times New Roman" w:hAnsi="Times New Roman" w:cs="Times New Roman"/>
                <w:sz w:val="24"/>
                <w:szCs w:val="24"/>
              </w:rPr>
              <w:softHyphen/>
              <w:t>жающих ос</w:t>
            </w:r>
            <w:r w:rsidRPr="007465E3">
              <w:rPr>
                <w:rFonts w:ascii="Times New Roman" w:eastAsia="Times New Roman" w:hAnsi="Times New Roman" w:cs="Times New Roman"/>
                <w:sz w:val="24"/>
                <w:szCs w:val="24"/>
              </w:rPr>
              <w:softHyphen/>
              <w:t>нов</w:t>
            </w:r>
            <w:r w:rsidRPr="007465E3">
              <w:rPr>
                <w:rFonts w:ascii="Times New Roman" w:eastAsia="Times New Roman" w:hAnsi="Times New Roman" w:cs="Times New Roman"/>
                <w:sz w:val="24"/>
                <w:szCs w:val="24"/>
              </w:rPr>
              <w:softHyphen/>
              <w:t>ные дос</w:t>
            </w:r>
            <w:r w:rsidRPr="007465E3">
              <w:rPr>
                <w:rFonts w:ascii="Times New Roman" w:eastAsia="Times New Roman" w:hAnsi="Times New Roman" w:cs="Times New Roman"/>
                <w:sz w:val="24"/>
                <w:szCs w:val="24"/>
              </w:rPr>
              <w:softHyphen/>
              <w:t>тиг</w:t>
            </w:r>
            <w:r w:rsidRPr="007465E3">
              <w:rPr>
                <w:rFonts w:ascii="Times New Roman" w:eastAsia="Times New Roman" w:hAnsi="Times New Roman" w:cs="Times New Roman"/>
                <w:sz w:val="24"/>
                <w:szCs w:val="24"/>
              </w:rPr>
              <w:softHyphen/>
              <w:t>нутые ре</w:t>
            </w:r>
            <w:r w:rsidRPr="007465E3">
              <w:rPr>
                <w:rFonts w:ascii="Times New Roman" w:eastAsia="Times New Roman" w:hAnsi="Times New Roman" w:cs="Times New Roman"/>
                <w:sz w:val="24"/>
                <w:szCs w:val="24"/>
              </w:rPr>
              <w:softHyphen/>
              <w:t>зуль</w:t>
            </w:r>
            <w:r w:rsidRPr="007465E3">
              <w:rPr>
                <w:rFonts w:ascii="Times New Roman" w:eastAsia="Times New Roman" w:hAnsi="Times New Roman" w:cs="Times New Roman"/>
                <w:sz w:val="24"/>
                <w:szCs w:val="24"/>
              </w:rPr>
              <w:softHyphen/>
              <w:t>таты ВКР</w:t>
            </w:r>
          </w:p>
        </w:tc>
        <w:tc>
          <w:tcPr>
            <w:tcW w:w="2267" w:type="dxa"/>
            <w:vMerge w:val="restart"/>
            <w:vAlign w:val="center"/>
          </w:tcPr>
          <w:p w14:paraId="62CA9128"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ОК-1</w:t>
            </w:r>
          </w:p>
          <w:p w14:paraId="102F9D20"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ОПК-1,ОПК-2</w:t>
            </w:r>
          </w:p>
          <w:p w14:paraId="2ABE71C3" w14:textId="0DAB9631" w:rsidR="007465E3" w:rsidRPr="007465E3"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ПК-3,ПК-13</w:t>
            </w:r>
          </w:p>
        </w:tc>
        <w:tc>
          <w:tcPr>
            <w:tcW w:w="7513" w:type="dxa"/>
          </w:tcPr>
          <w:p w14:paraId="671F1051"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Полностью отражает основные достигнутые результаты ВКР</w:t>
            </w:r>
          </w:p>
        </w:tc>
        <w:tc>
          <w:tcPr>
            <w:tcW w:w="1007" w:type="dxa"/>
            <w:vAlign w:val="center"/>
          </w:tcPr>
          <w:p w14:paraId="2DC1E265"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12F98A6C" w14:textId="77777777" w:rsidTr="004C170E">
        <w:trPr>
          <w:trHeight w:val="20"/>
          <w:jc w:val="center"/>
        </w:trPr>
        <w:tc>
          <w:tcPr>
            <w:tcW w:w="1276" w:type="dxa"/>
            <w:vMerge/>
            <w:vAlign w:val="center"/>
          </w:tcPr>
          <w:p w14:paraId="4AD6906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Pr>
          <w:p w14:paraId="246FB71D"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2267" w:type="dxa"/>
            <w:vMerge/>
          </w:tcPr>
          <w:p w14:paraId="6CD09445"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7513" w:type="dxa"/>
          </w:tcPr>
          <w:p w14:paraId="18D518E0"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Достаточно полно отражает основные достигнутые резуль</w:t>
            </w:r>
            <w:r w:rsidRPr="007465E3">
              <w:rPr>
                <w:rFonts w:ascii="Times New Roman" w:eastAsia="Times New Roman" w:hAnsi="Times New Roman" w:cs="Times New Roman"/>
                <w:sz w:val="24"/>
                <w:szCs w:val="24"/>
              </w:rPr>
              <w:softHyphen/>
              <w:t>таты ВКР</w:t>
            </w:r>
          </w:p>
        </w:tc>
        <w:tc>
          <w:tcPr>
            <w:tcW w:w="1007" w:type="dxa"/>
            <w:vAlign w:val="center"/>
          </w:tcPr>
          <w:p w14:paraId="4227FBF4"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70831635" w14:textId="77777777" w:rsidTr="004C170E">
        <w:trPr>
          <w:trHeight w:val="20"/>
          <w:jc w:val="center"/>
        </w:trPr>
        <w:tc>
          <w:tcPr>
            <w:tcW w:w="1276" w:type="dxa"/>
            <w:vMerge/>
            <w:vAlign w:val="center"/>
          </w:tcPr>
          <w:p w14:paraId="0A400F5B"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Pr>
          <w:p w14:paraId="5699B96C"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2267" w:type="dxa"/>
            <w:vMerge/>
          </w:tcPr>
          <w:p w14:paraId="626B5A3F"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7513" w:type="dxa"/>
          </w:tcPr>
          <w:p w14:paraId="4B71FFF3"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Частично отражает результаты ВКР</w:t>
            </w:r>
          </w:p>
        </w:tc>
        <w:tc>
          <w:tcPr>
            <w:tcW w:w="1007" w:type="dxa"/>
            <w:vAlign w:val="center"/>
          </w:tcPr>
          <w:p w14:paraId="6F74D7AE"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12296648" w14:textId="77777777" w:rsidTr="004C170E">
        <w:trPr>
          <w:trHeight w:val="20"/>
          <w:jc w:val="center"/>
        </w:trPr>
        <w:tc>
          <w:tcPr>
            <w:tcW w:w="1276" w:type="dxa"/>
            <w:vMerge/>
            <w:vAlign w:val="center"/>
          </w:tcPr>
          <w:p w14:paraId="6FF7F3F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p>
        </w:tc>
        <w:tc>
          <w:tcPr>
            <w:tcW w:w="2694" w:type="dxa"/>
            <w:vMerge/>
          </w:tcPr>
          <w:p w14:paraId="1656A57E"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2267" w:type="dxa"/>
            <w:vMerge/>
          </w:tcPr>
          <w:p w14:paraId="1517A220"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7513" w:type="dxa"/>
          </w:tcPr>
          <w:p w14:paraId="46B366D0"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Имеет слабую связь с достиг</w:t>
            </w:r>
            <w:r w:rsidRPr="007465E3">
              <w:rPr>
                <w:rFonts w:ascii="Times New Roman" w:eastAsia="Times New Roman" w:hAnsi="Times New Roman" w:cs="Times New Roman"/>
                <w:sz w:val="24"/>
                <w:szCs w:val="24"/>
              </w:rPr>
              <w:softHyphen/>
              <w:t>нутыми результатами</w:t>
            </w:r>
          </w:p>
        </w:tc>
        <w:tc>
          <w:tcPr>
            <w:tcW w:w="1007" w:type="dxa"/>
            <w:vAlign w:val="center"/>
          </w:tcPr>
          <w:p w14:paraId="6B7C147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r w:rsidR="007465E3" w:rsidRPr="007465E3" w14:paraId="185FC8AF" w14:textId="77777777" w:rsidTr="004C170E">
        <w:trPr>
          <w:trHeight w:val="20"/>
          <w:jc w:val="center"/>
        </w:trPr>
        <w:tc>
          <w:tcPr>
            <w:tcW w:w="1276" w:type="dxa"/>
            <w:vMerge w:val="restart"/>
            <w:vAlign w:val="center"/>
          </w:tcPr>
          <w:p w14:paraId="59459E37"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7.</w:t>
            </w:r>
          </w:p>
          <w:p w14:paraId="5ED3777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Защита ВКР</w:t>
            </w:r>
          </w:p>
        </w:tc>
        <w:tc>
          <w:tcPr>
            <w:tcW w:w="2694" w:type="dxa"/>
            <w:vMerge w:val="restart"/>
            <w:vAlign w:val="center"/>
          </w:tcPr>
          <w:p w14:paraId="719A5DF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Доклад и ответы на вопросы комиссии</w:t>
            </w:r>
          </w:p>
        </w:tc>
        <w:tc>
          <w:tcPr>
            <w:tcW w:w="2267" w:type="dxa"/>
            <w:vMerge w:val="restart"/>
            <w:vAlign w:val="center"/>
          </w:tcPr>
          <w:p w14:paraId="2CCBC4F9"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ОК-2,ОК-3</w:t>
            </w:r>
          </w:p>
          <w:p w14:paraId="20505EF9"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ОПК-1,ОПК-2</w:t>
            </w:r>
          </w:p>
          <w:p w14:paraId="46583A1E" w14:textId="77777777" w:rsidR="003C5D01" w:rsidRPr="003C5D01" w:rsidRDefault="003C5D01" w:rsidP="003C5D01">
            <w:pPr>
              <w:spacing w:after="0" w:line="240" w:lineRule="auto"/>
              <w:rPr>
                <w:rFonts w:ascii="Times New Roman" w:eastAsia="Times New Roman" w:hAnsi="Times New Roman" w:cs="Times New Roman"/>
                <w:sz w:val="24"/>
                <w:szCs w:val="24"/>
              </w:rPr>
            </w:pPr>
            <w:r w:rsidRPr="003C5D01">
              <w:rPr>
                <w:rFonts w:ascii="Times New Roman" w:eastAsia="Times New Roman" w:hAnsi="Times New Roman" w:cs="Times New Roman"/>
                <w:sz w:val="24"/>
                <w:szCs w:val="24"/>
              </w:rPr>
              <w:t>ПК-2,ПК-3,ПК-4, ПК-6,ПК-13, ПК-14</w:t>
            </w:r>
          </w:p>
          <w:p w14:paraId="4455715F"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7513" w:type="dxa"/>
            <w:vAlign w:val="center"/>
          </w:tcPr>
          <w:p w14:paraId="1CEB24A1" w14:textId="77777777" w:rsidR="007465E3" w:rsidRPr="007465E3" w:rsidRDefault="007465E3" w:rsidP="007465E3">
            <w:pPr>
              <w:spacing w:after="0" w:line="240" w:lineRule="auto"/>
              <w:ind w:left="-57" w:right="-57"/>
              <w:jc w:val="both"/>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Доклад четкий, раскрывающий основные положения ВКР, вы</w:t>
            </w:r>
            <w:r w:rsidRPr="007465E3">
              <w:rPr>
                <w:rFonts w:ascii="Times New Roman" w:eastAsia="Times New Roman" w:hAnsi="Times New Roman" w:cs="Times New Roman"/>
                <w:color w:val="000000"/>
                <w:sz w:val="24"/>
                <w:szCs w:val="24"/>
                <w:lang w:eastAsia="ru-RU"/>
              </w:rPr>
              <w:softHyphen/>
              <w:t>держанный регламент, полные ответы на вопросы комиссии</w:t>
            </w:r>
          </w:p>
        </w:tc>
        <w:tc>
          <w:tcPr>
            <w:tcW w:w="1007" w:type="dxa"/>
            <w:vAlign w:val="center"/>
          </w:tcPr>
          <w:p w14:paraId="03E8E32C"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5</w:t>
            </w:r>
          </w:p>
        </w:tc>
      </w:tr>
      <w:tr w:rsidR="007465E3" w:rsidRPr="007465E3" w14:paraId="52353E0D" w14:textId="77777777" w:rsidTr="004C170E">
        <w:trPr>
          <w:trHeight w:val="20"/>
          <w:jc w:val="center"/>
        </w:trPr>
        <w:tc>
          <w:tcPr>
            <w:tcW w:w="1276" w:type="dxa"/>
            <w:vMerge/>
          </w:tcPr>
          <w:p w14:paraId="2DA28FCE"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2694" w:type="dxa"/>
            <w:vMerge/>
          </w:tcPr>
          <w:p w14:paraId="5073AE72" w14:textId="77777777" w:rsidR="007465E3" w:rsidRPr="007465E3" w:rsidRDefault="007465E3" w:rsidP="007465E3">
            <w:pPr>
              <w:spacing w:after="0" w:line="240" w:lineRule="auto"/>
              <w:jc w:val="both"/>
              <w:rPr>
                <w:rFonts w:ascii="Times New Roman" w:eastAsia="Times New Roman" w:hAnsi="Times New Roman" w:cs="Times New Roman"/>
                <w:color w:val="FF0000"/>
                <w:sz w:val="24"/>
                <w:szCs w:val="24"/>
              </w:rPr>
            </w:pPr>
          </w:p>
        </w:tc>
        <w:tc>
          <w:tcPr>
            <w:tcW w:w="2267" w:type="dxa"/>
            <w:vMerge/>
          </w:tcPr>
          <w:p w14:paraId="00F838BD"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7513" w:type="dxa"/>
            <w:vAlign w:val="center"/>
          </w:tcPr>
          <w:p w14:paraId="4DA55EA9" w14:textId="77777777" w:rsidR="007465E3" w:rsidRPr="007465E3" w:rsidRDefault="007465E3" w:rsidP="007465E3">
            <w:pPr>
              <w:spacing w:after="0" w:line="240" w:lineRule="auto"/>
              <w:ind w:left="-57" w:right="-57"/>
              <w:jc w:val="both"/>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Доклад раскрывает основные положения ВКР, выдержанный или частично выдержанный регламент, ответы относительно полные</w:t>
            </w:r>
          </w:p>
        </w:tc>
        <w:tc>
          <w:tcPr>
            <w:tcW w:w="1007" w:type="dxa"/>
            <w:vAlign w:val="center"/>
          </w:tcPr>
          <w:p w14:paraId="5C2D557B"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4</w:t>
            </w:r>
          </w:p>
        </w:tc>
      </w:tr>
      <w:tr w:rsidR="007465E3" w:rsidRPr="007465E3" w14:paraId="7B94B7A7" w14:textId="77777777" w:rsidTr="004C170E">
        <w:trPr>
          <w:trHeight w:val="20"/>
          <w:jc w:val="center"/>
        </w:trPr>
        <w:tc>
          <w:tcPr>
            <w:tcW w:w="1276" w:type="dxa"/>
            <w:vMerge/>
          </w:tcPr>
          <w:p w14:paraId="5F9A67EA"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2694" w:type="dxa"/>
            <w:vMerge/>
          </w:tcPr>
          <w:p w14:paraId="41916B20" w14:textId="77777777" w:rsidR="007465E3" w:rsidRPr="007465E3" w:rsidRDefault="007465E3" w:rsidP="007465E3">
            <w:pPr>
              <w:spacing w:after="0" w:line="240" w:lineRule="auto"/>
              <w:jc w:val="both"/>
              <w:rPr>
                <w:rFonts w:ascii="Times New Roman" w:eastAsia="Times New Roman" w:hAnsi="Times New Roman" w:cs="Times New Roman"/>
                <w:color w:val="FF0000"/>
                <w:sz w:val="24"/>
                <w:szCs w:val="24"/>
              </w:rPr>
            </w:pPr>
          </w:p>
        </w:tc>
        <w:tc>
          <w:tcPr>
            <w:tcW w:w="2267" w:type="dxa"/>
            <w:vMerge/>
          </w:tcPr>
          <w:p w14:paraId="02C792C8"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7513" w:type="dxa"/>
            <w:vAlign w:val="center"/>
          </w:tcPr>
          <w:p w14:paraId="3D56A234" w14:textId="77777777" w:rsidR="007465E3" w:rsidRPr="007465E3" w:rsidRDefault="007465E3" w:rsidP="007465E3">
            <w:pPr>
              <w:spacing w:after="0" w:line="240" w:lineRule="auto"/>
              <w:ind w:left="-57" w:right="-57"/>
              <w:jc w:val="both"/>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Доклад нечеткий, дающий основное понятие о ВКР, наруше</w:t>
            </w:r>
            <w:r w:rsidRPr="007465E3">
              <w:rPr>
                <w:rFonts w:ascii="Times New Roman" w:eastAsia="Times New Roman" w:hAnsi="Times New Roman" w:cs="Times New Roman"/>
                <w:color w:val="000000"/>
                <w:sz w:val="24"/>
                <w:szCs w:val="24"/>
                <w:lang w:eastAsia="ru-RU"/>
              </w:rPr>
              <w:softHyphen/>
              <w:t>ние регламента, значительные затруднения при ответах</w:t>
            </w:r>
          </w:p>
        </w:tc>
        <w:tc>
          <w:tcPr>
            <w:tcW w:w="1007" w:type="dxa"/>
            <w:vAlign w:val="center"/>
          </w:tcPr>
          <w:p w14:paraId="3F996A6D"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3</w:t>
            </w:r>
          </w:p>
        </w:tc>
      </w:tr>
      <w:tr w:rsidR="007465E3" w:rsidRPr="007465E3" w14:paraId="6B11603E" w14:textId="77777777" w:rsidTr="004C170E">
        <w:trPr>
          <w:trHeight w:val="20"/>
          <w:jc w:val="center"/>
        </w:trPr>
        <w:tc>
          <w:tcPr>
            <w:tcW w:w="1276" w:type="dxa"/>
            <w:vMerge/>
          </w:tcPr>
          <w:p w14:paraId="13567CA1" w14:textId="77777777" w:rsidR="007465E3" w:rsidRPr="007465E3" w:rsidRDefault="007465E3" w:rsidP="007465E3">
            <w:pPr>
              <w:spacing w:after="0" w:line="240" w:lineRule="auto"/>
              <w:rPr>
                <w:rFonts w:ascii="Times New Roman" w:eastAsia="Times New Roman" w:hAnsi="Times New Roman" w:cs="Times New Roman"/>
                <w:sz w:val="24"/>
                <w:szCs w:val="24"/>
              </w:rPr>
            </w:pPr>
          </w:p>
        </w:tc>
        <w:tc>
          <w:tcPr>
            <w:tcW w:w="2694" w:type="dxa"/>
            <w:vMerge/>
          </w:tcPr>
          <w:p w14:paraId="77F7E2CF" w14:textId="77777777" w:rsidR="007465E3" w:rsidRPr="007465E3" w:rsidRDefault="007465E3" w:rsidP="007465E3">
            <w:pPr>
              <w:spacing w:after="0" w:line="240" w:lineRule="auto"/>
              <w:jc w:val="both"/>
              <w:rPr>
                <w:rFonts w:ascii="Times New Roman" w:eastAsia="Times New Roman" w:hAnsi="Times New Roman" w:cs="Times New Roman"/>
                <w:color w:val="FF0000"/>
                <w:sz w:val="24"/>
                <w:szCs w:val="24"/>
              </w:rPr>
            </w:pPr>
          </w:p>
        </w:tc>
        <w:tc>
          <w:tcPr>
            <w:tcW w:w="2267" w:type="dxa"/>
            <w:vMerge/>
          </w:tcPr>
          <w:p w14:paraId="7BC5137C" w14:textId="77777777" w:rsidR="007465E3" w:rsidRPr="007465E3" w:rsidRDefault="007465E3" w:rsidP="007465E3">
            <w:pPr>
              <w:spacing w:after="0" w:line="240" w:lineRule="auto"/>
              <w:jc w:val="both"/>
              <w:rPr>
                <w:rFonts w:ascii="Times New Roman" w:eastAsia="Times New Roman" w:hAnsi="Times New Roman" w:cs="Times New Roman"/>
                <w:sz w:val="24"/>
                <w:szCs w:val="24"/>
              </w:rPr>
            </w:pPr>
          </w:p>
        </w:tc>
        <w:tc>
          <w:tcPr>
            <w:tcW w:w="7513" w:type="dxa"/>
            <w:vAlign w:val="center"/>
          </w:tcPr>
          <w:p w14:paraId="528978A7" w14:textId="77777777" w:rsidR="007465E3" w:rsidRPr="007465E3" w:rsidRDefault="007465E3" w:rsidP="007465E3">
            <w:pPr>
              <w:spacing w:after="0" w:line="240" w:lineRule="auto"/>
              <w:ind w:left="-57" w:right="-57"/>
              <w:jc w:val="both"/>
              <w:rPr>
                <w:rFonts w:ascii="Times New Roman" w:eastAsia="Times New Roman" w:hAnsi="Times New Roman" w:cs="Times New Roman"/>
                <w:color w:val="000000"/>
                <w:sz w:val="24"/>
                <w:szCs w:val="24"/>
                <w:lang w:eastAsia="ru-RU"/>
              </w:rPr>
            </w:pPr>
            <w:r w:rsidRPr="007465E3">
              <w:rPr>
                <w:rFonts w:ascii="Times New Roman" w:eastAsia="Times New Roman" w:hAnsi="Times New Roman" w:cs="Times New Roman"/>
                <w:color w:val="000000"/>
                <w:sz w:val="24"/>
                <w:szCs w:val="24"/>
                <w:lang w:eastAsia="ru-RU"/>
              </w:rPr>
              <w:t>Доклад расплывчатый, не раскрывающий содержание ВКР, нарушение регламента, практическое отсутствие ответов (пра</w:t>
            </w:r>
            <w:r w:rsidRPr="007465E3">
              <w:rPr>
                <w:rFonts w:ascii="Times New Roman" w:eastAsia="Times New Roman" w:hAnsi="Times New Roman" w:cs="Times New Roman"/>
                <w:color w:val="000000"/>
                <w:sz w:val="24"/>
                <w:szCs w:val="24"/>
                <w:lang w:eastAsia="ru-RU"/>
              </w:rPr>
              <w:softHyphen/>
              <w:t>вильных ответов)</w:t>
            </w:r>
          </w:p>
        </w:tc>
        <w:tc>
          <w:tcPr>
            <w:tcW w:w="1007" w:type="dxa"/>
            <w:vAlign w:val="center"/>
          </w:tcPr>
          <w:p w14:paraId="7EE67B33" w14:textId="77777777" w:rsidR="007465E3" w:rsidRPr="007465E3" w:rsidRDefault="007465E3" w:rsidP="007465E3">
            <w:pPr>
              <w:spacing w:after="0" w:line="240" w:lineRule="auto"/>
              <w:jc w:val="center"/>
              <w:rPr>
                <w:rFonts w:ascii="Times New Roman" w:eastAsia="Times New Roman" w:hAnsi="Times New Roman" w:cs="Times New Roman"/>
                <w:sz w:val="24"/>
                <w:szCs w:val="24"/>
              </w:rPr>
            </w:pPr>
            <w:r w:rsidRPr="007465E3">
              <w:rPr>
                <w:rFonts w:ascii="Times New Roman" w:eastAsia="Times New Roman" w:hAnsi="Times New Roman" w:cs="Times New Roman"/>
                <w:sz w:val="24"/>
                <w:szCs w:val="24"/>
              </w:rPr>
              <w:t>2</w:t>
            </w:r>
          </w:p>
        </w:tc>
      </w:tr>
    </w:tbl>
    <w:p w14:paraId="14A60929" w14:textId="77777777" w:rsidR="007465E3" w:rsidRPr="007465E3" w:rsidRDefault="007465E3" w:rsidP="007465E3">
      <w:pPr>
        <w:spacing w:after="0" w:line="240" w:lineRule="auto"/>
        <w:rPr>
          <w:rFonts w:ascii="Times New Roman" w:eastAsia="Times New Roman" w:hAnsi="Times New Roman" w:cs="Times New Roman"/>
        </w:rPr>
      </w:pPr>
    </w:p>
    <w:p w14:paraId="40BA2D41" w14:textId="77777777" w:rsidR="007465E3" w:rsidRPr="007465E3" w:rsidRDefault="007465E3" w:rsidP="007465E3">
      <w:pPr>
        <w:spacing w:after="0" w:line="240" w:lineRule="auto"/>
        <w:rPr>
          <w:rFonts w:ascii="Times New Roman" w:eastAsia="Times New Roman" w:hAnsi="Times New Roman" w:cs="Times New Roman"/>
        </w:rPr>
      </w:pPr>
    </w:p>
    <w:p w14:paraId="4166FBC4"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Шкала оценивания результатов защиты выпускной квалификационной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684"/>
        <w:gridCol w:w="5093"/>
      </w:tblGrid>
      <w:tr w:rsidR="007465E3" w:rsidRPr="007465E3" w14:paraId="017C5220" w14:textId="77777777" w:rsidTr="0051179C">
        <w:trPr>
          <w:trHeight w:val="20"/>
          <w:jc w:val="center"/>
        </w:trPr>
        <w:tc>
          <w:tcPr>
            <w:tcW w:w="4845" w:type="dxa"/>
            <w:shd w:val="clear" w:color="auto" w:fill="auto"/>
            <w:vAlign w:val="center"/>
          </w:tcPr>
          <w:p w14:paraId="26D57049" w14:textId="77777777" w:rsidR="007465E3" w:rsidRPr="007465E3" w:rsidRDefault="007465E3" w:rsidP="007465E3">
            <w:pPr>
              <w:spacing w:after="0" w:line="240" w:lineRule="auto"/>
              <w:jc w:val="center"/>
              <w:rPr>
                <w:rFonts w:ascii="Times New Roman" w:eastAsia="Calibri" w:hAnsi="Times New Roman" w:cs="Times New Roman"/>
                <w:b/>
                <w:sz w:val="28"/>
                <w:szCs w:val="28"/>
              </w:rPr>
            </w:pPr>
            <w:r w:rsidRPr="007465E3">
              <w:rPr>
                <w:rFonts w:ascii="Times New Roman" w:eastAsia="Calibri" w:hAnsi="Times New Roman" w:cs="Times New Roman"/>
                <w:b/>
                <w:sz w:val="28"/>
                <w:szCs w:val="28"/>
              </w:rPr>
              <w:t>Баллы</w:t>
            </w:r>
          </w:p>
        </w:tc>
        <w:tc>
          <w:tcPr>
            <w:tcW w:w="4684" w:type="dxa"/>
            <w:shd w:val="clear" w:color="auto" w:fill="auto"/>
            <w:vAlign w:val="center"/>
          </w:tcPr>
          <w:p w14:paraId="65417171" w14:textId="77777777" w:rsidR="007465E3" w:rsidRPr="007465E3" w:rsidRDefault="007465E3" w:rsidP="007465E3">
            <w:pPr>
              <w:spacing w:after="0" w:line="240" w:lineRule="auto"/>
              <w:jc w:val="center"/>
              <w:rPr>
                <w:rFonts w:ascii="Times New Roman" w:eastAsia="Calibri" w:hAnsi="Times New Roman" w:cs="Times New Roman"/>
                <w:b/>
                <w:sz w:val="28"/>
                <w:szCs w:val="28"/>
              </w:rPr>
            </w:pPr>
            <w:r w:rsidRPr="007465E3">
              <w:rPr>
                <w:rFonts w:ascii="Times New Roman" w:eastAsia="Calibri" w:hAnsi="Times New Roman" w:cs="Times New Roman"/>
                <w:b/>
                <w:sz w:val="28"/>
                <w:szCs w:val="28"/>
              </w:rPr>
              <w:t>Оценка</w:t>
            </w:r>
          </w:p>
        </w:tc>
        <w:tc>
          <w:tcPr>
            <w:tcW w:w="5093" w:type="dxa"/>
            <w:shd w:val="clear" w:color="auto" w:fill="auto"/>
            <w:vAlign w:val="center"/>
          </w:tcPr>
          <w:p w14:paraId="1AA9DC7C" w14:textId="77777777" w:rsidR="007465E3" w:rsidRPr="007465E3" w:rsidRDefault="007465E3" w:rsidP="007465E3">
            <w:pPr>
              <w:spacing w:after="0" w:line="240" w:lineRule="auto"/>
              <w:jc w:val="center"/>
              <w:rPr>
                <w:rFonts w:ascii="Times New Roman" w:eastAsia="Calibri" w:hAnsi="Times New Roman" w:cs="Times New Roman"/>
                <w:b/>
                <w:sz w:val="28"/>
                <w:szCs w:val="28"/>
              </w:rPr>
            </w:pPr>
            <w:r w:rsidRPr="007465E3">
              <w:rPr>
                <w:rFonts w:ascii="Times New Roman" w:eastAsia="Calibri" w:hAnsi="Times New Roman" w:cs="Times New Roman"/>
                <w:b/>
                <w:sz w:val="28"/>
                <w:szCs w:val="28"/>
              </w:rPr>
              <w:t>Уровень сформированности компетенций</w:t>
            </w:r>
          </w:p>
        </w:tc>
      </w:tr>
      <w:tr w:rsidR="007465E3" w:rsidRPr="007465E3" w14:paraId="6F82A4FF" w14:textId="77777777" w:rsidTr="0051179C">
        <w:trPr>
          <w:trHeight w:val="20"/>
          <w:jc w:val="center"/>
        </w:trPr>
        <w:tc>
          <w:tcPr>
            <w:tcW w:w="4845" w:type="dxa"/>
            <w:shd w:val="clear" w:color="auto" w:fill="auto"/>
          </w:tcPr>
          <w:p w14:paraId="19673745"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31-35</w:t>
            </w:r>
          </w:p>
        </w:tc>
        <w:tc>
          <w:tcPr>
            <w:tcW w:w="4684" w:type="dxa"/>
            <w:shd w:val="clear" w:color="auto" w:fill="auto"/>
          </w:tcPr>
          <w:p w14:paraId="27C01AE6"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отлично</w:t>
            </w:r>
          </w:p>
        </w:tc>
        <w:tc>
          <w:tcPr>
            <w:tcW w:w="5093" w:type="dxa"/>
            <w:shd w:val="clear" w:color="auto" w:fill="auto"/>
          </w:tcPr>
          <w:p w14:paraId="0FD4BDD1"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высокий</w:t>
            </w:r>
          </w:p>
        </w:tc>
      </w:tr>
      <w:tr w:rsidR="007465E3" w:rsidRPr="007465E3" w14:paraId="4C2042E4" w14:textId="77777777" w:rsidTr="0051179C">
        <w:trPr>
          <w:trHeight w:val="20"/>
          <w:jc w:val="center"/>
        </w:trPr>
        <w:tc>
          <w:tcPr>
            <w:tcW w:w="4845" w:type="dxa"/>
            <w:shd w:val="clear" w:color="auto" w:fill="auto"/>
          </w:tcPr>
          <w:p w14:paraId="0200B753"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25-30</w:t>
            </w:r>
          </w:p>
        </w:tc>
        <w:tc>
          <w:tcPr>
            <w:tcW w:w="4684" w:type="dxa"/>
            <w:shd w:val="clear" w:color="auto" w:fill="auto"/>
          </w:tcPr>
          <w:p w14:paraId="70859D94"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хорошо</w:t>
            </w:r>
          </w:p>
        </w:tc>
        <w:tc>
          <w:tcPr>
            <w:tcW w:w="5093" w:type="dxa"/>
            <w:shd w:val="clear" w:color="auto" w:fill="auto"/>
          </w:tcPr>
          <w:p w14:paraId="50FB19F9"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хороший</w:t>
            </w:r>
          </w:p>
        </w:tc>
      </w:tr>
      <w:tr w:rsidR="007465E3" w:rsidRPr="007465E3" w14:paraId="2DC7F175" w14:textId="77777777" w:rsidTr="0051179C">
        <w:trPr>
          <w:trHeight w:val="20"/>
          <w:jc w:val="center"/>
        </w:trPr>
        <w:tc>
          <w:tcPr>
            <w:tcW w:w="4845" w:type="dxa"/>
            <w:shd w:val="clear" w:color="auto" w:fill="auto"/>
          </w:tcPr>
          <w:p w14:paraId="0CB31214"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18-24</w:t>
            </w:r>
          </w:p>
        </w:tc>
        <w:tc>
          <w:tcPr>
            <w:tcW w:w="4684" w:type="dxa"/>
            <w:shd w:val="clear" w:color="auto" w:fill="auto"/>
          </w:tcPr>
          <w:p w14:paraId="4CC9364C"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удовлетворительно</w:t>
            </w:r>
          </w:p>
        </w:tc>
        <w:tc>
          <w:tcPr>
            <w:tcW w:w="5093" w:type="dxa"/>
            <w:shd w:val="clear" w:color="auto" w:fill="auto"/>
          </w:tcPr>
          <w:p w14:paraId="5E34E1D1"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достаточный</w:t>
            </w:r>
          </w:p>
        </w:tc>
      </w:tr>
      <w:tr w:rsidR="007465E3" w:rsidRPr="007465E3" w14:paraId="4A91C984" w14:textId="77777777" w:rsidTr="0051179C">
        <w:trPr>
          <w:trHeight w:val="20"/>
          <w:jc w:val="center"/>
        </w:trPr>
        <w:tc>
          <w:tcPr>
            <w:tcW w:w="4845" w:type="dxa"/>
            <w:shd w:val="clear" w:color="auto" w:fill="auto"/>
          </w:tcPr>
          <w:p w14:paraId="6A86E9DF"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До 17</w:t>
            </w:r>
          </w:p>
        </w:tc>
        <w:tc>
          <w:tcPr>
            <w:tcW w:w="4684" w:type="dxa"/>
            <w:shd w:val="clear" w:color="auto" w:fill="auto"/>
          </w:tcPr>
          <w:p w14:paraId="54C6FE15"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неудовлетворительно</w:t>
            </w:r>
          </w:p>
        </w:tc>
        <w:tc>
          <w:tcPr>
            <w:tcW w:w="5093" w:type="dxa"/>
            <w:shd w:val="clear" w:color="auto" w:fill="auto"/>
          </w:tcPr>
          <w:p w14:paraId="710E3EF2" w14:textId="77777777" w:rsidR="007465E3" w:rsidRPr="007465E3" w:rsidRDefault="007465E3" w:rsidP="007465E3">
            <w:pPr>
              <w:spacing w:after="0" w:line="240" w:lineRule="auto"/>
              <w:jc w:val="center"/>
              <w:rPr>
                <w:rFonts w:ascii="Times New Roman" w:eastAsia="Calibri" w:hAnsi="Times New Roman" w:cs="Times New Roman"/>
                <w:sz w:val="28"/>
                <w:szCs w:val="28"/>
              </w:rPr>
            </w:pPr>
            <w:r w:rsidRPr="007465E3">
              <w:rPr>
                <w:rFonts w:ascii="Times New Roman" w:eastAsia="Calibri" w:hAnsi="Times New Roman" w:cs="Times New Roman"/>
                <w:sz w:val="28"/>
                <w:szCs w:val="28"/>
              </w:rPr>
              <w:t>недостаточный</w:t>
            </w:r>
          </w:p>
        </w:tc>
      </w:tr>
      <w:bookmarkEnd w:id="2"/>
    </w:tbl>
    <w:p w14:paraId="4B7B8733" w14:textId="77777777" w:rsidR="007465E3" w:rsidRDefault="007465E3" w:rsidP="007465E3">
      <w:pPr>
        <w:tabs>
          <w:tab w:val="left" w:pos="1134"/>
        </w:tabs>
        <w:spacing w:after="0" w:line="240" w:lineRule="auto"/>
        <w:rPr>
          <w:rFonts w:ascii="Times New Roman" w:eastAsia="Calibri" w:hAnsi="Times New Roman" w:cs="Times New Roman"/>
          <w:lang w:eastAsia="ru-RU"/>
        </w:rPr>
        <w:sectPr w:rsidR="007465E3" w:rsidSect="007465E3">
          <w:pgSz w:w="16838" w:h="11906" w:orient="landscape"/>
          <w:pgMar w:top="1701" w:right="1134" w:bottom="851" w:left="1134" w:header="709" w:footer="709" w:gutter="0"/>
          <w:cols w:space="708"/>
          <w:docGrid w:linePitch="360"/>
        </w:sectPr>
      </w:pPr>
    </w:p>
    <w:p w14:paraId="3D525ADA" w14:textId="77777777" w:rsidR="00594860" w:rsidRDefault="00594860" w:rsidP="007465E3">
      <w:pPr>
        <w:spacing w:after="0" w:line="360" w:lineRule="auto"/>
        <w:rPr>
          <w:rFonts w:ascii="Times New Roman" w:hAnsi="Times New Roman" w:cs="Times New Roman"/>
          <w:sz w:val="28"/>
          <w:szCs w:val="28"/>
        </w:rPr>
      </w:pPr>
    </w:p>
    <w:p w14:paraId="684E9200"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Приложение 1</w:t>
      </w:r>
    </w:p>
    <w:p w14:paraId="2943F945" w14:textId="77777777" w:rsidR="00594860" w:rsidRDefault="00594860" w:rsidP="00594860">
      <w:pPr>
        <w:tabs>
          <w:tab w:val="left" w:pos="567"/>
        </w:tabs>
        <w:suppressAutoHyphens/>
        <w:spacing w:after="0" w:line="360" w:lineRule="auto"/>
        <w:jc w:val="center"/>
        <w:rPr>
          <w:rFonts w:ascii="Times New Roman" w:hAnsi="Times New Roman" w:cs="Times New Roman"/>
          <w:b/>
          <w:bCs/>
          <w:sz w:val="28"/>
          <w:szCs w:val="28"/>
        </w:rPr>
      </w:pPr>
    </w:p>
    <w:p w14:paraId="2FBE9BCB" w14:textId="77777777" w:rsidR="00594860" w:rsidRDefault="00594860" w:rsidP="00594860">
      <w:pPr>
        <w:tabs>
          <w:tab w:val="left" w:pos="567"/>
        </w:tabs>
        <w:suppressAutoHyphen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Примерная тематика выпускных квалификационных работ </w:t>
      </w:r>
    </w:p>
    <w:p w14:paraId="3E6B786A" w14:textId="77777777" w:rsidR="00594860" w:rsidRDefault="00594860" w:rsidP="00594860">
      <w:pPr>
        <w:suppressAutoHyphen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  направлению подготовки 38.04.08 Финансы и кредит</w:t>
      </w:r>
    </w:p>
    <w:p w14:paraId="3BF740CB" w14:textId="6BD7D48E" w:rsidR="00594860" w:rsidRDefault="00594860" w:rsidP="00594860">
      <w:pPr>
        <w:suppressAutoHyphen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F1181">
        <w:rPr>
          <w:rFonts w:ascii="Times New Roman" w:hAnsi="Times New Roman" w:cs="Times New Roman"/>
          <w:b/>
          <w:bCs/>
          <w:sz w:val="28"/>
          <w:szCs w:val="28"/>
        </w:rPr>
        <w:t>направленность (профиль)</w:t>
      </w:r>
      <w:r>
        <w:rPr>
          <w:rFonts w:ascii="Times New Roman" w:hAnsi="Times New Roman" w:cs="Times New Roman"/>
          <w:b/>
          <w:bCs/>
          <w:sz w:val="28"/>
          <w:szCs w:val="28"/>
        </w:rPr>
        <w:t xml:space="preserve"> </w:t>
      </w:r>
    </w:p>
    <w:p w14:paraId="177D6DC3" w14:textId="77777777" w:rsidR="00594860" w:rsidRDefault="00594860" w:rsidP="00594860">
      <w:pPr>
        <w:suppressAutoHyphen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«Управление финансами коммерческих организаций» </w:t>
      </w:r>
    </w:p>
    <w:p w14:paraId="41E8864A" w14:textId="77777777" w:rsidR="00594860" w:rsidRDefault="00594860" w:rsidP="00594860">
      <w:pPr>
        <w:suppressAutoHyphens/>
        <w:spacing w:after="0" w:line="360" w:lineRule="auto"/>
        <w:jc w:val="center"/>
        <w:rPr>
          <w:rFonts w:ascii="Times New Roman" w:hAnsi="Times New Roman" w:cs="Times New Roman"/>
          <w:b/>
          <w:bCs/>
          <w:sz w:val="28"/>
          <w:szCs w:val="28"/>
        </w:rPr>
      </w:pPr>
    </w:p>
    <w:p w14:paraId="1074A46B"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bookmarkStart w:id="3" w:name="_Hlk6350128"/>
      <w:r>
        <w:rPr>
          <w:rFonts w:ascii="Times New Roman" w:hAnsi="Times New Roman" w:cs="Times New Roman"/>
          <w:sz w:val="28"/>
          <w:szCs w:val="28"/>
        </w:rPr>
        <w:t>Анализ внутренних и внешних факторов, влияющих на финансовую устойчивость хозяйствующих субъектов.</w:t>
      </w:r>
    </w:p>
    <w:p w14:paraId="65D4670C"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Анализ основных показателей финансового состояния бизнеса экономического субъекта.</w:t>
      </w:r>
    </w:p>
    <w:p w14:paraId="208230D2"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Аналитическое обоснование базовых ориентиров инвестиционной политики коммерческой организации.</w:t>
      </w:r>
    </w:p>
    <w:p w14:paraId="3D97ACA0"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Базовые концепции и перспективы налогообложения субъектов малого бизнеса.</w:t>
      </w:r>
    </w:p>
    <w:p w14:paraId="7EC642C6"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Базовые концепции финансового менеджмента и их развитие в деятельности предпринимательских структур на современном этапе.</w:t>
      </w:r>
    </w:p>
    <w:p w14:paraId="16FC9F2B"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Банковское кредитование в Российской Федерации, проблемы и пути его совершенствования.</w:t>
      </w:r>
    </w:p>
    <w:p w14:paraId="7472E433"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Инструменты эффективного управления финансовым состоянием коммерческой организации.</w:t>
      </w:r>
    </w:p>
    <w:p w14:paraId="76A95F7A"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Информационная база финансово-инвестиционного анализа в бизнес-планировании.</w:t>
      </w:r>
    </w:p>
    <w:p w14:paraId="5AC0BB56"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Информационная основа принятия финансовых решений  в проектном управлении.</w:t>
      </w:r>
    </w:p>
    <w:p w14:paraId="2EDFC15D"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Информационное обеспечение организации деятельности коммерческого банка.</w:t>
      </w:r>
    </w:p>
    <w:p w14:paraId="5909CE92"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Концептуальные и методические подходы к оценке конкурентоспособности фирмы.</w:t>
      </w:r>
    </w:p>
    <w:p w14:paraId="6846A34F"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lastRenderedPageBreak/>
        <w:t>Концептуальные основы и перспективы развития государственного финансового мониторинга и контроля деятельности фирмы.</w:t>
      </w:r>
    </w:p>
    <w:p w14:paraId="78F3F998"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Критерии и показатели оценки финансового состояния коммерческой организации.</w:t>
      </w:r>
    </w:p>
    <w:p w14:paraId="42BB2BA3"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Методы оптимизации структуры капитала коммерческой организации.</w:t>
      </w:r>
    </w:p>
    <w:p w14:paraId="2185E9F4"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 xml:space="preserve"> Методы оценки уровня налоговой нагрузки и ее влияния на конечные финансовые результаты организации.</w:t>
      </w:r>
    </w:p>
    <w:p w14:paraId="296CF209"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 xml:space="preserve">Методы оценки финансовых активов коммерческой организации и их совершенствование. </w:t>
      </w:r>
    </w:p>
    <w:p w14:paraId="538E062E"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Методы повышения финансовой устойчивости предпринимательских структур в современных условиях.</w:t>
      </w:r>
    </w:p>
    <w:p w14:paraId="0A8FF46C"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Методы финансирования деятельности хозяйствующих субъектов, проблемы оптимизации структуры пассивов.</w:t>
      </w:r>
    </w:p>
    <w:p w14:paraId="4FA08151"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Механизм управления наличным и безналичным денежным оборотом коммерческой организации.</w:t>
      </w:r>
    </w:p>
    <w:p w14:paraId="5B8DCF19"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Микрофинансирование как инструмент интеграции субъектов финансового рынка.</w:t>
      </w:r>
    </w:p>
    <w:p w14:paraId="6A4EE7A4"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Налогообложение коммерческих организаций: состояние, проблемы, направления совершенствования.</w:t>
      </w:r>
    </w:p>
    <w:p w14:paraId="70197E8E"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Обеспечение устойчивого развития малого и среднего предпринимательства в конкурентной среде.</w:t>
      </w:r>
    </w:p>
    <w:p w14:paraId="1D18F0B8"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Обеспечение финансовой устойчивости субъектов малого и среднего предпринимательства в конкурентной среде.</w:t>
      </w:r>
    </w:p>
    <w:p w14:paraId="60D7824E"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Оптимизация структуры оборотных активов предприятия.</w:t>
      </w:r>
    </w:p>
    <w:p w14:paraId="46AEE4C5"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Оптимизация структуры оборотных активов хозяйствующего субъекта.</w:t>
      </w:r>
    </w:p>
    <w:p w14:paraId="3E8B2BC3"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Оптимизация финансовой политики коммерческих организаций.</w:t>
      </w:r>
    </w:p>
    <w:p w14:paraId="7C1ABBA4"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Особенности и преимущества венчурного финансирования в современных условиях.</w:t>
      </w:r>
    </w:p>
    <w:p w14:paraId="289D80AF"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Особенности, инструменты и направления совершенствования амортизационной политики коммерческой организации.</w:t>
      </w:r>
    </w:p>
    <w:p w14:paraId="3D5E8806"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lastRenderedPageBreak/>
        <w:t>Принципы и методы оценки стоимости капитала, их развитие на современном этапе.</w:t>
      </w:r>
    </w:p>
    <w:p w14:paraId="6E952ED6"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Развитие методов и технологий финансового планирования и бюджетирования в предпринимательских структурах.</w:t>
      </w:r>
    </w:p>
    <w:p w14:paraId="6C32ADB8"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Развитие методов оценки рисков и их влияния на стоимость бизнеса.</w:t>
      </w:r>
    </w:p>
    <w:p w14:paraId="6F3F4DEC"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Развитие системы финансового планирования в корпорации.</w:t>
      </w:r>
    </w:p>
    <w:p w14:paraId="6A9D4E18"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Разработка и экономическое обоснование финансовой стратегии коммерческой организации.</w:t>
      </w:r>
    </w:p>
    <w:p w14:paraId="2FC9D632"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Совершенствование финансового планирования и бюджетирования организации (на материалах конкретного предприятия).</w:t>
      </w:r>
    </w:p>
    <w:p w14:paraId="6D2B1015"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Теоретическое и методологическое обоснование подходов к оценке имущества, капитала и привлеченных источников.</w:t>
      </w:r>
    </w:p>
    <w:p w14:paraId="2814E041"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Финансовые ресурсы и капитал организации: оценка состояния и эффективности использования.</w:t>
      </w:r>
    </w:p>
    <w:p w14:paraId="43EBE35F"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инфраструктуры поддержки инновационного предпринимательства в регионе (на материалах конкретного региона).</w:t>
      </w:r>
    </w:p>
    <w:p w14:paraId="4B7E9179" w14:textId="77777777" w:rsidR="00594860" w:rsidRDefault="00594860" w:rsidP="00594860">
      <w:pPr>
        <w:numPr>
          <w:ilvl w:val="0"/>
          <w:numId w:val="2"/>
        </w:numPr>
        <w:tabs>
          <w:tab w:val="left" w:pos="0"/>
        </w:tabs>
        <w:spacing w:after="0" w:line="360" w:lineRule="auto"/>
        <w:ind w:left="538" w:hanging="357"/>
        <w:jc w:val="both"/>
        <w:rPr>
          <w:rFonts w:ascii="Times New Roman" w:hAnsi="Times New Roman" w:cs="Times New Roman"/>
          <w:sz w:val="28"/>
          <w:szCs w:val="28"/>
        </w:rPr>
      </w:pPr>
      <w:r>
        <w:rPr>
          <w:rFonts w:ascii="Times New Roman" w:hAnsi="Times New Roman" w:cs="Times New Roman"/>
          <w:sz w:val="28"/>
          <w:szCs w:val="28"/>
        </w:rPr>
        <w:t>Формирование эффективной информационной базы для практической реализации финансового менеджмента в коммерческих организациях.</w:t>
      </w:r>
    </w:p>
    <w:bookmarkEnd w:id="3"/>
    <w:p w14:paraId="519FA041" w14:textId="77777777" w:rsidR="00594860" w:rsidRDefault="00594860" w:rsidP="00594860">
      <w:pPr>
        <w:rPr>
          <w:rFonts w:ascii="Times New Roman" w:hAnsi="Times New Roman" w:cs="Times New Roman"/>
          <w:sz w:val="28"/>
          <w:szCs w:val="28"/>
        </w:rPr>
      </w:pPr>
    </w:p>
    <w:p w14:paraId="73D3BA86" w14:textId="77777777" w:rsidR="00594860" w:rsidRDefault="00594860" w:rsidP="00594860">
      <w:pPr>
        <w:spacing w:after="0" w:line="360" w:lineRule="auto"/>
        <w:jc w:val="right"/>
        <w:rPr>
          <w:rFonts w:ascii="Times New Roman" w:hAnsi="Times New Roman" w:cs="Times New Roman"/>
          <w:b/>
          <w:bCs/>
          <w:sz w:val="28"/>
          <w:szCs w:val="28"/>
        </w:rPr>
      </w:pPr>
    </w:p>
    <w:p w14:paraId="1CA78983" w14:textId="77777777" w:rsidR="00594860" w:rsidRDefault="00594860" w:rsidP="00594860">
      <w:pPr>
        <w:spacing w:after="0" w:line="360" w:lineRule="auto"/>
        <w:jc w:val="right"/>
        <w:rPr>
          <w:rFonts w:ascii="Times New Roman" w:hAnsi="Times New Roman" w:cs="Times New Roman"/>
          <w:b/>
          <w:bCs/>
          <w:sz w:val="28"/>
          <w:szCs w:val="28"/>
        </w:rPr>
      </w:pPr>
    </w:p>
    <w:p w14:paraId="6253308B" w14:textId="77777777" w:rsidR="00594860" w:rsidRDefault="00594860" w:rsidP="00594860">
      <w:pPr>
        <w:spacing w:after="0" w:line="360" w:lineRule="auto"/>
        <w:jc w:val="right"/>
        <w:rPr>
          <w:rFonts w:ascii="Times New Roman" w:hAnsi="Times New Roman" w:cs="Times New Roman"/>
          <w:b/>
          <w:bCs/>
          <w:sz w:val="28"/>
          <w:szCs w:val="28"/>
        </w:rPr>
      </w:pPr>
    </w:p>
    <w:p w14:paraId="2C7A290D" w14:textId="77777777" w:rsidR="00594860" w:rsidRDefault="00594860" w:rsidP="00594860">
      <w:pPr>
        <w:spacing w:after="0" w:line="360" w:lineRule="auto"/>
        <w:jc w:val="right"/>
        <w:rPr>
          <w:rFonts w:ascii="Times New Roman" w:hAnsi="Times New Roman" w:cs="Times New Roman"/>
          <w:b/>
          <w:bCs/>
          <w:sz w:val="28"/>
          <w:szCs w:val="28"/>
        </w:rPr>
      </w:pPr>
    </w:p>
    <w:p w14:paraId="6585A86B" w14:textId="77777777" w:rsidR="00594860" w:rsidRDefault="00594860" w:rsidP="00594860">
      <w:pPr>
        <w:spacing w:after="0" w:line="360" w:lineRule="auto"/>
        <w:jc w:val="right"/>
        <w:rPr>
          <w:rFonts w:ascii="Times New Roman" w:hAnsi="Times New Roman" w:cs="Times New Roman"/>
          <w:b/>
          <w:bCs/>
          <w:sz w:val="28"/>
          <w:szCs w:val="28"/>
        </w:rPr>
      </w:pPr>
    </w:p>
    <w:p w14:paraId="539B02C3" w14:textId="77777777" w:rsidR="00594860" w:rsidRDefault="00594860" w:rsidP="00594860">
      <w:pPr>
        <w:spacing w:after="0" w:line="360" w:lineRule="auto"/>
        <w:jc w:val="right"/>
        <w:rPr>
          <w:rFonts w:ascii="Times New Roman" w:hAnsi="Times New Roman" w:cs="Times New Roman"/>
          <w:b/>
          <w:bCs/>
          <w:sz w:val="28"/>
          <w:szCs w:val="28"/>
        </w:rPr>
      </w:pPr>
    </w:p>
    <w:p w14:paraId="7CC5D046" w14:textId="77777777" w:rsidR="00594860" w:rsidRDefault="00594860" w:rsidP="00594860">
      <w:pPr>
        <w:spacing w:after="0" w:line="360" w:lineRule="auto"/>
        <w:jc w:val="right"/>
        <w:rPr>
          <w:rFonts w:ascii="Times New Roman" w:hAnsi="Times New Roman" w:cs="Times New Roman"/>
          <w:b/>
          <w:bCs/>
          <w:sz w:val="28"/>
          <w:szCs w:val="28"/>
        </w:rPr>
      </w:pPr>
    </w:p>
    <w:p w14:paraId="4BD3FAAD" w14:textId="77777777" w:rsidR="00594860" w:rsidRDefault="00594860" w:rsidP="00594860">
      <w:pPr>
        <w:spacing w:after="0" w:line="360" w:lineRule="auto"/>
        <w:jc w:val="right"/>
        <w:rPr>
          <w:rFonts w:ascii="Times New Roman" w:hAnsi="Times New Roman" w:cs="Times New Roman"/>
          <w:b/>
          <w:bCs/>
          <w:sz w:val="28"/>
          <w:szCs w:val="28"/>
        </w:rPr>
      </w:pPr>
    </w:p>
    <w:p w14:paraId="1E449265" w14:textId="77777777" w:rsidR="00594860" w:rsidRDefault="00594860" w:rsidP="00594860">
      <w:pPr>
        <w:spacing w:after="0" w:line="360" w:lineRule="auto"/>
        <w:jc w:val="right"/>
        <w:rPr>
          <w:rFonts w:ascii="Times New Roman" w:hAnsi="Times New Roman" w:cs="Times New Roman"/>
          <w:b/>
          <w:bCs/>
          <w:sz w:val="28"/>
          <w:szCs w:val="28"/>
        </w:rPr>
      </w:pPr>
    </w:p>
    <w:p w14:paraId="47B0F479" w14:textId="77777777" w:rsidR="00594860" w:rsidRDefault="00594860" w:rsidP="00594860">
      <w:pPr>
        <w:spacing w:after="0" w:line="360" w:lineRule="auto"/>
        <w:jc w:val="right"/>
        <w:rPr>
          <w:rFonts w:ascii="Times New Roman" w:hAnsi="Times New Roman" w:cs="Times New Roman"/>
          <w:b/>
          <w:bCs/>
          <w:sz w:val="28"/>
          <w:szCs w:val="28"/>
        </w:rPr>
      </w:pPr>
    </w:p>
    <w:p w14:paraId="6A9FA03E" w14:textId="77777777" w:rsidR="00594860" w:rsidRDefault="00594860" w:rsidP="00594860">
      <w:pPr>
        <w:spacing w:after="0" w:line="360" w:lineRule="auto"/>
        <w:jc w:val="right"/>
        <w:rPr>
          <w:rFonts w:ascii="Times New Roman" w:hAnsi="Times New Roman" w:cs="Times New Roman"/>
          <w:b/>
          <w:bCs/>
          <w:sz w:val="28"/>
          <w:szCs w:val="28"/>
        </w:rPr>
      </w:pPr>
    </w:p>
    <w:p w14:paraId="08D36602"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14:paraId="30FD1B64" w14:textId="77777777" w:rsidR="00594860" w:rsidRDefault="00594860" w:rsidP="00594860">
      <w:pPr>
        <w:spacing w:after="0" w:line="240" w:lineRule="auto"/>
        <w:ind w:left="4678"/>
        <w:rPr>
          <w:rFonts w:ascii="Times New Roman" w:hAnsi="Times New Roman" w:cs="Times New Roman"/>
          <w:sz w:val="24"/>
          <w:szCs w:val="24"/>
        </w:rPr>
      </w:pPr>
    </w:p>
    <w:p w14:paraId="79109BCC"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Руководителю магистерской программы</w:t>
      </w:r>
    </w:p>
    <w:p w14:paraId="0D35E476"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678A4660" w14:textId="77777777" w:rsidR="00594860" w:rsidRDefault="00594860" w:rsidP="00594860">
      <w:pPr>
        <w:spacing w:after="0" w:line="240" w:lineRule="auto"/>
        <w:ind w:left="4678"/>
        <w:jc w:val="center"/>
        <w:rPr>
          <w:rFonts w:ascii="Times New Roman" w:hAnsi="Times New Roman" w:cs="Times New Roman"/>
        </w:rPr>
      </w:pPr>
      <w:r>
        <w:rPr>
          <w:rFonts w:ascii="Times New Roman" w:hAnsi="Times New Roman" w:cs="Times New Roman"/>
        </w:rPr>
        <w:t>(ФИО руководителя магистерской программы)</w:t>
      </w:r>
    </w:p>
    <w:p w14:paraId="3EBAC3F7"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1DFCB492" w14:textId="77777777" w:rsidR="00594860" w:rsidRDefault="00594860" w:rsidP="00594860">
      <w:pPr>
        <w:spacing w:after="0" w:line="240" w:lineRule="auto"/>
        <w:ind w:left="4678"/>
        <w:jc w:val="center"/>
        <w:rPr>
          <w:rFonts w:ascii="Times New Roman" w:hAnsi="Times New Roman" w:cs="Times New Roman"/>
          <w:sz w:val="24"/>
          <w:szCs w:val="24"/>
        </w:rPr>
      </w:pPr>
      <w:r>
        <w:rPr>
          <w:rFonts w:ascii="Times New Roman" w:hAnsi="Times New Roman" w:cs="Times New Roman"/>
        </w:rPr>
        <w:t xml:space="preserve">(направление)    </w:t>
      </w:r>
    </w:p>
    <w:p w14:paraId="02A816B7"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057C1D83" w14:textId="77777777" w:rsidR="00594860" w:rsidRDefault="00594860" w:rsidP="00594860">
      <w:pPr>
        <w:spacing w:after="0" w:line="240" w:lineRule="auto"/>
        <w:ind w:left="4678"/>
        <w:jc w:val="center"/>
        <w:rPr>
          <w:rFonts w:ascii="Times New Roman" w:hAnsi="Times New Roman" w:cs="Times New Roman"/>
          <w:sz w:val="24"/>
          <w:szCs w:val="24"/>
        </w:rPr>
      </w:pPr>
      <w:r>
        <w:rPr>
          <w:rFonts w:ascii="Times New Roman" w:hAnsi="Times New Roman" w:cs="Times New Roman"/>
        </w:rPr>
        <w:t xml:space="preserve">(наименование магистерской программы) </w:t>
      </w:r>
      <w:r>
        <w:rPr>
          <w:rFonts w:ascii="Times New Roman" w:hAnsi="Times New Roman" w:cs="Times New Roman"/>
          <w:sz w:val="24"/>
          <w:szCs w:val="24"/>
        </w:rPr>
        <w:t>_____________________________________</w:t>
      </w:r>
    </w:p>
    <w:p w14:paraId="0584D275" w14:textId="77777777" w:rsidR="00594860" w:rsidRDefault="00594860" w:rsidP="00594860">
      <w:pPr>
        <w:spacing w:after="0" w:line="240" w:lineRule="auto"/>
        <w:ind w:left="4678"/>
        <w:rPr>
          <w:rFonts w:ascii="Times New Roman" w:hAnsi="Times New Roman" w:cs="Times New Roman"/>
        </w:rPr>
      </w:pPr>
      <w:r>
        <w:rPr>
          <w:rFonts w:ascii="Times New Roman" w:hAnsi="Times New Roman" w:cs="Times New Roman"/>
        </w:rPr>
        <w:t xml:space="preserve">                                    </w:t>
      </w:r>
    </w:p>
    <w:p w14:paraId="538A8EE3"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от магистранта(ки) ________________ курса</w:t>
      </w:r>
    </w:p>
    <w:p w14:paraId="0598747C" w14:textId="77777777" w:rsidR="00594860" w:rsidRDefault="00594860" w:rsidP="00594860">
      <w:pPr>
        <w:spacing w:after="0" w:line="240" w:lineRule="auto"/>
        <w:ind w:left="4678"/>
        <w:rPr>
          <w:rFonts w:ascii="Times New Roman" w:hAnsi="Times New Roman" w:cs="Times New Roman"/>
          <w:sz w:val="24"/>
          <w:szCs w:val="24"/>
        </w:rPr>
      </w:pPr>
    </w:p>
    <w:p w14:paraId="44B979B6"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____________________формы обучения группы </w:t>
      </w:r>
    </w:p>
    <w:p w14:paraId="1A7F0B98"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группы________________________________</w:t>
      </w:r>
    </w:p>
    <w:p w14:paraId="16EC7CD8"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факультета_____________________________</w:t>
      </w:r>
    </w:p>
    <w:p w14:paraId="097E2DE8" w14:textId="77777777" w:rsidR="00594860" w:rsidRDefault="00594860" w:rsidP="00594860">
      <w:pPr>
        <w:spacing w:after="0" w:line="240" w:lineRule="auto"/>
        <w:rPr>
          <w:rFonts w:ascii="Times New Roman" w:hAnsi="Times New Roman" w:cs="Times New Roman"/>
          <w:sz w:val="24"/>
          <w:szCs w:val="24"/>
        </w:rPr>
      </w:pPr>
    </w:p>
    <w:p w14:paraId="48B3E30A"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819D498"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 магистранта)</w:t>
      </w:r>
    </w:p>
    <w:p w14:paraId="51FD9C84"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096A50DE" w14:textId="77777777" w:rsidR="00594860" w:rsidRDefault="00594860" w:rsidP="00594860">
      <w:pPr>
        <w:spacing w:after="0" w:line="240" w:lineRule="auto"/>
        <w:jc w:val="center"/>
        <w:rPr>
          <w:rFonts w:ascii="Times New Roman" w:hAnsi="Times New Roman" w:cs="Times New Roman"/>
          <w:sz w:val="24"/>
          <w:szCs w:val="24"/>
        </w:rPr>
      </w:pPr>
    </w:p>
    <w:p w14:paraId="4EAD111D" w14:textId="77777777" w:rsidR="00594860" w:rsidRDefault="00594860" w:rsidP="00594860">
      <w:pPr>
        <w:spacing w:after="0" w:line="240" w:lineRule="auto"/>
        <w:jc w:val="center"/>
        <w:rPr>
          <w:rFonts w:ascii="Times New Roman" w:hAnsi="Times New Roman" w:cs="Times New Roman"/>
          <w:sz w:val="24"/>
          <w:szCs w:val="24"/>
        </w:rPr>
      </w:pPr>
    </w:p>
    <w:p w14:paraId="607675C7" w14:textId="77777777" w:rsidR="00594860" w:rsidRDefault="00594860" w:rsidP="005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14:paraId="3B9130E1" w14:textId="77777777" w:rsidR="00594860" w:rsidRDefault="00594860" w:rsidP="00594860">
      <w:pPr>
        <w:spacing w:after="0" w:line="240" w:lineRule="auto"/>
        <w:jc w:val="center"/>
        <w:rPr>
          <w:rFonts w:ascii="Times New Roman" w:hAnsi="Times New Roman" w:cs="Times New Roman"/>
          <w:sz w:val="24"/>
          <w:szCs w:val="24"/>
        </w:rPr>
      </w:pPr>
    </w:p>
    <w:p w14:paraId="4C0CFC8F"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Прошу закрепить за мной следующую тему магистерской диссертации:_______________________________________________________________</w:t>
      </w:r>
    </w:p>
    <w:p w14:paraId="2941C51B" w14:textId="77777777" w:rsidR="00594860" w:rsidRDefault="00594860" w:rsidP="005948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335767" w14:textId="77777777" w:rsidR="00594860" w:rsidRDefault="00594860" w:rsidP="00594860">
      <w:pPr>
        <w:spacing w:after="0" w:line="240" w:lineRule="auto"/>
        <w:rPr>
          <w:rFonts w:ascii="Times New Roman" w:hAnsi="Times New Roman" w:cs="Times New Roman"/>
          <w:sz w:val="20"/>
          <w:szCs w:val="20"/>
        </w:rPr>
      </w:pPr>
    </w:p>
    <w:p w14:paraId="5BACE5E7" w14:textId="77777777" w:rsidR="00594860" w:rsidRDefault="00594860" w:rsidP="00594860">
      <w:pPr>
        <w:spacing w:after="0" w:line="240" w:lineRule="auto"/>
        <w:rPr>
          <w:rFonts w:ascii="Times New Roman" w:hAnsi="Times New Roman" w:cs="Times New Roman"/>
          <w:sz w:val="20"/>
          <w:szCs w:val="20"/>
        </w:rPr>
      </w:pPr>
    </w:p>
    <w:p w14:paraId="12FCC6CE" w14:textId="77777777" w:rsidR="00594860" w:rsidRDefault="00594860" w:rsidP="00594860">
      <w:pPr>
        <w:spacing w:after="0" w:line="240" w:lineRule="auto"/>
        <w:rPr>
          <w:rFonts w:ascii="Times New Roman" w:hAnsi="Times New Roman" w:cs="Times New Roman"/>
          <w:sz w:val="20"/>
          <w:szCs w:val="20"/>
        </w:rPr>
      </w:pPr>
    </w:p>
    <w:p w14:paraId="0663984B"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4"/>
          <w:szCs w:val="24"/>
        </w:rPr>
        <w:t>Научный руководитель:</w:t>
      </w:r>
      <w:r>
        <w:rPr>
          <w:rFonts w:ascii="Times New Roman" w:hAnsi="Times New Roman" w:cs="Times New Roman"/>
          <w:sz w:val="20"/>
          <w:szCs w:val="20"/>
        </w:rPr>
        <w:t>_______________________________________________________________________</w:t>
      </w:r>
    </w:p>
    <w:p w14:paraId="35D6255A"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руководителя, подпись)</w:t>
      </w:r>
    </w:p>
    <w:p w14:paraId="7363B8B2" w14:textId="77777777" w:rsidR="00594860" w:rsidRDefault="00594860" w:rsidP="00594860">
      <w:pPr>
        <w:spacing w:after="0" w:line="240" w:lineRule="auto"/>
        <w:jc w:val="both"/>
        <w:rPr>
          <w:rFonts w:ascii="Times New Roman" w:hAnsi="Times New Roman" w:cs="Times New Roman"/>
          <w:sz w:val="24"/>
          <w:szCs w:val="24"/>
        </w:rPr>
      </w:pPr>
    </w:p>
    <w:p w14:paraId="53B17E0C"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Консультант:____________________________________________________________________</w:t>
      </w:r>
    </w:p>
    <w:p w14:paraId="5B3D7616"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консультанта, подпись (при наличии))</w:t>
      </w:r>
    </w:p>
    <w:p w14:paraId="5FE82120" w14:textId="77777777" w:rsidR="00594860" w:rsidRDefault="00594860" w:rsidP="00594860">
      <w:pPr>
        <w:spacing w:after="0" w:line="240" w:lineRule="auto"/>
        <w:jc w:val="both"/>
        <w:rPr>
          <w:rFonts w:ascii="Times New Roman" w:hAnsi="Times New Roman" w:cs="Times New Roman"/>
          <w:sz w:val="24"/>
          <w:szCs w:val="24"/>
        </w:rPr>
      </w:pPr>
    </w:p>
    <w:p w14:paraId="674BC17B" w14:textId="77777777" w:rsidR="00594860" w:rsidRDefault="00594860" w:rsidP="00594860">
      <w:pPr>
        <w:spacing w:after="0" w:line="240" w:lineRule="auto"/>
        <w:jc w:val="both"/>
        <w:rPr>
          <w:rFonts w:ascii="Times New Roman" w:hAnsi="Times New Roman" w:cs="Times New Roman"/>
        </w:rPr>
      </w:pPr>
      <w:r>
        <w:rPr>
          <w:rFonts w:ascii="Times New Roman" w:hAnsi="Times New Roman" w:cs="Times New Roman"/>
          <w:sz w:val="24"/>
          <w:szCs w:val="24"/>
        </w:rPr>
        <w:t>Руководитель  магистерской программы:</w:t>
      </w:r>
      <w:r>
        <w:rPr>
          <w:rFonts w:ascii="Times New Roman" w:hAnsi="Times New Roman" w:cs="Times New Roman"/>
        </w:rPr>
        <w:t>_________________________________________________</w:t>
      </w:r>
    </w:p>
    <w:p w14:paraId="604A8B5C"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руководителя, подпись)</w:t>
      </w:r>
    </w:p>
    <w:p w14:paraId="26D1360B" w14:textId="77777777" w:rsidR="00594860" w:rsidRDefault="00594860" w:rsidP="00594860">
      <w:pPr>
        <w:spacing w:after="0" w:line="240" w:lineRule="auto"/>
        <w:rPr>
          <w:rFonts w:ascii="Times New Roman" w:hAnsi="Times New Roman" w:cs="Times New Roman"/>
          <w:sz w:val="20"/>
          <w:szCs w:val="20"/>
        </w:rPr>
      </w:pPr>
    </w:p>
    <w:p w14:paraId="431313DF" w14:textId="77777777" w:rsidR="00594860" w:rsidRDefault="00594860" w:rsidP="00594860">
      <w:pPr>
        <w:spacing w:after="0" w:line="240" w:lineRule="auto"/>
        <w:rPr>
          <w:rFonts w:ascii="Times New Roman" w:hAnsi="Times New Roman" w:cs="Times New Roman"/>
          <w:sz w:val="20"/>
          <w:szCs w:val="20"/>
        </w:rPr>
      </w:pPr>
    </w:p>
    <w:p w14:paraId="4DEE1D9D" w14:textId="77777777" w:rsidR="00594860" w:rsidRDefault="00594860" w:rsidP="00594860">
      <w:pPr>
        <w:spacing w:after="0" w:line="240" w:lineRule="auto"/>
        <w:rPr>
          <w:rFonts w:ascii="Times New Roman" w:hAnsi="Times New Roman" w:cs="Times New Roman"/>
          <w:sz w:val="20"/>
          <w:szCs w:val="20"/>
        </w:rPr>
      </w:pPr>
    </w:p>
    <w:p w14:paraId="42F2F470"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магистранта:____________/___________________      Дата: «___»  _________20___г. </w:t>
      </w:r>
    </w:p>
    <w:p w14:paraId="7D9855CF" w14:textId="77777777" w:rsidR="00594860" w:rsidRDefault="00594860" w:rsidP="00594860">
      <w:pPr>
        <w:spacing w:after="0" w:line="360" w:lineRule="auto"/>
        <w:jc w:val="right"/>
        <w:rPr>
          <w:rFonts w:ascii="Times New Roman" w:hAnsi="Times New Roman" w:cs="Times New Roman"/>
          <w:b/>
          <w:bCs/>
          <w:sz w:val="28"/>
          <w:szCs w:val="28"/>
        </w:rPr>
      </w:pPr>
    </w:p>
    <w:p w14:paraId="5820E055"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lastRenderedPageBreak/>
        <w:t>Руководителю магистерской программы</w:t>
      </w:r>
    </w:p>
    <w:p w14:paraId="004AF9B8"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575ABD57" w14:textId="77777777" w:rsidR="00594860" w:rsidRDefault="00594860" w:rsidP="00594860">
      <w:pPr>
        <w:spacing w:after="0" w:line="240" w:lineRule="auto"/>
        <w:ind w:left="4678"/>
        <w:jc w:val="center"/>
        <w:rPr>
          <w:rFonts w:ascii="Times New Roman" w:hAnsi="Times New Roman" w:cs="Times New Roman"/>
        </w:rPr>
      </w:pPr>
      <w:r>
        <w:rPr>
          <w:rFonts w:ascii="Times New Roman" w:hAnsi="Times New Roman" w:cs="Times New Roman"/>
        </w:rPr>
        <w:t>(ФИО руководителя магистерской программы)</w:t>
      </w:r>
    </w:p>
    <w:p w14:paraId="4F1EA6F8"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65F863B0" w14:textId="77777777" w:rsidR="00594860" w:rsidRDefault="00594860" w:rsidP="00594860">
      <w:pPr>
        <w:spacing w:after="0" w:line="240" w:lineRule="auto"/>
        <w:ind w:left="4678"/>
        <w:jc w:val="center"/>
        <w:rPr>
          <w:rFonts w:ascii="Times New Roman" w:hAnsi="Times New Roman" w:cs="Times New Roman"/>
          <w:sz w:val="24"/>
          <w:szCs w:val="24"/>
        </w:rPr>
      </w:pPr>
      <w:r>
        <w:rPr>
          <w:rFonts w:ascii="Times New Roman" w:hAnsi="Times New Roman" w:cs="Times New Roman"/>
        </w:rPr>
        <w:t xml:space="preserve">(направление)    </w:t>
      </w:r>
    </w:p>
    <w:p w14:paraId="051550DA"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1DCB5C9E" w14:textId="77777777" w:rsidR="00594860" w:rsidRDefault="00594860" w:rsidP="00594860">
      <w:pPr>
        <w:spacing w:after="0" w:line="240" w:lineRule="auto"/>
        <w:ind w:left="4678"/>
        <w:jc w:val="center"/>
        <w:rPr>
          <w:rFonts w:ascii="Times New Roman" w:hAnsi="Times New Roman" w:cs="Times New Roman"/>
          <w:sz w:val="24"/>
          <w:szCs w:val="24"/>
        </w:rPr>
      </w:pPr>
      <w:r>
        <w:rPr>
          <w:rFonts w:ascii="Times New Roman" w:hAnsi="Times New Roman" w:cs="Times New Roman"/>
        </w:rPr>
        <w:t xml:space="preserve">(наименование магистерской программы) </w:t>
      </w:r>
      <w:r>
        <w:rPr>
          <w:rFonts w:ascii="Times New Roman" w:hAnsi="Times New Roman" w:cs="Times New Roman"/>
          <w:sz w:val="24"/>
          <w:szCs w:val="24"/>
        </w:rPr>
        <w:t>_____________________________________</w:t>
      </w:r>
    </w:p>
    <w:p w14:paraId="1DACCD53" w14:textId="77777777" w:rsidR="00594860" w:rsidRDefault="00594860" w:rsidP="00594860">
      <w:pPr>
        <w:spacing w:after="0" w:line="240" w:lineRule="auto"/>
        <w:ind w:left="4678"/>
        <w:rPr>
          <w:rFonts w:ascii="Times New Roman" w:hAnsi="Times New Roman" w:cs="Times New Roman"/>
        </w:rPr>
      </w:pPr>
      <w:r>
        <w:rPr>
          <w:rFonts w:ascii="Times New Roman" w:hAnsi="Times New Roman" w:cs="Times New Roman"/>
        </w:rPr>
        <w:t xml:space="preserve">                                    </w:t>
      </w:r>
    </w:p>
    <w:p w14:paraId="094DBE46"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от магистранта(ки) ________________ курса</w:t>
      </w:r>
    </w:p>
    <w:p w14:paraId="06894419" w14:textId="77777777" w:rsidR="00594860" w:rsidRDefault="00594860" w:rsidP="00594860">
      <w:pPr>
        <w:spacing w:after="0" w:line="240" w:lineRule="auto"/>
        <w:ind w:left="4678"/>
        <w:rPr>
          <w:rFonts w:ascii="Times New Roman" w:hAnsi="Times New Roman" w:cs="Times New Roman"/>
          <w:sz w:val="24"/>
          <w:szCs w:val="24"/>
        </w:rPr>
      </w:pPr>
    </w:p>
    <w:p w14:paraId="5B061D31"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_________формы обучения _______группы </w:t>
      </w:r>
    </w:p>
    <w:p w14:paraId="149ABDCA"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группы_______________________________</w:t>
      </w:r>
    </w:p>
    <w:p w14:paraId="0F6FB1D2"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факультета_____________________________</w:t>
      </w:r>
    </w:p>
    <w:p w14:paraId="4B058B0C" w14:textId="77777777" w:rsidR="00594860" w:rsidRDefault="00594860" w:rsidP="00594860">
      <w:pPr>
        <w:spacing w:after="0" w:line="240" w:lineRule="auto"/>
        <w:rPr>
          <w:rFonts w:ascii="Times New Roman" w:hAnsi="Times New Roman" w:cs="Times New Roman"/>
          <w:sz w:val="24"/>
          <w:szCs w:val="24"/>
        </w:rPr>
      </w:pPr>
    </w:p>
    <w:p w14:paraId="2EB42952"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50A20016"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 магистранта)</w:t>
      </w:r>
    </w:p>
    <w:p w14:paraId="71EA28E7" w14:textId="77777777" w:rsidR="00594860" w:rsidRDefault="00594860" w:rsidP="00594860">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F3008C0" w14:textId="77777777" w:rsidR="00594860" w:rsidRDefault="00594860" w:rsidP="00594860">
      <w:pPr>
        <w:spacing w:after="0" w:line="240" w:lineRule="auto"/>
        <w:jc w:val="center"/>
        <w:rPr>
          <w:rFonts w:ascii="Times New Roman" w:hAnsi="Times New Roman" w:cs="Times New Roman"/>
          <w:sz w:val="24"/>
          <w:szCs w:val="24"/>
        </w:rPr>
      </w:pPr>
    </w:p>
    <w:p w14:paraId="30CC77B5" w14:textId="77777777" w:rsidR="00594860" w:rsidRDefault="00594860" w:rsidP="00594860">
      <w:pPr>
        <w:spacing w:after="0" w:line="240" w:lineRule="auto"/>
        <w:jc w:val="center"/>
        <w:rPr>
          <w:rFonts w:ascii="Times New Roman" w:hAnsi="Times New Roman" w:cs="Times New Roman"/>
          <w:sz w:val="24"/>
          <w:szCs w:val="24"/>
        </w:rPr>
      </w:pPr>
    </w:p>
    <w:p w14:paraId="2F1918F2" w14:textId="77777777" w:rsidR="00594860" w:rsidRDefault="00594860" w:rsidP="00594860">
      <w:pPr>
        <w:spacing w:after="0" w:line="240" w:lineRule="auto"/>
        <w:jc w:val="center"/>
        <w:rPr>
          <w:rFonts w:ascii="Times New Roman" w:hAnsi="Times New Roman" w:cs="Times New Roman"/>
          <w:sz w:val="24"/>
          <w:szCs w:val="24"/>
        </w:rPr>
      </w:pPr>
    </w:p>
    <w:p w14:paraId="70DECC9C" w14:textId="77777777" w:rsidR="00594860" w:rsidRDefault="00594860" w:rsidP="005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14:paraId="2E5C6E90" w14:textId="77777777" w:rsidR="00594860" w:rsidRDefault="00594860" w:rsidP="00594860">
      <w:pPr>
        <w:spacing w:after="0" w:line="240" w:lineRule="auto"/>
        <w:jc w:val="center"/>
        <w:rPr>
          <w:rFonts w:ascii="Times New Roman" w:hAnsi="Times New Roman" w:cs="Times New Roman"/>
          <w:sz w:val="24"/>
          <w:szCs w:val="24"/>
        </w:rPr>
      </w:pPr>
    </w:p>
    <w:p w14:paraId="2B0A67C0"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Прошу утвердить мне тему магистерской диссертации:_________________________________________________________________</w:t>
      </w:r>
    </w:p>
    <w:p w14:paraId="493AF7A2" w14:textId="77777777" w:rsidR="00594860" w:rsidRDefault="00594860" w:rsidP="005948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AD53E" w14:textId="77777777" w:rsidR="00594860" w:rsidRDefault="00594860" w:rsidP="00594860">
      <w:pPr>
        <w:spacing w:after="0" w:line="240" w:lineRule="auto"/>
        <w:rPr>
          <w:rFonts w:ascii="Times New Roman" w:hAnsi="Times New Roman" w:cs="Times New Roman"/>
          <w:sz w:val="20"/>
          <w:szCs w:val="20"/>
        </w:rPr>
      </w:pPr>
    </w:p>
    <w:p w14:paraId="4A13B218" w14:textId="77777777" w:rsidR="00594860" w:rsidRDefault="00594860" w:rsidP="00594860">
      <w:pPr>
        <w:spacing w:after="0" w:line="240" w:lineRule="auto"/>
        <w:rPr>
          <w:rFonts w:ascii="Times New Roman" w:hAnsi="Times New Roman" w:cs="Times New Roman"/>
          <w:sz w:val="20"/>
          <w:szCs w:val="20"/>
        </w:rPr>
      </w:pPr>
    </w:p>
    <w:p w14:paraId="70A4253F" w14:textId="77777777" w:rsidR="00594860" w:rsidRDefault="00594860" w:rsidP="00594860">
      <w:pPr>
        <w:spacing w:after="0" w:line="240" w:lineRule="auto"/>
        <w:rPr>
          <w:rFonts w:ascii="Times New Roman" w:hAnsi="Times New Roman" w:cs="Times New Roman"/>
          <w:sz w:val="20"/>
          <w:szCs w:val="20"/>
        </w:rPr>
      </w:pPr>
    </w:p>
    <w:p w14:paraId="6435DC9E"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4"/>
          <w:szCs w:val="24"/>
        </w:rPr>
        <w:t>Научный руководитель:</w:t>
      </w:r>
      <w:r>
        <w:rPr>
          <w:rFonts w:ascii="Times New Roman" w:hAnsi="Times New Roman" w:cs="Times New Roman"/>
          <w:sz w:val="20"/>
          <w:szCs w:val="20"/>
        </w:rPr>
        <w:t>_______________________________________________________________________</w:t>
      </w:r>
    </w:p>
    <w:p w14:paraId="015D879F"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руководителя, подпись)</w:t>
      </w:r>
    </w:p>
    <w:p w14:paraId="7C2899A7" w14:textId="77777777" w:rsidR="00594860" w:rsidRDefault="00594860" w:rsidP="00594860">
      <w:pPr>
        <w:spacing w:after="0" w:line="240" w:lineRule="auto"/>
        <w:jc w:val="both"/>
        <w:rPr>
          <w:rFonts w:ascii="Times New Roman" w:hAnsi="Times New Roman" w:cs="Times New Roman"/>
          <w:sz w:val="24"/>
          <w:szCs w:val="24"/>
        </w:rPr>
      </w:pPr>
    </w:p>
    <w:p w14:paraId="3C9B9308"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Консультант:__________________________________________________________________</w:t>
      </w:r>
    </w:p>
    <w:p w14:paraId="3764668F"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консультанта, подпись (при наличии))</w:t>
      </w:r>
    </w:p>
    <w:p w14:paraId="21BF4ED2" w14:textId="77777777" w:rsidR="00594860" w:rsidRDefault="00594860" w:rsidP="00594860">
      <w:pPr>
        <w:spacing w:after="0" w:line="240" w:lineRule="auto"/>
        <w:jc w:val="both"/>
        <w:rPr>
          <w:rFonts w:ascii="Times New Roman" w:hAnsi="Times New Roman" w:cs="Times New Roman"/>
          <w:sz w:val="24"/>
          <w:szCs w:val="24"/>
        </w:rPr>
      </w:pPr>
    </w:p>
    <w:p w14:paraId="433FA415" w14:textId="77777777" w:rsidR="00594860" w:rsidRDefault="00594860" w:rsidP="00594860">
      <w:pPr>
        <w:spacing w:after="0" w:line="240" w:lineRule="auto"/>
        <w:jc w:val="both"/>
        <w:rPr>
          <w:rFonts w:ascii="Times New Roman" w:hAnsi="Times New Roman" w:cs="Times New Roman"/>
        </w:rPr>
      </w:pPr>
      <w:r>
        <w:rPr>
          <w:rFonts w:ascii="Times New Roman" w:hAnsi="Times New Roman" w:cs="Times New Roman"/>
          <w:sz w:val="24"/>
          <w:szCs w:val="24"/>
        </w:rPr>
        <w:t>Руководитель  магистерской программы:</w:t>
      </w:r>
      <w:r>
        <w:rPr>
          <w:rFonts w:ascii="Times New Roman" w:hAnsi="Times New Roman" w:cs="Times New Roman"/>
        </w:rPr>
        <w:t>_________________________________________________________________________</w:t>
      </w:r>
    </w:p>
    <w:p w14:paraId="7B8692A4" w14:textId="77777777" w:rsidR="00594860" w:rsidRDefault="00594860" w:rsidP="005948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руководителя, подпись)</w:t>
      </w:r>
    </w:p>
    <w:p w14:paraId="74B495AF" w14:textId="77777777" w:rsidR="00594860" w:rsidRDefault="00594860" w:rsidP="00594860">
      <w:pPr>
        <w:spacing w:after="0" w:line="240" w:lineRule="auto"/>
        <w:rPr>
          <w:rFonts w:ascii="Times New Roman" w:hAnsi="Times New Roman" w:cs="Times New Roman"/>
          <w:color w:val="FF0000"/>
          <w:sz w:val="20"/>
          <w:szCs w:val="20"/>
        </w:rPr>
      </w:pPr>
    </w:p>
    <w:p w14:paraId="4EDF615F" w14:textId="77777777" w:rsidR="00594860" w:rsidRDefault="00594860" w:rsidP="00594860">
      <w:pPr>
        <w:spacing w:after="0" w:line="240" w:lineRule="auto"/>
        <w:rPr>
          <w:rFonts w:ascii="Times New Roman" w:hAnsi="Times New Roman" w:cs="Times New Roman"/>
          <w:sz w:val="20"/>
          <w:szCs w:val="20"/>
        </w:rPr>
      </w:pPr>
    </w:p>
    <w:p w14:paraId="6AA74AA8" w14:textId="77777777" w:rsidR="00594860" w:rsidRDefault="00594860" w:rsidP="00594860">
      <w:pPr>
        <w:spacing w:after="0" w:line="240" w:lineRule="auto"/>
        <w:rPr>
          <w:rFonts w:ascii="Times New Roman" w:hAnsi="Times New Roman" w:cs="Times New Roman"/>
          <w:sz w:val="20"/>
          <w:szCs w:val="20"/>
        </w:rPr>
      </w:pPr>
    </w:p>
    <w:p w14:paraId="2EE8045F"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магистранта:____________/___________________      Дата: «___»  _________201__г. </w:t>
      </w:r>
    </w:p>
    <w:p w14:paraId="15FC7539"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129D4D7" w14:textId="77777777" w:rsidR="00594860" w:rsidRDefault="00594860" w:rsidP="00594860">
      <w:pPr>
        <w:rPr>
          <w:rFonts w:ascii="Times New Roman" w:hAnsi="Times New Roman" w:cs="Times New Roman"/>
          <w:sz w:val="28"/>
          <w:szCs w:val="28"/>
        </w:rPr>
      </w:pPr>
    </w:p>
    <w:p w14:paraId="0CD6FA60" w14:textId="77777777" w:rsidR="00594860" w:rsidRDefault="00594860" w:rsidP="00594860">
      <w:pPr>
        <w:rPr>
          <w:rFonts w:ascii="Times New Roman" w:hAnsi="Times New Roman" w:cs="Times New Roman"/>
          <w:sz w:val="28"/>
          <w:szCs w:val="28"/>
        </w:rPr>
      </w:pPr>
    </w:p>
    <w:p w14:paraId="2E4FE62E"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14:paraId="4A3E3A1E"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УТВЕРЖДАЮ</w:t>
      </w:r>
    </w:p>
    <w:p w14:paraId="50486EB5"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Руководитель магистерской программы</w:t>
      </w:r>
    </w:p>
    <w:p w14:paraId="05CBFF7B"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__________________ И.О. Фамилия</w:t>
      </w:r>
    </w:p>
    <w:p w14:paraId="7E14D078" w14:textId="77777777" w:rsidR="00594860" w:rsidRDefault="00594860" w:rsidP="005948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(подпись)</w:t>
      </w:r>
    </w:p>
    <w:p w14:paraId="7F8E9409"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 ____ » _________________ 20 ____ г.</w:t>
      </w:r>
    </w:p>
    <w:p w14:paraId="1BD214A2" w14:textId="77777777" w:rsidR="00594860" w:rsidRDefault="00594860" w:rsidP="00594860">
      <w:pPr>
        <w:spacing w:after="0" w:line="360" w:lineRule="auto"/>
        <w:jc w:val="center"/>
        <w:rPr>
          <w:rFonts w:ascii="Times New Roman" w:hAnsi="Times New Roman" w:cs="Times New Roman"/>
          <w:b/>
          <w:bCs/>
          <w:sz w:val="28"/>
          <w:szCs w:val="28"/>
        </w:rPr>
      </w:pPr>
    </w:p>
    <w:p w14:paraId="656E4BF6"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w:t>
      </w:r>
    </w:p>
    <w:p w14:paraId="536516A6"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подготовке магистерской диссертации по направлению </w:t>
      </w:r>
    </w:p>
    <w:p w14:paraId="6822C8ED"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38.04.08 Финансы и кредит </w:t>
      </w:r>
    </w:p>
    <w:p w14:paraId="19831826" w14:textId="0E2124CE" w:rsidR="00594860" w:rsidRDefault="00AA3D85"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Направленность (профиль)</w:t>
      </w:r>
    </w:p>
    <w:p w14:paraId="55421A6F" w14:textId="265F8AE2"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«Управление финансами коммерческ</w:t>
      </w:r>
      <w:r w:rsidR="003D7371">
        <w:rPr>
          <w:rFonts w:ascii="Times New Roman" w:hAnsi="Times New Roman" w:cs="Times New Roman"/>
          <w:b/>
          <w:bCs/>
          <w:sz w:val="28"/>
          <w:szCs w:val="28"/>
        </w:rPr>
        <w:t>ой организации</w:t>
      </w:r>
      <w:r>
        <w:rPr>
          <w:rFonts w:ascii="Times New Roman" w:hAnsi="Times New Roman" w:cs="Times New Roman"/>
          <w:b/>
          <w:bCs/>
          <w:sz w:val="28"/>
          <w:szCs w:val="28"/>
        </w:rPr>
        <w:t>»</w:t>
      </w:r>
    </w:p>
    <w:p w14:paraId="63FCE9BE" w14:textId="77777777" w:rsidR="00594860" w:rsidRDefault="00594860" w:rsidP="00594860">
      <w:pPr>
        <w:spacing w:after="0" w:line="360" w:lineRule="auto"/>
        <w:jc w:val="center"/>
        <w:rPr>
          <w:rFonts w:ascii="Times New Roman" w:hAnsi="Times New Roman" w:cs="Times New Roman"/>
          <w:b/>
          <w:bCs/>
          <w:sz w:val="28"/>
          <w:szCs w:val="28"/>
        </w:rPr>
      </w:pPr>
    </w:p>
    <w:p w14:paraId="789FFA8F"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Студенту</w:t>
      </w:r>
      <w:r>
        <w:rPr>
          <w:rFonts w:ascii="Times New Roman" w:hAnsi="Times New Roman" w:cs="Times New Roman"/>
          <w:sz w:val="28"/>
          <w:szCs w:val="28"/>
        </w:rPr>
        <w:t xml:space="preserve"> _______________________________________________________</w:t>
      </w:r>
    </w:p>
    <w:p w14:paraId="2C5C264E" w14:textId="77777777" w:rsidR="00594860" w:rsidRDefault="00594860" w:rsidP="00594860">
      <w:pPr>
        <w:spacing w:after="0" w:line="360" w:lineRule="auto"/>
        <w:jc w:val="center"/>
        <w:rPr>
          <w:rFonts w:ascii="Times New Roman" w:hAnsi="Times New Roman" w:cs="Times New Roman"/>
        </w:rPr>
      </w:pPr>
      <w:r>
        <w:rPr>
          <w:rFonts w:ascii="Times New Roman" w:hAnsi="Times New Roman" w:cs="Times New Roman"/>
        </w:rPr>
        <w:t>(фамилия, имя, отчество студента)</w:t>
      </w:r>
    </w:p>
    <w:p w14:paraId="6636369B" w14:textId="77777777" w:rsidR="00594860" w:rsidRDefault="00594860" w:rsidP="00594860">
      <w:pPr>
        <w:pBdr>
          <w:bottom w:val="single" w:sz="12" w:space="1" w:color="auto"/>
        </w:pBd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1</w:t>
      </w:r>
      <w:r>
        <w:rPr>
          <w:rFonts w:ascii="Times New Roman" w:hAnsi="Times New Roman" w:cs="Times New Roman"/>
          <w:b/>
          <w:bCs/>
          <w:sz w:val="28"/>
          <w:szCs w:val="28"/>
        </w:rPr>
        <w:t>. Тема работы</w:t>
      </w:r>
    </w:p>
    <w:p w14:paraId="48D9C1F5"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64F2B23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DAAC1A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Срок сдачи студентом законченной работы</w:t>
      </w:r>
      <w:r>
        <w:rPr>
          <w:rFonts w:ascii="Times New Roman" w:hAnsi="Times New Roman" w:cs="Times New Roman"/>
          <w:sz w:val="28"/>
          <w:szCs w:val="28"/>
        </w:rPr>
        <w:t xml:space="preserve">   _______________________</w:t>
      </w:r>
    </w:p>
    <w:p w14:paraId="2AD38121" w14:textId="77777777" w:rsidR="00594860" w:rsidRDefault="00594860" w:rsidP="0059486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b/>
          <w:bCs/>
          <w:sz w:val="28"/>
          <w:szCs w:val="28"/>
        </w:rPr>
        <w:t>Исходные данные к работе</w:t>
      </w:r>
      <w:r>
        <w:rPr>
          <w:rFonts w:ascii="Times New Roman" w:hAnsi="Times New Roman" w:cs="Times New Roman"/>
          <w:sz w:val="28"/>
          <w:szCs w:val="28"/>
        </w:rPr>
        <w:t>:</w:t>
      </w:r>
      <w:r>
        <w:t xml:space="preserve"> </w:t>
      </w:r>
      <w:r>
        <w:rPr>
          <w:rFonts w:ascii="Times New Roman" w:hAnsi="Times New Roman" w:cs="Times New Roman"/>
          <w:sz w:val="24"/>
          <w:szCs w:val="24"/>
        </w:rPr>
        <w:t xml:space="preserve">законодательные и подзаконные нормативные акты; энциклопедическая и справочная литература; статистические и аналитические материалы; монографии; данные профессиональных периодических изданий; интернет-ресурсы; самостоятельно собранные первичные материалы. </w:t>
      </w:r>
    </w:p>
    <w:p w14:paraId="0F0D8C95" w14:textId="77777777" w:rsidR="00594860" w:rsidRDefault="00594860" w:rsidP="00594860">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4.</w:t>
      </w:r>
      <w:r>
        <w:t xml:space="preserve"> </w:t>
      </w:r>
      <w:r>
        <w:rPr>
          <w:rFonts w:ascii="Times New Roman" w:hAnsi="Times New Roman" w:cs="Times New Roman"/>
          <w:b/>
          <w:bCs/>
          <w:sz w:val="28"/>
          <w:szCs w:val="28"/>
        </w:rPr>
        <w:t>Перечень вопросов, подлежащих разработке в магистерской диссертации или краткое содержание работы.</w:t>
      </w:r>
    </w:p>
    <w:p w14:paraId="15D6EF72" w14:textId="77777777" w:rsidR="00594860" w:rsidRDefault="00594860" w:rsidP="00594860">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Введение</w:t>
      </w:r>
      <w:r>
        <w:rPr>
          <w:rFonts w:ascii="Times New Roman" w:hAnsi="Times New Roman" w:cs="Times New Roman"/>
          <w:sz w:val="28"/>
          <w:szCs w:val="28"/>
        </w:rPr>
        <w:t>:</w:t>
      </w:r>
      <w:r>
        <w:t xml:space="preserve"> </w:t>
      </w:r>
      <w:r>
        <w:rPr>
          <w:rFonts w:ascii="Times New Roman" w:hAnsi="Times New Roman" w:cs="Times New Roman"/>
          <w:sz w:val="24"/>
          <w:szCs w:val="24"/>
        </w:rPr>
        <w:t>актуальность темы в теоретическом, методическом, прикладном отношении. Степень проработанности отдельных вопросов темы, нерешенные, дискуссионные вопросы, Круг специалистов в области исследования (отечественных, зарубежных, теоретиков, практиков), разрабатывавших тему. Законодательная, правовая база темы (мировая и российская практика). Цель и задачи магистерской диссертации. Предмет и</w:t>
      </w:r>
    </w:p>
    <w:p w14:paraId="71ACAE8B" w14:textId="77777777" w:rsidR="00594860" w:rsidRDefault="00594860" w:rsidP="00594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объект исследования. Методы исследования. Обоснование структуры магистерской диссертации. Научная новизна (если есть), вклад магистранта</w:t>
      </w:r>
    </w:p>
    <w:p w14:paraId="08B10B4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0B0B45BE" w14:textId="77777777" w:rsidR="00594860" w:rsidRDefault="00594860" w:rsidP="0059486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Теоретическая часть магистерской диссертации:</w:t>
      </w:r>
    </w:p>
    <w:p w14:paraId="4A7F496A"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1030349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45F1AFE" w14:textId="77777777" w:rsidR="00594860" w:rsidRDefault="00594860" w:rsidP="0059486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Методическая часть магистерской диссертации:</w:t>
      </w:r>
    </w:p>
    <w:p w14:paraId="6F9B3F56"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31D9C7DF"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AD572C8"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9A1220C"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5A3F375" w14:textId="77777777" w:rsidR="00594860" w:rsidRDefault="00594860" w:rsidP="0059486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Практическая часть магистерской диссертации:</w:t>
      </w:r>
    </w:p>
    <w:p w14:paraId="2DBFCC30"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2090A81"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FE4D221"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85DF89B"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8172A20" w14:textId="77777777" w:rsidR="00594860" w:rsidRDefault="00594860" w:rsidP="00594860">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Заключение</w:t>
      </w:r>
      <w:r>
        <w:rPr>
          <w:rFonts w:ascii="Times New Roman" w:hAnsi="Times New Roman" w:cs="Times New Roman"/>
          <w:sz w:val="28"/>
          <w:szCs w:val="28"/>
        </w:rPr>
        <w:t>:</w:t>
      </w:r>
      <w:r>
        <w:rPr>
          <w:sz w:val="28"/>
          <w:szCs w:val="28"/>
        </w:rPr>
        <w:t xml:space="preserve"> </w:t>
      </w:r>
      <w:r>
        <w:rPr>
          <w:rFonts w:ascii="Times New Roman" w:hAnsi="Times New Roman" w:cs="Times New Roman"/>
          <w:sz w:val="24"/>
          <w:szCs w:val="24"/>
        </w:rPr>
        <w:t>Констатирующая часть: основные выводы, к которым пришел автор в ходе исследования с выделением, группировкой их в области теории, методологии и практики. Конструктивная часть: предложения (адресные), рекомендации (адресные),  прогнозы, сделанные автором или одобренные им.</w:t>
      </w:r>
    </w:p>
    <w:p w14:paraId="6BB7E2F7" w14:textId="77777777" w:rsidR="00594860" w:rsidRDefault="00594860" w:rsidP="00594860">
      <w:pPr>
        <w:spacing w:after="0" w:line="360" w:lineRule="auto"/>
        <w:jc w:val="both"/>
      </w:pPr>
      <w:r>
        <w:rPr>
          <w:rFonts w:ascii="Times New Roman" w:hAnsi="Times New Roman" w:cs="Times New Roman"/>
          <w:b/>
          <w:bCs/>
          <w:sz w:val="28"/>
          <w:szCs w:val="28"/>
        </w:rPr>
        <w:t>Список литературы</w:t>
      </w:r>
      <w:r>
        <w:rPr>
          <w:rFonts w:ascii="Times New Roman" w:hAnsi="Times New Roman" w:cs="Times New Roman"/>
          <w:sz w:val="28"/>
          <w:szCs w:val="28"/>
        </w:rPr>
        <w:t>:</w:t>
      </w:r>
      <w:r>
        <w:t xml:space="preserve"> </w:t>
      </w:r>
    </w:p>
    <w:p w14:paraId="088B19AA" w14:textId="77777777" w:rsidR="00594860" w:rsidRDefault="00594860" w:rsidP="00594860">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Приложения</w:t>
      </w:r>
      <w:r>
        <w:rPr>
          <w:rFonts w:ascii="Times New Roman" w:hAnsi="Times New Roman" w:cs="Times New Roman"/>
          <w:sz w:val="28"/>
          <w:szCs w:val="28"/>
        </w:rPr>
        <w:t>:</w:t>
      </w:r>
      <w:r>
        <w:rPr>
          <w:sz w:val="28"/>
          <w:szCs w:val="28"/>
        </w:rPr>
        <w:t xml:space="preserve"> </w:t>
      </w:r>
      <w:r>
        <w:rPr>
          <w:rFonts w:ascii="Times New Roman" w:hAnsi="Times New Roman" w:cs="Times New Roman"/>
          <w:sz w:val="24"/>
          <w:szCs w:val="24"/>
        </w:rPr>
        <w:t>первичные материалы (формы отчетности), статистические материалы (таблицы, графики, множественные диаграммы и пр.), бланки, рекламные продукты, макеты договоров, нормативные документы и пр.</w:t>
      </w:r>
    </w:p>
    <w:p w14:paraId="5B64530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bCs/>
          <w:sz w:val="28"/>
          <w:szCs w:val="28"/>
        </w:rPr>
        <w:t xml:space="preserve"> Дата выдачи задания</w:t>
      </w:r>
      <w:r>
        <w:rPr>
          <w:rFonts w:ascii="Times New Roman" w:hAnsi="Times New Roman" w:cs="Times New Roman"/>
          <w:sz w:val="28"/>
          <w:szCs w:val="28"/>
        </w:rPr>
        <w:t xml:space="preserve"> ___________________________________________</w:t>
      </w:r>
    </w:p>
    <w:p w14:paraId="32D1AC80" w14:textId="77777777" w:rsidR="00594860" w:rsidRDefault="00594860" w:rsidP="0059486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Научный руководитель  выпускной квалификационной работы,</w:t>
      </w:r>
    </w:p>
    <w:p w14:paraId="30D3817E" w14:textId="77777777" w:rsidR="00594860" w:rsidRDefault="00594860" w:rsidP="00594860">
      <w:pPr>
        <w:pStyle w:val="a3"/>
      </w:pPr>
      <w:r>
        <w:rPr>
          <w:rFonts w:ascii="Times New Roman" w:hAnsi="Times New Roman" w:cs="Times New Roman"/>
          <w:bCs/>
          <w:sz w:val="24"/>
          <w:szCs w:val="28"/>
        </w:rPr>
        <w:t>(</w:t>
      </w:r>
      <w:r w:rsidRPr="006265AD">
        <w:rPr>
          <w:rFonts w:ascii="Times New Roman" w:hAnsi="Times New Roman" w:cs="Times New Roman"/>
          <w:bCs/>
          <w:sz w:val="24"/>
          <w:szCs w:val="28"/>
        </w:rPr>
        <w:t>с указанием степени и звания</w:t>
      </w:r>
      <w:r>
        <w:rPr>
          <w:rFonts w:ascii="Times New Roman" w:hAnsi="Times New Roman" w:cs="Times New Roman"/>
          <w:bCs/>
          <w:sz w:val="24"/>
          <w:szCs w:val="28"/>
        </w:rPr>
        <w:t>)</w:t>
      </w:r>
      <w:r>
        <w:t>__________________ _______________________________</w:t>
      </w:r>
    </w:p>
    <w:p w14:paraId="3D1B9431" w14:textId="77777777" w:rsidR="00594860" w:rsidRDefault="00594860" w:rsidP="00594860">
      <w:pPr>
        <w:pStyle w:val="a3"/>
        <w:rPr>
          <w:rFonts w:ascii="Times New Roman" w:hAnsi="Times New Roman" w:cs="Times New Roman"/>
        </w:rPr>
      </w:pPr>
      <w:r>
        <w:rPr>
          <w:rFonts w:ascii="Times New Roman" w:hAnsi="Times New Roman" w:cs="Times New Roman"/>
        </w:rPr>
        <w:t xml:space="preserve">                                                                                                      Ф.И.О., подпись</w:t>
      </w:r>
    </w:p>
    <w:p w14:paraId="6610F856" w14:textId="77777777" w:rsidR="00594860" w:rsidRPr="006265AD" w:rsidRDefault="00594860" w:rsidP="00594860">
      <w:pPr>
        <w:pStyle w:val="a3"/>
        <w:rPr>
          <w:rFonts w:ascii="Times New Roman" w:hAnsi="Times New Roman" w:cs="Times New Roman"/>
          <w:sz w:val="28"/>
          <w:szCs w:val="28"/>
        </w:rPr>
      </w:pPr>
      <w:r w:rsidRPr="006265AD">
        <w:rPr>
          <w:rFonts w:ascii="Times New Roman" w:hAnsi="Times New Roman" w:cs="Times New Roman"/>
          <w:b/>
          <w:bCs/>
          <w:sz w:val="28"/>
          <w:szCs w:val="28"/>
        </w:rPr>
        <w:t>Задание принял к исполнению</w:t>
      </w:r>
      <w:r w:rsidRPr="006265AD">
        <w:rPr>
          <w:rFonts w:ascii="Times New Roman" w:hAnsi="Times New Roman" w:cs="Times New Roman"/>
          <w:sz w:val="28"/>
          <w:szCs w:val="28"/>
        </w:rPr>
        <w:t xml:space="preserve"> _____________________________________</w:t>
      </w:r>
    </w:p>
    <w:p w14:paraId="3413E198" w14:textId="77777777" w:rsidR="00594860" w:rsidRPr="006265AD" w:rsidRDefault="00594860" w:rsidP="00594860">
      <w:pPr>
        <w:pStyle w:val="a3"/>
        <w:jc w:val="center"/>
        <w:rPr>
          <w:rFonts w:ascii="Times New Roman" w:hAnsi="Times New Roman" w:cs="Times New Roman"/>
          <w:sz w:val="28"/>
          <w:szCs w:val="28"/>
        </w:rPr>
      </w:pPr>
      <w:r>
        <w:rPr>
          <w:rFonts w:ascii="Times New Roman" w:hAnsi="Times New Roman" w:cs="Times New Roman"/>
          <w:sz w:val="24"/>
          <w:szCs w:val="28"/>
        </w:rPr>
        <w:t xml:space="preserve">                                                            </w:t>
      </w:r>
      <w:r w:rsidRPr="006265AD">
        <w:rPr>
          <w:rFonts w:ascii="Times New Roman" w:hAnsi="Times New Roman" w:cs="Times New Roman"/>
          <w:sz w:val="24"/>
          <w:szCs w:val="28"/>
        </w:rPr>
        <w:t>Ф.И.О., подпись</w:t>
      </w:r>
    </w:p>
    <w:p w14:paraId="79C262B3" w14:textId="77777777" w:rsidR="00594860" w:rsidRPr="006265AD" w:rsidRDefault="00594860" w:rsidP="00594860">
      <w:pPr>
        <w:spacing w:after="0" w:line="360" w:lineRule="auto"/>
        <w:jc w:val="both"/>
        <w:rPr>
          <w:rFonts w:ascii="Times New Roman" w:hAnsi="Times New Roman" w:cs="Times New Roman"/>
          <w:sz w:val="28"/>
          <w:szCs w:val="28"/>
        </w:rPr>
      </w:pPr>
    </w:p>
    <w:p w14:paraId="31516F1B"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C201EE0" w14:textId="77777777" w:rsidR="00594860" w:rsidRDefault="00594860" w:rsidP="00594860">
      <w:pPr>
        <w:rPr>
          <w:rFonts w:ascii="Times New Roman" w:hAnsi="Times New Roman" w:cs="Times New Roman"/>
          <w:sz w:val="28"/>
          <w:szCs w:val="28"/>
        </w:rPr>
      </w:pPr>
    </w:p>
    <w:p w14:paraId="174D3678"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4</w:t>
      </w:r>
    </w:p>
    <w:p w14:paraId="082F4AD3"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АВТОНОМНАЯ НЕКОММЕРЧЕСКАЯ ОБРАЗОВАТЕЛЬНАЯ ОРГАНИЗАЦИЯ ВЫСШЕГО ОБРАЗОВАНИЯ</w:t>
      </w:r>
    </w:p>
    <w:p w14:paraId="19564118"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ЦЕНТРОСОЮЗА РОССИЙСКОЙ ФЕДЕРАЦИИ</w:t>
      </w:r>
    </w:p>
    <w:p w14:paraId="1D0BF14A"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КООПЕРАЦИИ»</w:t>
      </w:r>
    </w:p>
    <w:p w14:paraId="6E3466DE" w14:textId="77777777" w:rsidR="00594860" w:rsidRDefault="00594860" w:rsidP="00594860">
      <w:pPr>
        <w:spacing w:after="0" w:line="240" w:lineRule="auto"/>
        <w:jc w:val="center"/>
        <w:rPr>
          <w:rFonts w:ascii="Times New Roman" w:hAnsi="Times New Roman" w:cs="Times New Roman"/>
          <w:sz w:val="28"/>
          <w:szCs w:val="28"/>
        </w:rPr>
      </w:pPr>
    </w:p>
    <w:p w14:paraId="6B5B3B52"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УТВЕРЖДАЮ</w:t>
      </w:r>
    </w:p>
    <w:p w14:paraId="25FFAF8D"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Руководитель магистерской программы</w:t>
      </w:r>
    </w:p>
    <w:p w14:paraId="5CFE8A50"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__________________ И.О. Фамилия</w:t>
      </w:r>
    </w:p>
    <w:p w14:paraId="2C0D13F4" w14:textId="77777777" w:rsidR="00594860" w:rsidRDefault="00594860" w:rsidP="005948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(подпись)</w:t>
      </w:r>
    </w:p>
    <w:p w14:paraId="0CC338E8" w14:textId="77777777" w:rsidR="00594860" w:rsidRDefault="00594860" w:rsidP="00594860">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 ____ » _________________ 20 ____ г.</w:t>
      </w:r>
    </w:p>
    <w:p w14:paraId="386AD7C6" w14:textId="77777777" w:rsidR="00594860" w:rsidRDefault="00594860" w:rsidP="00594860">
      <w:pPr>
        <w:spacing w:after="0" w:line="240" w:lineRule="auto"/>
        <w:jc w:val="right"/>
        <w:rPr>
          <w:rFonts w:ascii="Times New Roman" w:hAnsi="Times New Roman" w:cs="Times New Roman"/>
          <w:sz w:val="28"/>
          <w:szCs w:val="28"/>
        </w:rPr>
      </w:pPr>
    </w:p>
    <w:p w14:paraId="75E4A94F"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КАЛЕНДАРНЫЙ ГРАФИК</w:t>
      </w:r>
    </w:p>
    <w:p w14:paraId="6040287E"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выполнения выпускной квалификационной работы </w:t>
      </w:r>
    </w:p>
    <w:p w14:paraId="185E6017"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направления подготовки 38.04.08 Финансы и кредит </w:t>
      </w:r>
    </w:p>
    <w:p w14:paraId="7798FE8F" w14:textId="7396384F" w:rsidR="00594860" w:rsidRDefault="00AA3D85"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направленность (профиль)</w:t>
      </w:r>
    </w:p>
    <w:p w14:paraId="436ABA98" w14:textId="080B88DE"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003D7371">
        <w:rPr>
          <w:rFonts w:ascii="Times New Roman" w:hAnsi="Times New Roman" w:cs="Times New Roman"/>
          <w:b/>
          <w:bCs/>
          <w:sz w:val="28"/>
          <w:szCs w:val="28"/>
        </w:rPr>
        <w:t>правление финансами коммерческой организации</w:t>
      </w:r>
      <w:r>
        <w:rPr>
          <w:rFonts w:ascii="Times New Roman" w:hAnsi="Times New Roman" w:cs="Times New Roman"/>
          <w:b/>
          <w:bCs/>
          <w:sz w:val="28"/>
          <w:szCs w:val="28"/>
        </w:rPr>
        <w:t>»</w:t>
      </w:r>
    </w:p>
    <w:p w14:paraId="708542CA" w14:textId="77777777" w:rsidR="00594860" w:rsidRDefault="00594860" w:rsidP="00594860">
      <w:pPr>
        <w:spacing w:after="0" w:line="240" w:lineRule="auto"/>
        <w:jc w:val="center"/>
        <w:rPr>
          <w:rFonts w:ascii="Times New Roman" w:hAnsi="Times New Roman" w:cs="Times New Roman"/>
          <w:b/>
          <w:bCs/>
          <w:sz w:val="28"/>
          <w:szCs w:val="28"/>
        </w:rPr>
      </w:pPr>
    </w:p>
    <w:p w14:paraId="43603CF6"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w:t>
      </w:r>
    </w:p>
    <w:p w14:paraId="5E0F93B0"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тему: __________________________________________________________</w:t>
      </w:r>
    </w:p>
    <w:p w14:paraId="16A1BD7A"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W w:w="0" w:type="auto"/>
        <w:jc w:val="center"/>
        <w:tblCellMar>
          <w:left w:w="10" w:type="dxa"/>
          <w:right w:w="10" w:type="dxa"/>
        </w:tblCellMar>
        <w:tblLook w:val="0000" w:firstRow="0" w:lastRow="0" w:firstColumn="0" w:lastColumn="0" w:noHBand="0" w:noVBand="0"/>
      </w:tblPr>
      <w:tblGrid>
        <w:gridCol w:w="542"/>
        <w:gridCol w:w="4064"/>
        <w:gridCol w:w="1704"/>
        <w:gridCol w:w="1706"/>
        <w:gridCol w:w="1555"/>
      </w:tblGrid>
      <w:tr w:rsidR="00594860" w:rsidRPr="0011587E" w14:paraId="24F7E836"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EB26F"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140203F"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p w14:paraId="5421D525" w14:textId="77777777" w:rsidR="00594860" w:rsidRPr="0011587E" w:rsidRDefault="00594860" w:rsidP="0051179C">
            <w:pPr>
              <w:spacing w:after="0" w:line="240" w:lineRule="auto"/>
              <w:jc w:val="center"/>
            </w:pP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AD87D"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 и объем работы</w:t>
            </w:r>
          </w:p>
          <w:p w14:paraId="22500A67"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(этапы выполнения магистерской диссертации)</w:t>
            </w:r>
          </w:p>
          <w:p w14:paraId="73ABE6D5" w14:textId="77777777" w:rsidR="00594860" w:rsidRPr="0011587E" w:rsidRDefault="00594860" w:rsidP="0051179C">
            <w:pPr>
              <w:spacing w:after="0" w:line="240" w:lineRule="auto"/>
              <w:jc w:val="cente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37C48" w14:textId="77777777" w:rsidR="00594860" w:rsidRDefault="00594860" w:rsidP="0051179C">
            <w:pPr>
              <w:spacing w:after="0" w:line="240" w:lineRule="auto"/>
              <w:ind w:left="-89" w:right="-120"/>
              <w:jc w:val="center"/>
              <w:rPr>
                <w:rFonts w:ascii="Times New Roman" w:hAnsi="Times New Roman" w:cs="Times New Roman"/>
                <w:sz w:val="24"/>
                <w:szCs w:val="24"/>
              </w:rPr>
            </w:pPr>
            <w:r>
              <w:rPr>
                <w:rFonts w:ascii="Times New Roman" w:hAnsi="Times New Roman" w:cs="Times New Roman"/>
                <w:sz w:val="24"/>
                <w:szCs w:val="24"/>
              </w:rPr>
              <w:t>Сроки</w:t>
            </w:r>
          </w:p>
          <w:p w14:paraId="7A839637" w14:textId="77777777" w:rsidR="00594860" w:rsidRDefault="00594860" w:rsidP="0051179C">
            <w:pPr>
              <w:spacing w:after="0" w:line="240" w:lineRule="auto"/>
              <w:ind w:left="-89" w:right="-120"/>
              <w:jc w:val="center"/>
              <w:rPr>
                <w:rFonts w:ascii="Times New Roman" w:hAnsi="Times New Roman" w:cs="Times New Roman"/>
                <w:sz w:val="24"/>
                <w:szCs w:val="24"/>
              </w:rPr>
            </w:pPr>
            <w:r>
              <w:rPr>
                <w:rFonts w:ascii="Times New Roman" w:hAnsi="Times New Roman" w:cs="Times New Roman"/>
                <w:sz w:val="24"/>
                <w:szCs w:val="24"/>
              </w:rPr>
              <w:t>выполнения</w:t>
            </w:r>
          </w:p>
          <w:p w14:paraId="2526C7CC" w14:textId="77777777" w:rsidR="00594860" w:rsidRDefault="00594860" w:rsidP="0051179C">
            <w:pPr>
              <w:spacing w:after="0" w:line="240" w:lineRule="auto"/>
              <w:ind w:left="-89" w:right="-120"/>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рекомендуемые</w:t>
            </w:r>
          </w:p>
          <w:p w14:paraId="5BCBB4D9" w14:textId="77777777" w:rsidR="00594860" w:rsidRDefault="00594860" w:rsidP="0051179C">
            <w:pPr>
              <w:spacing w:after="0" w:line="240" w:lineRule="auto"/>
              <w:ind w:left="-89" w:right="-120"/>
              <w:jc w:val="center"/>
              <w:rPr>
                <w:rFonts w:ascii="Times New Roman" w:hAnsi="Times New Roman" w:cs="Times New Roman"/>
                <w:sz w:val="24"/>
                <w:szCs w:val="24"/>
              </w:rPr>
            </w:pPr>
            <w:r>
              <w:rPr>
                <w:rFonts w:ascii="Times New Roman" w:hAnsi="Times New Roman" w:cs="Times New Roman"/>
                <w:sz w:val="24"/>
                <w:szCs w:val="24"/>
              </w:rPr>
              <w:t>кафедрой)</w:t>
            </w:r>
          </w:p>
          <w:p w14:paraId="30E5DD92" w14:textId="77777777" w:rsidR="00594860" w:rsidRPr="0011587E" w:rsidRDefault="00594860" w:rsidP="0051179C">
            <w:pPr>
              <w:spacing w:after="0" w:line="240" w:lineRule="auto"/>
              <w:ind w:left="-89" w:right="-120"/>
              <w:jc w:val="cente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203BA"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p w14:paraId="1A05E0AC" w14:textId="77777777" w:rsidR="00594860" w:rsidRDefault="00594860" w:rsidP="0051179C">
            <w:pPr>
              <w:spacing w:after="0" w:line="240" w:lineRule="auto"/>
              <w:jc w:val="center"/>
              <w:rPr>
                <w:rFonts w:ascii="Times New Roman" w:hAnsi="Times New Roman" w:cs="Times New Roman"/>
              </w:rPr>
            </w:pPr>
            <w:r>
              <w:rPr>
                <w:rFonts w:ascii="Times New Roman" w:hAnsi="Times New Roman" w:cs="Times New Roman"/>
              </w:rPr>
              <w:t>установленные</w:t>
            </w:r>
          </w:p>
          <w:p w14:paraId="6E88E1C0"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научным</w:t>
            </w:r>
          </w:p>
          <w:p w14:paraId="14497698"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руков-телем,</w:t>
            </w:r>
          </w:p>
          <w:p w14:paraId="615751CD"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p>
          <w:p w14:paraId="6DEA023B"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согласов-ю</w:t>
            </w:r>
          </w:p>
          <w:p w14:paraId="45648CB1" w14:textId="77777777" w:rsidR="00594860" w:rsidRPr="0011587E" w:rsidRDefault="00594860" w:rsidP="0051179C">
            <w:pPr>
              <w:spacing w:after="0" w:line="240" w:lineRule="auto"/>
              <w:jc w:val="center"/>
            </w:pPr>
            <w:r>
              <w:rPr>
                <w:rFonts w:ascii="Times New Roman" w:hAnsi="Times New Roman" w:cs="Times New Roman"/>
                <w:sz w:val="24"/>
                <w:szCs w:val="24"/>
              </w:rPr>
              <w:t>со студентом</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6347F"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Отметки</w:t>
            </w:r>
          </w:p>
          <w:p w14:paraId="7AC8CFF0"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научного</w:t>
            </w:r>
          </w:p>
          <w:p w14:paraId="04DE284C"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руков-теля</w:t>
            </w:r>
          </w:p>
          <w:p w14:paraId="59BC93B2"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выполн-ии</w:t>
            </w:r>
          </w:p>
          <w:p w14:paraId="327AF453" w14:textId="77777777" w:rsidR="00594860" w:rsidRDefault="00594860" w:rsidP="00511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31FBD3C5" w14:textId="77777777" w:rsidR="00594860" w:rsidRPr="0011587E" w:rsidRDefault="00594860" w:rsidP="0051179C">
            <w:pPr>
              <w:spacing w:after="0" w:line="240" w:lineRule="auto"/>
              <w:jc w:val="center"/>
            </w:pPr>
          </w:p>
        </w:tc>
      </w:tr>
      <w:tr w:rsidR="00594860" w:rsidRPr="0011587E" w14:paraId="3F9DAA3B"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42992" w14:textId="77777777" w:rsidR="00594860" w:rsidRPr="0011587E" w:rsidRDefault="00594860" w:rsidP="0051179C">
            <w:pPr>
              <w:spacing w:after="0" w:line="240" w:lineRule="auto"/>
              <w:jc w:val="center"/>
            </w:pPr>
            <w:r>
              <w:rPr>
                <w:rFonts w:ascii="Times New Roman" w:hAnsi="Times New Roman" w:cs="Times New Roman"/>
                <w:sz w:val="28"/>
                <w:szCs w:val="28"/>
              </w:rPr>
              <w:t>1</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BAA98" w14:textId="77777777" w:rsidR="00594860" w:rsidRPr="0011587E" w:rsidRDefault="00594860" w:rsidP="0051179C">
            <w:pPr>
              <w:spacing w:after="0" w:line="240" w:lineRule="auto"/>
              <w:jc w:val="center"/>
            </w:pPr>
            <w:r>
              <w:rPr>
                <w:rFonts w:ascii="Times New Roman" w:hAnsi="Times New Roman" w:cs="Times New Roman"/>
                <w:sz w:val="28"/>
                <w:szCs w:val="28"/>
              </w:rPr>
              <w:t>2</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59EB" w14:textId="77777777" w:rsidR="00594860" w:rsidRPr="0011587E" w:rsidRDefault="00594860" w:rsidP="0051179C">
            <w:pPr>
              <w:spacing w:after="0" w:line="240" w:lineRule="auto"/>
              <w:jc w:val="center"/>
            </w:pPr>
            <w:r>
              <w:rPr>
                <w:rFonts w:ascii="Times New Roman" w:hAnsi="Times New Roman" w:cs="Times New Roman"/>
                <w:sz w:val="28"/>
                <w:szCs w:val="28"/>
              </w:rPr>
              <w:t>3</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257E6" w14:textId="77777777" w:rsidR="00594860" w:rsidRPr="0011587E" w:rsidRDefault="00594860" w:rsidP="0051179C">
            <w:pPr>
              <w:spacing w:after="0" w:line="240" w:lineRule="auto"/>
              <w:jc w:val="center"/>
            </w:pPr>
            <w:r>
              <w:rPr>
                <w:rFonts w:ascii="Times New Roman" w:hAnsi="Times New Roman" w:cs="Times New Roman"/>
                <w:sz w:val="28"/>
                <w:szCs w:val="28"/>
              </w:rPr>
              <w:t>4</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2EFFF" w14:textId="77777777" w:rsidR="00594860" w:rsidRPr="0011587E" w:rsidRDefault="00594860" w:rsidP="0051179C">
            <w:pPr>
              <w:spacing w:after="0" w:line="240" w:lineRule="auto"/>
              <w:jc w:val="center"/>
            </w:pPr>
            <w:r>
              <w:rPr>
                <w:rFonts w:ascii="Times New Roman" w:hAnsi="Times New Roman" w:cs="Times New Roman"/>
                <w:sz w:val="28"/>
                <w:szCs w:val="28"/>
              </w:rPr>
              <w:t>5</w:t>
            </w:r>
          </w:p>
        </w:tc>
      </w:tr>
      <w:tr w:rsidR="00594860" w:rsidRPr="0011587E" w14:paraId="0F542AE8"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873CD" w14:textId="77777777" w:rsidR="00594860" w:rsidRPr="0011587E" w:rsidRDefault="00594860" w:rsidP="0051179C">
            <w:pPr>
              <w:spacing w:after="0" w:line="240" w:lineRule="auto"/>
              <w:jc w:val="both"/>
            </w:pPr>
            <w:r>
              <w:rPr>
                <w:rFonts w:ascii="Times New Roman" w:hAnsi="Times New Roman" w:cs="Times New Roman"/>
                <w:sz w:val="28"/>
                <w:szCs w:val="28"/>
              </w:rPr>
              <w:t>1</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F3532"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Выбор темы магистерской диссертации. Обоснование темы в рамках выполнения</w:t>
            </w:r>
          </w:p>
          <w:p w14:paraId="4BC8A212" w14:textId="77777777" w:rsidR="00594860" w:rsidRPr="0011587E" w:rsidRDefault="00594860" w:rsidP="0051179C">
            <w:pPr>
              <w:spacing w:after="0" w:line="240" w:lineRule="auto"/>
            </w:pPr>
            <w:r>
              <w:rPr>
                <w:rFonts w:ascii="Times New Roman" w:hAnsi="Times New Roman" w:cs="Times New Roman"/>
                <w:sz w:val="24"/>
                <w:szCs w:val="24"/>
              </w:rPr>
              <w:t>НИР кафедры</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E5D62"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1786E"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5E94E" w14:textId="77777777" w:rsidR="00594860" w:rsidRDefault="00594860" w:rsidP="0051179C">
            <w:pPr>
              <w:spacing w:after="0" w:line="240" w:lineRule="auto"/>
              <w:jc w:val="both"/>
            </w:pPr>
          </w:p>
        </w:tc>
      </w:tr>
      <w:tr w:rsidR="00594860" w:rsidRPr="0011587E" w14:paraId="08226AD7"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ECA65" w14:textId="77777777" w:rsidR="00594860" w:rsidRPr="0011587E" w:rsidRDefault="00594860" w:rsidP="0051179C">
            <w:pPr>
              <w:spacing w:after="0" w:line="240" w:lineRule="auto"/>
              <w:jc w:val="both"/>
            </w:pPr>
            <w:r>
              <w:rPr>
                <w:rFonts w:ascii="Times New Roman" w:hAnsi="Times New Roman" w:cs="Times New Roman"/>
                <w:sz w:val="28"/>
                <w:szCs w:val="28"/>
              </w:rPr>
              <w:t>2</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73C71" w14:textId="77777777" w:rsidR="00594860" w:rsidRPr="0011587E" w:rsidRDefault="00594860" w:rsidP="0051179C">
            <w:pPr>
              <w:spacing w:after="0" w:line="240" w:lineRule="auto"/>
            </w:pPr>
            <w:r>
              <w:rPr>
                <w:rFonts w:ascii="Times New Roman" w:hAnsi="Times New Roman" w:cs="Times New Roman"/>
                <w:sz w:val="24"/>
                <w:szCs w:val="24"/>
              </w:rPr>
              <w:t>Получение исследовательского задания и календарного графика выполнения магистерской работы у научного руководителя</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673EC"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9F967"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C7FF" w14:textId="77777777" w:rsidR="00594860" w:rsidRDefault="00594860" w:rsidP="0051179C">
            <w:pPr>
              <w:spacing w:after="0" w:line="240" w:lineRule="auto"/>
              <w:jc w:val="both"/>
            </w:pPr>
          </w:p>
        </w:tc>
      </w:tr>
      <w:tr w:rsidR="00594860" w:rsidRPr="0011587E" w14:paraId="0189E4A8"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96E7B" w14:textId="77777777" w:rsidR="00594860" w:rsidRPr="0011587E" w:rsidRDefault="00594860" w:rsidP="0051179C">
            <w:pPr>
              <w:spacing w:after="0" w:line="240" w:lineRule="auto"/>
              <w:jc w:val="both"/>
            </w:pPr>
            <w:r>
              <w:rPr>
                <w:rFonts w:ascii="Times New Roman" w:hAnsi="Times New Roman" w:cs="Times New Roman"/>
                <w:sz w:val="28"/>
                <w:szCs w:val="28"/>
              </w:rPr>
              <w:t>3</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03D41"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предварительного плана</w:t>
            </w:r>
          </w:p>
          <w:p w14:paraId="17FA8E8E" w14:textId="77777777" w:rsidR="00594860" w:rsidRPr="0011587E" w:rsidRDefault="00594860" w:rsidP="0051179C">
            <w:pPr>
              <w:spacing w:after="0" w:line="240" w:lineRule="auto"/>
            </w:pPr>
            <w:r>
              <w:rPr>
                <w:rFonts w:ascii="Times New Roman" w:hAnsi="Times New Roman" w:cs="Times New Roman"/>
                <w:sz w:val="24"/>
                <w:szCs w:val="24"/>
              </w:rPr>
              <w:t>магистерской диссертации</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B89F3"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7D0C5"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0F6D4" w14:textId="77777777" w:rsidR="00594860" w:rsidRDefault="00594860" w:rsidP="0051179C">
            <w:pPr>
              <w:spacing w:after="0" w:line="240" w:lineRule="auto"/>
              <w:jc w:val="both"/>
            </w:pPr>
          </w:p>
        </w:tc>
      </w:tr>
      <w:tr w:rsidR="00594860" w:rsidRPr="0011587E" w14:paraId="77BC83CF"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B901" w14:textId="77777777" w:rsidR="00594860" w:rsidRPr="0011587E" w:rsidRDefault="00594860" w:rsidP="0051179C">
            <w:pPr>
              <w:spacing w:after="0" w:line="240" w:lineRule="auto"/>
              <w:jc w:val="both"/>
            </w:pPr>
            <w:r>
              <w:rPr>
                <w:rFonts w:ascii="Times New Roman" w:hAnsi="Times New Roman" w:cs="Times New Roman"/>
                <w:sz w:val="28"/>
                <w:szCs w:val="28"/>
              </w:rPr>
              <w:t>4</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72924" w14:textId="77777777" w:rsidR="00594860" w:rsidRPr="0011587E" w:rsidRDefault="00594860" w:rsidP="0051179C">
            <w:pPr>
              <w:spacing w:after="0" w:line="240" w:lineRule="auto"/>
            </w:pPr>
            <w:r>
              <w:rPr>
                <w:rFonts w:ascii="Times New Roman" w:hAnsi="Times New Roman" w:cs="Times New Roman"/>
                <w:sz w:val="24"/>
                <w:szCs w:val="24"/>
              </w:rPr>
              <w:t>Формирование информационной базы исследования</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21DE3"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15A7E"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9631F" w14:textId="77777777" w:rsidR="00594860" w:rsidRDefault="00594860" w:rsidP="0051179C">
            <w:pPr>
              <w:spacing w:after="0" w:line="240" w:lineRule="auto"/>
              <w:jc w:val="both"/>
            </w:pPr>
          </w:p>
        </w:tc>
      </w:tr>
      <w:tr w:rsidR="00594860" w:rsidRPr="0011587E" w14:paraId="1327E46C"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99D74" w14:textId="77777777" w:rsidR="00594860" w:rsidRPr="0011587E" w:rsidRDefault="00594860" w:rsidP="0051179C">
            <w:pPr>
              <w:spacing w:after="0" w:line="240" w:lineRule="auto"/>
              <w:jc w:val="both"/>
            </w:pPr>
            <w:r>
              <w:rPr>
                <w:rFonts w:ascii="Times New Roman" w:hAnsi="Times New Roman" w:cs="Times New Roman"/>
                <w:sz w:val="28"/>
                <w:szCs w:val="28"/>
              </w:rPr>
              <w:t>5</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A2B5A" w14:textId="77777777" w:rsidR="00594860" w:rsidRPr="0011587E" w:rsidRDefault="00594860" w:rsidP="0051179C">
            <w:pPr>
              <w:spacing w:after="0" w:line="240" w:lineRule="auto"/>
            </w:pPr>
            <w:r>
              <w:rPr>
                <w:rFonts w:ascii="Times New Roman" w:hAnsi="Times New Roman" w:cs="Times New Roman"/>
                <w:sz w:val="24"/>
                <w:szCs w:val="24"/>
              </w:rPr>
              <w:t xml:space="preserve">Разработка развернутой проблематики исследования в </w:t>
            </w:r>
            <w:r>
              <w:rPr>
                <w:rFonts w:ascii="Times New Roman" w:hAnsi="Times New Roman" w:cs="Times New Roman"/>
                <w:sz w:val="24"/>
                <w:szCs w:val="24"/>
              </w:rPr>
              <w:lastRenderedPageBreak/>
              <w:t>рамках подготовки и защиты НИР учебного плана</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E0F15"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58E58"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28728" w14:textId="77777777" w:rsidR="00594860" w:rsidRDefault="00594860" w:rsidP="0051179C">
            <w:pPr>
              <w:spacing w:after="0" w:line="240" w:lineRule="auto"/>
              <w:jc w:val="both"/>
            </w:pPr>
          </w:p>
        </w:tc>
      </w:tr>
      <w:tr w:rsidR="00594860" w:rsidRPr="0011587E" w14:paraId="6E1944CF"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2C35F" w14:textId="77777777" w:rsidR="00594860" w:rsidRPr="0011587E" w:rsidRDefault="00594860" w:rsidP="0051179C">
            <w:pPr>
              <w:spacing w:after="0" w:line="240" w:lineRule="auto"/>
              <w:jc w:val="both"/>
            </w:pPr>
            <w:r>
              <w:rPr>
                <w:rFonts w:ascii="Times New Roman" w:hAnsi="Times New Roman" w:cs="Times New Roman"/>
                <w:sz w:val="28"/>
                <w:szCs w:val="28"/>
              </w:rPr>
              <w:t>6</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DFFEF"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разработанной</w:t>
            </w:r>
          </w:p>
          <w:p w14:paraId="6910475E"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проблематики магистерской</w:t>
            </w:r>
          </w:p>
          <w:p w14:paraId="308ECF4B"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диссертации на методологическом</w:t>
            </w:r>
          </w:p>
          <w:p w14:paraId="71B34A88"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семинаре аспирантов, соискателей и</w:t>
            </w:r>
          </w:p>
          <w:p w14:paraId="063F3EE4" w14:textId="77777777" w:rsidR="00594860" w:rsidRPr="0011587E" w:rsidRDefault="00594860" w:rsidP="0051179C">
            <w:pPr>
              <w:spacing w:after="0" w:line="240" w:lineRule="auto"/>
            </w:pPr>
            <w:r>
              <w:rPr>
                <w:rFonts w:ascii="Times New Roman" w:hAnsi="Times New Roman" w:cs="Times New Roman"/>
                <w:sz w:val="24"/>
                <w:szCs w:val="24"/>
              </w:rPr>
              <w:t xml:space="preserve">магистрантов кафедры в рамках защиты НИР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C717E"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ABF3F"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7B0E0" w14:textId="77777777" w:rsidR="00594860" w:rsidRDefault="00594860" w:rsidP="0051179C">
            <w:pPr>
              <w:spacing w:after="0" w:line="240" w:lineRule="auto"/>
              <w:jc w:val="both"/>
            </w:pPr>
          </w:p>
        </w:tc>
      </w:tr>
      <w:tr w:rsidR="00594860" w:rsidRPr="0011587E" w14:paraId="3CC1ECD1"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1A552" w14:textId="77777777" w:rsidR="00594860" w:rsidRPr="0011587E" w:rsidRDefault="00594860" w:rsidP="0051179C">
            <w:pPr>
              <w:spacing w:after="0" w:line="240" w:lineRule="auto"/>
              <w:jc w:val="both"/>
            </w:pPr>
            <w:r>
              <w:rPr>
                <w:rFonts w:ascii="Times New Roman" w:hAnsi="Times New Roman" w:cs="Times New Roman"/>
                <w:sz w:val="28"/>
                <w:szCs w:val="28"/>
              </w:rPr>
              <w:t>7</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018D3"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теоретической части</w:t>
            </w:r>
          </w:p>
          <w:p w14:paraId="34252EEB" w14:textId="77777777" w:rsidR="00594860" w:rsidRPr="0011587E" w:rsidRDefault="00594860" w:rsidP="0051179C">
            <w:pPr>
              <w:spacing w:after="0" w:line="240" w:lineRule="auto"/>
            </w:pPr>
            <w:r>
              <w:rPr>
                <w:rFonts w:ascii="Times New Roman" w:hAnsi="Times New Roman" w:cs="Times New Roman"/>
                <w:sz w:val="24"/>
                <w:szCs w:val="24"/>
              </w:rPr>
              <w:t>магистерской работы, предоставление ее научному руководителю</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5C62A"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FF619"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109CF" w14:textId="77777777" w:rsidR="00594860" w:rsidRDefault="00594860" w:rsidP="0051179C">
            <w:pPr>
              <w:spacing w:after="0" w:line="240" w:lineRule="auto"/>
              <w:jc w:val="both"/>
            </w:pPr>
          </w:p>
        </w:tc>
      </w:tr>
      <w:tr w:rsidR="00594860" w:rsidRPr="0011587E" w14:paraId="13352516"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6E49D" w14:textId="77777777" w:rsidR="00594860" w:rsidRPr="0011587E" w:rsidRDefault="00594860" w:rsidP="0051179C">
            <w:pPr>
              <w:spacing w:after="0" w:line="240" w:lineRule="auto"/>
              <w:jc w:val="both"/>
            </w:pPr>
            <w:r>
              <w:rPr>
                <w:rFonts w:ascii="Times New Roman" w:hAnsi="Times New Roman" w:cs="Times New Roman"/>
                <w:sz w:val="28"/>
                <w:szCs w:val="28"/>
              </w:rPr>
              <w:t>8</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614E"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Сбор необходимых форм отчетности</w:t>
            </w:r>
          </w:p>
          <w:p w14:paraId="5FAADA5B"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и прочих первичных материалов для</w:t>
            </w:r>
          </w:p>
          <w:p w14:paraId="3887B9FD" w14:textId="77777777" w:rsidR="00594860" w:rsidRPr="0011587E" w:rsidRDefault="00594860" w:rsidP="0051179C">
            <w:pPr>
              <w:spacing w:after="0" w:line="240" w:lineRule="auto"/>
            </w:pPr>
            <w:r>
              <w:rPr>
                <w:rFonts w:ascii="Times New Roman" w:hAnsi="Times New Roman" w:cs="Times New Roman"/>
                <w:sz w:val="24"/>
                <w:szCs w:val="24"/>
              </w:rPr>
              <w:t>аналитической части диссертационного исследования в рамках прохождения учебной практики</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6EC16"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BE548"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7B41A" w14:textId="77777777" w:rsidR="00594860" w:rsidRDefault="00594860" w:rsidP="0051179C">
            <w:pPr>
              <w:spacing w:after="0" w:line="240" w:lineRule="auto"/>
              <w:jc w:val="both"/>
            </w:pPr>
          </w:p>
        </w:tc>
      </w:tr>
      <w:tr w:rsidR="00594860" w:rsidRPr="0011587E" w14:paraId="38C8A6EB"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C7616" w14:textId="77777777" w:rsidR="00594860" w:rsidRPr="0011587E" w:rsidRDefault="00594860" w:rsidP="0051179C">
            <w:pPr>
              <w:spacing w:after="0" w:line="240" w:lineRule="auto"/>
              <w:jc w:val="both"/>
            </w:pPr>
            <w:r>
              <w:rPr>
                <w:rFonts w:ascii="Times New Roman" w:hAnsi="Times New Roman" w:cs="Times New Roman"/>
                <w:sz w:val="28"/>
                <w:szCs w:val="28"/>
              </w:rPr>
              <w:t>9</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B1391"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Отчет магистранта научному</w:t>
            </w:r>
          </w:p>
          <w:p w14:paraId="0A1A78F9" w14:textId="77777777" w:rsidR="00594860" w:rsidRPr="0011587E" w:rsidRDefault="00594860" w:rsidP="0051179C">
            <w:pPr>
              <w:spacing w:after="0" w:line="240" w:lineRule="auto"/>
            </w:pPr>
            <w:r>
              <w:rPr>
                <w:rFonts w:ascii="Times New Roman" w:hAnsi="Times New Roman" w:cs="Times New Roman"/>
                <w:sz w:val="24"/>
                <w:szCs w:val="24"/>
              </w:rPr>
              <w:t>руководителю о результатах практики в части выполнения задания по сбору первичных материалов для аналитической части диссертационного исследования в рамках защиты НИР №3</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F8D06"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1EB3B"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A1E49" w14:textId="77777777" w:rsidR="00594860" w:rsidRDefault="00594860" w:rsidP="0051179C">
            <w:pPr>
              <w:spacing w:after="0" w:line="240" w:lineRule="auto"/>
              <w:jc w:val="both"/>
            </w:pPr>
          </w:p>
        </w:tc>
      </w:tr>
      <w:tr w:rsidR="00594860" w:rsidRPr="0011587E" w14:paraId="3F986DB2"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85B65" w14:textId="77777777" w:rsidR="00594860" w:rsidRPr="0011587E" w:rsidRDefault="00594860" w:rsidP="0051179C">
            <w:pPr>
              <w:spacing w:after="0" w:line="240" w:lineRule="auto"/>
              <w:jc w:val="both"/>
            </w:pPr>
            <w:r>
              <w:rPr>
                <w:rFonts w:ascii="Times New Roman" w:hAnsi="Times New Roman" w:cs="Times New Roman"/>
                <w:sz w:val="28"/>
                <w:szCs w:val="28"/>
              </w:rPr>
              <w:t>10</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6D2E3"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методической и</w:t>
            </w:r>
          </w:p>
          <w:p w14:paraId="482513D9"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практической частей магистерской</w:t>
            </w:r>
          </w:p>
          <w:p w14:paraId="51774D50"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диссертации. Предоставление их</w:t>
            </w:r>
          </w:p>
          <w:p w14:paraId="68DDDBF6" w14:textId="77777777" w:rsidR="00594860" w:rsidRPr="0011587E" w:rsidRDefault="00594860" w:rsidP="0051179C">
            <w:pPr>
              <w:spacing w:after="0" w:line="240" w:lineRule="auto"/>
            </w:pPr>
            <w:r>
              <w:rPr>
                <w:rFonts w:ascii="Times New Roman" w:hAnsi="Times New Roman" w:cs="Times New Roman"/>
                <w:sz w:val="24"/>
                <w:szCs w:val="24"/>
              </w:rPr>
              <w:t>научному руководителю</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C6DC5"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BECA4"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233C1" w14:textId="77777777" w:rsidR="00594860" w:rsidRDefault="00594860" w:rsidP="0051179C">
            <w:pPr>
              <w:spacing w:after="0" w:line="240" w:lineRule="auto"/>
              <w:jc w:val="both"/>
            </w:pPr>
          </w:p>
        </w:tc>
      </w:tr>
      <w:tr w:rsidR="00594860" w:rsidRPr="0011587E" w14:paraId="40EFF8F8"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525CC" w14:textId="77777777" w:rsidR="00594860" w:rsidRPr="0011587E" w:rsidRDefault="00594860" w:rsidP="0051179C">
            <w:pPr>
              <w:spacing w:after="0" w:line="240" w:lineRule="auto"/>
              <w:jc w:val="both"/>
            </w:pPr>
            <w:r>
              <w:rPr>
                <w:rFonts w:ascii="Times New Roman" w:hAnsi="Times New Roman" w:cs="Times New Roman"/>
                <w:sz w:val="28"/>
                <w:szCs w:val="28"/>
              </w:rPr>
              <w:t>11</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7DEAD"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замечаний и рекомендаций у научного руководителя (в письменном</w:t>
            </w:r>
          </w:p>
          <w:p w14:paraId="0EA644FA" w14:textId="77777777" w:rsidR="00594860" w:rsidRPr="0011587E" w:rsidRDefault="00594860" w:rsidP="0051179C">
            <w:pPr>
              <w:spacing w:after="0" w:line="240" w:lineRule="auto"/>
            </w:pPr>
            <w:r>
              <w:rPr>
                <w:rFonts w:ascii="Times New Roman" w:hAnsi="Times New Roman" w:cs="Times New Roman"/>
                <w:sz w:val="24"/>
                <w:szCs w:val="24"/>
              </w:rPr>
              <w:t>виде) на черновой вариант диссертации. Устранение замечаний научного руководителя</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0F228"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69902"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8CF93" w14:textId="77777777" w:rsidR="00594860" w:rsidRDefault="00594860" w:rsidP="0051179C">
            <w:pPr>
              <w:spacing w:after="0" w:line="240" w:lineRule="auto"/>
              <w:jc w:val="both"/>
            </w:pPr>
          </w:p>
        </w:tc>
      </w:tr>
      <w:tr w:rsidR="00594860" w:rsidRPr="0011587E" w14:paraId="3D931102"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F0F45" w14:textId="77777777" w:rsidR="00594860" w:rsidRPr="0011587E" w:rsidRDefault="00594860" w:rsidP="0051179C">
            <w:pPr>
              <w:spacing w:after="0" w:line="240" w:lineRule="auto"/>
              <w:jc w:val="both"/>
            </w:pPr>
            <w:r>
              <w:rPr>
                <w:rFonts w:ascii="Times New Roman" w:hAnsi="Times New Roman" w:cs="Times New Roman"/>
                <w:sz w:val="28"/>
                <w:szCs w:val="28"/>
              </w:rPr>
              <w:t>12</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9A75B"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готового варианта</w:t>
            </w:r>
          </w:p>
          <w:p w14:paraId="11460702"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магистерской диссертации научному</w:t>
            </w:r>
          </w:p>
          <w:p w14:paraId="46878D00" w14:textId="77777777" w:rsidR="00594860" w:rsidRPr="0011587E" w:rsidRDefault="00594860" w:rsidP="0051179C">
            <w:pPr>
              <w:spacing w:after="0" w:line="240" w:lineRule="auto"/>
            </w:pPr>
            <w:r>
              <w:rPr>
                <w:rFonts w:ascii="Times New Roman" w:hAnsi="Times New Roman" w:cs="Times New Roman"/>
                <w:sz w:val="24"/>
                <w:szCs w:val="24"/>
              </w:rPr>
              <w:t>руководителю</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91875"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C2A13"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7187C" w14:textId="77777777" w:rsidR="00594860" w:rsidRDefault="00594860" w:rsidP="0051179C">
            <w:pPr>
              <w:spacing w:after="0" w:line="240" w:lineRule="auto"/>
              <w:jc w:val="both"/>
            </w:pPr>
          </w:p>
        </w:tc>
      </w:tr>
      <w:tr w:rsidR="00594860" w:rsidRPr="0011587E" w14:paraId="6CE79785"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049E6" w14:textId="77777777" w:rsidR="00594860" w:rsidRPr="0011587E" w:rsidRDefault="00594860" w:rsidP="0051179C">
            <w:pPr>
              <w:spacing w:after="0" w:line="240" w:lineRule="auto"/>
              <w:jc w:val="both"/>
            </w:pPr>
            <w:r>
              <w:rPr>
                <w:rFonts w:ascii="Times New Roman" w:hAnsi="Times New Roman" w:cs="Times New Roman"/>
                <w:sz w:val="28"/>
                <w:szCs w:val="28"/>
              </w:rPr>
              <w:t>13</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FE407"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отзыва на магистерскую</w:t>
            </w:r>
          </w:p>
          <w:p w14:paraId="6E7BDAD3" w14:textId="77777777" w:rsidR="00594860" w:rsidRPr="0011587E" w:rsidRDefault="00594860" w:rsidP="0051179C">
            <w:pPr>
              <w:spacing w:after="0" w:line="240" w:lineRule="auto"/>
            </w:pPr>
            <w:r>
              <w:rPr>
                <w:rFonts w:ascii="Times New Roman" w:hAnsi="Times New Roman" w:cs="Times New Roman"/>
                <w:sz w:val="24"/>
                <w:szCs w:val="24"/>
              </w:rPr>
              <w:t>работу у научного руководителя</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6BB47"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B588D"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0F72E" w14:textId="77777777" w:rsidR="00594860" w:rsidRDefault="00594860" w:rsidP="0051179C">
            <w:pPr>
              <w:spacing w:after="0" w:line="240" w:lineRule="auto"/>
              <w:jc w:val="both"/>
            </w:pPr>
          </w:p>
        </w:tc>
      </w:tr>
      <w:tr w:rsidR="00594860" w:rsidRPr="0011587E" w14:paraId="0EC7FD3A"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CB43E" w14:textId="77777777" w:rsidR="00594860" w:rsidRPr="0011587E" w:rsidRDefault="00594860" w:rsidP="0051179C">
            <w:pPr>
              <w:spacing w:after="0" w:line="240" w:lineRule="auto"/>
              <w:jc w:val="both"/>
            </w:pPr>
            <w:r>
              <w:rPr>
                <w:rFonts w:ascii="Times New Roman" w:hAnsi="Times New Roman" w:cs="Times New Roman"/>
                <w:sz w:val="28"/>
                <w:szCs w:val="28"/>
              </w:rPr>
              <w:t>14</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B69CA"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Сдача работы на рецензирование и</w:t>
            </w:r>
          </w:p>
          <w:p w14:paraId="2E665E39"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рецензии на магистерскую</w:t>
            </w:r>
          </w:p>
          <w:p w14:paraId="283983A8"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диссертацию у рецензента,</w:t>
            </w:r>
          </w:p>
          <w:p w14:paraId="417C7A6E" w14:textId="77777777" w:rsidR="00594860" w:rsidRPr="0011587E" w:rsidRDefault="00594860" w:rsidP="0051179C">
            <w:pPr>
              <w:spacing w:after="0" w:line="240" w:lineRule="auto"/>
            </w:pPr>
            <w:r>
              <w:rPr>
                <w:rFonts w:ascii="Times New Roman" w:hAnsi="Times New Roman" w:cs="Times New Roman"/>
                <w:sz w:val="24"/>
                <w:szCs w:val="24"/>
              </w:rPr>
              <w:t>утвержденного кафедрой</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1A2DA"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17DAF"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F590B" w14:textId="77777777" w:rsidR="00594860" w:rsidRDefault="00594860" w:rsidP="0051179C">
            <w:pPr>
              <w:spacing w:after="0" w:line="240" w:lineRule="auto"/>
              <w:jc w:val="both"/>
            </w:pPr>
          </w:p>
        </w:tc>
      </w:tr>
      <w:tr w:rsidR="00594860" w:rsidRPr="0011587E" w14:paraId="2B628344"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A41DC" w14:textId="77777777" w:rsidR="00594860" w:rsidRPr="0011587E" w:rsidRDefault="00594860" w:rsidP="0051179C">
            <w:pPr>
              <w:spacing w:after="0" w:line="240" w:lineRule="auto"/>
              <w:jc w:val="both"/>
            </w:pPr>
            <w:r>
              <w:rPr>
                <w:rFonts w:ascii="Times New Roman" w:hAnsi="Times New Roman" w:cs="Times New Roman"/>
                <w:sz w:val="28"/>
                <w:szCs w:val="28"/>
              </w:rPr>
              <w:t>15</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D59B5"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текста доклада,</w:t>
            </w:r>
          </w:p>
          <w:p w14:paraId="00F744DB"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иллюстративного (раздаточного)</w:t>
            </w:r>
          </w:p>
          <w:p w14:paraId="29193FB4"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материала и презентации в рамках</w:t>
            </w:r>
          </w:p>
          <w:p w14:paraId="48ADB46F" w14:textId="77777777" w:rsidR="00594860" w:rsidRPr="0011587E" w:rsidRDefault="00594860" w:rsidP="0051179C">
            <w:pPr>
              <w:spacing w:after="0" w:line="240" w:lineRule="auto"/>
            </w:pPr>
            <w:r>
              <w:rPr>
                <w:rFonts w:ascii="Times New Roman" w:hAnsi="Times New Roman" w:cs="Times New Roman"/>
                <w:sz w:val="24"/>
                <w:szCs w:val="24"/>
              </w:rPr>
              <w:t>защиты НИР №4</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FD5B6"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67EEE"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06C2B" w14:textId="77777777" w:rsidR="00594860" w:rsidRDefault="00594860" w:rsidP="0051179C">
            <w:pPr>
              <w:spacing w:after="0" w:line="240" w:lineRule="auto"/>
              <w:jc w:val="both"/>
            </w:pPr>
          </w:p>
        </w:tc>
      </w:tr>
      <w:tr w:rsidR="00594860" w:rsidRPr="0011587E" w14:paraId="75926A65"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292C7" w14:textId="77777777" w:rsidR="00594860" w:rsidRPr="0011587E" w:rsidRDefault="00594860" w:rsidP="0051179C">
            <w:pPr>
              <w:spacing w:after="0" w:line="240" w:lineRule="auto"/>
              <w:jc w:val="both"/>
            </w:pPr>
            <w:r>
              <w:rPr>
                <w:rFonts w:ascii="Times New Roman" w:hAnsi="Times New Roman" w:cs="Times New Roman"/>
                <w:sz w:val="28"/>
                <w:szCs w:val="28"/>
              </w:rPr>
              <w:t>16</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5DCA5" w14:textId="77777777" w:rsidR="00594860" w:rsidRPr="0011587E" w:rsidRDefault="00594860" w:rsidP="0051179C">
            <w:pPr>
              <w:spacing w:after="0" w:line="240" w:lineRule="auto"/>
            </w:pPr>
            <w:r>
              <w:rPr>
                <w:rFonts w:ascii="Times New Roman" w:hAnsi="Times New Roman" w:cs="Times New Roman"/>
                <w:sz w:val="24"/>
                <w:szCs w:val="24"/>
              </w:rPr>
              <w:t xml:space="preserve">Составление аннотации к  магистерс-кой диссертации и академического </w:t>
            </w:r>
            <w:r>
              <w:rPr>
                <w:rFonts w:ascii="Times New Roman" w:hAnsi="Times New Roman" w:cs="Times New Roman"/>
                <w:sz w:val="24"/>
                <w:szCs w:val="24"/>
              </w:rPr>
              <w:lastRenderedPageBreak/>
              <w:t>резюме выпускника</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E85A1"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9233D"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9CC61" w14:textId="77777777" w:rsidR="00594860" w:rsidRDefault="00594860" w:rsidP="0051179C">
            <w:pPr>
              <w:spacing w:after="0" w:line="240" w:lineRule="auto"/>
              <w:jc w:val="both"/>
            </w:pPr>
          </w:p>
        </w:tc>
      </w:tr>
      <w:tr w:rsidR="00594860" w:rsidRPr="0011587E" w14:paraId="204DD675"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897A3" w14:textId="77777777" w:rsidR="00594860" w:rsidRPr="0011587E" w:rsidRDefault="00594860" w:rsidP="0051179C">
            <w:pPr>
              <w:spacing w:after="0" w:line="240" w:lineRule="auto"/>
              <w:jc w:val="both"/>
            </w:pPr>
            <w:r>
              <w:rPr>
                <w:rFonts w:ascii="Times New Roman" w:hAnsi="Times New Roman" w:cs="Times New Roman"/>
                <w:sz w:val="28"/>
                <w:szCs w:val="28"/>
              </w:rPr>
              <w:t>17</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E04D6"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Сдача готовой магистерской</w:t>
            </w:r>
          </w:p>
          <w:p w14:paraId="37FC3732" w14:textId="77777777" w:rsidR="00594860" w:rsidRPr="0011587E" w:rsidRDefault="00594860" w:rsidP="0051179C">
            <w:pPr>
              <w:spacing w:after="0" w:line="240" w:lineRule="auto"/>
            </w:pPr>
            <w:r>
              <w:rPr>
                <w:rFonts w:ascii="Times New Roman" w:hAnsi="Times New Roman" w:cs="Times New Roman"/>
                <w:sz w:val="24"/>
                <w:szCs w:val="24"/>
              </w:rPr>
              <w:t>диссертации на кафедру</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4E81"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6A6CC"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9A438" w14:textId="77777777" w:rsidR="00594860" w:rsidRDefault="00594860" w:rsidP="0051179C">
            <w:pPr>
              <w:spacing w:after="0" w:line="240" w:lineRule="auto"/>
              <w:jc w:val="both"/>
            </w:pPr>
          </w:p>
        </w:tc>
      </w:tr>
      <w:tr w:rsidR="00594860" w:rsidRPr="0011587E" w14:paraId="2246EE08"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8FF5F" w14:textId="77777777" w:rsidR="00594860" w:rsidRPr="0011587E" w:rsidRDefault="00594860" w:rsidP="0051179C">
            <w:pPr>
              <w:spacing w:after="0" w:line="240" w:lineRule="auto"/>
              <w:jc w:val="both"/>
            </w:pPr>
            <w:r>
              <w:rPr>
                <w:rFonts w:ascii="Times New Roman" w:hAnsi="Times New Roman" w:cs="Times New Roman"/>
                <w:sz w:val="28"/>
                <w:szCs w:val="28"/>
              </w:rPr>
              <w:t>18</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9DA8B"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допуска к защите</w:t>
            </w:r>
          </w:p>
          <w:p w14:paraId="70A1EA13"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магистерской диссертации у</w:t>
            </w:r>
          </w:p>
          <w:p w14:paraId="0E9DC42E" w14:textId="77777777" w:rsidR="00594860" w:rsidRPr="0011587E" w:rsidRDefault="00594860" w:rsidP="0051179C">
            <w:pPr>
              <w:spacing w:after="0" w:line="240" w:lineRule="auto"/>
            </w:pPr>
            <w:r>
              <w:rPr>
                <w:rFonts w:ascii="Times New Roman" w:hAnsi="Times New Roman" w:cs="Times New Roman"/>
                <w:sz w:val="24"/>
                <w:szCs w:val="24"/>
              </w:rPr>
              <w:t xml:space="preserve">заведующего кафедрой (по установленному графику)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BD421"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5D168"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F26F9" w14:textId="77777777" w:rsidR="00594860" w:rsidRDefault="00594860" w:rsidP="0051179C">
            <w:pPr>
              <w:spacing w:after="0" w:line="240" w:lineRule="auto"/>
              <w:jc w:val="both"/>
            </w:pPr>
          </w:p>
        </w:tc>
      </w:tr>
      <w:tr w:rsidR="00594860" w:rsidRPr="0011587E" w14:paraId="3701550C"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67F00" w14:textId="77777777" w:rsidR="00594860" w:rsidRPr="0011587E" w:rsidRDefault="00594860" w:rsidP="0051179C">
            <w:pPr>
              <w:spacing w:after="0" w:line="240" w:lineRule="auto"/>
              <w:jc w:val="both"/>
            </w:pPr>
            <w:r>
              <w:rPr>
                <w:rFonts w:ascii="Times New Roman" w:hAnsi="Times New Roman" w:cs="Times New Roman"/>
                <w:sz w:val="28"/>
                <w:szCs w:val="28"/>
              </w:rPr>
              <w:t>19</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2F186" w14:textId="77777777" w:rsidR="00594860" w:rsidRDefault="00594860" w:rsidP="0051179C">
            <w:pPr>
              <w:spacing w:after="0" w:line="240" w:lineRule="auto"/>
              <w:rPr>
                <w:rFonts w:ascii="Times New Roman" w:hAnsi="Times New Roman" w:cs="Times New Roman"/>
                <w:sz w:val="24"/>
                <w:szCs w:val="24"/>
              </w:rPr>
            </w:pPr>
            <w:r>
              <w:rPr>
                <w:rFonts w:ascii="Times New Roman" w:hAnsi="Times New Roman" w:cs="Times New Roman"/>
                <w:sz w:val="24"/>
                <w:szCs w:val="24"/>
              </w:rPr>
              <w:t>Предзащита (по требованию</w:t>
            </w:r>
          </w:p>
          <w:p w14:paraId="6658894E" w14:textId="77777777" w:rsidR="00594860" w:rsidRPr="0011587E" w:rsidRDefault="00594860" w:rsidP="0051179C">
            <w:pPr>
              <w:spacing w:after="0" w:line="240" w:lineRule="auto"/>
            </w:pPr>
            <w:r>
              <w:rPr>
                <w:rFonts w:ascii="Times New Roman" w:hAnsi="Times New Roman" w:cs="Times New Roman"/>
                <w:sz w:val="24"/>
                <w:szCs w:val="24"/>
              </w:rPr>
              <w:t>научного руководителя)</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5731"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5D52F"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03295" w14:textId="77777777" w:rsidR="00594860" w:rsidRDefault="00594860" w:rsidP="0051179C">
            <w:pPr>
              <w:spacing w:after="0" w:line="240" w:lineRule="auto"/>
              <w:jc w:val="both"/>
            </w:pPr>
          </w:p>
        </w:tc>
      </w:tr>
      <w:tr w:rsidR="00594860" w:rsidRPr="0011587E" w14:paraId="361CD971" w14:textId="77777777" w:rsidTr="0051179C">
        <w:trPr>
          <w:jc w:val="center"/>
        </w:trPr>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87BCF" w14:textId="77777777" w:rsidR="00594860" w:rsidRPr="0011587E" w:rsidRDefault="00594860" w:rsidP="0051179C">
            <w:pPr>
              <w:spacing w:after="0" w:line="240" w:lineRule="auto"/>
              <w:jc w:val="both"/>
            </w:pPr>
            <w:r>
              <w:rPr>
                <w:rFonts w:ascii="Times New Roman" w:hAnsi="Times New Roman" w:cs="Times New Roman"/>
                <w:sz w:val="28"/>
                <w:szCs w:val="28"/>
              </w:rPr>
              <w:t>20</w:t>
            </w:r>
          </w:p>
        </w:tc>
        <w:tc>
          <w:tcPr>
            <w:tcW w:w="4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294DC" w14:textId="77777777" w:rsidR="00594860" w:rsidRPr="0011587E" w:rsidRDefault="00594860" w:rsidP="0051179C">
            <w:pPr>
              <w:spacing w:after="0" w:line="240" w:lineRule="auto"/>
            </w:pPr>
            <w:r>
              <w:rPr>
                <w:rFonts w:ascii="Times New Roman" w:hAnsi="Times New Roman" w:cs="Times New Roman"/>
                <w:sz w:val="24"/>
                <w:szCs w:val="24"/>
              </w:rPr>
              <w:t xml:space="preserve">Защита магистерской диссертации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57B8A" w14:textId="77777777" w:rsidR="00594860" w:rsidRDefault="00594860" w:rsidP="0051179C">
            <w:pPr>
              <w:spacing w:after="0" w:line="240" w:lineRule="auto"/>
              <w:jc w:val="both"/>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118C6" w14:textId="77777777" w:rsidR="00594860" w:rsidRDefault="00594860" w:rsidP="0051179C">
            <w:pPr>
              <w:spacing w:after="0" w:line="240" w:lineRule="auto"/>
              <w:jc w:val="both"/>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05440" w14:textId="77777777" w:rsidR="00594860" w:rsidRDefault="00594860" w:rsidP="0051179C">
            <w:pPr>
              <w:spacing w:after="0" w:line="240" w:lineRule="auto"/>
              <w:jc w:val="both"/>
            </w:pPr>
          </w:p>
        </w:tc>
      </w:tr>
    </w:tbl>
    <w:p w14:paraId="0BCE94C1"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F2D60BF"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Магистрант _______________________________________________________</w:t>
      </w:r>
    </w:p>
    <w:p w14:paraId="5AE52E71" w14:textId="77777777" w:rsidR="00594860" w:rsidRDefault="00594860" w:rsidP="00594860">
      <w:pPr>
        <w:spacing w:after="0" w:line="240" w:lineRule="auto"/>
        <w:jc w:val="both"/>
        <w:rPr>
          <w:rFonts w:ascii="Times New Roman" w:hAnsi="Times New Roman" w:cs="Times New Roman"/>
        </w:rPr>
      </w:pPr>
      <w:r>
        <w:rPr>
          <w:rFonts w:ascii="Times New Roman" w:hAnsi="Times New Roman" w:cs="Times New Roman"/>
        </w:rPr>
        <w:t xml:space="preserve">                                                                                   подпись, Ф.И.О.</w:t>
      </w:r>
    </w:p>
    <w:p w14:paraId="25338197"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 ___________________________________________</w:t>
      </w:r>
    </w:p>
    <w:p w14:paraId="43FF3DD8" w14:textId="77777777" w:rsidR="00594860" w:rsidRDefault="00594860" w:rsidP="00594860">
      <w:pPr>
        <w:spacing w:after="0" w:line="240" w:lineRule="auto"/>
        <w:jc w:val="both"/>
        <w:rPr>
          <w:rFonts w:ascii="Times New Roman" w:hAnsi="Times New Roman" w:cs="Times New Roman"/>
        </w:rPr>
      </w:pPr>
      <w:r>
        <w:rPr>
          <w:rFonts w:ascii="Times New Roman" w:hAnsi="Times New Roman" w:cs="Times New Roman"/>
        </w:rPr>
        <w:t xml:space="preserve">                                                                                   подпись, Ф.И.О.</w:t>
      </w:r>
    </w:p>
    <w:p w14:paraId="31F465F4" w14:textId="77777777" w:rsidR="00594860" w:rsidRDefault="00594860" w:rsidP="00594860">
      <w:pPr>
        <w:spacing w:after="0" w:line="360" w:lineRule="auto"/>
        <w:jc w:val="both"/>
        <w:rPr>
          <w:rFonts w:ascii="Times New Roman" w:hAnsi="Times New Roman" w:cs="Times New Roman"/>
          <w:sz w:val="28"/>
          <w:szCs w:val="28"/>
        </w:rPr>
      </w:pPr>
    </w:p>
    <w:p w14:paraId="07F81D5B"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48AEC1F" w14:textId="77777777" w:rsidR="00594860" w:rsidRDefault="00594860" w:rsidP="00594860">
      <w:pPr>
        <w:rPr>
          <w:rFonts w:ascii="Times New Roman" w:hAnsi="Times New Roman" w:cs="Times New Roman"/>
          <w:sz w:val="28"/>
          <w:szCs w:val="28"/>
        </w:rPr>
      </w:pPr>
    </w:p>
    <w:p w14:paraId="709146B6" w14:textId="77777777" w:rsidR="00594860" w:rsidRDefault="00594860" w:rsidP="00594860">
      <w:pPr>
        <w:rPr>
          <w:rFonts w:ascii="Times New Roman" w:hAnsi="Times New Roman" w:cs="Times New Roman"/>
          <w:sz w:val="28"/>
          <w:szCs w:val="28"/>
        </w:rPr>
      </w:pPr>
    </w:p>
    <w:p w14:paraId="1052B213" w14:textId="77777777" w:rsidR="00594860" w:rsidRDefault="00594860" w:rsidP="00594860">
      <w:pPr>
        <w:rPr>
          <w:rFonts w:ascii="Times New Roman" w:hAnsi="Times New Roman" w:cs="Times New Roman"/>
          <w:sz w:val="28"/>
          <w:szCs w:val="28"/>
        </w:rPr>
      </w:pPr>
    </w:p>
    <w:p w14:paraId="4F86436A" w14:textId="77777777" w:rsidR="00594860" w:rsidRDefault="00594860" w:rsidP="00594860">
      <w:pPr>
        <w:rPr>
          <w:rFonts w:ascii="Times New Roman" w:hAnsi="Times New Roman" w:cs="Times New Roman"/>
          <w:sz w:val="28"/>
          <w:szCs w:val="28"/>
        </w:rPr>
      </w:pPr>
    </w:p>
    <w:p w14:paraId="6CD52268" w14:textId="77777777" w:rsidR="00594860" w:rsidRDefault="00594860" w:rsidP="00594860">
      <w:pPr>
        <w:rPr>
          <w:rFonts w:ascii="Times New Roman" w:hAnsi="Times New Roman" w:cs="Times New Roman"/>
          <w:sz w:val="28"/>
          <w:szCs w:val="28"/>
        </w:rPr>
      </w:pPr>
    </w:p>
    <w:p w14:paraId="4795D502" w14:textId="77777777" w:rsidR="00594860" w:rsidRDefault="00594860" w:rsidP="00594860">
      <w:pPr>
        <w:rPr>
          <w:rFonts w:ascii="Times New Roman" w:hAnsi="Times New Roman" w:cs="Times New Roman"/>
          <w:sz w:val="28"/>
          <w:szCs w:val="28"/>
        </w:rPr>
      </w:pPr>
    </w:p>
    <w:p w14:paraId="5A1996DA" w14:textId="77777777" w:rsidR="00594860" w:rsidRDefault="00594860" w:rsidP="00594860">
      <w:pPr>
        <w:rPr>
          <w:rFonts w:ascii="Times New Roman" w:hAnsi="Times New Roman" w:cs="Times New Roman"/>
          <w:sz w:val="28"/>
          <w:szCs w:val="28"/>
        </w:rPr>
      </w:pPr>
    </w:p>
    <w:p w14:paraId="22BCFCF8" w14:textId="77777777" w:rsidR="00594860" w:rsidRDefault="00594860" w:rsidP="00594860">
      <w:pPr>
        <w:rPr>
          <w:rFonts w:ascii="Times New Roman" w:hAnsi="Times New Roman" w:cs="Times New Roman"/>
          <w:sz w:val="28"/>
          <w:szCs w:val="28"/>
        </w:rPr>
      </w:pPr>
    </w:p>
    <w:p w14:paraId="47416C6B" w14:textId="77777777" w:rsidR="00594860" w:rsidRDefault="00594860" w:rsidP="00594860">
      <w:pPr>
        <w:rPr>
          <w:rFonts w:ascii="Times New Roman" w:hAnsi="Times New Roman" w:cs="Times New Roman"/>
          <w:sz w:val="28"/>
          <w:szCs w:val="28"/>
        </w:rPr>
      </w:pPr>
    </w:p>
    <w:p w14:paraId="33E912CC" w14:textId="77777777" w:rsidR="00594860" w:rsidRDefault="00594860" w:rsidP="00594860">
      <w:pPr>
        <w:rPr>
          <w:rFonts w:ascii="Times New Roman" w:hAnsi="Times New Roman" w:cs="Times New Roman"/>
          <w:sz w:val="28"/>
          <w:szCs w:val="28"/>
        </w:rPr>
      </w:pPr>
    </w:p>
    <w:p w14:paraId="0F82F25B" w14:textId="77777777" w:rsidR="00594860" w:rsidRDefault="00594860" w:rsidP="00594860">
      <w:pPr>
        <w:rPr>
          <w:rFonts w:ascii="Times New Roman" w:hAnsi="Times New Roman" w:cs="Times New Roman"/>
          <w:sz w:val="28"/>
          <w:szCs w:val="28"/>
        </w:rPr>
      </w:pPr>
    </w:p>
    <w:p w14:paraId="2D984329" w14:textId="77777777" w:rsidR="00594860" w:rsidRDefault="00594860" w:rsidP="00594860">
      <w:pPr>
        <w:rPr>
          <w:rFonts w:ascii="Times New Roman" w:hAnsi="Times New Roman" w:cs="Times New Roman"/>
          <w:sz w:val="28"/>
          <w:szCs w:val="28"/>
        </w:rPr>
      </w:pPr>
    </w:p>
    <w:p w14:paraId="31358F89" w14:textId="77777777" w:rsidR="00594860" w:rsidRDefault="00594860" w:rsidP="00594860">
      <w:pPr>
        <w:rPr>
          <w:rFonts w:ascii="Times New Roman" w:hAnsi="Times New Roman" w:cs="Times New Roman"/>
          <w:sz w:val="28"/>
          <w:szCs w:val="28"/>
        </w:rPr>
      </w:pPr>
    </w:p>
    <w:p w14:paraId="3D8E6718" w14:textId="77777777" w:rsidR="003D7371" w:rsidRDefault="003D7371" w:rsidP="00594860">
      <w:pPr>
        <w:rPr>
          <w:rFonts w:ascii="Times New Roman" w:hAnsi="Times New Roman" w:cs="Times New Roman"/>
          <w:sz w:val="28"/>
          <w:szCs w:val="28"/>
        </w:rPr>
      </w:pPr>
    </w:p>
    <w:p w14:paraId="1B15D146" w14:textId="77777777" w:rsidR="003D7371" w:rsidRDefault="003D7371" w:rsidP="00594860">
      <w:pPr>
        <w:rPr>
          <w:rFonts w:ascii="Times New Roman" w:hAnsi="Times New Roman" w:cs="Times New Roman"/>
          <w:sz w:val="28"/>
          <w:szCs w:val="28"/>
        </w:rPr>
      </w:pPr>
    </w:p>
    <w:p w14:paraId="2F0A1DD5" w14:textId="77777777" w:rsidR="003D7371" w:rsidRDefault="003D7371" w:rsidP="00594860">
      <w:pPr>
        <w:rPr>
          <w:rFonts w:ascii="Times New Roman" w:hAnsi="Times New Roman" w:cs="Times New Roman"/>
          <w:sz w:val="28"/>
          <w:szCs w:val="28"/>
        </w:rPr>
      </w:pPr>
    </w:p>
    <w:p w14:paraId="32273F15" w14:textId="77777777" w:rsidR="003D7371" w:rsidRDefault="003D7371" w:rsidP="00594860">
      <w:pPr>
        <w:rPr>
          <w:rFonts w:ascii="Times New Roman" w:hAnsi="Times New Roman" w:cs="Times New Roman"/>
          <w:sz w:val="28"/>
          <w:szCs w:val="28"/>
        </w:rPr>
      </w:pPr>
    </w:p>
    <w:p w14:paraId="26ABE624" w14:textId="77777777" w:rsidR="003D7371" w:rsidRDefault="003D7371" w:rsidP="00594860">
      <w:pPr>
        <w:rPr>
          <w:rFonts w:ascii="Times New Roman" w:hAnsi="Times New Roman" w:cs="Times New Roman"/>
          <w:sz w:val="28"/>
          <w:szCs w:val="28"/>
        </w:rPr>
      </w:pPr>
    </w:p>
    <w:p w14:paraId="6ED0556E" w14:textId="77777777" w:rsidR="00594860" w:rsidRDefault="00594860" w:rsidP="00594860">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5</w:t>
      </w:r>
    </w:p>
    <w:p w14:paraId="496A54EC" w14:textId="77777777" w:rsidR="00594860" w:rsidRDefault="00594860" w:rsidP="00594860">
      <w:pPr>
        <w:spacing w:after="0" w:line="240" w:lineRule="auto"/>
        <w:jc w:val="center"/>
        <w:rPr>
          <w:rFonts w:ascii="Times New Roman" w:hAnsi="Times New Roman" w:cs="Times New Roman"/>
          <w:b/>
          <w:bCs/>
          <w:sz w:val="28"/>
          <w:szCs w:val="28"/>
        </w:rPr>
      </w:pPr>
    </w:p>
    <w:p w14:paraId="0F48B43C"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ОТЗЫВ</w:t>
      </w:r>
    </w:p>
    <w:p w14:paraId="733714BF"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научного руководителя</w:t>
      </w:r>
    </w:p>
    <w:p w14:paraId="2323D102"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выпускную квалификационную работу</w:t>
      </w:r>
    </w:p>
    <w:p w14:paraId="301609AD"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(магистерскую диссертацию) </w:t>
      </w:r>
    </w:p>
    <w:p w14:paraId="587E046B"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направлению подготовки 38.04.08 Финансы и кредит </w:t>
      </w:r>
    </w:p>
    <w:p w14:paraId="757C5D27" w14:textId="55B97970" w:rsidR="00594860" w:rsidRDefault="00EC2BAD"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направленность (профиль)</w:t>
      </w:r>
    </w:p>
    <w:p w14:paraId="3F0E8AAB" w14:textId="25EF8C84"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«Управление финансами коммерческ</w:t>
      </w:r>
      <w:r w:rsidR="003D7371">
        <w:rPr>
          <w:rFonts w:ascii="Times New Roman" w:hAnsi="Times New Roman" w:cs="Times New Roman"/>
          <w:b/>
          <w:bCs/>
          <w:sz w:val="28"/>
          <w:szCs w:val="28"/>
        </w:rPr>
        <w:t>ой организации</w:t>
      </w:r>
      <w:r>
        <w:rPr>
          <w:rFonts w:ascii="Times New Roman" w:hAnsi="Times New Roman" w:cs="Times New Roman"/>
          <w:b/>
          <w:bCs/>
          <w:sz w:val="28"/>
          <w:szCs w:val="28"/>
        </w:rPr>
        <w:t>»</w:t>
      </w:r>
    </w:p>
    <w:p w14:paraId="2BEA925F" w14:textId="77777777" w:rsidR="00594860" w:rsidRDefault="00594860" w:rsidP="00594860">
      <w:pPr>
        <w:spacing w:after="0" w:line="240" w:lineRule="auto"/>
        <w:jc w:val="both"/>
        <w:rPr>
          <w:rFonts w:ascii="Times New Roman" w:hAnsi="Times New Roman" w:cs="Times New Roman"/>
          <w:sz w:val="28"/>
          <w:szCs w:val="28"/>
        </w:rPr>
      </w:pPr>
    </w:p>
    <w:p w14:paraId="60FE0E97"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D82AD05" w14:textId="77777777" w:rsidR="00594860" w:rsidRDefault="00594860" w:rsidP="00594860">
      <w:pPr>
        <w:spacing w:after="0" w:line="240" w:lineRule="auto"/>
        <w:jc w:val="center"/>
        <w:rPr>
          <w:rFonts w:ascii="Times New Roman" w:hAnsi="Times New Roman" w:cs="Times New Roman"/>
        </w:rPr>
      </w:pPr>
      <w:r>
        <w:rPr>
          <w:rFonts w:ascii="Times New Roman" w:hAnsi="Times New Roman" w:cs="Times New Roman"/>
        </w:rPr>
        <w:t>Ф.И.О. магистранта</w:t>
      </w:r>
    </w:p>
    <w:p w14:paraId="69345D73"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тему: _________________________________________________________</w:t>
      </w:r>
    </w:p>
    <w:p w14:paraId="18F1ED4E"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14298BBA" w14:textId="77777777" w:rsidR="00594860" w:rsidRDefault="00594860" w:rsidP="00594860">
      <w:pPr>
        <w:spacing w:after="0" w:line="240" w:lineRule="auto"/>
        <w:jc w:val="both"/>
        <w:rPr>
          <w:rFonts w:ascii="Times New Roman" w:hAnsi="Times New Roman" w:cs="Times New Roman"/>
          <w:sz w:val="28"/>
          <w:szCs w:val="28"/>
        </w:rPr>
      </w:pPr>
    </w:p>
    <w:p w14:paraId="18E20F80"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Актуальность исследования </w:t>
      </w:r>
      <w:r>
        <w:rPr>
          <w:rFonts w:ascii="Times New Roman" w:hAnsi="Times New Roman" w:cs="Times New Roman"/>
          <w:sz w:val="24"/>
          <w:szCs w:val="24"/>
        </w:rPr>
        <w:t>(в теоретическом, методическом, практическом аспектах)</w:t>
      </w:r>
      <w:r>
        <w:rPr>
          <w:rFonts w:ascii="Times New Roman" w:hAnsi="Times New Roman" w:cs="Times New Roman"/>
          <w:sz w:val="28"/>
          <w:szCs w:val="28"/>
        </w:rPr>
        <w:t>__________________________________________________________</w:t>
      </w:r>
    </w:p>
    <w:p w14:paraId="33796C6E"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4418403"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70724EF0" w14:textId="77777777" w:rsidR="00594860" w:rsidRDefault="00594860" w:rsidP="00594860">
      <w:pPr>
        <w:spacing w:after="0" w:line="240" w:lineRule="auto"/>
        <w:jc w:val="both"/>
        <w:rPr>
          <w:rFonts w:ascii="Times New Roman" w:hAnsi="Times New Roman" w:cs="Times New Roman"/>
          <w:sz w:val="28"/>
          <w:szCs w:val="28"/>
        </w:rPr>
      </w:pPr>
    </w:p>
    <w:p w14:paraId="6C4B43F2"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2.</w:t>
      </w:r>
      <w:r>
        <w:rPr>
          <w:rFonts w:ascii="Times New Roman" w:hAnsi="Times New Roman" w:cs="Times New Roman"/>
          <w:sz w:val="24"/>
          <w:szCs w:val="24"/>
        </w:rPr>
        <w:t xml:space="preserve"> </w:t>
      </w:r>
      <w:r>
        <w:rPr>
          <w:rFonts w:ascii="Times New Roman" w:hAnsi="Times New Roman" w:cs="Times New Roman"/>
          <w:sz w:val="28"/>
          <w:szCs w:val="28"/>
        </w:rPr>
        <w:t>Особенность темы исследования (</w:t>
      </w:r>
      <w:r>
        <w:rPr>
          <w:rFonts w:ascii="Times New Roman" w:hAnsi="Times New Roman" w:cs="Times New Roman"/>
          <w:sz w:val="24"/>
          <w:szCs w:val="24"/>
        </w:rPr>
        <w:t>специфика: новая или традиционная для кафедры; особый ракурс темы; по заказу работодателей; неиспользованный ранее объект исследования (нетрадиционный) и т.д.)</w:t>
      </w:r>
    </w:p>
    <w:p w14:paraId="1E7A975F"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00DE61C"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041AEC5"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2DA72F0" w14:textId="77777777" w:rsidR="00594860" w:rsidRDefault="00594860" w:rsidP="00594860">
      <w:pPr>
        <w:spacing w:after="0" w:line="240" w:lineRule="auto"/>
        <w:rPr>
          <w:rFonts w:ascii="Times New Roman" w:hAnsi="Times New Roman" w:cs="Times New Roman"/>
          <w:sz w:val="28"/>
          <w:szCs w:val="28"/>
        </w:rPr>
      </w:pPr>
    </w:p>
    <w:p w14:paraId="517843F1"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Количественные характеристики работы</w:t>
      </w:r>
    </w:p>
    <w:p w14:paraId="0DD35DD4"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Объем магистерской диссертации: ________ листов, _______ таблиц, ________</w:t>
      </w:r>
    </w:p>
    <w:p w14:paraId="00C3495D"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схем, _________ графиков, _________ рисунков, _________ форм, ___________</w:t>
      </w:r>
    </w:p>
    <w:p w14:paraId="5EE222DD"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приложений, _________ литературных источников.</w:t>
      </w:r>
    </w:p>
    <w:p w14:paraId="24606D54" w14:textId="77777777" w:rsidR="00594860" w:rsidRDefault="00594860" w:rsidP="00594860">
      <w:pPr>
        <w:spacing w:after="0" w:line="240" w:lineRule="auto"/>
        <w:jc w:val="both"/>
        <w:rPr>
          <w:rFonts w:ascii="Times New Roman" w:hAnsi="Times New Roman" w:cs="Times New Roman"/>
          <w:sz w:val="28"/>
          <w:szCs w:val="28"/>
        </w:rPr>
      </w:pPr>
    </w:p>
    <w:p w14:paraId="224EE3D1"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Соблюдение календарного графика работы над выпускной квалификационной работой </w:t>
      </w:r>
      <w:r>
        <w:rPr>
          <w:rFonts w:ascii="Times New Roman" w:hAnsi="Times New Roman" w:cs="Times New Roman"/>
          <w:sz w:val="24"/>
          <w:szCs w:val="24"/>
        </w:rPr>
        <w:t xml:space="preserve">(магистерской диссертации) </w:t>
      </w:r>
      <w:r>
        <w:rPr>
          <w:rFonts w:ascii="Times New Roman" w:hAnsi="Times New Roman" w:cs="Times New Roman"/>
          <w:sz w:val="28"/>
          <w:szCs w:val="28"/>
        </w:rPr>
        <w:t>с комментариями отдельных позиций</w:t>
      </w:r>
    </w:p>
    <w:p w14:paraId="47869A86"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1E2D91B"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46AF8CCB" w14:textId="77777777" w:rsidR="00594860" w:rsidRDefault="00594860" w:rsidP="00594860">
      <w:pPr>
        <w:spacing w:after="0" w:line="240" w:lineRule="auto"/>
        <w:jc w:val="both"/>
        <w:rPr>
          <w:rFonts w:ascii="Times New Roman" w:hAnsi="Times New Roman" w:cs="Times New Roman"/>
          <w:sz w:val="28"/>
          <w:szCs w:val="28"/>
        </w:rPr>
      </w:pPr>
    </w:p>
    <w:p w14:paraId="57B9131F"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5.Оценка личностных качеств выпускника в ходе выполнения исследовательского задания к магистерской диссертации </w:t>
      </w:r>
      <w:r>
        <w:rPr>
          <w:rFonts w:ascii="Times New Roman" w:hAnsi="Times New Roman" w:cs="Times New Roman"/>
          <w:sz w:val="24"/>
          <w:szCs w:val="24"/>
        </w:rPr>
        <w:t>(самостоятельность, ответственность, умение организовать свой труд, творческий подход, инициативность и т.д.)</w:t>
      </w:r>
    </w:p>
    <w:p w14:paraId="721F821F"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DCFD4C0"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14:paraId="69219C65"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4979B5F1" w14:textId="77777777" w:rsidR="00594860" w:rsidRDefault="00594860" w:rsidP="00594860">
      <w:pPr>
        <w:spacing w:after="0" w:line="240" w:lineRule="auto"/>
        <w:jc w:val="both"/>
        <w:rPr>
          <w:rFonts w:ascii="Times New Roman" w:hAnsi="Times New Roman" w:cs="Times New Roman"/>
          <w:sz w:val="28"/>
          <w:szCs w:val="28"/>
        </w:rPr>
      </w:pPr>
    </w:p>
    <w:p w14:paraId="5D45C3ED"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Степень раскрытия темы </w:t>
      </w:r>
      <w:r>
        <w:rPr>
          <w:rFonts w:ascii="Times New Roman" w:hAnsi="Times New Roman" w:cs="Times New Roman"/>
          <w:sz w:val="24"/>
          <w:szCs w:val="24"/>
        </w:rPr>
        <w:t>(глубина, качество и т.п.)</w:t>
      </w:r>
    </w:p>
    <w:p w14:paraId="587A5215"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7ABDA8D"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6EC34C7" w14:textId="77777777" w:rsidR="00594860" w:rsidRDefault="00594860" w:rsidP="00594860">
      <w:pPr>
        <w:spacing w:after="0" w:line="240" w:lineRule="auto"/>
        <w:rPr>
          <w:rFonts w:ascii="Times New Roman" w:hAnsi="Times New Roman" w:cs="Times New Roman"/>
          <w:sz w:val="28"/>
          <w:szCs w:val="28"/>
        </w:rPr>
      </w:pPr>
    </w:p>
    <w:p w14:paraId="6EB1A329"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7. Степень выполнения исследовательского задания к выпускной квалифика-ционной работе </w:t>
      </w:r>
      <w:r>
        <w:rPr>
          <w:rFonts w:ascii="Times New Roman" w:hAnsi="Times New Roman" w:cs="Times New Roman"/>
          <w:sz w:val="24"/>
          <w:szCs w:val="24"/>
        </w:rPr>
        <w:t>(выполнено полностью, выполнено частично, в основном не  выполнено)</w:t>
      </w:r>
    </w:p>
    <w:p w14:paraId="2FCD592D"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3E2E1CB"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1FD2FC4" w14:textId="77777777" w:rsidR="00594860" w:rsidRDefault="00594860" w:rsidP="00594860">
      <w:pPr>
        <w:spacing w:after="0" w:line="240" w:lineRule="auto"/>
        <w:rPr>
          <w:rFonts w:ascii="Times New Roman" w:hAnsi="Times New Roman" w:cs="Times New Roman"/>
          <w:sz w:val="28"/>
          <w:szCs w:val="28"/>
        </w:rPr>
      </w:pPr>
    </w:p>
    <w:p w14:paraId="491E5855" w14:textId="77777777" w:rsidR="00594860" w:rsidRDefault="00594860" w:rsidP="0059486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8. Значимость результатов исследования </w:t>
      </w:r>
      <w:r>
        <w:rPr>
          <w:rFonts w:ascii="Times New Roman" w:hAnsi="Times New Roman" w:cs="Times New Roman"/>
          <w:sz w:val="24"/>
          <w:szCs w:val="24"/>
        </w:rPr>
        <w:t>(в теоретическом, методическом,</w:t>
      </w:r>
    </w:p>
    <w:p w14:paraId="2C2F7E76"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4"/>
          <w:szCs w:val="24"/>
        </w:rPr>
        <w:t>практическом плане); достоверность результатов исследования</w:t>
      </w:r>
    </w:p>
    <w:p w14:paraId="35133695"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D21B112"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092C931" w14:textId="77777777" w:rsidR="00594860" w:rsidRDefault="00594860" w:rsidP="00594860">
      <w:pPr>
        <w:spacing w:after="0" w:line="240" w:lineRule="auto"/>
        <w:jc w:val="both"/>
        <w:rPr>
          <w:rFonts w:ascii="Times New Roman" w:hAnsi="Times New Roman" w:cs="Times New Roman"/>
          <w:sz w:val="28"/>
          <w:szCs w:val="28"/>
        </w:rPr>
      </w:pPr>
    </w:p>
    <w:p w14:paraId="2A3D4BD9"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Нераскрытые вопросы и/или недостатки магистерской диссертации</w:t>
      </w:r>
    </w:p>
    <w:p w14:paraId="0C937EA7"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16E96B3"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A98162F" w14:textId="77777777" w:rsidR="00594860" w:rsidRDefault="00594860" w:rsidP="00594860">
      <w:pPr>
        <w:spacing w:after="0" w:line="240" w:lineRule="auto"/>
        <w:jc w:val="both"/>
      </w:pPr>
    </w:p>
    <w:p w14:paraId="1797FC04" w14:textId="34B96E10"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10. Допуск к защите научным руководителем </w:t>
      </w:r>
      <w:r>
        <w:rPr>
          <w:rFonts w:ascii="Times New Roman" w:hAnsi="Times New Roman" w:cs="Times New Roman"/>
          <w:sz w:val="24"/>
          <w:szCs w:val="24"/>
        </w:rPr>
        <w:t>(соответствует (не соответствует) требованиям федерального гос</w:t>
      </w:r>
      <w:r w:rsidR="003D7371">
        <w:rPr>
          <w:rFonts w:ascii="Times New Roman" w:hAnsi="Times New Roman" w:cs="Times New Roman"/>
          <w:sz w:val="24"/>
          <w:szCs w:val="24"/>
        </w:rPr>
        <w:t>ударственного образовательного стандарта (ФГОС В</w:t>
      </w:r>
      <w:r>
        <w:rPr>
          <w:rFonts w:ascii="Times New Roman" w:hAnsi="Times New Roman" w:cs="Times New Roman"/>
          <w:sz w:val="24"/>
          <w:szCs w:val="24"/>
        </w:rPr>
        <w:t>О); рекомендуется к защите и может претендовать на положительную оценку; не рекомендуется к защите в сроки, закрепленные календарным графиком)</w:t>
      </w:r>
    </w:p>
    <w:p w14:paraId="3CABF15B"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B5709F9"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5266E19" w14:textId="77777777" w:rsidR="00594860" w:rsidRDefault="00594860" w:rsidP="00594860">
      <w:pPr>
        <w:spacing w:after="0" w:line="240" w:lineRule="auto"/>
        <w:jc w:val="both"/>
        <w:rPr>
          <w:rFonts w:ascii="Times New Roman" w:hAnsi="Times New Roman" w:cs="Times New Roman"/>
          <w:sz w:val="28"/>
          <w:szCs w:val="28"/>
        </w:rPr>
      </w:pPr>
    </w:p>
    <w:p w14:paraId="6E5A8A59"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Pr>
          <w:rFonts w:ascii="Times New Roman" w:hAnsi="Times New Roman" w:cs="Times New Roman"/>
          <w:sz w:val="24"/>
          <w:szCs w:val="24"/>
        </w:rPr>
        <w:t>должность, ученая степень, звание</w:t>
      </w:r>
    </w:p>
    <w:p w14:paraId="227A6D4C" w14:textId="77777777" w:rsidR="00594860" w:rsidRDefault="00594860" w:rsidP="00594860">
      <w:pPr>
        <w:spacing w:after="0" w:line="240" w:lineRule="auto"/>
        <w:rPr>
          <w:rFonts w:ascii="Times New Roman" w:hAnsi="Times New Roman" w:cs="Times New Roman"/>
        </w:rPr>
      </w:pPr>
      <w:r>
        <w:rPr>
          <w:rFonts w:ascii="Times New Roman" w:hAnsi="Times New Roman" w:cs="Times New Roman"/>
        </w:rPr>
        <w:t>___________________________________________________________ _________________________</w:t>
      </w:r>
    </w:p>
    <w:p w14:paraId="4DBFC4EA" w14:textId="77777777" w:rsidR="00594860" w:rsidRDefault="00594860" w:rsidP="00594860">
      <w:pPr>
        <w:spacing w:after="0" w:line="240" w:lineRule="auto"/>
        <w:rPr>
          <w:rFonts w:ascii="Times New Roman" w:hAnsi="Times New Roman" w:cs="Times New Roman"/>
        </w:rPr>
      </w:pPr>
      <w:r>
        <w:rPr>
          <w:rFonts w:ascii="Times New Roman" w:hAnsi="Times New Roman" w:cs="Times New Roman"/>
        </w:rPr>
        <w:t xml:space="preserve">                                                         Ф.И.О. (полностью)                                             Подпись</w:t>
      </w:r>
    </w:p>
    <w:p w14:paraId="50F229B6"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53709C0" w14:textId="77777777" w:rsidR="00594860" w:rsidRDefault="00594860" w:rsidP="00594860">
      <w:pPr>
        <w:spacing w:after="0" w:line="240" w:lineRule="auto"/>
        <w:rPr>
          <w:rFonts w:ascii="Times New Roman" w:hAnsi="Times New Roman" w:cs="Times New Roman"/>
          <w:sz w:val="28"/>
          <w:szCs w:val="28"/>
        </w:rPr>
      </w:pPr>
    </w:p>
    <w:p w14:paraId="5B7DF466" w14:textId="77777777" w:rsidR="00594860" w:rsidRDefault="00594860" w:rsidP="00594860">
      <w:pPr>
        <w:spacing w:after="0" w:line="240" w:lineRule="auto"/>
        <w:rPr>
          <w:rFonts w:ascii="Times New Roman" w:hAnsi="Times New Roman" w:cs="Times New Roman"/>
          <w:sz w:val="28"/>
          <w:szCs w:val="28"/>
        </w:rPr>
      </w:pPr>
    </w:p>
    <w:p w14:paraId="0A15CB65" w14:textId="77777777" w:rsidR="00594860" w:rsidRDefault="00594860" w:rsidP="00594860">
      <w:pPr>
        <w:spacing w:after="0" w:line="240" w:lineRule="auto"/>
        <w:rPr>
          <w:rFonts w:ascii="Times New Roman" w:hAnsi="Times New Roman" w:cs="Times New Roman"/>
          <w:sz w:val="28"/>
          <w:szCs w:val="28"/>
        </w:rPr>
      </w:pPr>
    </w:p>
    <w:p w14:paraId="0128891C" w14:textId="77777777" w:rsidR="00594860" w:rsidRDefault="00594860" w:rsidP="00594860">
      <w:pPr>
        <w:spacing w:after="0" w:line="240" w:lineRule="auto"/>
        <w:rPr>
          <w:rFonts w:ascii="Times New Roman" w:hAnsi="Times New Roman" w:cs="Times New Roman"/>
          <w:sz w:val="28"/>
          <w:szCs w:val="28"/>
        </w:rPr>
      </w:pPr>
    </w:p>
    <w:p w14:paraId="0B20991E" w14:textId="77777777" w:rsidR="00594860" w:rsidRDefault="00594860" w:rsidP="00594860">
      <w:pPr>
        <w:spacing w:after="0" w:line="240" w:lineRule="auto"/>
        <w:rPr>
          <w:rFonts w:ascii="Times New Roman" w:hAnsi="Times New Roman" w:cs="Times New Roman"/>
          <w:sz w:val="28"/>
          <w:szCs w:val="28"/>
        </w:rPr>
      </w:pPr>
    </w:p>
    <w:p w14:paraId="7C9ED23D" w14:textId="77777777" w:rsidR="00594860" w:rsidRDefault="00594860" w:rsidP="00594860">
      <w:pPr>
        <w:spacing w:after="0" w:line="240" w:lineRule="auto"/>
        <w:rPr>
          <w:rFonts w:ascii="Times New Roman" w:hAnsi="Times New Roman" w:cs="Times New Roman"/>
          <w:sz w:val="28"/>
          <w:szCs w:val="28"/>
        </w:rPr>
      </w:pPr>
    </w:p>
    <w:p w14:paraId="73F4584B" w14:textId="77777777" w:rsidR="00594860" w:rsidRDefault="00594860" w:rsidP="00594860">
      <w:pPr>
        <w:spacing w:after="0" w:line="240" w:lineRule="auto"/>
        <w:rPr>
          <w:rFonts w:ascii="Times New Roman" w:hAnsi="Times New Roman" w:cs="Times New Roman"/>
          <w:sz w:val="28"/>
          <w:szCs w:val="28"/>
        </w:rPr>
      </w:pPr>
    </w:p>
    <w:p w14:paraId="7FEC2DA7" w14:textId="77777777" w:rsidR="00594860" w:rsidRDefault="00594860" w:rsidP="00594860">
      <w:pPr>
        <w:spacing w:after="0" w:line="240" w:lineRule="auto"/>
        <w:rPr>
          <w:rFonts w:ascii="Times New Roman" w:hAnsi="Times New Roman" w:cs="Times New Roman"/>
          <w:sz w:val="28"/>
          <w:szCs w:val="28"/>
        </w:rPr>
      </w:pPr>
    </w:p>
    <w:p w14:paraId="22A05BFA" w14:textId="77777777" w:rsidR="00594860" w:rsidRDefault="00594860" w:rsidP="00594860">
      <w:pPr>
        <w:spacing w:after="0" w:line="240" w:lineRule="auto"/>
        <w:rPr>
          <w:rFonts w:ascii="Times New Roman" w:hAnsi="Times New Roman" w:cs="Times New Roman"/>
          <w:sz w:val="28"/>
          <w:szCs w:val="28"/>
        </w:rPr>
      </w:pPr>
    </w:p>
    <w:p w14:paraId="7CF5467B" w14:textId="77777777" w:rsidR="00594860" w:rsidRDefault="00594860" w:rsidP="00594860">
      <w:pPr>
        <w:spacing w:after="0" w:line="240" w:lineRule="auto"/>
        <w:rPr>
          <w:rFonts w:ascii="Times New Roman" w:hAnsi="Times New Roman" w:cs="Times New Roman"/>
          <w:sz w:val="28"/>
          <w:szCs w:val="28"/>
        </w:rPr>
      </w:pPr>
    </w:p>
    <w:p w14:paraId="689DD385" w14:textId="77777777" w:rsidR="00594860" w:rsidRDefault="00594860" w:rsidP="00594860">
      <w:pPr>
        <w:spacing w:after="0" w:line="240" w:lineRule="auto"/>
        <w:rPr>
          <w:rFonts w:ascii="Times New Roman" w:hAnsi="Times New Roman" w:cs="Times New Roman"/>
          <w:sz w:val="28"/>
          <w:szCs w:val="28"/>
        </w:rPr>
      </w:pPr>
    </w:p>
    <w:p w14:paraId="09C87275" w14:textId="77777777" w:rsidR="00594860" w:rsidRDefault="00594860" w:rsidP="00594860">
      <w:pPr>
        <w:spacing w:after="0" w:line="240" w:lineRule="auto"/>
        <w:rPr>
          <w:rFonts w:ascii="Times New Roman" w:hAnsi="Times New Roman" w:cs="Times New Roman"/>
          <w:sz w:val="28"/>
          <w:szCs w:val="28"/>
        </w:rPr>
      </w:pPr>
    </w:p>
    <w:p w14:paraId="5DB8154B" w14:textId="77777777" w:rsidR="00EC2BAD" w:rsidRDefault="00EC2BAD" w:rsidP="004C170E">
      <w:pPr>
        <w:spacing w:after="0" w:line="360" w:lineRule="auto"/>
        <w:rPr>
          <w:rFonts w:ascii="Times New Roman" w:hAnsi="Times New Roman" w:cs="Times New Roman"/>
          <w:b/>
          <w:bCs/>
          <w:sz w:val="28"/>
          <w:szCs w:val="28"/>
        </w:rPr>
      </w:pPr>
    </w:p>
    <w:p w14:paraId="29368E79" w14:textId="47748FA9"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6</w:t>
      </w:r>
    </w:p>
    <w:p w14:paraId="2D04704E" w14:textId="77777777" w:rsidR="00594860" w:rsidRDefault="00594860" w:rsidP="00594860">
      <w:pPr>
        <w:spacing w:after="0" w:line="240" w:lineRule="auto"/>
        <w:jc w:val="center"/>
        <w:rPr>
          <w:rFonts w:ascii="Times New Roman" w:hAnsi="Times New Roman" w:cs="Times New Roman"/>
          <w:b/>
          <w:bCs/>
          <w:sz w:val="28"/>
          <w:szCs w:val="28"/>
        </w:rPr>
      </w:pPr>
    </w:p>
    <w:p w14:paraId="1E552A98"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РЕЦЕНЗИЯ</w:t>
      </w:r>
    </w:p>
    <w:p w14:paraId="444FBCEB"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выпускную квалификационную работу</w:t>
      </w:r>
    </w:p>
    <w:p w14:paraId="420F69F3"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(магистерскую диссертацию)</w:t>
      </w:r>
    </w:p>
    <w:p w14:paraId="64605C4D"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направлению 38.04.08 Финансы и кредит</w:t>
      </w:r>
    </w:p>
    <w:p w14:paraId="5FC1EBAF" w14:textId="383F9A65" w:rsidR="00594860" w:rsidRDefault="00EC2BAD"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направленность (профиль)</w:t>
      </w:r>
    </w:p>
    <w:p w14:paraId="2D7B8020" w14:textId="5BEED2A6"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«Управление финансами коммерческ</w:t>
      </w:r>
      <w:r w:rsidR="003D7371">
        <w:rPr>
          <w:rFonts w:ascii="Times New Roman" w:hAnsi="Times New Roman" w:cs="Times New Roman"/>
          <w:b/>
          <w:bCs/>
          <w:sz w:val="28"/>
          <w:szCs w:val="28"/>
        </w:rPr>
        <w:t>ой организации</w:t>
      </w:r>
      <w:r>
        <w:rPr>
          <w:rFonts w:ascii="Times New Roman" w:hAnsi="Times New Roman" w:cs="Times New Roman"/>
          <w:b/>
          <w:bCs/>
          <w:sz w:val="28"/>
          <w:szCs w:val="28"/>
        </w:rPr>
        <w:t>»</w:t>
      </w:r>
    </w:p>
    <w:p w14:paraId="75EF2683" w14:textId="77777777" w:rsidR="00594860" w:rsidRDefault="00594860" w:rsidP="00594860">
      <w:pPr>
        <w:spacing w:after="0" w:line="240" w:lineRule="auto"/>
        <w:jc w:val="both"/>
        <w:rPr>
          <w:rFonts w:ascii="Times New Roman" w:hAnsi="Times New Roman" w:cs="Times New Roman"/>
          <w:sz w:val="28"/>
          <w:szCs w:val="28"/>
        </w:rPr>
      </w:pPr>
    </w:p>
    <w:p w14:paraId="72A55617" w14:textId="77777777" w:rsidR="00594860" w:rsidRDefault="00594860" w:rsidP="00594860">
      <w:pPr>
        <w:spacing w:after="0" w:line="240" w:lineRule="auto"/>
        <w:jc w:val="both"/>
        <w:rPr>
          <w:rFonts w:ascii="Times New Roman" w:hAnsi="Times New Roman" w:cs="Times New Roman"/>
          <w:sz w:val="28"/>
          <w:szCs w:val="28"/>
        </w:rPr>
      </w:pPr>
    </w:p>
    <w:p w14:paraId="4BE49CC7" w14:textId="77777777" w:rsidR="00594860" w:rsidRDefault="00594860" w:rsidP="0059486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C5F51D7" w14:textId="77777777" w:rsidR="00594860" w:rsidRDefault="00594860" w:rsidP="005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магистранта</w:t>
      </w:r>
    </w:p>
    <w:p w14:paraId="0FD36CE4"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тему:___________________________________________________________</w:t>
      </w:r>
    </w:p>
    <w:p w14:paraId="3D051AC1"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7E0333C"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F1A4576"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Соответствие темы магистерской диссертации ФГОС ВПО по направлению 080300 Финансы и кредит</w:t>
      </w:r>
    </w:p>
    <w:p w14:paraId="6DE79056"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7993697"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BD028BA"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Актуальность темы исследования</w:t>
      </w:r>
    </w:p>
    <w:p w14:paraId="7BB75AA8"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41DDF3C"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909D28B"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Степень раскрытия темы и выполнения исследовательского задания</w:t>
      </w:r>
    </w:p>
    <w:p w14:paraId="18DEFEDB"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DE3E1AA"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A5502E2" w14:textId="77777777" w:rsidR="00594860" w:rsidRDefault="00594860" w:rsidP="0059486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Качество выполнения работы </w:t>
      </w:r>
      <w:r>
        <w:rPr>
          <w:rFonts w:ascii="Times New Roman" w:hAnsi="Times New Roman" w:cs="Times New Roman"/>
          <w:sz w:val="24"/>
          <w:szCs w:val="24"/>
        </w:rPr>
        <w:t>(выполнение требований к структуре, объему, информационной базе, оформлению и т.п.)</w:t>
      </w:r>
    </w:p>
    <w:p w14:paraId="5A5C86EB"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AB0D803"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D5BC17B"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5. Теоретическая значимость </w:t>
      </w:r>
      <w:r>
        <w:rPr>
          <w:rFonts w:ascii="Times New Roman" w:hAnsi="Times New Roman" w:cs="Times New Roman"/>
          <w:sz w:val="24"/>
          <w:szCs w:val="24"/>
        </w:rPr>
        <w:t>(достоинства работы: глубина исследования, логика изложения, новизна и обоснованность выводов и т.п.)</w:t>
      </w:r>
    </w:p>
    <w:p w14:paraId="241A7615"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630DAC6"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B459AEC"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78552407"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t xml:space="preserve">. </w:t>
      </w:r>
      <w:r>
        <w:rPr>
          <w:rFonts w:ascii="Times New Roman" w:hAnsi="Times New Roman" w:cs="Times New Roman"/>
          <w:sz w:val="28"/>
          <w:szCs w:val="28"/>
        </w:rPr>
        <w:t>Практическая значимость и достоверность результатов исследования</w:t>
      </w:r>
    </w:p>
    <w:p w14:paraId="755407A4"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использования в организациях, органах управления и т.д.)</w:t>
      </w:r>
    </w:p>
    <w:p w14:paraId="33B61C62"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C6BB48A"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AFA0345" w14:textId="77777777" w:rsidR="00594860" w:rsidRDefault="00594860" w:rsidP="00594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7. Нераскрытые вопросы, недостатки работы </w:t>
      </w:r>
      <w:r>
        <w:rPr>
          <w:rFonts w:ascii="Times New Roman" w:hAnsi="Times New Roman" w:cs="Times New Roman"/>
          <w:sz w:val="24"/>
          <w:szCs w:val="24"/>
        </w:rPr>
        <w:t>(обязательный раздел рецензии, даже для диссертаций, выполненных на «отлично»); замечания и пожелания рецензента</w:t>
      </w:r>
    </w:p>
    <w:p w14:paraId="645C790E"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A9D0C31"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5E9822E"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Оценка работы (по пятибальной системе: «отлично», «хорошо», «удовлетворительно», «неудовлетворительно»). </w:t>
      </w:r>
      <w:r>
        <w:rPr>
          <w:rFonts w:ascii="Times New Roman" w:hAnsi="Times New Roman" w:cs="Times New Roman"/>
          <w:sz w:val="24"/>
          <w:szCs w:val="24"/>
        </w:rPr>
        <w:t xml:space="preserve">(Возможность присвоения магистранту квалификации (степени) «Магистр» по направлению подготовки 38.04.08 </w:t>
      </w:r>
      <w:r>
        <w:rPr>
          <w:rFonts w:ascii="Times New Roman" w:hAnsi="Times New Roman" w:cs="Times New Roman"/>
          <w:sz w:val="24"/>
          <w:szCs w:val="24"/>
        </w:rPr>
        <w:lastRenderedPageBreak/>
        <w:t>Финансы и кредит) Работа отвечает требованиям, предъявляемым к выпускной  квалификационной работе (магистерской диссертации), заслуживает оценки «______________», а ее автор ____________________________________________________</w:t>
      </w:r>
    </w:p>
    <w:p w14:paraId="6A33D209" w14:textId="77777777" w:rsidR="00594860" w:rsidRDefault="00594860" w:rsidP="00594860">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(полностью)</w:t>
      </w:r>
    </w:p>
    <w:p w14:paraId="610D8D5E"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присвоения квалификации (степени) «Магистра» по направлению подготовки</w:t>
      </w:r>
    </w:p>
    <w:p w14:paraId="5FF530C7"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38.04.08 Финансы и кредит.</w:t>
      </w:r>
    </w:p>
    <w:p w14:paraId="5C5D3621" w14:textId="77777777" w:rsidR="00594860" w:rsidRDefault="00594860" w:rsidP="00594860">
      <w:pPr>
        <w:spacing w:after="0" w:line="240" w:lineRule="auto"/>
        <w:rPr>
          <w:rFonts w:ascii="Times New Roman" w:hAnsi="Times New Roman" w:cs="Times New Roman"/>
          <w:sz w:val="28"/>
          <w:szCs w:val="28"/>
        </w:rPr>
      </w:pPr>
    </w:p>
    <w:p w14:paraId="7EF28925" w14:textId="77777777" w:rsidR="00594860" w:rsidRDefault="00594860" w:rsidP="00594860">
      <w:pPr>
        <w:spacing w:after="0" w:line="240" w:lineRule="auto"/>
        <w:rPr>
          <w:rFonts w:ascii="Times New Roman" w:hAnsi="Times New Roman" w:cs="Times New Roman"/>
          <w:sz w:val="28"/>
          <w:szCs w:val="28"/>
        </w:rPr>
      </w:pPr>
    </w:p>
    <w:p w14:paraId="398445A1" w14:textId="77777777" w:rsidR="00594860" w:rsidRDefault="00594860" w:rsidP="00594860">
      <w:pPr>
        <w:spacing w:after="0" w:line="240" w:lineRule="auto"/>
        <w:rPr>
          <w:rFonts w:ascii="Times New Roman" w:hAnsi="Times New Roman" w:cs="Times New Roman"/>
          <w:sz w:val="28"/>
          <w:szCs w:val="28"/>
        </w:rPr>
      </w:pPr>
    </w:p>
    <w:p w14:paraId="22700EA0" w14:textId="77777777" w:rsidR="00594860" w:rsidRDefault="00594860" w:rsidP="00594860">
      <w:pPr>
        <w:spacing w:after="0" w:line="240" w:lineRule="auto"/>
        <w:rPr>
          <w:rFonts w:ascii="Times New Roman" w:hAnsi="Times New Roman" w:cs="Times New Roman"/>
          <w:sz w:val="28"/>
          <w:szCs w:val="28"/>
        </w:rPr>
      </w:pPr>
    </w:p>
    <w:p w14:paraId="3FEDE17F" w14:textId="77777777" w:rsidR="00594860" w:rsidRDefault="00594860" w:rsidP="00594860">
      <w:pPr>
        <w:spacing w:after="0" w:line="240" w:lineRule="auto"/>
        <w:rPr>
          <w:rFonts w:ascii="Times New Roman" w:hAnsi="Times New Roman" w:cs="Times New Roman"/>
          <w:sz w:val="28"/>
          <w:szCs w:val="28"/>
        </w:rPr>
      </w:pPr>
    </w:p>
    <w:p w14:paraId="23F0A905"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Рецензент:</w:t>
      </w:r>
    </w:p>
    <w:p w14:paraId="6290DD29"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 Подпись _________________________</w:t>
      </w:r>
    </w:p>
    <w:p w14:paraId="6A815E82" w14:textId="77777777" w:rsidR="00594860" w:rsidRDefault="00594860" w:rsidP="0059486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rPr>
        <w:t>(полностью</w:t>
      </w:r>
      <w:r>
        <w:rPr>
          <w:rFonts w:ascii="Times New Roman" w:hAnsi="Times New Roman" w:cs="Times New Roman"/>
          <w:sz w:val="20"/>
          <w:szCs w:val="20"/>
        </w:rPr>
        <w:t xml:space="preserve">)                                                                      </w:t>
      </w:r>
      <w:r>
        <w:rPr>
          <w:rFonts w:ascii="Times New Roman" w:hAnsi="Times New Roman" w:cs="Times New Roman"/>
          <w:sz w:val="24"/>
          <w:szCs w:val="24"/>
        </w:rPr>
        <w:t>(печать)</w:t>
      </w:r>
    </w:p>
    <w:p w14:paraId="0013A1A8" w14:textId="77777777" w:rsidR="00594860" w:rsidRDefault="00594860" w:rsidP="00594860">
      <w:pPr>
        <w:spacing w:after="0" w:line="240" w:lineRule="auto"/>
        <w:rPr>
          <w:rFonts w:ascii="Times New Roman" w:hAnsi="Times New Roman" w:cs="Times New Roman"/>
          <w:sz w:val="24"/>
          <w:szCs w:val="24"/>
        </w:rPr>
      </w:pPr>
    </w:p>
    <w:p w14:paraId="0C2D6A40" w14:textId="77777777" w:rsidR="00594860" w:rsidRDefault="00594860" w:rsidP="00594860">
      <w:pPr>
        <w:spacing w:after="0" w:line="240" w:lineRule="auto"/>
        <w:rPr>
          <w:rFonts w:ascii="Times New Roman" w:hAnsi="Times New Roman" w:cs="Times New Roman"/>
          <w:sz w:val="28"/>
          <w:szCs w:val="28"/>
        </w:rPr>
      </w:pPr>
    </w:p>
    <w:p w14:paraId="4551BFEA"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Место работы, должность,</w:t>
      </w:r>
    </w:p>
    <w:p w14:paraId="6C3C5103"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w:t>
      </w:r>
    </w:p>
    <w:p w14:paraId="60FCC205" w14:textId="77777777" w:rsidR="00594860" w:rsidRDefault="00594860" w:rsidP="00594860">
      <w:pPr>
        <w:spacing w:after="0" w:line="240" w:lineRule="auto"/>
        <w:rPr>
          <w:rFonts w:ascii="Times New Roman" w:hAnsi="Times New Roman" w:cs="Times New Roman"/>
          <w:sz w:val="28"/>
          <w:szCs w:val="28"/>
        </w:rPr>
      </w:pPr>
      <w:r>
        <w:rPr>
          <w:rFonts w:ascii="Times New Roman" w:hAnsi="Times New Roman" w:cs="Times New Roman"/>
          <w:sz w:val="28"/>
          <w:szCs w:val="28"/>
        </w:rPr>
        <w:t>(если есть)</w:t>
      </w:r>
    </w:p>
    <w:p w14:paraId="5BAC233D" w14:textId="77777777" w:rsidR="00594860" w:rsidRDefault="00594860" w:rsidP="00594860">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p w14:paraId="75D0CACD" w14:textId="77777777" w:rsidR="00594860" w:rsidRDefault="00594860" w:rsidP="00594860">
      <w:pPr>
        <w:spacing w:after="0" w:line="360" w:lineRule="auto"/>
        <w:jc w:val="both"/>
        <w:rPr>
          <w:rFonts w:ascii="Times New Roman" w:hAnsi="Times New Roman" w:cs="Times New Roman"/>
          <w:sz w:val="28"/>
          <w:szCs w:val="28"/>
        </w:rPr>
      </w:pPr>
    </w:p>
    <w:p w14:paraId="66010D09"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15E0822" w14:textId="77777777" w:rsidR="00594860" w:rsidRDefault="00594860" w:rsidP="00594860">
      <w:pPr>
        <w:spacing w:after="0" w:line="360" w:lineRule="auto"/>
        <w:jc w:val="both"/>
        <w:rPr>
          <w:rFonts w:ascii="Times New Roman" w:hAnsi="Times New Roman" w:cs="Times New Roman"/>
          <w:sz w:val="28"/>
          <w:szCs w:val="28"/>
        </w:rPr>
      </w:pPr>
    </w:p>
    <w:p w14:paraId="1F6ACF7A" w14:textId="77777777" w:rsidR="00594860" w:rsidRDefault="00594860" w:rsidP="00594860">
      <w:pPr>
        <w:spacing w:after="0" w:line="360" w:lineRule="auto"/>
        <w:jc w:val="both"/>
        <w:rPr>
          <w:rFonts w:ascii="Times New Roman" w:hAnsi="Times New Roman" w:cs="Times New Roman"/>
          <w:sz w:val="28"/>
          <w:szCs w:val="28"/>
        </w:rPr>
      </w:pPr>
    </w:p>
    <w:p w14:paraId="5FA64DF7" w14:textId="77777777" w:rsidR="00594860" w:rsidRDefault="00594860" w:rsidP="00594860">
      <w:pPr>
        <w:spacing w:after="0" w:line="360" w:lineRule="auto"/>
        <w:jc w:val="both"/>
        <w:rPr>
          <w:rFonts w:ascii="Times New Roman" w:hAnsi="Times New Roman" w:cs="Times New Roman"/>
          <w:sz w:val="28"/>
          <w:szCs w:val="28"/>
        </w:rPr>
      </w:pPr>
    </w:p>
    <w:p w14:paraId="0A09E3FC" w14:textId="77777777" w:rsidR="00594860" w:rsidRDefault="00594860" w:rsidP="00594860">
      <w:pPr>
        <w:spacing w:after="0" w:line="360" w:lineRule="auto"/>
        <w:jc w:val="both"/>
        <w:rPr>
          <w:rFonts w:ascii="Times New Roman" w:hAnsi="Times New Roman" w:cs="Times New Roman"/>
          <w:sz w:val="28"/>
          <w:szCs w:val="28"/>
        </w:rPr>
      </w:pPr>
    </w:p>
    <w:p w14:paraId="387BF990" w14:textId="77777777" w:rsidR="00594860" w:rsidRDefault="00594860" w:rsidP="00594860">
      <w:pPr>
        <w:spacing w:after="0" w:line="360" w:lineRule="auto"/>
        <w:jc w:val="both"/>
        <w:rPr>
          <w:rFonts w:ascii="Times New Roman" w:hAnsi="Times New Roman" w:cs="Times New Roman"/>
          <w:sz w:val="28"/>
          <w:szCs w:val="28"/>
        </w:rPr>
      </w:pPr>
    </w:p>
    <w:p w14:paraId="0721D9F0" w14:textId="77777777" w:rsidR="00594860" w:rsidRDefault="00594860" w:rsidP="00594860">
      <w:pPr>
        <w:spacing w:after="0" w:line="360" w:lineRule="auto"/>
        <w:jc w:val="both"/>
        <w:rPr>
          <w:rFonts w:ascii="Times New Roman" w:hAnsi="Times New Roman" w:cs="Times New Roman"/>
          <w:sz w:val="28"/>
          <w:szCs w:val="28"/>
        </w:rPr>
      </w:pPr>
    </w:p>
    <w:p w14:paraId="38B290BF" w14:textId="77777777" w:rsidR="00594860" w:rsidRDefault="00594860" w:rsidP="00594860">
      <w:pPr>
        <w:spacing w:after="0" w:line="360" w:lineRule="auto"/>
        <w:jc w:val="both"/>
        <w:rPr>
          <w:rFonts w:ascii="Times New Roman" w:hAnsi="Times New Roman" w:cs="Times New Roman"/>
          <w:sz w:val="28"/>
          <w:szCs w:val="28"/>
        </w:rPr>
      </w:pPr>
    </w:p>
    <w:p w14:paraId="3567D0F2" w14:textId="77777777" w:rsidR="00594860" w:rsidRDefault="00594860" w:rsidP="00594860">
      <w:pPr>
        <w:spacing w:after="0" w:line="360" w:lineRule="auto"/>
        <w:jc w:val="both"/>
        <w:rPr>
          <w:rFonts w:ascii="Times New Roman" w:hAnsi="Times New Roman" w:cs="Times New Roman"/>
          <w:sz w:val="28"/>
          <w:szCs w:val="28"/>
        </w:rPr>
      </w:pPr>
    </w:p>
    <w:p w14:paraId="6AC79A6B" w14:textId="77777777" w:rsidR="00594860" w:rsidRDefault="00594860" w:rsidP="00594860">
      <w:pPr>
        <w:spacing w:after="0" w:line="360" w:lineRule="auto"/>
        <w:jc w:val="both"/>
        <w:rPr>
          <w:rFonts w:ascii="Times New Roman" w:hAnsi="Times New Roman" w:cs="Times New Roman"/>
          <w:sz w:val="28"/>
          <w:szCs w:val="28"/>
        </w:rPr>
      </w:pPr>
    </w:p>
    <w:p w14:paraId="067BF828" w14:textId="77777777" w:rsidR="00594860" w:rsidRDefault="00594860" w:rsidP="00594860">
      <w:pPr>
        <w:spacing w:after="0" w:line="360" w:lineRule="auto"/>
        <w:jc w:val="both"/>
        <w:rPr>
          <w:rFonts w:ascii="Times New Roman" w:hAnsi="Times New Roman" w:cs="Times New Roman"/>
          <w:sz w:val="28"/>
          <w:szCs w:val="28"/>
        </w:rPr>
      </w:pPr>
    </w:p>
    <w:p w14:paraId="5CEBBE9E" w14:textId="77777777" w:rsidR="00594860" w:rsidRDefault="00594860" w:rsidP="00594860">
      <w:pPr>
        <w:spacing w:after="0" w:line="360" w:lineRule="auto"/>
        <w:jc w:val="both"/>
        <w:rPr>
          <w:rFonts w:ascii="Times New Roman" w:hAnsi="Times New Roman" w:cs="Times New Roman"/>
          <w:sz w:val="28"/>
          <w:szCs w:val="28"/>
        </w:rPr>
      </w:pPr>
    </w:p>
    <w:p w14:paraId="5AFC940E" w14:textId="77777777" w:rsidR="00594860" w:rsidRDefault="00594860" w:rsidP="00594860">
      <w:pPr>
        <w:spacing w:after="0" w:line="360" w:lineRule="auto"/>
        <w:jc w:val="both"/>
        <w:rPr>
          <w:rFonts w:ascii="Times New Roman" w:hAnsi="Times New Roman" w:cs="Times New Roman"/>
          <w:sz w:val="28"/>
          <w:szCs w:val="28"/>
        </w:rPr>
      </w:pPr>
    </w:p>
    <w:p w14:paraId="26C8C311" w14:textId="77777777" w:rsidR="00594860" w:rsidRDefault="00594860" w:rsidP="00594860">
      <w:pPr>
        <w:spacing w:after="0" w:line="360" w:lineRule="auto"/>
        <w:jc w:val="both"/>
        <w:rPr>
          <w:rFonts w:ascii="Times New Roman" w:hAnsi="Times New Roman" w:cs="Times New Roman"/>
          <w:sz w:val="28"/>
          <w:szCs w:val="28"/>
        </w:rPr>
      </w:pPr>
    </w:p>
    <w:p w14:paraId="7EF01ED1" w14:textId="77777777" w:rsidR="00594860" w:rsidRDefault="00594860" w:rsidP="00594860">
      <w:pPr>
        <w:rPr>
          <w:rFonts w:ascii="Times New Roman" w:hAnsi="Times New Roman" w:cs="Times New Roman"/>
          <w:sz w:val="28"/>
          <w:szCs w:val="28"/>
        </w:rPr>
      </w:pPr>
    </w:p>
    <w:p w14:paraId="5CDB283E" w14:textId="77777777" w:rsidR="00594860" w:rsidRDefault="00594860" w:rsidP="00594860">
      <w:pPr>
        <w:spacing w:after="0" w:line="360" w:lineRule="auto"/>
        <w:jc w:val="right"/>
        <w:rPr>
          <w:rFonts w:ascii="Times New Roman" w:hAnsi="Times New Roman" w:cs="Times New Roman"/>
          <w:b/>
          <w:bCs/>
          <w:sz w:val="28"/>
          <w:szCs w:val="28"/>
        </w:rPr>
      </w:pPr>
    </w:p>
    <w:p w14:paraId="5EA3B727"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7</w:t>
      </w:r>
    </w:p>
    <w:p w14:paraId="49B62AD5"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АКАДЕМИЧЕСКОЕ РЕЗЮМЕ</w:t>
      </w:r>
    </w:p>
    <w:tbl>
      <w:tblPr>
        <w:tblW w:w="0" w:type="auto"/>
        <w:jc w:val="center"/>
        <w:tblCellMar>
          <w:left w:w="10" w:type="dxa"/>
          <w:right w:w="10" w:type="dxa"/>
        </w:tblCellMar>
        <w:tblLook w:val="0000" w:firstRow="0" w:lastRow="0" w:firstColumn="0" w:lastColumn="0" w:noHBand="0" w:noVBand="0"/>
      </w:tblPr>
      <w:tblGrid>
        <w:gridCol w:w="9571"/>
      </w:tblGrid>
      <w:tr w:rsidR="00594860" w:rsidRPr="0011587E" w14:paraId="6AE696C2"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61B25" w14:textId="77777777" w:rsidR="00594860" w:rsidRDefault="00594860" w:rsidP="005117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ФИО                                               Адрес, телефон                          Полных лет</w:t>
            </w:r>
          </w:p>
          <w:p w14:paraId="559C5E9D" w14:textId="77777777" w:rsidR="00594860" w:rsidRPr="0011587E" w:rsidRDefault="00594860" w:rsidP="0051179C">
            <w:pPr>
              <w:spacing w:after="0" w:line="360" w:lineRule="auto"/>
              <w:jc w:val="both"/>
            </w:pPr>
          </w:p>
        </w:tc>
      </w:tr>
      <w:tr w:rsidR="00594860" w:rsidRPr="0011587E" w14:paraId="49D783B8"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275A2" w14:textId="77777777" w:rsidR="00594860" w:rsidRDefault="00594860" w:rsidP="0051179C">
            <w:pPr>
              <w:spacing w:after="0" w:line="360" w:lineRule="auto"/>
              <w:jc w:val="both"/>
            </w:pPr>
          </w:p>
        </w:tc>
      </w:tr>
      <w:tr w:rsidR="00594860" w:rsidRPr="0011587E" w14:paraId="4C8BB995"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508B3" w14:textId="77777777" w:rsidR="00594860" w:rsidRDefault="00594860" w:rsidP="0051179C">
            <w:pPr>
              <w:spacing w:after="0" w:line="360" w:lineRule="auto"/>
              <w:jc w:val="both"/>
            </w:pPr>
          </w:p>
        </w:tc>
      </w:tr>
      <w:tr w:rsidR="00594860" w:rsidRPr="0011587E" w14:paraId="76BFE379"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B5B07" w14:textId="77777777" w:rsidR="00594860" w:rsidRDefault="00594860" w:rsidP="0051179C">
            <w:pPr>
              <w:spacing w:after="0" w:line="360" w:lineRule="auto"/>
              <w:jc w:val="both"/>
            </w:pPr>
          </w:p>
        </w:tc>
      </w:tr>
      <w:tr w:rsidR="00594860" w:rsidRPr="0011587E" w14:paraId="5516B506"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6812F" w14:textId="77777777" w:rsidR="00594860" w:rsidRDefault="00594860" w:rsidP="0051179C">
            <w:pPr>
              <w:spacing w:after="0" w:line="360" w:lineRule="auto"/>
              <w:jc w:val="both"/>
            </w:pPr>
          </w:p>
        </w:tc>
      </w:tr>
      <w:tr w:rsidR="00594860" w:rsidRPr="0011587E" w14:paraId="1A236A69"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95EC" w14:textId="77777777" w:rsidR="00594860" w:rsidRDefault="00594860" w:rsidP="0051179C">
            <w:pPr>
              <w:spacing w:after="0" w:line="360" w:lineRule="auto"/>
              <w:jc w:val="both"/>
            </w:pPr>
          </w:p>
        </w:tc>
      </w:tr>
      <w:tr w:rsidR="00594860" w:rsidRPr="0011587E" w14:paraId="6E1D1144"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5F24B" w14:textId="77777777" w:rsidR="00594860" w:rsidRDefault="00594860" w:rsidP="0051179C">
            <w:pPr>
              <w:spacing w:after="0" w:line="360" w:lineRule="auto"/>
              <w:jc w:val="both"/>
            </w:pPr>
          </w:p>
        </w:tc>
      </w:tr>
      <w:tr w:rsidR="00594860" w:rsidRPr="0011587E" w14:paraId="7D3AFDAD"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C5EBA" w14:textId="77777777" w:rsidR="00594860" w:rsidRDefault="00594860" w:rsidP="0051179C">
            <w:pPr>
              <w:spacing w:after="0" w:line="360" w:lineRule="auto"/>
              <w:jc w:val="both"/>
            </w:pPr>
          </w:p>
        </w:tc>
      </w:tr>
      <w:tr w:rsidR="00594860" w:rsidRPr="0011587E" w14:paraId="63777716"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2DCA4" w14:textId="77777777" w:rsidR="00594860" w:rsidRDefault="00594860" w:rsidP="0051179C">
            <w:pPr>
              <w:spacing w:after="0" w:line="360" w:lineRule="auto"/>
              <w:jc w:val="both"/>
            </w:pPr>
          </w:p>
        </w:tc>
      </w:tr>
      <w:tr w:rsidR="00594860" w:rsidRPr="0011587E" w14:paraId="6E4E8D96"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07C54" w14:textId="77777777" w:rsidR="00594860" w:rsidRDefault="00594860" w:rsidP="0051179C">
            <w:pPr>
              <w:spacing w:after="0" w:line="360" w:lineRule="auto"/>
              <w:jc w:val="both"/>
            </w:pPr>
          </w:p>
        </w:tc>
      </w:tr>
      <w:tr w:rsidR="00594860" w:rsidRPr="0011587E" w14:paraId="056E6220"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AA30F" w14:textId="77777777" w:rsidR="00594860" w:rsidRDefault="00594860" w:rsidP="0051179C">
            <w:pPr>
              <w:spacing w:after="0" w:line="360" w:lineRule="auto"/>
              <w:jc w:val="both"/>
            </w:pPr>
          </w:p>
        </w:tc>
      </w:tr>
      <w:tr w:rsidR="00594860" w:rsidRPr="0011587E" w14:paraId="6964AAF3"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719C6" w14:textId="77777777" w:rsidR="00594860" w:rsidRDefault="00594860" w:rsidP="0051179C">
            <w:pPr>
              <w:spacing w:after="0" w:line="360" w:lineRule="auto"/>
              <w:jc w:val="both"/>
            </w:pPr>
          </w:p>
        </w:tc>
      </w:tr>
      <w:tr w:rsidR="00594860" w:rsidRPr="0011587E" w14:paraId="397CBACE"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F2D61" w14:textId="77777777" w:rsidR="00594860" w:rsidRDefault="00594860" w:rsidP="0051179C">
            <w:pPr>
              <w:spacing w:after="0" w:line="360" w:lineRule="auto"/>
              <w:jc w:val="both"/>
            </w:pPr>
          </w:p>
        </w:tc>
      </w:tr>
      <w:tr w:rsidR="00594860" w:rsidRPr="0011587E" w14:paraId="73DDF46F"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73F24" w14:textId="77777777" w:rsidR="00594860" w:rsidRDefault="00594860" w:rsidP="0051179C">
            <w:pPr>
              <w:spacing w:after="0" w:line="360" w:lineRule="auto"/>
              <w:jc w:val="both"/>
            </w:pPr>
          </w:p>
        </w:tc>
      </w:tr>
      <w:tr w:rsidR="00594860" w:rsidRPr="0011587E" w14:paraId="3AA7A55E"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7348C" w14:textId="77777777" w:rsidR="00594860" w:rsidRDefault="00594860" w:rsidP="0051179C">
            <w:pPr>
              <w:spacing w:after="0" w:line="360" w:lineRule="auto"/>
              <w:jc w:val="both"/>
            </w:pPr>
          </w:p>
        </w:tc>
      </w:tr>
      <w:tr w:rsidR="00594860" w:rsidRPr="0011587E" w14:paraId="607700A0" w14:textId="77777777" w:rsidTr="0051179C">
        <w:trPr>
          <w:jc w:val="center"/>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FDE11" w14:textId="77777777" w:rsidR="00594860" w:rsidRDefault="00594860" w:rsidP="0051179C">
            <w:pPr>
              <w:spacing w:after="0" w:line="360" w:lineRule="auto"/>
              <w:jc w:val="both"/>
            </w:pPr>
          </w:p>
        </w:tc>
      </w:tr>
    </w:tbl>
    <w:p w14:paraId="505FDAC8" w14:textId="77777777" w:rsidR="00594860" w:rsidRDefault="00594860" w:rsidP="00594860">
      <w:pPr>
        <w:spacing w:after="0" w:line="360" w:lineRule="auto"/>
        <w:jc w:val="both"/>
        <w:rPr>
          <w:rFonts w:ascii="Times New Roman" w:hAnsi="Times New Roman" w:cs="Times New Roman"/>
          <w:sz w:val="28"/>
          <w:szCs w:val="28"/>
        </w:rPr>
      </w:pPr>
    </w:p>
    <w:p w14:paraId="085910A3" w14:textId="77777777" w:rsidR="00594860" w:rsidRDefault="00594860" w:rsidP="00594860">
      <w:pPr>
        <w:spacing w:after="0" w:line="360" w:lineRule="auto"/>
        <w:jc w:val="both"/>
        <w:rPr>
          <w:rFonts w:ascii="Times New Roman" w:hAnsi="Times New Roman" w:cs="Times New Roman"/>
          <w:sz w:val="28"/>
          <w:szCs w:val="28"/>
        </w:rPr>
      </w:pPr>
    </w:p>
    <w:p w14:paraId="5BDFF8DB" w14:textId="77777777" w:rsidR="00594860" w:rsidRDefault="00594860" w:rsidP="00594860">
      <w:pPr>
        <w:spacing w:after="0" w:line="360" w:lineRule="auto"/>
        <w:jc w:val="both"/>
        <w:rPr>
          <w:rFonts w:ascii="Times New Roman" w:hAnsi="Times New Roman" w:cs="Times New Roman"/>
          <w:sz w:val="28"/>
          <w:szCs w:val="28"/>
        </w:rPr>
      </w:pPr>
    </w:p>
    <w:p w14:paraId="3A5AD9E0" w14:textId="77777777" w:rsidR="00594860" w:rsidRDefault="00594860" w:rsidP="00594860">
      <w:pPr>
        <w:spacing w:after="0" w:line="360" w:lineRule="auto"/>
        <w:jc w:val="both"/>
        <w:rPr>
          <w:rFonts w:ascii="Times New Roman" w:hAnsi="Times New Roman" w:cs="Times New Roman"/>
          <w:sz w:val="28"/>
          <w:szCs w:val="28"/>
        </w:rPr>
      </w:pPr>
    </w:p>
    <w:p w14:paraId="4A654AEE" w14:textId="77777777" w:rsidR="00594860" w:rsidRDefault="00594860" w:rsidP="00594860">
      <w:pPr>
        <w:spacing w:after="0" w:line="360" w:lineRule="auto"/>
        <w:jc w:val="both"/>
        <w:rPr>
          <w:rFonts w:ascii="Times New Roman" w:hAnsi="Times New Roman" w:cs="Times New Roman"/>
          <w:sz w:val="28"/>
          <w:szCs w:val="28"/>
        </w:rPr>
      </w:pPr>
    </w:p>
    <w:p w14:paraId="2AF85D29" w14:textId="77777777" w:rsidR="00594860" w:rsidRDefault="00594860" w:rsidP="00594860">
      <w:pPr>
        <w:spacing w:after="0" w:line="360" w:lineRule="auto"/>
        <w:jc w:val="both"/>
        <w:rPr>
          <w:rFonts w:ascii="Times New Roman" w:hAnsi="Times New Roman" w:cs="Times New Roman"/>
          <w:sz w:val="28"/>
          <w:szCs w:val="28"/>
        </w:rPr>
      </w:pPr>
    </w:p>
    <w:p w14:paraId="151AB96D" w14:textId="77777777" w:rsidR="00594860" w:rsidRDefault="00594860" w:rsidP="00594860">
      <w:pPr>
        <w:spacing w:after="0" w:line="360" w:lineRule="auto"/>
        <w:jc w:val="both"/>
        <w:rPr>
          <w:rFonts w:ascii="Times New Roman" w:hAnsi="Times New Roman" w:cs="Times New Roman"/>
          <w:sz w:val="28"/>
          <w:szCs w:val="28"/>
        </w:rPr>
      </w:pPr>
    </w:p>
    <w:p w14:paraId="3D4841AC" w14:textId="77777777" w:rsidR="00594860" w:rsidRDefault="00594860" w:rsidP="00594860">
      <w:pPr>
        <w:spacing w:after="0" w:line="360" w:lineRule="auto"/>
        <w:jc w:val="both"/>
        <w:rPr>
          <w:rFonts w:ascii="Times New Roman" w:hAnsi="Times New Roman" w:cs="Times New Roman"/>
          <w:sz w:val="28"/>
          <w:szCs w:val="28"/>
        </w:rPr>
      </w:pPr>
    </w:p>
    <w:p w14:paraId="180C2A5F" w14:textId="77777777" w:rsidR="00594860" w:rsidRDefault="00594860" w:rsidP="00594860">
      <w:pPr>
        <w:spacing w:after="0" w:line="360" w:lineRule="auto"/>
        <w:jc w:val="both"/>
        <w:rPr>
          <w:rFonts w:ascii="Times New Roman" w:hAnsi="Times New Roman" w:cs="Times New Roman"/>
          <w:sz w:val="28"/>
          <w:szCs w:val="28"/>
        </w:rPr>
      </w:pPr>
    </w:p>
    <w:p w14:paraId="25C22B8C" w14:textId="77777777" w:rsidR="00594860" w:rsidRDefault="00594860" w:rsidP="00594860">
      <w:pPr>
        <w:spacing w:after="0" w:line="360" w:lineRule="auto"/>
        <w:jc w:val="both"/>
        <w:rPr>
          <w:rFonts w:ascii="Times New Roman" w:hAnsi="Times New Roman" w:cs="Times New Roman"/>
          <w:sz w:val="28"/>
          <w:szCs w:val="28"/>
        </w:rPr>
      </w:pPr>
    </w:p>
    <w:p w14:paraId="250D53B5" w14:textId="77777777" w:rsidR="00594860" w:rsidRDefault="00594860" w:rsidP="00594860">
      <w:pPr>
        <w:spacing w:after="0" w:line="360" w:lineRule="auto"/>
        <w:jc w:val="both"/>
        <w:rPr>
          <w:rFonts w:ascii="Times New Roman" w:hAnsi="Times New Roman" w:cs="Times New Roman"/>
          <w:sz w:val="28"/>
          <w:szCs w:val="28"/>
        </w:rPr>
      </w:pPr>
    </w:p>
    <w:p w14:paraId="0B5102ED" w14:textId="77777777" w:rsidR="00594860" w:rsidRDefault="00594860" w:rsidP="00594860">
      <w:pPr>
        <w:spacing w:after="0" w:line="360" w:lineRule="auto"/>
        <w:jc w:val="both"/>
        <w:rPr>
          <w:rFonts w:ascii="Times New Roman" w:hAnsi="Times New Roman" w:cs="Times New Roman"/>
          <w:sz w:val="28"/>
          <w:szCs w:val="28"/>
        </w:rPr>
      </w:pPr>
    </w:p>
    <w:p w14:paraId="3DE9EC1B" w14:textId="77777777" w:rsidR="00594860" w:rsidRDefault="00594860" w:rsidP="00594860">
      <w:pPr>
        <w:spacing w:after="0" w:line="360" w:lineRule="auto"/>
        <w:jc w:val="both"/>
        <w:rPr>
          <w:rFonts w:ascii="Times New Roman" w:hAnsi="Times New Roman" w:cs="Times New Roman"/>
          <w:sz w:val="28"/>
          <w:szCs w:val="28"/>
        </w:rPr>
      </w:pPr>
    </w:p>
    <w:p w14:paraId="52138F84"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8</w:t>
      </w:r>
    </w:p>
    <w:p w14:paraId="53758E46"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14:paraId="5FDFECAB" w14:textId="77777777" w:rsidR="00594860" w:rsidRDefault="00594860" w:rsidP="005948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выпускную квалификационную</w:t>
      </w:r>
    </w:p>
    <w:p w14:paraId="2C8742C6" w14:textId="77777777" w:rsidR="00594860" w:rsidRDefault="00594860" w:rsidP="00594860">
      <w:pPr>
        <w:spacing w:after="0" w:line="240" w:lineRule="auto"/>
        <w:jc w:val="center"/>
        <w:rPr>
          <w:rFonts w:ascii="Times New Roman" w:hAnsi="Times New Roman" w:cs="Times New Roman"/>
          <w:b/>
          <w:bCs/>
          <w:sz w:val="28"/>
          <w:szCs w:val="28"/>
        </w:rPr>
      </w:pPr>
    </w:p>
    <w:p w14:paraId="5C1979EC"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студента</w:t>
      </w:r>
      <w:r>
        <w:rPr>
          <w:rFonts w:ascii="Times New Roman" w:hAnsi="Times New Roman" w:cs="Times New Roman"/>
          <w:sz w:val="28"/>
          <w:szCs w:val="28"/>
        </w:rPr>
        <w:t>__________________________________________________________</w:t>
      </w:r>
    </w:p>
    <w:p w14:paraId="58674453" w14:textId="77777777" w:rsidR="00594860" w:rsidRDefault="00594860" w:rsidP="00594860">
      <w:pPr>
        <w:spacing w:after="0" w:line="240" w:lineRule="auto"/>
        <w:rPr>
          <w:rFonts w:ascii="Times New Roman" w:hAnsi="Times New Roman" w:cs="Times New Roman"/>
        </w:rPr>
      </w:pPr>
      <w:r>
        <w:rPr>
          <w:rFonts w:ascii="Times New Roman" w:hAnsi="Times New Roman" w:cs="Times New Roman"/>
          <w:vertAlign w:val="subscript"/>
        </w:rPr>
        <w:t xml:space="preserve">                                                                                                                        </w:t>
      </w:r>
      <w:r>
        <w:rPr>
          <w:rFonts w:ascii="Times New Roman" w:hAnsi="Times New Roman" w:cs="Times New Roman"/>
        </w:rPr>
        <w:t>(Ф.И.О.)</w:t>
      </w:r>
    </w:p>
    <w:p w14:paraId="0CB50C15" w14:textId="77777777" w:rsidR="00594860" w:rsidRDefault="00594860" w:rsidP="00594860">
      <w:pPr>
        <w:spacing w:after="0" w:line="240" w:lineRule="auto"/>
        <w:rPr>
          <w:rFonts w:ascii="Times New Roman" w:hAnsi="Times New Roman" w:cs="Times New Roman"/>
        </w:rPr>
      </w:pPr>
    </w:p>
    <w:p w14:paraId="189D32A2"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на тему</w:t>
      </w:r>
      <w:r>
        <w:rPr>
          <w:rFonts w:ascii="Times New Roman" w:hAnsi="Times New Roman" w:cs="Times New Roman"/>
          <w:sz w:val="28"/>
          <w:szCs w:val="28"/>
        </w:rPr>
        <w:t>: ________________________________________________________</w:t>
      </w:r>
    </w:p>
    <w:p w14:paraId="61AC42BF" w14:textId="3032448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38.04.08 Финансы и кредит, </w:t>
      </w:r>
      <w:r w:rsidR="00EC2BAD">
        <w:rPr>
          <w:rFonts w:ascii="Times New Roman" w:hAnsi="Times New Roman" w:cs="Times New Roman"/>
          <w:sz w:val="28"/>
          <w:szCs w:val="28"/>
        </w:rPr>
        <w:t>направленность (профиль)</w:t>
      </w:r>
      <w:r>
        <w:rPr>
          <w:rFonts w:ascii="Times New Roman" w:hAnsi="Times New Roman" w:cs="Times New Roman"/>
          <w:sz w:val="28"/>
          <w:szCs w:val="28"/>
        </w:rPr>
        <w:t xml:space="preserve">   «Управление финансами коммерческ</w:t>
      </w:r>
      <w:r w:rsidR="003D7371">
        <w:rPr>
          <w:rFonts w:ascii="Times New Roman" w:hAnsi="Times New Roman" w:cs="Times New Roman"/>
          <w:sz w:val="28"/>
          <w:szCs w:val="28"/>
        </w:rPr>
        <w:t>ой организации</w:t>
      </w:r>
      <w:r>
        <w:rPr>
          <w:rFonts w:ascii="Times New Roman" w:hAnsi="Times New Roman" w:cs="Times New Roman"/>
          <w:sz w:val="28"/>
          <w:szCs w:val="28"/>
        </w:rPr>
        <w:t>»</w:t>
      </w:r>
      <w:r>
        <w:rPr>
          <w:rFonts w:ascii="Times New Roman" w:hAnsi="Times New Roman" w:cs="Times New Roman"/>
          <w:b/>
          <w:bCs/>
          <w:sz w:val="28"/>
          <w:szCs w:val="28"/>
        </w:rPr>
        <w:t xml:space="preserve"> </w:t>
      </w:r>
    </w:p>
    <w:p w14:paraId="288987AF"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Ф.И.О. научного руководителя</w:t>
      </w:r>
      <w:r>
        <w:rPr>
          <w:rFonts w:ascii="Times New Roman" w:hAnsi="Times New Roman" w:cs="Times New Roman"/>
          <w:sz w:val="28"/>
          <w:szCs w:val="28"/>
        </w:rPr>
        <w:t xml:space="preserve"> ______________________________________</w:t>
      </w:r>
    </w:p>
    <w:p w14:paraId="3F270670"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Ф.И.О. рецензента</w:t>
      </w:r>
      <w:r>
        <w:rPr>
          <w:rFonts w:ascii="Times New Roman" w:hAnsi="Times New Roman" w:cs="Times New Roman"/>
          <w:sz w:val="28"/>
          <w:szCs w:val="28"/>
        </w:rPr>
        <w:t xml:space="preserve"> _________________________________________________</w:t>
      </w:r>
    </w:p>
    <w:p w14:paraId="572EC390"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Актуальность исследования</w:t>
      </w:r>
    </w:p>
    <w:p w14:paraId="38115317"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Степень проработанности отдельных вопросов темы</w:t>
      </w:r>
      <w:r>
        <w:rPr>
          <w:rFonts w:ascii="Times New Roman" w:hAnsi="Times New Roman" w:cs="Times New Roman"/>
          <w:sz w:val="28"/>
          <w:szCs w:val="28"/>
        </w:rPr>
        <w:t>, нерешенные, дискуссионные вопросы.</w:t>
      </w:r>
    </w:p>
    <w:p w14:paraId="0BAD62CA"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Цель, задачи магистерской диссертации</w:t>
      </w:r>
    </w:p>
    <w:p w14:paraId="15B39329" w14:textId="77777777" w:rsidR="00594860" w:rsidRDefault="00594860" w:rsidP="0059486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Предмет исследования</w:t>
      </w:r>
    </w:p>
    <w:p w14:paraId="25215314" w14:textId="77777777" w:rsidR="00594860" w:rsidRDefault="00594860" w:rsidP="0059486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 Объект исследования</w:t>
      </w:r>
    </w:p>
    <w:p w14:paraId="0A7CEF2D" w14:textId="77777777" w:rsidR="00594860" w:rsidRDefault="00594860" w:rsidP="0059486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 Методы исследования</w:t>
      </w:r>
    </w:p>
    <w:p w14:paraId="75F03AB5"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7. Количественные характеристики работы</w:t>
      </w:r>
      <w:r>
        <w:rPr>
          <w:rFonts w:ascii="Times New Roman" w:hAnsi="Times New Roman" w:cs="Times New Roman"/>
          <w:sz w:val="28"/>
          <w:szCs w:val="28"/>
        </w:rPr>
        <w:t>:</w:t>
      </w:r>
    </w:p>
    <w:p w14:paraId="1C0915C9"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 Объем магистерской диссертации: ________ листов, _________ таблиц,</w:t>
      </w:r>
    </w:p>
    <w:p w14:paraId="23958661"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схем, _________ графиков, _________ рисунков, _______ форм,</w:t>
      </w:r>
    </w:p>
    <w:p w14:paraId="3A510038"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приложений, _________ литературных источников.</w:t>
      </w:r>
    </w:p>
    <w:p w14:paraId="50823B09"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 Структура магистерской диссертации.</w:t>
      </w:r>
    </w:p>
    <w:p w14:paraId="2F1FA82E" w14:textId="77777777" w:rsidR="00594860" w:rsidRDefault="00594860" w:rsidP="0059486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8. </w:t>
      </w:r>
      <w:r>
        <w:rPr>
          <w:rFonts w:ascii="Times New Roman" w:hAnsi="Times New Roman" w:cs="Times New Roman"/>
          <w:b/>
          <w:bCs/>
          <w:sz w:val="28"/>
          <w:szCs w:val="28"/>
        </w:rPr>
        <w:t>Краткое содержание работы</w:t>
      </w:r>
    </w:p>
    <w:p w14:paraId="6C83B35E"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 Основные результаты работы</w:t>
      </w:r>
      <w:r>
        <w:rPr>
          <w:rFonts w:ascii="Times New Roman" w:hAnsi="Times New Roman" w:cs="Times New Roman"/>
          <w:sz w:val="28"/>
          <w:szCs w:val="28"/>
        </w:rPr>
        <w:t xml:space="preserve"> (вклад магистранта в теоретическом /</w:t>
      </w:r>
    </w:p>
    <w:p w14:paraId="13850201"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методическом / практическом плане):</w:t>
      </w:r>
    </w:p>
    <w:p w14:paraId="70AAA6B8"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 изучение и обобщение научной литературы, правовой базы и т.п.</w:t>
      </w:r>
    </w:p>
    <w:p w14:paraId="5DCAD030"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 апробация результатов исследования на конференциях, научных семинарах кафедры финансов и банковского дела и пр.</w:t>
      </w:r>
    </w:p>
    <w:p w14:paraId="48A19847" w14:textId="77777777" w:rsidR="00594860" w:rsidRDefault="00594860" w:rsidP="00594860">
      <w:pPr>
        <w:spacing w:after="0" w:line="240" w:lineRule="auto"/>
        <w:jc w:val="both"/>
        <w:rPr>
          <w:rFonts w:ascii="Times New Roman" w:hAnsi="Times New Roman" w:cs="Times New Roman"/>
          <w:sz w:val="28"/>
          <w:szCs w:val="28"/>
        </w:rPr>
      </w:pPr>
    </w:p>
    <w:p w14:paraId="7A5BC9A2" w14:textId="77777777" w:rsidR="00594860" w:rsidRDefault="00594860" w:rsidP="00594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                                                                      ______________</w:t>
      </w:r>
    </w:p>
    <w:p w14:paraId="2E5356FF" w14:textId="77777777" w:rsidR="00594860" w:rsidRDefault="00594860" w:rsidP="00594860">
      <w:pPr>
        <w:spacing w:after="0" w:line="240" w:lineRule="auto"/>
        <w:jc w:val="both"/>
        <w:rPr>
          <w:rFonts w:ascii="Times New Roman" w:hAnsi="Times New Roman" w:cs="Times New Roman"/>
        </w:rPr>
      </w:pPr>
      <w:r>
        <w:rPr>
          <w:rFonts w:ascii="Times New Roman" w:hAnsi="Times New Roman" w:cs="Times New Roman"/>
        </w:rPr>
        <w:t xml:space="preserve">   Ф.И.О. студента</w:t>
      </w:r>
      <w:r>
        <w:rPr>
          <w:rFonts w:ascii="Times New Roman" w:hAnsi="Times New Roman" w:cs="Times New Roman"/>
          <w:sz w:val="28"/>
          <w:szCs w:val="28"/>
        </w:rPr>
        <w:t xml:space="preserve">                                                                                      </w:t>
      </w:r>
      <w:r>
        <w:rPr>
          <w:rFonts w:ascii="Times New Roman" w:hAnsi="Times New Roman" w:cs="Times New Roman"/>
        </w:rPr>
        <w:t>Подпись, дата</w:t>
      </w:r>
    </w:p>
    <w:p w14:paraId="4E3D33F3" w14:textId="77777777" w:rsidR="00594860" w:rsidRDefault="00594860" w:rsidP="0059486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1CFEDDC7" w14:textId="77777777" w:rsidR="00594860" w:rsidRDefault="00594860" w:rsidP="00594860">
      <w:pPr>
        <w:spacing w:after="0" w:line="240" w:lineRule="auto"/>
        <w:rPr>
          <w:rFonts w:ascii="Times New Roman" w:hAnsi="Times New Roman" w:cs="Times New Roman"/>
          <w:b/>
          <w:bCs/>
          <w:sz w:val="28"/>
          <w:szCs w:val="28"/>
        </w:rPr>
      </w:pPr>
    </w:p>
    <w:p w14:paraId="788ECF5D" w14:textId="77777777" w:rsidR="00594860" w:rsidRDefault="00594860" w:rsidP="00594860">
      <w:pPr>
        <w:pageBreakBefore/>
        <w:spacing w:after="0" w:line="360" w:lineRule="auto"/>
        <w:ind w:firstLine="720"/>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9</w:t>
      </w:r>
    </w:p>
    <w:p w14:paraId="19B62C35"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АВТОНОМНАЯ НЕКОММЕРЧЕСКАЯ ОБРАЗОВАТЕЛЬНАЯ ОРГАНИЗАЦИЯ ВЫСШЕГО ОБРАЗОВАНИЯ</w:t>
      </w:r>
    </w:p>
    <w:p w14:paraId="7CCAA5D2"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ЦЕНТРОСОЮЗА РОССИЙСКОЙ ФЕДЕРАЦИИ</w:t>
      </w:r>
    </w:p>
    <w:p w14:paraId="05486ED1"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КООПЕРАЦИИ»</w:t>
      </w:r>
    </w:p>
    <w:p w14:paraId="46CFEF6A" w14:textId="77777777" w:rsidR="00594860" w:rsidRDefault="00594860" w:rsidP="00594860">
      <w:pPr>
        <w:spacing w:after="0" w:line="360" w:lineRule="auto"/>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Факультет_________________________________________________________</w:t>
      </w:r>
    </w:p>
    <w:p w14:paraId="322084C8" w14:textId="77777777" w:rsidR="00594860" w:rsidRDefault="00594860" w:rsidP="00594860">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подготовки_____________________________________________</w:t>
      </w:r>
    </w:p>
    <w:p w14:paraId="2492CD3E" w14:textId="5FF7A1E8" w:rsidR="00594860" w:rsidRDefault="00EC2BAD" w:rsidP="00594860">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Направленность (профиль)</w:t>
      </w:r>
      <w:r w:rsidR="00594860">
        <w:rPr>
          <w:rFonts w:ascii="Times New Roman" w:hAnsi="Times New Roman" w:cs="Times New Roman"/>
          <w:sz w:val="28"/>
          <w:szCs w:val="28"/>
        </w:rPr>
        <w:t>___________________________________________</w:t>
      </w:r>
    </w:p>
    <w:p w14:paraId="2ED87C2C" w14:textId="77777777" w:rsidR="00594860" w:rsidRDefault="00594860" w:rsidP="00594860">
      <w:pPr>
        <w:spacing w:after="0" w:line="360" w:lineRule="auto"/>
        <w:rPr>
          <w:rFonts w:ascii="Times New Roman" w:hAnsi="Times New Roman" w:cs="Times New Roman"/>
          <w:sz w:val="28"/>
          <w:szCs w:val="28"/>
        </w:rPr>
      </w:pPr>
      <w:r>
        <w:rPr>
          <w:rFonts w:ascii="Times New Roman" w:hAnsi="Times New Roman" w:cs="Times New Roman"/>
          <w:sz w:val="28"/>
          <w:szCs w:val="28"/>
        </w:rPr>
        <w:t>Кафедра___________________________________________________________</w:t>
      </w:r>
    </w:p>
    <w:p w14:paraId="422063C0" w14:textId="77777777" w:rsidR="00594860" w:rsidRDefault="00594860" w:rsidP="00594860">
      <w:pPr>
        <w:spacing w:after="0" w:line="360" w:lineRule="auto"/>
        <w:rPr>
          <w:rFonts w:ascii="Times New Roman" w:hAnsi="Times New Roman" w:cs="Times New Roman"/>
          <w:sz w:val="28"/>
          <w:szCs w:val="28"/>
        </w:rPr>
      </w:pPr>
      <w:r>
        <w:rPr>
          <w:rFonts w:ascii="Times New Roman" w:hAnsi="Times New Roman" w:cs="Times New Roman"/>
          <w:sz w:val="28"/>
          <w:szCs w:val="28"/>
        </w:rPr>
        <w:t>Курс____________Форма обучения____________________________________</w:t>
      </w:r>
    </w:p>
    <w:p w14:paraId="6F9F8654" w14:textId="77777777" w:rsidR="00594860" w:rsidRDefault="00594860" w:rsidP="00594860">
      <w:pPr>
        <w:spacing w:after="0" w:line="360" w:lineRule="auto"/>
        <w:jc w:val="center"/>
        <w:rPr>
          <w:rFonts w:ascii="Times New Roman" w:hAnsi="Times New Roman" w:cs="Times New Roman"/>
          <w:b/>
          <w:bCs/>
          <w:sz w:val="28"/>
          <w:szCs w:val="28"/>
        </w:rPr>
      </w:pPr>
    </w:p>
    <w:p w14:paraId="55F12C97"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2048823C"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(МАГИСТЕРСКАЯ ДИССЕРТАЦИЯ)</w:t>
      </w:r>
    </w:p>
    <w:p w14:paraId="18B9086C"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0D84DBCC" w14:textId="77777777" w:rsidR="00594860" w:rsidRDefault="00594860" w:rsidP="0059486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(фамилия, имя, отчество магистранта)</w:t>
      </w:r>
    </w:p>
    <w:p w14:paraId="3CF0DC4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Тема</w:t>
      </w:r>
      <w:r>
        <w:rPr>
          <w:rFonts w:ascii="Times New Roman" w:hAnsi="Times New Roman" w:cs="Times New Roman"/>
          <w:sz w:val="28"/>
          <w:szCs w:val="28"/>
        </w:rPr>
        <w:t>____________________________________________________________</w:t>
      </w:r>
    </w:p>
    <w:p w14:paraId="7F4062D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41CCF62"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404CD76A" w14:textId="77777777" w:rsidR="00594860" w:rsidRDefault="00594860" w:rsidP="00594860">
      <w:pPr>
        <w:spacing w:after="0" w:line="360" w:lineRule="auto"/>
        <w:rPr>
          <w:rFonts w:ascii="Times New Roman" w:hAnsi="Times New Roman" w:cs="Times New Roman"/>
          <w:i/>
          <w:iCs/>
          <w:sz w:val="24"/>
          <w:szCs w:val="24"/>
        </w:rPr>
      </w:pPr>
      <w:r>
        <w:rPr>
          <w:rFonts w:ascii="Times New Roman" w:hAnsi="Times New Roman" w:cs="Times New Roman"/>
          <w:b/>
          <w:bCs/>
          <w:sz w:val="28"/>
          <w:szCs w:val="28"/>
        </w:rPr>
        <w:t>Научный руководитель</w:t>
      </w:r>
      <w:r>
        <w:rPr>
          <w:rFonts w:ascii="Times New Roman" w:hAnsi="Times New Roman" w:cs="Times New Roman"/>
          <w:sz w:val="24"/>
          <w:szCs w:val="24"/>
        </w:rPr>
        <w:t xml:space="preserve">______________________________________________________ </w:t>
      </w:r>
    </w:p>
    <w:p w14:paraId="5EF0DE2A" w14:textId="77777777" w:rsidR="00594860" w:rsidRPr="006B39F5" w:rsidRDefault="00594860" w:rsidP="00594860">
      <w:pPr>
        <w:spacing w:after="0" w:line="360" w:lineRule="auto"/>
        <w:jc w:val="center"/>
        <w:rPr>
          <w:rFonts w:ascii="Times New Roman" w:hAnsi="Times New Roman" w:cs="Times New Roman"/>
          <w:i/>
          <w:iCs/>
          <w:sz w:val="20"/>
          <w:szCs w:val="20"/>
        </w:rPr>
      </w:pPr>
      <w:r>
        <w:rPr>
          <w:rFonts w:ascii="Times New Roman" w:hAnsi="Times New Roman" w:cs="Times New Roman"/>
          <w:i/>
          <w:iCs/>
          <w:sz w:val="24"/>
          <w:szCs w:val="24"/>
        </w:rPr>
        <w:t xml:space="preserve">                                               </w:t>
      </w:r>
      <w:r w:rsidRPr="006B39F5">
        <w:rPr>
          <w:rFonts w:ascii="Times New Roman" w:hAnsi="Times New Roman" w:cs="Times New Roman"/>
          <w:i/>
          <w:iCs/>
          <w:sz w:val="20"/>
          <w:szCs w:val="20"/>
        </w:rPr>
        <w:t>(фамилия, имя, отчество, должность)</w:t>
      </w:r>
    </w:p>
    <w:p w14:paraId="5987D73C" w14:textId="77777777" w:rsidR="00594860" w:rsidRDefault="00594860" w:rsidP="00594860">
      <w:pPr>
        <w:spacing w:after="0" w:line="360" w:lineRule="auto"/>
        <w:rPr>
          <w:rFonts w:ascii="Times New Roman" w:hAnsi="Times New Roman" w:cs="Times New Roman"/>
          <w:b/>
          <w:bCs/>
          <w:i/>
          <w:iCs/>
          <w:sz w:val="24"/>
          <w:szCs w:val="24"/>
        </w:rPr>
      </w:pPr>
      <w:r>
        <w:rPr>
          <w:rFonts w:ascii="Times New Roman" w:hAnsi="Times New Roman" w:cs="Times New Roman"/>
          <w:b/>
          <w:bCs/>
          <w:sz w:val="28"/>
          <w:szCs w:val="28"/>
        </w:rPr>
        <w:t>Консультант</w:t>
      </w:r>
      <w:r>
        <w:rPr>
          <w:rFonts w:ascii="Times New Roman" w:hAnsi="Times New Roman" w:cs="Times New Roman"/>
          <w:b/>
          <w:bCs/>
          <w:sz w:val="24"/>
          <w:szCs w:val="24"/>
        </w:rPr>
        <w:t xml:space="preserve">________________________________________________________________ </w:t>
      </w:r>
    </w:p>
    <w:p w14:paraId="4B58FACD" w14:textId="77777777" w:rsidR="00594860" w:rsidRPr="006B39F5" w:rsidRDefault="00594860" w:rsidP="00594860">
      <w:pPr>
        <w:spacing w:after="0" w:line="360" w:lineRule="auto"/>
        <w:jc w:val="center"/>
        <w:rPr>
          <w:rFonts w:ascii="Times New Roman" w:hAnsi="Times New Roman" w:cs="Times New Roman"/>
          <w:i/>
          <w:iCs/>
        </w:rPr>
      </w:pPr>
      <w:r>
        <w:rPr>
          <w:rFonts w:ascii="Times New Roman" w:hAnsi="Times New Roman" w:cs="Times New Roman"/>
          <w:i/>
          <w:iCs/>
          <w:sz w:val="24"/>
          <w:szCs w:val="24"/>
        </w:rPr>
        <w:t xml:space="preserve">                                                       </w:t>
      </w:r>
      <w:r w:rsidRPr="006B39F5">
        <w:rPr>
          <w:rFonts w:ascii="Times New Roman" w:hAnsi="Times New Roman" w:cs="Times New Roman"/>
          <w:i/>
          <w:iCs/>
          <w:sz w:val="20"/>
          <w:szCs w:val="20"/>
        </w:rPr>
        <w:t>(фамилия, имя, отчество, должность)</w:t>
      </w:r>
    </w:p>
    <w:p w14:paraId="2F9A7ACB" w14:textId="77777777" w:rsidR="00594860" w:rsidRDefault="00594860" w:rsidP="0059486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Работа допущена к защите</w:t>
      </w:r>
    </w:p>
    <w:p w14:paraId="54657BF0" w14:textId="77777777" w:rsidR="00594860" w:rsidRDefault="00594860" w:rsidP="0059486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Руководитель магистерской программы_____________________________</w:t>
      </w:r>
    </w:p>
    <w:p w14:paraId="545076E2" w14:textId="77777777" w:rsidR="00594860" w:rsidRPr="006B39F5" w:rsidRDefault="00594860" w:rsidP="00594860">
      <w:pPr>
        <w:spacing w:after="0" w:line="360" w:lineRule="auto"/>
        <w:jc w:val="center"/>
        <w:rPr>
          <w:rFonts w:ascii="Times New Roman" w:hAnsi="Times New Roman" w:cs="Times New Roman"/>
          <w:i/>
          <w:iCs/>
          <w:sz w:val="20"/>
          <w:szCs w:val="20"/>
        </w:rPr>
      </w:pPr>
      <w:r>
        <w:rPr>
          <w:rFonts w:ascii="Times New Roman" w:hAnsi="Times New Roman" w:cs="Times New Roman"/>
          <w:i/>
          <w:iCs/>
          <w:sz w:val="24"/>
          <w:szCs w:val="24"/>
        </w:rPr>
        <w:t xml:space="preserve">                                                                     </w:t>
      </w:r>
      <w:r w:rsidRPr="006B39F5">
        <w:rPr>
          <w:rFonts w:ascii="Times New Roman" w:hAnsi="Times New Roman" w:cs="Times New Roman"/>
          <w:i/>
          <w:iCs/>
          <w:sz w:val="20"/>
          <w:szCs w:val="20"/>
        </w:rPr>
        <w:t xml:space="preserve">  (фамилия, имя, отчество, должность)</w:t>
      </w:r>
    </w:p>
    <w:p w14:paraId="2DEDADF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 _________________20_____ г.</w:t>
      </w:r>
    </w:p>
    <w:p w14:paraId="1238C6B6" w14:textId="77777777" w:rsidR="00594860" w:rsidRDefault="00594860" w:rsidP="00594860">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Заведующий кафедрой</w:t>
      </w:r>
      <w:r>
        <w:rPr>
          <w:rFonts w:ascii="Times New Roman" w:hAnsi="Times New Roman" w:cs="Times New Roman"/>
          <w:sz w:val="24"/>
          <w:szCs w:val="24"/>
        </w:rPr>
        <w:t>_____________________________________________________</w:t>
      </w:r>
    </w:p>
    <w:p w14:paraId="272BFB00" w14:textId="77777777" w:rsidR="00594860" w:rsidRDefault="00594860" w:rsidP="0059486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Pr="006B39F5">
        <w:rPr>
          <w:rFonts w:ascii="Times New Roman" w:hAnsi="Times New Roman" w:cs="Times New Roman"/>
          <w:i/>
          <w:iCs/>
          <w:sz w:val="20"/>
          <w:szCs w:val="20"/>
        </w:rPr>
        <w:t>(фамилия, имя, отчество, должность)</w:t>
      </w:r>
    </w:p>
    <w:p w14:paraId="5D490265"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 _________________20_____ г.</w:t>
      </w:r>
    </w:p>
    <w:p w14:paraId="54EDBCE6" w14:textId="77777777" w:rsidR="00594860" w:rsidRDefault="00594860" w:rsidP="005948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20____ </w:t>
      </w:r>
    </w:p>
    <w:p w14:paraId="3F74A616" w14:textId="77777777"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10</w:t>
      </w:r>
    </w:p>
    <w:p w14:paraId="79146E5C"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 о защите магистерских диссертаций</w:t>
      </w:r>
    </w:p>
    <w:p w14:paraId="1FDAAD7E"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 направлению 38.04.08 Финансы и кредит</w:t>
      </w:r>
    </w:p>
    <w:p w14:paraId="233E8E2C" w14:textId="77777777" w:rsidR="00594860" w:rsidRDefault="00594860" w:rsidP="00594860">
      <w:pPr>
        <w:spacing w:after="0" w:line="36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w:t>
      </w:r>
    </w:p>
    <w:p w14:paraId="31E0E7D5" w14:textId="77777777" w:rsidR="00594860" w:rsidRDefault="00594860" w:rsidP="00594860">
      <w:pPr>
        <w:spacing w:after="0" w:line="360" w:lineRule="auto"/>
        <w:jc w:val="center"/>
        <w:rPr>
          <w:rFonts w:ascii="Times New Roman" w:hAnsi="Times New Roman" w:cs="Times New Roman"/>
        </w:rPr>
      </w:pPr>
      <w:r>
        <w:rPr>
          <w:rFonts w:ascii="Times New Roman" w:hAnsi="Times New Roman" w:cs="Times New Roman"/>
        </w:rPr>
        <w:t>Ф.И.О. члена ГЭК</w:t>
      </w:r>
    </w:p>
    <w:p w14:paraId="1C2A928D" w14:textId="77777777" w:rsidR="00594860" w:rsidRDefault="00594860" w:rsidP="00594860">
      <w:pPr>
        <w:spacing w:after="0" w:line="36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844D93B" w14:textId="77777777" w:rsidR="00594860" w:rsidRDefault="00594860" w:rsidP="00594860">
      <w:pPr>
        <w:spacing w:after="0" w:line="360" w:lineRule="auto"/>
        <w:jc w:val="center"/>
        <w:rPr>
          <w:rFonts w:ascii="Times New Roman" w:hAnsi="Times New Roman" w:cs="Times New Roman"/>
        </w:rPr>
      </w:pPr>
      <w:r>
        <w:rPr>
          <w:rFonts w:ascii="Times New Roman" w:hAnsi="Times New Roman" w:cs="Times New Roman"/>
        </w:rPr>
        <w:t>дата защиты</w:t>
      </w:r>
    </w:p>
    <w:p w14:paraId="744E7423" w14:textId="77777777" w:rsidR="00594860" w:rsidRDefault="00594860" w:rsidP="00594860">
      <w:pPr>
        <w:spacing w:after="0" w:line="36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28"/>
        <w:gridCol w:w="1236"/>
        <w:gridCol w:w="1987"/>
        <w:gridCol w:w="1618"/>
        <w:gridCol w:w="1255"/>
        <w:gridCol w:w="1556"/>
        <w:gridCol w:w="1491"/>
      </w:tblGrid>
      <w:tr w:rsidR="00594860" w:rsidRPr="0011587E" w14:paraId="0D2E80E6" w14:textId="77777777" w:rsidTr="0051179C">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A5C67" w14:textId="77777777" w:rsidR="00594860" w:rsidRDefault="00594860" w:rsidP="0051179C">
            <w:pPr>
              <w:tabs>
                <w:tab w:val="left" w:pos="993"/>
              </w:tabs>
              <w:spacing w:after="0" w:line="360" w:lineRule="auto"/>
              <w:ind w:left="-141" w:right="-108"/>
              <w:jc w:val="center"/>
              <w:rPr>
                <w:rFonts w:ascii="Times New Roman" w:hAnsi="Times New Roman" w:cs="Times New Roman"/>
                <w:sz w:val="24"/>
                <w:szCs w:val="24"/>
              </w:rPr>
            </w:pPr>
            <w:r>
              <w:rPr>
                <w:rFonts w:ascii="Times New Roman" w:hAnsi="Times New Roman" w:cs="Times New Roman"/>
                <w:sz w:val="24"/>
                <w:szCs w:val="24"/>
              </w:rPr>
              <w:t>№</w:t>
            </w:r>
          </w:p>
          <w:p w14:paraId="6E478E4B" w14:textId="77777777" w:rsidR="00594860" w:rsidRPr="0011587E" w:rsidRDefault="00594860" w:rsidP="0051179C">
            <w:pPr>
              <w:tabs>
                <w:tab w:val="left" w:pos="993"/>
              </w:tabs>
              <w:spacing w:after="0" w:line="360" w:lineRule="auto"/>
              <w:ind w:left="-141" w:right="-108"/>
              <w:jc w:val="center"/>
            </w:pPr>
            <w:r>
              <w:rPr>
                <w:rFonts w:ascii="Times New Roman" w:hAnsi="Times New Roman" w:cs="Times New Roman"/>
                <w:sz w:val="24"/>
                <w:szCs w:val="24"/>
              </w:rPr>
              <w:t>п/п</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AB9E6"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 И. О.</w:t>
            </w:r>
          </w:p>
          <w:p w14:paraId="642A8C16"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студента</w:t>
            </w:r>
          </w:p>
          <w:p w14:paraId="4F4D1889" w14:textId="77777777" w:rsidR="00594860" w:rsidRPr="0011587E" w:rsidRDefault="00594860" w:rsidP="0051179C">
            <w:pPr>
              <w:spacing w:after="0" w:line="360" w:lineRule="auto"/>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312DD"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Тема</w:t>
            </w:r>
          </w:p>
          <w:p w14:paraId="7FE792FB"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магистерской</w:t>
            </w:r>
          </w:p>
          <w:p w14:paraId="71FE9A32"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диссертации</w:t>
            </w:r>
          </w:p>
          <w:p w14:paraId="4F6E6979" w14:textId="77777777" w:rsidR="00594860" w:rsidRPr="0011587E" w:rsidRDefault="00594860" w:rsidP="0051179C">
            <w:pPr>
              <w:spacing w:after="0" w:line="360"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123CB"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Научный</w:t>
            </w:r>
          </w:p>
          <w:p w14:paraId="4756FE9C" w14:textId="77777777" w:rsidR="00594860" w:rsidRPr="0011587E" w:rsidRDefault="00594860" w:rsidP="0051179C">
            <w:pPr>
              <w:spacing w:after="0" w:line="360" w:lineRule="auto"/>
              <w:jc w:val="center"/>
            </w:pPr>
            <w:r>
              <w:rPr>
                <w:rFonts w:ascii="Times New Roman" w:hAnsi="Times New Roman" w:cs="Times New Roman"/>
                <w:sz w:val="24"/>
                <w:szCs w:val="24"/>
              </w:rPr>
              <w:t>руководитель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274AB"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Рецензент</w:t>
            </w:r>
          </w:p>
          <w:p w14:paraId="14F2C7B3" w14:textId="77777777" w:rsidR="00594860" w:rsidRPr="0011587E" w:rsidRDefault="00594860" w:rsidP="0051179C">
            <w:pPr>
              <w:spacing w:after="0" w:line="360"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3D001"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Вопросы</w:t>
            </w:r>
          </w:p>
          <w:p w14:paraId="7EAF961E"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защите,</w:t>
            </w:r>
          </w:p>
          <w:p w14:paraId="311F0259"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замечания</w:t>
            </w:r>
          </w:p>
          <w:p w14:paraId="0DA9D725"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члена ГЭК</w:t>
            </w:r>
          </w:p>
          <w:p w14:paraId="47AF4C81" w14:textId="77777777" w:rsidR="00594860" w:rsidRPr="0011587E" w:rsidRDefault="00594860" w:rsidP="0051179C">
            <w:pPr>
              <w:spacing w:after="0" w:line="36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6D532" w14:textId="77777777" w:rsidR="00594860" w:rsidRDefault="00594860" w:rsidP="00511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Примечания</w:t>
            </w:r>
          </w:p>
          <w:p w14:paraId="25FD9AF5" w14:textId="77777777" w:rsidR="00594860" w:rsidRPr="0011587E" w:rsidRDefault="00594860" w:rsidP="0051179C">
            <w:pPr>
              <w:spacing w:after="0" w:line="360" w:lineRule="auto"/>
              <w:jc w:val="center"/>
            </w:pPr>
          </w:p>
        </w:tc>
      </w:tr>
      <w:tr w:rsidR="00594860" w:rsidRPr="0011587E" w14:paraId="2259F787" w14:textId="77777777" w:rsidTr="0051179C">
        <w:trPr>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3AD81" w14:textId="77777777" w:rsidR="00594860" w:rsidRPr="0011587E" w:rsidRDefault="00594860" w:rsidP="0051179C">
            <w:pPr>
              <w:spacing w:after="0" w:line="360" w:lineRule="auto"/>
              <w:jc w:val="center"/>
            </w:pPr>
            <w:r>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3FF50" w14:textId="77777777" w:rsidR="00594860" w:rsidRPr="0011587E" w:rsidRDefault="00594860" w:rsidP="0051179C">
            <w:pPr>
              <w:spacing w:after="0" w:line="360" w:lineRule="auto"/>
              <w:jc w:val="center"/>
            </w:pPr>
            <w:r>
              <w:rPr>
                <w:rFonts w:ascii="Times New Roman" w:hAnsi="Times New Roman" w:cs="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6648D" w14:textId="77777777" w:rsidR="00594860" w:rsidRPr="0011587E" w:rsidRDefault="00594860" w:rsidP="0051179C">
            <w:pPr>
              <w:spacing w:after="0" w:line="360" w:lineRule="auto"/>
              <w:jc w:val="center"/>
            </w:pPr>
            <w:r>
              <w:rPr>
                <w:rFonts w:ascii="Times New Roman" w:hAnsi="Times New Roman" w:cs="Times New Roman"/>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C2972" w14:textId="77777777" w:rsidR="00594860" w:rsidRPr="0011587E" w:rsidRDefault="00594860" w:rsidP="0051179C">
            <w:pPr>
              <w:spacing w:after="0" w:line="360" w:lineRule="auto"/>
              <w:jc w:val="cente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EEB68" w14:textId="77777777" w:rsidR="00594860" w:rsidRPr="0011587E" w:rsidRDefault="00594860" w:rsidP="0051179C">
            <w:pPr>
              <w:spacing w:after="0" w:line="360" w:lineRule="auto"/>
              <w:jc w:val="center"/>
            </w:pPr>
            <w:r>
              <w:rPr>
                <w:rFonts w:ascii="Times New Roman" w:hAnsi="Times New Roman" w:cs="Times New Roman"/>
                <w:sz w:val="28"/>
                <w:szCs w:val="28"/>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9CB52" w14:textId="77777777" w:rsidR="00594860" w:rsidRPr="0011587E" w:rsidRDefault="00594860" w:rsidP="0051179C">
            <w:pPr>
              <w:spacing w:after="0" w:line="360" w:lineRule="auto"/>
              <w:jc w:val="center"/>
            </w:pPr>
            <w:r>
              <w:rPr>
                <w:rFonts w:ascii="Times New Roman" w:hAnsi="Times New Roman" w:cs="Times New Roman"/>
                <w:sz w:val="28"/>
                <w:szCs w:val="28"/>
              </w:rPr>
              <w:t>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A0120" w14:textId="77777777" w:rsidR="00594860" w:rsidRPr="0011587E" w:rsidRDefault="00594860" w:rsidP="0051179C">
            <w:pPr>
              <w:spacing w:after="0" w:line="360" w:lineRule="auto"/>
              <w:jc w:val="center"/>
            </w:pPr>
            <w:r>
              <w:rPr>
                <w:rFonts w:ascii="Times New Roman" w:hAnsi="Times New Roman" w:cs="Times New Roman"/>
                <w:sz w:val="28"/>
                <w:szCs w:val="28"/>
              </w:rPr>
              <w:t>7</w:t>
            </w:r>
          </w:p>
        </w:tc>
      </w:tr>
      <w:tr w:rsidR="00594860" w:rsidRPr="0011587E" w14:paraId="38C97BCF" w14:textId="77777777" w:rsidTr="0051179C">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9B3C8" w14:textId="77777777" w:rsidR="00594860" w:rsidRDefault="00594860" w:rsidP="0051179C">
            <w:pPr>
              <w:spacing w:after="0" w:line="36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2F346" w14:textId="77777777" w:rsidR="00594860" w:rsidRDefault="00594860" w:rsidP="0051179C">
            <w:pPr>
              <w:spacing w:after="0" w:line="360" w:lineRule="auto"/>
              <w:jc w:val="both"/>
              <w:rPr>
                <w:rFonts w:ascii="Times New Roman" w:hAnsi="Times New Roman" w:cs="Times New Roman"/>
                <w:sz w:val="28"/>
                <w:szCs w:val="28"/>
              </w:rPr>
            </w:pPr>
          </w:p>
          <w:p w14:paraId="0E6B8266" w14:textId="77777777" w:rsidR="00594860" w:rsidRDefault="00594860" w:rsidP="0051179C">
            <w:pPr>
              <w:spacing w:after="0" w:line="360" w:lineRule="auto"/>
              <w:jc w:val="both"/>
              <w:rPr>
                <w:rFonts w:ascii="Times New Roman" w:hAnsi="Times New Roman" w:cs="Times New Roman"/>
                <w:sz w:val="28"/>
                <w:szCs w:val="28"/>
              </w:rPr>
            </w:pPr>
          </w:p>
          <w:p w14:paraId="4D763ED9" w14:textId="77777777" w:rsidR="00594860" w:rsidRDefault="00594860" w:rsidP="0051179C">
            <w:pPr>
              <w:spacing w:after="0" w:line="360" w:lineRule="auto"/>
              <w:jc w:val="center"/>
              <w:rPr>
                <w:rFonts w:ascii="Times New Roman" w:hAnsi="Times New Roman" w:cs="Times New Roman"/>
                <w:sz w:val="28"/>
                <w:szCs w:val="28"/>
              </w:rPr>
            </w:pPr>
          </w:p>
          <w:p w14:paraId="4C55E2B9" w14:textId="77777777" w:rsidR="00594860" w:rsidRDefault="00594860" w:rsidP="0051179C">
            <w:pPr>
              <w:spacing w:after="0" w:line="360" w:lineRule="auto"/>
              <w:jc w:val="center"/>
              <w:rPr>
                <w:rFonts w:ascii="Times New Roman" w:hAnsi="Times New Roman" w:cs="Times New Roman"/>
                <w:sz w:val="28"/>
                <w:szCs w:val="28"/>
              </w:rPr>
            </w:pPr>
          </w:p>
          <w:p w14:paraId="15E7AF86" w14:textId="77777777" w:rsidR="00594860" w:rsidRPr="0011587E" w:rsidRDefault="00594860" w:rsidP="0051179C">
            <w:pPr>
              <w:spacing w:after="0" w:line="360" w:lineRule="auto"/>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552C3" w14:textId="77777777" w:rsidR="00594860" w:rsidRDefault="00594860" w:rsidP="0051179C">
            <w:pPr>
              <w:spacing w:after="0" w:line="360" w:lineRule="auto"/>
              <w:jc w:val="both"/>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4EDB1" w14:textId="77777777" w:rsidR="00594860" w:rsidRDefault="00594860" w:rsidP="0051179C">
            <w:pPr>
              <w:spacing w:after="0" w:line="360" w:lineRule="auto"/>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F53AD" w14:textId="77777777" w:rsidR="00594860" w:rsidRDefault="00594860" w:rsidP="0051179C">
            <w:pPr>
              <w:spacing w:after="0" w:line="36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9EC69" w14:textId="77777777" w:rsidR="00594860" w:rsidRDefault="00594860" w:rsidP="0051179C">
            <w:pPr>
              <w:spacing w:after="0" w:line="360" w:lineRule="auto"/>
              <w:jc w:val="both"/>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F6CCF" w14:textId="77777777" w:rsidR="00594860" w:rsidRDefault="00594860" w:rsidP="0051179C">
            <w:pPr>
              <w:spacing w:after="0" w:line="360" w:lineRule="auto"/>
              <w:jc w:val="both"/>
              <w:rPr>
                <w:rFonts w:ascii="Times New Roman" w:hAnsi="Times New Roman" w:cs="Times New Roman"/>
                <w:sz w:val="28"/>
                <w:szCs w:val="28"/>
              </w:rPr>
            </w:pPr>
          </w:p>
          <w:p w14:paraId="678E13EB" w14:textId="77777777" w:rsidR="00594860" w:rsidRDefault="00594860" w:rsidP="0051179C">
            <w:pPr>
              <w:spacing w:after="0" w:line="360" w:lineRule="auto"/>
              <w:jc w:val="both"/>
              <w:rPr>
                <w:rFonts w:ascii="Times New Roman" w:hAnsi="Times New Roman" w:cs="Times New Roman"/>
                <w:sz w:val="28"/>
                <w:szCs w:val="28"/>
              </w:rPr>
            </w:pPr>
          </w:p>
          <w:p w14:paraId="509F0C97" w14:textId="77777777" w:rsidR="00594860" w:rsidRDefault="00594860" w:rsidP="0051179C">
            <w:pPr>
              <w:spacing w:after="0" w:line="360" w:lineRule="auto"/>
              <w:jc w:val="both"/>
              <w:rPr>
                <w:rFonts w:ascii="Times New Roman" w:hAnsi="Times New Roman" w:cs="Times New Roman"/>
                <w:sz w:val="28"/>
                <w:szCs w:val="28"/>
              </w:rPr>
            </w:pPr>
          </w:p>
          <w:p w14:paraId="00B2DE1E" w14:textId="77777777" w:rsidR="00594860" w:rsidRDefault="00594860" w:rsidP="0051179C">
            <w:pPr>
              <w:spacing w:after="0" w:line="360" w:lineRule="auto"/>
              <w:jc w:val="both"/>
              <w:rPr>
                <w:rFonts w:ascii="Times New Roman" w:hAnsi="Times New Roman" w:cs="Times New Roman"/>
                <w:sz w:val="28"/>
                <w:szCs w:val="28"/>
              </w:rPr>
            </w:pPr>
          </w:p>
          <w:p w14:paraId="68FFCF88" w14:textId="77777777" w:rsidR="00594860" w:rsidRPr="0011587E" w:rsidRDefault="00594860" w:rsidP="0051179C">
            <w:pPr>
              <w:spacing w:after="0" w:line="360" w:lineRule="auto"/>
              <w:jc w:val="both"/>
            </w:pPr>
          </w:p>
        </w:tc>
      </w:tr>
      <w:tr w:rsidR="00594860" w:rsidRPr="0011587E" w14:paraId="3A6526F7" w14:textId="77777777" w:rsidTr="0051179C">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F8C9E" w14:textId="77777777" w:rsidR="00594860" w:rsidRDefault="00594860" w:rsidP="0051179C">
            <w:pPr>
              <w:spacing w:after="0" w:line="36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249C4" w14:textId="77777777" w:rsidR="00594860" w:rsidRDefault="00594860" w:rsidP="0051179C">
            <w:pPr>
              <w:spacing w:after="0" w:line="360" w:lineRule="auto"/>
              <w:jc w:val="both"/>
              <w:rPr>
                <w:rFonts w:ascii="Times New Roman" w:hAnsi="Times New Roman" w:cs="Times New Roman"/>
                <w:sz w:val="28"/>
                <w:szCs w:val="28"/>
              </w:rPr>
            </w:pPr>
          </w:p>
          <w:p w14:paraId="5F3498CD" w14:textId="77777777" w:rsidR="00594860" w:rsidRDefault="00594860" w:rsidP="0051179C">
            <w:pPr>
              <w:spacing w:after="0" w:line="360" w:lineRule="auto"/>
              <w:jc w:val="both"/>
              <w:rPr>
                <w:rFonts w:ascii="Times New Roman" w:hAnsi="Times New Roman" w:cs="Times New Roman"/>
                <w:sz w:val="28"/>
                <w:szCs w:val="28"/>
              </w:rPr>
            </w:pPr>
          </w:p>
          <w:p w14:paraId="7FD6DDF0" w14:textId="77777777" w:rsidR="00594860" w:rsidRDefault="00594860" w:rsidP="0051179C">
            <w:pPr>
              <w:spacing w:after="0" w:line="360" w:lineRule="auto"/>
              <w:rPr>
                <w:rFonts w:ascii="Times New Roman" w:hAnsi="Times New Roman" w:cs="Times New Roman"/>
                <w:sz w:val="28"/>
                <w:szCs w:val="28"/>
              </w:rPr>
            </w:pPr>
          </w:p>
          <w:p w14:paraId="710D4ED9" w14:textId="77777777" w:rsidR="00594860" w:rsidRDefault="00594860" w:rsidP="0051179C">
            <w:pPr>
              <w:spacing w:after="0" w:line="360" w:lineRule="auto"/>
              <w:jc w:val="center"/>
              <w:rPr>
                <w:rFonts w:ascii="Times New Roman" w:hAnsi="Times New Roman" w:cs="Times New Roman"/>
                <w:sz w:val="28"/>
                <w:szCs w:val="28"/>
              </w:rPr>
            </w:pPr>
          </w:p>
          <w:p w14:paraId="2696D50B" w14:textId="77777777" w:rsidR="00594860" w:rsidRPr="0011587E" w:rsidRDefault="00594860" w:rsidP="0051179C">
            <w:pPr>
              <w:spacing w:after="0" w:line="360" w:lineRule="auto"/>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7C45E" w14:textId="77777777" w:rsidR="00594860" w:rsidRDefault="00594860" w:rsidP="0051179C">
            <w:pPr>
              <w:spacing w:after="0" w:line="360" w:lineRule="auto"/>
              <w:jc w:val="both"/>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4F48F" w14:textId="77777777" w:rsidR="00594860" w:rsidRDefault="00594860" w:rsidP="0051179C">
            <w:pPr>
              <w:spacing w:after="0" w:line="360" w:lineRule="auto"/>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6E472" w14:textId="77777777" w:rsidR="00594860" w:rsidRDefault="00594860" w:rsidP="0051179C">
            <w:pPr>
              <w:spacing w:after="0" w:line="36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6C2BC" w14:textId="77777777" w:rsidR="00594860" w:rsidRDefault="00594860" w:rsidP="0051179C">
            <w:pPr>
              <w:spacing w:after="0" w:line="360" w:lineRule="auto"/>
              <w:jc w:val="both"/>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94730" w14:textId="77777777" w:rsidR="00594860" w:rsidRDefault="00594860" w:rsidP="0051179C">
            <w:pPr>
              <w:spacing w:after="0" w:line="360" w:lineRule="auto"/>
              <w:jc w:val="both"/>
              <w:rPr>
                <w:rFonts w:ascii="Times New Roman" w:hAnsi="Times New Roman" w:cs="Times New Roman"/>
                <w:sz w:val="28"/>
                <w:szCs w:val="28"/>
              </w:rPr>
            </w:pPr>
          </w:p>
          <w:p w14:paraId="4C1CF2AD" w14:textId="77777777" w:rsidR="00594860" w:rsidRDefault="00594860" w:rsidP="0051179C">
            <w:pPr>
              <w:spacing w:after="0" w:line="360" w:lineRule="auto"/>
              <w:jc w:val="both"/>
              <w:rPr>
                <w:rFonts w:ascii="Times New Roman" w:hAnsi="Times New Roman" w:cs="Times New Roman"/>
                <w:sz w:val="28"/>
                <w:szCs w:val="28"/>
              </w:rPr>
            </w:pPr>
          </w:p>
          <w:p w14:paraId="0D96B988" w14:textId="77777777" w:rsidR="00594860" w:rsidRDefault="00594860" w:rsidP="0051179C">
            <w:pPr>
              <w:spacing w:after="0" w:line="360" w:lineRule="auto"/>
              <w:jc w:val="both"/>
              <w:rPr>
                <w:rFonts w:ascii="Times New Roman" w:hAnsi="Times New Roman" w:cs="Times New Roman"/>
                <w:sz w:val="28"/>
                <w:szCs w:val="28"/>
              </w:rPr>
            </w:pPr>
          </w:p>
          <w:p w14:paraId="6A585259" w14:textId="77777777" w:rsidR="00594860" w:rsidRDefault="00594860" w:rsidP="0051179C">
            <w:pPr>
              <w:spacing w:after="0" w:line="360" w:lineRule="auto"/>
              <w:jc w:val="both"/>
              <w:rPr>
                <w:rFonts w:ascii="Times New Roman" w:hAnsi="Times New Roman" w:cs="Times New Roman"/>
                <w:sz w:val="28"/>
                <w:szCs w:val="28"/>
              </w:rPr>
            </w:pPr>
          </w:p>
          <w:p w14:paraId="595C0629" w14:textId="77777777" w:rsidR="00594860" w:rsidRPr="0011587E" w:rsidRDefault="00594860" w:rsidP="0051179C">
            <w:pPr>
              <w:spacing w:after="0" w:line="360" w:lineRule="auto"/>
              <w:jc w:val="both"/>
            </w:pPr>
          </w:p>
        </w:tc>
      </w:tr>
      <w:tr w:rsidR="00594860" w:rsidRPr="0011587E" w14:paraId="6B6FE80D" w14:textId="77777777" w:rsidTr="0051179C">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4A3ED" w14:textId="77777777" w:rsidR="00594860" w:rsidRDefault="00594860" w:rsidP="0051179C">
            <w:pPr>
              <w:spacing w:after="0" w:line="36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19EE7" w14:textId="77777777" w:rsidR="00594860" w:rsidRDefault="00594860" w:rsidP="0051179C">
            <w:pPr>
              <w:spacing w:after="0" w:line="360" w:lineRule="auto"/>
              <w:jc w:val="both"/>
              <w:rPr>
                <w:rFonts w:ascii="Times New Roman" w:hAnsi="Times New Roman" w:cs="Times New Roman"/>
                <w:sz w:val="28"/>
                <w:szCs w:val="28"/>
              </w:rPr>
            </w:pPr>
          </w:p>
          <w:p w14:paraId="3619DBA9" w14:textId="77777777" w:rsidR="00594860" w:rsidRDefault="00594860" w:rsidP="0051179C">
            <w:pPr>
              <w:spacing w:after="0" w:line="360" w:lineRule="auto"/>
              <w:jc w:val="both"/>
              <w:rPr>
                <w:rFonts w:ascii="Times New Roman" w:hAnsi="Times New Roman" w:cs="Times New Roman"/>
                <w:sz w:val="28"/>
                <w:szCs w:val="28"/>
              </w:rPr>
            </w:pPr>
          </w:p>
          <w:p w14:paraId="190CB0C6" w14:textId="77777777" w:rsidR="00594860" w:rsidRPr="0011587E" w:rsidRDefault="00594860" w:rsidP="0051179C">
            <w:pPr>
              <w:spacing w:after="0" w:line="360" w:lineRule="auto"/>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64F42" w14:textId="77777777" w:rsidR="00594860" w:rsidRDefault="00594860" w:rsidP="0051179C">
            <w:pPr>
              <w:spacing w:after="0" w:line="360" w:lineRule="auto"/>
              <w:jc w:val="both"/>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B5AB7" w14:textId="77777777" w:rsidR="00594860" w:rsidRDefault="00594860" w:rsidP="0051179C">
            <w:pPr>
              <w:spacing w:after="0" w:line="360" w:lineRule="auto"/>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3D9C0" w14:textId="77777777" w:rsidR="00594860" w:rsidRDefault="00594860" w:rsidP="0051179C">
            <w:pPr>
              <w:spacing w:after="0" w:line="36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5683B" w14:textId="77777777" w:rsidR="00594860" w:rsidRDefault="00594860" w:rsidP="0051179C">
            <w:pPr>
              <w:spacing w:after="0" w:line="360" w:lineRule="auto"/>
              <w:jc w:val="both"/>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C4BDE" w14:textId="77777777" w:rsidR="00594860" w:rsidRDefault="00594860" w:rsidP="0051179C">
            <w:pPr>
              <w:spacing w:after="0" w:line="360" w:lineRule="auto"/>
              <w:jc w:val="both"/>
              <w:rPr>
                <w:rFonts w:ascii="Times New Roman" w:hAnsi="Times New Roman" w:cs="Times New Roman"/>
                <w:sz w:val="28"/>
                <w:szCs w:val="28"/>
              </w:rPr>
            </w:pPr>
          </w:p>
          <w:p w14:paraId="02C7527B" w14:textId="77777777" w:rsidR="00594860" w:rsidRDefault="00594860" w:rsidP="0051179C">
            <w:pPr>
              <w:spacing w:after="0" w:line="360" w:lineRule="auto"/>
              <w:jc w:val="both"/>
              <w:rPr>
                <w:rFonts w:ascii="Times New Roman" w:hAnsi="Times New Roman" w:cs="Times New Roman"/>
                <w:sz w:val="28"/>
                <w:szCs w:val="28"/>
              </w:rPr>
            </w:pPr>
          </w:p>
          <w:p w14:paraId="33B3E019" w14:textId="77777777" w:rsidR="00594860" w:rsidRDefault="00594860" w:rsidP="0051179C">
            <w:pPr>
              <w:spacing w:after="0" w:line="360" w:lineRule="auto"/>
              <w:jc w:val="both"/>
              <w:rPr>
                <w:rFonts w:ascii="Times New Roman" w:hAnsi="Times New Roman" w:cs="Times New Roman"/>
                <w:sz w:val="28"/>
                <w:szCs w:val="28"/>
              </w:rPr>
            </w:pPr>
          </w:p>
          <w:p w14:paraId="16A8E765" w14:textId="77777777" w:rsidR="00594860" w:rsidRDefault="00594860" w:rsidP="0051179C">
            <w:pPr>
              <w:spacing w:after="0" w:line="360" w:lineRule="auto"/>
              <w:jc w:val="both"/>
              <w:rPr>
                <w:rFonts w:ascii="Times New Roman" w:hAnsi="Times New Roman" w:cs="Times New Roman"/>
                <w:sz w:val="28"/>
                <w:szCs w:val="28"/>
              </w:rPr>
            </w:pPr>
          </w:p>
          <w:p w14:paraId="68C1BCAB" w14:textId="77777777" w:rsidR="00594860" w:rsidRPr="0011587E" w:rsidRDefault="00594860" w:rsidP="0051179C">
            <w:pPr>
              <w:spacing w:after="0" w:line="360" w:lineRule="auto"/>
              <w:jc w:val="both"/>
            </w:pPr>
          </w:p>
        </w:tc>
      </w:tr>
    </w:tbl>
    <w:p w14:paraId="3F262532" w14:textId="77777777" w:rsidR="00594860" w:rsidRDefault="00594860" w:rsidP="00594860">
      <w:pPr>
        <w:spacing w:after="0" w:line="360" w:lineRule="auto"/>
        <w:jc w:val="both"/>
        <w:rPr>
          <w:rFonts w:ascii="Times New Roman" w:hAnsi="Times New Roman" w:cs="Times New Roman"/>
          <w:sz w:val="28"/>
          <w:szCs w:val="28"/>
        </w:rPr>
      </w:pPr>
    </w:p>
    <w:p w14:paraId="356DCD5A" w14:textId="77777777" w:rsidR="00594860" w:rsidRDefault="00594860" w:rsidP="00594860">
      <w:pPr>
        <w:spacing w:after="0" w:line="360" w:lineRule="auto"/>
        <w:jc w:val="both"/>
        <w:rPr>
          <w:rFonts w:ascii="Times New Roman" w:hAnsi="Times New Roman" w:cs="Times New Roman"/>
          <w:b/>
          <w:bCs/>
          <w:sz w:val="28"/>
          <w:szCs w:val="28"/>
        </w:rPr>
      </w:pPr>
    </w:p>
    <w:p w14:paraId="506BB589"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Подпись члена ГЭК</w:t>
      </w:r>
      <w:r>
        <w:rPr>
          <w:rFonts w:ascii="Times New Roman" w:hAnsi="Times New Roman" w:cs="Times New Roman"/>
          <w:sz w:val="28"/>
          <w:szCs w:val="28"/>
        </w:rPr>
        <w:t xml:space="preserve"> ________________________________________</w:t>
      </w:r>
    </w:p>
    <w:p w14:paraId="585814D7" w14:textId="2D81B233" w:rsidR="00594860" w:rsidRDefault="00594860" w:rsidP="00594860">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r w:rsidR="00962DBB">
        <w:rPr>
          <w:rFonts w:ascii="Times New Roman" w:hAnsi="Times New Roman" w:cs="Times New Roman"/>
          <w:b/>
          <w:bCs/>
          <w:sz w:val="28"/>
          <w:szCs w:val="28"/>
        </w:rPr>
        <w:t>1</w:t>
      </w:r>
    </w:p>
    <w:p w14:paraId="4624677A"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ВЫПУСКНИКУ</w:t>
      </w:r>
    </w:p>
    <w:p w14:paraId="7DA29852" w14:textId="77777777" w:rsidR="00594860" w:rsidRDefault="00594860" w:rsidP="005948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написанию и защите выпускной квалификационной работы </w:t>
      </w:r>
    </w:p>
    <w:p w14:paraId="61BA7C4C" w14:textId="77777777" w:rsidR="00594860" w:rsidRDefault="00594860" w:rsidP="00594860">
      <w:pPr>
        <w:spacing w:after="0" w:line="360" w:lineRule="auto"/>
        <w:jc w:val="center"/>
        <w:rPr>
          <w:rFonts w:ascii="Times New Roman" w:hAnsi="Times New Roman" w:cs="Times New Roman"/>
          <w:b/>
          <w:bCs/>
          <w:sz w:val="28"/>
          <w:szCs w:val="28"/>
        </w:rPr>
      </w:pPr>
    </w:p>
    <w:p w14:paraId="4A3F48D9"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Ознакомиться с перечнем тем магистерских диссертаций по направлению 38.04.08 Финансы и кредит (кафедральный стенд, методические рекомендации по написанию ВКР, электронный комплект учебно-методических материалов по ВКР).</w:t>
      </w:r>
    </w:p>
    <w:p w14:paraId="78DA937B"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Ознакомиться с приказом ректора университета о назначении научного руководителя.</w:t>
      </w:r>
    </w:p>
    <w:p w14:paraId="7458D00A"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Совместно с научным руководителем выбрать тему магистерской диссертации (Приложение 1). Выбор темы обосновать письменно в рамках выполнения научно-исследовательской работы (НИР).</w:t>
      </w:r>
    </w:p>
    <w:p w14:paraId="0E32014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Написать заявление на имя руководителя магистерской программы о закреплении (утверждении) выбранной темы магистерской диссертации (Приложение 2).</w:t>
      </w:r>
    </w:p>
    <w:p w14:paraId="2F68AF9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Получить исследовательское задание у научного руководителя и подписать его (Приложение 3).</w:t>
      </w:r>
    </w:p>
    <w:p w14:paraId="5E249AFA"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Получить бланк календарного графика выполнения магистерской диссертации (Приложение 4).</w:t>
      </w:r>
    </w:p>
    <w:p w14:paraId="3D5A5D56"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Совместно с научным руководителем заполнить шапку и столбец 4 календарного графика и подписать его, указав дату.</w:t>
      </w:r>
    </w:p>
    <w:p w14:paraId="4EBB710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Самостоятельно составить предварительный план магистерской диссертации и согласовать его с научным руководителем в сроки, указанные в календарном графике.</w:t>
      </w:r>
    </w:p>
    <w:p w14:paraId="07EBE9A5"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Сформировать информационную базу исследования и составить макет библиографии.</w:t>
      </w:r>
    </w:p>
    <w:p w14:paraId="006F191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Согласовать с научным руководителем перечень форм отчетности и прочих первичных материалов для аналитической части диссертации.</w:t>
      </w:r>
    </w:p>
    <w:p w14:paraId="41223908"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 Разработать развернутую проблематику магистерской диссертации объемом 15–20 страниц («магистерская диссертация в миниатюре») в рамках подготовки и защиты НИР учебного плана.</w:t>
      </w:r>
    </w:p>
    <w:p w14:paraId="58F2D228"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Обсудить разработанную проблематику магистерской диссертации на методологическом семинаре аспирантов, соискателей и магистрантов кафедры в присутствии научного руководителя в рамках защиты НИР.</w:t>
      </w:r>
    </w:p>
    <w:p w14:paraId="76751D32"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Написать теоретическую главу магистерской диссертации, сдать ее научному руководителю.</w:t>
      </w:r>
    </w:p>
    <w:p w14:paraId="05EE111C"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Собрать необходимые формы отчетности и прочие первичные материалы для аналитической части диссертационного исследования в рамках прохождения учебной практики.</w:t>
      </w:r>
    </w:p>
    <w:p w14:paraId="19132216"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Отчитаться перед научным руководителем о результатах практики в части выполнения задания по сбору первичных материалов для аналитической части диссертационного исследования в рамках защиты НИР.</w:t>
      </w:r>
    </w:p>
    <w:p w14:paraId="0E0F615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 Написать методическую и практическую части магистерской диссертации и сдать их научному руководителю.</w:t>
      </w:r>
    </w:p>
    <w:p w14:paraId="7F15F4AF"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 «Собрать» магистерскую диссертацию целиком в строгом соответствии с рекомендованной структурой.</w:t>
      </w:r>
    </w:p>
    <w:p w14:paraId="0858D29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 Получить замечания и рекомендации научного руководителя (в письменном виде) на черновой вариант диссертации.</w:t>
      </w:r>
    </w:p>
    <w:p w14:paraId="5294A062"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 Устранить замечания научного руководителя.</w:t>
      </w:r>
    </w:p>
    <w:p w14:paraId="2AD9B72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 Сдать готовую работу научному руководителю на проверку.</w:t>
      </w:r>
    </w:p>
    <w:p w14:paraId="7D542E0D"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Получить отзыв на магистерскую диссертацию у научного руководителя (Приложение 5).</w:t>
      </w:r>
    </w:p>
    <w:p w14:paraId="2177B597"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Сдать магистерскую диссертацию на рецензирование и получить рецензию (Приложение 6).</w:t>
      </w:r>
    </w:p>
    <w:p w14:paraId="087E27EB"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Подготовить текст доклада, иллюстративный (раздаточный) материал и презентацию в рамках защиты НИР.</w:t>
      </w:r>
    </w:p>
    <w:p w14:paraId="6ACE0F7A"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Составить академическое резюме (Приложение 7).</w:t>
      </w:r>
    </w:p>
    <w:p w14:paraId="7E34A27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 Составить аннотацию к магистерской диссертации (Приложение 8).</w:t>
      </w:r>
    </w:p>
    <w:p w14:paraId="444AC09F"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26. Сдать готовую магистерскую диссертацию, подписанную магистрантом и научным руководителем, на кафедру.</w:t>
      </w:r>
    </w:p>
    <w:p w14:paraId="02CC6F8E"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Получить допуск к защите магистерской диссертации у руководителя магистерской диссертации </w:t>
      </w:r>
    </w:p>
    <w:p w14:paraId="77E03B40" w14:textId="77777777" w:rsidR="00594860" w:rsidRDefault="00594860" w:rsidP="00594860">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28. Пройти предварительную защиту магистерской диссертации.</w:t>
      </w:r>
    </w:p>
    <w:p w14:paraId="704E0DF2"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Ознакомиться с распоряжением заведующего кафедрой о дате и времени защиты магистерской диссертации.</w:t>
      </w:r>
    </w:p>
    <w:p w14:paraId="7D79EBE1"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 Сдать презентацию диссертации на кафедру не позднее, чем за 3 дня до защиты.</w:t>
      </w:r>
    </w:p>
    <w:p w14:paraId="495B1764"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Явиться на защиту магистерской диссертации за 20–30 мин. до начала</w:t>
      </w:r>
    </w:p>
    <w:p w14:paraId="469D2C86" w14:textId="77777777" w:rsidR="00594860" w:rsidRDefault="00594860" w:rsidP="00594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работы Государственной экзаменационной комиссии. </w:t>
      </w:r>
    </w:p>
    <w:p w14:paraId="16C1D850" w14:textId="77777777" w:rsidR="00594860" w:rsidRDefault="00594860" w:rsidP="00594860">
      <w:pPr>
        <w:spacing w:after="0" w:line="360" w:lineRule="auto"/>
        <w:jc w:val="both"/>
        <w:rPr>
          <w:rFonts w:ascii="Times New Roman" w:hAnsi="Times New Roman" w:cs="Times New Roman"/>
          <w:sz w:val="28"/>
          <w:szCs w:val="28"/>
        </w:rPr>
      </w:pPr>
    </w:p>
    <w:p w14:paraId="2594416B" w14:textId="77777777" w:rsidR="00594860" w:rsidRDefault="00594860" w:rsidP="00594860">
      <w:pPr>
        <w:spacing w:after="0" w:line="360" w:lineRule="auto"/>
        <w:jc w:val="both"/>
        <w:rPr>
          <w:rFonts w:ascii="Times New Roman" w:hAnsi="Times New Roman" w:cs="Times New Roman"/>
          <w:sz w:val="28"/>
          <w:szCs w:val="28"/>
        </w:rPr>
      </w:pPr>
    </w:p>
    <w:p w14:paraId="439E5CDE" w14:textId="77777777" w:rsidR="00594860" w:rsidRDefault="00594860" w:rsidP="00594860">
      <w:pPr>
        <w:spacing w:after="0" w:line="360" w:lineRule="auto"/>
        <w:jc w:val="both"/>
        <w:rPr>
          <w:rFonts w:ascii="Times New Roman" w:hAnsi="Times New Roman" w:cs="Times New Roman"/>
          <w:sz w:val="28"/>
          <w:szCs w:val="28"/>
        </w:rPr>
      </w:pPr>
    </w:p>
    <w:p w14:paraId="2D5D96ED" w14:textId="77777777" w:rsidR="00594860" w:rsidRDefault="00594860" w:rsidP="00594860">
      <w:pPr>
        <w:spacing w:after="0" w:line="360" w:lineRule="auto"/>
        <w:jc w:val="both"/>
        <w:rPr>
          <w:rFonts w:ascii="Times New Roman" w:hAnsi="Times New Roman" w:cs="Times New Roman"/>
          <w:sz w:val="28"/>
          <w:szCs w:val="28"/>
        </w:rPr>
      </w:pPr>
    </w:p>
    <w:p w14:paraId="7A73D99C" w14:textId="77777777" w:rsidR="00594860" w:rsidRDefault="00594860" w:rsidP="00594860">
      <w:pPr>
        <w:spacing w:after="0" w:line="360" w:lineRule="auto"/>
        <w:jc w:val="both"/>
        <w:rPr>
          <w:rFonts w:ascii="Times New Roman" w:hAnsi="Times New Roman" w:cs="Times New Roman"/>
          <w:sz w:val="28"/>
          <w:szCs w:val="28"/>
        </w:rPr>
      </w:pPr>
    </w:p>
    <w:p w14:paraId="49703BDE" w14:textId="77777777" w:rsidR="00594860" w:rsidRDefault="00594860" w:rsidP="00594860">
      <w:pPr>
        <w:spacing w:after="0" w:line="360" w:lineRule="auto"/>
        <w:jc w:val="both"/>
        <w:rPr>
          <w:rFonts w:ascii="Times New Roman" w:hAnsi="Times New Roman" w:cs="Times New Roman"/>
          <w:sz w:val="28"/>
          <w:szCs w:val="28"/>
        </w:rPr>
      </w:pPr>
    </w:p>
    <w:p w14:paraId="71B599C6" w14:textId="77777777" w:rsidR="00594860" w:rsidRDefault="00594860" w:rsidP="00594860">
      <w:pPr>
        <w:spacing w:after="0" w:line="360" w:lineRule="auto"/>
        <w:jc w:val="both"/>
        <w:rPr>
          <w:rFonts w:ascii="Times New Roman" w:hAnsi="Times New Roman" w:cs="Times New Roman"/>
          <w:sz w:val="28"/>
          <w:szCs w:val="28"/>
        </w:rPr>
      </w:pPr>
    </w:p>
    <w:p w14:paraId="5ED930DF" w14:textId="77777777" w:rsidR="00594860" w:rsidRDefault="00594860" w:rsidP="00594860">
      <w:pPr>
        <w:spacing w:after="0" w:line="360" w:lineRule="auto"/>
        <w:jc w:val="both"/>
        <w:rPr>
          <w:rFonts w:ascii="Times New Roman" w:hAnsi="Times New Roman" w:cs="Times New Roman"/>
          <w:sz w:val="28"/>
          <w:szCs w:val="28"/>
        </w:rPr>
      </w:pPr>
    </w:p>
    <w:p w14:paraId="4D34C33D" w14:textId="77777777" w:rsidR="00594860" w:rsidRDefault="00594860" w:rsidP="00594860">
      <w:pPr>
        <w:spacing w:after="0" w:line="360" w:lineRule="auto"/>
        <w:jc w:val="both"/>
        <w:rPr>
          <w:rFonts w:ascii="Times New Roman" w:hAnsi="Times New Roman" w:cs="Times New Roman"/>
          <w:sz w:val="28"/>
          <w:szCs w:val="28"/>
        </w:rPr>
      </w:pPr>
    </w:p>
    <w:p w14:paraId="7C32C809" w14:textId="77777777" w:rsidR="00594860" w:rsidRDefault="00594860" w:rsidP="00594860">
      <w:pPr>
        <w:spacing w:after="0" w:line="360" w:lineRule="auto"/>
        <w:jc w:val="both"/>
        <w:rPr>
          <w:rFonts w:ascii="Times New Roman" w:hAnsi="Times New Roman" w:cs="Times New Roman"/>
          <w:sz w:val="28"/>
          <w:szCs w:val="28"/>
        </w:rPr>
      </w:pPr>
    </w:p>
    <w:p w14:paraId="4330E90C" w14:textId="77777777" w:rsidR="00594860" w:rsidRDefault="00594860" w:rsidP="00594860">
      <w:pPr>
        <w:spacing w:after="0" w:line="360" w:lineRule="auto"/>
        <w:jc w:val="both"/>
        <w:rPr>
          <w:rFonts w:ascii="Times New Roman" w:hAnsi="Times New Roman" w:cs="Times New Roman"/>
          <w:sz w:val="28"/>
          <w:szCs w:val="28"/>
        </w:rPr>
      </w:pPr>
    </w:p>
    <w:p w14:paraId="46693ADD" w14:textId="77777777" w:rsidR="00594860" w:rsidRDefault="00594860" w:rsidP="00594860">
      <w:pPr>
        <w:spacing w:after="0" w:line="360" w:lineRule="auto"/>
        <w:jc w:val="both"/>
        <w:rPr>
          <w:rFonts w:ascii="Times New Roman" w:hAnsi="Times New Roman" w:cs="Times New Roman"/>
          <w:sz w:val="28"/>
          <w:szCs w:val="28"/>
        </w:rPr>
      </w:pPr>
    </w:p>
    <w:p w14:paraId="4E041164" w14:textId="77777777" w:rsidR="00594860" w:rsidRDefault="00594860" w:rsidP="00594860">
      <w:pPr>
        <w:spacing w:after="0" w:line="360" w:lineRule="auto"/>
        <w:jc w:val="both"/>
        <w:rPr>
          <w:rFonts w:ascii="Times New Roman" w:hAnsi="Times New Roman" w:cs="Times New Roman"/>
          <w:sz w:val="28"/>
          <w:szCs w:val="28"/>
        </w:rPr>
      </w:pPr>
    </w:p>
    <w:p w14:paraId="0D1C12C1" w14:textId="77777777" w:rsidR="00594860" w:rsidRDefault="00594860" w:rsidP="00594860">
      <w:pPr>
        <w:spacing w:after="0" w:line="360" w:lineRule="auto"/>
        <w:jc w:val="both"/>
        <w:rPr>
          <w:rFonts w:ascii="Times New Roman" w:hAnsi="Times New Roman" w:cs="Times New Roman"/>
          <w:sz w:val="28"/>
          <w:szCs w:val="28"/>
        </w:rPr>
      </w:pPr>
    </w:p>
    <w:p w14:paraId="09083F66" w14:textId="77777777" w:rsidR="00594860" w:rsidRDefault="00594860" w:rsidP="00594860">
      <w:pPr>
        <w:spacing w:after="0" w:line="360" w:lineRule="auto"/>
        <w:jc w:val="both"/>
        <w:rPr>
          <w:rFonts w:ascii="Times New Roman" w:hAnsi="Times New Roman" w:cs="Times New Roman"/>
          <w:sz w:val="28"/>
          <w:szCs w:val="28"/>
        </w:rPr>
      </w:pPr>
    </w:p>
    <w:p w14:paraId="1C74D1E5" w14:textId="77777777" w:rsidR="00594860" w:rsidRDefault="00594860" w:rsidP="00594860">
      <w:pPr>
        <w:spacing w:after="0" w:line="360" w:lineRule="auto"/>
        <w:jc w:val="both"/>
        <w:rPr>
          <w:rFonts w:ascii="Times New Roman" w:hAnsi="Times New Roman" w:cs="Times New Roman"/>
          <w:sz w:val="28"/>
          <w:szCs w:val="28"/>
        </w:rPr>
      </w:pPr>
    </w:p>
    <w:p w14:paraId="48A50D9D" w14:textId="77777777" w:rsidR="00594860" w:rsidRDefault="00594860" w:rsidP="00594860">
      <w:pPr>
        <w:spacing w:after="0" w:line="360" w:lineRule="auto"/>
        <w:jc w:val="right"/>
        <w:rPr>
          <w:rFonts w:ascii="Times New Roman" w:hAnsi="Times New Roman" w:cs="Times New Roman"/>
          <w:sz w:val="28"/>
          <w:szCs w:val="28"/>
        </w:rPr>
      </w:pPr>
    </w:p>
    <w:p w14:paraId="7F082E8D" w14:textId="77777777" w:rsidR="00594860" w:rsidRDefault="00594860" w:rsidP="00594860">
      <w:pPr>
        <w:spacing w:after="0" w:line="360" w:lineRule="auto"/>
        <w:jc w:val="center"/>
        <w:rPr>
          <w:rFonts w:ascii="Times New Roman" w:hAnsi="Times New Roman" w:cs="Times New Roman"/>
          <w:b/>
          <w:bCs/>
          <w:sz w:val="28"/>
          <w:szCs w:val="28"/>
        </w:rPr>
      </w:pPr>
    </w:p>
    <w:p w14:paraId="2C30F889" w14:textId="137BADFC" w:rsidR="00BA473B" w:rsidRPr="00594860" w:rsidRDefault="00BA473B" w:rsidP="003D7371">
      <w:pPr>
        <w:spacing w:after="0" w:line="360" w:lineRule="auto"/>
        <w:rPr>
          <w:rFonts w:ascii="Times New Roman" w:hAnsi="Times New Roman" w:cs="Times New Roman"/>
          <w:b/>
          <w:bCs/>
          <w:sz w:val="28"/>
          <w:szCs w:val="28"/>
        </w:rPr>
      </w:pPr>
    </w:p>
    <w:sectPr w:rsidR="00BA473B" w:rsidRPr="00594860" w:rsidSect="00511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46BD" w14:textId="77777777" w:rsidR="00487E88" w:rsidRDefault="00487E88">
      <w:pPr>
        <w:spacing w:after="0" w:line="240" w:lineRule="auto"/>
      </w:pPr>
      <w:r>
        <w:separator/>
      </w:r>
    </w:p>
  </w:endnote>
  <w:endnote w:type="continuationSeparator" w:id="0">
    <w:p w14:paraId="1F49124E" w14:textId="77777777" w:rsidR="00487E88" w:rsidRDefault="0048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DA2E" w14:textId="77777777" w:rsidR="00487E88" w:rsidRDefault="00487E88">
    <w:pPr>
      <w:pStyle w:val="a6"/>
      <w:jc w:val="center"/>
    </w:pPr>
    <w:r>
      <w:fldChar w:fldCharType="begin"/>
    </w:r>
    <w:r>
      <w:instrText xml:space="preserve"> PAGE   \* MERGEFORMAT </w:instrText>
    </w:r>
    <w:r>
      <w:fldChar w:fldCharType="separate"/>
    </w:r>
    <w:r>
      <w:rPr>
        <w:noProof/>
      </w:rPr>
      <w:t>33</w:t>
    </w:r>
    <w:r>
      <w:rPr>
        <w:noProof/>
      </w:rPr>
      <w:fldChar w:fldCharType="end"/>
    </w:r>
  </w:p>
  <w:p w14:paraId="2A271950" w14:textId="77777777" w:rsidR="00487E88" w:rsidRDefault="00487E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E68E" w14:textId="77777777" w:rsidR="00487E88" w:rsidRDefault="00487E88">
      <w:pPr>
        <w:spacing w:after="0" w:line="240" w:lineRule="auto"/>
      </w:pPr>
      <w:r>
        <w:separator/>
      </w:r>
    </w:p>
  </w:footnote>
  <w:footnote w:type="continuationSeparator" w:id="0">
    <w:p w14:paraId="04CFE7DB" w14:textId="77777777" w:rsidR="00487E88" w:rsidRDefault="00487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FAD"/>
    <w:multiLevelType w:val="multilevel"/>
    <w:tmpl w:val="E1D0A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35172"/>
    <w:multiLevelType w:val="multilevel"/>
    <w:tmpl w:val="95AED1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73B"/>
    <w:rsid w:val="001E7AC6"/>
    <w:rsid w:val="00243E2A"/>
    <w:rsid w:val="003C5D01"/>
    <w:rsid w:val="003D7371"/>
    <w:rsid w:val="00487E88"/>
    <w:rsid w:val="004C170E"/>
    <w:rsid w:val="004D459F"/>
    <w:rsid w:val="0051179C"/>
    <w:rsid w:val="0059347D"/>
    <w:rsid w:val="00594860"/>
    <w:rsid w:val="00626A11"/>
    <w:rsid w:val="00674F68"/>
    <w:rsid w:val="00727AF1"/>
    <w:rsid w:val="007465E3"/>
    <w:rsid w:val="007D35BA"/>
    <w:rsid w:val="0080432D"/>
    <w:rsid w:val="008A375D"/>
    <w:rsid w:val="00962DBB"/>
    <w:rsid w:val="009F511F"/>
    <w:rsid w:val="00AA3D85"/>
    <w:rsid w:val="00AE0171"/>
    <w:rsid w:val="00AF1181"/>
    <w:rsid w:val="00AF4E5C"/>
    <w:rsid w:val="00BA473B"/>
    <w:rsid w:val="00D22B41"/>
    <w:rsid w:val="00D8012A"/>
    <w:rsid w:val="00EB3A7A"/>
    <w:rsid w:val="00EC2BAD"/>
    <w:rsid w:val="00ED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18E2"/>
  <w15:docId w15:val="{D722509E-05C1-449B-AFE4-D18548B9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4860"/>
    <w:pPr>
      <w:spacing w:after="0" w:line="240" w:lineRule="auto"/>
    </w:pPr>
    <w:rPr>
      <w:rFonts w:ascii="Calibri" w:eastAsia="Times New Roman" w:hAnsi="Calibri" w:cs="Calibri"/>
      <w:lang w:eastAsia="ru-RU"/>
    </w:rPr>
  </w:style>
  <w:style w:type="paragraph" w:styleId="a4">
    <w:name w:val="header"/>
    <w:basedOn w:val="a"/>
    <w:link w:val="a5"/>
    <w:uiPriority w:val="99"/>
    <w:semiHidden/>
    <w:rsid w:val="00594860"/>
    <w:pPr>
      <w:tabs>
        <w:tab w:val="center" w:pos="4677"/>
        <w:tab w:val="right" w:pos="9355"/>
      </w:tabs>
      <w:spacing w:after="0" w:line="240" w:lineRule="auto"/>
    </w:pPr>
    <w:rPr>
      <w:rFonts w:ascii="Calibri" w:eastAsia="Times New Roman" w:hAnsi="Calibri" w:cs="Calibri"/>
      <w:lang w:eastAsia="ru-RU"/>
    </w:rPr>
  </w:style>
  <w:style w:type="character" w:customStyle="1" w:styleId="a5">
    <w:name w:val="Верхний колонтитул Знак"/>
    <w:basedOn w:val="a0"/>
    <w:link w:val="a4"/>
    <w:uiPriority w:val="99"/>
    <w:semiHidden/>
    <w:rsid w:val="00594860"/>
    <w:rPr>
      <w:rFonts w:ascii="Calibri" w:eastAsia="Times New Roman" w:hAnsi="Calibri" w:cs="Calibri"/>
      <w:lang w:eastAsia="ru-RU"/>
    </w:rPr>
  </w:style>
  <w:style w:type="paragraph" w:styleId="a6">
    <w:name w:val="footer"/>
    <w:basedOn w:val="a"/>
    <w:link w:val="a7"/>
    <w:uiPriority w:val="99"/>
    <w:rsid w:val="00594860"/>
    <w:pPr>
      <w:tabs>
        <w:tab w:val="center" w:pos="4677"/>
        <w:tab w:val="right" w:pos="9355"/>
      </w:tabs>
      <w:spacing w:after="0" w:line="240" w:lineRule="auto"/>
    </w:pPr>
    <w:rPr>
      <w:rFonts w:ascii="Calibri" w:eastAsia="Times New Roman" w:hAnsi="Calibri" w:cs="Calibri"/>
      <w:lang w:eastAsia="ru-RU"/>
    </w:rPr>
  </w:style>
  <w:style w:type="character" w:customStyle="1" w:styleId="a7">
    <w:name w:val="Нижний колонтитул Знак"/>
    <w:basedOn w:val="a0"/>
    <w:link w:val="a6"/>
    <w:uiPriority w:val="99"/>
    <w:rsid w:val="00594860"/>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95B7-822D-47D5-AD84-B8392CC7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56</Pages>
  <Words>12588</Words>
  <Characters>71758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user7656@outlook.com</dc:creator>
  <cp:keywords/>
  <dc:description/>
  <cp:lastModifiedBy>user7656@outlook.com</cp:lastModifiedBy>
  <cp:revision>14</cp:revision>
  <dcterms:created xsi:type="dcterms:W3CDTF">2019-04-16T20:21:00Z</dcterms:created>
  <dcterms:modified xsi:type="dcterms:W3CDTF">2019-10-01T11:51:00Z</dcterms:modified>
</cp:coreProperties>
</file>