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2C79" w14:textId="6EA3C195" w:rsidR="00992D50" w:rsidRPr="00F146F5" w:rsidRDefault="00F146F5">
      <w:pPr>
        <w:rPr>
          <w:sz w:val="32"/>
          <w:szCs w:val="32"/>
        </w:rPr>
      </w:pPr>
      <w:r w:rsidRPr="00F146F5">
        <w:rPr>
          <w:sz w:val="32"/>
          <w:szCs w:val="32"/>
        </w:rPr>
        <w:t>На какую длину волны света приходится максимум излучения лампочки накаливания, у которой вольфрамовая спираль имеет температуру 3000 К.?</w:t>
      </w:r>
    </w:p>
    <w:sectPr w:rsidR="00992D50" w:rsidRPr="00F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8"/>
    <w:rsid w:val="00992D50"/>
    <w:rsid w:val="00D20E48"/>
    <w:rsid w:val="00F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9B56-6E66-4F45-9BE2-45EF7E1C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новиков</dc:creator>
  <cp:keywords/>
  <dc:description/>
  <cp:lastModifiedBy>вячеслав новиков</cp:lastModifiedBy>
  <cp:revision>3</cp:revision>
  <dcterms:created xsi:type="dcterms:W3CDTF">2020-10-02T12:51:00Z</dcterms:created>
  <dcterms:modified xsi:type="dcterms:W3CDTF">2020-10-02T12:51:00Z</dcterms:modified>
</cp:coreProperties>
</file>