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655D" w14:textId="77777777" w:rsidR="006514FF" w:rsidRPr="006514FF" w:rsidRDefault="006514FF" w:rsidP="006514FF">
      <w:pPr>
        <w:rPr>
          <w:b/>
        </w:rPr>
      </w:pPr>
      <w:r w:rsidRPr="006514FF">
        <w:rPr>
          <w:b/>
        </w:rPr>
        <w:t>Вариант 2.</w:t>
      </w:r>
    </w:p>
    <w:p w14:paraId="7DE94C51" w14:textId="77777777" w:rsidR="006514FF" w:rsidRPr="006514FF" w:rsidRDefault="006514FF" w:rsidP="006514FF">
      <w:pPr>
        <w:rPr>
          <w:b/>
        </w:rPr>
      </w:pPr>
      <w:r w:rsidRPr="006514FF">
        <w:rPr>
          <w:b/>
        </w:rPr>
        <w:t>Для обучающихся, фамилии которых начинаются с букв Л- Я</w:t>
      </w:r>
    </w:p>
    <w:p w14:paraId="7A21ADB8" w14:textId="77777777" w:rsidR="006514FF" w:rsidRPr="006514FF" w:rsidRDefault="006514FF" w:rsidP="006514FF">
      <w:pPr>
        <w:rPr>
          <w:b/>
        </w:rPr>
      </w:pPr>
    </w:p>
    <w:p w14:paraId="79125411" w14:textId="77777777" w:rsidR="006514FF" w:rsidRPr="006514FF" w:rsidRDefault="006514FF" w:rsidP="006514FF">
      <w:r w:rsidRPr="006514FF">
        <w:tab/>
        <w:t xml:space="preserve">Вопрос. Ценные бумаги: понятие, значение, классификация, их </w:t>
      </w:r>
      <w:proofErr w:type="spellStart"/>
      <w:r w:rsidRPr="006514FF">
        <w:t>оборотоспособность</w:t>
      </w:r>
      <w:proofErr w:type="spellEnd"/>
      <w:r w:rsidRPr="006514FF">
        <w:t>.</w:t>
      </w:r>
    </w:p>
    <w:p w14:paraId="4F30037D" w14:textId="77777777" w:rsidR="006514FF" w:rsidRPr="006514FF" w:rsidRDefault="006514FF" w:rsidP="006514FF">
      <w:r w:rsidRPr="006514FF">
        <w:t xml:space="preserve">Задание. Предприниматель Морев Э. отгрузил предпринимателю </w:t>
      </w:r>
      <w:proofErr w:type="spellStart"/>
      <w:r w:rsidRPr="006514FF">
        <w:t>Вожжовой</w:t>
      </w:r>
      <w:proofErr w:type="spellEnd"/>
      <w:r w:rsidRPr="006514FF">
        <w:t xml:space="preserve"> И. 19 тонн свежемороженой рыбы по товарно-транспортной накладной автопредприятию ООО «Майкл». Товар был застрахован грузоотправителем в страховой компании «Депозит Центр» При перевозке груза случилось ДТП, повлекшее за собой частичное повреждение и порчу груза. Страховая компания выплатила грузоотправителю 5 млн. рублей страхового возмещения и обратилась с требованием о возмещении ущерба к </w:t>
      </w:r>
      <w:proofErr w:type="gramStart"/>
      <w:r w:rsidRPr="006514FF">
        <w:t>перевозчику  ООО</w:t>
      </w:r>
      <w:proofErr w:type="gramEnd"/>
      <w:r w:rsidRPr="006514FF">
        <w:t xml:space="preserve"> «Майкл». Последний отказался от выплаты возмещения со ссылкой на то, что в соответствии с действующими нормативными актами данное право у страховой компании отсутствует.     </w:t>
      </w:r>
    </w:p>
    <w:p w14:paraId="0002C13C" w14:textId="77777777" w:rsidR="006514FF" w:rsidRPr="006514FF" w:rsidRDefault="006514FF" w:rsidP="006514FF">
      <w:r w:rsidRPr="006514FF">
        <w:t>По каким правилам осуществляется перешедшее к страховщику право требования возмещения убытков, возмещенных в результате страхования?</w:t>
      </w:r>
    </w:p>
    <w:p w14:paraId="04BBC0B7" w14:textId="77777777" w:rsidR="006514FF" w:rsidRPr="006514FF" w:rsidRDefault="006514FF" w:rsidP="006514FF">
      <w:r w:rsidRPr="006514FF">
        <w:t xml:space="preserve">Какие нормативные правовые акты должны применяться в данном случае? </w:t>
      </w:r>
    </w:p>
    <w:p w14:paraId="31DCDC83" w14:textId="77777777" w:rsidR="006514FF" w:rsidRPr="006514FF" w:rsidRDefault="006514FF" w:rsidP="006514FF">
      <w:r w:rsidRPr="006514FF">
        <w:t xml:space="preserve">Кто имеет право предъявить претензии и иски к автомобильному предприятию в случаях недостачи, порчи и повреждения груза? </w:t>
      </w:r>
    </w:p>
    <w:p w14:paraId="01045F76" w14:textId="77777777" w:rsidR="006514FF" w:rsidRPr="006514FF" w:rsidRDefault="006514FF" w:rsidP="006514FF">
      <w:proofErr w:type="spellStart"/>
      <w:r w:rsidRPr="006514FF">
        <w:t>Обоснованны</w:t>
      </w:r>
      <w:proofErr w:type="spellEnd"/>
      <w:r w:rsidRPr="006514FF">
        <w:t xml:space="preserve"> ли требования страховой компании?  </w:t>
      </w:r>
    </w:p>
    <w:p w14:paraId="1FCEF262" w14:textId="77777777" w:rsidR="006514FF" w:rsidRPr="006514FF" w:rsidRDefault="006514FF" w:rsidP="006514FF">
      <w:r w:rsidRPr="006514FF">
        <w:t>Задание. Составьте агентский договор.</w:t>
      </w:r>
    </w:p>
    <w:p w14:paraId="61355C23" w14:textId="77777777" w:rsidR="006514FF" w:rsidRPr="006514FF" w:rsidRDefault="006514FF" w:rsidP="006514FF"/>
    <w:p w14:paraId="31EA4D0E" w14:textId="77777777" w:rsidR="009932B8" w:rsidRDefault="009932B8"/>
    <w:sectPr w:rsidR="0099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FF"/>
    <w:rsid w:val="006514FF"/>
    <w:rsid w:val="009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80DF"/>
  <w15:chartTrackingRefBased/>
  <w15:docId w15:val="{F8BDECF2-A95B-4046-9886-8628B6DC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2020-10-04T14:30:00Z</dcterms:created>
  <dcterms:modified xsi:type="dcterms:W3CDTF">2020-10-04T14:30:00Z</dcterms:modified>
</cp:coreProperties>
</file>