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2" w:rsidRDefault="00CD24B9" w:rsidP="00CD24B9">
      <w:pPr>
        <w:pStyle w:val="a3"/>
        <w:numPr>
          <w:ilvl w:val="0"/>
          <w:numId w:val="1"/>
        </w:numPr>
      </w:pPr>
      <w:r>
        <w:t>Составить таблицу сравнительного анализа договоров займа и кредита.</w:t>
      </w:r>
    </w:p>
    <w:p w:rsidR="00CD24B9" w:rsidRDefault="00CD24B9" w:rsidP="00CD24B9">
      <w:pPr>
        <w:pStyle w:val="a3"/>
        <w:numPr>
          <w:ilvl w:val="0"/>
          <w:numId w:val="1"/>
        </w:numPr>
      </w:pPr>
      <w:r>
        <w:t xml:space="preserve">Укажите </w:t>
      </w:r>
      <w:proofErr w:type="spellStart"/>
      <w:r>
        <w:t>безвиновные</w:t>
      </w:r>
      <w:proofErr w:type="spellEnd"/>
      <w:r>
        <w:t xml:space="preserve"> основания возникновения обязательств из причинения вреда.</w:t>
      </w:r>
      <w:bookmarkStart w:id="0" w:name="_GoBack"/>
      <w:bookmarkEnd w:id="0"/>
    </w:p>
    <w:sectPr w:rsidR="00CD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15B"/>
    <w:multiLevelType w:val="hybridMultilevel"/>
    <w:tmpl w:val="A590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8A"/>
    <w:rsid w:val="00152082"/>
    <w:rsid w:val="0024268A"/>
    <w:rsid w:val="00C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</dc:creator>
  <cp:keywords/>
  <dc:description/>
  <cp:lastModifiedBy>ПЧ-3</cp:lastModifiedBy>
  <cp:revision>2</cp:revision>
  <dcterms:created xsi:type="dcterms:W3CDTF">2020-10-05T09:58:00Z</dcterms:created>
  <dcterms:modified xsi:type="dcterms:W3CDTF">2020-10-05T10:00:00Z</dcterms:modified>
</cp:coreProperties>
</file>