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6C6" w:rsidRDefault="00A01AEA">
      <w:pPr>
        <w:spacing w:before="73"/>
        <w:ind w:left="661"/>
        <w:rPr>
          <w:b/>
          <w:sz w:val="32"/>
        </w:rPr>
      </w:pPr>
      <w:r>
        <w:rPr>
          <w:b/>
          <w:sz w:val="32"/>
        </w:rPr>
        <w:t>Задачи «Оплата труда персонала торгового предприятия»</w:t>
      </w:r>
    </w:p>
    <w:p w:rsidR="00211AC7" w:rsidRDefault="00211AC7">
      <w:pPr>
        <w:pStyle w:val="a3"/>
        <w:spacing w:before="8"/>
        <w:rPr>
          <w:sz w:val="36"/>
        </w:rPr>
      </w:pPr>
    </w:p>
    <w:p w:rsidR="002E56C6" w:rsidRPr="00211AC7" w:rsidRDefault="00211AC7">
      <w:pPr>
        <w:pStyle w:val="a3"/>
        <w:spacing w:before="8"/>
        <w:rPr>
          <w:sz w:val="28"/>
          <w:szCs w:val="28"/>
        </w:rPr>
      </w:pPr>
      <w:r w:rsidRPr="00211AC7">
        <w:rPr>
          <w:sz w:val="28"/>
          <w:szCs w:val="28"/>
        </w:rPr>
        <w:t>Оформление работы в формате А5</w:t>
      </w:r>
    </w:p>
    <w:p w:rsidR="00211AC7" w:rsidRDefault="00211AC7">
      <w:pPr>
        <w:pStyle w:val="a3"/>
        <w:spacing w:before="8"/>
        <w:rPr>
          <w:sz w:val="36"/>
        </w:rPr>
      </w:pPr>
    </w:p>
    <w:p w:rsidR="002E56C6" w:rsidRDefault="00A01AEA">
      <w:pPr>
        <w:pStyle w:val="1"/>
      </w:pPr>
      <w:r>
        <w:t>Задача 10</w:t>
      </w:r>
    </w:p>
    <w:p w:rsidR="002E56C6" w:rsidRDefault="002E56C6">
      <w:pPr>
        <w:pStyle w:val="a3"/>
        <w:spacing w:before="8"/>
        <w:rPr>
          <w:b/>
          <w:i/>
          <w:sz w:val="20"/>
        </w:rPr>
      </w:pPr>
    </w:p>
    <w:p w:rsidR="002E56C6" w:rsidRDefault="00A01AEA">
      <w:pPr>
        <w:pStyle w:val="a3"/>
        <w:spacing w:line="276" w:lineRule="auto"/>
        <w:ind w:left="222" w:right="224"/>
        <w:jc w:val="both"/>
      </w:pPr>
      <w:r>
        <w:t>Объем товарооборота торгового пред</w:t>
      </w:r>
      <w:bookmarkStart w:id="0" w:name="_GoBack"/>
      <w:bookmarkEnd w:id="0"/>
      <w:r>
        <w:t>приятия составил в отчетном году 58250,0 тыс. рублей и увеличился по сравнению с прошлым годом на 6,3%. Среднесписочная численность работников составила в отчетом году 37 человек и уменьшилась по сравнению с прошлым годом на 1 человека.</w:t>
      </w:r>
    </w:p>
    <w:p w:rsidR="002E56C6" w:rsidRDefault="00A01AEA">
      <w:pPr>
        <w:pStyle w:val="a3"/>
        <w:spacing w:before="200" w:line="276" w:lineRule="auto"/>
        <w:ind w:left="222" w:right="231"/>
        <w:jc w:val="both"/>
      </w:pPr>
      <w:r>
        <w:t>Проанализировать динамику производительности труда работников торгового предприятия и определить факторы, повлиявшие на ее изменение. Сделать выводы.</w:t>
      </w:r>
    </w:p>
    <w:p w:rsidR="002E56C6" w:rsidRDefault="002E56C6">
      <w:pPr>
        <w:pStyle w:val="a3"/>
        <w:spacing w:before="5"/>
        <w:rPr>
          <w:sz w:val="16"/>
        </w:rPr>
      </w:pPr>
    </w:p>
    <w:p w:rsidR="002E56C6" w:rsidRDefault="00A01AEA">
      <w:pPr>
        <w:pStyle w:val="1"/>
        <w:spacing w:before="90"/>
      </w:pPr>
      <w:r>
        <w:t>Задача 20</w:t>
      </w:r>
    </w:p>
    <w:p w:rsidR="002E56C6" w:rsidRDefault="002E56C6">
      <w:pPr>
        <w:pStyle w:val="a3"/>
        <w:spacing w:before="8"/>
        <w:rPr>
          <w:b/>
          <w:i/>
          <w:sz w:val="20"/>
        </w:rPr>
      </w:pPr>
    </w:p>
    <w:p w:rsidR="002E56C6" w:rsidRDefault="00A01AEA">
      <w:pPr>
        <w:pStyle w:val="a3"/>
        <w:spacing w:line="276" w:lineRule="auto"/>
        <w:ind w:left="222" w:right="227"/>
        <w:jc w:val="both"/>
      </w:pPr>
      <w:r>
        <w:t>Определить влияние на динамику производительности труда одного работника торгового предприятия в целом, изменения производительности труда одного продавца-кассира и изменение структуры штата работников. Сделать выводы.</w:t>
      </w:r>
    </w:p>
    <w:p w:rsidR="002E56C6" w:rsidRDefault="002E56C6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552"/>
        <w:gridCol w:w="2377"/>
      </w:tblGrid>
      <w:tr w:rsidR="002E56C6">
        <w:trPr>
          <w:trHeight w:val="275"/>
        </w:trPr>
        <w:tc>
          <w:tcPr>
            <w:tcW w:w="4645" w:type="dxa"/>
          </w:tcPr>
          <w:p w:rsidR="002E56C6" w:rsidRDefault="00A0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552" w:type="dxa"/>
          </w:tcPr>
          <w:p w:rsidR="002E56C6" w:rsidRDefault="00A0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Прошлый год</w:t>
            </w:r>
          </w:p>
        </w:tc>
        <w:tc>
          <w:tcPr>
            <w:tcW w:w="2377" w:type="dxa"/>
          </w:tcPr>
          <w:p w:rsidR="002E56C6" w:rsidRDefault="00A0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Отчетный год</w:t>
            </w:r>
          </w:p>
        </w:tc>
      </w:tr>
      <w:tr w:rsidR="002E56C6">
        <w:trPr>
          <w:trHeight w:val="275"/>
        </w:trPr>
        <w:tc>
          <w:tcPr>
            <w:tcW w:w="4645" w:type="dxa"/>
          </w:tcPr>
          <w:p w:rsidR="002E56C6" w:rsidRDefault="00A0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Объем товарооборота, тыс.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2552" w:type="dxa"/>
          </w:tcPr>
          <w:p w:rsidR="002E56C6" w:rsidRDefault="00A0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83450</w:t>
            </w:r>
          </w:p>
        </w:tc>
        <w:tc>
          <w:tcPr>
            <w:tcW w:w="2377" w:type="dxa"/>
          </w:tcPr>
          <w:p w:rsidR="002E56C6" w:rsidRDefault="00A0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88230</w:t>
            </w:r>
          </w:p>
        </w:tc>
      </w:tr>
      <w:tr w:rsidR="002E56C6">
        <w:trPr>
          <w:trHeight w:val="1658"/>
        </w:trPr>
        <w:tc>
          <w:tcPr>
            <w:tcW w:w="4645" w:type="dxa"/>
          </w:tcPr>
          <w:p w:rsidR="002E56C6" w:rsidRDefault="00A01AEA">
            <w:pPr>
              <w:pStyle w:val="TableParagraph"/>
              <w:tabs>
                <w:tab w:val="left" w:pos="3255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Среднесписочная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численность </w:t>
            </w:r>
            <w:r>
              <w:rPr>
                <w:sz w:val="24"/>
              </w:rPr>
              <w:t>работников, 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 w:rsidR="002E56C6" w:rsidRDefault="00A01A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 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2E56C6" w:rsidRDefault="00A01AEA">
            <w:pPr>
              <w:pStyle w:val="TableParagraph"/>
              <w:spacing w:line="240" w:lineRule="auto"/>
              <w:ind w:right="1413"/>
              <w:rPr>
                <w:sz w:val="24"/>
              </w:rPr>
            </w:pPr>
            <w:r>
              <w:rPr>
                <w:sz w:val="24"/>
              </w:rPr>
              <w:t>оперативных работников,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чел. в 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2E56C6" w:rsidRDefault="00A01A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продавцов-кассиров</w:t>
            </w:r>
          </w:p>
        </w:tc>
        <w:tc>
          <w:tcPr>
            <w:tcW w:w="2552" w:type="dxa"/>
          </w:tcPr>
          <w:p w:rsidR="002E56C6" w:rsidRDefault="002E56C6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2E56C6" w:rsidRDefault="00A01A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 w:rsidR="002E56C6" w:rsidRDefault="002E56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E56C6" w:rsidRDefault="00A01AE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:rsidR="002E56C6" w:rsidRDefault="002E56C6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2E56C6" w:rsidRDefault="00A01A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77" w:type="dxa"/>
          </w:tcPr>
          <w:p w:rsidR="002E56C6" w:rsidRDefault="002E56C6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2E56C6" w:rsidRDefault="00A01A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 w:rsidR="002E56C6" w:rsidRDefault="002E56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E56C6" w:rsidRDefault="00A01AE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 w:rsidR="002E56C6" w:rsidRDefault="002E56C6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2E56C6" w:rsidRDefault="00A01A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2E56C6" w:rsidRDefault="002E56C6">
      <w:pPr>
        <w:pStyle w:val="a3"/>
        <w:rPr>
          <w:sz w:val="26"/>
        </w:rPr>
      </w:pPr>
    </w:p>
    <w:p w:rsidR="002E56C6" w:rsidRDefault="00A01AEA">
      <w:pPr>
        <w:pStyle w:val="1"/>
        <w:spacing w:before="216"/>
      </w:pPr>
      <w:r>
        <w:t>Задача 30</w:t>
      </w:r>
    </w:p>
    <w:p w:rsidR="002E56C6" w:rsidRDefault="002E56C6">
      <w:pPr>
        <w:pStyle w:val="a3"/>
        <w:spacing w:before="7"/>
        <w:rPr>
          <w:b/>
          <w:i/>
          <w:sz w:val="20"/>
        </w:rPr>
      </w:pPr>
    </w:p>
    <w:p w:rsidR="002E56C6" w:rsidRDefault="00A01AEA">
      <w:pPr>
        <w:pStyle w:val="a3"/>
        <w:spacing w:before="1" w:line="276" w:lineRule="auto"/>
        <w:ind w:left="222" w:right="231"/>
        <w:jc w:val="both"/>
      </w:pPr>
      <w:r>
        <w:t>Проанализировать расходы на оплату труда работников торгового предприятия. Рассчитать суммы абсолютной и относительной экономии (перерасхода) расходов на оплату труда работников. Сделать выводы.</w:t>
      </w:r>
    </w:p>
    <w:p w:rsidR="002E56C6" w:rsidRDefault="002E56C6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2E56C6">
        <w:trPr>
          <w:trHeight w:val="275"/>
        </w:trPr>
        <w:tc>
          <w:tcPr>
            <w:tcW w:w="3190" w:type="dxa"/>
          </w:tcPr>
          <w:p w:rsidR="002E56C6" w:rsidRDefault="00A0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190" w:type="dxa"/>
          </w:tcPr>
          <w:p w:rsidR="002E56C6" w:rsidRDefault="00A0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Прошлый год</w:t>
            </w:r>
          </w:p>
        </w:tc>
        <w:tc>
          <w:tcPr>
            <w:tcW w:w="3193" w:type="dxa"/>
          </w:tcPr>
          <w:p w:rsidR="002E56C6" w:rsidRDefault="00A0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Отчетный год</w:t>
            </w:r>
          </w:p>
        </w:tc>
      </w:tr>
      <w:tr w:rsidR="002E56C6">
        <w:trPr>
          <w:trHeight w:val="551"/>
        </w:trPr>
        <w:tc>
          <w:tcPr>
            <w:tcW w:w="3190" w:type="dxa"/>
          </w:tcPr>
          <w:p w:rsidR="002E56C6" w:rsidRDefault="00A0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Объем товарооборота,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</w:p>
          <w:p w:rsidR="002E56C6" w:rsidRDefault="00A01AE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3190" w:type="dxa"/>
          </w:tcPr>
          <w:p w:rsidR="002E56C6" w:rsidRDefault="00A0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96820,0</w:t>
            </w:r>
          </w:p>
        </w:tc>
        <w:tc>
          <w:tcPr>
            <w:tcW w:w="3193" w:type="dxa"/>
          </w:tcPr>
          <w:p w:rsidR="002E56C6" w:rsidRDefault="00A0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105530,0</w:t>
            </w:r>
          </w:p>
        </w:tc>
      </w:tr>
      <w:tr w:rsidR="002E56C6">
        <w:trPr>
          <w:trHeight w:val="827"/>
        </w:trPr>
        <w:tc>
          <w:tcPr>
            <w:tcW w:w="3190" w:type="dxa"/>
          </w:tcPr>
          <w:p w:rsidR="002E56C6" w:rsidRDefault="00A01AEA">
            <w:pPr>
              <w:pStyle w:val="TableParagraph"/>
              <w:tabs>
                <w:tab w:val="left" w:pos="1841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Среднесписочная численность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работников,</w:t>
            </w:r>
          </w:p>
          <w:p w:rsidR="002E56C6" w:rsidRDefault="00A0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3190" w:type="dxa"/>
          </w:tcPr>
          <w:p w:rsidR="002E56C6" w:rsidRDefault="00A0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93" w:type="dxa"/>
          </w:tcPr>
          <w:p w:rsidR="002E56C6" w:rsidRDefault="00A0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2E56C6">
        <w:trPr>
          <w:trHeight w:val="554"/>
        </w:trPr>
        <w:tc>
          <w:tcPr>
            <w:tcW w:w="3190" w:type="dxa"/>
          </w:tcPr>
          <w:p w:rsidR="002E56C6" w:rsidRDefault="00A01A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Сумма расходов на оплату</w:t>
            </w:r>
          </w:p>
          <w:p w:rsidR="002E56C6" w:rsidRDefault="00A0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труда, тыс. руб.</w:t>
            </w:r>
          </w:p>
        </w:tc>
        <w:tc>
          <w:tcPr>
            <w:tcW w:w="3190" w:type="dxa"/>
          </w:tcPr>
          <w:p w:rsidR="002E56C6" w:rsidRDefault="00A01A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10584,0</w:t>
            </w:r>
          </w:p>
        </w:tc>
        <w:tc>
          <w:tcPr>
            <w:tcW w:w="3193" w:type="dxa"/>
          </w:tcPr>
          <w:p w:rsidR="002E56C6" w:rsidRDefault="00A01A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11405,0</w:t>
            </w:r>
          </w:p>
        </w:tc>
      </w:tr>
    </w:tbl>
    <w:p w:rsidR="002E56C6" w:rsidRDefault="002E56C6">
      <w:pPr>
        <w:spacing w:line="270" w:lineRule="exact"/>
        <w:rPr>
          <w:sz w:val="24"/>
        </w:rPr>
        <w:sectPr w:rsidR="002E56C6">
          <w:pgSz w:w="11910" w:h="16840"/>
          <w:pgMar w:top="1040" w:right="620" w:bottom="280" w:left="1480" w:header="720" w:footer="720" w:gutter="0"/>
          <w:cols w:space="720"/>
        </w:sectPr>
      </w:pPr>
    </w:p>
    <w:p w:rsidR="002E56C6" w:rsidRDefault="002E56C6">
      <w:pPr>
        <w:pStyle w:val="a3"/>
        <w:rPr>
          <w:sz w:val="20"/>
        </w:rPr>
      </w:pPr>
    </w:p>
    <w:p w:rsidR="002E56C6" w:rsidRDefault="002E56C6">
      <w:pPr>
        <w:pStyle w:val="a3"/>
        <w:spacing w:before="8"/>
        <w:rPr>
          <w:sz w:val="16"/>
        </w:rPr>
      </w:pPr>
    </w:p>
    <w:p w:rsidR="002E56C6" w:rsidRDefault="00A01AEA">
      <w:pPr>
        <w:pStyle w:val="1"/>
        <w:spacing w:before="90"/>
      </w:pPr>
      <w:r>
        <w:t>Задача 40</w:t>
      </w:r>
    </w:p>
    <w:p w:rsidR="002E56C6" w:rsidRDefault="002E56C6">
      <w:pPr>
        <w:pStyle w:val="a3"/>
        <w:spacing w:before="5"/>
        <w:rPr>
          <w:b/>
          <w:i/>
          <w:sz w:val="20"/>
        </w:rPr>
      </w:pPr>
    </w:p>
    <w:p w:rsidR="002E56C6" w:rsidRDefault="00A01AEA">
      <w:pPr>
        <w:pStyle w:val="a3"/>
        <w:spacing w:line="278" w:lineRule="auto"/>
        <w:ind w:left="222" w:right="233"/>
        <w:jc w:val="both"/>
      </w:pPr>
      <w:r>
        <w:t>Рассчитать численность продавцов для торгового предприятия, применяющего индивидуальные нормы выработки.</w:t>
      </w:r>
    </w:p>
    <w:p w:rsidR="002E56C6" w:rsidRDefault="002E56C6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2E56C6">
        <w:trPr>
          <w:trHeight w:val="552"/>
        </w:trPr>
        <w:tc>
          <w:tcPr>
            <w:tcW w:w="3190" w:type="dxa"/>
          </w:tcPr>
          <w:p w:rsidR="002E56C6" w:rsidRDefault="00A0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Товарные отделы</w:t>
            </w:r>
          </w:p>
        </w:tc>
        <w:tc>
          <w:tcPr>
            <w:tcW w:w="3190" w:type="dxa"/>
          </w:tcPr>
          <w:p w:rsidR="002E56C6" w:rsidRDefault="00A01AEA">
            <w:pPr>
              <w:pStyle w:val="TableParagraph"/>
              <w:tabs>
                <w:tab w:val="left" w:pos="259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z w:val="24"/>
              </w:rPr>
              <w:tab/>
              <w:t>план</w:t>
            </w:r>
          </w:p>
          <w:p w:rsidR="002E56C6" w:rsidRDefault="00A0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товарооборота, тыс.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3193" w:type="dxa"/>
          </w:tcPr>
          <w:p w:rsidR="002E56C6" w:rsidRDefault="00A0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Дневная норма выработки,</w:t>
            </w:r>
          </w:p>
          <w:p w:rsidR="002E56C6" w:rsidRDefault="00A0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2E56C6">
        <w:trPr>
          <w:trHeight w:val="277"/>
        </w:trPr>
        <w:tc>
          <w:tcPr>
            <w:tcW w:w="3190" w:type="dxa"/>
          </w:tcPr>
          <w:p w:rsidR="002E56C6" w:rsidRDefault="00A01A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190" w:type="dxa"/>
          </w:tcPr>
          <w:p w:rsidR="002E56C6" w:rsidRDefault="00A01A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32800,0</w:t>
            </w:r>
          </w:p>
        </w:tc>
        <w:tc>
          <w:tcPr>
            <w:tcW w:w="3193" w:type="dxa"/>
          </w:tcPr>
          <w:p w:rsidR="002E56C6" w:rsidRDefault="00A01A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2E56C6">
        <w:trPr>
          <w:trHeight w:val="275"/>
        </w:trPr>
        <w:tc>
          <w:tcPr>
            <w:tcW w:w="3190" w:type="dxa"/>
          </w:tcPr>
          <w:p w:rsidR="002E56C6" w:rsidRDefault="00A0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190" w:type="dxa"/>
          </w:tcPr>
          <w:p w:rsidR="002E56C6" w:rsidRDefault="00A0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45620,0</w:t>
            </w:r>
          </w:p>
        </w:tc>
        <w:tc>
          <w:tcPr>
            <w:tcW w:w="3193" w:type="dxa"/>
          </w:tcPr>
          <w:p w:rsidR="002E56C6" w:rsidRDefault="00A0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2E56C6">
        <w:trPr>
          <w:trHeight w:val="275"/>
        </w:trPr>
        <w:tc>
          <w:tcPr>
            <w:tcW w:w="3190" w:type="dxa"/>
          </w:tcPr>
          <w:p w:rsidR="002E56C6" w:rsidRDefault="00A0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190" w:type="dxa"/>
          </w:tcPr>
          <w:p w:rsidR="002E56C6" w:rsidRDefault="00A0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27160,0</w:t>
            </w:r>
          </w:p>
        </w:tc>
        <w:tc>
          <w:tcPr>
            <w:tcW w:w="3193" w:type="dxa"/>
          </w:tcPr>
          <w:p w:rsidR="002E56C6" w:rsidRDefault="00A0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</w:tbl>
    <w:p w:rsidR="002E56C6" w:rsidRDefault="002E56C6" w:rsidP="00A01AEA">
      <w:pPr>
        <w:pStyle w:val="a3"/>
        <w:spacing w:line="276" w:lineRule="auto"/>
        <w:ind w:right="231"/>
        <w:jc w:val="both"/>
      </w:pPr>
    </w:p>
    <w:p w:rsidR="002E56C6" w:rsidRDefault="00A01AEA">
      <w:pPr>
        <w:pStyle w:val="1"/>
        <w:spacing w:before="205"/>
      </w:pPr>
      <w:r>
        <w:t>Задача 50</w:t>
      </w:r>
    </w:p>
    <w:p w:rsidR="002E56C6" w:rsidRDefault="002E56C6">
      <w:pPr>
        <w:pStyle w:val="a3"/>
        <w:spacing w:before="7"/>
        <w:rPr>
          <w:b/>
          <w:i/>
          <w:sz w:val="20"/>
        </w:rPr>
      </w:pPr>
    </w:p>
    <w:p w:rsidR="002E56C6" w:rsidRDefault="00A01AEA">
      <w:pPr>
        <w:pStyle w:val="a3"/>
        <w:ind w:left="222"/>
      </w:pPr>
      <w:r>
        <w:t>Рассчитать плановую сумму расходов на оплату труда работников торгового предприятия.</w:t>
      </w:r>
    </w:p>
    <w:p w:rsidR="002E56C6" w:rsidRDefault="002E56C6">
      <w:pPr>
        <w:pStyle w:val="a3"/>
        <w:spacing w:before="1"/>
        <w:rPr>
          <w:sz w:val="21"/>
        </w:rPr>
      </w:pPr>
    </w:p>
    <w:p w:rsidR="002E56C6" w:rsidRPr="00A01AEA" w:rsidRDefault="00A01AEA" w:rsidP="00A01AEA">
      <w:pPr>
        <w:pStyle w:val="a3"/>
        <w:spacing w:line="276" w:lineRule="auto"/>
        <w:ind w:left="222" w:right="229"/>
        <w:jc w:val="both"/>
      </w:pPr>
      <w:r>
        <w:t>В соответствии со штатным расписанием расходы на оплату труда по окладам составят 7200,0 тыс. руб. Доля доплат и надбавок составит 20,0% от расходов на оплату труда по окладам, а доля премий – 30,0%. Оплата пособий по временной нетрудоспособности в среднем составляет 2,5% от общей суммы расходов на оплату труда работников.</w:t>
      </w:r>
    </w:p>
    <w:p w:rsidR="002E56C6" w:rsidRDefault="002E56C6">
      <w:pPr>
        <w:pStyle w:val="a3"/>
        <w:spacing w:before="3"/>
        <w:rPr>
          <w:sz w:val="27"/>
        </w:rPr>
      </w:pPr>
    </w:p>
    <w:p w:rsidR="002E56C6" w:rsidRDefault="00A01AEA">
      <w:pPr>
        <w:pStyle w:val="1"/>
        <w:spacing w:before="1"/>
        <w:jc w:val="both"/>
      </w:pPr>
      <w:r>
        <w:t>Задача 60</w:t>
      </w:r>
    </w:p>
    <w:p w:rsidR="002E56C6" w:rsidRPr="00A01AEA" w:rsidRDefault="00A01AEA" w:rsidP="00A01AEA">
      <w:pPr>
        <w:pStyle w:val="a3"/>
        <w:spacing w:before="55"/>
        <w:ind w:left="296" w:right="301" w:firstLine="299"/>
        <w:jc w:val="both"/>
      </w:pPr>
      <w:r>
        <w:t>Среднесписочная численность работников предприятия за год составила 1 200 чел. В течение года уволилось по собственному желанию 82 чел., поступило в учебные заведения 17 чел., ушло на пенсию 25 чел. По трудовому договору в этом году на предприятие зачислено 180 чел. Рассчитать коэффициент стабильности, коэффициент текучести, коэффициент выбытия кадров.</w:t>
      </w:r>
    </w:p>
    <w:p w:rsidR="002E56C6" w:rsidRDefault="002E56C6">
      <w:pPr>
        <w:pStyle w:val="a3"/>
        <w:spacing w:before="8"/>
        <w:rPr>
          <w:sz w:val="16"/>
        </w:rPr>
      </w:pPr>
    </w:p>
    <w:p w:rsidR="002E56C6" w:rsidRDefault="00A01AEA">
      <w:pPr>
        <w:pStyle w:val="1"/>
        <w:spacing w:before="90"/>
        <w:jc w:val="both"/>
      </w:pPr>
      <w:r>
        <w:t>Задача 70</w:t>
      </w:r>
    </w:p>
    <w:p w:rsidR="002E56C6" w:rsidRDefault="002E56C6">
      <w:pPr>
        <w:pStyle w:val="a3"/>
        <w:spacing w:before="5"/>
        <w:rPr>
          <w:b/>
          <w:i/>
          <w:sz w:val="20"/>
        </w:rPr>
      </w:pPr>
    </w:p>
    <w:p w:rsidR="002E56C6" w:rsidRDefault="00A01AEA">
      <w:pPr>
        <w:pStyle w:val="a3"/>
        <w:spacing w:line="276" w:lineRule="auto"/>
        <w:ind w:left="222" w:right="231"/>
        <w:jc w:val="both"/>
      </w:pPr>
      <w:r>
        <w:t>Рассчитать на планируемый год сумму расходов на оплату труда работников торгового предприятия, применяющего сдельно-премиальную систему оплаты труда при условии, что норматив прироста средней заработной платы одного работника на 1,0% прироста производительности труда установлен в размере 0,8%. Сумма расходов на оплату труда в отчетном году 6192 тыс. руб.</w:t>
      </w:r>
    </w:p>
    <w:p w:rsidR="002E56C6" w:rsidRDefault="002E56C6">
      <w:pPr>
        <w:pStyle w:val="a3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2E56C6">
        <w:trPr>
          <w:trHeight w:val="275"/>
        </w:trPr>
        <w:tc>
          <w:tcPr>
            <w:tcW w:w="3190" w:type="dxa"/>
          </w:tcPr>
          <w:p w:rsidR="002E56C6" w:rsidRDefault="00A0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190" w:type="dxa"/>
          </w:tcPr>
          <w:p w:rsidR="002E56C6" w:rsidRDefault="00A0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Отчетный год</w:t>
            </w:r>
          </w:p>
        </w:tc>
        <w:tc>
          <w:tcPr>
            <w:tcW w:w="3193" w:type="dxa"/>
          </w:tcPr>
          <w:p w:rsidR="002E56C6" w:rsidRDefault="00A0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Планируемый год</w:t>
            </w:r>
          </w:p>
        </w:tc>
      </w:tr>
      <w:tr w:rsidR="002E56C6">
        <w:trPr>
          <w:trHeight w:val="551"/>
        </w:trPr>
        <w:tc>
          <w:tcPr>
            <w:tcW w:w="3190" w:type="dxa"/>
          </w:tcPr>
          <w:p w:rsidR="002E56C6" w:rsidRDefault="00A0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Объем товарооборота,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</w:p>
          <w:p w:rsidR="002E56C6" w:rsidRDefault="00A01AE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3190" w:type="dxa"/>
          </w:tcPr>
          <w:p w:rsidR="002E56C6" w:rsidRDefault="00A0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59740,0</w:t>
            </w:r>
          </w:p>
        </w:tc>
        <w:tc>
          <w:tcPr>
            <w:tcW w:w="3193" w:type="dxa"/>
          </w:tcPr>
          <w:p w:rsidR="002E56C6" w:rsidRDefault="00A0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65740,0</w:t>
            </w:r>
          </w:p>
        </w:tc>
      </w:tr>
      <w:tr w:rsidR="002E56C6">
        <w:trPr>
          <w:trHeight w:val="551"/>
        </w:trPr>
        <w:tc>
          <w:tcPr>
            <w:tcW w:w="3190" w:type="dxa"/>
          </w:tcPr>
          <w:p w:rsidR="002E56C6" w:rsidRDefault="00A01AEA">
            <w:pPr>
              <w:pStyle w:val="TableParagraph"/>
              <w:tabs>
                <w:tab w:val="left" w:pos="184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работников,</w:t>
            </w:r>
          </w:p>
          <w:p w:rsidR="002E56C6" w:rsidRDefault="00A01A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3190" w:type="dxa"/>
          </w:tcPr>
          <w:p w:rsidR="002E56C6" w:rsidRDefault="00A0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93" w:type="dxa"/>
          </w:tcPr>
          <w:p w:rsidR="002E56C6" w:rsidRDefault="00A01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2E56C6" w:rsidRDefault="002E56C6">
      <w:pPr>
        <w:pStyle w:val="a3"/>
        <w:spacing w:before="2"/>
      </w:pPr>
    </w:p>
    <w:p w:rsidR="002E56C6" w:rsidRDefault="00A01AEA">
      <w:pPr>
        <w:pStyle w:val="1"/>
        <w:spacing w:before="1" w:line="274" w:lineRule="exact"/>
        <w:jc w:val="both"/>
      </w:pPr>
      <w:r>
        <w:t>Задача 80</w:t>
      </w:r>
    </w:p>
    <w:p w:rsidR="002E56C6" w:rsidRDefault="00A01AEA">
      <w:pPr>
        <w:pStyle w:val="a3"/>
        <w:ind w:left="222" w:right="224"/>
        <w:jc w:val="both"/>
      </w:pPr>
      <w:r>
        <w:t>На предприятии применяется повременная система оплаты труда. Месячный оклад работника торгового предприятия 47300 руб. По графику полагалось отработать за месяц 176 ч. Фактически отработано 20 дней по 8 ч., в том числе 6 ч. был простой, за время которого оплата производилась в размере 50% тарифной ставки. За выполнение плана начислена премия в размере 10% заработка. Определите сумму заработной платы за месяц.</w:t>
      </w:r>
    </w:p>
    <w:p w:rsidR="002E56C6" w:rsidRDefault="002E56C6">
      <w:pPr>
        <w:pStyle w:val="a3"/>
        <w:spacing w:before="3"/>
      </w:pPr>
    </w:p>
    <w:p w:rsidR="002E56C6" w:rsidRDefault="00A01AEA">
      <w:pPr>
        <w:pStyle w:val="1"/>
        <w:spacing w:line="274" w:lineRule="exact"/>
      </w:pPr>
      <w:r>
        <w:t>Задача 90</w:t>
      </w:r>
    </w:p>
    <w:p w:rsidR="002E56C6" w:rsidRDefault="00A01AEA">
      <w:pPr>
        <w:pStyle w:val="a3"/>
        <w:ind w:left="222" w:right="608"/>
      </w:pPr>
      <w:r>
        <w:t xml:space="preserve">Работник торгового предприятия с тарифной дневной ставкой 310 руб. отработал 24 смены. За выполнение плана предусматривается премия в размере 10%, а за каждый </w:t>
      </w:r>
      <w:r>
        <w:lastRenderedPageBreak/>
        <w:t>процент перевыполнения — по 1,7% заработной платы</w:t>
      </w:r>
      <w:r>
        <w:rPr>
          <w:i/>
        </w:rPr>
        <w:t xml:space="preserve">. </w:t>
      </w:r>
      <w:r>
        <w:t>Рассчитайте сумму заработной платы работника, если план выполнен на 105%</w:t>
      </w:r>
    </w:p>
    <w:sectPr w:rsidR="002E56C6">
      <w:pgSz w:w="11910" w:h="16840"/>
      <w:pgMar w:top="13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6C6"/>
    <w:rsid w:val="00211AC7"/>
    <w:rsid w:val="002E56C6"/>
    <w:rsid w:val="00A0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3448AE"/>
  <w15:docId w15:val="{98043015-C383-F642-B1D3-1750730C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222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Microsoft Office User</cp:lastModifiedBy>
  <cp:revision>3</cp:revision>
  <dcterms:created xsi:type="dcterms:W3CDTF">2020-10-05T10:55:00Z</dcterms:created>
  <dcterms:modified xsi:type="dcterms:W3CDTF">2020-10-05T10:56:00Z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2020-10-05T00:00:00Z</vt:filetime>
  </property>
</Properties>
</file>