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E66" w:rsidRPr="00B22E66" w:rsidRDefault="00B22E66" w:rsidP="00B22E66">
      <w:pPr>
        <w:rPr>
          <w:rFonts w:ascii="Arial" w:hAnsi="Arial" w:cs="Arial"/>
          <w:b/>
          <w:sz w:val="40"/>
          <w:szCs w:val="40"/>
        </w:rPr>
      </w:pPr>
      <w:r w:rsidRPr="00B22E66">
        <w:rPr>
          <w:rFonts w:ascii="Arial" w:hAnsi="Arial" w:cs="Arial"/>
          <w:b/>
          <w:sz w:val="40"/>
          <w:szCs w:val="40"/>
        </w:rPr>
        <w:t>Написать курсовую на тему</w:t>
      </w:r>
      <w:proofErr w:type="gramStart"/>
      <w:r w:rsidRPr="00B22E66">
        <w:rPr>
          <w:rFonts w:ascii="Arial" w:hAnsi="Arial" w:cs="Arial"/>
          <w:b/>
          <w:sz w:val="40"/>
          <w:szCs w:val="40"/>
        </w:rPr>
        <w:t xml:space="preserve"> :</w:t>
      </w:r>
      <w:proofErr w:type="gramEnd"/>
    </w:p>
    <w:p w:rsidR="0003485C" w:rsidRPr="00E050E4" w:rsidRDefault="0003485C" w:rsidP="00E050E4">
      <w:pPr>
        <w:shd w:val="clear" w:color="auto" w:fill="FFFFFF"/>
        <w:spacing w:after="0" w:line="240" w:lineRule="auto"/>
        <w:jc w:val="both"/>
        <w:rPr>
          <w:rStyle w:val="normaltextrun"/>
          <w:rFonts w:ascii="Times New Roman" w:hAnsi="Times New Roman" w:cs="Times New Roman"/>
          <w:sz w:val="36"/>
          <w:szCs w:val="24"/>
          <w:u w:val="single"/>
        </w:rPr>
      </w:pPr>
      <w:r w:rsidRPr="00E050E4">
        <w:rPr>
          <w:rStyle w:val="normaltextrun"/>
          <w:rFonts w:ascii="Times New Roman" w:hAnsi="Times New Roman" w:cs="Times New Roman"/>
          <w:sz w:val="36"/>
          <w:szCs w:val="24"/>
          <w:u w:val="single"/>
        </w:rPr>
        <w:t>Содержание и применение таможенной процедуры экспорта. Условия помещения товаров под таможенную процедуру экспорта, возникновение и прекращение обязанности по уплате вывозных таможенных пошлин, срок их уплаты и исчисление.</w:t>
      </w:r>
    </w:p>
    <w:p w:rsidR="0003485C" w:rsidRDefault="0003485C" w:rsidP="00E050E4">
      <w:pPr>
        <w:shd w:val="clear" w:color="auto" w:fill="FFFFFF"/>
        <w:spacing w:after="0" w:line="240" w:lineRule="auto"/>
        <w:jc w:val="both"/>
        <w:rPr>
          <w:rFonts w:ascii="Arial" w:hAnsi="Arial" w:cs="Arial"/>
          <w:i/>
          <w:sz w:val="40"/>
          <w:szCs w:val="40"/>
        </w:rPr>
      </w:pPr>
    </w:p>
    <w:p w:rsidR="00B22E66" w:rsidRPr="000246A7" w:rsidRDefault="00B22E66" w:rsidP="00B22E66">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 xml:space="preserve">Прошу обратить Ваше внимание на </w:t>
      </w:r>
      <w:proofErr w:type="gramStart"/>
      <w:r w:rsidRPr="000246A7">
        <w:rPr>
          <w:rFonts w:ascii="Arial" w:hAnsi="Arial" w:cs="Arial"/>
          <w:color w:val="000000"/>
          <w:sz w:val="20"/>
          <w:szCs w:val="20"/>
          <w:lang w:eastAsia="ru-RU"/>
        </w:rPr>
        <w:t>обозначенные</w:t>
      </w:r>
      <w:proofErr w:type="gramEnd"/>
      <w:r w:rsidRPr="000246A7">
        <w:rPr>
          <w:rFonts w:ascii="Arial" w:hAnsi="Arial" w:cs="Arial"/>
          <w:color w:val="000000"/>
          <w:sz w:val="20"/>
          <w:szCs w:val="20"/>
          <w:lang w:eastAsia="ru-RU"/>
        </w:rPr>
        <w:t xml:space="preserve">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tblPr>
      <w:tblGrid>
        <w:gridCol w:w="7650"/>
      </w:tblGrid>
      <w:tr w:rsidR="00B22E66" w:rsidRPr="000246A7" w:rsidTr="004D2F50">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rsidR="00220BCC" w:rsidRDefault="00220BCC" w:rsidP="00B22E66">
      <w:pPr>
        <w:pStyle w:val="1"/>
        <w:pageBreakBefore w:val="0"/>
        <w:numPr>
          <w:ilvl w:val="0"/>
          <w:numId w:val="0"/>
        </w:numPr>
        <w:spacing w:line="240" w:lineRule="auto"/>
        <w:jc w:val="left"/>
        <w:rPr>
          <w:rFonts w:ascii="Calibri" w:hAnsi="Calibri" w:cs="Calibri"/>
          <w:sz w:val="22"/>
          <w:szCs w:val="22"/>
        </w:rPr>
      </w:pPr>
    </w:p>
    <w:p w:rsidR="00B22E66" w:rsidRPr="00E050E4" w:rsidRDefault="0003485C" w:rsidP="00E050E4">
      <w:pPr>
        <w:jc w:val="center"/>
        <w:rPr>
          <w:b/>
        </w:rPr>
      </w:pPr>
      <w:r w:rsidRPr="00E050E4">
        <w:rPr>
          <w:b/>
        </w:rPr>
        <w:t>Главное – 2 главы</w:t>
      </w:r>
    </w:p>
    <w:p w:rsidR="0003485C" w:rsidRPr="00E050E4" w:rsidRDefault="0003485C" w:rsidP="00E050E4">
      <w:pPr>
        <w:jc w:val="center"/>
        <w:rPr>
          <w:b/>
        </w:rPr>
      </w:pPr>
      <w:r w:rsidRPr="00E050E4">
        <w:rPr>
          <w:b/>
        </w:rPr>
        <w:t>1-теоретическая (нормативно-правовые документы, ТК ЕАЭС, ФЗ 289)</w:t>
      </w:r>
    </w:p>
    <w:p w:rsidR="0003485C" w:rsidRPr="00E050E4" w:rsidRDefault="0003485C" w:rsidP="00E050E4">
      <w:pPr>
        <w:jc w:val="center"/>
        <w:rPr>
          <w:b/>
        </w:rPr>
      </w:pPr>
      <w:r w:rsidRPr="00E050E4">
        <w:rPr>
          <w:b/>
        </w:rPr>
        <w:t>2 практическая (цифры, факты, статистика либо судебная практика</w:t>
      </w:r>
      <w:r w:rsidR="00E050E4" w:rsidRPr="00E050E4">
        <w:rPr>
          <w:b/>
        </w:rPr>
        <w:t>(</w:t>
      </w:r>
      <w:proofErr w:type="spellStart"/>
      <w:r w:rsidR="00E050E4" w:rsidRPr="00E050E4">
        <w:rPr>
          <w:b/>
          <w:lang w:val="en-US"/>
        </w:rPr>
        <w:t>Sudact</w:t>
      </w:r>
      <w:proofErr w:type="spellEnd"/>
      <w:r w:rsidR="00E050E4" w:rsidRPr="00E050E4">
        <w:rPr>
          <w:b/>
        </w:rPr>
        <w:t>.</w:t>
      </w:r>
      <w:proofErr w:type="spellStart"/>
      <w:r w:rsidR="00E050E4" w:rsidRPr="00E050E4">
        <w:rPr>
          <w:b/>
          <w:lang w:val="en-US"/>
        </w:rPr>
        <w:t>ru</w:t>
      </w:r>
      <w:proofErr w:type="spellEnd"/>
      <w:r w:rsidR="00E050E4" w:rsidRPr="00E050E4">
        <w:rPr>
          <w:b/>
        </w:rPr>
        <w:t>, только по таможенным темам!)</w:t>
      </w:r>
      <w:r w:rsidRPr="00E050E4">
        <w:rPr>
          <w:b/>
        </w:rPr>
        <w:t>)</w:t>
      </w:r>
    </w:p>
    <w:p w:rsidR="0003485C" w:rsidRDefault="00E050E4" w:rsidP="00E050E4">
      <w:pPr>
        <w:jc w:val="center"/>
        <w:rPr>
          <w:b/>
        </w:rPr>
      </w:pPr>
      <w:r w:rsidRPr="00E050E4">
        <w:rPr>
          <w:b/>
        </w:rPr>
        <w:t>В каждой главе по 2-3 параграфа</w:t>
      </w:r>
    </w:p>
    <w:p w:rsidR="00E050E4" w:rsidRPr="00E050E4" w:rsidRDefault="00E050E4" w:rsidP="00E050E4">
      <w:pPr>
        <w:jc w:val="center"/>
        <w:rPr>
          <w:b/>
        </w:rPr>
      </w:pPr>
    </w:p>
    <w:p w:rsidR="00521EF2" w:rsidRPr="00220BCC" w:rsidRDefault="00521EF2" w:rsidP="00220BCC">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rsidR="00521EF2" w:rsidRPr="00220BCC" w:rsidRDefault="00521EF2" w:rsidP="00220BCC">
      <w:pPr>
        <w:widowControl w:val="0"/>
        <w:spacing w:after="0" w:line="360" w:lineRule="auto"/>
        <w:ind w:left="-1134" w:firstLine="709"/>
        <w:jc w:val="both"/>
        <w:rPr>
          <w:rFonts w:ascii="Times New Roman" w:hAnsi="Times New Roman" w:cs="Times New Roman"/>
          <w:b/>
          <w:sz w:val="24"/>
          <w:szCs w:val="24"/>
        </w:rPr>
      </w:pPr>
    </w:p>
    <w:p w:rsidR="00521EF2" w:rsidRPr="00220BCC" w:rsidRDefault="00521EF2" w:rsidP="00220BCC">
      <w:pPr>
        <w:pStyle w:val="2"/>
        <w:spacing w:after="120"/>
        <w:ind w:left="-1134"/>
        <w:rPr>
          <w:sz w:val="24"/>
          <w:szCs w:val="24"/>
        </w:rPr>
      </w:pPr>
      <w:r w:rsidRPr="00220BCC">
        <w:rPr>
          <w:sz w:val="24"/>
          <w:szCs w:val="24"/>
        </w:rPr>
        <w:t>2.1. Текстовый материал</w:t>
      </w:r>
    </w:p>
    <w:p w:rsidR="00521EF2" w:rsidRPr="00220BCC" w:rsidRDefault="00521EF2" w:rsidP="00220BCC">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w:t>
      </w:r>
      <w:proofErr w:type="gramStart"/>
      <w:r w:rsidRPr="00220BCC">
        <w:rPr>
          <w:rFonts w:ascii="Times New Roman" w:hAnsi="Times New Roman" w:cs="Times New Roman"/>
          <w:sz w:val="24"/>
          <w:szCs w:val="24"/>
        </w:rPr>
        <w:t>4</w:t>
      </w:r>
      <w:proofErr w:type="gramEnd"/>
      <w:r w:rsidRPr="00220BCC">
        <w:rPr>
          <w:rFonts w:ascii="Times New Roman" w:hAnsi="Times New Roman" w:cs="Times New Roman"/>
          <w:sz w:val="24"/>
          <w:szCs w:val="24"/>
        </w:rPr>
        <w:t xml:space="preserve">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rsidR="00521EF2" w:rsidRPr="00220BCC" w:rsidRDefault="00521EF2" w:rsidP="00220BCC">
      <w:pPr>
        <w:pStyle w:val="211"/>
        <w:ind w:left="-1134" w:firstLine="709"/>
        <w:rPr>
          <w:sz w:val="24"/>
          <w:szCs w:val="24"/>
        </w:rPr>
      </w:pPr>
      <w:proofErr w:type="gramStart"/>
      <w:r w:rsidRPr="00220BCC">
        <w:rPr>
          <w:sz w:val="24"/>
          <w:szCs w:val="24"/>
        </w:rPr>
        <w:t xml:space="preserve">Страницы, на которых излагается текст, должны иметь поля: левое – 30 мм, правое – 15 мм, верхнее – 20 мм, нижнее – 20 мм. </w:t>
      </w:r>
      <w:proofErr w:type="gramEnd"/>
    </w:p>
    <w:p w:rsidR="00521EF2" w:rsidRPr="00220BCC" w:rsidRDefault="00521EF2" w:rsidP="00220BCC">
      <w:pPr>
        <w:pStyle w:val="211"/>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rsidR="00521EF2" w:rsidRPr="00220BCC" w:rsidRDefault="00521EF2" w:rsidP="00220BCC">
      <w:pPr>
        <w:pStyle w:val="211"/>
        <w:ind w:left="-1134" w:firstLine="709"/>
        <w:rPr>
          <w:sz w:val="24"/>
          <w:szCs w:val="24"/>
        </w:rPr>
      </w:pPr>
      <w:r w:rsidRPr="00220BCC">
        <w:rPr>
          <w:sz w:val="24"/>
          <w:szCs w:val="24"/>
        </w:rPr>
        <w:t xml:space="preserve">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w:t>
      </w:r>
      <w:r w:rsidRPr="00220BCC">
        <w:rPr>
          <w:sz w:val="24"/>
          <w:szCs w:val="24"/>
        </w:rPr>
        <w:lastRenderedPageBreak/>
        <w:t>выделение их курсивом не допускается.</w:t>
      </w:r>
    </w:p>
    <w:p w:rsidR="00521EF2" w:rsidRPr="00220BCC" w:rsidRDefault="00521EF2" w:rsidP="00220BCC">
      <w:pPr>
        <w:pStyle w:val="211"/>
        <w:ind w:left="-1134" w:firstLine="709"/>
        <w:rPr>
          <w:sz w:val="24"/>
          <w:szCs w:val="24"/>
        </w:rPr>
      </w:pPr>
      <w:proofErr w:type="gramStart"/>
      <w:r w:rsidRPr="00220BCC">
        <w:rPr>
          <w:sz w:val="24"/>
          <w:szCs w:val="24"/>
        </w:rPr>
        <w:t>Названия глав (заголовки), а также структурные элементы письменных работ</w:t>
      </w:r>
      <w:r w:rsidRPr="00220BCC">
        <w:rPr>
          <w:rStyle w:val="a7"/>
          <w:sz w:val="2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roofErr w:type="gramEnd"/>
    </w:p>
    <w:p w:rsidR="00521EF2" w:rsidRPr="00220BCC" w:rsidRDefault="00521EF2" w:rsidP="00220BCC">
      <w:pPr>
        <w:pStyle w:val="211"/>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rsidR="00521EF2" w:rsidRPr="00220BCC" w:rsidRDefault="00521EF2" w:rsidP="00220BCC">
      <w:pPr>
        <w:pStyle w:val="2"/>
        <w:ind w:left="-1134"/>
        <w:rPr>
          <w:b w:val="0"/>
          <w:sz w:val="24"/>
          <w:szCs w:val="24"/>
        </w:rPr>
      </w:pPr>
    </w:p>
    <w:p w:rsidR="00521EF2" w:rsidRPr="00220BCC" w:rsidRDefault="00521EF2" w:rsidP="00220BCC">
      <w:pPr>
        <w:pStyle w:val="2"/>
        <w:spacing w:line="240" w:lineRule="auto"/>
        <w:ind w:left="-1134"/>
        <w:rPr>
          <w:sz w:val="24"/>
          <w:szCs w:val="24"/>
        </w:rPr>
      </w:pPr>
      <w:r w:rsidRPr="00220BCC">
        <w:rPr>
          <w:sz w:val="24"/>
          <w:szCs w:val="24"/>
        </w:rPr>
        <w:t xml:space="preserve">2.2. Нумерация глав и параграфов. </w:t>
      </w:r>
    </w:p>
    <w:p w:rsidR="00521EF2" w:rsidRPr="00220BCC" w:rsidRDefault="00521EF2" w:rsidP="00220BCC">
      <w:pPr>
        <w:pStyle w:val="2"/>
        <w:spacing w:after="120" w:line="240" w:lineRule="auto"/>
        <w:ind w:left="-1134"/>
        <w:rPr>
          <w:sz w:val="24"/>
          <w:szCs w:val="24"/>
        </w:rPr>
      </w:pPr>
      <w:r w:rsidRPr="00220BCC">
        <w:rPr>
          <w:sz w:val="24"/>
          <w:szCs w:val="24"/>
        </w:rPr>
        <w:t>Заголовки и подзаголовки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w:t>
      </w:r>
      <w:proofErr w:type="gramStart"/>
      <w:r w:rsidRPr="00220BCC">
        <w:rPr>
          <w:rFonts w:ascii="Times New Roman" w:hAnsi="Times New Roman" w:cs="Times New Roman"/>
          <w:sz w:val="24"/>
          <w:szCs w:val="24"/>
        </w:rPr>
        <w:t xml:space="preserve"> (§) </w:t>
      </w:r>
      <w:proofErr w:type="gramEnd"/>
      <w:r w:rsidRPr="00220BCC">
        <w:rPr>
          <w:rFonts w:ascii="Times New Roman" w:hAnsi="Times New Roman" w:cs="Times New Roman"/>
          <w:sz w:val="24"/>
          <w:szCs w:val="24"/>
        </w:rPr>
        <w:t xml:space="preserve">не проставляется.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rsidR="00521EF2" w:rsidRPr="00220BCC" w:rsidRDefault="00521EF2" w:rsidP="00220BCC">
      <w:pPr>
        <w:pStyle w:val="230"/>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rsidR="00521EF2" w:rsidRPr="00220BCC" w:rsidRDefault="00521EF2" w:rsidP="00220BCC">
      <w:pPr>
        <w:pStyle w:val="230"/>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rsidR="00521EF2" w:rsidRPr="00220BCC" w:rsidRDefault="00521EF2" w:rsidP="00220BCC">
      <w:pPr>
        <w:pStyle w:val="230"/>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rsidR="00521EF2" w:rsidRPr="00220BCC" w:rsidRDefault="00521EF2" w:rsidP="00220BCC">
      <w:pPr>
        <w:pStyle w:val="230"/>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rsidR="00521EF2" w:rsidRPr="00220BCC" w:rsidRDefault="00521EF2" w:rsidP="00220BCC">
      <w:pPr>
        <w:pStyle w:val="230"/>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lastRenderedPageBreak/>
        <w:t>1.1. Правила оформления текстового материала</w:t>
      </w:r>
    </w:p>
    <w:p w:rsidR="00521EF2" w:rsidRPr="00220BCC" w:rsidRDefault="00521EF2" w:rsidP="00220BCC">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rsidR="00521EF2" w:rsidRPr="00220BCC" w:rsidRDefault="00521EF2" w:rsidP="00220BCC">
      <w:pPr>
        <w:pStyle w:val="310"/>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rsidR="00521EF2" w:rsidRPr="00220BCC" w:rsidRDefault="00521EF2" w:rsidP="00220BCC">
      <w:pPr>
        <w:pStyle w:val="310"/>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p>
    <w:p w:rsidR="00521EF2" w:rsidRPr="00220BCC" w:rsidRDefault="00521EF2" w:rsidP="00220BCC">
      <w:pPr>
        <w:pStyle w:val="2"/>
        <w:ind w:left="-1134"/>
        <w:rPr>
          <w:sz w:val="24"/>
          <w:szCs w:val="24"/>
        </w:rPr>
      </w:pPr>
      <w:r w:rsidRPr="00220BCC">
        <w:rPr>
          <w:sz w:val="24"/>
          <w:szCs w:val="24"/>
        </w:rPr>
        <w:t>2.3. Ссылки и сноски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w:t>
      </w:r>
      <w:proofErr w:type="gramStart"/>
      <w:r w:rsidRPr="00220BCC">
        <w:rPr>
          <w:rFonts w:ascii="Times New Roman" w:hAnsi="Times New Roman" w:cs="Times New Roman"/>
          <w:sz w:val="24"/>
          <w:szCs w:val="24"/>
        </w:rPr>
        <w:t>от</w:t>
      </w:r>
      <w:proofErr w:type="gramEnd"/>
      <w:r w:rsidRPr="00220BCC">
        <w:rPr>
          <w:rFonts w:ascii="Times New Roman" w:hAnsi="Times New Roman" w:cs="Times New Roman"/>
          <w:sz w:val="24"/>
          <w:szCs w:val="24"/>
        </w:rPr>
        <w:t xml:space="preserve"> ... или </w:t>
      </w:r>
      <w:proofErr w:type="gramStart"/>
      <w:r w:rsidRPr="00220BCC">
        <w:rPr>
          <w:rFonts w:ascii="Times New Roman" w:hAnsi="Times New Roman" w:cs="Times New Roman"/>
          <w:sz w:val="24"/>
          <w:szCs w:val="24"/>
        </w:rPr>
        <w:t>средняя</w:t>
      </w:r>
      <w:proofErr w:type="gramEnd"/>
      <w:r w:rsidRPr="00220BCC">
        <w:rPr>
          <w:rFonts w:ascii="Times New Roman" w:hAnsi="Times New Roman" w:cs="Times New Roman"/>
          <w:sz w:val="24"/>
          <w:szCs w:val="24"/>
        </w:rPr>
        <w:t xml:space="preserve">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rsidR="00521EF2" w:rsidRPr="00220BCC" w:rsidRDefault="00521EF2" w:rsidP="00220BCC">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²Там же. – С. 37.</w:t>
      </w:r>
    </w:p>
    <w:p w:rsidR="00521EF2" w:rsidRPr="00220BCC" w:rsidRDefault="00521EF2" w:rsidP="00220BCC">
      <w:pPr>
        <w:pStyle w:val="210"/>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w:t>
      </w:r>
      <w:proofErr w:type="gramStart"/>
      <w:r w:rsidRPr="00220BCC">
        <w:rPr>
          <w:sz w:val="24"/>
          <w:szCs w:val="24"/>
        </w:rPr>
        <w:t>.</w:t>
      </w:r>
      <w:proofErr w:type="gramEnd"/>
      <w:r w:rsidRPr="00220BCC">
        <w:rPr>
          <w:sz w:val="24"/>
          <w:szCs w:val="24"/>
        </w:rPr>
        <w:t xml:space="preserve"> </w:t>
      </w:r>
      <w:proofErr w:type="gramStart"/>
      <w:r w:rsidRPr="00220BCC">
        <w:rPr>
          <w:sz w:val="24"/>
          <w:szCs w:val="24"/>
        </w:rPr>
        <w:t>с</w:t>
      </w:r>
      <w:proofErr w:type="gramEnd"/>
      <w:r w:rsidRPr="00220BCC">
        <w:rPr>
          <w:sz w:val="24"/>
          <w:szCs w:val="24"/>
        </w:rPr>
        <w:t>оч.».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оч. – С.38.</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lastRenderedPageBreak/>
        <w:t>_________________________</w:t>
      </w:r>
    </w:p>
    <w:p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rsidR="00521EF2" w:rsidRPr="00220BCC" w:rsidRDefault="00521EF2" w:rsidP="00220BCC">
      <w:pPr>
        <w:pStyle w:val="210"/>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rsidR="00521EF2" w:rsidRPr="00220BCC" w:rsidRDefault="00521EF2" w:rsidP="00220BCC">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rsidR="00521EF2" w:rsidRPr="00220BCC" w:rsidRDefault="00521EF2" w:rsidP="00220BCC">
      <w:pPr>
        <w:pStyle w:val="210"/>
        <w:widowControl/>
        <w:spacing w:before="0"/>
        <w:ind w:left="-1134"/>
        <w:rPr>
          <w:sz w:val="24"/>
          <w:szCs w:val="24"/>
        </w:rPr>
      </w:pPr>
      <w:r w:rsidRPr="00220BCC">
        <w:rPr>
          <w:sz w:val="24"/>
          <w:szCs w:val="24"/>
        </w:rPr>
        <w:t>При цитировании необходимо соблюдать следующие правила.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w:t>
      </w:r>
      <w:proofErr w:type="gramStart"/>
      <w:r w:rsidRPr="00220BCC">
        <w:rPr>
          <w:rFonts w:ascii="Times New Roman" w:hAnsi="Times New Roman" w:cs="Times New Roman"/>
          <w:sz w:val="24"/>
          <w:szCs w:val="24"/>
        </w:rPr>
        <w:t>… З</w:t>
      </w:r>
      <w:proofErr w:type="gramEnd"/>
      <w:r w:rsidRPr="00220BCC">
        <w:rPr>
          <w:rFonts w:ascii="Times New Roman" w:hAnsi="Times New Roman" w:cs="Times New Roman"/>
          <w:sz w:val="24"/>
          <w:szCs w:val="24"/>
        </w:rPr>
        <w:t>десь вся жизнь, вся душа, вся любовь его…», – писал В.Г. Белинский.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3. Если цитата включается в текст, то первое слово пишется со строчной буквы. Например: Справедливо сказал Гоголь, что «в Пушкине, </w:t>
      </w:r>
      <w:proofErr w:type="gramStart"/>
      <w:r w:rsidRPr="00220BCC">
        <w:rPr>
          <w:rFonts w:ascii="Times New Roman" w:hAnsi="Times New Roman" w:cs="Times New Roman"/>
          <w:sz w:val="24"/>
          <w:szCs w:val="24"/>
        </w:rPr>
        <w:t>как</w:t>
      </w:r>
      <w:proofErr w:type="gramEnd"/>
      <w:r w:rsidRPr="00220BCC">
        <w:rPr>
          <w:rFonts w:ascii="Times New Roman" w:hAnsi="Times New Roman" w:cs="Times New Roman"/>
          <w:sz w:val="24"/>
          <w:szCs w:val="24"/>
        </w:rPr>
        <w:t xml:space="preserve"> будто в лексиконе, заключалось все богатство, гибкость и сила нашего языка» (Белинский).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521EF2" w:rsidRPr="00220BCC" w:rsidRDefault="00521EF2" w:rsidP="00220BCC">
      <w:pPr>
        <w:pStyle w:val="2"/>
        <w:spacing w:before="240"/>
        <w:ind w:left="-1134"/>
        <w:rPr>
          <w:sz w:val="24"/>
          <w:szCs w:val="24"/>
        </w:rPr>
      </w:pPr>
      <w:r w:rsidRPr="00220BCC">
        <w:rPr>
          <w:sz w:val="24"/>
          <w:szCs w:val="24"/>
        </w:rPr>
        <w:t>2.8. Список использованных источников</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proofErr w:type="gramStart"/>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roofErr w:type="gramEnd"/>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rsidR="00521EF2" w:rsidRPr="00220BCC" w:rsidRDefault="00521EF2" w:rsidP="00220BCC">
      <w:pPr>
        <w:shd w:val="clear" w:color="auto" w:fill="FFFFFF"/>
        <w:spacing w:after="0" w:line="360" w:lineRule="auto"/>
        <w:ind w:left="-1134" w:firstLine="709"/>
        <w:jc w:val="both"/>
        <w:rPr>
          <w:sz w:val="24"/>
          <w:szCs w:val="24"/>
        </w:rPr>
      </w:pPr>
      <w:proofErr w:type="gramStart"/>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roofErr w:type="gramEnd"/>
    </w:p>
    <w:p w:rsidR="00521EF2" w:rsidRPr="00220BCC" w:rsidRDefault="00521EF2" w:rsidP="00220BCC">
      <w:pPr>
        <w:pStyle w:val="310"/>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rsidR="00521EF2" w:rsidRPr="00220BCC" w:rsidRDefault="00521EF2" w:rsidP="00220BCC">
      <w:pPr>
        <w:pStyle w:val="310"/>
        <w:ind w:left="-1134" w:firstLine="709"/>
        <w:rPr>
          <w:sz w:val="24"/>
          <w:szCs w:val="24"/>
        </w:rPr>
      </w:pPr>
      <w:r w:rsidRPr="00220BCC">
        <w:rPr>
          <w:color w:val="auto"/>
          <w:sz w:val="24"/>
          <w:szCs w:val="24"/>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rsidR="00521EF2" w:rsidRPr="00220BCC" w:rsidRDefault="00521EF2" w:rsidP="00220BCC">
      <w:pPr>
        <w:pStyle w:val="210"/>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rsidR="00521EF2" w:rsidRPr="00220BCC" w:rsidRDefault="00521EF2" w:rsidP="00220BCC">
      <w:pPr>
        <w:pStyle w:val="2"/>
        <w:spacing w:before="240"/>
        <w:ind w:left="-1134"/>
        <w:rPr>
          <w:sz w:val="24"/>
          <w:szCs w:val="24"/>
        </w:rPr>
      </w:pPr>
      <w:r w:rsidRPr="00220BCC">
        <w:rPr>
          <w:sz w:val="24"/>
          <w:szCs w:val="24"/>
        </w:rPr>
        <w:t>2.9. Приложения</w:t>
      </w:r>
    </w:p>
    <w:p w:rsidR="00521EF2" w:rsidRPr="00220BCC" w:rsidRDefault="00521EF2" w:rsidP="00220BCC">
      <w:pPr>
        <w:pStyle w:val="310"/>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rsidR="00521EF2" w:rsidRPr="00220BCC" w:rsidRDefault="00521EF2" w:rsidP="00220BCC">
      <w:pPr>
        <w:pStyle w:val="310"/>
        <w:ind w:left="-1134" w:firstLine="709"/>
        <w:rPr>
          <w:color w:val="auto"/>
          <w:sz w:val="24"/>
          <w:szCs w:val="24"/>
        </w:rPr>
      </w:pPr>
      <w:r w:rsidRPr="00220BCC">
        <w:rPr>
          <w:color w:val="auto"/>
          <w:sz w:val="24"/>
          <w:szCs w:val="24"/>
        </w:rPr>
        <w:lastRenderedPageBreak/>
        <w:t xml:space="preserve">Приложения должны иметь краткое название. Названия приложений печатаются прописными буквами (как заголовки). </w:t>
      </w:r>
    </w:p>
    <w:p w:rsidR="00521EF2" w:rsidRPr="00220BCC" w:rsidRDefault="00521EF2" w:rsidP="00220BCC">
      <w:pPr>
        <w:pStyle w:val="310"/>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rsidR="00521EF2" w:rsidRPr="00220BCC" w:rsidRDefault="00521EF2" w:rsidP="00220BCC">
      <w:pPr>
        <w:pStyle w:val="310"/>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rsidR="00521EF2" w:rsidRPr="00220BCC" w:rsidRDefault="00521EF2" w:rsidP="00220BCC">
      <w:pPr>
        <w:pStyle w:val="2"/>
        <w:spacing w:before="240"/>
        <w:ind w:left="-1134"/>
        <w:rPr>
          <w:sz w:val="24"/>
          <w:szCs w:val="24"/>
        </w:rPr>
      </w:pPr>
      <w:r w:rsidRPr="00220BCC">
        <w:rPr>
          <w:sz w:val="24"/>
          <w:szCs w:val="24"/>
        </w:rPr>
        <w:t>2.10. Оглавление</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w:t>
      </w:r>
      <w:proofErr w:type="gramStart"/>
      <w:r w:rsidRPr="00220BCC">
        <w:rPr>
          <w:rFonts w:ascii="Times New Roman" w:hAnsi="Times New Roman" w:cs="Times New Roman"/>
          <w:sz w:val="24"/>
          <w:szCs w:val="24"/>
        </w:rPr>
        <w:t>прописной</w:t>
      </w:r>
      <w:proofErr w:type="gramEnd"/>
      <w:r w:rsidRPr="00220BCC">
        <w:rPr>
          <w:rFonts w:ascii="Times New Roman" w:hAnsi="Times New Roman" w:cs="Times New Roman"/>
          <w:sz w:val="24"/>
          <w:szCs w:val="24"/>
        </w:rPr>
        <w:t>.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rsidR="00B848AC" w:rsidRPr="00220BCC" w:rsidRDefault="00B848AC" w:rsidP="00220BCC">
      <w:pPr>
        <w:pStyle w:val="2"/>
        <w:pageBreakBefore/>
        <w:ind w:left="-1134"/>
        <w:rPr>
          <w:i/>
          <w:sz w:val="24"/>
          <w:szCs w:val="24"/>
        </w:rPr>
      </w:pPr>
      <w:r w:rsidRPr="00220BCC">
        <w:rPr>
          <w:sz w:val="24"/>
          <w:szCs w:val="24"/>
        </w:rPr>
        <w:lastRenderedPageBreak/>
        <w:t>ПРИМЕР ОФОРМЛЕНИЯ ОГЛАВЛЕНИЯ</w:t>
      </w:r>
    </w:p>
    <w:p w:rsidR="00B848AC" w:rsidRPr="00220BCC" w:rsidRDefault="00B848AC" w:rsidP="00220BCC">
      <w:pPr>
        <w:shd w:val="clear" w:color="auto" w:fill="FFFFFF"/>
        <w:ind w:left="-1134"/>
        <w:rPr>
          <w:rFonts w:ascii="Times New Roman" w:hAnsi="Times New Roman" w:cs="Times New Roman"/>
          <w:b/>
          <w:i/>
          <w:sz w:val="24"/>
          <w:szCs w:val="24"/>
        </w:rPr>
      </w:pPr>
    </w:p>
    <w:p w:rsidR="00B848AC" w:rsidRPr="00220BCC" w:rsidRDefault="00B848AC" w:rsidP="00220BCC">
      <w:pPr>
        <w:pStyle w:val="5"/>
        <w:spacing w:before="0"/>
        <w:ind w:left="-1134"/>
        <w:jc w:val="center"/>
        <w:rPr>
          <w:b/>
          <w:sz w:val="24"/>
          <w:szCs w:val="24"/>
        </w:rPr>
      </w:pPr>
      <w:bookmarkStart w:id="0" w:name="%25D0%25B0"/>
      <w:bookmarkEnd w:id="0"/>
      <w:r w:rsidRPr="00220BCC">
        <w:rPr>
          <w:rFonts w:ascii="Times New Roman" w:hAnsi="Times New Roman"/>
          <w:b/>
          <w:bCs/>
          <w:color w:val="auto"/>
          <w:sz w:val="24"/>
          <w:szCs w:val="24"/>
        </w:rPr>
        <w:t>ОГЛАВЛЕНИЕ</w:t>
      </w:r>
    </w:p>
    <w:p w:rsidR="00B848AC" w:rsidRPr="00220BCC" w:rsidRDefault="00B848AC" w:rsidP="00220BCC">
      <w:pPr>
        <w:pStyle w:val="af9"/>
        <w:ind w:left="-1134"/>
        <w:rPr>
          <w:b/>
          <w:szCs w:val="24"/>
        </w:rPr>
      </w:pP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Введение </w:t>
      </w:r>
      <w:r w:rsidRPr="00220BCC">
        <w:rPr>
          <w:rFonts w:ascii="Times New Roman" w:hAnsi="Times New Roman" w:cs="Times New Roman"/>
          <w:sz w:val="24"/>
          <w:szCs w:val="24"/>
        </w:rPr>
        <w:tab/>
        <w:t>………………………………………………………………………….4</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Глава 1. Международные транспортные операции как </w:t>
      </w:r>
      <w:proofErr w:type="gramStart"/>
      <w:r w:rsidRPr="00220BCC">
        <w:rPr>
          <w:rFonts w:ascii="Times New Roman" w:hAnsi="Times New Roman" w:cs="Times New Roman"/>
          <w:sz w:val="24"/>
          <w:szCs w:val="24"/>
        </w:rPr>
        <w:t>специфический</w:t>
      </w:r>
      <w:proofErr w:type="gramEnd"/>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товар международной торговли …………….......................................9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1.1. Транспортные операции во внешнеэкономической деятельности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их классификация ……………………………………………...................9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1.2. Посредничество во внешнеторговых транспортных операциях………..18</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Глава 2. Правовые основы организации </w:t>
      </w:r>
      <w:proofErr w:type="gramStart"/>
      <w:r w:rsidRPr="00220BCC">
        <w:rPr>
          <w:rFonts w:ascii="Times New Roman" w:hAnsi="Times New Roman" w:cs="Times New Roman"/>
          <w:sz w:val="24"/>
          <w:szCs w:val="24"/>
        </w:rPr>
        <w:t>международных</w:t>
      </w:r>
      <w:proofErr w:type="gramEnd"/>
      <w:r w:rsidRPr="00220BCC">
        <w:rPr>
          <w:rFonts w:ascii="Times New Roman" w:hAnsi="Times New Roman" w:cs="Times New Roman"/>
          <w:sz w:val="24"/>
          <w:szCs w:val="24"/>
        </w:rPr>
        <w:t xml:space="preserve"> транспортных</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операций ……………………………………………............................23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2.1. Право, применимое к международным транспортным операциям……..23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2.2. Международные морские перевозки   ……………………………………28</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2.3. Международные железнодорожные и автомобильные перевозки……...35</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2.4. Международные воздушные перевозки  ………………………................43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3. Современные тенденции транспортного обеспечения</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внешнеэкономических связей и анализ практики применения</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 xml:space="preserve">базисных условий поставки </w:t>
      </w:r>
      <w:proofErr w:type="gramStart"/>
      <w:r w:rsidRPr="00220BCC">
        <w:rPr>
          <w:rFonts w:ascii="Times New Roman" w:hAnsi="Times New Roman" w:cs="Times New Roman"/>
          <w:sz w:val="24"/>
          <w:szCs w:val="24"/>
        </w:rPr>
        <w:t>во</w:t>
      </w:r>
      <w:proofErr w:type="gramEnd"/>
      <w:r w:rsidRPr="00220BCC">
        <w:rPr>
          <w:rFonts w:ascii="Times New Roman" w:hAnsi="Times New Roman" w:cs="Times New Roman"/>
          <w:sz w:val="24"/>
          <w:szCs w:val="24"/>
        </w:rPr>
        <w:t xml:space="preserve"> внешнеэкономической </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деятельности………………………………………………………….49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3.1. Транспортные особенности базисных условий поставки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практическое применение «</w:t>
      </w:r>
      <w:proofErr w:type="spellStart"/>
      <w:r w:rsidRPr="00220BCC">
        <w:rPr>
          <w:rFonts w:ascii="Times New Roman" w:hAnsi="Times New Roman" w:cs="Times New Roman"/>
          <w:sz w:val="24"/>
          <w:szCs w:val="24"/>
        </w:rPr>
        <w:t>Инкотермс</w:t>
      </w:r>
      <w:proofErr w:type="spellEnd"/>
      <w:r w:rsidRPr="00220BCC">
        <w:rPr>
          <w:rFonts w:ascii="Times New Roman" w:hAnsi="Times New Roman" w:cs="Times New Roman"/>
          <w:sz w:val="24"/>
          <w:szCs w:val="24"/>
        </w:rPr>
        <w:t>» при заключении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 xml:space="preserve">внешнеторговых </w:t>
      </w:r>
      <w:proofErr w:type="spellStart"/>
      <w:r w:rsidRPr="00220BCC">
        <w:rPr>
          <w:rFonts w:ascii="Times New Roman" w:hAnsi="Times New Roman" w:cs="Times New Roman"/>
          <w:sz w:val="24"/>
          <w:szCs w:val="24"/>
        </w:rPr>
        <w:t>сдело</w:t>
      </w:r>
      <w:proofErr w:type="spellEnd"/>
      <w:r w:rsidRPr="00220BCC">
        <w:rPr>
          <w:rFonts w:ascii="Times New Roman" w:hAnsi="Times New Roman" w:cs="Times New Roman"/>
          <w:sz w:val="24"/>
          <w:szCs w:val="24"/>
        </w:rPr>
        <w:t>……………………………………………………49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3.2. Момент перехода риска случайной гибели или повреждения товара</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по «</w:t>
      </w:r>
      <w:proofErr w:type="spellStart"/>
      <w:r w:rsidRPr="00220BCC">
        <w:rPr>
          <w:rFonts w:ascii="Times New Roman" w:hAnsi="Times New Roman" w:cs="Times New Roman"/>
          <w:sz w:val="24"/>
          <w:szCs w:val="24"/>
        </w:rPr>
        <w:t>Инкотермс</w:t>
      </w:r>
      <w:proofErr w:type="spellEnd"/>
      <w:r w:rsidRPr="00220BCC">
        <w:rPr>
          <w:rFonts w:ascii="Times New Roman" w:hAnsi="Times New Roman" w:cs="Times New Roman"/>
          <w:sz w:val="24"/>
          <w:szCs w:val="24"/>
        </w:rPr>
        <w:t>» 2010 года  ………………………………………………57</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3.3. Роль базисных условий поставки при определении таможенной</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стоимости товара  …………………………………………………………62</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3.4. Анализ тенденций транспортного обеспечения внешнеэкономических</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связей на примере Уральского федерального округа  ………………….69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Заключение </w:t>
      </w:r>
      <w:r w:rsidRPr="00220BCC">
        <w:rPr>
          <w:rFonts w:ascii="Times New Roman" w:hAnsi="Times New Roman" w:cs="Times New Roman"/>
          <w:sz w:val="24"/>
          <w:szCs w:val="24"/>
        </w:rPr>
        <w:tab/>
        <w:t>……………………………………………………………………..75</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Список использованных источников </w:t>
      </w:r>
      <w:r w:rsidRPr="00220BCC">
        <w:rPr>
          <w:rFonts w:ascii="Times New Roman" w:hAnsi="Times New Roman" w:cs="Times New Roman"/>
          <w:sz w:val="24"/>
          <w:szCs w:val="24"/>
        </w:rPr>
        <w:tab/>
        <w:t>…………………………………………78</w:t>
      </w:r>
    </w:p>
    <w:p w:rsidR="00B848AC" w:rsidRPr="00220BCC" w:rsidRDefault="00B848AC" w:rsidP="00220BCC">
      <w:pPr>
        <w:tabs>
          <w:tab w:val="right" w:leader="dot" w:pos="9072"/>
        </w:tabs>
        <w:spacing w:after="0" w:line="240" w:lineRule="auto"/>
        <w:ind w:left="-1134"/>
        <w:rPr>
          <w:rFonts w:ascii="Times New Roman" w:hAnsi="Times New Roman" w:cs="Times New Roman"/>
          <w:i/>
          <w:sz w:val="24"/>
          <w:szCs w:val="24"/>
        </w:rPr>
      </w:pPr>
      <w:r w:rsidRPr="00220BCC">
        <w:rPr>
          <w:rFonts w:ascii="Times New Roman" w:hAnsi="Times New Roman" w:cs="Times New Roman"/>
          <w:sz w:val="24"/>
          <w:szCs w:val="24"/>
        </w:rPr>
        <w:t xml:space="preserve">Приложения </w:t>
      </w:r>
      <w:r w:rsidRPr="00220BCC">
        <w:rPr>
          <w:rFonts w:ascii="Times New Roman" w:hAnsi="Times New Roman" w:cs="Times New Roman"/>
          <w:sz w:val="24"/>
          <w:szCs w:val="24"/>
        </w:rPr>
        <w:tab/>
        <w:t>…………………………………………………………………….80</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i/>
          <w:sz w:val="24"/>
          <w:szCs w:val="24"/>
        </w:rPr>
        <w:t>Если в письменной работе приложений менее четырех, то:</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Приложение 1. ………………………………………………………………</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                                     ………………………………………………………………      80</w:t>
      </w:r>
    </w:p>
    <w:p w:rsidR="00B848AC" w:rsidRPr="00220BCC" w:rsidRDefault="00B848AC" w:rsidP="00220BCC">
      <w:pPr>
        <w:tabs>
          <w:tab w:val="right" w:leader="dot" w:pos="9072"/>
        </w:tabs>
        <w:spacing w:after="12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                                                                               (название приложения)</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2. Название приложения </w:t>
      </w:r>
      <w:r w:rsidRPr="00220BCC">
        <w:rPr>
          <w:rFonts w:ascii="Times New Roman" w:hAnsi="Times New Roman" w:cs="Times New Roman"/>
          <w:sz w:val="24"/>
          <w:szCs w:val="24"/>
        </w:rPr>
        <w:tab/>
        <w:t>………………………………………...82</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3. Название приложения </w:t>
      </w:r>
      <w:r w:rsidRPr="00220BCC">
        <w:rPr>
          <w:rFonts w:ascii="Times New Roman" w:hAnsi="Times New Roman" w:cs="Times New Roman"/>
          <w:sz w:val="24"/>
          <w:szCs w:val="24"/>
        </w:rPr>
        <w:tab/>
        <w:t>………………………………………   85</w:t>
      </w:r>
    </w:p>
    <w:p w:rsidR="00B848AC" w:rsidRPr="00220BCC" w:rsidRDefault="00B848AC" w:rsidP="00220BCC">
      <w:pPr>
        <w:ind w:left="-1134" w:firstLine="567"/>
        <w:rPr>
          <w:rFonts w:ascii="Times New Roman" w:hAnsi="Times New Roman" w:cs="Times New Roman"/>
          <w:sz w:val="24"/>
          <w:szCs w:val="24"/>
        </w:rPr>
      </w:pPr>
    </w:p>
    <w:p w:rsidR="00B848AC" w:rsidRPr="00220BCC" w:rsidRDefault="00B848AC" w:rsidP="00220BCC">
      <w:pPr>
        <w:pStyle w:val="2"/>
        <w:spacing w:line="240" w:lineRule="auto"/>
        <w:ind w:left="-1134"/>
        <w:rPr>
          <w:sz w:val="24"/>
          <w:szCs w:val="24"/>
        </w:rPr>
      </w:pPr>
      <w:r w:rsidRPr="00220BCC">
        <w:rPr>
          <w:sz w:val="24"/>
          <w:szCs w:val="24"/>
        </w:rPr>
        <w:t xml:space="preserve">ПРИМЕР ОФОРМЛЕНИЯ </w:t>
      </w:r>
    </w:p>
    <w:p w:rsidR="00B848AC" w:rsidRPr="00220BCC" w:rsidRDefault="00B848AC" w:rsidP="00220BCC">
      <w:pPr>
        <w:pStyle w:val="2"/>
        <w:spacing w:line="240" w:lineRule="auto"/>
        <w:ind w:left="-1134"/>
        <w:rPr>
          <w:i/>
          <w:sz w:val="24"/>
          <w:szCs w:val="24"/>
        </w:rPr>
      </w:pPr>
      <w:r w:rsidRPr="00220BCC">
        <w:rPr>
          <w:sz w:val="24"/>
          <w:szCs w:val="24"/>
        </w:rPr>
        <w:t>СПИСКА ИСПОЛЬЗОВАННЫХ ИСТОЧНИКОВ</w:t>
      </w:r>
    </w:p>
    <w:p w:rsidR="00B848AC" w:rsidRPr="00220BCC" w:rsidRDefault="00B848AC" w:rsidP="00220BCC">
      <w:pPr>
        <w:shd w:val="clear" w:color="auto" w:fill="FFFFFF"/>
        <w:spacing w:line="240" w:lineRule="auto"/>
        <w:ind w:left="-1134"/>
        <w:rPr>
          <w:rFonts w:ascii="Times New Roman" w:hAnsi="Times New Roman" w:cs="Times New Roman"/>
          <w:b/>
          <w:i/>
          <w:sz w:val="24"/>
          <w:szCs w:val="24"/>
        </w:rPr>
      </w:pPr>
    </w:p>
    <w:p w:rsidR="00B848AC" w:rsidRPr="00220BCC" w:rsidRDefault="00B848AC" w:rsidP="00220BCC">
      <w:pPr>
        <w:shd w:val="clear" w:color="auto" w:fill="FFFFFF"/>
        <w:spacing w:line="240" w:lineRule="auto"/>
        <w:ind w:left="-1134"/>
        <w:jc w:val="center"/>
        <w:rPr>
          <w:rFonts w:ascii="Times New Roman" w:hAnsi="Times New Roman" w:cs="Times New Roman"/>
          <w:i/>
          <w:sz w:val="24"/>
          <w:szCs w:val="24"/>
        </w:rPr>
      </w:pPr>
      <w:r w:rsidRPr="00220BCC">
        <w:rPr>
          <w:rFonts w:ascii="Times New Roman" w:hAnsi="Times New Roman" w:cs="Times New Roman"/>
          <w:b/>
          <w:sz w:val="24"/>
          <w:szCs w:val="24"/>
        </w:rPr>
        <w:t>СПИСОК ИСПОЛЬЗОВАННЫХ ИСТОЧНИКОВ</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нормативных актов</w:t>
      </w:r>
    </w:p>
    <w:p w:rsidR="00B848AC" w:rsidRPr="00220BCC" w:rsidRDefault="00B848AC" w:rsidP="00220BCC">
      <w:pPr>
        <w:pStyle w:val="310"/>
        <w:spacing w:line="240" w:lineRule="auto"/>
        <w:ind w:left="-1134"/>
        <w:rPr>
          <w:color w:val="auto"/>
          <w:sz w:val="24"/>
          <w:szCs w:val="24"/>
        </w:rPr>
      </w:pPr>
      <w:r w:rsidRPr="00220BCC">
        <w:rPr>
          <w:color w:val="auto"/>
          <w:sz w:val="24"/>
          <w:szCs w:val="24"/>
        </w:rPr>
        <w:t>1. Конституция Российской Федерации. – М.: Юридическая литература, 1996.</w:t>
      </w:r>
    </w:p>
    <w:p w:rsidR="00B848AC" w:rsidRPr="00220BCC" w:rsidRDefault="00B848AC" w:rsidP="00220BCC">
      <w:pPr>
        <w:pStyle w:val="310"/>
        <w:spacing w:line="240" w:lineRule="auto"/>
        <w:ind w:left="-1134"/>
        <w:rPr>
          <w:sz w:val="24"/>
          <w:szCs w:val="24"/>
        </w:rPr>
      </w:pPr>
      <w:r w:rsidRPr="00220BCC">
        <w:rPr>
          <w:color w:val="auto"/>
          <w:sz w:val="24"/>
          <w:szCs w:val="24"/>
        </w:rPr>
        <w:t>2. Семейный кодекс Российской Федерации: Закон Российской Федерации от 29.12.1995 № 223-ФЗ // Свод законов Российской Федерации. – 1996. – № 1. – Ст. 16.</w:t>
      </w:r>
    </w:p>
    <w:p w:rsidR="00B848AC" w:rsidRPr="00220BCC" w:rsidRDefault="00B848AC" w:rsidP="00220BCC">
      <w:pPr>
        <w:shd w:val="clear" w:color="auto" w:fill="FFFFFF"/>
        <w:spacing w:after="0" w:line="240" w:lineRule="auto"/>
        <w:ind w:left="-1134" w:firstLine="709"/>
        <w:jc w:val="both"/>
        <w:rPr>
          <w:sz w:val="24"/>
          <w:szCs w:val="24"/>
        </w:rPr>
      </w:pPr>
      <w:r w:rsidRPr="00220BCC">
        <w:rPr>
          <w:rFonts w:ascii="Times New Roman" w:hAnsi="Times New Roman" w:cs="Times New Roman"/>
          <w:sz w:val="24"/>
          <w:szCs w:val="24"/>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rsidR="00B848AC" w:rsidRPr="00220BCC" w:rsidRDefault="00B848AC" w:rsidP="00220BCC">
      <w:pPr>
        <w:pStyle w:val="310"/>
        <w:spacing w:line="240" w:lineRule="auto"/>
        <w:ind w:left="-1134"/>
        <w:rPr>
          <w:sz w:val="24"/>
          <w:szCs w:val="24"/>
        </w:rPr>
      </w:pPr>
      <w:r w:rsidRPr="00220BCC">
        <w:rPr>
          <w:color w:val="auto"/>
          <w:sz w:val="24"/>
          <w:szCs w:val="24"/>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sz w:val="24"/>
          <w:szCs w:val="24"/>
        </w:rPr>
        <w:t>5. Приказ ФТС России от 04.09.2007 № 1057 «Об утверждении Инструкции о порядке заполнения грузовой таможенной декларации и транзитной декларации».</w:t>
      </w:r>
    </w:p>
    <w:p w:rsidR="00B848AC" w:rsidRPr="00220BCC" w:rsidRDefault="00B848AC" w:rsidP="00220BCC">
      <w:pPr>
        <w:pStyle w:val="310"/>
        <w:spacing w:line="240" w:lineRule="auto"/>
        <w:ind w:left="-1134"/>
        <w:rPr>
          <w:sz w:val="24"/>
          <w:szCs w:val="24"/>
        </w:rPr>
      </w:pPr>
      <w:r w:rsidRPr="00220BCC">
        <w:rPr>
          <w:color w:val="auto"/>
          <w:sz w:val="24"/>
          <w:szCs w:val="24"/>
        </w:rPr>
        <w:t>6. Распоряжение ФТС России от 03.12.2004 № 142-р «О применении статьи 359 Таможенного кодекса РФ».</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7. Письмо ФТС России от 22.09.2004 № 07-61/1249 «О санитарно-эпидемиологических заключениях и свидетельствах о государственной регистрации продукции».</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одного автора</w:t>
      </w:r>
    </w:p>
    <w:p w:rsidR="00B848AC" w:rsidRPr="00220BCC" w:rsidRDefault="00B848AC" w:rsidP="00220BCC">
      <w:pPr>
        <w:shd w:val="clear" w:color="auto" w:fill="FFFFFF"/>
        <w:spacing w:after="0" w:line="24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Альберт Ю.В. Списки литературы в научных изданиях: Составление и оформление. – Киев, 1988. – 151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jc w:val="both"/>
        <w:rPr>
          <w:rFonts w:ascii="Times New Roman" w:hAnsi="Times New Roman" w:cs="Times New Roman"/>
          <w:i/>
          <w:sz w:val="24"/>
          <w:szCs w:val="24"/>
        </w:rPr>
      </w:pPr>
      <w:r w:rsidRPr="00220BCC">
        <w:rPr>
          <w:rFonts w:ascii="Times New Roman" w:hAnsi="Times New Roman" w:cs="Times New Roman"/>
          <w:sz w:val="24"/>
          <w:szCs w:val="24"/>
        </w:rPr>
        <w:t>Ершов А.Д. Международные таможенные отношения: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СПб., 2000. – 207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двух авторов</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Габриэльянц</w:t>
      </w:r>
      <w:proofErr w:type="spellEnd"/>
      <w:r w:rsidRPr="00220BCC">
        <w:rPr>
          <w:rFonts w:ascii="Times New Roman" w:hAnsi="Times New Roman" w:cs="Times New Roman"/>
          <w:sz w:val="24"/>
          <w:szCs w:val="24"/>
        </w:rPr>
        <w:t xml:space="preserve"> М.А., Козлов А.П. Товароведение мясных и рыбных товаров: Учеб. – М.: Экономика, 1981. – 408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Гасов</w:t>
      </w:r>
      <w:proofErr w:type="spellEnd"/>
      <w:r w:rsidRPr="00220BCC">
        <w:rPr>
          <w:rFonts w:ascii="Times New Roman" w:hAnsi="Times New Roman" w:cs="Times New Roman"/>
          <w:sz w:val="24"/>
          <w:szCs w:val="24"/>
        </w:rPr>
        <w:t xml:space="preserve"> В.М., </w:t>
      </w:r>
      <w:proofErr w:type="spellStart"/>
      <w:r w:rsidRPr="00220BCC">
        <w:rPr>
          <w:rFonts w:ascii="Times New Roman" w:hAnsi="Times New Roman" w:cs="Times New Roman"/>
          <w:sz w:val="24"/>
          <w:szCs w:val="24"/>
        </w:rPr>
        <w:t>Цыганенко</w:t>
      </w:r>
      <w:proofErr w:type="spellEnd"/>
      <w:r w:rsidRPr="00220BCC">
        <w:rPr>
          <w:rFonts w:ascii="Times New Roman" w:hAnsi="Times New Roman" w:cs="Times New Roman"/>
          <w:sz w:val="24"/>
          <w:szCs w:val="24"/>
        </w:rPr>
        <w:t xml:space="preserve"> А.М. Информационные технологии в издательском деле и полиграфии: В 2 кн. – М., 1998.</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Коутс</w:t>
      </w:r>
      <w:proofErr w:type="spellEnd"/>
      <w:r w:rsidRPr="00220BCC">
        <w:rPr>
          <w:color w:val="auto"/>
          <w:sz w:val="24"/>
          <w:szCs w:val="24"/>
        </w:rPr>
        <w:t xml:space="preserve"> Р.С., </w:t>
      </w:r>
      <w:proofErr w:type="spellStart"/>
      <w:r w:rsidRPr="00220BCC">
        <w:rPr>
          <w:color w:val="auto"/>
          <w:sz w:val="24"/>
          <w:szCs w:val="24"/>
        </w:rPr>
        <w:t>Влейминк</w:t>
      </w:r>
      <w:proofErr w:type="spellEnd"/>
      <w:r w:rsidRPr="00220BCC">
        <w:rPr>
          <w:color w:val="auto"/>
          <w:sz w:val="24"/>
          <w:szCs w:val="24"/>
        </w:rPr>
        <w:t xml:space="preserve"> И.В. Интерфейс «человек – компьютер»: Пер. с англ. – М., 1990. – 501 с.</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книги трех авторов</w:t>
      </w:r>
      <w:r w:rsidRPr="00220BCC">
        <w:rPr>
          <w:rFonts w:ascii="Times New Roman" w:hAnsi="Times New Roman" w:cs="Times New Roman"/>
          <w:sz w:val="24"/>
          <w:szCs w:val="24"/>
        </w:rPr>
        <w:t xml:space="preserve"> </w:t>
      </w:r>
    </w:p>
    <w:p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Красовский П.А., Ковалев А.И., </w:t>
      </w:r>
      <w:proofErr w:type="spellStart"/>
      <w:r w:rsidRPr="00220BCC">
        <w:rPr>
          <w:color w:val="auto"/>
          <w:sz w:val="24"/>
          <w:szCs w:val="24"/>
        </w:rPr>
        <w:t>Стрижов</w:t>
      </w:r>
      <w:proofErr w:type="spellEnd"/>
      <w:r w:rsidRPr="00220BCC">
        <w:rPr>
          <w:color w:val="auto"/>
          <w:sz w:val="24"/>
          <w:szCs w:val="24"/>
        </w:rPr>
        <w:t xml:space="preserve"> С.Г. Товар и его экспертиза. – М.: Центр экономики и  маркетинга, 1999. – 240 </w:t>
      </w:r>
      <w:proofErr w:type="gramStart"/>
      <w:r w:rsidRPr="00220BCC">
        <w:rPr>
          <w:color w:val="auto"/>
          <w:sz w:val="24"/>
          <w:szCs w:val="24"/>
        </w:rPr>
        <w:t>с</w:t>
      </w:r>
      <w:proofErr w:type="gramEnd"/>
      <w:r w:rsidRPr="00220BCC">
        <w:rPr>
          <w:color w:val="auto"/>
          <w:sz w:val="24"/>
          <w:szCs w:val="24"/>
        </w:rPr>
        <w:t>.</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Данилин Н.С., Чеботов Ю.А., Каширский Г.В. Проектирование и разработка систем, ориентированных на динамический анализ данных в ЕАИС ГТК России: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М.: РИО РТА, 2001. – 112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четырех, пяти авторов</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Кизеветтер</w:t>
      </w:r>
      <w:proofErr w:type="spellEnd"/>
      <w:r w:rsidRPr="00220BCC">
        <w:rPr>
          <w:rFonts w:ascii="Times New Roman" w:hAnsi="Times New Roman" w:cs="Times New Roman"/>
          <w:sz w:val="24"/>
          <w:szCs w:val="24"/>
        </w:rPr>
        <w:t xml:space="preserve"> В.Е., </w:t>
      </w:r>
      <w:proofErr w:type="spellStart"/>
      <w:r w:rsidRPr="00220BCC">
        <w:rPr>
          <w:rFonts w:ascii="Times New Roman" w:hAnsi="Times New Roman" w:cs="Times New Roman"/>
          <w:sz w:val="24"/>
          <w:szCs w:val="24"/>
        </w:rPr>
        <w:t>Шкуропат</w:t>
      </w:r>
      <w:proofErr w:type="spellEnd"/>
      <w:r w:rsidRPr="00220BCC">
        <w:rPr>
          <w:rFonts w:ascii="Times New Roman" w:hAnsi="Times New Roman" w:cs="Times New Roman"/>
          <w:sz w:val="24"/>
          <w:szCs w:val="24"/>
        </w:rPr>
        <w:t xml:space="preserve"> П.И., </w:t>
      </w:r>
      <w:proofErr w:type="spellStart"/>
      <w:r w:rsidRPr="00220BCC">
        <w:rPr>
          <w:rFonts w:ascii="Times New Roman" w:hAnsi="Times New Roman" w:cs="Times New Roman"/>
          <w:sz w:val="24"/>
          <w:szCs w:val="24"/>
        </w:rPr>
        <w:t>Тиходсов</w:t>
      </w:r>
      <w:proofErr w:type="spellEnd"/>
      <w:r w:rsidRPr="00220BCC">
        <w:rPr>
          <w:rFonts w:ascii="Times New Roman" w:hAnsi="Times New Roman" w:cs="Times New Roman"/>
          <w:sz w:val="24"/>
          <w:szCs w:val="24"/>
        </w:rPr>
        <w:t xml:space="preserve"> Н.Н. и др. Техника высоких напряжений. Физика газоразрядных процессов: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СПб.: Изд-во СПБГТУ, 1999. – 140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 xml:space="preserve">Виноградова Н.В., Жукова М.А., Кириллов Н.Б. и др. Металловедение. Ч.1: Лаб. практикум. –  СПб.: Изд-во </w:t>
      </w:r>
      <w:proofErr w:type="spellStart"/>
      <w:r w:rsidRPr="00220BCC">
        <w:rPr>
          <w:rFonts w:ascii="Times New Roman" w:hAnsi="Times New Roman" w:cs="Times New Roman"/>
          <w:sz w:val="24"/>
          <w:szCs w:val="24"/>
        </w:rPr>
        <w:t>СПбГТУ</w:t>
      </w:r>
      <w:proofErr w:type="spellEnd"/>
      <w:r w:rsidRPr="00220BCC">
        <w:rPr>
          <w:rFonts w:ascii="Times New Roman" w:hAnsi="Times New Roman" w:cs="Times New Roman"/>
          <w:sz w:val="24"/>
          <w:szCs w:val="24"/>
        </w:rPr>
        <w:t xml:space="preserve">, 1998. – 92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под редакцией</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Криминология: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д</w:t>
      </w:r>
      <w:proofErr w:type="gramEnd"/>
      <w:r w:rsidRPr="00220BCC">
        <w:rPr>
          <w:rFonts w:ascii="Times New Roman" w:hAnsi="Times New Roman" w:cs="Times New Roman"/>
          <w:sz w:val="24"/>
          <w:szCs w:val="24"/>
        </w:rPr>
        <w:t xml:space="preserve">ля вузов / Под общ. ред. А.И. Долговой. – 2-е изд., </w:t>
      </w:r>
      <w:proofErr w:type="spellStart"/>
      <w:r w:rsidRPr="00220BCC">
        <w:rPr>
          <w:rFonts w:ascii="Times New Roman" w:hAnsi="Times New Roman" w:cs="Times New Roman"/>
          <w:sz w:val="24"/>
          <w:szCs w:val="24"/>
        </w:rPr>
        <w:t>перераб</w:t>
      </w:r>
      <w:proofErr w:type="spellEnd"/>
      <w:r w:rsidRPr="00220BCC">
        <w:rPr>
          <w:rFonts w:ascii="Times New Roman" w:hAnsi="Times New Roman" w:cs="Times New Roman"/>
          <w:sz w:val="24"/>
          <w:szCs w:val="24"/>
        </w:rPr>
        <w:t>. и доп. – М.: НОРМА, 2001. – 848 с.</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Чмель</w:t>
      </w:r>
      <w:proofErr w:type="spellEnd"/>
      <w:r w:rsidRPr="00220BCC">
        <w:rPr>
          <w:rFonts w:ascii="Times New Roman" w:hAnsi="Times New Roman" w:cs="Times New Roman"/>
          <w:sz w:val="24"/>
          <w:szCs w:val="24"/>
        </w:rPr>
        <w:t xml:space="preserve"> Г.Н. Малая таможенная энциклопедия / Под ред. В.Г. </w:t>
      </w:r>
      <w:proofErr w:type="spellStart"/>
      <w:r w:rsidRPr="00220BCC">
        <w:rPr>
          <w:rFonts w:ascii="Times New Roman" w:hAnsi="Times New Roman" w:cs="Times New Roman"/>
          <w:sz w:val="24"/>
          <w:szCs w:val="24"/>
        </w:rPr>
        <w:t>Драганова</w:t>
      </w:r>
      <w:proofErr w:type="spellEnd"/>
      <w:r w:rsidRPr="00220BCC">
        <w:rPr>
          <w:rFonts w:ascii="Times New Roman" w:hAnsi="Times New Roman" w:cs="Times New Roman"/>
          <w:sz w:val="24"/>
          <w:szCs w:val="24"/>
        </w:rPr>
        <w:t xml:space="preserve">. – М.: Центр экономики и маркетинга, 1997. – 280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сборника</w:t>
      </w:r>
    </w:p>
    <w:p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Как издать книгу: Советы. Нормативы. Справки. Адреса / И.Г. Андреева, Н.М. </w:t>
      </w:r>
      <w:proofErr w:type="spellStart"/>
      <w:r w:rsidRPr="00220BCC">
        <w:rPr>
          <w:color w:val="auto"/>
          <w:sz w:val="24"/>
          <w:szCs w:val="24"/>
        </w:rPr>
        <w:t>Белогородецкая</w:t>
      </w:r>
      <w:proofErr w:type="spellEnd"/>
      <w:r w:rsidRPr="00220BCC">
        <w:rPr>
          <w:color w:val="auto"/>
          <w:sz w:val="24"/>
          <w:szCs w:val="24"/>
        </w:rPr>
        <w:t xml:space="preserve">, В.С. Дубровин и др. – М., 1994. – 392 </w:t>
      </w:r>
      <w:proofErr w:type="gramStart"/>
      <w:r w:rsidRPr="00220BCC">
        <w:rPr>
          <w:color w:val="auto"/>
          <w:sz w:val="24"/>
          <w:szCs w:val="24"/>
        </w:rPr>
        <w:t>с</w:t>
      </w:r>
      <w:proofErr w:type="gramEnd"/>
      <w:r w:rsidRPr="00220BCC">
        <w:rPr>
          <w:color w:val="auto"/>
          <w:sz w:val="24"/>
          <w:szCs w:val="24"/>
        </w:rPr>
        <w:t>.</w:t>
      </w:r>
    </w:p>
    <w:p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Структурализм: "за" и "против": Сб. ст. – М., 1975. – 468 с.</w:t>
      </w:r>
    </w:p>
    <w:p w:rsidR="00B848AC" w:rsidRPr="00220BCC" w:rsidRDefault="00B848AC" w:rsidP="00220BCC">
      <w:pPr>
        <w:pStyle w:val="1"/>
        <w:pageBreakBefore w:val="0"/>
        <w:spacing w:line="240" w:lineRule="auto"/>
        <w:ind w:left="-1134" w:firstLine="709"/>
        <w:jc w:val="both"/>
        <w:rPr>
          <w:sz w:val="24"/>
          <w:szCs w:val="24"/>
        </w:rPr>
      </w:pPr>
      <w:r w:rsidRPr="00220BCC">
        <w:rPr>
          <w:b w:val="0"/>
          <w:i/>
          <w:sz w:val="24"/>
          <w:szCs w:val="24"/>
        </w:rPr>
        <w:t>Пример описания составной части издания</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Гончаров И.А. Литературный вечер // Собр. соч.: В 8 т. – М., 1999. – Т. 5. – С. 90.</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статьи из сборника, книги</w:t>
      </w:r>
    </w:p>
    <w:p w:rsidR="00B848AC" w:rsidRPr="00220BCC" w:rsidRDefault="00B848AC" w:rsidP="00220BCC">
      <w:pPr>
        <w:pStyle w:val="310"/>
        <w:spacing w:line="240" w:lineRule="auto"/>
        <w:ind w:left="-1134" w:firstLine="709"/>
        <w:rPr>
          <w:i/>
          <w:sz w:val="24"/>
          <w:szCs w:val="24"/>
        </w:rPr>
      </w:pPr>
      <w:r w:rsidRPr="00220BCC">
        <w:rPr>
          <w:color w:val="auto"/>
          <w:sz w:val="24"/>
          <w:szCs w:val="24"/>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статьи из журнала</w:t>
      </w:r>
    </w:p>
    <w:p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Рикер</w:t>
      </w:r>
      <w:proofErr w:type="spellEnd"/>
      <w:r w:rsidRPr="00220BCC">
        <w:rPr>
          <w:rFonts w:ascii="Times New Roman" w:hAnsi="Times New Roman" w:cs="Times New Roman"/>
          <w:sz w:val="24"/>
          <w:szCs w:val="24"/>
        </w:rPr>
        <w:t xml:space="preserve"> П. Человек как предмет философии // Вопросы философии. – 1989. – № 2. – С. 46–54.</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Стрельчик</w:t>
      </w:r>
      <w:proofErr w:type="spellEnd"/>
      <w:r w:rsidRPr="00220BCC">
        <w:rPr>
          <w:color w:val="auto"/>
          <w:sz w:val="24"/>
          <w:szCs w:val="24"/>
        </w:rPr>
        <w:t xml:space="preserve"> В.А. О некоторых методах нетарифного регулирования внешней торговли в РФ // Внешнеэкономический бюллетень. – 1998. – </w:t>
      </w:r>
      <w:r w:rsidRPr="00220BCC">
        <w:rPr>
          <w:color w:val="auto"/>
          <w:sz w:val="24"/>
          <w:szCs w:val="24"/>
        </w:rPr>
        <w:br/>
        <w:t>№ 7. – С. 11–20.</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lastRenderedPageBreak/>
        <w:t>Пример описания статьи из газеты</w:t>
      </w:r>
    </w:p>
    <w:p w:rsidR="00B848AC" w:rsidRPr="00220BCC" w:rsidRDefault="00B848AC" w:rsidP="00220BCC">
      <w:pPr>
        <w:shd w:val="clear" w:color="auto" w:fill="FFFFFF"/>
        <w:spacing w:after="0" w:line="240" w:lineRule="auto"/>
        <w:ind w:left="-1134" w:firstLine="709"/>
        <w:rPr>
          <w:i/>
          <w:sz w:val="24"/>
          <w:szCs w:val="24"/>
        </w:rPr>
      </w:pPr>
      <w:proofErr w:type="spellStart"/>
      <w:r w:rsidRPr="00220BCC">
        <w:rPr>
          <w:rFonts w:ascii="Times New Roman" w:hAnsi="Times New Roman" w:cs="Times New Roman"/>
          <w:sz w:val="24"/>
          <w:szCs w:val="24"/>
        </w:rPr>
        <w:t>Драганов</w:t>
      </w:r>
      <w:proofErr w:type="spellEnd"/>
      <w:r w:rsidRPr="00220BCC">
        <w:rPr>
          <w:rFonts w:ascii="Times New Roman" w:hAnsi="Times New Roman" w:cs="Times New Roman"/>
          <w:sz w:val="24"/>
          <w:szCs w:val="24"/>
        </w:rPr>
        <w:t xml:space="preserve"> В. Скажи мне, какую ты везешь контрабанду, и я скажу из какой ты страны: Изложение беседы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зам</w:t>
      </w:r>
      <w:proofErr w:type="gramEnd"/>
      <w:r w:rsidRPr="00220BCC">
        <w:rPr>
          <w:rFonts w:ascii="Times New Roman" w:hAnsi="Times New Roman" w:cs="Times New Roman"/>
          <w:sz w:val="24"/>
          <w:szCs w:val="24"/>
        </w:rPr>
        <w:t>. Председателя ГТК России // Известия. – 1994. – 25 янв. – С. 7.</w:t>
      </w:r>
    </w:p>
    <w:p w:rsidR="00B848AC" w:rsidRPr="00220BCC" w:rsidRDefault="00B848AC" w:rsidP="00220BCC">
      <w:pPr>
        <w:pStyle w:val="2"/>
        <w:spacing w:line="240" w:lineRule="auto"/>
        <w:ind w:left="-1134" w:firstLine="709"/>
        <w:jc w:val="both"/>
        <w:rPr>
          <w:sz w:val="24"/>
          <w:szCs w:val="24"/>
        </w:rPr>
      </w:pPr>
      <w:r w:rsidRPr="00220BCC">
        <w:rPr>
          <w:b w:val="0"/>
          <w:i/>
          <w:sz w:val="24"/>
          <w:szCs w:val="24"/>
        </w:rPr>
        <w:t>Пример описания стандартов</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ГОСТ 7.1-Н</w:t>
      </w:r>
      <w:proofErr w:type="gramStart"/>
      <w:r w:rsidRPr="00220BCC">
        <w:rPr>
          <w:rFonts w:ascii="Times New Roman" w:hAnsi="Times New Roman" w:cs="Times New Roman"/>
          <w:sz w:val="24"/>
          <w:szCs w:val="24"/>
        </w:rPr>
        <w:t>4</w:t>
      </w:r>
      <w:proofErr w:type="gramEnd"/>
      <w:r w:rsidRPr="00220BCC">
        <w:rPr>
          <w:rFonts w:ascii="Times New Roman" w:hAnsi="Times New Roman" w:cs="Times New Roman"/>
          <w:sz w:val="24"/>
          <w:szCs w:val="24"/>
        </w:rPr>
        <w:t xml:space="preserve"> СИБИД. Библиографическое описание документа. Общие требования и правила оформления. – М.: Изд-во стандартов, 1984. – 76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патентных документов</w:t>
      </w:r>
    </w:p>
    <w:p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А.с. 1254421 СССР, МКИ </w:t>
      </w:r>
      <w:r w:rsidRPr="00220BCC">
        <w:rPr>
          <w:color w:val="auto"/>
          <w:sz w:val="24"/>
          <w:szCs w:val="24"/>
          <w:lang w:val="en-US"/>
        </w:rPr>
        <w:t>G</w:t>
      </w:r>
      <w:r w:rsidRPr="00220BCC">
        <w:rPr>
          <w:color w:val="auto"/>
          <w:sz w:val="24"/>
          <w:szCs w:val="24"/>
        </w:rPr>
        <w:t>03</w:t>
      </w:r>
      <w:r w:rsidRPr="00220BCC">
        <w:rPr>
          <w:color w:val="auto"/>
          <w:sz w:val="24"/>
          <w:szCs w:val="24"/>
          <w:lang w:val="en-US"/>
        </w:rPr>
        <w:t>G</w:t>
      </w:r>
      <w:r w:rsidRPr="00220BCC">
        <w:rPr>
          <w:color w:val="auto"/>
          <w:sz w:val="24"/>
          <w:szCs w:val="24"/>
        </w:rPr>
        <w:t xml:space="preserve">15/00. Электрографический </w:t>
      </w:r>
      <w:proofErr w:type="spellStart"/>
      <w:r w:rsidRPr="00220BCC">
        <w:rPr>
          <w:color w:val="auto"/>
          <w:sz w:val="24"/>
          <w:szCs w:val="24"/>
        </w:rPr>
        <w:t>микрофильтрующий</w:t>
      </w:r>
      <w:proofErr w:type="spellEnd"/>
      <w:r w:rsidRPr="00220BCC">
        <w:rPr>
          <w:color w:val="auto"/>
          <w:sz w:val="24"/>
          <w:szCs w:val="24"/>
        </w:rPr>
        <w:t xml:space="preserve"> аппарат / А.Г. Арутюнов (СССР). </w:t>
      </w:r>
      <w:proofErr w:type="spellStart"/>
      <w:r w:rsidRPr="00220BCC">
        <w:rPr>
          <w:color w:val="auto"/>
          <w:sz w:val="24"/>
          <w:szCs w:val="24"/>
        </w:rPr>
        <w:t>Опубл</w:t>
      </w:r>
      <w:proofErr w:type="spellEnd"/>
      <w:r w:rsidRPr="00220BCC">
        <w:rPr>
          <w:color w:val="auto"/>
          <w:sz w:val="24"/>
          <w:szCs w:val="24"/>
        </w:rPr>
        <w:t xml:space="preserve">. 23.06.1986. </w:t>
      </w:r>
      <w:proofErr w:type="spellStart"/>
      <w:r w:rsidRPr="00220BCC">
        <w:rPr>
          <w:color w:val="auto"/>
          <w:sz w:val="24"/>
          <w:szCs w:val="24"/>
        </w:rPr>
        <w:t>Бюл</w:t>
      </w:r>
      <w:proofErr w:type="spellEnd"/>
      <w:r w:rsidRPr="00220BCC">
        <w:rPr>
          <w:color w:val="auto"/>
          <w:sz w:val="24"/>
          <w:szCs w:val="24"/>
        </w:rPr>
        <w:t>. № 32.</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автореферата диссертации</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Касимовский</w:t>
      </w:r>
      <w:proofErr w:type="spellEnd"/>
      <w:r w:rsidRPr="00220BCC">
        <w:rPr>
          <w:color w:val="auto"/>
          <w:sz w:val="24"/>
          <w:szCs w:val="24"/>
        </w:rPr>
        <w:t xml:space="preserve"> Н.И. Разработка оксидного катализатора: </w:t>
      </w:r>
      <w:proofErr w:type="spellStart"/>
      <w:r w:rsidRPr="00220BCC">
        <w:rPr>
          <w:color w:val="auto"/>
          <w:sz w:val="24"/>
          <w:szCs w:val="24"/>
        </w:rPr>
        <w:t>Автореф</w:t>
      </w:r>
      <w:proofErr w:type="spellEnd"/>
      <w:r w:rsidRPr="00220BCC">
        <w:rPr>
          <w:color w:val="auto"/>
          <w:sz w:val="24"/>
          <w:szCs w:val="24"/>
        </w:rPr>
        <w:t xml:space="preserve">. </w:t>
      </w:r>
      <w:proofErr w:type="spellStart"/>
      <w:r w:rsidRPr="00220BCC">
        <w:rPr>
          <w:color w:val="auto"/>
          <w:sz w:val="24"/>
          <w:szCs w:val="24"/>
        </w:rPr>
        <w:t>дис</w:t>
      </w:r>
      <w:proofErr w:type="spellEnd"/>
      <w:r w:rsidRPr="00220BCC">
        <w:rPr>
          <w:color w:val="auto"/>
          <w:sz w:val="24"/>
          <w:szCs w:val="24"/>
        </w:rPr>
        <w:t xml:space="preserve">... канд. </w:t>
      </w:r>
      <w:proofErr w:type="spellStart"/>
      <w:r w:rsidRPr="00220BCC">
        <w:rPr>
          <w:color w:val="auto"/>
          <w:sz w:val="24"/>
          <w:szCs w:val="24"/>
        </w:rPr>
        <w:t>техн</w:t>
      </w:r>
      <w:proofErr w:type="spellEnd"/>
      <w:r w:rsidRPr="00220BCC">
        <w:rPr>
          <w:color w:val="auto"/>
          <w:sz w:val="24"/>
          <w:szCs w:val="24"/>
        </w:rPr>
        <w:t xml:space="preserve">. наук / ЛТИ им. </w:t>
      </w:r>
      <w:proofErr w:type="spellStart"/>
      <w:r w:rsidRPr="00220BCC">
        <w:rPr>
          <w:color w:val="auto"/>
          <w:sz w:val="24"/>
          <w:szCs w:val="24"/>
        </w:rPr>
        <w:t>Ленсовета</w:t>
      </w:r>
      <w:proofErr w:type="spellEnd"/>
      <w:r w:rsidRPr="00220BCC">
        <w:rPr>
          <w:color w:val="auto"/>
          <w:sz w:val="24"/>
          <w:szCs w:val="24"/>
        </w:rPr>
        <w:t>. – Л., 1988. – 16 с.</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диссертации</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Талмшинский</w:t>
      </w:r>
      <w:proofErr w:type="spellEnd"/>
      <w:r w:rsidRPr="00220BCC">
        <w:rPr>
          <w:rFonts w:ascii="Times New Roman" w:hAnsi="Times New Roman" w:cs="Times New Roman"/>
          <w:sz w:val="24"/>
          <w:szCs w:val="24"/>
        </w:rPr>
        <w:t xml:space="preserve"> Р.Р.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w:t>
      </w:r>
      <w:proofErr w:type="spellStart"/>
      <w:r w:rsidRPr="00220BCC">
        <w:rPr>
          <w:rFonts w:ascii="Times New Roman" w:hAnsi="Times New Roman" w:cs="Times New Roman"/>
          <w:sz w:val="24"/>
          <w:szCs w:val="24"/>
        </w:rPr>
        <w:t>филол</w:t>
      </w:r>
      <w:proofErr w:type="spellEnd"/>
      <w:r w:rsidRPr="00220BCC">
        <w:rPr>
          <w:rFonts w:ascii="Times New Roman" w:hAnsi="Times New Roman" w:cs="Times New Roman"/>
          <w:sz w:val="24"/>
          <w:szCs w:val="24"/>
        </w:rPr>
        <w:t xml:space="preserve">. наук / </w:t>
      </w:r>
      <w:proofErr w:type="spellStart"/>
      <w:r w:rsidRPr="00220BCC">
        <w:rPr>
          <w:rFonts w:ascii="Times New Roman" w:hAnsi="Times New Roman" w:cs="Times New Roman"/>
          <w:sz w:val="24"/>
          <w:szCs w:val="24"/>
        </w:rPr>
        <w:t>Моск</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гос</w:t>
      </w:r>
      <w:proofErr w:type="spellEnd"/>
      <w:r w:rsidRPr="00220BCC">
        <w:rPr>
          <w:rFonts w:ascii="Times New Roman" w:hAnsi="Times New Roman" w:cs="Times New Roman"/>
          <w:sz w:val="24"/>
          <w:szCs w:val="24"/>
        </w:rPr>
        <w:t>. ун-т. – М., 1986. – 203 с.</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депонированных научных работ</w:t>
      </w:r>
    </w:p>
    <w:p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Кондратов Г.Н.: Обзор / </w:t>
      </w:r>
      <w:proofErr w:type="spellStart"/>
      <w:r w:rsidRPr="00220BCC">
        <w:rPr>
          <w:color w:val="auto"/>
          <w:sz w:val="24"/>
          <w:szCs w:val="24"/>
        </w:rPr>
        <w:t>Моск</w:t>
      </w:r>
      <w:proofErr w:type="spellEnd"/>
      <w:r w:rsidRPr="00220BCC">
        <w:rPr>
          <w:color w:val="auto"/>
          <w:sz w:val="24"/>
          <w:szCs w:val="24"/>
        </w:rPr>
        <w:t>. полиграф</w:t>
      </w:r>
      <w:proofErr w:type="gramStart"/>
      <w:r w:rsidRPr="00220BCC">
        <w:rPr>
          <w:color w:val="auto"/>
          <w:sz w:val="24"/>
          <w:szCs w:val="24"/>
        </w:rPr>
        <w:t>.</w:t>
      </w:r>
      <w:proofErr w:type="gramEnd"/>
      <w:r w:rsidRPr="00220BCC">
        <w:rPr>
          <w:color w:val="auto"/>
          <w:sz w:val="24"/>
          <w:szCs w:val="24"/>
        </w:rPr>
        <w:t xml:space="preserve"> </w:t>
      </w:r>
      <w:proofErr w:type="spellStart"/>
      <w:proofErr w:type="gramStart"/>
      <w:r w:rsidRPr="00220BCC">
        <w:rPr>
          <w:color w:val="auto"/>
          <w:sz w:val="24"/>
          <w:szCs w:val="24"/>
        </w:rPr>
        <w:t>и</w:t>
      </w:r>
      <w:proofErr w:type="gramEnd"/>
      <w:r w:rsidRPr="00220BCC">
        <w:rPr>
          <w:color w:val="auto"/>
          <w:sz w:val="24"/>
          <w:szCs w:val="24"/>
        </w:rPr>
        <w:t>н-т</w:t>
      </w:r>
      <w:proofErr w:type="spellEnd"/>
      <w:r w:rsidRPr="00220BCC">
        <w:rPr>
          <w:color w:val="auto"/>
          <w:sz w:val="24"/>
          <w:szCs w:val="24"/>
        </w:rPr>
        <w:t xml:space="preserve">. – М., 1988. – 21 с. –  </w:t>
      </w:r>
      <w:proofErr w:type="spellStart"/>
      <w:r w:rsidRPr="00220BCC">
        <w:rPr>
          <w:color w:val="auto"/>
          <w:sz w:val="24"/>
          <w:szCs w:val="24"/>
        </w:rPr>
        <w:t>Дсп</w:t>
      </w:r>
      <w:proofErr w:type="spellEnd"/>
      <w:r w:rsidRPr="00220BCC">
        <w:rPr>
          <w:color w:val="auto"/>
          <w:sz w:val="24"/>
          <w:szCs w:val="24"/>
        </w:rPr>
        <w:t>. – В НИЦ "</w:t>
      </w:r>
      <w:proofErr w:type="spellStart"/>
      <w:r w:rsidRPr="00220BCC">
        <w:rPr>
          <w:color w:val="auto"/>
          <w:sz w:val="24"/>
          <w:szCs w:val="24"/>
        </w:rPr>
        <w:t>Информпечать</w:t>
      </w:r>
      <w:proofErr w:type="spellEnd"/>
      <w:r w:rsidRPr="00220BCC">
        <w:rPr>
          <w:color w:val="auto"/>
          <w:sz w:val="24"/>
          <w:szCs w:val="24"/>
        </w:rPr>
        <w:t>" 25.07.1988, ФН 176.</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электронного ресурса</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lang w:val="en-US"/>
        </w:rPr>
      </w:pPr>
      <w:r w:rsidRPr="00220BCC">
        <w:rPr>
          <w:rFonts w:ascii="Times New Roman" w:hAnsi="Times New Roman" w:cs="Times New Roman"/>
          <w:sz w:val="24"/>
          <w:szCs w:val="24"/>
        </w:rPr>
        <w:t>Образование: исследовано в мире [Электрон</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р</w:t>
      </w:r>
      <w:proofErr w:type="gramEnd"/>
      <w:r w:rsidRPr="00220BCC">
        <w:rPr>
          <w:rFonts w:ascii="Times New Roman" w:hAnsi="Times New Roman" w:cs="Times New Roman"/>
          <w:sz w:val="24"/>
          <w:szCs w:val="24"/>
        </w:rPr>
        <w:t>есурс]: Международный научный педагогический Интернет-журнал с библиотекой-депозитарием. М</w:t>
      </w:r>
      <w:r w:rsidRPr="00220BCC">
        <w:rPr>
          <w:rFonts w:ascii="Times New Roman" w:hAnsi="Times New Roman" w:cs="Times New Roman"/>
          <w:sz w:val="24"/>
          <w:szCs w:val="24"/>
          <w:lang w:val="en-US"/>
        </w:rPr>
        <w:t>.:</w:t>
      </w:r>
      <w:r w:rsidRPr="00220BCC">
        <w:rPr>
          <w:rFonts w:ascii="Times New Roman" w:hAnsi="Times New Roman" w:cs="Times New Roman"/>
          <w:sz w:val="24"/>
          <w:szCs w:val="24"/>
        </w:rPr>
        <w:t>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xml:space="preserve">: </w:t>
      </w:r>
      <w:proofErr w:type="gramStart"/>
      <w:r w:rsidRPr="00220BCC">
        <w:rPr>
          <w:rFonts w:ascii="Times New Roman" w:hAnsi="Times New Roman" w:cs="Times New Roman"/>
          <w:sz w:val="24"/>
          <w:szCs w:val="24"/>
          <w:lang w:val="en-US"/>
        </w:rPr>
        <w:t>World Wide Web.</w:t>
      </w:r>
      <w:proofErr w:type="gramEnd"/>
      <w:r w:rsidRPr="00220BCC">
        <w:rPr>
          <w:rFonts w:ascii="Times New Roman" w:hAnsi="Times New Roman" w:cs="Times New Roman"/>
          <w:sz w:val="24"/>
          <w:szCs w:val="24"/>
          <w:lang w:val="en-US"/>
        </w:rPr>
        <w:t xml:space="preserve"> URL: http:/www.oim.ru. </w:t>
      </w:r>
      <w:proofErr w:type="gramStart"/>
      <w:r w:rsidRPr="00220BCC">
        <w:rPr>
          <w:rFonts w:ascii="Times New Roman" w:hAnsi="Times New Roman" w:cs="Times New Roman"/>
          <w:sz w:val="24"/>
          <w:szCs w:val="24"/>
          <w:lang w:val="en-US"/>
        </w:rPr>
        <w:t>10.02.2001.</w:t>
      </w:r>
      <w:proofErr w:type="gramEnd"/>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[Электрон</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р</w:t>
      </w:r>
      <w:proofErr w:type="gramEnd"/>
      <w:r w:rsidRPr="00220BCC">
        <w:rPr>
          <w:rFonts w:ascii="Times New Roman" w:hAnsi="Times New Roman" w:cs="Times New Roman"/>
          <w:sz w:val="24"/>
          <w:szCs w:val="24"/>
        </w:rPr>
        <w:t xml:space="preserve">есурс]: Монография / А.Н. </w:t>
      </w: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Рек</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к</w:t>
      </w:r>
      <w:proofErr w:type="gramEnd"/>
      <w:r w:rsidRPr="00220BCC">
        <w:rPr>
          <w:rFonts w:ascii="Times New Roman" w:hAnsi="Times New Roman" w:cs="Times New Roman"/>
          <w:sz w:val="24"/>
          <w:szCs w:val="24"/>
        </w:rPr>
        <w:t>афедрой психологии и педагогики ф-та психологии МГУ им. М.В. Ломоносова. М.: 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RU</w:t>
      </w:r>
      <w:r w:rsidRPr="00220BCC">
        <w:rPr>
          <w:rFonts w:ascii="Times New Roman" w:hAnsi="Times New Roman" w:cs="Times New Roman"/>
          <w:sz w:val="24"/>
          <w:szCs w:val="24"/>
        </w:rPr>
        <w:t xml:space="preserve">, 2000-2001. Режим доступа: </w:t>
      </w:r>
      <w:proofErr w:type="gramStart"/>
      <w:r w:rsidRPr="00220BCC">
        <w:rPr>
          <w:rFonts w:ascii="Times New Roman" w:hAnsi="Times New Roman" w:cs="Times New Roman"/>
          <w:sz w:val="24"/>
          <w:szCs w:val="24"/>
          <w:lang w:val="en-US"/>
        </w:rPr>
        <w:t>World</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Wide</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Web</w:t>
      </w:r>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URL</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http</w:t>
      </w:r>
      <w:r w:rsidRPr="00220BCC">
        <w:rPr>
          <w:rFonts w:ascii="Times New Roman" w:hAnsi="Times New Roman" w:cs="Times New Roman"/>
          <w:sz w:val="24"/>
          <w:szCs w:val="24"/>
        </w:rPr>
        <w:t>:/</w:t>
      </w:r>
      <w:r w:rsidRPr="00220BCC">
        <w:rPr>
          <w:rFonts w:ascii="Times New Roman" w:hAnsi="Times New Roman" w:cs="Times New Roman"/>
          <w:sz w:val="24"/>
          <w:szCs w:val="24"/>
          <w:lang w:val="en-US"/>
        </w:rPr>
        <w:t>www</w:t>
      </w:r>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oim</w:t>
      </w:r>
      <w:proofErr w:type="spellEnd"/>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ru</w:t>
      </w:r>
      <w:proofErr w:type="spell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lang w:val="en-US"/>
        </w:rPr>
      </w:pPr>
      <w:r w:rsidRPr="00220BCC">
        <w:rPr>
          <w:rFonts w:ascii="Times New Roman" w:hAnsi="Times New Roman" w:cs="Times New Roman"/>
          <w:sz w:val="24"/>
          <w:szCs w:val="24"/>
        </w:rPr>
        <w:t xml:space="preserve">Андреева Е.А. Возникновение и развитие епархиальных женских училищ в России (середина </w:t>
      </w:r>
      <w:r w:rsidRPr="00220BCC">
        <w:rPr>
          <w:rFonts w:ascii="Times New Roman" w:hAnsi="Times New Roman" w:cs="Times New Roman"/>
          <w:sz w:val="24"/>
          <w:szCs w:val="24"/>
          <w:lang w:val="en-US"/>
        </w:rPr>
        <w:t>XIX</w:t>
      </w:r>
      <w:r w:rsidRPr="00220BCC">
        <w:rPr>
          <w:rFonts w:ascii="Times New Roman" w:hAnsi="Times New Roman" w:cs="Times New Roman"/>
          <w:sz w:val="24"/>
          <w:szCs w:val="24"/>
        </w:rPr>
        <w:t xml:space="preserve"> – начало </w:t>
      </w:r>
      <w:r w:rsidRPr="00220BCC">
        <w:rPr>
          <w:rFonts w:ascii="Times New Roman" w:hAnsi="Times New Roman" w:cs="Times New Roman"/>
          <w:sz w:val="24"/>
          <w:szCs w:val="24"/>
          <w:lang w:val="en-US"/>
        </w:rPr>
        <w:t>XX</w:t>
      </w:r>
      <w:r w:rsidRPr="00220BCC">
        <w:rPr>
          <w:rFonts w:ascii="Times New Roman" w:hAnsi="Times New Roman" w:cs="Times New Roman"/>
          <w:sz w:val="24"/>
          <w:szCs w:val="24"/>
        </w:rPr>
        <w:t xml:space="preserve"> века): </w:t>
      </w:r>
      <w:proofErr w:type="spellStart"/>
      <w:r w:rsidRPr="00220BCC">
        <w:rPr>
          <w:rFonts w:ascii="Times New Roman" w:hAnsi="Times New Roman" w:cs="Times New Roman"/>
          <w:sz w:val="24"/>
          <w:szCs w:val="24"/>
        </w:rPr>
        <w:t>Автореф</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w:t>
      </w:r>
      <w:proofErr w:type="spellStart"/>
      <w:r w:rsidRPr="00220BCC">
        <w:rPr>
          <w:rFonts w:ascii="Times New Roman" w:hAnsi="Times New Roman" w:cs="Times New Roman"/>
          <w:sz w:val="24"/>
          <w:szCs w:val="24"/>
        </w:rPr>
        <w:t>пед</w:t>
      </w:r>
      <w:proofErr w:type="spellEnd"/>
      <w:r w:rsidRPr="00220BCC">
        <w:rPr>
          <w:rFonts w:ascii="Times New Roman" w:hAnsi="Times New Roman" w:cs="Times New Roman"/>
          <w:sz w:val="24"/>
          <w:szCs w:val="24"/>
        </w:rPr>
        <w:t>. наук / Е.А. Андреева. 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xml:space="preserve">: </w:t>
      </w:r>
      <w:proofErr w:type="gramStart"/>
      <w:r w:rsidRPr="00220BCC">
        <w:rPr>
          <w:rFonts w:ascii="Times New Roman" w:hAnsi="Times New Roman" w:cs="Times New Roman"/>
          <w:sz w:val="24"/>
          <w:szCs w:val="24"/>
          <w:lang w:val="en-US"/>
        </w:rPr>
        <w:t>World Wide Web.</w:t>
      </w:r>
      <w:proofErr w:type="gramEnd"/>
      <w:r w:rsidRPr="00220BCC">
        <w:rPr>
          <w:rFonts w:ascii="Times New Roman" w:hAnsi="Times New Roman" w:cs="Times New Roman"/>
          <w:sz w:val="24"/>
          <w:szCs w:val="24"/>
          <w:lang w:val="en-US"/>
        </w:rPr>
        <w:t xml:space="preserve"> URL: http:/www.oim.ru.</w:t>
      </w:r>
    </w:p>
    <w:p w:rsidR="00B848AC" w:rsidRPr="00220BCC" w:rsidRDefault="00B848AC" w:rsidP="00220BCC">
      <w:pPr>
        <w:pStyle w:val="310"/>
        <w:spacing w:line="240" w:lineRule="auto"/>
        <w:ind w:left="-1134" w:firstLine="709"/>
        <w:rPr>
          <w:sz w:val="24"/>
          <w:szCs w:val="24"/>
        </w:rPr>
      </w:pPr>
      <w:r w:rsidRPr="00220BCC">
        <w:rPr>
          <w:color w:val="auto"/>
          <w:sz w:val="24"/>
          <w:szCs w:val="24"/>
        </w:rPr>
        <w:t>Примечание. Описание иностранных литературных источников подчиняется тем же правилам:</w:t>
      </w:r>
    </w:p>
    <w:p w:rsidR="00B848AC" w:rsidRPr="00220BCC" w:rsidRDefault="00B848AC" w:rsidP="00220BCC">
      <w:pPr>
        <w:pStyle w:val="af9"/>
        <w:spacing w:line="240" w:lineRule="auto"/>
        <w:ind w:left="-1134" w:firstLine="709"/>
        <w:rPr>
          <w:szCs w:val="24"/>
          <w:lang w:val="en-US"/>
        </w:rPr>
      </w:pPr>
      <w:proofErr w:type="spellStart"/>
      <w:r w:rsidRPr="00220BCC">
        <w:rPr>
          <w:szCs w:val="24"/>
          <w:lang w:val="en-US"/>
        </w:rPr>
        <w:t>Zalopani</w:t>
      </w:r>
      <w:proofErr w:type="spellEnd"/>
      <w:r w:rsidRPr="00220BCC">
        <w:rPr>
          <w:szCs w:val="24"/>
          <w:lang w:val="en-US"/>
        </w:rPr>
        <w:t xml:space="preserve"> Sydney A., </w:t>
      </w:r>
      <w:proofErr w:type="spellStart"/>
      <w:r w:rsidRPr="00220BCC">
        <w:rPr>
          <w:szCs w:val="24"/>
          <w:lang w:val="en-US"/>
        </w:rPr>
        <w:t>Madinger</w:t>
      </w:r>
      <w:proofErr w:type="spellEnd"/>
      <w:r w:rsidRPr="00220BCC">
        <w:rPr>
          <w:szCs w:val="24"/>
          <w:lang w:val="en-US"/>
        </w:rPr>
        <w:t xml:space="preserve"> John. Money laundering: a guide for criminal investigations. Florida, USA, 1999. – P. 445.</w:t>
      </w:r>
    </w:p>
    <w:p w:rsidR="00B848AC" w:rsidRPr="00220BCC" w:rsidRDefault="00B848AC" w:rsidP="00220BCC">
      <w:pPr>
        <w:pStyle w:val="af9"/>
        <w:spacing w:line="240" w:lineRule="auto"/>
        <w:ind w:left="-1134" w:firstLine="709"/>
        <w:rPr>
          <w:szCs w:val="24"/>
          <w:lang w:val="en-US"/>
        </w:rPr>
      </w:pPr>
      <w:r w:rsidRPr="00220BCC">
        <w:rPr>
          <w:szCs w:val="24"/>
          <w:lang w:val="en-US"/>
        </w:rPr>
        <w:t xml:space="preserve">Quirk Peter J. Macroeconomic Implications of Money Laundering // Trends in Organized Crime. – 1977. – Vol. 2. </w:t>
      </w:r>
      <w:proofErr w:type="gramStart"/>
      <w:r w:rsidRPr="00220BCC">
        <w:rPr>
          <w:szCs w:val="24"/>
          <w:lang w:val="en-US"/>
        </w:rPr>
        <w:t>– № 3.</w:t>
      </w:r>
      <w:proofErr w:type="gramEnd"/>
      <w:r w:rsidRPr="00220BCC">
        <w:rPr>
          <w:szCs w:val="24"/>
          <w:lang w:val="en-US"/>
        </w:rPr>
        <w:t xml:space="preserve"> – P. 107.</w:t>
      </w:r>
    </w:p>
    <w:p w:rsidR="00463310" w:rsidRPr="0003485C" w:rsidRDefault="00463310" w:rsidP="00463310">
      <w:pPr>
        <w:rPr>
          <w:lang w:val="en-US"/>
        </w:rPr>
      </w:pPr>
    </w:p>
    <w:tbl>
      <w:tblPr>
        <w:tblW w:w="0" w:type="dxa"/>
        <w:tblCellMar>
          <w:left w:w="0" w:type="dxa"/>
          <w:right w:w="0" w:type="dxa"/>
        </w:tblCellMar>
        <w:tblLook w:val="04A0"/>
      </w:tblPr>
      <w:tblGrid>
        <w:gridCol w:w="614"/>
        <w:gridCol w:w="8831"/>
      </w:tblGrid>
      <w:tr w:rsidR="00463310" w:rsidRPr="00A34570" w:rsidTr="005501E9">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63310" w:rsidRPr="00A34570" w:rsidRDefault="00463310" w:rsidP="005501E9">
            <w:pPr>
              <w:spacing w:after="0" w:line="240" w:lineRule="auto"/>
              <w:jc w:val="center"/>
              <w:rPr>
                <w:rFonts w:ascii="Times New Roman" w:hAnsi="Times New Roman" w:cs="Times New Roman"/>
                <w:b/>
                <w:bCs/>
                <w:sz w:val="24"/>
                <w:szCs w:val="24"/>
                <w:lang w:eastAsia="ru-RU"/>
              </w:rPr>
            </w:pPr>
            <w:r w:rsidRPr="00A34570">
              <w:rPr>
                <w:rFonts w:ascii="Times New Roman" w:hAnsi="Times New Roman" w:cs="Times New Roman"/>
                <w:b/>
                <w:bCs/>
                <w:sz w:val="24"/>
                <w:szCs w:val="24"/>
                <w:lang w:eastAsia="ru-RU"/>
              </w:rPr>
              <w:t xml:space="preserve">Оформление для </w:t>
            </w:r>
            <w:proofErr w:type="gramStart"/>
            <w:r w:rsidRPr="00A34570">
              <w:rPr>
                <w:rFonts w:ascii="Times New Roman" w:hAnsi="Times New Roman" w:cs="Times New Roman"/>
                <w:b/>
                <w:bCs/>
                <w:sz w:val="24"/>
                <w:szCs w:val="24"/>
                <w:lang w:eastAsia="ru-RU"/>
              </w:rPr>
              <w:t>ленивых</w:t>
            </w:r>
            <w:proofErr w:type="gram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Поля: левое-3 см., правое - 1,5 см., верхнее и нижнее - 2 см.</w:t>
            </w: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Основной текст: выравнивание по ширине,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полуторный интервал, автоматическая расстановка переносов, никакого жирного, курсива, подчеркиваний</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Сноски: выравнивание по ширине, шрифт TNR 10, без абзацного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упа, одинарный интервал, автоматическая расстановка переносов</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proofErr w:type="gramStart"/>
            <w:r w:rsidRPr="00A34570">
              <w:rPr>
                <w:rFonts w:ascii="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w:t>
            </w:r>
            <w:r>
              <w:rPr>
                <w:rFonts w:ascii="Times New Roman" w:hAnsi="Times New Roman" w:cs="Times New Roman"/>
                <w:sz w:val="24"/>
                <w:szCs w:val="24"/>
                <w:lang w:eastAsia="ru-RU"/>
              </w:rPr>
              <w:t>т</w:t>
            </w:r>
            <w:bookmarkStart w:id="1" w:name="_GoBack"/>
            <w:bookmarkEnd w:id="1"/>
            <w:r w:rsidRPr="00A34570">
              <w:rPr>
                <w:rFonts w:ascii="Times New Roman" w:hAnsi="Times New Roman" w:cs="Times New Roman"/>
                <w:sz w:val="24"/>
                <w:szCs w:val="24"/>
                <w:lang w:eastAsia="ru-RU"/>
              </w:rPr>
              <w:t>уп 1,25 см., одинарный интервал, без переносов, жирный, никакого курсива, подчеркиваний и точек в конце, никаких сокращений</w:t>
            </w:r>
            <w:proofErr w:type="gramEnd"/>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 xml:space="preserve">Шаг </w:t>
            </w:r>
            <w:r w:rsidRPr="00A34570">
              <w:rPr>
                <w:rFonts w:ascii="Times New Roman" w:hAnsi="Times New Roman" w:cs="Times New Roman"/>
                <w:color w:val="000000"/>
                <w:sz w:val="24"/>
                <w:szCs w:val="24"/>
                <w:lang w:eastAsia="ru-RU"/>
              </w:rPr>
              <w:lastRenderedPageBreak/>
              <w:t>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lastRenderedPageBreak/>
              <w:t xml:space="preserve">Подзаголовки (параграфы): выравнивание по центру, шрифт TNR 14, абзацный </w:t>
            </w:r>
            <w:proofErr w:type="spellStart"/>
            <w:r w:rsidRPr="00A34570">
              <w:rPr>
                <w:rFonts w:ascii="Times New Roman" w:hAnsi="Times New Roman" w:cs="Times New Roman"/>
                <w:sz w:val="24"/>
                <w:szCs w:val="24"/>
                <w:lang w:eastAsia="ru-RU"/>
              </w:rPr>
              <w:lastRenderedPageBreak/>
              <w:t>отсуп</w:t>
            </w:r>
            <w:proofErr w:type="spellEnd"/>
            <w:r w:rsidRPr="00A34570">
              <w:rPr>
                <w:rFonts w:ascii="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заголовком и подзаголовком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заголовком и основным текстом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подзаголовком и основным текстом расстояние в 1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основным текстом и следующим подзаголовком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Списки: используемые элементы "1. 2. 3.", "а) б) в</w:t>
            </w:r>
            <w:proofErr w:type="gramStart"/>
            <w:r w:rsidRPr="00A34570">
              <w:rPr>
                <w:rFonts w:ascii="Times New Roman" w:hAnsi="Times New Roman" w:cs="Times New Roman"/>
                <w:sz w:val="24"/>
                <w:szCs w:val="24"/>
                <w:lang w:eastAsia="ru-RU"/>
              </w:rPr>
              <w:t xml:space="preserve">)", "– – –". </w:t>
            </w:r>
            <w:proofErr w:type="gramEnd"/>
            <w:r w:rsidRPr="00A34570">
              <w:rPr>
                <w:rFonts w:ascii="Times New Roman" w:hAnsi="Times New Roman" w:cs="Times New Roman"/>
                <w:sz w:val="24"/>
                <w:szCs w:val="24"/>
                <w:lang w:eastAsia="ru-RU"/>
              </w:rPr>
              <w:t>Используем первый способ - пишем текст с большой буквы, используем способы 2 и 3 - пишем текст с маленькой буквы</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Рисунки: название после рисунка</w:t>
            </w: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Каждая глава печатается с новой страницы</w:t>
            </w: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Использовать русские кавычки, номер обозначать с помощью №</w:t>
            </w:r>
          </w:p>
        </w:tc>
      </w:tr>
    </w:tbl>
    <w:p w:rsidR="00463310" w:rsidRDefault="00463310" w:rsidP="00463310"/>
    <w:p w:rsidR="00521EF2" w:rsidRPr="00220BCC" w:rsidRDefault="00521EF2" w:rsidP="00220BCC">
      <w:pPr>
        <w:ind w:left="-1134"/>
        <w:rPr>
          <w:sz w:val="24"/>
          <w:szCs w:val="24"/>
          <w:lang w:val="en-US"/>
        </w:rPr>
      </w:pPr>
    </w:p>
    <w:sectPr w:rsidR="00521EF2" w:rsidRPr="00220BCC" w:rsidSect="00181CE1">
      <w:pgSz w:w="11906" w:h="16838"/>
      <w:pgMar w:top="1134" w:right="850"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89" w:rsidRDefault="007A2689">
      <w:pPr>
        <w:spacing w:after="0" w:line="240" w:lineRule="auto"/>
      </w:pPr>
      <w:r>
        <w:separator/>
      </w:r>
    </w:p>
  </w:endnote>
  <w:endnote w:type="continuationSeparator" w:id="0">
    <w:p w:rsidR="007A2689" w:rsidRDefault="007A2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89" w:rsidRDefault="007A2689">
      <w:pPr>
        <w:spacing w:after="0" w:line="240" w:lineRule="auto"/>
      </w:pPr>
      <w:r>
        <w:separator/>
      </w:r>
    </w:p>
  </w:footnote>
  <w:footnote w:type="continuationSeparator" w:id="0">
    <w:p w:rsidR="007A2689" w:rsidRDefault="007A2689">
      <w:pPr>
        <w:spacing w:after="0" w:line="240" w:lineRule="auto"/>
      </w:pPr>
      <w:r>
        <w:continuationSeparator/>
      </w:r>
    </w:p>
  </w:footnote>
  <w:footnote w:id="1">
    <w:p w:rsidR="00521EF2" w:rsidRDefault="00521EF2">
      <w:pPr>
        <w:pStyle w:val="af5"/>
        <w:spacing w:after="0" w:line="240" w:lineRule="auto"/>
        <w:ind w:firstLine="0"/>
      </w:pPr>
      <w:r>
        <w:rPr>
          <w:rStyle w:val="a7"/>
        </w:rPr>
        <w:footnoteRef/>
      </w:r>
      <w:r>
        <w:rPr>
          <w:sz w:val="20"/>
        </w:rPr>
        <w:tab/>
        <w:t xml:space="preserve"> </w:t>
      </w:r>
      <w:proofErr w:type="gramStart"/>
      <w:r>
        <w:rPr>
          <w:sz w:val="20"/>
        </w:rPr>
        <w:t>«Введение», «Заключение», и «Список использованных источников» печатаются (начинаются) с новой страницы.</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5091D"/>
    <w:rsid w:val="0003485C"/>
    <w:rsid w:val="001036DB"/>
    <w:rsid w:val="00107D2D"/>
    <w:rsid w:val="0015091D"/>
    <w:rsid w:val="00181CE1"/>
    <w:rsid w:val="00214615"/>
    <w:rsid w:val="00220BCC"/>
    <w:rsid w:val="003062F1"/>
    <w:rsid w:val="00444EB5"/>
    <w:rsid w:val="00463310"/>
    <w:rsid w:val="004D2F50"/>
    <w:rsid w:val="00521EF2"/>
    <w:rsid w:val="005501E9"/>
    <w:rsid w:val="005B22FC"/>
    <w:rsid w:val="006513C3"/>
    <w:rsid w:val="007A2689"/>
    <w:rsid w:val="007C58DA"/>
    <w:rsid w:val="009553DE"/>
    <w:rsid w:val="00962521"/>
    <w:rsid w:val="009B56FF"/>
    <w:rsid w:val="00AA3678"/>
    <w:rsid w:val="00B22E66"/>
    <w:rsid w:val="00B848AC"/>
    <w:rsid w:val="00C80356"/>
    <w:rsid w:val="00E050E4"/>
    <w:rsid w:val="00FA2870"/>
    <w:rsid w:val="00FC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E1"/>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181CE1"/>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rsid w:val="00181CE1"/>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rsid w:val="00181CE1"/>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rsid w:val="00181CE1"/>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rsid w:val="00181CE1"/>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rsid w:val="00181CE1"/>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81CE1"/>
    <w:rPr>
      <w:rFonts w:hint="default"/>
    </w:rPr>
  </w:style>
  <w:style w:type="character" w:customStyle="1" w:styleId="WW8Num1z1">
    <w:name w:val="WW8Num1z1"/>
    <w:rsid w:val="00181CE1"/>
  </w:style>
  <w:style w:type="character" w:customStyle="1" w:styleId="WW8Num1z2">
    <w:name w:val="WW8Num1z2"/>
    <w:rsid w:val="00181CE1"/>
  </w:style>
  <w:style w:type="character" w:customStyle="1" w:styleId="WW8Num1z3">
    <w:name w:val="WW8Num1z3"/>
    <w:rsid w:val="00181CE1"/>
  </w:style>
  <w:style w:type="character" w:customStyle="1" w:styleId="WW8Num1z4">
    <w:name w:val="WW8Num1z4"/>
    <w:rsid w:val="00181CE1"/>
  </w:style>
  <w:style w:type="character" w:customStyle="1" w:styleId="WW8Num1z5">
    <w:name w:val="WW8Num1z5"/>
    <w:rsid w:val="00181CE1"/>
  </w:style>
  <w:style w:type="character" w:customStyle="1" w:styleId="WW8Num1z6">
    <w:name w:val="WW8Num1z6"/>
    <w:rsid w:val="00181CE1"/>
  </w:style>
  <w:style w:type="character" w:customStyle="1" w:styleId="WW8Num1z7">
    <w:name w:val="WW8Num1z7"/>
    <w:rsid w:val="00181CE1"/>
  </w:style>
  <w:style w:type="character" w:customStyle="1" w:styleId="WW8Num1z8">
    <w:name w:val="WW8Num1z8"/>
    <w:rsid w:val="00181CE1"/>
  </w:style>
  <w:style w:type="character" w:customStyle="1" w:styleId="WW8Num2z0">
    <w:name w:val="WW8Num2z0"/>
    <w:rsid w:val="00181CE1"/>
    <w:rPr>
      <w:rFonts w:hint="default"/>
    </w:rPr>
  </w:style>
  <w:style w:type="character" w:customStyle="1" w:styleId="WW8Num3z0">
    <w:name w:val="WW8Num3z0"/>
    <w:rsid w:val="00181CE1"/>
    <w:rPr>
      <w:rFonts w:hint="default"/>
      <w:sz w:val="20"/>
    </w:rPr>
  </w:style>
  <w:style w:type="character" w:customStyle="1" w:styleId="20">
    <w:name w:val="Основной шрифт абзаца2"/>
    <w:rsid w:val="00181CE1"/>
  </w:style>
  <w:style w:type="character" w:customStyle="1" w:styleId="10">
    <w:name w:val="Основной шрифт абзаца1"/>
    <w:rsid w:val="00181CE1"/>
  </w:style>
  <w:style w:type="character" w:customStyle="1" w:styleId="a3">
    <w:name w:val="Название Знак"/>
    <w:rsid w:val="00181CE1"/>
    <w:rPr>
      <w:rFonts w:ascii="Times New Roman" w:eastAsia="Times New Roman" w:hAnsi="Times New Roman" w:cs="Times New Roman"/>
      <w:b/>
      <w:sz w:val="28"/>
      <w:szCs w:val="20"/>
    </w:rPr>
  </w:style>
  <w:style w:type="character" w:styleId="a4">
    <w:name w:val="page number"/>
    <w:rsid w:val="00181CE1"/>
    <w:rPr>
      <w:rFonts w:ascii="Times New Roman" w:hAnsi="Times New Roman" w:cs="Times New Roman"/>
      <w:sz w:val="26"/>
    </w:rPr>
  </w:style>
  <w:style w:type="character" w:customStyle="1" w:styleId="11">
    <w:name w:val="Заголовок 1 Знак"/>
    <w:rsid w:val="00181CE1"/>
    <w:rPr>
      <w:rFonts w:ascii="Times New Roman" w:eastAsia="Times New Roman" w:hAnsi="Times New Roman" w:cs="Times New Roman"/>
      <w:b/>
      <w:sz w:val="28"/>
      <w:szCs w:val="20"/>
    </w:rPr>
  </w:style>
  <w:style w:type="character" w:customStyle="1" w:styleId="21">
    <w:name w:val="Заголовок 2 Знак"/>
    <w:rsid w:val="00181CE1"/>
    <w:rPr>
      <w:rFonts w:ascii="Times New Roman" w:eastAsia="Times New Roman" w:hAnsi="Times New Roman" w:cs="Times New Roman"/>
      <w:b/>
      <w:sz w:val="30"/>
      <w:szCs w:val="20"/>
    </w:rPr>
  </w:style>
  <w:style w:type="character" w:customStyle="1" w:styleId="30">
    <w:name w:val="Заголовок 3 Знак"/>
    <w:rsid w:val="00181CE1"/>
    <w:rPr>
      <w:rFonts w:ascii="Times New Roman" w:eastAsia="Times New Roman" w:hAnsi="Times New Roman" w:cs="Times New Roman"/>
      <w:b/>
      <w:sz w:val="28"/>
      <w:szCs w:val="20"/>
    </w:rPr>
  </w:style>
  <w:style w:type="character" w:customStyle="1" w:styleId="a5">
    <w:name w:val="Основной текст Знак"/>
    <w:rsid w:val="00181CE1"/>
    <w:rPr>
      <w:rFonts w:ascii="Times New Roman" w:eastAsia="Times New Roman" w:hAnsi="Times New Roman" w:cs="Times New Roman"/>
      <w:sz w:val="18"/>
      <w:szCs w:val="20"/>
    </w:rPr>
  </w:style>
  <w:style w:type="character" w:customStyle="1" w:styleId="31">
    <w:name w:val="Основной текст с отступом 3 Знак"/>
    <w:rsid w:val="00181CE1"/>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sid w:val="00181CE1"/>
    <w:rPr>
      <w:rFonts w:ascii="Times New Roman" w:eastAsia="Times New Roman" w:hAnsi="Times New Roman" w:cs="Times New Roman"/>
      <w:sz w:val="24"/>
      <w:szCs w:val="20"/>
    </w:rPr>
  </w:style>
  <w:style w:type="character" w:customStyle="1" w:styleId="a7">
    <w:name w:val="Символ сноски"/>
    <w:rsid w:val="00181CE1"/>
    <w:rPr>
      <w:vertAlign w:val="superscript"/>
    </w:rPr>
  </w:style>
  <w:style w:type="character" w:customStyle="1" w:styleId="22">
    <w:name w:val="Основной текст с отступом 2 Знак"/>
    <w:rsid w:val="00181CE1"/>
    <w:rPr>
      <w:rFonts w:ascii="Calibri" w:eastAsia="Times New Roman" w:hAnsi="Calibri" w:cs="Times New Roman"/>
    </w:rPr>
  </w:style>
  <w:style w:type="character" w:customStyle="1" w:styleId="a8">
    <w:name w:val="Основной текст с отступом Знак"/>
    <w:rsid w:val="00181CE1"/>
    <w:rPr>
      <w:rFonts w:ascii="Calibri" w:eastAsia="Times New Roman" w:hAnsi="Calibri" w:cs="Times New Roman"/>
    </w:rPr>
  </w:style>
  <w:style w:type="character" w:customStyle="1" w:styleId="23">
    <w:name w:val="Основной текст 2 Знак"/>
    <w:rsid w:val="00181CE1"/>
    <w:rPr>
      <w:rFonts w:ascii="Calibri" w:eastAsia="Times New Roman" w:hAnsi="Calibri" w:cs="Times New Roman"/>
    </w:rPr>
  </w:style>
  <w:style w:type="character" w:customStyle="1" w:styleId="80">
    <w:name w:val="Заголовок 8 Знак"/>
    <w:rsid w:val="00181CE1"/>
    <w:rPr>
      <w:rFonts w:ascii="Cambria" w:eastAsia="Times New Roman" w:hAnsi="Cambria" w:cs="Times New Roman"/>
      <w:color w:val="404040"/>
      <w:sz w:val="20"/>
      <w:szCs w:val="20"/>
    </w:rPr>
  </w:style>
  <w:style w:type="character" w:customStyle="1" w:styleId="a9">
    <w:name w:val="Текст концевой сноски Знак"/>
    <w:rsid w:val="00181CE1"/>
    <w:rPr>
      <w:rFonts w:ascii="Times New Roman" w:eastAsia="Times New Roman" w:hAnsi="Times New Roman" w:cs="Times New Roman"/>
      <w:sz w:val="20"/>
      <w:szCs w:val="20"/>
    </w:rPr>
  </w:style>
  <w:style w:type="character" w:customStyle="1" w:styleId="aa">
    <w:name w:val="Верхний колонтитул Знак"/>
    <w:rsid w:val="00181CE1"/>
    <w:rPr>
      <w:rFonts w:ascii="Times New Roman" w:eastAsia="Times New Roman" w:hAnsi="Times New Roman" w:cs="Times New Roman"/>
      <w:sz w:val="24"/>
      <w:szCs w:val="20"/>
    </w:rPr>
  </w:style>
  <w:style w:type="character" w:customStyle="1" w:styleId="50">
    <w:name w:val="Заголовок 5 Знак"/>
    <w:rsid w:val="00181CE1"/>
    <w:rPr>
      <w:rFonts w:ascii="Cambria" w:eastAsia="Times New Roman" w:hAnsi="Cambria" w:cs="Times New Roman"/>
      <w:color w:val="243F60"/>
    </w:rPr>
  </w:style>
  <w:style w:type="character" w:customStyle="1" w:styleId="90">
    <w:name w:val="Заголовок 9 Знак"/>
    <w:rsid w:val="00181CE1"/>
    <w:rPr>
      <w:rFonts w:ascii="Cambria" w:eastAsia="Times New Roman" w:hAnsi="Cambria" w:cs="Times New Roman"/>
      <w:i/>
      <w:iCs/>
      <w:color w:val="404040"/>
      <w:sz w:val="20"/>
      <w:szCs w:val="20"/>
    </w:rPr>
  </w:style>
  <w:style w:type="character" w:customStyle="1" w:styleId="12">
    <w:name w:val="Знак сноски1"/>
    <w:rsid w:val="00181CE1"/>
    <w:rPr>
      <w:vertAlign w:val="superscript"/>
    </w:rPr>
  </w:style>
  <w:style w:type="character" w:customStyle="1" w:styleId="ab">
    <w:name w:val="Символы концевой сноски"/>
    <w:rsid w:val="00181CE1"/>
    <w:rPr>
      <w:vertAlign w:val="superscript"/>
    </w:rPr>
  </w:style>
  <w:style w:type="character" w:customStyle="1" w:styleId="WW-">
    <w:name w:val="WW-Символы концевой сноски"/>
    <w:rsid w:val="00181CE1"/>
  </w:style>
  <w:style w:type="character" w:customStyle="1" w:styleId="ac">
    <w:name w:val="Символ нумерации"/>
    <w:rsid w:val="00181CE1"/>
  </w:style>
  <w:style w:type="character" w:customStyle="1" w:styleId="ad">
    <w:name w:val="Маркеры списка"/>
    <w:rsid w:val="00181CE1"/>
    <w:rPr>
      <w:rFonts w:ascii="OpenSymbol" w:eastAsia="OpenSymbol" w:hAnsi="OpenSymbol" w:cs="OpenSymbol"/>
    </w:rPr>
  </w:style>
  <w:style w:type="character" w:styleId="ae">
    <w:name w:val="footnote reference"/>
    <w:rsid w:val="00181CE1"/>
    <w:rPr>
      <w:vertAlign w:val="superscript"/>
    </w:rPr>
  </w:style>
  <w:style w:type="character" w:styleId="af">
    <w:name w:val="endnote reference"/>
    <w:rsid w:val="00181CE1"/>
    <w:rPr>
      <w:vertAlign w:val="superscript"/>
    </w:rPr>
  </w:style>
  <w:style w:type="paragraph" w:customStyle="1" w:styleId="af0">
    <w:name w:val="Заголовок"/>
    <w:basedOn w:val="a"/>
    <w:next w:val="af1"/>
    <w:rsid w:val="00181CE1"/>
    <w:pPr>
      <w:keepNext/>
      <w:spacing w:before="240" w:after="120"/>
    </w:pPr>
    <w:rPr>
      <w:rFonts w:ascii="Arial" w:eastAsia="Arial Unicode MS" w:hAnsi="Arial" w:cs="Arial Unicode MS"/>
      <w:sz w:val="28"/>
      <w:szCs w:val="28"/>
    </w:rPr>
  </w:style>
  <w:style w:type="paragraph" w:styleId="af1">
    <w:name w:val="Body Text"/>
    <w:basedOn w:val="a"/>
    <w:rsid w:val="00181CE1"/>
    <w:pPr>
      <w:widowControl w:val="0"/>
      <w:spacing w:before="240" w:after="0" w:line="240" w:lineRule="exact"/>
      <w:ind w:firstLine="720"/>
      <w:jc w:val="both"/>
    </w:pPr>
    <w:rPr>
      <w:rFonts w:ascii="Times New Roman" w:hAnsi="Times New Roman" w:cs="Times New Roman"/>
      <w:sz w:val="18"/>
      <w:szCs w:val="20"/>
    </w:rPr>
  </w:style>
  <w:style w:type="paragraph" w:styleId="af2">
    <w:name w:val="List"/>
    <w:basedOn w:val="af1"/>
    <w:rsid w:val="00181CE1"/>
  </w:style>
  <w:style w:type="paragraph" w:customStyle="1" w:styleId="24">
    <w:name w:val="Название2"/>
    <w:basedOn w:val="a"/>
    <w:rsid w:val="00181CE1"/>
    <w:pPr>
      <w:suppressLineNumbers/>
      <w:spacing w:before="120" w:after="120"/>
    </w:pPr>
    <w:rPr>
      <w:i/>
      <w:iCs/>
      <w:sz w:val="24"/>
      <w:szCs w:val="24"/>
    </w:rPr>
  </w:style>
  <w:style w:type="paragraph" w:customStyle="1" w:styleId="25">
    <w:name w:val="Указатель2"/>
    <w:basedOn w:val="a"/>
    <w:rsid w:val="00181CE1"/>
    <w:pPr>
      <w:suppressLineNumbers/>
    </w:pPr>
  </w:style>
  <w:style w:type="paragraph" w:customStyle="1" w:styleId="13">
    <w:name w:val="Название1"/>
    <w:basedOn w:val="a"/>
    <w:rsid w:val="00181CE1"/>
    <w:pPr>
      <w:suppressLineNumbers/>
      <w:spacing w:before="120" w:after="120"/>
    </w:pPr>
    <w:rPr>
      <w:i/>
      <w:iCs/>
      <w:sz w:val="24"/>
      <w:szCs w:val="24"/>
    </w:rPr>
  </w:style>
  <w:style w:type="paragraph" w:customStyle="1" w:styleId="14">
    <w:name w:val="Указатель1"/>
    <w:basedOn w:val="a"/>
    <w:rsid w:val="00181CE1"/>
    <w:pPr>
      <w:suppressLineNumbers/>
    </w:pPr>
  </w:style>
  <w:style w:type="paragraph" w:styleId="af3">
    <w:name w:val="Title"/>
    <w:basedOn w:val="a"/>
    <w:next w:val="af4"/>
    <w:qFormat/>
    <w:rsid w:val="00181CE1"/>
    <w:pPr>
      <w:widowControl w:val="0"/>
      <w:spacing w:before="240" w:after="0" w:line="360" w:lineRule="auto"/>
      <w:ind w:firstLine="720"/>
      <w:jc w:val="center"/>
    </w:pPr>
    <w:rPr>
      <w:rFonts w:ascii="Times New Roman" w:hAnsi="Times New Roman" w:cs="Times New Roman"/>
      <w:b/>
      <w:sz w:val="28"/>
      <w:szCs w:val="20"/>
    </w:rPr>
  </w:style>
  <w:style w:type="paragraph" w:styleId="af4">
    <w:name w:val="Subtitle"/>
    <w:basedOn w:val="af0"/>
    <w:next w:val="af1"/>
    <w:qFormat/>
    <w:rsid w:val="00181CE1"/>
    <w:pPr>
      <w:jc w:val="center"/>
    </w:pPr>
    <w:rPr>
      <w:i/>
      <w:iCs/>
    </w:rPr>
  </w:style>
  <w:style w:type="paragraph" w:customStyle="1" w:styleId="210">
    <w:name w:val="Основной текст с отступом 21"/>
    <w:basedOn w:val="a"/>
    <w:rsid w:val="00181CE1"/>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rsid w:val="00181CE1"/>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181CE1"/>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5">
    <w:name w:val="footnote text"/>
    <w:basedOn w:val="a"/>
    <w:rsid w:val="00181CE1"/>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rsid w:val="00181CE1"/>
    <w:pPr>
      <w:spacing w:after="120" w:line="480" w:lineRule="auto"/>
      <w:ind w:left="283"/>
    </w:pPr>
  </w:style>
  <w:style w:type="paragraph" w:customStyle="1" w:styleId="211">
    <w:name w:val="Основной текст 21"/>
    <w:basedOn w:val="a"/>
    <w:rsid w:val="00181CE1"/>
    <w:pPr>
      <w:widowControl w:val="0"/>
      <w:spacing w:after="0" w:line="360" w:lineRule="auto"/>
      <w:ind w:firstLine="425"/>
      <w:jc w:val="both"/>
    </w:pPr>
    <w:rPr>
      <w:rFonts w:ascii="Times New Roman" w:hAnsi="Times New Roman" w:cs="Times New Roman"/>
      <w:sz w:val="28"/>
      <w:szCs w:val="20"/>
    </w:rPr>
  </w:style>
  <w:style w:type="paragraph" w:styleId="af6">
    <w:name w:val="Body Text Indent"/>
    <w:basedOn w:val="a"/>
    <w:rsid w:val="00181CE1"/>
    <w:pPr>
      <w:spacing w:after="120"/>
      <w:ind w:left="283"/>
    </w:pPr>
  </w:style>
  <w:style w:type="paragraph" w:customStyle="1" w:styleId="af7">
    <w:name w:val="Приложение"/>
    <w:basedOn w:val="a"/>
    <w:rsid w:val="00181CE1"/>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rsid w:val="00181CE1"/>
    <w:pPr>
      <w:spacing w:after="120" w:line="480" w:lineRule="auto"/>
    </w:pPr>
  </w:style>
  <w:style w:type="paragraph" w:customStyle="1" w:styleId="15">
    <w:name w:val="Название объекта1"/>
    <w:basedOn w:val="a"/>
    <w:next w:val="a"/>
    <w:rsid w:val="00181CE1"/>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1"/>
    <w:rsid w:val="00181CE1"/>
    <w:pPr>
      <w:widowControl/>
      <w:spacing w:after="240" w:line="240" w:lineRule="auto"/>
      <w:ind w:firstLine="0"/>
      <w:jc w:val="center"/>
    </w:pPr>
    <w:rPr>
      <w:b/>
      <w:caps/>
      <w:sz w:val="24"/>
      <w:szCs w:val="28"/>
    </w:rPr>
  </w:style>
  <w:style w:type="paragraph" w:styleId="af8">
    <w:name w:val="endnote text"/>
    <w:basedOn w:val="a"/>
    <w:rsid w:val="00181CE1"/>
    <w:pPr>
      <w:spacing w:after="0" w:line="240" w:lineRule="auto"/>
    </w:pPr>
    <w:rPr>
      <w:rFonts w:ascii="Times New Roman" w:hAnsi="Times New Roman" w:cs="Times New Roman"/>
      <w:sz w:val="20"/>
      <w:szCs w:val="20"/>
    </w:rPr>
  </w:style>
  <w:style w:type="paragraph" w:styleId="af9">
    <w:name w:val="header"/>
    <w:basedOn w:val="a"/>
    <w:rsid w:val="00181CE1"/>
    <w:pPr>
      <w:spacing w:after="0" w:line="360" w:lineRule="auto"/>
      <w:ind w:firstLine="720"/>
      <w:jc w:val="both"/>
    </w:pPr>
    <w:rPr>
      <w:rFonts w:ascii="Times New Roman" w:hAnsi="Times New Roman" w:cs="Times New Roman"/>
      <w:sz w:val="24"/>
      <w:szCs w:val="20"/>
    </w:rPr>
  </w:style>
  <w:style w:type="paragraph" w:customStyle="1" w:styleId="afa">
    <w:name w:val="Содержимое таблицы"/>
    <w:basedOn w:val="a"/>
    <w:rsid w:val="00181CE1"/>
    <w:pPr>
      <w:suppressLineNumbers/>
    </w:pPr>
  </w:style>
  <w:style w:type="paragraph" w:customStyle="1" w:styleId="afb">
    <w:name w:val="Заголовок таблицы"/>
    <w:basedOn w:val="afa"/>
    <w:rsid w:val="00181CE1"/>
    <w:pPr>
      <w:jc w:val="center"/>
    </w:pPr>
    <w:rPr>
      <w:b/>
      <w:bCs/>
    </w:rPr>
  </w:style>
  <w:style w:type="character" w:customStyle="1" w:styleId="normaltextrun">
    <w:name w:val="normaltextrun"/>
    <w:basedOn w:val="a0"/>
    <w:rsid w:val="000348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3580</Words>
  <Characters>20409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Comp218</dc:creator>
  <cp:lastModifiedBy>Other users</cp:lastModifiedBy>
  <cp:revision>3</cp:revision>
  <cp:lastPrinted>2017-11-12T14:55:00Z</cp:lastPrinted>
  <dcterms:created xsi:type="dcterms:W3CDTF">2020-04-24T09:52:00Z</dcterms:created>
  <dcterms:modified xsi:type="dcterms:W3CDTF">2020-10-12T09:27:00Z</dcterms:modified>
</cp:coreProperties>
</file>