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C62" w:rsidRPr="00915542" w:rsidRDefault="00873C62" w:rsidP="00873C62">
      <w:pPr>
        <w:suppressAutoHyphens/>
        <w:ind w:firstLine="709"/>
        <w:jc w:val="center"/>
        <w:rPr>
          <w:b/>
        </w:rPr>
      </w:pPr>
      <w:r w:rsidRPr="00915542">
        <w:rPr>
          <w:b/>
        </w:rPr>
        <w:t xml:space="preserve">Уважаемые </w:t>
      </w:r>
      <w:r>
        <w:rPr>
          <w:b/>
        </w:rPr>
        <w:t>студе</w:t>
      </w:r>
      <w:r w:rsidRPr="00915542">
        <w:rPr>
          <w:b/>
        </w:rPr>
        <w:t>нты!</w:t>
      </w:r>
    </w:p>
    <w:p w:rsidR="00873C62" w:rsidRPr="00915542" w:rsidRDefault="00873C62" w:rsidP="00873C62">
      <w:pPr>
        <w:suppressAutoHyphens/>
        <w:ind w:firstLine="709"/>
        <w:jc w:val="both"/>
        <w:rPr>
          <w:b/>
        </w:rPr>
      </w:pPr>
    </w:p>
    <w:p w:rsidR="00873C62" w:rsidRDefault="00873C62" w:rsidP="00873C62">
      <w:pPr>
        <w:autoSpaceDE w:val="0"/>
        <w:autoSpaceDN w:val="0"/>
        <w:adjustRightInd w:val="0"/>
        <w:ind w:firstLine="709"/>
        <w:jc w:val="both"/>
        <w:rPr>
          <w:rFonts w:eastAsia="TimesNewRoman"/>
        </w:rPr>
      </w:pPr>
      <w:r>
        <w:t>Освоение дисциплины «</w:t>
      </w:r>
      <w:r w:rsidR="00675D50">
        <w:t>О</w:t>
      </w:r>
      <w:r w:rsidRPr="00FA4C26">
        <w:t>рганизация научн</w:t>
      </w:r>
      <w:r w:rsidR="00675D50">
        <w:t>ой и профессиональной деятельности</w:t>
      </w:r>
      <w:r>
        <w:t xml:space="preserve">» позволит сформировать у вас </w:t>
      </w:r>
      <w:r w:rsidRPr="006C35E9">
        <w:rPr>
          <w:rFonts w:eastAsia="TimesNewRoman"/>
        </w:rPr>
        <w:t>целостны</w:t>
      </w:r>
      <w:r>
        <w:rPr>
          <w:rFonts w:eastAsia="TimesNewRoman"/>
        </w:rPr>
        <w:t>е</w:t>
      </w:r>
      <w:r w:rsidRPr="006C35E9">
        <w:rPr>
          <w:rFonts w:eastAsia="TimesNewRoman"/>
        </w:rPr>
        <w:t xml:space="preserve"> теоретически</w:t>
      </w:r>
      <w:r>
        <w:rPr>
          <w:rFonts w:eastAsia="TimesNewRoman"/>
        </w:rPr>
        <w:t>е</w:t>
      </w:r>
      <w:r w:rsidRPr="006C35E9">
        <w:rPr>
          <w:rFonts w:eastAsia="TimesNewRoman"/>
        </w:rPr>
        <w:t xml:space="preserve"> представлени</w:t>
      </w:r>
      <w:r>
        <w:rPr>
          <w:rFonts w:eastAsia="TimesNewRoman"/>
        </w:rPr>
        <w:t>я</w:t>
      </w:r>
      <w:r w:rsidRPr="006C35E9">
        <w:rPr>
          <w:rFonts w:eastAsia="TimesNewRoman"/>
        </w:rPr>
        <w:t xml:space="preserve"> об общей методологии научного творчества</w:t>
      </w:r>
      <w:r>
        <w:rPr>
          <w:rFonts w:eastAsia="TimesNewRoman"/>
        </w:rPr>
        <w:t>, а также о процессе организации выполнения различных видов исследовательских работ</w:t>
      </w:r>
      <w:r w:rsidR="00675D50">
        <w:rPr>
          <w:rFonts w:eastAsia="TimesNewRoman"/>
        </w:rPr>
        <w:t xml:space="preserve"> и решения профессиональных задач.</w:t>
      </w:r>
    </w:p>
    <w:p w:rsidR="00E243F5" w:rsidRDefault="00E243F5" w:rsidP="00E243F5">
      <w:pPr>
        <w:suppressAutoHyphens/>
        <w:ind w:firstLine="709"/>
        <w:jc w:val="both"/>
        <w:rPr>
          <w:b/>
        </w:rPr>
      </w:pPr>
      <w:r>
        <w:t xml:space="preserve">Проведение современных экономических исследований невозможно без применения системной методологии. В связи с этим вам необходимо сформировать системное мышление, приобрести аналитические навыки в использовании понятий и моделей для системного представления объектов экономики и управления. </w:t>
      </w:r>
    </w:p>
    <w:p w:rsidR="00E243F5" w:rsidRPr="00297CE7" w:rsidRDefault="00873C62" w:rsidP="00926002">
      <w:pPr>
        <w:ind w:firstLine="709"/>
        <w:jc w:val="both"/>
      </w:pPr>
      <w:r w:rsidRPr="00915542">
        <w:t xml:space="preserve">Целью изучения дисциплины является овладение </w:t>
      </w:r>
      <w:r w:rsidRPr="00EF2898">
        <w:t>методологически</w:t>
      </w:r>
      <w:r>
        <w:t>ми</w:t>
      </w:r>
      <w:r w:rsidRPr="00EF2898">
        <w:t xml:space="preserve"> основ</w:t>
      </w:r>
      <w:r>
        <w:t>ами</w:t>
      </w:r>
      <w:r w:rsidRPr="00EF2898">
        <w:t xml:space="preserve"> проведения научного исследования, формировани</w:t>
      </w:r>
      <w:r>
        <w:t xml:space="preserve">е </w:t>
      </w:r>
      <w:r w:rsidRPr="00EF2898">
        <w:t xml:space="preserve">навыков организации </w:t>
      </w:r>
      <w:r>
        <w:t>исследовательской</w:t>
      </w:r>
      <w:r w:rsidRPr="00EF2898">
        <w:t xml:space="preserve"> работы, </w:t>
      </w:r>
      <w:r>
        <w:t xml:space="preserve">приобретение опыта в </w:t>
      </w:r>
      <w:r w:rsidRPr="00EF2898">
        <w:t>пр</w:t>
      </w:r>
      <w:r>
        <w:t xml:space="preserve">едставлении </w:t>
      </w:r>
      <w:r w:rsidRPr="00EF2898">
        <w:t xml:space="preserve">результатов </w:t>
      </w:r>
      <w:r>
        <w:t>научно-практических исследований</w:t>
      </w:r>
      <w:r w:rsidR="00F81BA4">
        <w:t xml:space="preserve">, а также освоение принципов применения системного подхода </w:t>
      </w:r>
      <w:r w:rsidR="00E243F5">
        <w:t>при решении научных и практических проблем в сфере  организации производства и управлении.</w:t>
      </w:r>
    </w:p>
    <w:p w:rsidR="00873C62" w:rsidRPr="00915542" w:rsidRDefault="00873C62" w:rsidP="00926002">
      <w:pPr>
        <w:suppressAutoHyphens/>
        <w:ind w:firstLine="709"/>
        <w:jc w:val="both"/>
      </w:pPr>
      <w:r w:rsidRPr="00915542">
        <w:t xml:space="preserve">Надеемся, что полученные знания позволят вам </w:t>
      </w:r>
      <w:r>
        <w:t xml:space="preserve">самостоятельно </w:t>
      </w:r>
      <w:r w:rsidRPr="00915542">
        <w:t>провести собственные научные исследования на высоком методологическом уровне</w:t>
      </w:r>
      <w:r>
        <w:t xml:space="preserve">, а также успешно </w:t>
      </w:r>
      <w:r w:rsidR="007E47E6">
        <w:t>осуществлять свою профессиональную деятельность</w:t>
      </w:r>
      <w:r w:rsidRPr="009345EB">
        <w:t>.</w:t>
      </w:r>
    </w:p>
    <w:p w:rsidR="00926002" w:rsidRDefault="00926002" w:rsidP="00926002">
      <w:pPr>
        <w:suppressAutoHyphens/>
        <w:ind w:firstLine="709"/>
        <w:jc w:val="both"/>
        <w:rPr>
          <w:b/>
        </w:rPr>
      </w:pPr>
      <w:r>
        <w:rPr>
          <w:b/>
        </w:rPr>
        <w:t>Успехов!</w:t>
      </w:r>
    </w:p>
    <w:p w:rsidR="00873C62" w:rsidRPr="00001A52" w:rsidRDefault="00873C62" w:rsidP="00873C62">
      <w:pPr>
        <w:pStyle w:val="a3"/>
        <w:ind w:left="0" w:firstLine="709"/>
        <w:jc w:val="right"/>
        <w:rPr>
          <w:szCs w:val="28"/>
        </w:rPr>
      </w:pPr>
    </w:p>
    <w:p w:rsidR="00873C62" w:rsidRPr="00A540D0" w:rsidRDefault="00205155" w:rsidP="00873C62">
      <w:pPr>
        <w:pStyle w:val="a3"/>
        <w:ind w:left="0" w:firstLine="709"/>
        <w:rPr>
          <w:b/>
          <w:bCs/>
          <w:szCs w:val="28"/>
        </w:rPr>
      </w:pPr>
      <w:r>
        <w:rPr>
          <w:b/>
          <w:bCs/>
          <w:szCs w:val="28"/>
        </w:rPr>
        <w:t>Тема 1</w:t>
      </w:r>
      <w:r w:rsidR="00873C62" w:rsidRPr="00A540D0">
        <w:rPr>
          <w:b/>
          <w:bCs/>
          <w:szCs w:val="28"/>
        </w:rPr>
        <w:t xml:space="preserve"> </w:t>
      </w:r>
      <w:r w:rsidR="00873C62" w:rsidRPr="00A540D0">
        <w:rPr>
          <w:rFonts w:eastAsia="Times New Roman"/>
          <w:b/>
          <w:color w:val="333333"/>
          <w:kern w:val="36"/>
          <w:szCs w:val="28"/>
          <w:lang w:eastAsia="ru-RU"/>
        </w:rPr>
        <w:t>Наука и ее роль в развитии общества</w:t>
      </w:r>
    </w:p>
    <w:p w:rsidR="00873C62" w:rsidRDefault="00873C62" w:rsidP="00873C62">
      <w:pPr>
        <w:shd w:val="clear" w:color="auto" w:fill="FFFFFF"/>
        <w:ind w:firstLine="709"/>
        <w:jc w:val="both"/>
      </w:pPr>
    </w:p>
    <w:p w:rsidR="00873C62" w:rsidRPr="003D5DAD" w:rsidRDefault="00873C62" w:rsidP="001122F8">
      <w:pPr>
        <w:pStyle w:val="a3"/>
        <w:numPr>
          <w:ilvl w:val="0"/>
          <w:numId w:val="3"/>
        </w:numPr>
        <w:shd w:val="clear" w:color="auto" w:fill="FFFFFF"/>
        <w:ind w:left="0" w:firstLine="709"/>
        <w:jc w:val="both"/>
        <w:rPr>
          <w:szCs w:val="28"/>
        </w:rPr>
      </w:pPr>
      <w:r w:rsidRPr="003D5DAD">
        <w:rPr>
          <w:szCs w:val="28"/>
        </w:rPr>
        <w:t xml:space="preserve">Понятие науки. </w:t>
      </w:r>
      <w:r>
        <w:rPr>
          <w:szCs w:val="28"/>
        </w:rPr>
        <w:t>Основные этапы развития науки</w:t>
      </w:r>
      <w:r w:rsidRPr="003D5DAD">
        <w:rPr>
          <w:color w:val="333333"/>
          <w:szCs w:val="28"/>
          <w:bdr w:val="none" w:sz="0" w:space="0" w:color="auto" w:frame="1"/>
        </w:rPr>
        <w:t>.</w:t>
      </w:r>
    </w:p>
    <w:p w:rsidR="00873C62" w:rsidRPr="003D5DAD" w:rsidRDefault="00873C62" w:rsidP="001122F8">
      <w:pPr>
        <w:pStyle w:val="a3"/>
        <w:numPr>
          <w:ilvl w:val="0"/>
          <w:numId w:val="3"/>
        </w:numPr>
        <w:ind w:left="0" w:firstLine="709"/>
        <w:jc w:val="both"/>
        <w:rPr>
          <w:szCs w:val="28"/>
        </w:rPr>
      </w:pPr>
      <w:r w:rsidRPr="003D5DAD">
        <w:rPr>
          <w:szCs w:val="28"/>
        </w:rPr>
        <w:t>Современная наука:</w:t>
      </w:r>
      <w:r w:rsidRPr="009C7D92">
        <w:rPr>
          <w:szCs w:val="28"/>
        </w:rPr>
        <w:t xml:space="preserve"> </w:t>
      </w:r>
      <w:r w:rsidRPr="00861F60">
        <w:rPr>
          <w:szCs w:val="28"/>
        </w:rPr>
        <w:t>особенности</w:t>
      </w:r>
      <w:r>
        <w:rPr>
          <w:szCs w:val="28"/>
        </w:rPr>
        <w:t xml:space="preserve"> </w:t>
      </w:r>
      <w:r w:rsidRPr="00861F60">
        <w:rPr>
          <w:szCs w:val="28"/>
        </w:rPr>
        <w:t>и функции</w:t>
      </w:r>
      <w:r w:rsidRPr="003D5DAD">
        <w:rPr>
          <w:szCs w:val="28"/>
        </w:rPr>
        <w:t>.</w:t>
      </w:r>
      <w:r w:rsidR="005B79F7">
        <w:rPr>
          <w:szCs w:val="28"/>
        </w:rPr>
        <w:t xml:space="preserve"> Принципы организации научной деятельности.</w:t>
      </w:r>
    </w:p>
    <w:p w:rsidR="00873C62" w:rsidRPr="003D5DAD" w:rsidRDefault="00873C62" w:rsidP="001122F8">
      <w:pPr>
        <w:pStyle w:val="a3"/>
        <w:numPr>
          <w:ilvl w:val="0"/>
          <w:numId w:val="3"/>
        </w:numPr>
        <w:shd w:val="clear" w:color="auto" w:fill="FFFFFF"/>
        <w:ind w:left="0" w:firstLine="709"/>
        <w:jc w:val="both"/>
        <w:rPr>
          <w:rFonts w:eastAsia="Times New Roman"/>
          <w:kern w:val="36"/>
          <w:szCs w:val="28"/>
        </w:rPr>
      </w:pPr>
      <w:r>
        <w:rPr>
          <w:szCs w:val="28"/>
        </w:rPr>
        <w:t xml:space="preserve">Научные и научно-педагогические кадры. </w:t>
      </w:r>
      <w:r w:rsidRPr="003D5DAD">
        <w:rPr>
          <w:szCs w:val="28"/>
        </w:rPr>
        <w:t>Ученое звание и ученая степень.</w:t>
      </w:r>
    </w:p>
    <w:p w:rsidR="00873C62" w:rsidRPr="00196911" w:rsidRDefault="00873C62" w:rsidP="001122F8">
      <w:pPr>
        <w:pStyle w:val="a3"/>
        <w:numPr>
          <w:ilvl w:val="0"/>
          <w:numId w:val="3"/>
        </w:numPr>
        <w:jc w:val="both"/>
        <w:rPr>
          <w:rFonts w:eastAsia="Times New Roman"/>
          <w:color w:val="333333"/>
          <w:szCs w:val="28"/>
          <w:lang w:eastAsia="ru-RU"/>
        </w:rPr>
      </w:pPr>
      <w:r w:rsidRPr="00196911">
        <w:rPr>
          <w:rFonts w:eastAsia="Times New Roman"/>
          <w:bCs/>
          <w:color w:val="333333"/>
          <w:szCs w:val="28"/>
          <w:lang w:eastAsia="ru-RU"/>
        </w:rPr>
        <w:t>Роль науки в современном обществе</w:t>
      </w:r>
      <w:r>
        <w:rPr>
          <w:rFonts w:eastAsia="Times New Roman"/>
          <w:bCs/>
          <w:color w:val="333333"/>
          <w:szCs w:val="28"/>
          <w:lang w:eastAsia="ru-RU"/>
        </w:rPr>
        <w:t>.</w:t>
      </w:r>
    </w:p>
    <w:p w:rsidR="00873C62" w:rsidRPr="003D5DAD" w:rsidRDefault="00873C62" w:rsidP="00873C62">
      <w:pPr>
        <w:ind w:firstLine="709"/>
        <w:jc w:val="both"/>
      </w:pPr>
    </w:p>
    <w:p w:rsidR="00873C62" w:rsidRPr="00532C91" w:rsidRDefault="00873C62" w:rsidP="00532C91">
      <w:pPr>
        <w:pStyle w:val="a3"/>
        <w:numPr>
          <w:ilvl w:val="0"/>
          <w:numId w:val="41"/>
        </w:numPr>
        <w:shd w:val="clear" w:color="auto" w:fill="FFFFFF"/>
        <w:jc w:val="left"/>
        <w:rPr>
          <w:rFonts w:eastAsia="Times New Roman"/>
          <w:b/>
          <w:kern w:val="36"/>
          <w:szCs w:val="28"/>
        </w:rPr>
      </w:pPr>
      <w:r w:rsidRPr="00532C91">
        <w:rPr>
          <w:b/>
          <w:szCs w:val="28"/>
        </w:rPr>
        <w:t>Понятие науки. Основные этапы развития науки</w:t>
      </w:r>
    </w:p>
    <w:p w:rsidR="00873C62" w:rsidRDefault="00873C62" w:rsidP="00873C62">
      <w:pPr>
        <w:pStyle w:val="a3"/>
        <w:shd w:val="clear" w:color="auto" w:fill="FFFFFF"/>
        <w:ind w:left="709"/>
        <w:rPr>
          <w:rFonts w:eastAsia="Times New Roman"/>
          <w:kern w:val="36"/>
          <w:szCs w:val="28"/>
        </w:rPr>
      </w:pPr>
    </w:p>
    <w:p w:rsidR="00873C62" w:rsidRPr="007E7D06" w:rsidRDefault="00873C62" w:rsidP="00873C62">
      <w:pPr>
        <w:pStyle w:val="a3"/>
        <w:ind w:left="0" w:firstLine="709"/>
        <w:jc w:val="right"/>
        <w:rPr>
          <w:szCs w:val="28"/>
        </w:rPr>
      </w:pPr>
      <w:r w:rsidRPr="00F141B0">
        <w:rPr>
          <w:szCs w:val="28"/>
        </w:rPr>
        <w:t xml:space="preserve">Большого напряжения и великой страсти </w:t>
      </w:r>
    </w:p>
    <w:p w:rsidR="00873C62" w:rsidRPr="00F141B0" w:rsidRDefault="00873C62" w:rsidP="00873C62">
      <w:pPr>
        <w:pStyle w:val="a3"/>
        <w:ind w:left="0" w:firstLine="709"/>
        <w:jc w:val="right"/>
        <w:rPr>
          <w:szCs w:val="28"/>
        </w:rPr>
      </w:pPr>
      <w:r w:rsidRPr="00F141B0">
        <w:rPr>
          <w:szCs w:val="28"/>
        </w:rPr>
        <w:t xml:space="preserve">требует наука от человека. </w:t>
      </w:r>
    </w:p>
    <w:p w:rsidR="00873C62" w:rsidRPr="00001A52" w:rsidRDefault="00873C62" w:rsidP="00873C62">
      <w:pPr>
        <w:pStyle w:val="a3"/>
        <w:ind w:left="0" w:firstLine="709"/>
        <w:jc w:val="right"/>
        <w:rPr>
          <w:szCs w:val="28"/>
        </w:rPr>
      </w:pPr>
      <w:r w:rsidRPr="00F141B0">
        <w:rPr>
          <w:szCs w:val="28"/>
        </w:rPr>
        <w:t>И. П. Павлов</w:t>
      </w:r>
    </w:p>
    <w:p w:rsidR="00873C62" w:rsidRDefault="00873C62" w:rsidP="00873C62">
      <w:pPr>
        <w:pStyle w:val="a3"/>
        <w:shd w:val="clear" w:color="auto" w:fill="FFFFFF"/>
        <w:ind w:left="709"/>
        <w:rPr>
          <w:rFonts w:eastAsia="Times New Roman"/>
          <w:kern w:val="36"/>
          <w:szCs w:val="28"/>
        </w:rPr>
      </w:pPr>
    </w:p>
    <w:p w:rsidR="00873C62" w:rsidRPr="00367F13" w:rsidRDefault="00873C62" w:rsidP="00873C62">
      <w:pPr>
        <w:ind w:firstLine="709"/>
        <w:jc w:val="both"/>
        <w:rPr>
          <w:color w:val="333333"/>
        </w:rPr>
      </w:pPr>
      <w:r w:rsidRPr="00367F13">
        <w:rPr>
          <w:color w:val="333333"/>
        </w:rPr>
        <w:t>Основной формой человеческого познания является наука. Наука в наши дни становится все более значимой и существен</w:t>
      </w:r>
      <w:r w:rsidRPr="00367F13">
        <w:rPr>
          <w:color w:val="333333"/>
        </w:rPr>
        <w:softHyphen/>
        <w:t xml:space="preserve">ной составной частью той реальности, которая нас окружает и в которой нам надлежит ориентироваться, жить и действовать. </w:t>
      </w:r>
    </w:p>
    <w:p w:rsidR="00873C62" w:rsidRPr="00367F13" w:rsidRDefault="00873C62" w:rsidP="00873C62">
      <w:pPr>
        <w:ind w:firstLine="709"/>
        <w:jc w:val="both"/>
        <w:rPr>
          <w:color w:val="333333"/>
        </w:rPr>
      </w:pPr>
      <w:r w:rsidRPr="00367F13">
        <w:rPr>
          <w:color w:val="333333"/>
        </w:rPr>
        <w:t>На сегодня нет однозначного определения науки. В различ</w:t>
      </w:r>
      <w:r w:rsidRPr="00367F13">
        <w:rPr>
          <w:color w:val="333333"/>
        </w:rPr>
        <w:softHyphen/>
        <w:t xml:space="preserve">ных литературных источниках их насчитывается более 150. Одно из этих </w:t>
      </w:r>
      <w:r w:rsidRPr="00367F13">
        <w:rPr>
          <w:color w:val="333333"/>
        </w:rPr>
        <w:lastRenderedPageBreak/>
        <w:t xml:space="preserve">определений трактуется так: </w:t>
      </w:r>
      <w:r>
        <w:rPr>
          <w:color w:val="333333"/>
        </w:rPr>
        <w:t>«</w:t>
      </w:r>
      <w:r w:rsidRPr="00367F13">
        <w:rPr>
          <w:color w:val="333333"/>
        </w:rPr>
        <w:t>Наука - это форма духовной деятельности людей, направленная на производство знаний о природе, обществе и самом познании, имеющая непос</w:t>
      </w:r>
      <w:r w:rsidRPr="00367F13">
        <w:rPr>
          <w:color w:val="333333"/>
        </w:rPr>
        <w:softHyphen/>
        <w:t>редственной целью постижение истины и открытие объектив</w:t>
      </w:r>
      <w:r w:rsidRPr="00367F13">
        <w:rPr>
          <w:color w:val="333333"/>
        </w:rPr>
        <w:softHyphen/>
        <w:t>ных законов на основе обобщения ре</w:t>
      </w:r>
      <w:r>
        <w:rPr>
          <w:color w:val="333333"/>
        </w:rPr>
        <w:t>альных фактов в их взаи</w:t>
      </w:r>
      <w:r>
        <w:rPr>
          <w:color w:val="333333"/>
        </w:rPr>
        <w:softHyphen/>
        <w:t>мосвязи»</w:t>
      </w:r>
      <w:r w:rsidRPr="00367F13">
        <w:rPr>
          <w:color w:val="333333"/>
        </w:rPr>
        <w:t>.</w:t>
      </w:r>
    </w:p>
    <w:p w:rsidR="00873C62" w:rsidRPr="00367F13" w:rsidRDefault="00873C62" w:rsidP="00873C62">
      <w:pPr>
        <w:ind w:firstLine="709"/>
        <w:jc w:val="both"/>
        <w:rPr>
          <w:color w:val="333333"/>
        </w:rPr>
      </w:pPr>
      <w:r w:rsidRPr="00367F13">
        <w:rPr>
          <w:color w:val="333333"/>
        </w:rPr>
        <w:t xml:space="preserve">Также широко распространено и другое определение: </w:t>
      </w:r>
      <w:r>
        <w:rPr>
          <w:color w:val="333333"/>
        </w:rPr>
        <w:t>«</w:t>
      </w:r>
      <w:r w:rsidRPr="00367F13">
        <w:rPr>
          <w:color w:val="333333"/>
        </w:rPr>
        <w:t xml:space="preserve">Наука - это и творческая деятельность по получению нового знания, и результат такой деятельности, </w:t>
      </w:r>
      <w:proofErr w:type="gramStart"/>
      <w:r w:rsidRPr="00367F13">
        <w:rPr>
          <w:color w:val="333333"/>
        </w:rPr>
        <w:t>знания</w:t>
      </w:r>
      <w:proofErr w:type="gramEnd"/>
      <w:r w:rsidRPr="00367F13">
        <w:rPr>
          <w:color w:val="333333"/>
        </w:rPr>
        <w:t xml:space="preserve"> приведенные в целостную систему на основе определенных принц</w:t>
      </w:r>
      <w:r>
        <w:rPr>
          <w:color w:val="333333"/>
        </w:rPr>
        <w:t>ипов и про</w:t>
      </w:r>
      <w:r>
        <w:rPr>
          <w:color w:val="333333"/>
        </w:rPr>
        <w:softHyphen/>
        <w:t>цесс их производства»</w:t>
      </w:r>
      <w:r w:rsidRPr="00367F13">
        <w:rPr>
          <w:color w:val="333333"/>
        </w:rPr>
        <w:t>.</w:t>
      </w:r>
    </w:p>
    <w:p w:rsidR="00873C62" w:rsidRPr="00367F13" w:rsidRDefault="00873C62" w:rsidP="00873C62">
      <w:pPr>
        <w:ind w:firstLine="709"/>
        <w:jc w:val="both"/>
        <w:rPr>
          <w:color w:val="333333"/>
        </w:rPr>
      </w:pPr>
      <w:r w:rsidRPr="00367F13">
        <w:rPr>
          <w:color w:val="333333"/>
        </w:rPr>
        <w:t xml:space="preserve">В.А. </w:t>
      </w:r>
      <w:proofErr w:type="spellStart"/>
      <w:r w:rsidRPr="00367F13">
        <w:rPr>
          <w:color w:val="333333"/>
        </w:rPr>
        <w:t>Канке</w:t>
      </w:r>
      <w:proofErr w:type="spellEnd"/>
      <w:r w:rsidRPr="00367F13">
        <w:rPr>
          <w:color w:val="333333"/>
        </w:rPr>
        <w:t xml:space="preserve"> в своей книге "Философия. Исторический и систематический курс" дал следующее опре</w:t>
      </w:r>
      <w:r w:rsidRPr="00367F13">
        <w:rPr>
          <w:color w:val="333333"/>
        </w:rPr>
        <w:softHyphen/>
        <w:t>деление: "Наука - это деятельность человека по выработке, систематизации и проверке знаний. Научным является не вся</w:t>
      </w:r>
      <w:r w:rsidRPr="00367F13">
        <w:rPr>
          <w:color w:val="333333"/>
        </w:rPr>
        <w:softHyphen/>
        <w:t>кое знание, а лишь хорошо проверенное и обоснованное".</w:t>
      </w:r>
    </w:p>
    <w:p w:rsidR="00873C62" w:rsidRDefault="00873C62" w:rsidP="00873C62">
      <w:pPr>
        <w:shd w:val="clear" w:color="auto" w:fill="FFFFFF"/>
        <w:ind w:firstLine="709"/>
        <w:jc w:val="both"/>
        <w:rPr>
          <w:color w:val="333333"/>
          <w:bdr w:val="none" w:sz="0" w:space="0" w:color="auto" w:frame="1"/>
        </w:rPr>
      </w:pPr>
      <w:r w:rsidRPr="00367F13">
        <w:rPr>
          <w:color w:val="333333"/>
          <w:bdr w:val="none" w:sz="0" w:space="0" w:color="auto" w:frame="1"/>
        </w:rPr>
        <w:t>Наука – особый вид познавательной деятельности людей, направленный на выработку системы объективно-истинного знания о природной и социальной действительности и о самом человеке.</w:t>
      </w:r>
    </w:p>
    <w:p w:rsidR="00873C62" w:rsidRPr="00367F13" w:rsidRDefault="00873C62" w:rsidP="00873C62">
      <w:pPr>
        <w:ind w:firstLine="709"/>
        <w:jc w:val="both"/>
        <w:rPr>
          <w:color w:val="333333"/>
        </w:rPr>
      </w:pPr>
      <w:r w:rsidRPr="00367F13">
        <w:rPr>
          <w:color w:val="333333"/>
        </w:rPr>
        <w:t>Наука - это исторически сложившаяся и непрерывно раз</w:t>
      </w:r>
      <w:r w:rsidRPr="00367F13">
        <w:rPr>
          <w:color w:val="333333"/>
        </w:rPr>
        <w:softHyphen/>
        <w:t>вивающаяся система знаний о природе, обществе и мышлении, об объективных законах их развития.</w:t>
      </w:r>
    </w:p>
    <w:p w:rsidR="00873C62" w:rsidRPr="00367F13" w:rsidRDefault="00873C62" w:rsidP="00873C62">
      <w:pPr>
        <w:ind w:firstLine="709"/>
        <w:jc w:val="both"/>
        <w:rPr>
          <w:color w:val="333333"/>
        </w:rPr>
      </w:pPr>
      <w:r w:rsidRPr="00367F13">
        <w:rPr>
          <w:color w:val="333333"/>
        </w:rPr>
        <w:t>Предмет науки - формы движущейся материи, и их отра</w:t>
      </w:r>
      <w:r w:rsidRPr="00367F13">
        <w:rPr>
          <w:color w:val="333333"/>
        </w:rPr>
        <w:softHyphen/>
        <w:t>жения в сознании человека. Исходя из фактов действительнос</w:t>
      </w:r>
      <w:r w:rsidRPr="00367F13">
        <w:rPr>
          <w:color w:val="333333"/>
        </w:rPr>
        <w:softHyphen/>
        <w:t>ти, наука дает правильное объяснение их происхождению и раз</w:t>
      </w:r>
      <w:r w:rsidRPr="00367F13">
        <w:rPr>
          <w:color w:val="333333"/>
        </w:rPr>
        <w:softHyphen/>
        <w:t>витию, раскрывает существенные связи между явлениями, вооружает человека знанием объективных законов реального мира в целях практического применения. В условиях научно-технической революции сложилась единая система: "наука - техника - производство".</w:t>
      </w:r>
    </w:p>
    <w:p w:rsidR="00873C62" w:rsidRDefault="00873C62" w:rsidP="00873C62">
      <w:pPr>
        <w:shd w:val="clear" w:color="auto" w:fill="FFFFFF"/>
        <w:ind w:firstLine="709"/>
        <w:jc w:val="both"/>
        <w:rPr>
          <w:color w:val="444444"/>
        </w:rPr>
      </w:pPr>
      <w:r w:rsidRPr="00EB0226">
        <w:rPr>
          <w:bCs/>
          <w:color w:val="444444"/>
        </w:rPr>
        <w:t>Цель науки</w:t>
      </w:r>
      <w:r>
        <w:rPr>
          <w:bCs/>
          <w:color w:val="444444"/>
        </w:rPr>
        <w:t xml:space="preserve"> -  это п</w:t>
      </w:r>
      <w:r w:rsidRPr="00367F13">
        <w:rPr>
          <w:color w:val="444444"/>
        </w:rPr>
        <w:t>олучение научных знаний о реальности, позволяющих достигнуть наиболее полного результата в различных областях человеческой деятельности</w:t>
      </w:r>
      <w:r>
        <w:rPr>
          <w:color w:val="444444"/>
        </w:rPr>
        <w:t xml:space="preserve">. </w:t>
      </w:r>
      <w:r>
        <w:rPr>
          <w:color w:val="333333"/>
          <w:bdr w:val="none" w:sz="0" w:space="0" w:color="auto" w:frame="1"/>
        </w:rPr>
        <w:t>При этом о</w:t>
      </w:r>
      <w:r w:rsidRPr="00367F13">
        <w:rPr>
          <w:color w:val="444444"/>
        </w:rPr>
        <w:t>бласть научных знаний расчленена на отдельные дисциплины, находящиеся во взаимодействии и единстве друг с другом</w:t>
      </w:r>
      <w:r>
        <w:rPr>
          <w:color w:val="444444"/>
        </w:rPr>
        <w:t>.</w:t>
      </w:r>
    </w:p>
    <w:p w:rsidR="00873C62" w:rsidRPr="00367F13" w:rsidRDefault="00873C62" w:rsidP="00873C62">
      <w:pPr>
        <w:ind w:firstLine="709"/>
        <w:jc w:val="both"/>
        <w:rPr>
          <w:color w:val="333333"/>
        </w:rPr>
      </w:pPr>
      <w:proofErr w:type="gramStart"/>
      <w:r w:rsidRPr="00367F13">
        <w:rPr>
          <w:color w:val="333333"/>
        </w:rPr>
        <w:t>Непосредственные цели науки - получение знаний об объективном и о субъективном мире, постижение объективной истины.</w:t>
      </w:r>
      <w:proofErr w:type="gramEnd"/>
    </w:p>
    <w:p w:rsidR="00873C62" w:rsidRPr="00367F13" w:rsidRDefault="00873C62" w:rsidP="00873C62">
      <w:pPr>
        <w:ind w:firstLine="709"/>
        <w:jc w:val="both"/>
        <w:rPr>
          <w:color w:val="333333"/>
        </w:rPr>
      </w:pPr>
      <w:r w:rsidRPr="00367F13">
        <w:rPr>
          <w:color w:val="333333"/>
        </w:rPr>
        <w:t>Основными задачами науки является:</w:t>
      </w:r>
    </w:p>
    <w:p w:rsidR="00873C62" w:rsidRPr="00367F13" w:rsidRDefault="00873C62" w:rsidP="00873C62">
      <w:pPr>
        <w:ind w:firstLine="709"/>
        <w:jc w:val="both"/>
        <w:rPr>
          <w:color w:val="333333"/>
        </w:rPr>
      </w:pPr>
      <w:r w:rsidRPr="00367F13">
        <w:rPr>
          <w:color w:val="333333"/>
        </w:rPr>
        <w:t>1) собирание, описание, анализ, обобщение и объяснение фактов;</w:t>
      </w:r>
    </w:p>
    <w:p w:rsidR="00873C62" w:rsidRPr="00367F13" w:rsidRDefault="00873C62" w:rsidP="00873C62">
      <w:pPr>
        <w:ind w:firstLine="709"/>
        <w:jc w:val="both"/>
        <w:rPr>
          <w:color w:val="333333"/>
        </w:rPr>
      </w:pPr>
      <w:r w:rsidRPr="00367F13">
        <w:rPr>
          <w:color w:val="333333"/>
        </w:rPr>
        <w:t>2) обнаружение законов движения природы, общества, мышления и познания;</w:t>
      </w:r>
    </w:p>
    <w:p w:rsidR="00873C62" w:rsidRPr="00367F13" w:rsidRDefault="00873C62" w:rsidP="00873C62">
      <w:pPr>
        <w:ind w:firstLine="709"/>
        <w:jc w:val="both"/>
        <w:rPr>
          <w:color w:val="333333"/>
        </w:rPr>
      </w:pPr>
      <w:r w:rsidRPr="00367F13">
        <w:rPr>
          <w:color w:val="333333"/>
        </w:rPr>
        <w:t>3) систематизация полученных знаний;</w:t>
      </w:r>
    </w:p>
    <w:p w:rsidR="00873C62" w:rsidRPr="00367F13" w:rsidRDefault="00873C62" w:rsidP="00873C62">
      <w:pPr>
        <w:ind w:firstLine="709"/>
        <w:jc w:val="both"/>
        <w:rPr>
          <w:color w:val="333333"/>
        </w:rPr>
      </w:pPr>
      <w:r w:rsidRPr="00367F13">
        <w:rPr>
          <w:color w:val="333333"/>
        </w:rPr>
        <w:t>4) объяснение сущности явлений и процессов;</w:t>
      </w:r>
    </w:p>
    <w:p w:rsidR="00873C62" w:rsidRPr="00367F13" w:rsidRDefault="00873C62" w:rsidP="00873C62">
      <w:pPr>
        <w:ind w:firstLine="709"/>
        <w:jc w:val="both"/>
        <w:rPr>
          <w:color w:val="333333"/>
        </w:rPr>
      </w:pPr>
      <w:r w:rsidRPr="00367F13">
        <w:rPr>
          <w:color w:val="333333"/>
        </w:rPr>
        <w:t>5) прогнозирование событий, явлений и процессов;</w:t>
      </w:r>
    </w:p>
    <w:p w:rsidR="00873C62" w:rsidRPr="00367F13" w:rsidRDefault="00873C62" w:rsidP="00873C62">
      <w:pPr>
        <w:ind w:firstLine="709"/>
        <w:jc w:val="both"/>
        <w:rPr>
          <w:color w:val="333333"/>
        </w:rPr>
      </w:pPr>
      <w:r w:rsidRPr="00367F13">
        <w:rPr>
          <w:color w:val="333333"/>
        </w:rPr>
        <w:t>6) установление направлений и форм практического исполь</w:t>
      </w:r>
      <w:r w:rsidRPr="00367F13">
        <w:rPr>
          <w:color w:val="333333"/>
        </w:rPr>
        <w:softHyphen/>
        <w:t>зования полученных знаний.</w:t>
      </w:r>
    </w:p>
    <w:p w:rsidR="00873C62" w:rsidRPr="00367F13" w:rsidRDefault="00873C62" w:rsidP="00873C62">
      <w:pPr>
        <w:ind w:firstLine="709"/>
        <w:jc w:val="both"/>
        <w:rPr>
          <w:color w:val="333333"/>
        </w:rPr>
      </w:pPr>
      <w:r w:rsidRPr="00367F13">
        <w:rPr>
          <w:color w:val="333333"/>
        </w:rPr>
        <w:t>Науку можно рассматривать как систему, состоящую: из теории; методологии, методики и техники исследований; прак</w:t>
      </w:r>
      <w:r w:rsidRPr="00367F13">
        <w:rPr>
          <w:color w:val="333333"/>
        </w:rPr>
        <w:softHyphen/>
        <w:t xml:space="preserve">тики внедрения </w:t>
      </w:r>
      <w:r w:rsidRPr="00367F13">
        <w:rPr>
          <w:color w:val="333333"/>
        </w:rPr>
        <w:lastRenderedPageBreak/>
        <w:t>полученных результатов.</w:t>
      </w:r>
    </w:p>
    <w:p w:rsidR="00873C62" w:rsidRPr="00367F13" w:rsidRDefault="00873C62" w:rsidP="00873C62">
      <w:pPr>
        <w:ind w:firstLine="709"/>
        <w:jc w:val="both"/>
        <w:rPr>
          <w:color w:val="333333"/>
        </w:rPr>
      </w:pPr>
      <w:r w:rsidRPr="00367F13">
        <w:rPr>
          <w:color w:val="333333"/>
        </w:rPr>
        <w:t>Если науку рассматривать с точки зрения взаимодействия субъекта и объекта познания, то она включает в себя следую</w:t>
      </w:r>
      <w:r w:rsidRPr="00367F13">
        <w:rPr>
          <w:color w:val="333333"/>
        </w:rPr>
        <w:softHyphen/>
        <w:t>щие элементы:</w:t>
      </w:r>
    </w:p>
    <w:p w:rsidR="00873C62" w:rsidRPr="00367F13" w:rsidRDefault="00873C62" w:rsidP="00873C62">
      <w:pPr>
        <w:ind w:firstLine="709"/>
        <w:jc w:val="both"/>
        <w:rPr>
          <w:color w:val="333333"/>
        </w:rPr>
      </w:pPr>
      <w:r w:rsidRPr="00367F13">
        <w:rPr>
          <w:color w:val="333333"/>
        </w:rPr>
        <w:t>1) объект (предмет) - это та совокупность связей и отно</w:t>
      </w:r>
      <w:r w:rsidRPr="00367F13">
        <w:rPr>
          <w:color w:val="333333"/>
        </w:rPr>
        <w:softHyphen/>
        <w:t>шений, свойств, которая существует объективно в теории и практике и служит источником необходимой для исследовате</w:t>
      </w:r>
      <w:r w:rsidRPr="00367F13">
        <w:rPr>
          <w:color w:val="333333"/>
        </w:rPr>
        <w:softHyphen/>
        <w:t>ля информации;</w:t>
      </w:r>
    </w:p>
    <w:p w:rsidR="00873C62" w:rsidRPr="00367F13" w:rsidRDefault="00873C62" w:rsidP="00873C62">
      <w:pPr>
        <w:ind w:firstLine="709"/>
        <w:jc w:val="both"/>
        <w:rPr>
          <w:color w:val="333333"/>
        </w:rPr>
      </w:pPr>
      <w:r w:rsidRPr="00367F13">
        <w:rPr>
          <w:color w:val="333333"/>
        </w:rPr>
        <w:t>2) субъект - конкретный исследователь, научный работ</w:t>
      </w:r>
      <w:r w:rsidRPr="00367F13">
        <w:rPr>
          <w:color w:val="333333"/>
        </w:rPr>
        <w:softHyphen/>
        <w:t>ник, специалист научной организации, организация;</w:t>
      </w:r>
    </w:p>
    <w:p w:rsidR="00873C62" w:rsidRPr="00367F13" w:rsidRDefault="00873C62" w:rsidP="00873C62">
      <w:pPr>
        <w:ind w:firstLine="709"/>
        <w:jc w:val="both"/>
        <w:rPr>
          <w:color w:val="333333"/>
        </w:rPr>
      </w:pPr>
      <w:r w:rsidRPr="00367F13">
        <w:rPr>
          <w:color w:val="333333"/>
        </w:rPr>
        <w:t>3) научная деятельность субъектов, применяющих опре</w:t>
      </w:r>
      <w:r w:rsidRPr="00367F13">
        <w:rPr>
          <w:color w:val="333333"/>
        </w:rPr>
        <w:softHyphen/>
        <w:t>деленные приемы, операции, методы для постижения объектив</w:t>
      </w:r>
      <w:r w:rsidRPr="00367F13">
        <w:rPr>
          <w:color w:val="333333"/>
        </w:rPr>
        <w:softHyphen/>
        <w:t>ной истины и обнаружения законов действительности.</w:t>
      </w:r>
    </w:p>
    <w:p w:rsidR="00873C62" w:rsidRPr="00367F13" w:rsidRDefault="00873C62" w:rsidP="00873C62">
      <w:pPr>
        <w:shd w:val="clear" w:color="auto" w:fill="FFFFFF"/>
        <w:ind w:firstLine="709"/>
        <w:jc w:val="both"/>
        <w:rPr>
          <w:color w:val="444444"/>
        </w:rPr>
      </w:pPr>
      <w:r>
        <w:rPr>
          <w:color w:val="444444"/>
        </w:rPr>
        <w:t>Н</w:t>
      </w:r>
      <w:r w:rsidRPr="00367F13">
        <w:rPr>
          <w:color w:val="444444"/>
        </w:rPr>
        <w:t>аука – это деятельность субъектов, которые  при решении своих задачи, вступают в определенные социально-экономические отношения и образуют различные формы социальных институтов.</w:t>
      </w:r>
    </w:p>
    <w:p w:rsidR="00873C62" w:rsidRDefault="00873C62" w:rsidP="00873C62">
      <w:pPr>
        <w:shd w:val="clear" w:color="auto" w:fill="FFFFFF"/>
        <w:ind w:firstLine="709"/>
        <w:jc w:val="both"/>
        <w:rPr>
          <w:color w:val="444444"/>
        </w:rPr>
      </w:pPr>
      <w:r w:rsidRPr="003843DF">
        <w:rPr>
          <w:bCs/>
          <w:color w:val="444444"/>
        </w:rPr>
        <w:t>Наука</w:t>
      </w:r>
      <w:r>
        <w:rPr>
          <w:bCs/>
          <w:color w:val="444444"/>
        </w:rPr>
        <w:t xml:space="preserve"> является </w:t>
      </w:r>
      <w:r w:rsidRPr="003843DF">
        <w:rPr>
          <w:bCs/>
          <w:color w:val="444444"/>
        </w:rPr>
        <w:t>социальны</w:t>
      </w:r>
      <w:r>
        <w:rPr>
          <w:bCs/>
          <w:color w:val="444444"/>
        </w:rPr>
        <w:t>м</w:t>
      </w:r>
      <w:r w:rsidRPr="003843DF">
        <w:rPr>
          <w:bCs/>
          <w:color w:val="444444"/>
        </w:rPr>
        <w:t xml:space="preserve"> институт</w:t>
      </w:r>
      <w:r>
        <w:rPr>
          <w:bCs/>
          <w:color w:val="444444"/>
        </w:rPr>
        <w:t>ом. И в этом плане н</w:t>
      </w:r>
      <w:r w:rsidRPr="00367F13">
        <w:rPr>
          <w:color w:val="444444"/>
        </w:rPr>
        <w:t>аука</w:t>
      </w:r>
      <w:r>
        <w:rPr>
          <w:color w:val="444444"/>
        </w:rPr>
        <w:t xml:space="preserve"> -</w:t>
      </w:r>
      <w:r w:rsidRPr="00367F13">
        <w:rPr>
          <w:color w:val="444444"/>
        </w:rPr>
        <w:t xml:space="preserve"> это особый вид профессиональной деятельности, осуществляющейся в рамках специальных институтов как постоянных, так и временных</w:t>
      </w:r>
      <w:r>
        <w:rPr>
          <w:color w:val="444444"/>
        </w:rPr>
        <w:t xml:space="preserve">. </w:t>
      </w:r>
      <w:r w:rsidRPr="00367F13">
        <w:rPr>
          <w:color w:val="444444"/>
        </w:rPr>
        <w:t>Современная наука представляет собой мощную отрасль по производству знаний с огромной материальной базой и развитой системой коммуникаций</w:t>
      </w:r>
      <w:r>
        <w:rPr>
          <w:color w:val="444444"/>
        </w:rPr>
        <w:t xml:space="preserve">. </w:t>
      </w:r>
      <w:r w:rsidRPr="00367F13">
        <w:rPr>
          <w:color w:val="444444"/>
        </w:rPr>
        <w:t>В развитых  странах в научных и инженерных разработках занято около 0,3% населения</w:t>
      </w:r>
      <w:r>
        <w:rPr>
          <w:color w:val="444444"/>
        </w:rPr>
        <w:t>.</w:t>
      </w:r>
    </w:p>
    <w:p w:rsidR="00873C62" w:rsidRPr="00367F13" w:rsidRDefault="00873C62" w:rsidP="00873C62">
      <w:pPr>
        <w:ind w:firstLine="709"/>
        <w:jc w:val="both"/>
        <w:rPr>
          <w:color w:val="333333"/>
        </w:rPr>
      </w:pPr>
      <w:r>
        <w:rPr>
          <w:color w:val="333333"/>
        </w:rPr>
        <w:t>О</w:t>
      </w:r>
      <w:r w:rsidRPr="00367F13">
        <w:rPr>
          <w:color w:val="333333"/>
        </w:rPr>
        <w:t>чень важным представляется сей</w:t>
      </w:r>
      <w:r w:rsidRPr="00367F13">
        <w:rPr>
          <w:color w:val="333333"/>
        </w:rPr>
        <w:softHyphen/>
        <w:t>час обстоятельный анализ всех отмеченных сторон феномена науки в целом, т.е. в единстве его познавательных и человечес</w:t>
      </w:r>
      <w:r w:rsidRPr="00367F13">
        <w:rPr>
          <w:color w:val="333333"/>
        </w:rPr>
        <w:softHyphen/>
        <w:t>ких аспектов. Дело в том, что происходящие сейчас изменения образа и статуса науки вызывают ее растущий отрыв от обы</w:t>
      </w:r>
      <w:r w:rsidRPr="00367F13">
        <w:rPr>
          <w:color w:val="333333"/>
        </w:rPr>
        <w:softHyphen/>
        <w:t xml:space="preserve">денного сознания. В качестве компенсации </w:t>
      </w:r>
      <w:r>
        <w:rPr>
          <w:color w:val="333333"/>
        </w:rPr>
        <w:t>наблюдается</w:t>
      </w:r>
      <w:r w:rsidRPr="00367F13">
        <w:rPr>
          <w:color w:val="333333"/>
        </w:rPr>
        <w:t xml:space="preserve">  расцвет </w:t>
      </w:r>
      <w:proofErr w:type="gramStart"/>
      <w:r w:rsidRPr="00367F13">
        <w:rPr>
          <w:color w:val="333333"/>
        </w:rPr>
        <w:t>всевозможных</w:t>
      </w:r>
      <w:proofErr w:type="gramEnd"/>
      <w:r w:rsidRPr="00367F13">
        <w:rPr>
          <w:color w:val="333333"/>
        </w:rPr>
        <w:t xml:space="preserve"> </w:t>
      </w:r>
      <w:proofErr w:type="spellStart"/>
      <w:r w:rsidRPr="00367F13">
        <w:rPr>
          <w:color w:val="333333"/>
        </w:rPr>
        <w:t>псевдонаук</w:t>
      </w:r>
      <w:proofErr w:type="spellEnd"/>
      <w:r w:rsidRPr="00367F13">
        <w:rPr>
          <w:color w:val="333333"/>
        </w:rPr>
        <w:t>, для обыденного сознания более понятных, но не имеющих к науке ровным счетом ника</w:t>
      </w:r>
      <w:r w:rsidRPr="00367F13">
        <w:rPr>
          <w:color w:val="333333"/>
        </w:rPr>
        <w:softHyphen/>
        <w:t xml:space="preserve">кого отношения. В современных условиях </w:t>
      </w:r>
      <w:proofErr w:type="spellStart"/>
      <w:r w:rsidRPr="00367F13">
        <w:rPr>
          <w:color w:val="333333"/>
        </w:rPr>
        <w:t>псевдонаука</w:t>
      </w:r>
      <w:proofErr w:type="spellEnd"/>
      <w:r w:rsidRPr="00367F13">
        <w:rPr>
          <w:color w:val="333333"/>
        </w:rPr>
        <w:t xml:space="preserve"> приоб</w:t>
      </w:r>
      <w:r w:rsidRPr="00367F13">
        <w:rPr>
          <w:color w:val="333333"/>
        </w:rPr>
        <w:softHyphen/>
        <w:t>ретает такую мощь в сознании некоторых слоев людей (включая порой и ученых), что она начинает представлять опасность для здорового развития самой науки. Вот почему необходим глу</w:t>
      </w:r>
      <w:r w:rsidRPr="00367F13">
        <w:rPr>
          <w:color w:val="333333"/>
        </w:rPr>
        <w:softHyphen/>
        <w:t>бокий анализ оснований научного метода, его отличий от спосо</w:t>
      </w:r>
      <w:r w:rsidRPr="00367F13">
        <w:rPr>
          <w:color w:val="333333"/>
        </w:rPr>
        <w:softHyphen/>
        <w:t xml:space="preserve">бов рассуждения, применяемых </w:t>
      </w:r>
      <w:proofErr w:type="spellStart"/>
      <w:r w:rsidRPr="00367F13">
        <w:rPr>
          <w:color w:val="333333"/>
        </w:rPr>
        <w:t>псевдонаукой</w:t>
      </w:r>
      <w:proofErr w:type="spellEnd"/>
      <w:r w:rsidRPr="00367F13">
        <w:rPr>
          <w:color w:val="333333"/>
        </w:rPr>
        <w:t>.</w:t>
      </w:r>
    </w:p>
    <w:p w:rsidR="00873C62" w:rsidRDefault="00873C62" w:rsidP="00873C62">
      <w:pPr>
        <w:ind w:firstLine="709"/>
        <w:jc w:val="both"/>
        <w:rPr>
          <w:rStyle w:val="apple-converted-space"/>
          <w:color w:val="333333"/>
          <w:shd w:val="clear" w:color="auto" w:fill="FFFFFF"/>
        </w:rPr>
      </w:pPr>
      <w:r w:rsidRPr="00367F13">
        <w:rPr>
          <w:color w:val="333333"/>
          <w:bdr w:val="none" w:sz="0" w:space="0" w:color="auto" w:frame="1"/>
        </w:rPr>
        <w:t>Научное знание отличается от обыденного познания тем, что:</w:t>
      </w:r>
      <w:r w:rsidRPr="00367F13">
        <w:rPr>
          <w:rStyle w:val="apple-converted-space"/>
          <w:color w:val="333333"/>
          <w:shd w:val="clear" w:color="auto" w:fill="FFFFFF"/>
        </w:rPr>
        <w:t> </w:t>
      </w:r>
    </w:p>
    <w:p w:rsidR="00873C62" w:rsidRDefault="00873C62" w:rsidP="00873C62">
      <w:pPr>
        <w:ind w:firstLine="709"/>
        <w:jc w:val="both"/>
        <w:rPr>
          <w:rStyle w:val="apple-converted-space"/>
          <w:color w:val="333333"/>
          <w:shd w:val="clear" w:color="auto" w:fill="FFFFFF"/>
        </w:rPr>
      </w:pPr>
      <w:r w:rsidRPr="00367F13">
        <w:rPr>
          <w:color w:val="333333"/>
          <w:bdr w:val="none" w:sz="0" w:space="0" w:color="auto" w:frame="1"/>
        </w:rPr>
        <w:t>1. Наука имеет дело с объектами реальности, которая не сводится к объектам обыденного опыта.</w:t>
      </w:r>
      <w:r w:rsidRPr="00367F13">
        <w:rPr>
          <w:rStyle w:val="apple-converted-space"/>
          <w:color w:val="333333"/>
          <w:shd w:val="clear" w:color="auto" w:fill="FFFFFF"/>
        </w:rPr>
        <w:t> </w:t>
      </w:r>
    </w:p>
    <w:p w:rsidR="00873C62" w:rsidRDefault="00873C62" w:rsidP="00873C62">
      <w:pPr>
        <w:ind w:firstLine="709"/>
        <w:jc w:val="both"/>
        <w:rPr>
          <w:rStyle w:val="apple-converted-space"/>
          <w:color w:val="333333"/>
          <w:shd w:val="clear" w:color="auto" w:fill="FFFFFF"/>
        </w:rPr>
      </w:pPr>
      <w:r w:rsidRPr="00367F13">
        <w:rPr>
          <w:color w:val="333333"/>
          <w:bdr w:val="none" w:sz="0" w:space="0" w:color="auto" w:frame="1"/>
        </w:rPr>
        <w:t>2. Применяет свой специальный язык с особой терминологией, которая оказывает обратное воздействие на повседневный язык.</w:t>
      </w:r>
      <w:r w:rsidRPr="00367F13">
        <w:rPr>
          <w:rStyle w:val="apple-converted-space"/>
          <w:color w:val="333333"/>
          <w:shd w:val="clear" w:color="auto" w:fill="FFFFFF"/>
        </w:rPr>
        <w:t> </w:t>
      </w:r>
    </w:p>
    <w:p w:rsidR="00873C62" w:rsidRDefault="00873C62" w:rsidP="00873C62">
      <w:pPr>
        <w:ind w:firstLine="709"/>
        <w:jc w:val="both"/>
        <w:rPr>
          <w:rStyle w:val="apple-converted-space"/>
          <w:color w:val="333333"/>
          <w:shd w:val="clear" w:color="auto" w:fill="FFFFFF"/>
        </w:rPr>
      </w:pPr>
      <w:r w:rsidRPr="00367F13">
        <w:rPr>
          <w:color w:val="333333"/>
          <w:bdr w:val="none" w:sz="0" w:space="0" w:color="auto" w:frame="1"/>
        </w:rPr>
        <w:t>3. Для научных исследований необходима специальная аппаратура</w:t>
      </w:r>
      <w:r>
        <w:rPr>
          <w:color w:val="333333"/>
          <w:bdr w:val="none" w:sz="0" w:space="0" w:color="auto" w:frame="1"/>
        </w:rPr>
        <w:t xml:space="preserve"> соответственно научной отрасли</w:t>
      </w:r>
      <w:r w:rsidRPr="00367F13">
        <w:rPr>
          <w:color w:val="333333"/>
          <w:bdr w:val="none" w:sz="0" w:space="0" w:color="auto" w:frame="1"/>
        </w:rPr>
        <w:t>.</w:t>
      </w:r>
      <w:r w:rsidRPr="00367F13">
        <w:rPr>
          <w:rStyle w:val="apple-converted-space"/>
          <w:color w:val="333333"/>
          <w:shd w:val="clear" w:color="auto" w:fill="FFFFFF"/>
        </w:rPr>
        <w:t> </w:t>
      </w:r>
    </w:p>
    <w:p w:rsidR="00873C62" w:rsidRDefault="00873C62" w:rsidP="00873C62">
      <w:pPr>
        <w:ind w:firstLine="709"/>
        <w:jc w:val="both"/>
        <w:rPr>
          <w:rStyle w:val="apple-converted-space"/>
          <w:color w:val="333333"/>
          <w:shd w:val="clear" w:color="auto" w:fill="FFFFFF"/>
        </w:rPr>
      </w:pPr>
      <w:r w:rsidRPr="00367F13">
        <w:rPr>
          <w:color w:val="333333"/>
          <w:bdr w:val="none" w:sz="0" w:space="0" w:color="auto" w:frame="1"/>
        </w:rPr>
        <w:t>4. Научное знание отличает системность, истинность, обоснованность.</w:t>
      </w:r>
      <w:r w:rsidRPr="00367F13">
        <w:rPr>
          <w:rStyle w:val="apple-converted-space"/>
          <w:color w:val="333333"/>
          <w:shd w:val="clear" w:color="auto" w:fill="FFFFFF"/>
        </w:rPr>
        <w:t> </w:t>
      </w:r>
    </w:p>
    <w:p w:rsidR="00873C62" w:rsidRDefault="00873C62" w:rsidP="00873C62">
      <w:pPr>
        <w:ind w:firstLine="709"/>
        <w:jc w:val="both"/>
        <w:rPr>
          <w:rStyle w:val="apple-converted-space"/>
          <w:color w:val="333333"/>
          <w:shd w:val="clear" w:color="auto" w:fill="FFFFFF"/>
        </w:rPr>
      </w:pPr>
      <w:r w:rsidRPr="00367F13">
        <w:rPr>
          <w:color w:val="333333"/>
          <w:bdr w:val="none" w:sz="0" w:space="0" w:color="auto" w:frame="1"/>
        </w:rPr>
        <w:t>5. Занятие наукой требует специально подготовленных кадров, системы учреждений, где готовятся кадры для науки и проводятся научные исследования.</w:t>
      </w:r>
      <w:r w:rsidRPr="00367F13">
        <w:rPr>
          <w:rStyle w:val="apple-converted-space"/>
          <w:color w:val="333333"/>
          <w:shd w:val="clear" w:color="auto" w:fill="FFFFFF"/>
        </w:rPr>
        <w:t> </w:t>
      </w:r>
    </w:p>
    <w:p w:rsidR="00873C62" w:rsidRPr="00367F13" w:rsidRDefault="00873C62" w:rsidP="00873C62">
      <w:pPr>
        <w:ind w:firstLine="709"/>
        <w:jc w:val="both"/>
        <w:rPr>
          <w:rStyle w:val="apple-converted-space"/>
          <w:color w:val="333333"/>
          <w:shd w:val="clear" w:color="auto" w:fill="FFFFFF"/>
        </w:rPr>
      </w:pPr>
      <w:r w:rsidRPr="00367F13">
        <w:rPr>
          <w:color w:val="333333"/>
          <w:bdr w:val="none" w:sz="0" w:space="0" w:color="auto" w:frame="1"/>
        </w:rPr>
        <w:t xml:space="preserve">6. </w:t>
      </w:r>
      <w:proofErr w:type="gramStart"/>
      <w:r w:rsidRPr="00367F13">
        <w:rPr>
          <w:color w:val="333333"/>
          <w:bdr w:val="none" w:sz="0" w:space="0" w:color="auto" w:frame="1"/>
        </w:rPr>
        <w:t>Ориентирована</w:t>
      </w:r>
      <w:proofErr w:type="gramEnd"/>
      <w:r w:rsidRPr="00367F13">
        <w:rPr>
          <w:color w:val="333333"/>
          <w:bdr w:val="none" w:sz="0" w:space="0" w:color="auto" w:frame="1"/>
        </w:rPr>
        <w:t xml:space="preserve"> на постижение сущности, поиск объективной </w:t>
      </w:r>
      <w:r w:rsidRPr="00367F13">
        <w:rPr>
          <w:color w:val="333333"/>
          <w:bdr w:val="none" w:sz="0" w:space="0" w:color="auto" w:frame="1"/>
        </w:rPr>
        <w:lastRenderedPageBreak/>
        <w:t>истины, получение новых знаний вне зависимости от того, возможно ли сегодня их практическое применение.</w:t>
      </w:r>
      <w:r w:rsidRPr="00367F13">
        <w:rPr>
          <w:rStyle w:val="apple-converted-space"/>
          <w:color w:val="333333"/>
          <w:shd w:val="clear" w:color="auto" w:fill="FFFFFF"/>
        </w:rPr>
        <w:t> </w:t>
      </w:r>
    </w:p>
    <w:p w:rsidR="00873C62" w:rsidRPr="00367F13" w:rsidRDefault="00873C62" w:rsidP="00873C62">
      <w:pPr>
        <w:shd w:val="clear" w:color="auto" w:fill="FFFFFF"/>
        <w:ind w:firstLine="709"/>
        <w:jc w:val="both"/>
        <w:rPr>
          <w:color w:val="444444"/>
        </w:rPr>
      </w:pPr>
      <w:r w:rsidRPr="00F973EA">
        <w:rPr>
          <w:bCs/>
          <w:color w:val="444444"/>
        </w:rPr>
        <w:t>Элементами научного знания являются:</w:t>
      </w:r>
      <w:r>
        <w:rPr>
          <w:bCs/>
          <w:color w:val="444444"/>
        </w:rPr>
        <w:t xml:space="preserve"> </w:t>
      </w:r>
      <w:r w:rsidRPr="00367F13">
        <w:rPr>
          <w:color w:val="444444"/>
        </w:rPr>
        <w:t>факты</w:t>
      </w:r>
      <w:r>
        <w:rPr>
          <w:color w:val="444444"/>
        </w:rPr>
        <w:t xml:space="preserve">, </w:t>
      </w:r>
      <w:r w:rsidRPr="00367F13">
        <w:rPr>
          <w:color w:val="444444"/>
        </w:rPr>
        <w:t>закономерности</w:t>
      </w:r>
      <w:r>
        <w:rPr>
          <w:color w:val="444444"/>
        </w:rPr>
        <w:t xml:space="preserve">, </w:t>
      </w:r>
      <w:r w:rsidRPr="00367F13">
        <w:rPr>
          <w:color w:val="444444"/>
        </w:rPr>
        <w:t>теории</w:t>
      </w:r>
      <w:r>
        <w:rPr>
          <w:color w:val="444444"/>
        </w:rPr>
        <w:t xml:space="preserve">, </w:t>
      </w:r>
      <w:r w:rsidRPr="00367F13">
        <w:rPr>
          <w:color w:val="444444"/>
        </w:rPr>
        <w:t>научные картины мира</w:t>
      </w:r>
      <w:r>
        <w:rPr>
          <w:color w:val="444444"/>
        </w:rPr>
        <w:t>.</w:t>
      </w:r>
    </w:p>
    <w:p w:rsidR="00873C62" w:rsidRPr="00367F13" w:rsidRDefault="00873C62" w:rsidP="00873C62">
      <w:pPr>
        <w:shd w:val="clear" w:color="auto" w:fill="FFFFFF"/>
        <w:ind w:firstLine="709"/>
        <w:jc w:val="both"/>
        <w:rPr>
          <w:color w:val="444444"/>
        </w:rPr>
      </w:pPr>
      <w:r w:rsidRPr="00367F13">
        <w:rPr>
          <w:color w:val="444444"/>
        </w:rPr>
        <w:t>В науке выделяются эмпирический и теоретический уровни познания.</w:t>
      </w:r>
      <w:r w:rsidRPr="00367F13">
        <w:rPr>
          <w:color w:val="444444"/>
        </w:rPr>
        <w:br/>
        <w:t>Эмпирическое познание поставляет науке факты, фиксируя устойчивые связи и закономерности мира. Его методами являются наблюдение, эксперимент, измерение, изучение исторических документов, сбор информации</w:t>
      </w:r>
      <w:proofErr w:type="gramStart"/>
      <w:r w:rsidRPr="00367F13">
        <w:rPr>
          <w:color w:val="444444"/>
        </w:rPr>
        <w:br/>
      </w:r>
      <w:r>
        <w:rPr>
          <w:bCs/>
          <w:color w:val="444444"/>
        </w:rPr>
        <w:t>К</w:t>
      </w:r>
      <w:proofErr w:type="gramEnd"/>
      <w:r>
        <w:rPr>
          <w:bCs/>
          <w:color w:val="444444"/>
        </w:rPr>
        <w:t xml:space="preserve"> методам  теоретического познания относят </w:t>
      </w:r>
      <w:r w:rsidRPr="00367F13">
        <w:rPr>
          <w:color w:val="444444"/>
        </w:rPr>
        <w:t>мысленные эксперименты в рамках сложившихся познавательных традиций</w:t>
      </w:r>
      <w:r>
        <w:rPr>
          <w:color w:val="444444"/>
        </w:rPr>
        <w:t xml:space="preserve">, </w:t>
      </w:r>
      <w:r w:rsidRPr="00367F13">
        <w:rPr>
          <w:color w:val="444444"/>
        </w:rPr>
        <w:t>моделирование</w:t>
      </w:r>
      <w:r>
        <w:rPr>
          <w:color w:val="444444"/>
        </w:rPr>
        <w:t xml:space="preserve">, </w:t>
      </w:r>
      <w:r w:rsidRPr="00367F13">
        <w:rPr>
          <w:color w:val="444444"/>
        </w:rPr>
        <w:t>математический эксперимент</w:t>
      </w:r>
      <w:r>
        <w:rPr>
          <w:color w:val="444444"/>
        </w:rPr>
        <w:t xml:space="preserve">, </w:t>
      </w:r>
      <w:r w:rsidRPr="00367F13">
        <w:rPr>
          <w:color w:val="444444"/>
        </w:rPr>
        <w:t>рассмотрение изучаемого объекта в контексте целостной картины мира</w:t>
      </w:r>
      <w:r>
        <w:rPr>
          <w:color w:val="444444"/>
        </w:rPr>
        <w:t xml:space="preserve"> и др.</w:t>
      </w:r>
    </w:p>
    <w:p w:rsidR="00873C62" w:rsidRPr="001D7D66" w:rsidRDefault="00873C62" w:rsidP="00873C62">
      <w:pPr>
        <w:shd w:val="clear" w:color="auto" w:fill="FFFFFF"/>
        <w:ind w:firstLine="709"/>
        <w:jc w:val="both"/>
        <w:rPr>
          <w:color w:val="444444"/>
        </w:rPr>
      </w:pPr>
      <w:r w:rsidRPr="001D7D66">
        <w:rPr>
          <w:bCs/>
          <w:color w:val="444444"/>
        </w:rPr>
        <w:t>Средства познания</w:t>
      </w:r>
      <w:r>
        <w:rPr>
          <w:bCs/>
          <w:color w:val="444444"/>
        </w:rPr>
        <w:t>:</w:t>
      </w:r>
    </w:p>
    <w:p w:rsidR="00873C62" w:rsidRPr="00367F13" w:rsidRDefault="00873C62" w:rsidP="00873C62">
      <w:pPr>
        <w:shd w:val="clear" w:color="auto" w:fill="FFFFFF"/>
        <w:ind w:left="709"/>
        <w:jc w:val="both"/>
        <w:rPr>
          <w:color w:val="444444"/>
        </w:rPr>
      </w:pPr>
      <w:r>
        <w:rPr>
          <w:color w:val="444444"/>
        </w:rPr>
        <w:t xml:space="preserve">- </w:t>
      </w:r>
      <w:r w:rsidRPr="00367F13">
        <w:rPr>
          <w:color w:val="444444"/>
        </w:rPr>
        <w:t>Язык науки – определенность использования понятий и терминов</w:t>
      </w:r>
    </w:p>
    <w:p w:rsidR="00873C62" w:rsidRPr="00367F13" w:rsidRDefault="00873C62" w:rsidP="00873C62">
      <w:pPr>
        <w:shd w:val="clear" w:color="auto" w:fill="FFFFFF"/>
        <w:ind w:left="709"/>
        <w:jc w:val="both"/>
        <w:rPr>
          <w:color w:val="444444"/>
        </w:rPr>
      </w:pPr>
      <w:r>
        <w:rPr>
          <w:color w:val="444444"/>
        </w:rPr>
        <w:t xml:space="preserve">- </w:t>
      </w:r>
      <w:r w:rsidRPr="00367F13">
        <w:rPr>
          <w:color w:val="444444"/>
        </w:rPr>
        <w:t>Математика (</w:t>
      </w:r>
      <w:proofErr w:type="spellStart"/>
      <w:r w:rsidRPr="00367F13">
        <w:rPr>
          <w:color w:val="444444"/>
        </w:rPr>
        <w:t>клиометрика</w:t>
      </w:r>
      <w:proofErr w:type="spellEnd"/>
      <w:r w:rsidRPr="00367F13">
        <w:rPr>
          <w:color w:val="444444"/>
        </w:rPr>
        <w:t>, математическая лингвистика)</w:t>
      </w:r>
    </w:p>
    <w:p w:rsidR="00873C62" w:rsidRPr="00367F13" w:rsidRDefault="00873C62" w:rsidP="00873C62">
      <w:pPr>
        <w:shd w:val="clear" w:color="auto" w:fill="FFFFFF"/>
        <w:ind w:left="709"/>
        <w:jc w:val="both"/>
        <w:rPr>
          <w:color w:val="444444"/>
        </w:rPr>
      </w:pPr>
      <w:r>
        <w:rPr>
          <w:color w:val="444444"/>
        </w:rPr>
        <w:t xml:space="preserve">- </w:t>
      </w:r>
      <w:r w:rsidRPr="00367F13">
        <w:rPr>
          <w:color w:val="444444"/>
        </w:rPr>
        <w:t>Компьютерная техника</w:t>
      </w:r>
    </w:p>
    <w:p w:rsidR="00873C62" w:rsidRPr="00EC15E9" w:rsidRDefault="00873C62" w:rsidP="00873C62">
      <w:pPr>
        <w:shd w:val="clear" w:color="auto" w:fill="FFFFFF"/>
        <w:ind w:left="709"/>
        <w:jc w:val="both"/>
        <w:rPr>
          <w:color w:val="444444"/>
        </w:rPr>
      </w:pPr>
      <w:r>
        <w:rPr>
          <w:color w:val="444444"/>
        </w:rPr>
        <w:t xml:space="preserve">- </w:t>
      </w:r>
      <w:r w:rsidRPr="00367F13">
        <w:rPr>
          <w:color w:val="444444"/>
        </w:rPr>
        <w:t>Опросы и обследования</w:t>
      </w:r>
      <w:r>
        <w:rPr>
          <w:color w:val="444444"/>
        </w:rPr>
        <w:t>.</w:t>
      </w:r>
    </w:p>
    <w:p w:rsidR="00873C62" w:rsidRPr="00EC15E9" w:rsidRDefault="00873C62" w:rsidP="00873C62">
      <w:pPr>
        <w:shd w:val="clear" w:color="auto" w:fill="FFFFFF"/>
        <w:ind w:firstLine="709"/>
        <w:jc w:val="both"/>
        <w:rPr>
          <w:bCs/>
          <w:color w:val="444444"/>
        </w:rPr>
      </w:pPr>
      <w:r w:rsidRPr="00EC15E9">
        <w:rPr>
          <w:bCs/>
          <w:color w:val="444444"/>
        </w:rPr>
        <w:t>Подробнее все эти компоненты будут рассмотрены в ходе изучения курса.</w:t>
      </w:r>
    </w:p>
    <w:p w:rsidR="00873C62" w:rsidRPr="00367F13" w:rsidRDefault="00873C62" w:rsidP="00873C62">
      <w:pPr>
        <w:ind w:firstLine="709"/>
        <w:jc w:val="both"/>
        <w:rPr>
          <w:color w:val="333333"/>
        </w:rPr>
      </w:pPr>
      <w:r>
        <w:rPr>
          <w:color w:val="333333"/>
        </w:rPr>
        <w:t>И</w:t>
      </w:r>
      <w:r w:rsidRPr="00367F13">
        <w:rPr>
          <w:color w:val="333333"/>
        </w:rPr>
        <w:t>стоки</w:t>
      </w:r>
      <w:r>
        <w:rPr>
          <w:color w:val="333333"/>
        </w:rPr>
        <w:t xml:space="preserve"> науки</w:t>
      </w:r>
      <w:r w:rsidRPr="00367F13">
        <w:rPr>
          <w:color w:val="333333"/>
        </w:rPr>
        <w:t xml:space="preserve"> начинаются с до</w:t>
      </w:r>
      <w:r w:rsidRPr="00367F13">
        <w:rPr>
          <w:color w:val="333333"/>
        </w:rPr>
        <w:softHyphen/>
        <w:t>вольно древних времен. Рассматривая науку в ее историческом развитии, можно обнаружить, что по мере изменения типа культуры и при переходе от одной общественно-экономической фор</w:t>
      </w:r>
      <w:r w:rsidRPr="00367F13">
        <w:rPr>
          <w:color w:val="333333"/>
        </w:rPr>
        <w:softHyphen/>
        <w:t>мации к другой, меняются стандарты изложения научного зна</w:t>
      </w:r>
      <w:r w:rsidRPr="00367F13">
        <w:rPr>
          <w:color w:val="333333"/>
        </w:rPr>
        <w:softHyphen/>
        <w:t xml:space="preserve">ния, способы видения реальности, стиль мышления, которые формируются в контексте культуры и испытывают воздействие самых различных </w:t>
      </w:r>
      <w:proofErr w:type="spellStart"/>
      <w:r w:rsidRPr="00367F13">
        <w:rPr>
          <w:color w:val="333333"/>
        </w:rPr>
        <w:t>социокультурных</w:t>
      </w:r>
      <w:proofErr w:type="spellEnd"/>
      <w:r w:rsidRPr="00367F13">
        <w:rPr>
          <w:color w:val="333333"/>
        </w:rPr>
        <w:t xml:space="preserve"> факторов.</w:t>
      </w:r>
    </w:p>
    <w:p w:rsidR="00873C62" w:rsidRDefault="00873C62" w:rsidP="00873C62">
      <w:pPr>
        <w:ind w:firstLine="709"/>
        <w:jc w:val="both"/>
        <w:rPr>
          <w:color w:val="333333"/>
        </w:rPr>
      </w:pPr>
      <w:r>
        <w:rPr>
          <w:color w:val="333333"/>
        </w:rPr>
        <w:t>Относительно возникновения науки существует пять точек зрения:</w:t>
      </w:r>
    </w:p>
    <w:p w:rsidR="00873C62" w:rsidRDefault="00873C62" w:rsidP="001122F8">
      <w:pPr>
        <w:pStyle w:val="a3"/>
        <w:numPr>
          <w:ilvl w:val="0"/>
          <w:numId w:val="4"/>
        </w:numPr>
        <w:jc w:val="both"/>
        <w:rPr>
          <w:rFonts w:eastAsia="Times New Roman"/>
          <w:color w:val="333333"/>
          <w:szCs w:val="28"/>
          <w:lang w:eastAsia="ru-RU"/>
        </w:rPr>
      </w:pPr>
      <w:r>
        <w:rPr>
          <w:rFonts w:eastAsia="Times New Roman"/>
          <w:color w:val="333333"/>
          <w:szCs w:val="28"/>
          <w:lang w:eastAsia="ru-RU"/>
        </w:rPr>
        <w:t>Наука была всегда с момента зарождения человеческого общества.</w:t>
      </w:r>
    </w:p>
    <w:p w:rsidR="00873C62" w:rsidRDefault="00873C62" w:rsidP="001122F8">
      <w:pPr>
        <w:pStyle w:val="a3"/>
        <w:numPr>
          <w:ilvl w:val="0"/>
          <w:numId w:val="4"/>
        </w:numPr>
        <w:jc w:val="both"/>
        <w:rPr>
          <w:rFonts w:eastAsia="Times New Roman"/>
          <w:color w:val="333333"/>
          <w:szCs w:val="28"/>
          <w:lang w:eastAsia="ru-RU"/>
        </w:rPr>
      </w:pPr>
      <w:r>
        <w:rPr>
          <w:rFonts w:eastAsia="Times New Roman"/>
          <w:color w:val="333333"/>
          <w:szCs w:val="28"/>
          <w:lang w:eastAsia="ru-RU"/>
        </w:rPr>
        <w:t>Наука возникла в Древней Греции.</w:t>
      </w:r>
    </w:p>
    <w:p w:rsidR="00873C62" w:rsidRPr="00C85C5D" w:rsidRDefault="00873C62" w:rsidP="001122F8">
      <w:pPr>
        <w:pStyle w:val="a3"/>
        <w:numPr>
          <w:ilvl w:val="0"/>
          <w:numId w:val="4"/>
        </w:numPr>
        <w:jc w:val="both"/>
        <w:rPr>
          <w:rFonts w:eastAsia="Times New Roman"/>
          <w:color w:val="333333"/>
          <w:szCs w:val="28"/>
          <w:lang w:eastAsia="ru-RU"/>
        </w:rPr>
      </w:pPr>
      <w:r>
        <w:rPr>
          <w:rFonts w:eastAsia="Times New Roman"/>
          <w:color w:val="333333"/>
          <w:szCs w:val="28"/>
          <w:lang w:eastAsia="ru-RU"/>
        </w:rPr>
        <w:t xml:space="preserve">Наука возникла в Западной Европе в </w:t>
      </w:r>
      <w:r w:rsidRPr="00367F13">
        <w:rPr>
          <w:rFonts w:eastAsia="Times New Roman"/>
          <w:color w:val="333333"/>
          <w:szCs w:val="28"/>
          <w:lang w:eastAsia="ru-RU"/>
        </w:rPr>
        <w:t xml:space="preserve">XII </w:t>
      </w:r>
      <w:r>
        <w:rPr>
          <w:rFonts w:eastAsia="Times New Roman"/>
          <w:color w:val="333333"/>
          <w:szCs w:val="28"/>
          <w:lang w:eastAsia="ru-RU"/>
        </w:rPr>
        <w:t>-</w:t>
      </w:r>
      <w:r w:rsidRPr="00367F13">
        <w:rPr>
          <w:rFonts w:eastAsia="Times New Roman"/>
          <w:color w:val="333333"/>
          <w:szCs w:val="28"/>
          <w:lang w:eastAsia="ru-RU"/>
        </w:rPr>
        <w:t xml:space="preserve"> XIV вв.</w:t>
      </w:r>
    </w:p>
    <w:p w:rsidR="00873C62" w:rsidRPr="00326F26" w:rsidRDefault="00873C62" w:rsidP="001122F8">
      <w:pPr>
        <w:pStyle w:val="a3"/>
        <w:numPr>
          <w:ilvl w:val="0"/>
          <w:numId w:val="4"/>
        </w:numPr>
        <w:jc w:val="both"/>
        <w:rPr>
          <w:rFonts w:eastAsia="Times New Roman"/>
          <w:color w:val="333333"/>
          <w:szCs w:val="28"/>
          <w:lang w:eastAsia="ru-RU"/>
        </w:rPr>
      </w:pPr>
      <w:r>
        <w:rPr>
          <w:rFonts w:eastAsia="Times New Roman"/>
          <w:color w:val="333333"/>
          <w:szCs w:val="28"/>
          <w:lang w:eastAsia="ru-RU"/>
        </w:rPr>
        <w:t xml:space="preserve">Наука начинается </w:t>
      </w:r>
      <w:r w:rsidRPr="00367F13">
        <w:rPr>
          <w:rFonts w:eastAsia="Times New Roman"/>
          <w:color w:val="333333"/>
          <w:szCs w:val="28"/>
          <w:lang w:eastAsia="ru-RU"/>
        </w:rPr>
        <w:t xml:space="preserve">XVI </w:t>
      </w:r>
      <w:r>
        <w:rPr>
          <w:rFonts w:eastAsia="Times New Roman"/>
          <w:color w:val="333333"/>
          <w:szCs w:val="28"/>
          <w:lang w:eastAsia="ru-RU"/>
        </w:rPr>
        <w:t>-</w:t>
      </w:r>
      <w:r w:rsidRPr="00367F13">
        <w:rPr>
          <w:rFonts w:eastAsia="Times New Roman"/>
          <w:color w:val="333333"/>
          <w:szCs w:val="28"/>
          <w:lang w:eastAsia="ru-RU"/>
        </w:rPr>
        <w:t xml:space="preserve"> XVII вв.</w:t>
      </w:r>
      <w:r>
        <w:rPr>
          <w:rFonts w:eastAsia="Times New Roman"/>
          <w:color w:val="333333"/>
          <w:szCs w:val="28"/>
          <w:lang w:eastAsia="ru-RU"/>
        </w:rPr>
        <w:t xml:space="preserve"> (работы Галилея, Ньютона и др.).</w:t>
      </w:r>
    </w:p>
    <w:p w:rsidR="00873C62" w:rsidRDefault="00873C62" w:rsidP="001122F8">
      <w:pPr>
        <w:pStyle w:val="a3"/>
        <w:numPr>
          <w:ilvl w:val="0"/>
          <w:numId w:val="4"/>
        </w:numPr>
        <w:jc w:val="both"/>
        <w:rPr>
          <w:rFonts w:eastAsia="Times New Roman"/>
          <w:color w:val="333333"/>
          <w:szCs w:val="28"/>
          <w:lang w:eastAsia="ru-RU"/>
        </w:rPr>
      </w:pPr>
      <w:proofErr w:type="gramStart"/>
      <w:r>
        <w:rPr>
          <w:rFonts w:eastAsia="Times New Roman"/>
          <w:color w:val="333333"/>
          <w:szCs w:val="28"/>
          <w:lang w:eastAsia="ru-RU"/>
        </w:rPr>
        <w:t xml:space="preserve">Наука начинается с первой трети </w:t>
      </w:r>
      <w:r w:rsidRPr="00367F13">
        <w:rPr>
          <w:rFonts w:eastAsia="Times New Roman"/>
          <w:color w:val="333333"/>
          <w:szCs w:val="28"/>
          <w:lang w:eastAsia="ru-RU"/>
        </w:rPr>
        <w:t>XIX</w:t>
      </w:r>
      <w:r>
        <w:rPr>
          <w:rFonts w:eastAsia="Times New Roman"/>
          <w:color w:val="333333"/>
          <w:szCs w:val="28"/>
          <w:lang w:eastAsia="ru-RU"/>
        </w:rPr>
        <w:t xml:space="preserve"> в., когда исследовательская деятельность была соединена с образованием.</w:t>
      </w:r>
      <w:proofErr w:type="gramEnd"/>
    </w:p>
    <w:p w:rsidR="00873C62" w:rsidRPr="00367F13" w:rsidRDefault="00873C62" w:rsidP="00873C62">
      <w:pPr>
        <w:ind w:firstLine="709"/>
        <w:jc w:val="both"/>
        <w:rPr>
          <w:color w:val="333333"/>
        </w:rPr>
      </w:pPr>
      <w:r w:rsidRPr="00367F13">
        <w:rPr>
          <w:color w:val="333333"/>
        </w:rPr>
        <w:t>Предпосылки для возникновения науки появились в стра</w:t>
      </w:r>
      <w:r w:rsidRPr="00367F13">
        <w:rPr>
          <w:color w:val="333333"/>
        </w:rPr>
        <w:softHyphen/>
        <w:t>нах Древнего Востока: в Египте, Вавилоне, Индии, Китае. Дос</w:t>
      </w:r>
      <w:r w:rsidRPr="00367F13">
        <w:rPr>
          <w:color w:val="333333"/>
        </w:rPr>
        <w:softHyphen/>
        <w:t>тижения восточной цивилизации были восприняты и перерабо</w:t>
      </w:r>
      <w:r w:rsidRPr="00367F13">
        <w:rPr>
          <w:color w:val="333333"/>
        </w:rPr>
        <w:softHyphen/>
        <w:t>таны в стройную теоретическую систему Древней Греции, где появляются мыслители, специально занимающиеся наукой. Среди них можно отдельно выделить такого выдающегося</w:t>
      </w:r>
      <w:r>
        <w:rPr>
          <w:color w:val="333333"/>
        </w:rPr>
        <w:t xml:space="preserve"> древнегреческого</w:t>
      </w:r>
      <w:r w:rsidRPr="00367F13">
        <w:rPr>
          <w:color w:val="333333"/>
        </w:rPr>
        <w:t xml:space="preserve"> уче</w:t>
      </w:r>
      <w:r w:rsidRPr="00367F13">
        <w:rPr>
          <w:color w:val="333333"/>
        </w:rPr>
        <w:softHyphen/>
        <w:t>ного, как Аристотель. С точки зрения великих ученых наука рассматривалась как система знаний, особая форма обществен</w:t>
      </w:r>
      <w:r w:rsidRPr="00367F13">
        <w:rPr>
          <w:color w:val="333333"/>
        </w:rPr>
        <w:softHyphen/>
        <w:t>ного сознания.</w:t>
      </w:r>
    </w:p>
    <w:p w:rsidR="00873C62" w:rsidRPr="00367F13" w:rsidRDefault="00873C62" w:rsidP="00873C62">
      <w:pPr>
        <w:ind w:firstLine="709"/>
        <w:jc w:val="both"/>
        <w:rPr>
          <w:color w:val="333333"/>
        </w:rPr>
      </w:pPr>
      <w:r w:rsidRPr="00367F13">
        <w:rPr>
          <w:color w:val="333333"/>
        </w:rPr>
        <w:t>Усвоение греками научных и философских понятий, выра</w:t>
      </w:r>
      <w:r w:rsidRPr="00367F13">
        <w:rPr>
          <w:color w:val="333333"/>
        </w:rPr>
        <w:softHyphen/>
        <w:t>ботанных в странах Востока - в Вавилоне, Иране, Египте, Фи</w:t>
      </w:r>
      <w:r w:rsidRPr="00367F13">
        <w:rPr>
          <w:color w:val="333333"/>
        </w:rPr>
        <w:softHyphen/>
        <w:t>никии, оказало большое влияние на развитие науки. Особенно велико, было влияние вавилонской науки - математики, аст</w:t>
      </w:r>
      <w:r w:rsidRPr="00367F13">
        <w:rPr>
          <w:color w:val="333333"/>
        </w:rPr>
        <w:softHyphen/>
        <w:t xml:space="preserve">рономии, географии, системы мер. Космология, </w:t>
      </w:r>
      <w:r w:rsidRPr="00367F13">
        <w:rPr>
          <w:color w:val="333333"/>
        </w:rPr>
        <w:lastRenderedPageBreak/>
        <w:t>календарь, эле</w:t>
      </w:r>
      <w:r w:rsidRPr="00367F13">
        <w:rPr>
          <w:color w:val="333333"/>
        </w:rPr>
        <w:softHyphen/>
        <w:t>менты геометрии и алгебры были заимствованы греками от их предшественников и соседей на Востоке.</w:t>
      </w:r>
    </w:p>
    <w:p w:rsidR="00873C62" w:rsidRPr="00367F13" w:rsidRDefault="00873C62" w:rsidP="00873C62">
      <w:pPr>
        <w:ind w:firstLine="709"/>
        <w:jc w:val="both"/>
        <w:rPr>
          <w:color w:val="333333"/>
        </w:rPr>
      </w:pPr>
      <w:r w:rsidRPr="00367F13">
        <w:rPr>
          <w:color w:val="333333"/>
        </w:rPr>
        <w:t>В Древней Греции много уделялось времени и сил науке, научным исследованиям, и неудивительно, что именно здесь появлялись все новые и новые научные достижения. Астроно</w:t>
      </w:r>
      <w:r w:rsidRPr="00367F13">
        <w:rPr>
          <w:color w:val="333333"/>
        </w:rPr>
        <w:softHyphen/>
        <w:t>мические, математические, физические и биологические поня</w:t>
      </w:r>
      <w:r w:rsidRPr="00367F13">
        <w:rPr>
          <w:color w:val="333333"/>
        </w:rPr>
        <w:softHyphen/>
        <w:t>тия и догадки, позволили сконструировать первые простейшие научные приборы (гномон, солнечные часы, модель небесной сферы и многое другое), впервые предсказать астрономические и метеорологические явления. Собранные и самостоятельно до</w:t>
      </w:r>
      <w:r w:rsidRPr="00367F13">
        <w:rPr>
          <w:color w:val="333333"/>
        </w:rPr>
        <w:softHyphen/>
        <w:t>бытые знания стали не только основой практического действия и применения, но и элементами цельного мировоззрения.</w:t>
      </w:r>
    </w:p>
    <w:p w:rsidR="00873C62" w:rsidRPr="00367F13" w:rsidRDefault="00873C62" w:rsidP="00873C62">
      <w:pPr>
        <w:ind w:firstLine="709"/>
        <w:jc w:val="both"/>
        <w:rPr>
          <w:color w:val="333333"/>
        </w:rPr>
      </w:pPr>
      <w:r w:rsidRPr="00367F13">
        <w:rPr>
          <w:color w:val="333333"/>
        </w:rPr>
        <w:t>В Средние века основными науковедами принято было счи</w:t>
      </w:r>
      <w:r w:rsidRPr="00367F13">
        <w:rPr>
          <w:color w:val="333333"/>
        </w:rPr>
        <w:softHyphen/>
        <w:t>тать схоластов. Их интересовали не столько сами предметы, сколько сопоставление мнений, рассуждения об этих предме</w:t>
      </w:r>
      <w:r w:rsidRPr="00367F13">
        <w:rPr>
          <w:color w:val="333333"/>
        </w:rPr>
        <w:softHyphen/>
        <w:t xml:space="preserve">тах. Тем не </w:t>
      </w:r>
      <w:proofErr w:type="gramStart"/>
      <w:r w:rsidRPr="00367F13">
        <w:rPr>
          <w:color w:val="333333"/>
        </w:rPr>
        <w:t>менее</w:t>
      </w:r>
      <w:proofErr w:type="gramEnd"/>
      <w:r w:rsidRPr="00367F13">
        <w:rPr>
          <w:color w:val="333333"/>
        </w:rPr>
        <w:t xml:space="preserve"> не следует уменьшать достижения схоласти</w:t>
      </w:r>
      <w:r w:rsidRPr="00367F13">
        <w:rPr>
          <w:color w:val="333333"/>
        </w:rPr>
        <w:softHyphen/>
        <w:t>ческой учености - на таких диспутах оттачивались теорети</w:t>
      </w:r>
      <w:r w:rsidRPr="00367F13">
        <w:rPr>
          <w:color w:val="333333"/>
        </w:rPr>
        <w:softHyphen/>
        <w:t>ческий фундамент науки, умение превращать факты в понятия, логически строго рассуждать исходя из немногих общих поло</w:t>
      </w:r>
      <w:r w:rsidRPr="00367F13">
        <w:rPr>
          <w:color w:val="333333"/>
        </w:rPr>
        <w:softHyphen/>
        <w:t>жений.</w:t>
      </w:r>
    </w:p>
    <w:p w:rsidR="00873C62" w:rsidRPr="00367F13" w:rsidRDefault="00873C62" w:rsidP="00873C62">
      <w:pPr>
        <w:ind w:firstLine="709"/>
        <w:jc w:val="both"/>
        <w:rPr>
          <w:color w:val="333333"/>
        </w:rPr>
      </w:pPr>
      <w:r w:rsidRPr="00367F13">
        <w:rPr>
          <w:color w:val="333333"/>
        </w:rPr>
        <w:t>Все же одних логических доводов было недостаточно, и в качестве основания для предпочтения был провозглашен опыт. "На средние века, - писал Ф. Энгельс, - смотрели как на про</w:t>
      </w:r>
      <w:r w:rsidRPr="00367F13">
        <w:rPr>
          <w:color w:val="333333"/>
        </w:rPr>
        <w:softHyphen/>
        <w:t>стой перерыв в ходе истории вызванный тысячелетним всеоб</w:t>
      </w:r>
      <w:r w:rsidRPr="00367F13">
        <w:rPr>
          <w:color w:val="333333"/>
        </w:rPr>
        <w:softHyphen/>
        <w:t>щим варварством. Никто не обращал внимания на большие ус</w:t>
      </w:r>
      <w:r w:rsidRPr="00367F13">
        <w:rPr>
          <w:color w:val="333333"/>
        </w:rPr>
        <w:softHyphen/>
        <w:t>пехи, сделанные в течение средних веков: расширение культур</w:t>
      </w:r>
      <w:r w:rsidRPr="00367F13">
        <w:rPr>
          <w:color w:val="333333"/>
        </w:rPr>
        <w:softHyphen/>
        <w:t>ной области Европы, образование великих жизнеспособных на</w:t>
      </w:r>
      <w:r w:rsidRPr="00367F13">
        <w:rPr>
          <w:color w:val="333333"/>
        </w:rPr>
        <w:softHyphen/>
        <w:t>ций, огромные технические успехи XIV и XV вв.</w:t>
      </w:r>
    </w:p>
    <w:p w:rsidR="00873C62" w:rsidRPr="00367F13" w:rsidRDefault="00873C62" w:rsidP="00873C62">
      <w:pPr>
        <w:ind w:firstLine="709"/>
        <w:jc w:val="both"/>
        <w:rPr>
          <w:color w:val="333333"/>
        </w:rPr>
      </w:pPr>
      <w:r w:rsidRPr="00367F13">
        <w:rPr>
          <w:color w:val="333333"/>
        </w:rPr>
        <w:t>Альберт Великий, Фома Аквинский, Роджер Бэкон, Уиль</w:t>
      </w:r>
      <w:r w:rsidRPr="00367F13">
        <w:rPr>
          <w:color w:val="333333"/>
        </w:rPr>
        <w:softHyphen/>
        <w:t>ям Оккам в качестве источника познания объявили вещи, пред</w:t>
      </w:r>
      <w:r w:rsidRPr="00367F13">
        <w:rPr>
          <w:color w:val="333333"/>
        </w:rPr>
        <w:softHyphen/>
        <w:t>меты, объекты. Несмотря на существенное различие философ</w:t>
      </w:r>
      <w:r w:rsidRPr="00367F13">
        <w:rPr>
          <w:color w:val="333333"/>
        </w:rPr>
        <w:softHyphen/>
        <w:t>ских концепций этих мыслителей, все они намечают сходную схему получения истинных знаний.</w:t>
      </w:r>
    </w:p>
    <w:p w:rsidR="00873C62" w:rsidRPr="00367F13" w:rsidRDefault="00873C62" w:rsidP="00873C62">
      <w:pPr>
        <w:ind w:firstLine="709"/>
        <w:jc w:val="both"/>
        <w:rPr>
          <w:color w:val="333333"/>
        </w:rPr>
      </w:pPr>
      <w:r w:rsidRPr="00367F13">
        <w:rPr>
          <w:color w:val="333333"/>
        </w:rPr>
        <w:t>Линия познания, получившая у Роджера Бэкона название опытной, экспериментальной, идет от вещей, которые воздей</w:t>
      </w:r>
      <w:r w:rsidRPr="00367F13">
        <w:rPr>
          <w:color w:val="333333"/>
        </w:rPr>
        <w:softHyphen/>
        <w:t>ствуют на органы чувств.</w:t>
      </w:r>
    </w:p>
    <w:p w:rsidR="00873C62" w:rsidRDefault="00873C62" w:rsidP="00873C62">
      <w:pPr>
        <w:shd w:val="clear" w:color="auto" w:fill="FFFFFF"/>
        <w:ind w:firstLine="709"/>
        <w:jc w:val="both"/>
        <w:rPr>
          <w:rStyle w:val="apple-converted-space"/>
          <w:shd w:val="clear" w:color="auto" w:fill="FFFFFF"/>
        </w:rPr>
      </w:pPr>
      <w:r>
        <w:rPr>
          <w:rStyle w:val="w"/>
          <w:shd w:val="clear" w:color="auto" w:fill="FFFFFF"/>
        </w:rPr>
        <w:t>На</w:t>
      </w:r>
      <w:r w:rsidRPr="00DD7847">
        <w:rPr>
          <w:rStyle w:val="w"/>
          <w:shd w:val="clear" w:color="auto" w:fill="FFFFFF"/>
        </w:rPr>
        <w:t>ука</w:t>
      </w:r>
      <w:r w:rsidRPr="00DD7847">
        <w:rPr>
          <w:rStyle w:val="apple-converted-space"/>
          <w:shd w:val="clear" w:color="auto" w:fill="FFFFFF"/>
        </w:rPr>
        <w:t> </w:t>
      </w:r>
      <w:r w:rsidRPr="00DD7847">
        <w:rPr>
          <w:shd w:val="clear" w:color="auto" w:fill="FFFFFF"/>
        </w:rPr>
        <w:t> </w:t>
      </w:r>
      <w:r w:rsidRPr="00DD7847">
        <w:rPr>
          <w:rStyle w:val="w"/>
          <w:shd w:val="clear" w:color="auto" w:fill="FFFFFF"/>
        </w:rPr>
        <w:t>в</w:t>
      </w:r>
      <w:r w:rsidRPr="00DD7847">
        <w:rPr>
          <w:rStyle w:val="apple-converted-space"/>
          <w:shd w:val="clear" w:color="auto" w:fill="FFFFFF"/>
        </w:rPr>
        <w:t> </w:t>
      </w:r>
      <w:r w:rsidRPr="00DD7847">
        <w:rPr>
          <w:shd w:val="clear" w:color="auto" w:fill="FFFFFF"/>
        </w:rPr>
        <w:t> </w:t>
      </w:r>
      <w:r w:rsidRPr="00DD7847">
        <w:rPr>
          <w:rStyle w:val="w"/>
          <w:shd w:val="clear" w:color="auto" w:fill="FFFFFF"/>
        </w:rPr>
        <w:t>собственном</w:t>
      </w:r>
      <w:r w:rsidRPr="00DD7847">
        <w:rPr>
          <w:rStyle w:val="apple-converted-space"/>
          <w:shd w:val="clear" w:color="auto" w:fill="FFFFFF"/>
        </w:rPr>
        <w:t> </w:t>
      </w:r>
      <w:r w:rsidRPr="00DD7847">
        <w:rPr>
          <w:rStyle w:val="w"/>
          <w:shd w:val="clear" w:color="auto" w:fill="FFFFFF"/>
        </w:rPr>
        <w:t>смысл</w:t>
      </w:r>
      <w:r w:rsidRPr="00DD7847">
        <w:rPr>
          <w:rStyle w:val="apple-converted-space"/>
          <w:shd w:val="clear" w:color="auto" w:fill="FFFFFF"/>
        </w:rPr>
        <w:t> </w:t>
      </w:r>
      <w:r w:rsidRPr="00DD7847">
        <w:rPr>
          <w:rStyle w:val="w"/>
          <w:shd w:val="clear" w:color="auto" w:fill="FFFFFF"/>
        </w:rPr>
        <w:t>слова</w:t>
      </w:r>
      <w:r w:rsidRPr="00DD7847">
        <w:rPr>
          <w:rStyle w:val="apple-converted-space"/>
          <w:shd w:val="clear" w:color="auto" w:fill="FFFFFF"/>
        </w:rPr>
        <w:t> </w:t>
      </w:r>
      <w:r w:rsidRPr="00DD7847">
        <w:rPr>
          <w:rStyle w:val="w"/>
          <w:shd w:val="clear" w:color="auto" w:fill="FFFFFF"/>
        </w:rPr>
        <w:t>появилась</w:t>
      </w:r>
      <w:r w:rsidRPr="00DD7847">
        <w:rPr>
          <w:rStyle w:val="apple-converted-space"/>
          <w:shd w:val="clear" w:color="auto" w:fill="FFFFFF"/>
        </w:rPr>
        <w:t> </w:t>
      </w:r>
      <w:r w:rsidRPr="00DD7847">
        <w:rPr>
          <w:rStyle w:val="w"/>
          <w:shd w:val="clear" w:color="auto" w:fill="FFFFFF"/>
        </w:rPr>
        <w:t>в</w:t>
      </w:r>
      <w:r w:rsidRPr="00DD7847">
        <w:rPr>
          <w:rStyle w:val="apple-converted-space"/>
          <w:shd w:val="clear" w:color="auto" w:fill="FFFFFF"/>
        </w:rPr>
        <w:t> </w:t>
      </w:r>
      <w:r w:rsidRPr="00DD7847">
        <w:rPr>
          <w:shd w:val="clear" w:color="auto" w:fill="FFFFFF"/>
        </w:rPr>
        <w:t> </w:t>
      </w:r>
      <w:r w:rsidRPr="00DD7847">
        <w:rPr>
          <w:rStyle w:val="w"/>
          <w:shd w:val="clear" w:color="auto" w:fill="FFFFFF"/>
        </w:rPr>
        <w:t>конце</w:t>
      </w:r>
      <w:r w:rsidRPr="00DD7847">
        <w:rPr>
          <w:rStyle w:val="apple-converted-space"/>
          <w:shd w:val="clear" w:color="auto" w:fill="FFFFFF"/>
        </w:rPr>
        <w:t> </w:t>
      </w:r>
      <w:r w:rsidRPr="00DD7847">
        <w:rPr>
          <w:rStyle w:val="w"/>
          <w:shd w:val="clear" w:color="auto" w:fill="FFFFFF"/>
        </w:rPr>
        <w:t>XVI</w:t>
      </w:r>
      <w:r w:rsidRPr="00DD7847">
        <w:rPr>
          <w:rStyle w:val="apple-converted-space"/>
          <w:shd w:val="clear" w:color="auto" w:fill="FFFFFF"/>
        </w:rPr>
        <w:t> </w:t>
      </w:r>
      <w:r w:rsidRPr="00DD7847">
        <w:rPr>
          <w:shd w:val="clear" w:color="auto" w:fill="FFFFFF"/>
        </w:rPr>
        <w:t>–</w:t>
      </w:r>
      <w:r w:rsidRPr="00DD7847">
        <w:rPr>
          <w:rStyle w:val="apple-converted-space"/>
          <w:shd w:val="clear" w:color="auto" w:fill="FFFFFF"/>
        </w:rPr>
        <w:t> </w:t>
      </w:r>
      <w:r w:rsidRPr="00DD7847">
        <w:rPr>
          <w:rStyle w:val="w"/>
          <w:shd w:val="clear" w:color="auto" w:fill="FFFFFF"/>
        </w:rPr>
        <w:t>начале</w:t>
      </w:r>
      <w:r>
        <w:rPr>
          <w:rStyle w:val="w"/>
          <w:shd w:val="clear" w:color="auto" w:fill="FFFFFF"/>
        </w:rPr>
        <w:t xml:space="preserve"> </w:t>
      </w:r>
      <w:r w:rsidRPr="00DD7847">
        <w:rPr>
          <w:rStyle w:val="w"/>
          <w:shd w:val="clear" w:color="auto" w:fill="FFFFFF"/>
        </w:rPr>
        <w:t>XVII</w:t>
      </w:r>
      <w:r w:rsidRPr="00DD7847">
        <w:rPr>
          <w:rStyle w:val="apple-converted-space"/>
          <w:shd w:val="clear" w:color="auto" w:fill="FFFFFF"/>
        </w:rPr>
        <w:t> </w:t>
      </w:r>
      <w:r w:rsidRPr="00DD7847">
        <w:rPr>
          <w:rStyle w:val="w"/>
          <w:shd w:val="clear" w:color="auto" w:fill="FFFFFF"/>
        </w:rPr>
        <w:t>века</w:t>
      </w:r>
      <w:r w:rsidRPr="00DD7847">
        <w:rPr>
          <w:rStyle w:val="apple-converted-space"/>
          <w:shd w:val="clear" w:color="auto" w:fill="FFFFFF"/>
        </w:rPr>
        <w:t> </w:t>
      </w:r>
      <w:r w:rsidRPr="00DD7847">
        <w:rPr>
          <w:rStyle w:val="w"/>
          <w:shd w:val="clear" w:color="auto" w:fill="FFFFFF"/>
        </w:rPr>
        <w:t>и</w:t>
      </w:r>
      <w:r w:rsidRPr="00DD7847">
        <w:rPr>
          <w:rStyle w:val="apple-converted-space"/>
          <w:shd w:val="clear" w:color="auto" w:fill="FFFFFF"/>
        </w:rPr>
        <w:t> </w:t>
      </w:r>
      <w:r w:rsidRPr="00DD7847">
        <w:rPr>
          <w:rStyle w:val="w"/>
          <w:shd w:val="clear" w:color="auto" w:fill="FFFFFF"/>
        </w:rPr>
        <w:t>за</w:t>
      </w:r>
      <w:r w:rsidRPr="00DD7847">
        <w:rPr>
          <w:rStyle w:val="apple-converted-space"/>
          <w:shd w:val="clear" w:color="auto" w:fill="FFFFFF"/>
        </w:rPr>
        <w:t> </w:t>
      </w:r>
      <w:r w:rsidRPr="00DD7847">
        <w:rPr>
          <w:rStyle w:val="w"/>
          <w:shd w:val="clear" w:color="auto" w:fill="FFFFFF"/>
        </w:rPr>
        <w:t>триста</w:t>
      </w:r>
      <w:r w:rsidRPr="00DD7847">
        <w:rPr>
          <w:rStyle w:val="apple-converted-space"/>
          <w:shd w:val="clear" w:color="auto" w:fill="FFFFFF"/>
        </w:rPr>
        <w:t> </w:t>
      </w:r>
      <w:r w:rsidRPr="00DD7847">
        <w:rPr>
          <w:rStyle w:val="w"/>
          <w:shd w:val="clear" w:color="auto" w:fill="FFFFFF"/>
        </w:rPr>
        <w:t>лет</w:t>
      </w:r>
      <w:r w:rsidRPr="00DD7847">
        <w:rPr>
          <w:rStyle w:val="apple-converted-space"/>
          <w:shd w:val="clear" w:color="auto" w:fill="FFFFFF"/>
        </w:rPr>
        <w:t> </w:t>
      </w:r>
      <w:r w:rsidRPr="00DD7847">
        <w:rPr>
          <w:rStyle w:val="w"/>
          <w:shd w:val="clear" w:color="auto" w:fill="FFFFFF"/>
        </w:rPr>
        <w:t>своегосуществования</w:t>
      </w:r>
      <w:r w:rsidRPr="00DD7847">
        <w:rPr>
          <w:rStyle w:val="apple-converted-space"/>
          <w:shd w:val="clear" w:color="auto" w:fill="FFFFFF"/>
        </w:rPr>
        <w:t> </w:t>
      </w:r>
      <w:r w:rsidRPr="00DD7847">
        <w:rPr>
          <w:rStyle w:val="w"/>
          <w:shd w:val="clear" w:color="auto" w:fill="FFFFFF"/>
        </w:rPr>
        <w:t>прошла</w:t>
      </w:r>
      <w:r w:rsidRPr="00DD7847">
        <w:rPr>
          <w:rStyle w:val="apple-converted-space"/>
          <w:shd w:val="clear" w:color="auto" w:fill="FFFFFF"/>
        </w:rPr>
        <w:t> </w:t>
      </w:r>
      <w:r w:rsidRPr="00DD7847">
        <w:rPr>
          <w:rStyle w:val="w"/>
          <w:shd w:val="clear" w:color="auto" w:fill="FFFFFF"/>
        </w:rPr>
        <w:t>три</w:t>
      </w:r>
      <w:r w:rsidRPr="00DD7847">
        <w:rPr>
          <w:rStyle w:val="apple-converted-space"/>
          <w:shd w:val="clear" w:color="auto" w:fill="FFFFFF"/>
        </w:rPr>
        <w:t> </w:t>
      </w:r>
      <w:r w:rsidRPr="00DD7847">
        <w:rPr>
          <w:rStyle w:val="w"/>
          <w:shd w:val="clear" w:color="auto" w:fill="FFFFFF"/>
        </w:rPr>
        <w:t>этапа</w:t>
      </w:r>
      <w:r w:rsidRPr="00DD7847">
        <w:rPr>
          <w:rStyle w:val="apple-converted-space"/>
          <w:shd w:val="clear" w:color="auto" w:fill="FFFFFF"/>
        </w:rPr>
        <w:t> </w:t>
      </w:r>
      <w:r w:rsidRPr="00DD7847">
        <w:rPr>
          <w:rStyle w:val="w"/>
          <w:shd w:val="clear" w:color="auto" w:fill="FFFFFF"/>
        </w:rPr>
        <w:t>в</w:t>
      </w:r>
      <w:r w:rsidRPr="00DD7847">
        <w:rPr>
          <w:rStyle w:val="apple-converted-space"/>
          <w:shd w:val="clear" w:color="auto" w:fill="FFFFFF"/>
        </w:rPr>
        <w:t> </w:t>
      </w:r>
      <w:r>
        <w:rPr>
          <w:rStyle w:val="w"/>
          <w:shd w:val="clear" w:color="auto" w:fill="FFFFFF"/>
        </w:rPr>
        <w:t>свое</w:t>
      </w:r>
      <w:r w:rsidRPr="00DD7847">
        <w:rPr>
          <w:rStyle w:val="w"/>
          <w:shd w:val="clear" w:color="auto" w:fill="FFFFFF"/>
        </w:rPr>
        <w:t>м</w:t>
      </w:r>
      <w:r w:rsidRPr="00DD7847">
        <w:rPr>
          <w:rStyle w:val="apple-converted-space"/>
          <w:shd w:val="clear" w:color="auto" w:fill="FFFFFF"/>
        </w:rPr>
        <w:t> </w:t>
      </w:r>
    </w:p>
    <w:p w:rsidR="00873C62" w:rsidRDefault="00873C62" w:rsidP="00873C62">
      <w:pPr>
        <w:shd w:val="clear" w:color="auto" w:fill="FFFFFF"/>
        <w:jc w:val="both"/>
        <w:rPr>
          <w:shd w:val="clear" w:color="auto" w:fill="FFFFFF"/>
        </w:rPr>
      </w:pPr>
      <w:r w:rsidRPr="00DD7847">
        <w:rPr>
          <w:rStyle w:val="w"/>
          <w:shd w:val="clear" w:color="auto" w:fill="FFFFFF"/>
        </w:rPr>
        <w:t>развитии:</w:t>
      </w:r>
      <w:r w:rsidRPr="00DD7847">
        <w:rPr>
          <w:rStyle w:val="apple-converted-space"/>
          <w:shd w:val="clear" w:color="auto" w:fill="FFFFFF"/>
        </w:rPr>
        <w:t> </w:t>
      </w:r>
      <w:proofErr w:type="gramStart"/>
      <w:r w:rsidRPr="00DD7847">
        <w:rPr>
          <w:rStyle w:val="w"/>
          <w:shd w:val="clear" w:color="auto" w:fill="FFFFFF"/>
        </w:rPr>
        <w:t>классический</w:t>
      </w:r>
      <w:proofErr w:type="gramEnd"/>
      <w:r w:rsidRPr="00DD7847">
        <w:rPr>
          <w:shd w:val="clear" w:color="auto" w:fill="FFFFFF"/>
        </w:rPr>
        <w:t>,</w:t>
      </w:r>
      <w:r>
        <w:rPr>
          <w:shd w:val="clear" w:color="auto" w:fill="FFFFFF"/>
        </w:rPr>
        <w:t xml:space="preserve"> </w:t>
      </w:r>
      <w:r w:rsidRPr="00DD7847">
        <w:rPr>
          <w:rStyle w:val="w"/>
          <w:shd w:val="clear" w:color="auto" w:fill="FFFFFF"/>
        </w:rPr>
        <w:t>неклассический</w:t>
      </w:r>
      <w:r w:rsidRPr="00DD7847">
        <w:rPr>
          <w:rStyle w:val="apple-converted-space"/>
          <w:shd w:val="clear" w:color="auto" w:fill="FFFFFF"/>
        </w:rPr>
        <w:t> </w:t>
      </w:r>
      <w:r w:rsidRPr="00DD7847">
        <w:rPr>
          <w:shd w:val="clear" w:color="auto" w:fill="FFFFFF"/>
        </w:rPr>
        <w:t> </w:t>
      </w:r>
      <w:r w:rsidRPr="00DD7847">
        <w:rPr>
          <w:rStyle w:val="w"/>
          <w:shd w:val="clear" w:color="auto" w:fill="FFFFFF"/>
        </w:rPr>
        <w:t>и</w:t>
      </w:r>
      <w:r w:rsidRPr="00DD7847">
        <w:rPr>
          <w:rStyle w:val="apple-converted-space"/>
          <w:shd w:val="clear" w:color="auto" w:fill="FFFFFF"/>
        </w:rPr>
        <w:t> </w:t>
      </w:r>
      <w:r w:rsidRPr="00DD7847">
        <w:rPr>
          <w:shd w:val="clear" w:color="auto" w:fill="FFFFFF"/>
        </w:rPr>
        <w:t> </w:t>
      </w:r>
      <w:proofErr w:type="spellStart"/>
      <w:r w:rsidRPr="00DD7847">
        <w:rPr>
          <w:rStyle w:val="w"/>
          <w:shd w:val="clear" w:color="auto" w:fill="FFFFFF"/>
        </w:rPr>
        <w:t>постнеклассический</w:t>
      </w:r>
      <w:proofErr w:type="spellEnd"/>
      <w:r w:rsidRPr="00DD7847">
        <w:rPr>
          <w:shd w:val="clear" w:color="auto" w:fill="FFFFFF"/>
        </w:rPr>
        <w:t>.</w:t>
      </w:r>
    </w:p>
    <w:p w:rsidR="00873C62" w:rsidRDefault="00873C62" w:rsidP="00873C62">
      <w:pPr>
        <w:shd w:val="clear" w:color="auto" w:fill="FFFFFF"/>
        <w:ind w:firstLine="709"/>
        <w:jc w:val="both"/>
        <w:rPr>
          <w:rStyle w:val="apple-converted-space"/>
          <w:shd w:val="clear" w:color="auto" w:fill="FFFFFF"/>
        </w:rPr>
      </w:pPr>
      <w:r w:rsidRPr="00DD7847">
        <w:rPr>
          <w:shd w:val="clear" w:color="auto" w:fill="FFFFFF"/>
        </w:rPr>
        <w:t> </w:t>
      </w:r>
      <w:r w:rsidRPr="00DD7847">
        <w:rPr>
          <w:rStyle w:val="apple-converted-space"/>
          <w:shd w:val="clear" w:color="auto" w:fill="FFFFFF"/>
        </w:rPr>
        <w:t> </w:t>
      </w:r>
      <w:r w:rsidRPr="005A2D99">
        <w:rPr>
          <w:rStyle w:val="apple-converted-space"/>
          <w:shd w:val="clear" w:color="auto" w:fill="FFFFFF"/>
        </w:rPr>
        <w:t xml:space="preserve">Классическая  наука  возникла  в  условиях  Нового времени, когда в Европе прогремели первые буржуазные революции. Лозунг эпохи сформулировал Ф. Бэкон:  «Знание </w:t>
      </w:r>
      <w:proofErr w:type="gramStart"/>
      <w:r w:rsidRPr="005A2D99">
        <w:rPr>
          <w:rStyle w:val="apple-converted-space"/>
          <w:shd w:val="clear" w:color="auto" w:fill="FFFFFF"/>
        </w:rPr>
        <w:t>-с</w:t>
      </w:r>
      <w:proofErr w:type="gramEnd"/>
      <w:r w:rsidRPr="005A2D99">
        <w:rPr>
          <w:rStyle w:val="apple-converted-space"/>
          <w:shd w:val="clear" w:color="auto" w:fill="FFFFFF"/>
        </w:rPr>
        <w:t>ила», когда наука стала превращаться в самую значимую сферу жизни общества.</w:t>
      </w:r>
    </w:p>
    <w:p w:rsidR="00873C62" w:rsidRDefault="00873C62" w:rsidP="00873C62">
      <w:pPr>
        <w:shd w:val="clear" w:color="auto" w:fill="FFFFFF"/>
        <w:ind w:firstLine="709"/>
        <w:jc w:val="both"/>
        <w:rPr>
          <w:rStyle w:val="apple-converted-space"/>
          <w:shd w:val="clear" w:color="auto" w:fill="FFFFFF"/>
        </w:rPr>
      </w:pPr>
      <w:r w:rsidRPr="005A2D99">
        <w:rPr>
          <w:rStyle w:val="apple-converted-space"/>
          <w:shd w:val="clear" w:color="auto" w:fill="FFFFFF"/>
        </w:rPr>
        <w:t>Классическая наука опиралась на метафизический материализм, суть которого сводится к следующим положениям:</w:t>
      </w:r>
    </w:p>
    <w:p w:rsidR="00873C62" w:rsidRPr="005A2D99" w:rsidRDefault="00873C62" w:rsidP="00873C62">
      <w:pPr>
        <w:shd w:val="clear" w:color="auto" w:fill="FFFFFF"/>
        <w:ind w:firstLine="709"/>
        <w:jc w:val="both"/>
        <w:rPr>
          <w:rStyle w:val="apple-converted-space"/>
          <w:shd w:val="clear" w:color="auto" w:fill="FFFFFF"/>
        </w:rPr>
      </w:pPr>
      <w:r w:rsidRPr="005A2D99">
        <w:rPr>
          <w:rStyle w:val="apple-converted-space"/>
          <w:shd w:val="clear" w:color="auto" w:fill="FFFFFF"/>
        </w:rPr>
        <w:t>1) объективный мир</w:t>
      </w:r>
      <w:r w:rsidR="00565368">
        <w:rPr>
          <w:rStyle w:val="apple-converted-space"/>
          <w:shd w:val="clear" w:color="auto" w:fill="FFFFFF"/>
        </w:rPr>
        <w:t xml:space="preserve"> </w:t>
      </w:r>
      <w:r w:rsidRPr="005A2D99">
        <w:rPr>
          <w:rStyle w:val="apple-converted-space"/>
          <w:shd w:val="clear" w:color="auto" w:fill="FFFFFF"/>
        </w:rPr>
        <w:t xml:space="preserve">существует </w:t>
      </w:r>
      <w:proofErr w:type="gramStart"/>
      <w:r w:rsidRPr="005A2D99">
        <w:rPr>
          <w:rStyle w:val="apple-converted-space"/>
          <w:shd w:val="clear" w:color="auto" w:fill="FFFFFF"/>
        </w:rPr>
        <w:t>вне</w:t>
      </w:r>
      <w:proofErr w:type="gramEnd"/>
      <w:r w:rsidRPr="005A2D99">
        <w:rPr>
          <w:rStyle w:val="apple-converted-space"/>
          <w:shd w:val="clear" w:color="auto" w:fill="FFFFFF"/>
        </w:rPr>
        <w:t xml:space="preserve"> и нез</w:t>
      </w:r>
      <w:r>
        <w:rPr>
          <w:rStyle w:val="apple-converted-space"/>
          <w:shd w:val="clear" w:color="auto" w:fill="FFFFFF"/>
        </w:rPr>
        <w:t>ависимо от познающего субъекта;</w:t>
      </w:r>
    </w:p>
    <w:p w:rsidR="00873C62" w:rsidRPr="005A2D99" w:rsidRDefault="00873C62" w:rsidP="00873C62">
      <w:pPr>
        <w:shd w:val="clear" w:color="auto" w:fill="FFFFFF"/>
        <w:ind w:firstLine="709"/>
        <w:jc w:val="both"/>
        <w:rPr>
          <w:rStyle w:val="apple-converted-space"/>
          <w:shd w:val="clear" w:color="auto" w:fill="FFFFFF"/>
        </w:rPr>
      </w:pPr>
      <w:r w:rsidRPr="005A2D99">
        <w:rPr>
          <w:rStyle w:val="apple-converted-space"/>
          <w:shd w:val="clear" w:color="auto" w:fill="FFFFFF"/>
        </w:rPr>
        <w:t>2) объекты познания воздействуют на субъект и</w:t>
      </w:r>
      <w:r w:rsidR="00565368">
        <w:rPr>
          <w:rStyle w:val="apple-converted-space"/>
          <w:shd w:val="clear" w:color="auto" w:fill="FFFFFF"/>
        </w:rPr>
        <w:t xml:space="preserve"> </w:t>
      </w:r>
      <w:r w:rsidRPr="005A2D99">
        <w:rPr>
          <w:rStyle w:val="apple-converted-space"/>
          <w:shd w:val="clear" w:color="auto" w:fill="FFFFFF"/>
        </w:rPr>
        <w:t>отражаются в его со</w:t>
      </w:r>
      <w:r>
        <w:rPr>
          <w:rStyle w:val="apple-converted-space"/>
          <w:shd w:val="clear" w:color="auto" w:fill="FFFFFF"/>
        </w:rPr>
        <w:t>знании в виде идеальных образов;</w:t>
      </w:r>
    </w:p>
    <w:p w:rsidR="00873C62" w:rsidRPr="005A2D99" w:rsidRDefault="00873C62" w:rsidP="00873C62">
      <w:pPr>
        <w:shd w:val="clear" w:color="auto" w:fill="FFFFFF"/>
        <w:ind w:firstLine="709"/>
        <w:jc w:val="both"/>
        <w:rPr>
          <w:rStyle w:val="apple-converted-space"/>
          <w:shd w:val="clear" w:color="auto" w:fill="FFFFFF"/>
        </w:rPr>
      </w:pPr>
      <w:r w:rsidRPr="005A2D99">
        <w:rPr>
          <w:rStyle w:val="apple-converted-space"/>
          <w:shd w:val="clear" w:color="auto" w:fill="FFFFFF"/>
        </w:rPr>
        <w:t xml:space="preserve"> 3) эти образы адекватно объекту познанию, поэтому</w:t>
      </w:r>
      <w:r w:rsidR="00565368">
        <w:rPr>
          <w:rStyle w:val="apple-converted-space"/>
          <w:shd w:val="clear" w:color="auto" w:fill="FFFFFF"/>
        </w:rPr>
        <w:t xml:space="preserve"> </w:t>
      </w:r>
      <w:r w:rsidRPr="005A2D99">
        <w:rPr>
          <w:rStyle w:val="apple-converted-space"/>
          <w:shd w:val="clear" w:color="auto" w:fill="FFFFFF"/>
        </w:rPr>
        <w:t xml:space="preserve">возможно </w:t>
      </w:r>
      <w:r w:rsidRPr="005A2D99">
        <w:rPr>
          <w:rStyle w:val="apple-converted-space"/>
          <w:shd w:val="clear" w:color="auto" w:fill="FFFFFF"/>
        </w:rPr>
        <w:lastRenderedPageBreak/>
        <w:t>получение объективного знания и  постижение истины</w:t>
      </w:r>
      <w:r>
        <w:rPr>
          <w:rStyle w:val="apple-converted-space"/>
          <w:shd w:val="clear" w:color="auto" w:fill="FFFFFF"/>
        </w:rPr>
        <w:t>;</w:t>
      </w:r>
      <w:r w:rsidRPr="005A2D99">
        <w:rPr>
          <w:rStyle w:val="apple-converted-space"/>
          <w:shd w:val="clear" w:color="auto" w:fill="FFFFFF"/>
        </w:rPr>
        <w:t xml:space="preserve"> </w:t>
      </w:r>
    </w:p>
    <w:p w:rsidR="00873C62" w:rsidRPr="005A2D99" w:rsidRDefault="00873C62" w:rsidP="00873C62">
      <w:pPr>
        <w:shd w:val="clear" w:color="auto" w:fill="FFFFFF"/>
        <w:ind w:firstLine="709"/>
        <w:jc w:val="both"/>
        <w:rPr>
          <w:rStyle w:val="apple-converted-space"/>
          <w:shd w:val="clear" w:color="auto" w:fill="FFFFFF"/>
        </w:rPr>
      </w:pPr>
      <w:r w:rsidRPr="005A2D99">
        <w:rPr>
          <w:rStyle w:val="apple-converted-space"/>
          <w:shd w:val="clear" w:color="auto" w:fill="FFFFFF"/>
        </w:rPr>
        <w:t>4) в результатах познавательной</w:t>
      </w:r>
      <w:r w:rsidR="00565368">
        <w:rPr>
          <w:rStyle w:val="apple-converted-space"/>
          <w:shd w:val="clear" w:color="auto" w:fill="FFFFFF"/>
        </w:rPr>
        <w:t xml:space="preserve"> </w:t>
      </w:r>
      <w:r w:rsidRPr="005A2D99">
        <w:rPr>
          <w:rStyle w:val="apple-converted-space"/>
          <w:shd w:val="clear" w:color="auto" w:fill="FFFFFF"/>
        </w:rPr>
        <w:t xml:space="preserve">деятельности не должны присутствовать </w:t>
      </w:r>
      <w:r>
        <w:rPr>
          <w:rStyle w:val="apple-converted-space"/>
          <w:shd w:val="clear" w:color="auto" w:fill="FFFFFF"/>
        </w:rPr>
        <w:t>субъективные  моменты;</w:t>
      </w:r>
      <w:r w:rsidRPr="005A2D99">
        <w:rPr>
          <w:rStyle w:val="apple-converted-space"/>
          <w:shd w:val="clear" w:color="auto" w:fill="FFFFFF"/>
        </w:rPr>
        <w:t xml:space="preserve">  </w:t>
      </w:r>
    </w:p>
    <w:p w:rsidR="00873C62" w:rsidRDefault="00873C62" w:rsidP="00873C62">
      <w:pPr>
        <w:shd w:val="clear" w:color="auto" w:fill="FFFFFF"/>
        <w:ind w:firstLine="709"/>
        <w:jc w:val="both"/>
        <w:rPr>
          <w:rStyle w:val="apple-converted-space"/>
          <w:shd w:val="clear" w:color="auto" w:fill="FFFFFF"/>
        </w:rPr>
      </w:pPr>
      <w:r w:rsidRPr="005A2D99">
        <w:rPr>
          <w:rStyle w:val="apple-converted-space"/>
          <w:shd w:val="clear" w:color="auto" w:fill="FFFFFF"/>
        </w:rPr>
        <w:t>5) полученные  знания  являются абсолютной  истиной.</w:t>
      </w:r>
    </w:p>
    <w:p w:rsidR="00873C62" w:rsidRPr="00F41756" w:rsidRDefault="00873C62" w:rsidP="00873C62">
      <w:pPr>
        <w:shd w:val="clear" w:color="auto" w:fill="FFFFFF"/>
        <w:ind w:firstLine="709"/>
        <w:jc w:val="both"/>
        <w:rPr>
          <w:bCs/>
          <w:color w:val="444444"/>
        </w:rPr>
      </w:pPr>
      <w:r w:rsidRPr="00F41756">
        <w:rPr>
          <w:bCs/>
          <w:color w:val="444444"/>
        </w:rPr>
        <w:t xml:space="preserve">Зарождение классической науки связано с именем Галилея, основано на механистических принципах и утверждении универсальности причинно-следственных  связей.  </w:t>
      </w:r>
    </w:p>
    <w:p w:rsidR="00873C62" w:rsidRPr="00F41756" w:rsidRDefault="00873C62" w:rsidP="00873C62">
      <w:pPr>
        <w:shd w:val="clear" w:color="auto" w:fill="FFFFFF"/>
        <w:ind w:firstLine="709"/>
        <w:jc w:val="both"/>
        <w:rPr>
          <w:bCs/>
          <w:color w:val="444444"/>
        </w:rPr>
      </w:pPr>
      <w:r w:rsidRPr="00F41756">
        <w:rPr>
          <w:bCs/>
          <w:color w:val="444444"/>
        </w:rPr>
        <w:t xml:space="preserve"> В  конце  XX  века формируется неклассическая наука, чему способствовали открытия в области физики (электрон, рентгеновские лучи, радиоактивность, закон сохранения энергии,  исследование электромагнитного поля и</w:t>
      </w:r>
      <w:r>
        <w:rPr>
          <w:bCs/>
          <w:color w:val="444444"/>
        </w:rPr>
        <w:t xml:space="preserve"> </w:t>
      </w:r>
      <w:r w:rsidRPr="00F41756">
        <w:rPr>
          <w:bCs/>
          <w:color w:val="444444"/>
        </w:rPr>
        <w:t xml:space="preserve">др.). На изучаемые объекты </w:t>
      </w:r>
      <w:r>
        <w:rPr>
          <w:bCs/>
          <w:color w:val="444444"/>
        </w:rPr>
        <w:t xml:space="preserve"> </w:t>
      </w:r>
      <w:r w:rsidRPr="00F41756">
        <w:rPr>
          <w:bCs/>
          <w:color w:val="444444"/>
        </w:rPr>
        <w:t xml:space="preserve">неклассические науки стала смотреть как на  сложное  системное </w:t>
      </w:r>
      <w:r>
        <w:rPr>
          <w:bCs/>
          <w:color w:val="444444"/>
        </w:rPr>
        <w:t xml:space="preserve"> </w:t>
      </w:r>
      <w:r w:rsidRPr="00F41756">
        <w:rPr>
          <w:bCs/>
          <w:color w:val="444444"/>
        </w:rPr>
        <w:t>образование.</w:t>
      </w:r>
    </w:p>
    <w:p w:rsidR="00873C62" w:rsidRPr="00F41756" w:rsidRDefault="00873C62" w:rsidP="00873C62">
      <w:pPr>
        <w:shd w:val="clear" w:color="auto" w:fill="FFFFFF"/>
        <w:ind w:firstLine="709"/>
        <w:jc w:val="both"/>
        <w:rPr>
          <w:bCs/>
          <w:color w:val="444444"/>
        </w:rPr>
      </w:pPr>
      <w:r w:rsidRPr="00F41756">
        <w:rPr>
          <w:bCs/>
          <w:color w:val="444444"/>
        </w:rPr>
        <w:t>Наука приобретает утилитарный характер. Происходит процесс дифференциации и интеграции науки. Часто происходит смена парадигм, что порождает сомнения в возможностях рационального познания мира, в силе человеческого</w:t>
      </w:r>
      <w:r>
        <w:rPr>
          <w:bCs/>
          <w:color w:val="444444"/>
        </w:rPr>
        <w:t xml:space="preserve"> </w:t>
      </w:r>
      <w:r w:rsidRPr="00F41756">
        <w:rPr>
          <w:bCs/>
          <w:color w:val="444444"/>
        </w:rPr>
        <w:t>разума.</w:t>
      </w:r>
    </w:p>
    <w:p w:rsidR="00873C62" w:rsidRDefault="00873C62" w:rsidP="00873C62">
      <w:pPr>
        <w:shd w:val="clear" w:color="auto" w:fill="FFFFFF"/>
        <w:ind w:firstLine="709"/>
        <w:jc w:val="both"/>
        <w:rPr>
          <w:bCs/>
          <w:color w:val="444444"/>
        </w:rPr>
      </w:pPr>
      <w:r w:rsidRPr="00F41756">
        <w:rPr>
          <w:bCs/>
          <w:color w:val="444444"/>
        </w:rPr>
        <w:t xml:space="preserve">В 70-е гг. XX </w:t>
      </w:r>
      <w:proofErr w:type="gramStart"/>
      <w:r w:rsidRPr="00F41756">
        <w:rPr>
          <w:bCs/>
          <w:color w:val="444444"/>
        </w:rPr>
        <w:t>в</w:t>
      </w:r>
      <w:proofErr w:type="gramEnd"/>
      <w:r w:rsidRPr="00F41756">
        <w:rPr>
          <w:bCs/>
          <w:color w:val="444444"/>
        </w:rPr>
        <w:t xml:space="preserve">. зарождается </w:t>
      </w:r>
      <w:proofErr w:type="spellStart"/>
      <w:r w:rsidRPr="00F41756">
        <w:rPr>
          <w:bCs/>
          <w:color w:val="444444"/>
        </w:rPr>
        <w:t>постнеклассическая</w:t>
      </w:r>
      <w:proofErr w:type="spellEnd"/>
      <w:r w:rsidRPr="00F41756">
        <w:rPr>
          <w:bCs/>
          <w:color w:val="444444"/>
        </w:rPr>
        <w:t xml:space="preserve"> </w:t>
      </w:r>
      <w:proofErr w:type="gramStart"/>
      <w:r w:rsidRPr="00F41756">
        <w:rPr>
          <w:bCs/>
          <w:color w:val="444444"/>
        </w:rPr>
        <w:t>наука</w:t>
      </w:r>
      <w:proofErr w:type="gramEnd"/>
      <w:r w:rsidRPr="00F41756">
        <w:rPr>
          <w:bCs/>
          <w:color w:val="444444"/>
        </w:rPr>
        <w:t>, которая ориентируется на процессы глобального эволюционизма и на саморазвивающиеся сложные системы.  Это есть современный этап развития науки.</w:t>
      </w:r>
    </w:p>
    <w:p w:rsidR="00873C62" w:rsidRPr="00F41756" w:rsidRDefault="00873C62" w:rsidP="00873C62">
      <w:pPr>
        <w:shd w:val="clear" w:color="auto" w:fill="FFFFFF"/>
        <w:ind w:firstLine="709"/>
        <w:jc w:val="both"/>
        <w:rPr>
          <w:bCs/>
          <w:color w:val="444444"/>
        </w:rPr>
      </w:pPr>
    </w:p>
    <w:p w:rsidR="00B446DF" w:rsidRPr="00205155" w:rsidRDefault="00532C91" w:rsidP="00C55DE1">
      <w:pPr>
        <w:pStyle w:val="a3"/>
        <w:ind w:left="709"/>
        <w:rPr>
          <w:b/>
          <w:szCs w:val="28"/>
        </w:rPr>
      </w:pPr>
      <w:r w:rsidRPr="00532C91">
        <w:rPr>
          <w:b/>
          <w:szCs w:val="28"/>
        </w:rPr>
        <w:t xml:space="preserve">2  </w:t>
      </w:r>
      <w:r w:rsidR="00873C62" w:rsidRPr="00532C91">
        <w:rPr>
          <w:b/>
          <w:szCs w:val="28"/>
        </w:rPr>
        <w:t>Современная наука: особенности и функции</w:t>
      </w:r>
      <w:r w:rsidR="00B446DF" w:rsidRPr="00532C91">
        <w:rPr>
          <w:b/>
          <w:szCs w:val="28"/>
        </w:rPr>
        <w:t>. Принципы о</w:t>
      </w:r>
      <w:r>
        <w:rPr>
          <w:b/>
          <w:szCs w:val="28"/>
        </w:rPr>
        <w:t>рганизации научной деятельности</w:t>
      </w:r>
    </w:p>
    <w:p w:rsidR="00873C62" w:rsidRPr="00532C91" w:rsidRDefault="00873C62" w:rsidP="00873C62">
      <w:pPr>
        <w:shd w:val="clear" w:color="auto" w:fill="FFFFFF"/>
        <w:ind w:firstLine="709"/>
        <w:jc w:val="both"/>
        <w:rPr>
          <w:b/>
          <w:bCs/>
          <w:color w:val="444444"/>
        </w:rPr>
      </w:pPr>
    </w:p>
    <w:p w:rsidR="00873C62" w:rsidRDefault="00873C62" w:rsidP="00873C62">
      <w:pPr>
        <w:shd w:val="clear" w:color="auto" w:fill="FFFFFF"/>
        <w:ind w:firstLine="709"/>
        <w:jc w:val="both"/>
        <w:rPr>
          <w:color w:val="333333"/>
        </w:rPr>
      </w:pPr>
      <w:r w:rsidRPr="00367F13">
        <w:rPr>
          <w:color w:val="333333"/>
        </w:rPr>
        <w:t>Современная наука во многих отношениях существенно, кардинально отличается от той науки, которая существовала столетие или полстолетия назад. Изменился весь ее облик и ха</w:t>
      </w:r>
      <w:r w:rsidRPr="00367F13">
        <w:rPr>
          <w:color w:val="333333"/>
        </w:rPr>
        <w:softHyphen/>
        <w:t>рактер ее взаимосвязей с обществом</w:t>
      </w:r>
      <w:r>
        <w:rPr>
          <w:color w:val="333333"/>
        </w:rPr>
        <w:t>.</w:t>
      </w:r>
    </w:p>
    <w:p w:rsidR="00873C62" w:rsidRDefault="00873C62" w:rsidP="00873C62">
      <w:pPr>
        <w:ind w:firstLine="709"/>
        <w:jc w:val="both"/>
        <w:rPr>
          <w:color w:val="333333"/>
        </w:rPr>
      </w:pPr>
      <w:r>
        <w:rPr>
          <w:color w:val="333333"/>
        </w:rPr>
        <w:t>С</w:t>
      </w:r>
      <w:r w:rsidRPr="00367F13">
        <w:rPr>
          <w:color w:val="333333"/>
        </w:rPr>
        <w:t>уществуют три основные кон</w:t>
      </w:r>
      <w:r w:rsidRPr="00367F13">
        <w:rPr>
          <w:color w:val="333333"/>
        </w:rPr>
        <w:softHyphen/>
        <w:t xml:space="preserve">цепции науки: </w:t>
      </w:r>
    </w:p>
    <w:p w:rsidR="00873C62" w:rsidRDefault="00873C62" w:rsidP="00873C62">
      <w:pPr>
        <w:ind w:firstLine="709"/>
        <w:jc w:val="both"/>
        <w:rPr>
          <w:color w:val="333333"/>
        </w:rPr>
      </w:pPr>
      <w:r>
        <w:rPr>
          <w:color w:val="333333"/>
        </w:rPr>
        <w:t xml:space="preserve">- </w:t>
      </w:r>
      <w:r w:rsidRPr="00367F13">
        <w:rPr>
          <w:color w:val="333333"/>
        </w:rPr>
        <w:t xml:space="preserve">наука как знание, </w:t>
      </w:r>
    </w:p>
    <w:p w:rsidR="00873C62" w:rsidRDefault="00873C62" w:rsidP="00873C62">
      <w:pPr>
        <w:ind w:firstLine="709"/>
        <w:jc w:val="both"/>
        <w:rPr>
          <w:color w:val="333333"/>
        </w:rPr>
      </w:pPr>
      <w:r>
        <w:rPr>
          <w:color w:val="333333"/>
        </w:rPr>
        <w:t xml:space="preserve">- </w:t>
      </w:r>
      <w:r w:rsidRPr="00367F13">
        <w:rPr>
          <w:color w:val="333333"/>
        </w:rPr>
        <w:t xml:space="preserve">наука как деятельность, </w:t>
      </w:r>
    </w:p>
    <w:p w:rsidR="00873C62" w:rsidRDefault="00873C62" w:rsidP="00873C62">
      <w:pPr>
        <w:ind w:firstLine="709"/>
        <w:jc w:val="both"/>
        <w:rPr>
          <w:color w:val="333333"/>
        </w:rPr>
      </w:pPr>
      <w:r>
        <w:rPr>
          <w:color w:val="333333"/>
        </w:rPr>
        <w:t xml:space="preserve">- </w:t>
      </w:r>
      <w:r w:rsidRPr="00367F13">
        <w:rPr>
          <w:color w:val="333333"/>
        </w:rPr>
        <w:t xml:space="preserve">наука как социальный институт. </w:t>
      </w:r>
    </w:p>
    <w:p w:rsidR="00873C62" w:rsidRPr="00367F13" w:rsidRDefault="00873C62" w:rsidP="00873C62">
      <w:pPr>
        <w:ind w:firstLine="709"/>
        <w:jc w:val="both"/>
        <w:rPr>
          <w:color w:val="333333"/>
        </w:rPr>
      </w:pPr>
      <w:r w:rsidRPr="00367F13">
        <w:rPr>
          <w:color w:val="333333"/>
        </w:rPr>
        <w:t>Современная наука представляет со</w:t>
      </w:r>
      <w:r w:rsidRPr="00367F13">
        <w:rPr>
          <w:color w:val="333333"/>
        </w:rPr>
        <w:softHyphen/>
        <w:t>бой органичное единство этих трех моментов. Здесь деятель</w:t>
      </w:r>
      <w:r w:rsidRPr="00367F13">
        <w:rPr>
          <w:color w:val="333333"/>
        </w:rPr>
        <w:softHyphen/>
        <w:t xml:space="preserve">ность - ее основа, своеобразная "субстанция", знание - </w:t>
      </w:r>
      <w:proofErr w:type="spellStart"/>
      <w:r w:rsidRPr="00367F13">
        <w:rPr>
          <w:color w:val="333333"/>
        </w:rPr>
        <w:t>систе</w:t>
      </w:r>
      <w:r w:rsidRPr="00367F13">
        <w:rPr>
          <w:color w:val="333333"/>
        </w:rPr>
        <w:softHyphen/>
        <w:t>мообразующий</w:t>
      </w:r>
      <w:proofErr w:type="spellEnd"/>
      <w:r w:rsidRPr="00367F13">
        <w:rPr>
          <w:color w:val="333333"/>
        </w:rPr>
        <w:t xml:space="preserve"> фактор, а социальный институт - способ объе</w:t>
      </w:r>
      <w:r w:rsidRPr="00367F13">
        <w:rPr>
          <w:color w:val="333333"/>
        </w:rPr>
        <w:softHyphen/>
        <w:t>динения ученых и организации их совместной деятельности. Эти три момента и составляют полное определение современной науки.</w:t>
      </w:r>
    </w:p>
    <w:p w:rsidR="00873C62" w:rsidRPr="00367F13" w:rsidRDefault="00873C62" w:rsidP="00873C62">
      <w:pPr>
        <w:ind w:firstLine="709"/>
        <w:jc w:val="both"/>
        <w:rPr>
          <w:color w:val="333333"/>
        </w:rPr>
      </w:pPr>
      <w:r w:rsidRPr="00367F13">
        <w:rPr>
          <w:color w:val="333333"/>
        </w:rPr>
        <w:t>Первая концепция - </w:t>
      </w:r>
      <w:r w:rsidRPr="00367F13">
        <w:rPr>
          <w:i/>
          <w:iCs/>
          <w:color w:val="333333"/>
        </w:rPr>
        <w:t>наука как знание </w:t>
      </w:r>
      <w:r w:rsidRPr="00367F13">
        <w:rPr>
          <w:color w:val="333333"/>
        </w:rPr>
        <w:t xml:space="preserve">- с многовековой традицией рассматривается как особая форма общественного сознания и представляет собой некоторую систему знаний. Так понимали науку еще Аристотель и Кант. Подобное понимание долгое время </w:t>
      </w:r>
      <w:proofErr w:type="gramStart"/>
      <w:r w:rsidRPr="00367F13">
        <w:rPr>
          <w:color w:val="333333"/>
        </w:rPr>
        <w:t>было</w:t>
      </w:r>
      <w:proofErr w:type="gramEnd"/>
      <w:r w:rsidRPr="00367F13">
        <w:rPr>
          <w:color w:val="333333"/>
        </w:rPr>
        <w:t xml:space="preserve"> чуть ли не единственным.</w:t>
      </w:r>
    </w:p>
    <w:p w:rsidR="00873C62" w:rsidRPr="00367F13" w:rsidRDefault="00873C62" w:rsidP="00873C62">
      <w:pPr>
        <w:ind w:firstLine="709"/>
        <w:jc w:val="both"/>
        <w:rPr>
          <w:color w:val="333333"/>
        </w:rPr>
      </w:pPr>
      <w:r w:rsidRPr="00367F13">
        <w:rPr>
          <w:color w:val="333333"/>
        </w:rPr>
        <w:t>Эта концепция не может в своем одиночестве раскрыть пол</w:t>
      </w:r>
      <w:r w:rsidRPr="00367F13">
        <w:rPr>
          <w:color w:val="333333"/>
        </w:rPr>
        <w:softHyphen/>
        <w:t xml:space="preserve">ное определение современной науки. </w:t>
      </w:r>
      <w:r>
        <w:rPr>
          <w:color w:val="333333"/>
        </w:rPr>
        <w:t xml:space="preserve">В этом случае от </w:t>
      </w:r>
      <w:r w:rsidRPr="00367F13">
        <w:rPr>
          <w:color w:val="333333"/>
        </w:rPr>
        <w:t>исследователей ускользает ее соци</w:t>
      </w:r>
      <w:r w:rsidRPr="00367F13">
        <w:rPr>
          <w:color w:val="333333"/>
        </w:rPr>
        <w:softHyphen/>
        <w:t>альная природа</w:t>
      </w:r>
      <w:r>
        <w:rPr>
          <w:color w:val="333333"/>
        </w:rPr>
        <w:t xml:space="preserve">. </w:t>
      </w:r>
      <w:r w:rsidRPr="00367F13">
        <w:rPr>
          <w:color w:val="333333"/>
        </w:rPr>
        <w:t xml:space="preserve">Все это привело к необходимости разработки другой концепции науки, к усилению изучения </w:t>
      </w:r>
      <w:proofErr w:type="spellStart"/>
      <w:r w:rsidRPr="00367F13">
        <w:rPr>
          <w:color w:val="333333"/>
        </w:rPr>
        <w:t>деятельностных</w:t>
      </w:r>
      <w:proofErr w:type="spellEnd"/>
      <w:r w:rsidRPr="00367F13">
        <w:rPr>
          <w:color w:val="333333"/>
        </w:rPr>
        <w:t xml:space="preserve"> и социальных аспектов этого общественного феномена.</w:t>
      </w:r>
    </w:p>
    <w:p w:rsidR="00873C62" w:rsidRPr="00367F13" w:rsidRDefault="00873C62" w:rsidP="00873C62">
      <w:pPr>
        <w:ind w:firstLine="709"/>
        <w:jc w:val="both"/>
        <w:rPr>
          <w:color w:val="333333"/>
        </w:rPr>
      </w:pPr>
      <w:r w:rsidRPr="00367F13">
        <w:rPr>
          <w:color w:val="333333"/>
        </w:rPr>
        <w:lastRenderedPageBreak/>
        <w:t>Если мы рассмотрим </w:t>
      </w:r>
      <w:r w:rsidRPr="00367F13">
        <w:rPr>
          <w:i/>
          <w:iCs/>
          <w:color w:val="333333"/>
        </w:rPr>
        <w:t>науку как деятельность, </w:t>
      </w:r>
      <w:r w:rsidRPr="00367F13">
        <w:rPr>
          <w:color w:val="333333"/>
        </w:rPr>
        <w:t>то сегодня ее функции представляются нам не только наиболее очевидны</w:t>
      </w:r>
      <w:r w:rsidRPr="00367F13">
        <w:rPr>
          <w:color w:val="333333"/>
        </w:rPr>
        <w:softHyphen/>
        <w:t>ми, но и первейшими и изначальными. И это понятно, если учи</w:t>
      </w:r>
      <w:r w:rsidRPr="00367F13">
        <w:rPr>
          <w:color w:val="333333"/>
        </w:rPr>
        <w:softHyphen/>
        <w:t>тывать беспрецедентные масштабы и темпы современного научно-технического прогресса</w:t>
      </w:r>
      <w:r>
        <w:rPr>
          <w:color w:val="333333"/>
        </w:rPr>
        <w:t xml:space="preserve"> и инновационного развития. </w:t>
      </w:r>
    </w:p>
    <w:p w:rsidR="00873C62" w:rsidRPr="00367F13" w:rsidRDefault="00873C62" w:rsidP="00873C62">
      <w:pPr>
        <w:ind w:firstLine="709"/>
        <w:jc w:val="both"/>
        <w:rPr>
          <w:color w:val="333333"/>
        </w:rPr>
      </w:pPr>
      <w:r w:rsidRPr="00367F13">
        <w:rPr>
          <w:color w:val="333333"/>
        </w:rPr>
        <w:t xml:space="preserve">В 50-60-е гг. XX в. стали появляться работы, в которых был разработан </w:t>
      </w:r>
      <w:proofErr w:type="spellStart"/>
      <w:r w:rsidRPr="00367F13">
        <w:rPr>
          <w:color w:val="333333"/>
        </w:rPr>
        <w:t>деятельностный</w:t>
      </w:r>
      <w:proofErr w:type="spellEnd"/>
      <w:r w:rsidRPr="00367F13">
        <w:rPr>
          <w:color w:val="333333"/>
        </w:rPr>
        <w:t xml:space="preserve"> подход к науке, в результате чего она стала трактоваться не только и не столько как знание само по себе, а прежде всего как особая сфера профессионально-специализированной деятельности, своеобразный вид духовного производства. Несколько позже наука стала пониматься и как социальный институт.</w:t>
      </w:r>
    </w:p>
    <w:p w:rsidR="00873C62" w:rsidRPr="00367F13" w:rsidRDefault="00873C62" w:rsidP="00873C62">
      <w:pPr>
        <w:ind w:firstLine="709"/>
        <w:jc w:val="both"/>
        <w:rPr>
          <w:color w:val="333333"/>
        </w:rPr>
      </w:pPr>
      <w:r w:rsidRPr="00367F13">
        <w:rPr>
          <w:color w:val="333333"/>
        </w:rPr>
        <w:t>Наука как социальный институт - это социальный способ организации совместной деятельности ученых, которые явля</w:t>
      </w:r>
      <w:r w:rsidRPr="00367F13">
        <w:rPr>
          <w:color w:val="333333"/>
        </w:rPr>
        <w:softHyphen/>
        <w:t>ются особой социально-профессиональной группой, определен</w:t>
      </w:r>
      <w:r w:rsidRPr="00367F13">
        <w:rPr>
          <w:color w:val="333333"/>
        </w:rPr>
        <w:softHyphen/>
        <w:t>ным сообществом.</w:t>
      </w:r>
    </w:p>
    <w:p w:rsidR="00873C62" w:rsidRPr="00367F13" w:rsidRDefault="00873C62" w:rsidP="00873C62">
      <w:pPr>
        <w:ind w:firstLine="709"/>
        <w:jc w:val="both"/>
        <w:rPr>
          <w:color w:val="333333"/>
        </w:rPr>
      </w:pPr>
      <w:r w:rsidRPr="00367F13">
        <w:rPr>
          <w:color w:val="333333"/>
        </w:rPr>
        <w:t>Институционализация науки достигается посредством из</w:t>
      </w:r>
      <w:r w:rsidRPr="00367F13">
        <w:rPr>
          <w:color w:val="333333"/>
        </w:rPr>
        <w:softHyphen/>
        <w:t>вестных форм организации, конкретных учреждений, традиций, норм, ценностей, идеалов и т.п.</w:t>
      </w:r>
    </w:p>
    <w:p w:rsidR="00873C62" w:rsidRPr="00367F13" w:rsidRDefault="00873C62" w:rsidP="00873C62">
      <w:pPr>
        <w:ind w:firstLine="709"/>
        <w:jc w:val="both"/>
        <w:rPr>
          <w:color w:val="333333"/>
        </w:rPr>
      </w:pPr>
      <w:r w:rsidRPr="00367F13">
        <w:rPr>
          <w:color w:val="333333"/>
        </w:rPr>
        <w:t>Цель и назначение науки как социального института - про</w:t>
      </w:r>
      <w:r w:rsidRPr="00367F13">
        <w:rPr>
          <w:color w:val="333333"/>
        </w:rPr>
        <w:softHyphen/>
        <w:t>изводство и распространение научного знания, разработка средств и методов исследования, воспроизводство ученых и обеспечение выполнения ими своих социальных функций</w:t>
      </w:r>
    </w:p>
    <w:p w:rsidR="00873C62" w:rsidRPr="00367F13" w:rsidRDefault="00873C62" w:rsidP="00873C62">
      <w:pPr>
        <w:ind w:firstLine="709"/>
        <w:jc w:val="both"/>
        <w:rPr>
          <w:color w:val="333333"/>
        </w:rPr>
      </w:pPr>
      <w:r w:rsidRPr="00367F13">
        <w:rPr>
          <w:color w:val="333333"/>
        </w:rPr>
        <w:t xml:space="preserve">Сегодня, в условиях </w:t>
      </w:r>
      <w:r>
        <w:rPr>
          <w:color w:val="333333"/>
        </w:rPr>
        <w:t>и</w:t>
      </w:r>
      <w:r w:rsidRPr="00367F13">
        <w:rPr>
          <w:color w:val="333333"/>
        </w:rPr>
        <w:t>н</w:t>
      </w:r>
      <w:r>
        <w:rPr>
          <w:color w:val="333333"/>
        </w:rPr>
        <w:t>формационного общества</w:t>
      </w:r>
      <w:r w:rsidRPr="00367F13">
        <w:rPr>
          <w:color w:val="333333"/>
        </w:rPr>
        <w:t>, у на</w:t>
      </w:r>
      <w:r w:rsidRPr="00367F13">
        <w:rPr>
          <w:color w:val="333333"/>
        </w:rPr>
        <w:softHyphen/>
        <w:t>уки все более отчетливо обнаруживается еще одна концепция, она выступает в качестве социальной силы. Наиболее ярко это проявляется в тех многочисленных в наши дни ситуациях, ког</w:t>
      </w:r>
      <w:r w:rsidRPr="00367F13">
        <w:rPr>
          <w:color w:val="333333"/>
        </w:rPr>
        <w:softHyphen/>
        <w:t>да данные и методы науки используются для разработки масш</w:t>
      </w:r>
      <w:r w:rsidRPr="00367F13">
        <w:rPr>
          <w:color w:val="333333"/>
        </w:rPr>
        <w:softHyphen/>
        <w:t>табных планов и программ социального экономического разви</w:t>
      </w:r>
      <w:r w:rsidRPr="00367F13">
        <w:rPr>
          <w:color w:val="333333"/>
        </w:rPr>
        <w:softHyphen/>
        <w:t>тия. При составлении каждой такой программы, определяющей, как правило, цели деятельности многих предприятий, учреж</w:t>
      </w:r>
      <w:r w:rsidRPr="00367F13">
        <w:rPr>
          <w:color w:val="333333"/>
        </w:rPr>
        <w:softHyphen/>
        <w:t>дений и организаций, принципиально необходимо непосред</w:t>
      </w:r>
      <w:r w:rsidRPr="00367F13">
        <w:rPr>
          <w:color w:val="333333"/>
        </w:rPr>
        <w:softHyphen/>
        <w:t xml:space="preserve">ственное участие ученых как носителей специальных знаний и методов из разных областей. </w:t>
      </w:r>
      <w:proofErr w:type="gramStart"/>
      <w:r w:rsidRPr="00367F13">
        <w:rPr>
          <w:color w:val="333333"/>
        </w:rPr>
        <w:t>Существенно также</w:t>
      </w:r>
      <w:proofErr w:type="gramEnd"/>
      <w:r w:rsidRPr="00367F13">
        <w:rPr>
          <w:color w:val="333333"/>
        </w:rPr>
        <w:t>, что ввиду комплексного характера подобных планов и программ их разработка и осуществление предполагают взаимодействие общественных, естественных и технических наук.</w:t>
      </w:r>
    </w:p>
    <w:p w:rsidR="00873C62" w:rsidRPr="000535A6" w:rsidRDefault="00873C62" w:rsidP="00873C62">
      <w:pPr>
        <w:shd w:val="clear" w:color="auto" w:fill="FFFFFF"/>
        <w:ind w:firstLine="709"/>
        <w:jc w:val="both"/>
        <w:rPr>
          <w:bCs/>
          <w:color w:val="444444"/>
        </w:rPr>
      </w:pPr>
      <w:r w:rsidRPr="000535A6">
        <w:rPr>
          <w:bCs/>
          <w:color w:val="444444"/>
        </w:rPr>
        <w:t>Современная наука</w:t>
      </w:r>
      <w:r w:rsidRPr="00253FF6">
        <w:rPr>
          <w:color w:val="333333"/>
        </w:rPr>
        <w:t xml:space="preserve"> </w:t>
      </w:r>
      <w:r w:rsidRPr="00367F13">
        <w:rPr>
          <w:color w:val="333333"/>
        </w:rPr>
        <w:t>имеет ряд особенностей, качественно отличающих ее от науки даже недавнего прошлого. Говоря об этих особенно</w:t>
      </w:r>
      <w:r w:rsidRPr="00367F13">
        <w:rPr>
          <w:color w:val="333333"/>
        </w:rPr>
        <w:softHyphen/>
        <w:t>стях, следует иметь в виду не только научно-исследовательс</w:t>
      </w:r>
      <w:r w:rsidRPr="00367F13">
        <w:rPr>
          <w:color w:val="333333"/>
        </w:rPr>
        <w:softHyphen/>
        <w:t>кую деятельность саму по себе, но и ее роль в качестве интел</w:t>
      </w:r>
      <w:r w:rsidRPr="00367F13">
        <w:rPr>
          <w:color w:val="333333"/>
        </w:rPr>
        <w:softHyphen/>
        <w:t>лектуального фундамента технологического прогресса, стреми</w:t>
      </w:r>
      <w:r w:rsidRPr="00367F13">
        <w:rPr>
          <w:color w:val="333333"/>
        </w:rPr>
        <w:softHyphen/>
        <w:t>тельно меняющего современный мир, а также социальные по</w:t>
      </w:r>
      <w:r w:rsidRPr="00367F13">
        <w:rPr>
          <w:color w:val="333333"/>
        </w:rPr>
        <w:softHyphen/>
      </w:r>
      <w:r>
        <w:rPr>
          <w:color w:val="333333"/>
        </w:rPr>
        <w:t>следствия современной науки.</w:t>
      </w:r>
    </w:p>
    <w:p w:rsidR="00873C62" w:rsidRPr="00367F13" w:rsidRDefault="00873C62" w:rsidP="00873C62">
      <w:pPr>
        <w:ind w:firstLine="709"/>
        <w:jc w:val="both"/>
        <w:rPr>
          <w:color w:val="333333"/>
        </w:rPr>
      </w:pPr>
      <w:r w:rsidRPr="00367F13">
        <w:rPr>
          <w:color w:val="333333"/>
        </w:rPr>
        <w:t>Отметим, во-первых, следующие моменты в изменении об</w:t>
      </w:r>
      <w:r w:rsidRPr="00367F13">
        <w:rPr>
          <w:color w:val="333333"/>
        </w:rPr>
        <w:softHyphen/>
        <w:t>раза науки наших дней:</w:t>
      </w:r>
    </w:p>
    <w:p w:rsidR="00873C62" w:rsidRPr="00367F13" w:rsidRDefault="00873C62" w:rsidP="00873C62">
      <w:pPr>
        <w:ind w:firstLine="709"/>
        <w:jc w:val="both"/>
        <w:rPr>
          <w:color w:val="333333"/>
        </w:rPr>
      </w:pPr>
      <w:r w:rsidRPr="00367F13">
        <w:rPr>
          <w:color w:val="333333"/>
        </w:rPr>
        <w:t>а) выдвижение принципиально новых идей в на</w:t>
      </w:r>
      <w:r w:rsidRPr="00367F13">
        <w:rPr>
          <w:color w:val="333333"/>
        </w:rPr>
        <w:softHyphen/>
        <w:t>уке остается делом сравнительно не</w:t>
      </w:r>
      <w:r>
        <w:rPr>
          <w:color w:val="333333"/>
        </w:rPr>
        <w:t xml:space="preserve">многих наиболее крупных ученых. Однако </w:t>
      </w:r>
      <w:r w:rsidRPr="00367F13">
        <w:rPr>
          <w:color w:val="333333"/>
        </w:rPr>
        <w:t>для научного познания в целом становятся все более характерными коллек</w:t>
      </w:r>
      <w:r w:rsidRPr="00367F13">
        <w:rPr>
          <w:color w:val="333333"/>
        </w:rPr>
        <w:softHyphen/>
        <w:t xml:space="preserve">тивные формы деятельности, осуществляемые, научными сообществами. Наука все более </w:t>
      </w:r>
      <w:r w:rsidRPr="00367F13">
        <w:rPr>
          <w:color w:val="333333"/>
        </w:rPr>
        <w:lastRenderedPageBreak/>
        <w:t>становится не просто системой абстрактных знаний о мире, но и одним из проявлений человеческой деятельности, принявшей форму особого социального института. Изучение социальных аспектов естественных, общественных, технических наук в свя</w:t>
      </w:r>
      <w:r w:rsidRPr="00367F13">
        <w:rPr>
          <w:color w:val="333333"/>
        </w:rPr>
        <w:softHyphen/>
        <w:t>зи с проблемой научного творчества представляет собой инте</w:t>
      </w:r>
      <w:r w:rsidRPr="00367F13">
        <w:rPr>
          <w:color w:val="333333"/>
        </w:rPr>
        <w:softHyphen/>
        <w:t>ресную, пока еще во многом открытую проблему;</w:t>
      </w:r>
    </w:p>
    <w:p w:rsidR="00873C62" w:rsidRPr="00367F13" w:rsidRDefault="00873C62" w:rsidP="00873C62">
      <w:pPr>
        <w:ind w:firstLine="709"/>
        <w:jc w:val="both"/>
        <w:rPr>
          <w:color w:val="333333"/>
        </w:rPr>
      </w:pPr>
      <w:r w:rsidRPr="00367F13">
        <w:rPr>
          <w:color w:val="333333"/>
        </w:rPr>
        <w:t>б) в современную науку все более проникают методы, осно</w:t>
      </w:r>
      <w:r w:rsidRPr="00367F13">
        <w:rPr>
          <w:color w:val="333333"/>
        </w:rPr>
        <w:softHyphen/>
        <w:t xml:space="preserve">ванные на новых </w:t>
      </w:r>
      <w:proofErr w:type="gramStart"/>
      <w:r w:rsidRPr="00367F13">
        <w:rPr>
          <w:color w:val="333333"/>
        </w:rPr>
        <w:t>технологиях</w:t>
      </w:r>
      <w:proofErr w:type="gramEnd"/>
      <w:r w:rsidRPr="00367F13">
        <w:rPr>
          <w:color w:val="333333"/>
        </w:rPr>
        <w:t>, а также новые математические методы, которые серьезно меняют прежнюю</w:t>
      </w:r>
      <w:r>
        <w:rPr>
          <w:color w:val="333333"/>
        </w:rPr>
        <w:t xml:space="preserve"> методологию на</w:t>
      </w:r>
      <w:r>
        <w:rPr>
          <w:color w:val="333333"/>
        </w:rPr>
        <w:softHyphen/>
        <w:t>учного познания</w:t>
      </w:r>
      <w:r w:rsidRPr="00367F13">
        <w:rPr>
          <w:color w:val="333333"/>
        </w:rPr>
        <w:t>;</w:t>
      </w:r>
      <w:r>
        <w:rPr>
          <w:color w:val="333333"/>
        </w:rPr>
        <w:t xml:space="preserve"> </w:t>
      </w:r>
    </w:p>
    <w:p w:rsidR="00873C62" w:rsidRPr="00367F13" w:rsidRDefault="00873C62" w:rsidP="00873C62">
      <w:pPr>
        <w:ind w:firstLine="709"/>
        <w:jc w:val="both"/>
        <w:rPr>
          <w:color w:val="333333"/>
        </w:rPr>
      </w:pPr>
      <w:r w:rsidRPr="00367F13">
        <w:rPr>
          <w:color w:val="333333"/>
        </w:rPr>
        <w:t>в) сфера научного познания стремительно расширяется, включая прежде недоступные объекты и в микромире, в том числе тончайшие механизмы живого,</w:t>
      </w:r>
      <w:r>
        <w:rPr>
          <w:color w:val="333333"/>
        </w:rPr>
        <w:t xml:space="preserve"> и в макроскопических масштабах, а также </w:t>
      </w:r>
      <w:r w:rsidRPr="00367F13">
        <w:rPr>
          <w:color w:val="333333"/>
        </w:rPr>
        <w:t xml:space="preserve"> сверхсложны</w:t>
      </w:r>
      <w:r>
        <w:rPr>
          <w:color w:val="333333"/>
        </w:rPr>
        <w:t>е</w:t>
      </w:r>
      <w:r w:rsidRPr="00367F13">
        <w:rPr>
          <w:color w:val="333333"/>
        </w:rPr>
        <w:t>, самоорганизующи</w:t>
      </w:r>
      <w:r>
        <w:rPr>
          <w:color w:val="333333"/>
        </w:rPr>
        <w:t>е</w:t>
      </w:r>
      <w:r w:rsidRPr="00367F13">
        <w:rPr>
          <w:color w:val="333333"/>
        </w:rPr>
        <w:t>ся систем</w:t>
      </w:r>
      <w:r>
        <w:rPr>
          <w:color w:val="333333"/>
        </w:rPr>
        <w:t>ы</w:t>
      </w:r>
      <w:r w:rsidRPr="00367F13">
        <w:rPr>
          <w:color w:val="333333"/>
        </w:rPr>
        <w:t xml:space="preserve">; </w:t>
      </w:r>
    </w:p>
    <w:p w:rsidR="00873C62" w:rsidRPr="00367F13" w:rsidRDefault="00873C62" w:rsidP="00873C62">
      <w:pPr>
        <w:ind w:firstLine="709"/>
        <w:jc w:val="both"/>
        <w:rPr>
          <w:color w:val="333333"/>
        </w:rPr>
      </w:pPr>
      <w:r w:rsidRPr="00367F13">
        <w:rPr>
          <w:color w:val="333333"/>
        </w:rPr>
        <w:t>г) еще одна характерная черта современной науки состоит в том, что она перешла к комплексному исследовани</w:t>
      </w:r>
      <w:r>
        <w:rPr>
          <w:color w:val="333333"/>
        </w:rPr>
        <w:t>ю человека методами разных наук</w:t>
      </w:r>
      <w:r w:rsidRPr="00367F13">
        <w:rPr>
          <w:color w:val="333333"/>
        </w:rPr>
        <w:t xml:space="preserve">; </w:t>
      </w:r>
    </w:p>
    <w:p w:rsidR="00873C62" w:rsidRPr="00367F13" w:rsidRDefault="00873C62" w:rsidP="00873C62">
      <w:pPr>
        <w:ind w:firstLine="709"/>
        <w:jc w:val="both"/>
        <w:rPr>
          <w:color w:val="333333"/>
        </w:rPr>
      </w:pPr>
      <w:proofErr w:type="spellStart"/>
      <w:r w:rsidRPr="00367F13">
        <w:rPr>
          <w:color w:val="333333"/>
        </w:rPr>
        <w:t>д</w:t>
      </w:r>
      <w:proofErr w:type="spellEnd"/>
      <w:r w:rsidRPr="00367F13">
        <w:rPr>
          <w:color w:val="333333"/>
        </w:rPr>
        <w:t>) значительные изменения происходят в системе научно</w:t>
      </w:r>
      <w:r w:rsidRPr="00367F13">
        <w:rPr>
          <w:color w:val="333333"/>
        </w:rPr>
        <w:softHyphen/>
        <w:t xml:space="preserve">го знания. Оно все более усложняется, знания разных наук </w:t>
      </w:r>
      <w:r>
        <w:rPr>
          <w:color w:val="333333"/>
        </w:rPr>
        <w:t>интегрируются</w:t>
      </w:r>
      <w:r w:rsidRPr="00367F13">
        <w:rPr>
          <w:color w:val="333333"/>
        </w:rPr>
        <w:t>, взаимно дополняя друг друга в решении клю</w:t>
      </w:r>
      <w:r w:rsidRPr="00367F13">
        <w:rPr>
          <w:color w:val="333333"/>
        </w:rPr>
        <w:softHyphen/>
        <w:t xml:space="preserve">чевых проблем современной науки. </w:t>
      </w:r>
    </w:p>
    <w:p w:rsidR="00873C62" w:rsidRPr="00367F13" w:rsidRDefault="00873C62" w:rsidP="00873C62">
      <w:pPr>
        <w:ind w:firstLine="709"/>
        <w:jc w:val="both"/>
        <w:rPr>
          <w:color w:val="333333"/>
        </w:rPr>
      </w:pPr>
      <w:r w:rsidRPr="00367F13">
        <w:rPr>
          <w:color w:val="333333"/>
        </w:rPr>
        <w:t>Во-вторых, анализ феномена науки следует вести с учетом той огромной роли, которую она играет в современном мире. Наука оказывает влияние на все стороны жизни как общества в целом, так и отдельного человека. Достижения современной на</w:t>
      </w:r>
      <w:r w:rsidRPr="00367F13">
        <w:rPr>
          <w:color w:val="333333"/>
        </w:rPr>
        <w:softHyphen/>
        <w:t>уки преломляются тем или иным образом во всех сферах куль</w:t>
      </w:r>
      <w:r w:rsidRPr="00367F13">
        <w:rPr>
          <w:color w:val="333333"/>
        </w:rPr>
        <w:softHyphen/>
        <w:t>туры. Наука обеспечивает беспрецедентный технологический прогресс, создавая условия для повышения уровня и качества жизни. Она выступает и как социально-политический фактор: государство, обладающее развитой наукой и на основе этого со</w:t>
      </w:r>
      <w:r w:rsidRPr="00367F13">
        <w:rPr>
          <w:color w:val="333333"/>
        </w:rPr>
        <w:softHyphen/>
        <w:t>здающее передовые технологии, обеспечивает себе и больший вес в международном сообществе.</w:t>
      </w:r>
    </w:p>
    <w:p w:rsidR="00873C62" w:rsidRPr="00367F13" w:rsidRDefault="00873C62" w:rsidP="00873C62">
      <w:pPr>
        <w:ind w:firstLine="709"/>
        <w:jc w:val="both"/>
        <w:rPr>
          <w:color w:val="333333"/>
        </w:rPr>
      </w:pPr>
      <w:r w:rsidRPr="00367F13">
        <w:rPr>
          <w:color w:val="333333"/>
        </w:rPr>
        <w:t>В-третьих, довольно быстро обнаружились и некоторые опасности, связанные с возможным применением достижений современной науки.  Сегодня стали очевидными довольно существенные негативные послед</w:t>
      </w:r>
      <w:r w:rsidRPr="00367F13">
        <w:rPr>
          <w:color w:val="333333"/>
        </w:rPr>
        <w:softHyphen/>
        <w:t>ствия неконтролируемого распространения передовых технологий, косвенно создающего даже угрозу самому выживанию человечества. Подобные угрозы проявляются, например, в не</w:t>
      </w:r>
      <w:r w:rsidRPr="00367F13">
        <w:rPr>
          <w:color w:val="333333"/>
        </w:rPr>
        <w:softHyphen/>
        <w:t>которых глобальных проблемах - исчерпание ресурсов, загряз</w:t>
      </w:r>
      <w:r w:rsidRPr="00367F13">
        <w:rPr>
          <w:color w:val="333333"/>
        </w:rPr>
        <w:softHyphen/>
        <w:t>нение среды обитания, угроз</w:t>
      </w:r>
      <w:r>
        <w:rPr>
          <w:color w:val="333333"/>
        </w:rPr>
        <w:t>а генетического вырождения чело</w:t>
      </w:r>
      <w:r w:rsidRPr="00367F13">
        <w:rPr>
          <w:color w:val="333333"/>
        </w:rPr>
        <w:t>вечества и др.</w:t>
      </w:r>
    </w:p>
    <w:p w:rsidR="00873C62" w:rsidRDefault="00873C62" w:rsidP="00873C62">
      <w:pPr>
        <w:ind w:firstLine="709"/>
        <w:jc w:val="both"/>
        <w:rPr>
          <w:color w:val="333333"/>
        </w:rPr>
      </w:pPr>
      <w:r w:rsidRPr="00367F13">
        <w:rPr>
          <w:color w:val="333333"/>
        </w:rPr>
        <w:t>Названные моменты, характеризующие резкое усиление воздействия науки на технологию, общество и природу, застав</w:t>
      </w:r>
      <w:r w:rsidRPr="00367F13">
        <w:rPr>
          <w:color w:val="333333"/>
        </w:rPr>
        <w:softHyphen/>
        <w:t>ляют анализировать не только познавательную сторону науч</w:t>
      </w:r>
      <w:r w:rsidRPr="00367F13">
        <w:rPr>
          <w:color w:val="333333"/>
        </w:rPr>
        <w:softHyphen/>
        <w:t xml:space="preserve">ных исследований, как это было раньше, но и </w:t>
      </w:r>
      <w:r>
        <w:rPr>
          <w:color w:val="333333"/>
        </w:rPr>
        <w:t xml:space="preserve">гуманистическое </w:t>
      </w:r>
      <w:r w:rsidRPr="00367F13">
        <w:rPr>
          <w:color w:val="333333"/>
        </w:rPr>
        <w:t>измерение науки.</w:t>
      </w:r>
    </w:p>
    <w:p w:rsidR="00873C62" w:rsidRDefault="00873C62" w:rsidP="00873C62">
      <w:pPr>
        <w:shd w:val="clear" w:color="auto" w:fill="FFFFFF"/>
        <w:ind w:firstLine="709"/>
        <w:jc w:val="both"/>
        <w:textAlignment w:val="baseline"/>
        <w:rPr>
          <w:color w:val="333333"/>
          <w:bdr w:val="none" w:sz="0" w:space="0" w:color="auto" w:frame="1"/>
        </w:rPr>
      </w:pPr>
      <w:r w:rsidRPr="00367F13">
        <w:rPr>
          <w:color w:val="333333"/>
          <w:kern w:val="36"/>
        </w:rPr>
        <w:t>Основные черты современной науки</w:t>
      </w:r>
      <w:r>
        <w:rPr>
          <w:color w:val="333333"/>
          <w:kern w:val="36"/>
        </w:rPr>
        <w:t xml:space="preserve"> проявляются в ее сущностном содержании. </w:t>
      </w:r>
      <w:r w:rsidRPr="00367F13">
        <w:rPr>
          <w:color w:val="333333"/>
          <w:bdr w:val="none" w:sz="0" w:space="0" w:color="auto" w:frame="1"/>
        </w:rPr>
        <w:t>Современная наука это:</w:t>
      </w:r>
      <w:r w:rsidRPr="00367F13">
        <w:rPr>
          <w:rStyle w:val="apple-converted-space"/>
          <w:color w:val="333333"/>
          <w:shd w:val="clear" w:color="auto" w:fill="FFFFFF"/>
        </w:rPr>
        <w:t> </w:t>
      </w:r>
      <w:r w:rsidRPr="00367F13">
        <w:rPr>
          <w:color w:val="333333"/>
          <w:bdr w:val="none" w:sz="0" w:space="0" w:color="auto" w:frame="1"/>
        </w:rPr>
        <w:t>1. Специфический вид познавательной деятельности.</w:t>
      </w:r>
      <w:r w:rsidRPr="00367F13">
        <w:rPr>
          <w:rStyle w:val="apple-converted-space"/>
          <w:color w:val="333333"/>
          <w:shd w:val="clear" w:color="auto" w:fill="FFFFFF"/>
        </w:rPr>
        <w:t> </w:t>
      </w:r>
      <w:r w:rsidRPr="00367F13">
        <w:rPr>
          <w:color w:val="333333"/>
          <w:bdr w:val="none" w:sz="0" w:space="0" w:color="auto" w:frame="1"/>
        </w:rPr>
        <w:t>2. Особая форма общественного сознания, отражающая мир в форме научных представлений, понятий, теорий.</w:t>
      </w:r>
      <w:r w:rsidRPr="00367F13">
        <w:rPr>
          <w:rStyle w:val="apple-converted-space"/>
          <w:color w:val="333333"/>
          <w:shd w:val="clear" w:color="auto" w:fill="FFFFFF"/>
        </w:rPr>
        <w:t> </w:t>
      </w:r>
      <w:r w:rsidRPr="00367F13">
        <w:rPr>
          <w:color w:val="333333"/>
          <w:bdr w:val="none" w:sz="0" w:space="0" w:color="auto" w:frame="1"/>
        </w:rPr>
        <w:t>3. Отрасль духовного производства, в которой заняты миллионы людей, и продукцией которого являются истины, принципы, законы, теории.</w:t>
      </w:r>
      <w:r w:rsidRPr="00367F13">
        <w:rPr>
          <w:rStyle w:val="apple-converted-space"/>
          <w:color w:val="333333"/>
          <w:shd w:val="clear" w:color="auto" w:fill="FFFFFF"/>
        </w:rPr>
        <w:t> </w:t>
      </w:r>
      <w:r w:rsidRPr="00367F13">
        <w:rPr>
          <w:color w:val="333333"/>
          <w:bdr w:val="none" w:sz="0" w:space="0" w:color="auto" w:frame="1"/>
        </w:rPr>
        <w:t xml:space="preserve">4. Социальный институт со </w:t>
      </w:r>
      <w:r w:rsidRPr="00367F13">
        <w:rPr>
          <w:color w:val="333333"/>
          <w:bdr w:val="none" w:sz="0" w:space="0" w:color="auto" w:frame="1"/>
        </w:rPr>
        <w:lastRenderedPageBreak/>
        <w:t>своей структурой и функциями, системой ценностей, идеалами и нормами.</w:t>
      </w:r>
    </w:p>
    <w:p w:rsidR="00873C62" w:rsidRDefault="00873C62" w:rsidP="00873C62">
      <w:pPr>
        <w:shd w:val="clear" w:color="auto" w:fill="FFFFFF"/>
        <w:ind w:firstLine="709"/>
        <w:jc w:val="both"/>
        <w:textAlignment w:val="baseline"/>
        <w:rPr>
          <w:color w:val="333333"/>
          <w:bdr w:val="none" w:sz="0" w:space="0" w:color="auto" w:frame="1"/>
        </w:rPr>
      </w:pPr>
      <w:r w:rsidRPr="00367F13">
        <w:rPr>
          <w:color w:val="333333"/>
        </w:rPr>
        <w:t>В качестве главных критериев выделения функций на</w:t>
      </w:r>
      <w:r w:rsidRPr="00367F13">
        <w:rPr>
          <w:color w:val="333333"/>
        </w:rPr>
        <w:softHyphen/>
        <w:t>уки надо учитывать основные виды деятельности ученых, их круг обязанностей и задач, а также сферы приложения и по</w:t>
      </w:r>
      <w:r w:rsidRPr="00367F13">
        <w:rPr>
          <w:color w:val="333333"/>
        </w:rPr>
        <w:softHyphen/>
        <w:t>требления научного знания.</w:t>
      </w:r>
    </w:p>
    <w:p w:rsidR="00873C62" w:rsidRPr="00367F13" w:rsidRDefault="00873C62" w:rsidP="00873C62">
      <w:pPr>
        <w:shd w:val="clear" w:color="auto" w:fill="FFFFFF"/>
        <w:ind w:right="748" w:firstLine="709"/>
        <w:jc w:val="both"/>
        <w:textAlignment w:val="baseline"/>
        <w:rPr>
          <w:rStyle w:val="apple-converted-space"/>
          <w:color w:val="333333"/>
          <w:shd w:val="clear" w:color="auto" w:fill="FFFFFF"/>
        </w:rPr>
      </w:pPr>
      <w:r w:rsidRPr="00367F13">
        <w:rPr>
          <w:color w:val="333333"/>
          <w:bdr w:val="none" w:sz="0" w:space="0" w:color="auto" w:frame="1"/>
        </w:rPr>
        <w:t>Современная наука выполняет</w:t>
      </w:r>
      <w:r>
        <w:rPr>
          <w:color w:val="333333"/>
          <w:bdr w:val="none" w:sz="0" w:space="0" w:color="auto" w:frame="1"/>
        </w:rPr>
        <w:t xml:space="preserve"> следующие</w:t>
      </w:r>
      <w:r w:rsidRPr="00367F13">
        <w:rPr>
          <w:color w:val="333333"/>
          <w:bdr w:val="none" w:sz="0" w:space="0" w:color="auto" w:frame="1"/>
        </w:rPr>
        <w:t xml:space="preserve"> функции:</w:t>
      </w:r>
      <w:r w:rsidRPr="00367F13">
        <w:rPr>
          <w:rStyle w:val="apple-converted-space"/>
          <w:color w:val="333333"/>
          <w:shd w:val="clear" w:color="auto" w:fill="FFFFFF"/>
        </w:rPr>
        <w:t> </w:t>
      </w:r>
    </w:p>
    <w:p w:rsidR="00873C62" w:rsidRDefault="00873C62" w:rsidP="00873C62">
      <w:pPr>
        <w:ind w:firstLine="709"/>
        <w:jc w:val="both"/>
        <w:rPr>
          <w:rStyle w:val="apple-converted-space"/>
          <w:color w:val="333333"/>
          <w:shd w:val="clear" w:color="auto" w:fill="FFFFFF"/>
        </w:rPr>
      </w:pPr>
      <w:r w:rsidRPr="00367F13">
        <w:rPr>
          <w:color w:val="333333"/>
          <w:bdr w:val="none" w:sz="0" w:space="0" w:color="auto" w:frame="1"/>
        </w:rPr>
        <w:t>1.Культурно-</w:t>
      </w:r>
      <w:r>
        <w:rPr>
          <w:color w:val="333333"/>
          <w:bdr w:val="none" w:sz="0" w:space="0" w:color="auto" w:frame="1"/>
        </w:rPr>
        <w:t>м</w:t>
      </w:r>
      <w:r w:rsidRPr="00367F13">
        <w:rPr>
          <w:color w:val="333333"/>
          <w:bdr w:val="none" w:sz="0" w:space="0" w:color="auto" w:frame="1"/>
        </w:rPr>
        <w:t>ировоззренческая</w:t>
      </w:r>
      <w:r w:rsidRPr="00367F13">
        <w:rPr>
          <w:rStyle w:val="apple-converted-space"/>
          <w:color w:val="333333"/>
          <w:shd w:val="clear" w:color="auto" w:fill="FFFFFF"/>
        </w:rPr>
        <w:t> </w:t>
      </w:r>
    </w:p>
    <w:p w:rsidR="00873C62" w:rsidRDefault="00873C62" w:rsidP="00873C62">
      <w:pPr>
        <w:ind w:firstLine="709"/>
        <w:jc w:val="both"/>
        <w:rPr>
          <w:rStyle w:val="apple-converted-space"/>
          <w:color w:val="333333"/>
          <w:shd w:val="clear" w:color="auto" w:fill="FFFFFF"/>
        </w:rPr>
      </w:pPr>
      <w:r w:rsidRPr="00367F13">
        <w:rPr>
          <w:color w:val="333333"/>
          <w:bdr w:val="none" w:sz="0" w:space="0" w:color="auto" w:frame="1"/>
        </w:rPr>
        <w:t>2.Методологическая</w:t>
      </w:r>
      <w:r w:rsidRPr="00367F13">
        <w:rPr>
          <w:rStyle w:val="apple-converted-space"/>
          <w:color w:val="333333"/>
          <w:shd w:val="clear" w:color="auto" w:fill="FFFFFF"/>
        </w:rPr>
        <w:t> </w:t>
      </w:r>
    </w:p>
    <w:p w:rsidR="00873C62" w:rsidRDefault="00873C62" w:rsidP="00873C62">
      <w:pPr>
        <w:ind w:firstLine="709"/>
        <w:jc w:val="both"/>
        <w:rPr>
          <w:rStyle w:val="apple-converted-space"/>
          <w:color w:val="333333"/>
          <w:shd w:val="clear" w:color="auto" w:fill="FFFFFF"/>
        </w:rPr>
      </w:pPr>
      <w:r w:rsidRPr="00367F13">
        <w:rPr>
          <w:color w:val="333333"/>
          <w:bdr w:val="none" w:sz="0" w:space="0" w:color="auto" w:frame="1"/>
        </w:rPr>
        <w:t>3.Познавательная</w:t>
      </w:r>
      <w:r w:rsidRPr="00367F13">
        <w:rPr>
          <w:rStyle w:val="apple-converted-space"/>
          <w:color w:val="333333"/>
          <w:shd w:val="clear" w:color="auto" w:fill="FFFFFF"/>
        </w:rPr>
        <w:t> </w:t>
      </w:r>
    </w:p>
    <w:p w:rsidR="00873C62" w:rsidRDefault="00873C62" w:rsidP="00873C62">
      <w:pPr>
        <w:ind w:firstLine="709"/>
        <w:jc w:val="both"/>
        <w:rPr>
          <w:rStyle w:val="apple-converted-space"/>
          <w:color w:val="333333"/>
          <w:shd w:val="clear" w:color="auto" w:fill="FFFFFF"/>
        </w:rPr>
      </w:pPr>
      <w:r w:rsidRPr="00367F13">
        <w:rPr>
          <w:color w:val="333333"/>
          <w:bdr w:val="none" w:sz="0" w:space="0" w:color="auto" w:frame="1"/>
        </w:rPr>
        <w:t>4.Регулятивная</w:t>
      </w:r>
      <w:r w:rsidRPr="00367F13">
        <w:rPr>
          <w:rStyle w:val="apple-converted-space"/>
          <w:color w:val="333333"/>
          <w:shd w:val="clear" w:color="auto" w:fill="FFFFFF"/>
        </w:rPr>
        <w:t> </w:t>
      </w:r>
    </w:p>
    <w:p w:rsidR="00873C62" w:rsidRDefault="00873C62" w:rsidP="00873C62">
      <w:pPr>
        <w:ind w:firstLine="709"/>
        <w:jc w:val="both"/>
        <w:rPr>
          <w:rStyle w:val="apple-converted-space"/>
          <w:color w:val="333333"/>
          <w:shd w:val="clear" w:color="auto" w:fill="FFFFFF"/>
        </w:rPr>
      </w:pPr>
      <w:r w:rsidRPr="00367F13">
        <w:rPr>
          <w:color w:val="333333"/>
          <w:bdr w:val="none" w:sz="0" w:space="0" w:color="auto" w:frame="1"/>
        </w:rPr>
        <w:t>5.Воспитательная</w:t>
      </w:r>
      <w:r w:rsidRPr="00367F13">
        <w:rPr>
          <w:rStyle w:val="apple-converted-space"/>
          <w:color w:val="333333"/>
          <w:shd w:val="clear" w:color="auto" w:fill="FFFFFF"/>
        </w:rPr>
        <w:t> </w:t>
      </w:r>
    </w:p>
    <w:p w:rsidR="00873C62" w:rsidRDefault="00873C62" w:rsidP="00873C62">
      <w:pPr>
        <w:ind w:firstLine="709"/>
        <w:jc w:val="both"/>
        <w:rPr>
          <w:rStyle w:val="apple-converted-space"/>
          <w:color w:val="333333"/>
          <w:shd w:val="clear" w:color="auto" w:fill="FFFFFF"/>
        </w:rPr>
      </w:pPr>
      <w:r w:rsidRPr="00367F13">
        <w:rPr>
          <w:color w:val="333333"/>
          <w:bdr w:val="none" w:sz="0" w:space="0" w:color="auto" w:frame="1"/>
        </w:rPr>
        <w:t>6.Прогностическая</w:t>
      </w:r>
      <w:r w:rsidRPr="00367F13">
        <w:rPr>
          <w:rStyle w:val="apple-converted-space"/>
          <w:color w:val="333333"/>
          <w:shd w:val="clear" w:color="auto" w:fill="FFFFFF"/>
        </w:rPr>
        <w:t> </w:t>
      </w:r>
    </w:p>
    <w:p w:rsidR="00873C62" w:rsidRDefault="00873C62" w:rsidP="00873C62">
      <w:pPr>
        <w:ind w:firstLine="709"/>
        <w:jc w:val="both"/>
        <w:rPr>
          <w:rStyle w:val="apple-converted-space"/>
          <w:color w:val="333333"/>
          <w:shd w:val="clear" w:color="auto" w:fill="FFFFFF"/>
        </w:rPr>
      </w:pPr>
      <w:r>
        <w:rPr>
          <w:color w:val="333333"/>
          <w:bdr w:val="none" w:sz="0" w:space="0" w:color="auto" w:frame="1"/>
        </w:rPr>
        <w:t xml:space="preserve">7.Аксеологическая </w:t>
      </w:r>
      <w:r w:rsidRPr="00367F13">
        <w:rPr>
          <w:color w:val="333333"/>
          <w:bdr w:val="none" w:sz="0" w:space="0" w:color="auto" w:frame="1"/>
        </w:rPr>
        <w:t>(ценностная)</w:t>
      </w:r>
      <w:r w:rsidRPr="00367F13">
        <w:rPr>
          <w:rStyle w:val="apple-converted-space"/>
          <w:color w:val="333333"/>
          <w:shd w:val="clear" w:color="auto" w:fill="FFFFFF"/>
        </w:rPr>
        <w:t> </w:t>
      </w:r>
    </w:p>
    <w:p w:rsidR="00873C62" w:rsidRPr="00367F13" w:rsidRDefault="00873C62" w:rsidP="00873C62">
      <w:pPr>
        <w:ind w:firstLine="709"/>
        <w:jc w:val="both"/>
        <w:rPr>
          <w:color w:val="333333"/>
        </w:rPr>
      </w:pPr>
      <w:r w:rsidRPr="00367F13">
        <w:rPr>
          <w:color w:val="333333"/>
          <w:bdr w:val="none" w:sz="0" w:space="0" w:color="auto" w:frame="1"/>
        </w:rPr>
        <w:t>8.Управленческая</w:t>
      </w:r>
      <w:r>
        <w:rPr>
          <w:color w:val="333333"/>
          <w:bdr w:val="none" w:sz="0" w:space="0" w:color="auto" w:frame="1"/>
        </w:rPr>
        <w:t>.</w:t>
      </w:r>
      <w:r w:rsidRPr="00367F13">
        <w:rPr>
          <w:rStyle w:val="apple-converted-space"/>
          <w:color w:val="333333"/>
          <w:shd w:val="clear" w:color="auto" w:fill="FFFFFF"/>
        </w:rPr>
        <w:t> </w:t>
      </w:r>
      <w:r w:rsidRPr="00367F13">
        <w:rPr>
          <w:color w:val="333333"/>
        </w:rPr>
        <w:br/>
      </w:r>
      <w:r>
        <w:rPr>
          <w:color w:val="333333"/>
        </w:rPr>
        <w:t xml:space="preserve">         Раскроем подробнее </w:t>
      </w:r>
      <w:r w:rsidRPr="00367F13">
        <w:rPr>
          <w:color w:val="333333"/>
        </w:rPr>
        <w:t xml:space="preserve">некоторые </w:t>
      </w:r>
      <w:r>
        <w:rPr>
          <w:color w:val="333333"/>
        </w:rPr>
        <w:t xml:space="preserve">из </w:t>
      </w:r>
      <w:r w:rsidRPr="00367F13">
        <w:rPr>
          <w:color w:val="333333"/>
        </w:rPr>
        <w:t>перечислен</w:t>
      </w:r>
      <w:r>
        <w:rPr>
          <w:color w:val="333333"/>
        </w:rPr>
        <w:t>н</w:t>
      </w:r>
      <w:r w:rsidRPr="00367F13">
        <w:rPr>
          <w:color w:val="333333"/>
        </w:rPr>
        <w:t>ы</w:t>
      </w:r>
      <w:r>
        <w:rPr>
          <w:color w:val="333333"/>
        </w:rPr>
        <w:t>х</w:t>
      </w:r>
      <w:r w:rsidRPr="00367F13">
        <w:rPr>
          <w:color w:val="333333"/>
        </w:rPr>
        <w:t xml:space="preserve"> функци</w:t>
      </w:r>
      <w:r>
        <w:rPr>
          <w:color w:val="333333"/>
        </w:rPr>
        <w:t>й</w:t>
      </w:r>
      <w:r w:rsidRPr="00367F13">
        <w:rPr>
          <w:color w:val="333333"/>
        </w:rPr>
        <w:t>:</w:t>
      </w:r>
    </w:p>
    <w:p w:rsidR="00873C62" w:rsidRPr="00F76D9A" w:rsidRDefault="00873C62" w:rsidP="00873C62">
      <w:pPr>
        <w:ind w:firstLine="709"/>
        <w:jc w:val="both"/>
        <w:rPr>
          <w:color w:val="333333"/>
        </w:rPr>
      </w:pPr>
      <w:r w:rsidRPr="00367F13">
        <w:rPr>
          <w:color w:val="333333"/>
        </w:rPr>
        <w:t>1) культурная, образовательная функция заключается главным образом в том, что наука является феноменом культу</w:t>
      </w:r>
      <w:r w:rsidRPr="00367F13">
        <w:rPr>
          <w:color w:val="333333"/>
        </w:rPr>
        <w:softHyphen/>
        <w:t>ры, заметным фактором культурного развития людей и обра</w:t>
      </w:r>
      <w:r w:rsidRPr="00367F13">
        <w:rPr>
          <w:color w:val="333333"/>
        </w:rPr>
        <w:softHyphen/>
        <w:t>зования. Ее достижения, идеи и рекомендации заметно воздей</w:t>
      </w:r>
      <w:r w:rsidRPr="00367F13">
        <w:rPr>
          <w:color w:val="333333"/>
        </w:rPr>
        <w:softHyphen/>
        <w:t xml:space="preserve">ствуют на весь учебно-воспитательный процесс, на содержание программ, планов, учебников, на технологию, формы и методы обучения. </w:t>
      </w:r>
      <w:r>
        <w:rPr>
          <w:color w:val="333333"/>
        </w:rPr>
        <w:t>Н</w:t>
      </w:r>
      <w:r w:rsidRPr="00367F13">
        <w:rPr>
          <w:color w:val="333333"/>
        </w:rPr>
        <w:t>аука является куль</w:t>
      </w:r>
      <w:r w:rsidRPr="00367F13">
        <w:rPr>
          <w:color w:val="333333"/>
        </w:rPr>
        <w:softHyphen/>
        <w:t xml:space="preserve">турным феноменом, имеет соответствующую направленность, занимает исключительно важное место </w:t>
      </w:r>
      <w:r>
        <w:rPr>
          <w:color w:val="333333"/>
        </w:rPr>
        <w:t>в сфере духовного про</w:t>
      </w:r>
      <w:r>
        <w:rPr>
          <w:color w:val="333333"/>
        </w:rPr>
        <w:softHyphen/>
        <w:t>изводства</w:t>
      </w:r>
      <w:r w:rsidRPr="00367F13">
        <w:rPr>
          <w:color w:val="333333"/>
        </w:rPr>
        <w:t>;</w:t>
      </w:r>
    </w:p>
    <w:p w:rsidR="00873C62" w:rsidRPr="00367F13" w:rsidRDefault="00873C62" w:rsidP="00873C62">
      <w:pPr>
        <w:ind w:firstLine="709"/>
        <w:jc w:val="both"/>
        <w:rPr>
          <w:color w:val="333333"/>
        </w:rPr>
      </w:pPr>
      <w:r w:rsidRPr="00367F13">
        <w:rPr>
          <w:color w:val="333333"/>
        </w:rPr>
        <w:t>2) мировоззренческая функция, безусловно, тесно связана с первой, ее главная цель - разработка научного мировоззре</w:t>
      </w:r>
      <w:r w:rsidRPr="00367F13">
        <w:rPr>
          <w:color w:val="333333"/>
        </w:rPr>
        <w:softHyphen/>
        <w:t>ния и научной картины мира, исследование рационалистичес</w:t>
      </w:r>
      <w:r w:rsidRPr="00367F13">
        <w:rPr>
          <w:color w:val="333333"/>
        </w:rPr>
        <w:softHyphen/>
        <w:t>ких аспектов отношения человека к миру, обоснование научно</w:t>
      </w:r>
      <w:r w:rsidRPr="00367F13">
        <w:rPr>
          <w:color w:val="333333"/>
        </w:rPr>
        <w:softHyphen/>
        <w:t>го миропонимания: ученые призваны разрабатывать мировоз</w:t>
      </w:r>
      <w:r w:rsidRPr="00367F13">
        <w:rPr>
          <w:color w:val="333333"/>
        </w:rPr>
        <w:softHyphen/>
        <w:t>зренческие унив</w:t>
      </w:r>
      <w:r>
        <w:rPr>
          <w:color w:val="333333"/>
        </w:rPr>
        <w:t>ерсалии и ценностные ориентации</w:t>
      </w:r>
      <w:r w:rsidRPr="00367F13">
        <w:rPr>
          <w:color w:val="333333"/>
        </w:rPr>
        <w:t>;</w:t>
      </w:r>
      <w:r>
        <w:rPr>
          <w:color w:val="333333"/>
        </w:rPr>
        <w:t xml:space="preserve"> </w:t>
      </w:r>
    </w:p>
    <w:p w:rsidR="00873C62" w:rsidRPr="00367F13" w:rsidRDefault="00873C62" w:rsidP="00873C62">
      <w:pPr>
        <w:ind w:firstLine="709"/>
        <w:jc w:val="both"/>
        <w:rPr>
          <w:color w:val="333333"/>
        </w:rPr>
      </w:pPr>
      <w:r w:rsidRPr="00367F13">
        <w:rPr>
          <w:color w:val="333333"/>
        </w:rPr>
        <w:t>3)</w:t>
      </w:r>
      <w:r>
        <w:rPr>
          <w:color w:val="333333"/>
        </w:rPr>
        <w:t xml:space="preserve"> </w:t>
      </w:r>
      <w:r w:rsidRPr="00367F13">
        <w:rPr>
          <w:color w:val="333333"/>
        </w:rPr>
        <w:t>познавательная функция задана самой сутью науки, глав</w:t>
      </w:r>
      <w:r w:rsidRPr="00367F13">
        <w:rPr>
          <w:color w:val="333333"/>
        </w:rPr>
        <w:softHyphen/>
        <w:t>ное назначение которой - как раз познание природы, общества и человека, рационально-теоретическое постижение мира, от</w:t>
      </w:r>
      <w:r w:rsidRPr="00367F13">
        <w:rPr>
          <w:color w:val="333333"/>
        </w:rPr>
        <w:softHyphen/>
        <w:t>крытие его законов и закономерностей, объяснение самых раз</w:t>
      </w:r>
      <w:r w:rsidRPr="00367F13">
        <w:rPr>
          <w:color w:val="333333"/>
        </w:rPr>
        <w:softHyphen/>
        <w:t>личных явлений и процессов, осуществление прогностической деятельности, т. е. производство нового научного знания;</w:t>
      </w:r>
    </w:p>
    <w:p w:rsidR="00873C62" w:rsidRPr="00367F13" w:rsidRDefault="00873C62" w:rsidP="00873C62">
      <w:pPr>
        <w:ind w:firstLine="709"/>
        <w:jc w:val="both"/>
        <w:rPr>
          <w:color w:val="333333"/>
        </w:rPr>
      </w:pPr>
      <w:r w:rsidRPr="00367F13">
        <w:rPr>
          <w:color w:val="333333"/>
        </w:rPr>
        <w:t>4)</w:t>
      </w:r>
      <w:r>
        <w:rPr>
          <w:color w:val="333333"/>
        </w:rPr>
        <w:t xml:space="preserve"> </w:t>
      </w:r>
      <w:r w:rsidRPr="00367F13">
        <w:rPr>
          <w:color w:val="333333"/>
        </w:rPr>
        <w:t>производственная, технико-технологическая функция призвана для внедрения в производство нововведений, иннова</w:t>
      </w:r>
      <w:r w:rsidRPr="00367F13">
        <w:rPr>
          <w:color w:val="333333"/>
        </w:rPr>
        <w:softHyphen/>
        <w:t xml:space="preserve">ций, новых технологий, форм организации и др. </w:t>
      </w:r>
      <w:r>
        <w:rPr>
          <w:color w:val="333333"/>
        </w:rPr>
        <w:t xml:space="preserve">В данном случае речь идет </w:t>
      </w:r>
      <w:r w:rsidRPr="00367F13">
        <w:rPr>
          <w:color w:val="333333"/>
        </w:rPr>
        <w:t>о превращении науки в непосредственную производительную силу общества, о науке как особом "цехе" про</w:t>
      </w:r>
      <w:r w:rsidRPr="00367F13">
        <w:rPr>
          <w:color w:val="333333"/>
        </w:rPr>
        <w:softHyphen/>
        <w:t>изводства, отнесении ученых к производительным работникам</w:t>
      </w:r>
      <w:r>
        <w:rPr>
          <w:color w:val="333333"/>
        </w:rPr>
        <w:t xml:space="preserve">. </w:t>
      </w:r>
    </w:p>
    <w:p w:rsidR="00873C62" w:rsidRPr="00367F13" w:rsidRDefault="00873C62" w:rsidP="00873C62">
      <w:pPr>
        <w:ind w:firstLine="709"/>
        <w:jc w:val="both"/>
        <w:rPr>
          <w:color w:val="333333"/>
        </w:rPr>
      </w:pPr>
    </w:p>
    <w:p w:rsidR="00873C62" w:rsidRPr="00532C91" w:rsidRDefault="00873C62" w:rsidP="00532C91">
      <w:pPr>
        <w:pStyle w:val="a3"/>
        <w:numPr>
          <w:ilvl w:val="0"/>
          <w:numId w:val="42"/>
        </w:numPr>
        <w:shd w:val="clear" w:color="auto" w:fill="FFFFFF"/>
        <w:ind w:left="1134" w:hanging="425"/>
        <w:rPr>
          <w:rFonts w:eastAsia="Times New Roman"/>
          <w:b/>
          <w:kern w:val="36"/>
          <w:szCs w:val="28"/>
        </w:rPr>
      </w:pPr>
      <w:r w:rsidRPr="00532C91">
        <w:rPr>
          <w:b/>
          <w:szCs w:val="28"/>
        </w:rPr>
        <w:t>Научные и научно-педагогические кадры. Ученое звание и ученая степень</w:t>
      </w:r>
    </w:p>
    <w:p w:rsidR="00873C62" w:rsidRPr="00196911" w:rsidRDefault="00873C62" w:rsidP="00873C62">
      <w:pPr>
        <w:pStyle w:val="a3"/>
        <w:ind w:left="928"/>
        <w:rPr>
          <w:color w:val="333333"/>
          <w:szCs w:val="28"/>
          <w:bdr w:val="none" w:sz="0" w:space="0" w:color="auto" w:frame="1"/>
        </w:rPr>
      </w:pPr>
    </w:p>
    <w:p w:rsidR="00873C62" w:rsidRPr="00367F13" w:rsidRDefault="00873C62" w:rsidP="00873C62">
      <w:pPr>
        <w:ind w:firstLine="709"/>
        <w:jc w:val="both"/>
        <w:rPr>
          <w:color w:val="333333"/>
        </w:rPr>
      </w:pPr>
      <w:r w:rsidRPr="00367F13">
        <w:rPr>
          <w:color w:val="333333"/>
        </w:rPr>
        <w:t>Субъектами научной и (или) научно-технической деятель</w:t>
      </w:r>
      <w:r w:rsidRPr="00367F13">
        <w:rPr>
          <w:color w:val="333333"/>
        </w:rPr>
        <w:softHyphen/>
        <w:t>ности в Российской Федерации являются физические и юриди</w:t>
      </w:r>
      <w:r w:rsidRPr="00367F13">
        <w:rPr>
          <w:color w:val="333333"/>
        </w:rPr>
        <w:softHyphen/>
        <w:t>ческие лица. В Федеральном законе "О науке и государствен</w:t>
      </w:r>
      <w:r w:rsidRPr="00367F13">
        <w:rPr>
          <w:color w:val="333333"/>
        </w:rPr>
        <w:softHyphen/>
        <w:t xml:space="preserve">ной научно-технической </w:t>
      </w:r>
      <w:r w:rsidRPr="00367F13">
        <w:rPr>
          <w:color w:val="333333"/>
        </w:rPr>
        <w:lastRenderedPageBreak/>
        <w:t>политике" физические лица разделе</w:t>
      </w:r>
      <w:r w:rsidRPr="00367F13">
        <w:rPr>
          <w:color w:val="333333"/>
        </w:rPr>
        <w:softHyphen/>
        <w:t>ны на три группы: научные работники (исследователи), специ</w:t>
      </w:r>
      <w:r w:rsidRPr="00367F13">
        <w:rPr>
          <w:color w:val="333333"/>
        </w:rPr>
        <w:softHyphen/>
        <w:t>алисты научной организации (инженерно-технические работ</w:t>
      </w:r>
      <w:r w:rsidRPr="00367F13">
        <w:rPr>
          <w:color w:val="333333"/>
        </w:rPr>
        <w:softHyphen/>
        <w:t>ники) и работники сферы научного обслуживания. К научным работникам относятся граждане, обладающие необходимой ква</w:t>
      </w:r>
      <w:r w:rsidRPr="00367F13">
        <w:rPr>
          <w:color w:val="333333"/>
        </w:rPr>
        <w:softHyphen/>
        <w:t>лификацией и профессионально занимающиеся научной и на</w:t>
      </w:r>
      <w:r w:rsidRPr="00367F13">
        <w:rPr>
          <w:color w:val="333333"/>
        </w:rPr>
        <w:softHyphen/>
        <w:t>учно-технической деятельностью. Специалистами научной орга</w:t>
      </w:r>
      <w:r w:rsidRPr="00367F13">
        <w:rPr>
          <w:color w:val="333333"/>
        </w:rPr>
        <w:softHyphen/>
        <w:t>низации являются граждане, имеющие среднее профессиональ</w:t>
      </w:r>
      <w:r w:rsidRPr="00367F13">
        <w:rPr>
          <w:color w:val="333333"/>
        </w:rPr>
        <w:softHyphen/>
        <w:t>ное или высшее профессиональное образование и способствую</w:t>
      </w:r>
      <w:r w:rsidRPr="00367F13">
        <w:rPr>
          <w:color w:val="333333"/>
        </w:rPr>
        <w:softHyphen/>
        <w:t>щие получению научного и научно-технического результата или его реализации. Работники сферы научного обслуживания - это граждане, обеспечивающие создание необходимых условий для научной и (или) научно-технической деятельности в научной организации.</w:t>
      </w:r>
    </w:p>
    <w:p w:rsidR="00873C62" w:rsidRPr="00ED07A0" w:rsidRDefault="00873C62" w:rsidP="00873C62">
      <w:pPr>
        <w:ind w:firstLine="709"/>
        <w:jc w:val="both"/>
        <w:rPr>
          <w:color w:val="333333"/>
        </w:rPr>
      </w:pPr>
      <w:r w:rsidRPr="00367F13">
        <w:rPr>
          <w:color w:val="333333"/>
        </w:rPr>
        <w:t>Субъектами научной деятельности в системе высшего и послевузовского профессионального образования являются на</w:t>
      </w:r>
      <w:r w:rsidRPr="00367F13">
        <w:rPr>
          <w:color w:val="333333"/>
        </w:rPr>
        <w:softHyphen/>
        <w:t>учно-технические, научные и инженерно-технические работни</w:t>
      </w:r>
      <w:r w:rsidRPr="00367F13">
        <w:rPr>
          <w:color w:val="333333"/>
        </w:rPr>
        <w:softHyphen/>
        <w:t xml:space="preserve">ки, докторанты, аспиранты, соискатели, а также студенты и слушатели. </w:t>
      </w:r>
    </w:p>
    <w:p w:rsidR="00873C62" w:rsidRPr="00367F13" w:rsidRDefault="00873C62" w:rsidP="00873C62">
      <w:pPr>
        <w:ind w:firstLine="709"/>
        <w:jc w:val="both"/>
        <w:rPr>
          <w:color w:val="333333"/>
        </w:rPr>
      </w:pPr>
      <w:r w:rsidRPr="00367F13">
        <w:rPr>
          <w:color w:val="333333"/>
        </w:rPr>
        <w:t>К научно-техническим работникам относятся лица, занимающие должности декана факультета, заведующего ка</w:t>
      </w:r>
      <w:r w:rsidRPr="00367F13">
        <w:rPr>
          <w:color w:val="333333"/>
        </w:rPr>
        <w:softHyphen/>
        <w:t>федрой, профессора, доцента, старшего преподавателя и асси</w:t>
      </w:r>
      <w:r w:rsidRPr="00367F13">
        <w:rPr>
          <w:color w:val="333333"/>
        </w:rPr>
        <w:softHyphen/>
        <w:t>стента.</w:t>
      </w:r>
    </w:p>
    <w:p w:rsidR="00873C62" w:rsidRPr="00367F13" w:rsidRDefault="00873C62" w:rsidP="00873C62">
      <w:pPr>
        <w:ind w:firstLine="709"/>
        <w:jc w:val="both"/>
        <w:rPr>
          <w:color w:val="333333"/>
        </w:rPr>
      </w:pPr>
      <w:r w:rsidRPr="00367F13">
        <w:rPr>
          <w:color w:val="333333"/>
        </w:rPr>
        <w:t>Должности профессора и доцента следует отличать от сход</w:t>
      </w:r>
      <w:r w:rsidRPr="00367F13">
        <w:rPr>
          <w:color w:val="333333"/>
        </w:rPr>
        <w:softHyphen/>
        <w:t>ных по названию ученых званий. Работник может замещать одну из этих должностей, имея неадекватное ей ученое звание либо не обладая каким-либо ученым званием.</w:t>
      </w:r>
    </w:p>
    <w:p w:rsidR="00873C62" w:rsidRPr="00367F13" w:rsidRDefault="00873C62" w:rsidP="00873C62">
      <w:pPr>
        <w:ind w:firstLine="709"/>
        <w:jc w:val="both"/>
        <w:rPr>
          <w:color w:val="333333"/>
        </w:rPr>
      </w:pPr>
      <w:r>
        <w:rPr>
          <w:color w:val="333333"/>
        </w:rPr>
        <w:t>В</w:t>
      </w:r>
      <w:r w:rsidRPr="00367F13">
        <w:rPr>
          <w:color w:val="333333"/>
        </w:rPr>
        <w:t xml:space="preserve"> Российской Феде</w:t>
      </w:r>
      <w:r w:rsidRPr="00367F13">
        <w:rPr>
          <w:color w:val="333333"/>
        </w:rPr>
        <w:softHyphen/>
        <w:t>рации установлены ученые звания профессора и доцента.</w:t>
      </w:r>
    </w:p>
    <w:p w:rsidR="00873C62" w:rsidRPr="00367F13" w:rsidRDefault="00873C62" w:rsidP="00873C62">
      <w:pPr>
        <w:ind w:firstLine="709"/>
        <w:jc w:val="both"/>
        <w:rPr>
          <w:color w:val="333333"/>
        </w:rPr>
      </w:pPr>
      <w:r w:rsidRPr="00367F13">
        <w:rPr>
          <w:color w:val="333333"/>
        </w:rPr>
        <w:t>Единый реестр у</w:t>
      </w:r>
      <w:r>
        <w:rPr>
          <w:color w:val="333333"/>
        </w:rPr>
        <w:t xml:space="preserve">ченых степеней и ученых званий </w:t>
      </w:r>
      <w:r w:rsidRPr="00367F13">
        <w:rPr>
          <w:color w:val="333333"/>
        </w:rPr>
        <w:t>установил следующие ученые звания для научно-технических и научных работников:</w:t>
      </w:r>
    </w:p>
    <w:p w:rsidR="00873C62" w:rsidRPr="00367F13" w:rsidRDefault="00873C62" w:rsidP="00873C62">
      <w:pPr>
        <w:ind w:firstLine="709"/>
        <w:jc w:val="both"/>
        <w:rPr>
          <w:color w:val="333333"/>
        </w:rPr>
      </w:pPr>
      <w:r w:rsidRPr="00367F13">
        <w:rPr>
          <w:color w:val="333333"/>
        </w:rPr>
        <w:t>- профессора по кафедре образовательного учреждения высшего профессионального и дополнительного профессиональ</w:t>
      </w:r>
      <w:r w:rsidRPr="00367F13">
        <w:rPr>
          <w:color w:val="333333"/>
        </w:rPr>
        <w:softHyphen/>
        <w:t>ного образования;</w:t>
      </w:r>
    </w:p>
    <w:p w:rsidR="00873C62" w:rsidRPr="00367F13" w:rsidRDefault="00873C62" w:rsidP="00873C62">
      <w:pPr>
        <w:ind w:firstLine="709"/>
        <w:jc w:val="both"/>
        <w:rPr>
          <w:color w:val="333333"/>
        </w:rPr>
      </w:pPr>
      <w:r w:rsidRPr="00367F13">
        <w:rPr>
          <w:color w:val="333333"/>
        </w:rPr>
        <w:t>- доцента по кафедре образовательного учреждения выс</w:t>
      </w:r>
      <w:r w:rsidRPr="00367F13">
        <w:rPr>
          <w:color w:val="333333"/>
        </w:rPr>
        <w:softHyphen/>
        <w:t>шего профессионального и дополнительного профессионально</w:t>
      </w:r>
      <w:r w:rsidRPr="00367F13">
        <w:rPr>
          <w:color w:val="333333"/>
        </w:rPr>
        <w:softHyphen/>
        <w:t>го образования;</w:t>
      </w:r>
    </w:p>
    <w:p w:rsidR="00873C62" w:rsidRPr="00367F13" w:rsidRDefault="00873C62" w:rsidP="00873C62">
      <w:pPr>
        <w:ind w:firstLine="709"/>
        <w:jc w:val="both"/>
        <w:rPr>
          <w:color w:val="333333"/>
        </w:rPr>
      </w:pPr>
      <w:r w:rsidRPr="00367F13">
        <w:rPr>
          <w:color w:val="333333"/>
        </w:rPr>
        <w:t>- профессора по специальности согласно номенклатуре специальностей научных работников;</w:t>
      </w:r>
    </w:p>
    <w:p w:rsidR="00873C62" w:rsidRPr="00367F13" w:rsidRDefault="00873C62" w:rsidP="00873C62">
      <w:pPr>
        <w:ind w:firstLine="709"/>
        <w:jc w:val="both"/>
        <w:rPr>
          <w:color w:val="333333"/>
        </w:rPr>
      </w:pPr>
      <w:r w:rsidRPr="00367F13">
        <w:rPr>
          <w:color w:val="333333"/>
        </w:rPr>
        <w:t>- доцента по специальности согласно номенклатуре спе</w:t>
      </w:r>
      <w:r w:rsidRPr="00367F13">
        <w:rPr>
          <w:color w:val="333333"/>
        </w:rPr>
        <w:softHyphen/>
        <w:t>циальностей научных работников.</w:t>
      </w:r>
    </w:p>
    <w:p w:rsidR="00873C62" w:rsidRPr="00367F13" w:rsidRDefault="00873C62" w:rsidP="00873C62">
      <w:pPr>
        <w:ind w:firstLine="709"/>
        <w:jc w:val="both"/>
        <w:rPr>
          <w:color w:val="333333"/>
        </w:rPr>
      </w:pPr>
      <w:proofErr w:type="gramStart"/>
      <w:r>
        <w:rPr>
          <w:color w:val="333333"/>
        </w:rPr>
        <w:t>У</w:t>
      </w:r>
      <w:r w:rsidRPr="00367F13">
        <w:rPr>
          <w:color w:val="333333"/>
        </w:rPr>
        <w:t>ченое звание профессора по кафедре мо</w:t>
      </w:r>
      <w:r w:rsidRPr="00367F13">
        <w:rPr>
          <w:color w:val="333333"/>
        </w:rPr>
        <w:softHyphen/>
        <w:t>жет быть присвоено докторам наук, замещающим по трудово</w:t>
      </w:r>
      <w:r w:rsidRPr="00367F13">
        <w:rPr>
          <w:color w:val="333333"/>
        </w:rPr>
        <w:softHyphen/>
        <w:t>му договору должности профессора, заведующего кафедрой, декана факультета, руководителя филиала или института, про</w:t>
      </w:r>
      <w:r w:rsidRPr="00367F13">
        <w:rPr>
          <w:color w:val="333333"/>
        </w:rPr>
        <w:softHyphen/>
        <w:t>ректора, ректора вуза и</w:t>
      </w:r>
      <w:r>
        <w:rPr>
          <w:color w:val="333333"/>
        </w:rPr>
        <w:t>ли учреждения повышения квалифи</w:t>
      </w:r>
      <w:r w:rsidRPr="00367F13">
        <w:rPr>
          <w:color w:val="333333"/>
        </w:rPr>
        <w:t>кации, если они имеют опубликованные учебно-методические и научные работы, читают курс лекций на высоком профессио</w:t>
      </w:r>
      <w:r w:rsidRPr="00367F13">
        <w:rPr>
          <w:color w:val="333333"/>
        </w:rPr>
        <w:softHyphen/>
        <w:t>нальном уровне, а также на момент представления аттестаци</w:t>
      </w:r>
      <w:r w:rsidRPr="00367F13">
        <w:rPr>
          <w:color w:val="333333"/>
        </w:rPr>
        <w:softHyphen/>
        <w:t>онных документов:</w:t>
      </w:r>
      <w:proofErr w:type="gramEnd"/>
    </w:p>
    <w:p w:rsidR="00873C62" w:rsidRPr="00367F13" w:rsidRDefault="00873C62" w:rsidP="00873C62">
      <w:pPr>
        <w:ind w:firstLine="709"/>
        <w:jc w:val="both"/>
        <w:rPr>
          <w:color w:val="333333"/>
        </w:rPr>
      </w:pPr>
      <w:r w:rsidRPr="00367F13">
        <w:rPr>
          <w:color w:val="333333"/>
        </w:rPr>
        <w:t>а) успешно работают в указанных должностях в течение года;</w:t>
      </w:r>
    </w:p>
    <w:p w:rsidR="00873C62" w:rsidRPr="00367F13" w:rsidRDefault="00873C62" w:rsidP="00873C62">
      <w:pPr>
        <w:ind w:firstLine="709"/>
        <w:jc w:val="both"/>
        <w:rPr>
          <w:color w:val="333333"/>
        </w:rPr>
      </w:pPr>
      <w:r w:rsidRPr="00367F13">
        <w:rPr>
          <w:color w:val="333333"/>
        </w:rPr>
        <w:t>б) имеют стаж научно-педагогической работы не менее де</w:t>
      </w:r>
      <w:r w:rsidRPr="00367F13">
        <w:rPr>
          <w:color w:val="333333"/>
        </w:rPr>
        <w:softHyphen/>
        <w:t>сяти лет, из них не менее пяти лет педагогической работы в ву</w:t>
      </w:r>
      <w:r w:rsidRPr="00367F13">
        <w:rPr>
          <w:color w:val="333333"/>
        </w:rPr>
        <w:softHyphen/>
        <w:t>зах или учреждениях повышения квалификации;</w:t>
      </w:r>
    </w:p>
    <w:p w:rsidR="00873C62" w:rsidRPr="00367F13" w:rsidRDefault="00873C62" w:rsidP="00873C62">
      <w:pPr>
        <w:ind w:firstLine="709"/>
        <w:jc w:val="both"/>
        <w:rPr>
          <w:color w:val="333333"/>
        </w:rPr>
      </w:pPr>
      <w:r w:rsidRPr="00367F13">
        <w:rPr>
          <w:color w:val="333333"/>
        </w:rPr>
        <w:lastRenderedPageBreak/>
        <w:t>в) являются авторами (соавторами) учебника (учебного по</w:t>
      </w:r>
      <w:r w:rsidRPr="00367F13">
        <w:rPr>
          <w:color w:val="333333"/>
        </w:rPr>
        <w:softHyphen/>
        <w:t>собия) или не менее трех учебно-методических работ, опубли</w:t>
      </w:r>
      <w:r w:rsidRPr="00367F13">
        <w:rPr>
          <w:color w:val="333333"/>
        </w:rPr>
        <w:softHyphen/>
        <w:t>кованных за последние три года;</w:t>
      </w:r>
    </w:p>
    <w:p w:rsidR="00873C62" w:rsidRPr="00367F13" w:rsidRDefault="00873C62" w:rsidP="00873C62">
      <w:pPr>
        <w:ind w:firstLine="709"/>
        <w:jc w:val="both"/>
        <w:rPr>
          <w:color w:val="333333"/>
        </w:rPr>
      </w:pPr>
      <w:r w:rsidRPr="00367F13">
        <w:rPr>
          <w:color w:val="333333"/>
        </w:rPr>
        <w:t>г) являются авторами (соавторами) монографии (главы в монографии) или не менее трех научных работ, опубликован</w:t>
      </w:r>
      <w:r w:rsidRPr="00367F13">
        <w:rPr>
          <w:color w:val="333333"/>
        </w:rPr>
        <w:softHyphen/>
        <w:t>ных за последние три года;</w:t>
      </w:r>
    </w:p>
    <w:p w:rsidR="00873C62" w:rsidRPr="00367F13" w:rsidRDefault="00873C62" w:rsidP="00873C62">
      <w:pPr>
        <w:ind w:firstLine="709"/>
        <w:jc w:val="both"/>
        <w:rPr>
          <w:color w:val="333333"/>
        </w:rPr>
      </w:pPr>
      <w:proofErr w:type="spellStart"/>
      <w:r w:rsidRPr="00367F13">
        <w:rPr>
          <w:color w:val="333333"/>
        </w:rPr>
        <w:t>д</w:t>
      </w:r>
      <w:proofErr w:type="spellEnd"/>
      <w:r w:rsidRPr="00367F13">
        <w:rPr>
          <w:color w:val="333333"/>
        </w:rPr>
        <w:t>) подготовили в качестве научных руководителей или на</w:t>
      </w:r>
      <w:r w:rsidRPr="00367F13">
        <w:rPr>
          <w:color w:val="333333"/>
        </w:rPr>
        <w:softHyphen/>
        <w:t xml:space="preserve">учных консультантов, как </w:t>
      </w:r>
      <w:proofErr w:type="gramStart"/>
      <w:r w:rsidRPr="00367F13">
        <w:rPr>
          <w:color w:val="333333"/>
        </w:rPr>
        <w:t>правило, не менее двух учеников</w:t>
      </w:r>
      <w:proofErr w:type="gramEnd"/>
      <w:r w:rsidRPr="00367F13">
        <w:rPr>
          <w:color w:val="333333"/>
        </w:rPr>
        <w:t>, которым присуждены ученые степени.</w:t>
      </w:r>
    </w:p>
    <w:p w:rsidR="00873C62" w:rsidRPr="00367F13" w:rsidRDefault="00873C62" w:rsidP="00873C62">
      <w:pPr>
        <w:ind w:firstLine="709"/>
        <w:jc w:val="both"/>
        <w:rPr>
          <w:color w:val="333333"/>
        </w:rPr>
      </w:pPr>
      <w:r w:rsidRPr="00367F13">
        <w:rPr>
          <w:color w:val="333333"/>
        </w:rPr>
        <w:t>Ученое звание профессора по специальности может быть присвоено докторам наук, замещающим по трудовому догово</w:t>
      </w:r>
      <w:r w:rsidRPr="00367F13">
        <w:rPr>
          <w:color w:val="333333"/>
        </w:rPr>
        <w:softHyphen/>
        <w:t>ру должности ведущего научного сотрудника, главного научно</w:t>
      </w:r>
      <w:r w:rsidRPr="00367F13">
        <w:rPr>
          <w:color w:val="333333"/>
        </w:rPr>
        <w:softHyphen/>
        <w:t xml:space="preserve">го сотрудника, </w:t>
      </w:r>
      <w:proofErr w:type="gramStart"/>
      <w:r w:rsidRPr="00367F13">
        <w:rPr>
          <w:color w:val="333333"/>
        </w:rPr>
        <w:t>заведующего (начальника</w:t>
      </w:r>
      <w:proofErr w:type="gramEnd"/>
      <w:r w:rsidRPr="00367F13">
        <w:rPr>
          <w:color w:val="333333"/>
        </w:rPr>
        <w:t>) научно-исследова</w:t>
      </w:r>
      <w:r w:rsidRPr="00367F13">
        <w:rPr>
          <w:color w:val="333333"/>
        </w:rPr>
        <w:softHyphen/>
        <w:t>тельским отделом (отделением, сектором, лабораторией), уче</w:t>
      </w:r>
      <w:r w:rsidRPr="00367F13">
        <w:rPr>
          <w:color w:val="333333"/>
        </w:rPr>
        <w:softHyphen/>
        <w:t>ного секретаря, заместителя директора, директора в научных организациях, научных подразделениях вузов или учреждений повышения квалификации</w:t>
      </w:r>
      <w:r>
        <w:rPr>
          <w:color w:val="333333"/>
        </w:rPr>
        <w:t>.</w:t>
      </w:r>
    </w:p>
    <w:p w:rsidR="00873C62" w:rsidRPr="00367F13" w:rsidRDefault="00873C62" w:rsidP="00873C62">
      <w:pPr>
        <w:ind w:firstLine="709"/>
        <w:jc w:val="both"/>
        <w:rPr>
          <w:color w:val="333333"/>
        </w:rPr>
      </w:pPr>
      <w:r w:rsidRPr="00367F13">
        <w:rPr>
          <w:color w:val="333333"/>
        </w:rPr>
        <w:t>Одно из основных условий присвоения ученого звания про</w:t>
      </w:r>
      <w:r w:rsidRPr="00367F13">
        <w:rPr>
          <w:color w:val="333333"/>
        </w:rPr>
        <w:softHyphen/>
        <w:t xml:space="preserve">фессора - наличие у работника ученой степени доктора наук. </w:t>
      </w:r>
      <w:r>
        <w:rPr>
          <w:color w:val="333333"/>
        </w:rPr>
        <w:t>У</w:t>
      </w:r>
      <w:r w:rsidRPr="00367F13">
        <w:rPr>
          <w:color w:val="333333"/>
        </w:rPr>
        <w:t>ченая степень доктора наук присуждается президиумом Высшей аттестационной комиссии Министерства образования и науки РФ на основании ходатайства диссерта</w:t>
      </w:r>
      <w:r w:rsidRPr="00367F13">
        <w:rPr>
          <w:color w:val="333333"/>
        </w:rPr>
        <w:softHyphen/>
        <w:t>ционного совета, принятого по результатам публичной защиты диссертации соискателем, имеющим ученую степень кандида</w:t>
      </w:r>
      <w:r w:rsidRPr="00367F13">
        <w:rPr>
          <w:color w:val="333333"/>
        </w:rPr>
        <w:softHyphen/>
        <w:t xml:space="preserve">та наук. </w:t>
      </w:r>
      <w:proofErr w:type="gramStart"/>
      <w:r w:rsidRPr="00367F13">
        <w:rPr>
          <w:color w:val="333333"/>
        </w:rPr>
        <w:t>Диссертация на соискание ученой степени доктора наук представляет собой научно-квалификационную работу, в кото</w:t>
      </w:r>
      <w:r w:rsidRPr="00367F13">
        <w:rPr>
          <w:color w:val="333333"/>
        </w:rPr>
        <w:softHyphen/>
        <w:t>рой на основании выполненных автором исследований разра</w:t>
      </w:r>
      <w:r w:rsidRPr="00367F13">
        <w:rPr>
          <w:color w:val="333333"/>
        </w:rPr>
        <w:softHyphen/>
        <w:t>ботаны теоретические положения, совокупность которых мож</w:t>
      </w:r>
      <w:r w:rsidRPr="00367F13">
        <w:rPr>
          <w:color w:val="333333"/>
        </w:rPr>
        <w:softHyphen/>
        <w:t>но квалифицировать как новое крупное научное достижение, либо решена крупная научная проблема, имеющая важное социально-культурное или хозяйственное значение, либо изложе</w:t>
      </w:r>
      <w:r w:rsidRPr="00367F13">
        <w:rPr>
          <w:color w:val="333333"/>
        </w:rPr>
        <w:softHyphen/>
        <w:t>ны научно обоснованные технические, экономические или тех</w:t>
      </w:r>
      <w:r w:rsidRPr="00367F13">
        <w:rPr>
          <w:color w:val="333333"/>
        </w:rPr>
        <w:softHyphen/>
        <w:t>нологические решения, внедрение которых вносит значитель</w:t>
      </w:r>
      <w:r w:rsidRPr="00367F13">
        <w:rPr>
          <w:color w:val="333333"/>
        </w:rPr>
        <w:softHyphen/>
        <w:t>ный вклад в развитие экономики страны и</w:t>
      </w:r>
      <w:proofErr w:type="gramEnd"/>
      <w:r w:rsidRPr="00367F13">
        <w:rPr>
          <w:color w:val="333333"/>
        </w:rPr>
        <w:t xml:space="preserve"> повышение ее оборо</w:t>
      </w:r>
      <w:r w:rsidRPr="00367F13">
        <w:rPr>
          <w:color w:val="333333"/>
        </w:rPr>
        <w:softHyphen/>
        <w:t>носпособности.</w:t>
      </w:r>
    </w:p>
    <w:p w:rsidR="00873C62" w:rsidRPr="00367F13" w:rsidRDefault="00873C62" w:rsidP="00873C62">
      <w:pPr>
        <w:ind w:firstLine="709"/>
        <w:jc w:val="both"/>
        <w:rPr>
          <w:color w:val="333333"/>
        </w:rPr>
      </w:pPr>
      <w:r w:rsidRPr="00367F13">
        <w:rPr>
          <w:color w:val="333333"/>
        </w:rPr>
        <w:t>Однако ученое звание профессора по кафедре может быть присвоено без защиты докторской диссертации кандидатам наук (в виде исключения), работникам искусств, специалистам фи</w:t>
      </w:r>
      <w:r w:rsidRPr="00367F13">
        <w:rPr>
          <w:color w:val="333333"/>
        </w:rPr>
        <w:softHyphen/>
        <w:t>зической культуры и спорта, крупным специалистам, получив</w:t>
      </w:r>
      <w:r w:rsidRPr="00367F13">
        <w:rPr>
          <w:color w:val="333333"/>
        </w:rPr>
        <w:softHyphen/>
        <w:t>шим международное или всероссийское признание в конкрет</w:t>
      </w:r>
      <w:r w:rsidRPr="00367F13">
        <w:rPr>
          <w:color w:val="333333"/>
        </w:rPr>
        <w:softHyphen/>
        <w:t>ной отрасли знаний, если их деятельность соответствует требо</w:t>
      </w:r>
      <w:r w:rsidRPr="00367F13">
        <w:rPr>
          <w:color w:val="333333"/>
        </w:rPr>
        <w:softHyphen/>
        <w:t>ваниям п. 6-10 Положения о порядке присвоения ученых зва</w:t>
      </w:r>
      <w:r w:rsidRPr="00367F13">
        <w:rPr>
          <w:color w:val="333333"/>
        </w:rPr>
        <w:softHyphen/>
        <w:t>ний.</w:t>
      </w:r>
    </w:p>
    <w:p w:rsidR="00873C62" w:rsidRPr="00367F13" w:rsidRDefault="00873C62" w:rsidP="00873C62">
      <w:pPr>
        <w:ind w:firstLine="709"/>
        <w:jc w:val="both"/>
        <w:rPr>
          <w:color w:val="333333"/>
        </w:rPr>
      </w:pPr>
      <w:proofErr w:type="gramStart"/>
      <w:r w:rsidRPr="00367F13">
        <w:rPr>
          <w:color w:val="333333"/>
        </w:rPr>
        <w:t>Ученое звание доцента по кафедре может быть присвоено докторам и кандидатам наук, замещающим по трудовому дого</w:t>
      </w:r>
      <w:r w:rsidRPr="00367F13">
        <w:rPr>
          <w:color w:val="333333"/>
        </w:rPr>
        <w:softHyphen/>
        <w:t>вору должности доцента, профессора, заведующего кафедрой, декана факультета, руководителя филиала или института, про</w:t>
      </w:r>
      <w:r w:rsidRPr="00367F13">
        <w:rPr>
          <w:color w:val="333333"/>
        </w:rPr>
        <w:softHyphen/>
        <w:t>ректора, ректора вуза или учреждения повышения квалифи</w:t>
      </w:r>
      <w:r w:rsidRPr="00367F13">
        <w:rPr>
          <w:color w:val="333333"/>
        </w:rPr>
        <w:softHyphen/>
        <w:t>кации, если они имеют опубликованные учебно-методические и научные работы, читают курс лекций или ведут занятия на высоком профессиональном уровне, а также на момент пред</w:t>
      </w:r>
      <w:r w:rsidRPr="00367F13">
        <w:rPr>
          <w:color w:val="333333"/>
        </w:rPr>
        <w:softHyphen/>
        <w:t>ставления аттестационных документов:</w:t>
      </w:r>
      <w:proofErr w:type="gramEnd"/>
    </w:p>
    <w:p w:rsidR="00873C62" w:rsidRPr="00367F13" w:rsidRDefault="00873C62" w:rsidP="00873C62">
      <w:pPr>
        <w:ind w:firstLine="709"/>
        <w:jc w:val="both"/>
        <w:rPr>
          <w:color w:val="333333"/>
        </w:rPr>
      </w:pPr>
      <w:r w:rsidRPr="00367F13">
        <w:rPr>
          <w:color w:val="333333"/>
        </w:rPr>
        <w:t>а) успешно работают в указанных должностях в течение года;</w:t>
      </w:r>
    </w:p>
    <w:p w:rsidR="00873C62" w:rsidRPr="00367F13" w:rsidRDefault="00873C62" w:rsidP="00873C62">
      <w:pPr>
        <w:ind w:firstLine="709"/>
        <w:jc w:val="both"/>
        <w:rPr>
          <w:color w:val="333333"/>
        </w:rPr>
      </w:pPr>
      <w:r w:rsidRPr="00367F13">
        <w:rPr>
          <w:color w:val="333333"/>
        </w:rPr>
        <w:lastRenderedPageBreak/>
        <w:t>б) имеют стаж научно-педагогической работы не менее пяти лет, из них не менее трех лет педагогической работы в вузах или учреждениях повышения квалификации;</w:t>
      </w:r>
    </w:p>
    <w:p w:rsidR="00873C62" w:rsidRPr="00367F13" w:rsidRDefault="00873C62" w:rsidP="00873C62">
      <w:pPr>
        <w:ind w:firstLine="709"/>
        <w:jc w:val="both"/>
        <w:rPr>
          <w:color w:val="333333"/>
        </w:rPr>
      </w:pPr>
      <w:r w:rsidRPr="00367F13">
        <w:rPr>
          <w:color w:val="333333"/>
        </w:rPr>
        <w:t>в) являются авторами (соавторами) учебника (учебного по</w:t>
      </w:r>
      <w:r w:rsidRPr="00367F13">
        <w:rPr>
          <w:color w:val="333333"/>
        </w:rPr>
        <w:softHyphen/>
        <w:t>собия) или не менее двух учебно-методических работ, опубли</w:t>
      </w:r>
      <w:r w:rsidRPr="00367F13">
        <w:rPr>
          <w:color w:val="333333"/>
        </w:rPr>
        <w:softHyphen/>
        <w:t>кованных за последние три года;</w:t>
      </w:r>
    </w:p>
    <w:p w:rsidR="00873C62" w:rsidRPr="00367F13" w:rsidRDefault="00873C62" w:rsidP="00873C62">
      <w:pPr>
        <w:ind w:firstLine="709"/>
        <w:jc w:val="both"/>
        <w:rPr>
          <w:color w:val="333333"/>
        </w:rPr>
      </w:pPr>
      <w:r w:rsidRPr="00367F13">
        <w:rPr>
          <w:color w:val="333333"/>
        </w:rPr>
        <w:t>г) являются авторами (соавторами) монографии (главы в монографии) или не менее двух научных работ, опубликован</w:t>
      </w:r>
      <w:r w:rsidRPr="00367F13">
        <w:rPr>
          <w:color w:val="333333"/>
        </w:rPr>
        <w:softHyphen/>
        <w:t>ных за последние три года.</w:t>
      </w:r>
    </w:p>
    <w:p w:rsidR="00873C62" w:rsidRPr="00367F13" w:rsidRDefault="00873C62" w:rsidP="00873C62">
      <w:pPr>
        <w:ind w:firstLine="709"/>
        <w:jc w:val="both"/>
        <w:rPr>
          <w:color w:val="333333"/>
        </w:rPr>
      </w:pPr>
      <w:r w:rsidRPr="00367F13">
        <w:rPr>
          <w:color w:val="333333"/>
        </w:rPr>
        <w:t>Ученое звание доцента по специальности может быть при</w:t>
      </w:r>
      <w:r w:rsidRPr="00367F13">
        <w:rPr>
          <w:color w:val="333333"/>
        </w:rPr>
        <w:softHyphen/>
        <w:t xml:space="preserve">своено докторам, кандидатам наук, замещающим по </w:t>
      </w:r>
      <w:proofErr w:type="gramStart"/>
      <w:r w:rsidRPr="00367F13">
        <w:rPr>
          <w:color w:val="333333"/>
        </w:rPr>
        <w:t>трудовом</w:t>
      </w:r>
      <w:proofErr w:type="gramEnd"/>
      <w:r w:rsidRPr="00367F13">
        <w:rPr>
          <w:color w:val="333333"/>
        </w:rPr>
        <w:t xml:space="preserve"> договору должности старшего научного сотрудника, главного научного сотрудника, заведующего (начальника) научно-иссле</w:t>
      </w:r>
      <w:r w:rsidRPr="00367F13">
        <w:rPr>
          <w:color w:val="333333"/>
        </w:rPr>
        <w:softHyphen/>
        <w:t>довательским отделом (отделением, сектором, лабораторией), ученого секретаря, заместителя директора, директора в науч</w:t>
      </w:r>
      <w:r w:rsidRPr="00367F13">
        <w:rPr>
          <w:color w:val="333333"/>
        </w:rPr>
        <w:softHyphen/>
        <w:t>ных организациях, научных подразделениях вузов и учрежде</w:t>
      </w:r>
      <w:r w:rsidRPr="00367F13">
        <w:rPr>
          <w:color w:val="333333"/>
        </w:rPr>
        <w:softHyphen/>
        <w:t>ниях повышения квалификации</w:t>
      </w:r>
      <w:r>
        <w:rPr>
          <w:color w:val="333333"/>
        </w:rPr>
        <w:t>.</w:t>
      </w:r>
    </w:p>
    <w:p w:rsidR="00873C62" w:rsidRPr="00367F13" w:rsidRDefault="00873C62" w:rsidP="00873C62">
      <w:pPr>
        <w:ind w:firstLine="709"/>
        <w:jc w:val="both"/>
        <w:rPr>
          <w:color w:val="333333"/>
        </w:rPr>
      </w:pPr>
      <w:r w:rsidRPr="00367F13">
        <w:rPr>
          <w:color w:val="333333"/>
        </w:rPr>
        <w:t>Доцент, как минимум, должен иметь ученую степень кан</w:t>
      </w:r>
      <w:r w:rsidRPr="00367F13">
        <w:rPr>
          <w:color w:val="333333"/>
        </w:rPr>
        <w:softHyphen/>
        <w:t>дидата наук. Она присуждается диссертационным советом по результатам публичной защиты диссертации соискателем, име</w:t>
      </w:r>
      <w:r w:rsidRPr="00367F13">
        <w:rPr>
          <w:color w:val="333333"/>
        </w:rPr>
        <w:softHyphen/>
        <w:t>ющим высшее профессиональное образование.</w:t>
      </w:r>
    </w:p>
    <w:p w:rsidR="00873C62" w:rsidRPr="00367F13" w:rsidRDefault="00873C62" w:rsidP="00873C62">
      <w:pPr>
        <w:ind w:firstLine="709"/>
        <w:jc w:val="both"/>
        <w:rPr>
          <w:color w:val="333333"/>
        </w:rPr>
      </w:pPr>
      <w:r w:rsidRPr="00367F13">
        <w:rPr>
          <w:color w:val="333333"/>
        </w:rPr>
        <w:t>Диссертация на соискание ученой степени кандидата наук должна быть научно-квалификационной работой, в которой со</w:t>
      </w:r>
      <w:r w:rsidRPr="00367F13">
        <w:rPr>
          <w:color w:val="333333"/>
        </w:rPr>
        <w:softHyphen/>
        <w:t>держится решение задачи, имеющее существенное значение для соответствующей отрасли знаний, либо изложены научно обоснованные технические, экономические или технологичес</w:t>
      </w:r>
      <w:r w:rsidRPr="00367F13">
        <w:rPr>
          <w:color w:val="333333"/>
        </w:rPr>
        <w:softHyphen/>
        <w:t>кие разработки, имеющие существенное значение для экономи</w:t>
      </w:r>
      <w:r w:rsidRPr="00367F13">
        <w:rPr>
          <w:color w:val="333333"/>
        </w:rPr>
        <w:softHyphen/>
        <w:t>ки или обеспечения обороноспособности страны (п. 8 Положе</w:t>
      </w:r>
      <w:r w:rsidRPr="00367F13">
        <w:rPr>
          <w:color w:val="333333"/>
        </w:rPr>
        <w:softHyphen/>
        <w:t>ния о порядке присуждения ученых степеней).</w:t>
      </w:r>
    </w:p>
    <w:p w:rsidR="00873C62" w:rsidRPr="00367F13" w:rsidRDefault="00873C62" w:rsidP="00873C62">
      <w:pPr>
        <w:ind w:firstLine="709"/>
        <w:jc w:val="both"/>
        <w:rPr>
          <w:color w:val="333333"/>
        </w:rPr>
      </w:pPr>
      <w:r>
        <w:rPr>
          <w:color w:val="333333"/>
        </w:rPr>
        <w:t>У</w:t>
      </w:r>
      <w:r w:rsidRPr="00367F13">
        <w:rPr>
          <w:color w:val="333333"/>
        </w:rPr>
        <w:t>ченое звание доцента может быть присвоено без защиты дис</w:t>
      </w:r>
      <w:r w:rsidRPr="00367F13">
        <w:rPr>
          <w:color w:val="333333"/>
        </w:rPr>
        <w:softHyphen/>
        <w:t>сертации, в виде исключения, лицам, имеющим высшее обра</w:t>
      </w:r>
      <w:r w:rsidRPr="00367F13">
        <w:rPr>
          <w:color w:val="333333"/>
        </w:rPr>
        <w:softHyphen/>
        <w:t>зование, работникам искусств, специалистам физической куль</w:t>
      </w:r>
      <w:r w:rsidRPr="00367F13">
        <w:rPr>
          <w:color w:val="333333"/>
        </w:rPr>
        <w:softHyphen/>
        <w:t>туры и спорта, высококвалифицированным специалистам, по</w:t>
      </w:r>
      <w:r w:rsidRPr="00367F13">
        <w:rPr>
          <w:color w:val="333333"/>
        </w:rPr>
        <w:softHyphen/>
        <w:t>лучившим международное или всероссийское признание в кон</w:t>
      </w:r>
      <w:r w:rsidRPr="00367F13">
        <w:rPr>
          <w:color w:val="333333"/>
        </w:rPr>
        <w:softHyphen/>
        <w:t>кретной области знаний.</w:t>
      </w:r>
    </w:p>
    <w:p w:rsidR="00873C62" w:rsidRPr="00367F13" w:rsidRDefault="00873C62" w:rsidP="00873C62">
      <w:pPr>
        <w:ind w:firstLine="709"/>
        <w:jc w:val="both"/>
        <w:rPr>
          <w:color w:val="333333"/>
        </w:rPr>
      </w:pPr>
      <w:r w:rsidRPr="00367F13">
        <w:rPr>
          <w:color w:val="333333"/>
        </w:rPr>
        <w:t>Совокупность деловых качеств, необходимых для специа</w:t>
      </w:r>
      <w:r w:rsidRPr="00367F13">
        <w:rPr>
          <w:color w:val="333333"/>
        </w:rPr>
        <w:softHyphen/>
        <w:t>листа высшей квалификации, включает в себя высокий уровень профессиональных знаний, широкий кругозор, творческие спо</w:t>
      </w:r>
      <w:r w:rsidRPr="00367F13">
        <w:rPr>
          <w:color w:val="333333"/>
        </w:rPr>
        <w:softHyphen/>
        <w:t>собности и инициативность, развитое чувство ответственности, исполнительность и самодисциплину, организаторские навыки. Специалист, должен проявить:</w:t>
      </w:r>
    </w:p>
    <w:p w:rsidR="00873C62" w:rsidRPr="00367F13" w:rsidRDefault="00873C62" w:rsidP="00873C62">
      <w:pPr>
        <w:ind w:firstLine="709"/>
        <w:jc w:val="both"/>
        <w:rPr>
          <w:color w:val="333333"/>
        </w:rPr>
      </w:pPr>
      <w:r w:rsidRPr="00367F13">
        <w:rPr>
          <w:color w:val="333333"/>
        </w:rPr>
        <w:t xml:space="preserve">1) творческий, индивидуальный подход к каждой задаче, умение использовать для ее решения физические явления и процессы, применять новые виды микроэлектронной </w:t>
      </w:r>
      <w:proofErr w:type="spellStart"/>
      <w:r w:rsidRPr="00367F13">
        <w:rPr>
          <w:color w:val="333333"/>
        </w:rPr>
        <w:t>схемотех</w:t>
      </w:r>
      <w:r w:rsidRPr="00367F13">
        <w:rPr>
          <w:color w:val="333333"/>
        </w:rPr>
        <w:softHyphen/>
        <w:t>ники</w:t>
      </w:r>
      <w:proofErr w:type="spellEnd"/>
      <w:r w:rsidRPr="00367F13">
        <w:rPr>
          <w:color w:val="333333"/>
        </w:rPr>
        <w:t>, программируемых логических элементов, материалов, деталей и конструкций, эффективно использовать принципы, методы и результаты смежных областей науки и техники;</w:t>
      </w:r>
    </w:p>
    <w:p w:rsidR="00873C62" w:rsidRPr="00367F13" w:rsidRDefault="00873C62" w:rsidP="00873C62">
      <w:pPr>
        <w:ind w:firstLine="709"/>
        <w:jc w:val="both"/>
        <w:rPr>
          <w:color w:val="333333"/>
        </w:rPr>
      </w:pPr>
      <w:r w:rsidRPr="00367F13">
        <w:rPr>
          <w:color w:val="333333"/>
        </w:rPr>
        <w:t xml:space="preserve">2) достаточное знание физики, математики, </w:t>
      </w:r>
      <w:r>
        <w:rPr>
          <w:color w:val="333333"/>
        </w:rPr>
        <w:t>телекоммуникационных технологий</w:t>
      </w:r>
      <w:r w:rsidRPr="00367F13">
        <w:rPr>
          <w:color w:val="333333"/>
        </w:rPr>
        <w:t>, экономики и других наук в тех разделах, которые соот</w:t>
      </w:r>
      <w:r w:rsidRPr="00367F13">
        <w:rPr>
          <w:color w:val="333333"/>
        </w:rPr>
        <w:softHyphen/>
        <w:t>ветствуют профил</w:t>
      </w:r>
      <w:r>
        <w:rPr>
          <w:color w:val="333333"/>
        </w:rPr>
        <w:t>ю</w:t>
      </w:r>
      <w:r w:rsidRPr="00367F13">
        <w:rPr>
          <w:color w:val="333333"/>
        </w:rPr>
        <w:t xml:space="preserve"> его работы, умение пользоваться современ</w:t>
      </w:r>
      <w:r w:rsidRPr="00367F13">
        <w:rPr>
          <w:color w:val="333333"/>
        </w:rPr>
        <w:softHyphen/>
        <w:t xml:space="preserve">ными физическими, математическими, </w:t>
      </w:r>
      <w:proofErr w:type="gramStart"/>
      <w:r w:rsidRPr="00367F13">
        <w:rPr>
          <w:color w:val="333333"/>
        </w:rPr>
        <w:t>экономическими и экс</w:t>
      </w:r>
      <w:r w:rsidRPr="00367F13">
        <w:rPr>
          <w:color w:val="333333"/>
        </w:rPr>
        <w:softHyphen/>
        <w:t>периментальными методами</w:t>
      </w:r>
      <w:proofErr w:type="gramEnd"/>
      <w:r w:rsidRPr="00367F13">
        <w:rPr>
          <w:color w:val="333333"/>
        </w:rPr>
        <w:t xml:space="preserve"> и </w:t>
      </w:r>
      <w:r w:rsidRPr="00367F13">
        <w:rPr>
          <w:color w:val="333333"/>
        </w:rPr>
        <w:lastRenderedPageBreak/>
        <w:t>приборами, включая</w:t>
      </w:r>
      <w:r>
        <w:rPr>
          <w:color w:val="333333"/>
        </w:rPr>
        <w:t xml:space="preserve"> компьютерные</w:t>
      </w:r>
      <w:r w:rsidRPr="00367F13">
        <w:rPr>
          <w:color w:val="333333"/>
        </w:rPr>
        <w:t>;</w:t>
      </w:r>
    </w:p>
    <w:p w:rsidR="00873C62" w:rsidRPr="009D6703" w:rsidRDefault="00873C62" w:rsidP="00873C62">
      <w:pPr>
        <w:ind w:firstLine="709"/>
        <w:jc w:val="both"/>
        <w:rPr>
          <w:color w:val="333333"/>
        </w:rPr>
      </w:pPr>
      <w:r w:rsidRPr="00367F13">
        <w:rPr>
          <w:color w:val="333333"/>
        </w:rPr>
        <w:t>3) широкую эрудицию в смежных областях знаний и умение взаимодействовать со специалистами смежных профилей - ста</w:t>
      </w:r>
      <w:r w:rsidRPr="00367F13">
        <w:rPr>
          <w:color w:val="333333"/>
        </w:rPr>
        <w:softHyphen/>
        <w:t>вить перед ними задачи и критически относиться к предлагае</w:t>
      </w:r>
      <w:r w:rsidRPr="00367F13">
        <w:rPr>
          <w:color w:val="333333"/>
        </w:rPr>
        <w:softHyphen/>
        <w:t>мым решениям.</w:t>
      </w:r>
    </w:p>
    <w:p w:rsidR="00873C62" w:rsidRPr="00367F13" w:rsidRDefault="00873C62" w:rsidP="00873C62">
      <w:pPr>
        <w:ind w:firstLine="709"/>
        <w:jc w:val="both"/>
        <w:rPr>
          <w:color w:val="333333"/>
        </w:rPr>
      </w:pPr>
      <w:r w:rsidRPr="00367F13">
        <w:rPr>
          <w:color w:val="333333"/>
        </w:rPr>
        <w:t xml:space="preserve">Одной из центральных проблем </w:t>
      </w:r>
      <w:r w:rsidRPr="00ED07A0">
        <w:rPr>
          <w:color w:val="333333"/>
        </w:rPr>
        <w:t>в</w:t>
      </w:r>
      <w:r w:rsidRPr="00367F13">
        <w:rPr>
          <w:color w:val="333333"/>
        </w:rPr>
        <w:t>ысшей школы является проблема единства профессиональной подготовки и мировоззренческой ориентации специалистов, проблема разви</w:t>
      </w:r>
      <w:r w:rsidRPr="00367F13">
        <w:rPr>
          <w:color w:val="333333"/>
        </w:rPr>
        <w:softHyphen/>
        <w:t>тия у них творческого мышления, умения самостоятельно углуб</w:t>
      </w:r>
      <w:r w:rsidRPr="00367F13">
        <w:rPr>
          <w:color w:val="333333"/>
        </w:rPr>
        <w:softHyphen/>
        <w:t>лять свои знания и применять их в жизни.</w:t>
      </w:r>
    </w:p>
    <w:p w:rsidR="00873C62" w:rsidRPr="00367F13" w:rsidRDefault="00873C62" w:rsidP="00873C62">
      <w:pPr>
        <w:ind w:firstLine="709"/>
        <w:jc w:val="both"/>
        <w:rPr>
          <w:color w:val="333333"/>
        </w:rPr>
      </w:pPr>
      <w:r w:rsidRPr="00367F13">
        <w:rPr>
          <w:color w:val="333333"/>
        </w:rPr>
        <w:t>Наука приучает всех, кто к ней по-настоящему приобща</w:t>
      </w:r>
      <w:r w:rsidRPr="00367F13">
        <w:rPr>
          <w:color w:val="333333"/>
        </w:rPr>
        <w:softHyphen/>
        <w:t>ется, к принципиальной последовательности во всех вопросах теории и практики, к решимости бороться против рутины и кос</w:t>
      </w:r>
      <w:r w:rsidRPr="00367F13">
        <w:rPr>
          <w:color w:val="333333"/>
        </w:rPr>
        <w:softHyphen/>
        <w:t>ности, к упорству в труде.</w:t>
      </w:r>
    </w:p>
    <w:p w:rsidR="00873C62" w:rsidRPr="00367F13" w:rsidRDefault="00873C62" w:rsidP="00873C62">
      <w:pPr>
        <w:ind w:firstLine="709"/>
        <w:jc w:val="both"/>
        <w:rPr>
          <w:color w:val="333333"/>
        </w:rPr>
      </w:pPr>
      <w:r w:rsidRPr="00367F13">
        <w:rPr>
          <w:color w:val="333333"/>
        </w:rPr>
        <w:t>Чтобы успешно двигаться в науке, максимально сократить возможные блуждания и безуспешные поиски, сегодня каждо</w:t>
      </w:r>
      <w:r w:rsidRPr="00367F13">
        <w:rPr>
          <w:color w:val="333333"/>
        </w:rPr>
        <w:softHyphen/>
        <w:t>му, кто занимается решением тех или иных проблем теории и практики, необходимо овладеть соответствующей методологи</w:t>
      </w:r>
      <w:r w:rsidRPr="00367F13">
        <w:rPr>
          <w:color w:val="333333"/>
        </w:rPr>
        <w:softHyphen/>
        <w:t>ческой культурой. Определяющим элементом этой культуры является диалектико-материалистическое понимание действи</w:t>
      </w:r>
      <w:r w:rsidRPr="00367F13">
        <w:rPr>
          <w:color w:val="333333"/>
        </w:rPr>
        <w:softHyphen/>
        <w:t>тельности, на основе которого складывается характерная для каждой области система знаний.</w:t>
      </w:r>
    </w:p>
    <w:p w:rsidR="00873C62" w:rsidRDefault="00873C62" w:rsidP="00873C62">
      <w:pPr>
        <w:ind w:firstLine="709"/>
        <w:jc w:val="both"/>
        <w:rPr>
          <w:color w:val="333333"/>
        </w:rPr>
      </w:pPr>
    </w:p>
    <w:p w:rsidR="00873C62" w:rsidRPr="000E4D92" w:rsidRDefault="00873C62" w:rsidP="00532C91">
      <w:pPr>
        <w:pStyle w:val="a3"/>
        <w:numPr>
          <w:ilvl w:val="0"/>
          <w:numId w:val="42"/>
        </w:numPr>
        <w:rPr>
          <w:rFonts w:eastAsia="Times New Roman"/>
          <w:b/>
          <w:bCs/>
          <w:color w:val="333333"/>
          <w:szCs w:val="28"/>
          <w:lang w:eastAsia="ru-RU"/>
        </w:rPr>
      </w:pPr>
      <w:r w:rsidRPr="000E4D92">
        <w:rPr>
          <w:rFonts w:eastAsia="Times New Roman"/>
          <w:b/>
          <w:bCs/>
          <w:color w:val="333333"/>
          <w:szCs w:val="28"/>
          <w:lang w:eastAsia="ru-RU"/>
        </w:rPr>
        <w:t>Роль науки в современном обществе</w:t>
      </w:r>
    </w:p>
    <w:p w:rsidR="00873C62" w:rsidRPr="00C55DE1" w:rsidRDefault="00873C62" w:rsidP="00873C62">
      <w:pPr>
        <w:pStyle w:val="a3"/>
        <w:ind w:left="928"/>
        <w:rPr>
          <w:rFonts w:eastAsia="Times New Roman"/>
          <w:color w:val="333333"/>
          <w:szCs w:val="28"/>
          <w:lang w:eastAsia="ru-RU"/>
        </w:rPr>
      </w:pPr>
    </w:p>
    <w:p w:rsidR="00873C62" w:rsidRPr="00001A52" w:rsidRDefault="00873C62" w:rsidP="00873C62">
      <w:pPr>
        <w:tabs>
          <w:tab w:val="left" w:pos="7125"/>
        </w:tabs>
        <w:ind w:firstLine="709"/>
        <w:jc w:val="right"/>
      </w:pPr>
      <w:r w:rsidRPr="007F2343">
        <w:t>Наук</w:t>
      </w:r>
      <w:r>
        <w:t xml:space="preserve">а есть </w:t>
      </w:r>
      <w:proofErr w:type="gramStart"/>
      <w:r>
        <w:t>не что</w:t>
      </w:r>
      <w:r w:rsidRPr="007F2343">
        <w:t xml:space="preserve"> </w:t>
      </w:r>
      <w:r>
        <w:t>иное</w:t>
      </w:r>
      <w:proofErr w:type="gramEnd"/>
      <w:r>
        <w:t xml:space="preserve">, </w:t>
      </w:r>
    </w:p>
    <w:p w:rsidR="00873C62" w:rsidRPr="007F2343" w:rsidRDefault="00873C62" w:rsidP="00873C62">
      <w:pPr>
        <w:tabs>
          <w:tab w:val="left" w:pos="7125"/>
        </w:tabs>
        <w:ind w:firstLine="709"/>
        <w:jc w:val="right"/>
      </w:pPr>
      <w:r>
        <w:t>как отобра</w:t>
      </w:r>
      <w:r>
        <w:softHyphen/>
      </w:r>
      <w:r w:rsidRPr="007F2343">
        <w:t xml:space="preserve">жение действительности. </w:t>
      </w:r>
    </w:p>
    <w:p w:rsidR="00873C62" w:rsidRDefault="00873C62" w:rsidP="00873C62">
      <w:pPr>
        <w:tabs>
          <w:tab w:val="left" w:pos="7125"/>
        </w:tabs>
        <w:ind w:firstLine="709"/>
        <w:jc w:val="right"/>
        <w:rPr>
          <w:lang w:val="en-US"/>
        </w:rPr>
      </w:pPr>
      <w:r w:rsidRPr="007F2343">
        <w:t>Ф. Бэкон</w:t>
      </w:r>
    </w:p>
    <w:p w:rsidR="00873C62" w:rsidRPr="007F2343" w:rsidRDefault="00873C62" w:rsidP="00873C62">
      <w:pPr>
        <w:tabs>
          <w:tab w:val="left" w:pos="7125"/>
        </w:tabs>
        <w:ind w:firstLine="709"/>
        <w:jc w:val="right"/>
        <w:rPr>
          <w:lang w:val="en-US"/>
        </w:rPr>
      </w:pPr>
    </w:p>
    <w:tbl>
      <w:tblPr>
        <w:tblW w:w="5222" w:type="pct"/>
        <w:tblCellSpacing w:w="15" w:type="dxa"/>
        <w:tblCellMar>
          <w:top w:w="15" w:type="dxa"/>
          <w:left w:w="15" w:type="dxa"/>
          <w:bottom w:w="15" w:type="dxa"/>
          <w:right w:w="15" w:type="dxa"/>
        </w:tblCellMar>
        <w:tblLook w:val="04A0"/>
      </w:tblPr>
      <w:tblGrid>
        <w:gridCol w:w="9645"/>
        <w:gridCol w:w="30"/>
        <w:gridCol w:w="66"/>
        <w:gridCol w:w="66"/>
        <w:gridCol w:w="81"/>
      </w:tblGrid>
      <w:tr w:rsidR="00873C62" w:rsidRPr="00367F13" w:rsidTr="00873C62">
        <w:trPr>
          <w:tblCellSpacing w:w="15" w:type="dxa"/>
        </w:trPr>
        <w:tc>
          <w:tcPr>
            <w:tcW w:w="0" w:type="auto"/>
            <w:gridSpan w:val="2"/>
            <w:hideMark/>
          </w:tcPr>
          <w:p w:rsidR="00873C62" w:rsidRDefault="00873C62" w:rsidP="00873C62">
            <w:pPr>
              <w:ind w:firstLine="709"/>
              <w:rPr>
                <w:color w:val="333333"/>
              </w:rPr>
            </w:pPr>
            <w:bookmarkStart w:id="0" w:name="toppp"/>
            <w:r w:rsidRPr="00367F13">
              <w:rPr>
                <w:color w:val="333333"/>
              </w:rPr>
              <w:t>XX век стал веком победившей научной революции. К середине XX в. фабричный способ производства стал доминирующим. Во второй половине XX в. большое распространение получила автоматизация. К кон</w:t>
            </w:r>
            <w:r w:rsidRPr="00367F13">
              <w:rPr>
                <w:color w:val="333333"/>
              </w:rPr>
              <w:softHyphen/>
              <w:t xml:space="preserve">цу XX в. развились высокие технологии, продолжился переход к информационной экономике. </w:t>
            </w:r>
          </w:p>
          <w:p w:rsidR="00873C62" w:rsidRDefault="00873C62" w:rsidP="00873C62">
            <w:pPr>
              <w:ind w:firstLine="709"/>
              <w:rPr>
                <w:color w:val="333333"/>
              </w:rPr>
            </w:pPr>
            <w:r w:rsidRPr="00367F13">
              <w:rPr>
                <w:color w:val="333333"/>
              </w:rPr>
              <w:t xml:space="preserve">Все это произошло благодаря развитию науки и техники. Это имело несколько последствий. </w:t>
            </w:r>
          </w:p>
          <w:p w:rsidR="00873C62" w:rsidRDefault="00873C62" w:rsidP="00873C62">
            <w:pPr>
              <w:ind w:firstLine="709"/>
              <w:rPr>
                <w:color w:val="333333"/>
              </w:rPr>
            </w:pPr>
            <w:r w:rsidRPr="00367F13">
              <w:rPr>
                <w:color w:val="333333"/>
              </w:rPr>
              <w:t>Во-первых, увеличились требования к работникам. От них стали тре</w:t>
            </w:r>
            <w:r w:rsidRPr="00367F13">
              <w:rPr>
                <w:color w:val="333333"/>
              </w:rPr>
              <w:softHyphen/>
              <w:t>бовать больших знаний, а также понимания новых технологичес</w:t>
            </w:r>
            <w:r w:rsidRPr="00367F13">
              <w:rPr>
                <w:color w:val="333333"/>
              </w:rPr>
              <w:softHyphen/>
              <w:t xml:space="preserve">ких процессов. </w:t>
            </w:r>
          </w:p>
          <w:p w:rsidR="00873C62" w:rsidRDefault="00873C62" w:rsidP="00873C62">
            <w:pPr>
              <w:ind w:firstLine="709"/>
              <w:rPr>
                <w:color w:val="333333"/>
              </w:rPr>
            </w:pPr>
            <w:r w:rsidRPr="00367F13">
              <w:rPr>
                <w:color w:val="333333"/>
              </w:rPr>
              <w:t>Во-вторых, увеличилась доля работников ум</w:t>
            </w:r>
            <w:r w:rsidRPr="00367F13">
              <w:rPr>
                <w:color w:val="333333"/>
              </w:rPr>
              <w:softHyphen/>
              <w:t>ственного труда, научных работников, т.е. людей, работа кото</w:t>
            </w:r>
            <w:r w:rsidRPr="00367F13">
              <w:rPr>
                <w:color w:val="333333"/>
              </w:rPr>
              <w:softHyphen/>
              <w:t>рых требует глубоких научных знаний.</w:t>
            </w:r>
          </w:p>
          <w:p w:rsidR="00873C62" w:rsidRPr="00367F13" w:rsidRDefault="00873C62" w:rsidP="00873C62">
            <w:pPr>
              <w:ind w:firstLine="709"/>
              <w:rPr>
                <w:color w:val="333333"/>
              </w:rPr>
            </w:pPr>
            <w:r w:rsidRPr="00367F13">
              <w:rPr>
                <w:color w:val="333333"/>
              </w:rPr>
              <w:t xml:space="preserve"> В-третьих, вызванный НТП рост благосостояния и решение многих насущных проблем общества породили веру широких ма</w:t>
            </w:r>
            <w:proofErr w:type="gramStart"/>
            <w:r w:rsidRPr="00367F13">
              <w:rPr>
                <w:color w:val="333333"/>
              </w:rPr>
              <w:t>сс в сп</w:t>
            </w:r>
            <w:proofErr w:type="gramEnd"/>
            <w:r w:rsidRPr="00367F13">
              <w:rPr>
                <w:color w:val="333333"/>
              </w:rPr>
              <w:t>особность науки ре</w:t>
            </w:r>
            <w:r w:rsidRPr="00367F13">
              <w:rPr>
                <w:color w:val="333333"/>
              </w:rPr>
              <w:softHyphen/>
              <w:t xml:space="preserve">шать </w:t>
            </w:r>
            <w:r>
              <w:rPr>
                <w:color w:val="333333"/>
              </w:rPr>
              <w:t xml:space="preserve">глобальные </w:t>
            </w:r>
            <w:r w:rsidRPr="00367F13">
              <w:rPr>
                <w:color w:val="333333"/>
              </w:rPr>
              <w:t xml:space="preserve">проблемы человечества и повышать качество жизни. </w:t>
            </w:r>
          </w:p>
          <w:p w:rsidR="00873C62" w:rsidRPr="00367F13" w:rsidRDefault="00873C62" w:rsidP="00873C62">
            <w:pPr>
              <w:ind w:firstLine="709"/>
              <w:rPr>
                <w:color w:val="333333"/>
              </w:rPr>
            </w:pPr>
            <w:r w:rsidRPr="00367F13">
              <w:rPr>
                <w:color w:val="333333"/>
              </w:rPr>
              <w:t xml:space="preserve">И сегодня </w:t>
            </w:r>
            <w:r>
              <w:rPr>
                <w:color w:val="333333"/>
              </w:rPr>
              <w:t xml:space="preserve">в условиях инновационной экономики </w:t>
            </w:r>
            <w:r w:rsidRPr="00367F13">
              <w:rPr>
                <w:color w:val="333333"/>
              </w:rPr>
              <w:t>мож</w:t>
            </w:r>
            <w:r>
              <w:rPr>
                <w:color w:val="333333"/>
              </w:rPr>
              <w:t>но</w:t>
            </w:r>
            <w:r w:rsidRPr="00367F13">
              <w:rPr>
                <w:color w:val="333333"/>
              </w:rPr>
              <w:t xml:space="preserve"> сказать, что наука в современном об</w:t>
            </w:r>
            <w:r w:rsidRPr="00367F13">
              <w:rPr>
                <w:color w:val="333333"/>
              </w:rPr>
              <w:softHyphen/>
              <w:t>ществе играет важную роль во многих отраслях и сферах жиз</w:t>
            </w:r>
            <w:r w:rsidRPr="00367F13">
              <w:rPr>
                <w:color w:val="333333"/>
              </w:rPr>
              <w:softHyphen/>
              <w:t>ни людей. И, несомненно, уровень развитости науки может слу</w:t>
            </w:r>
            <w:r w:rsidRPr="00367F13">
              <w:rPr>
                <w:color w:val="333333"/>
              </w:rPr>
              <w:softHyphen/>
              <w:t>жить одним из основных показателей экономического, культур</w:t>
            </w:r>
            <w:r w:rsidRPr="00367F13">
              <w:rPr>
                <w:color w:val="333333"/>
              </w:rPr>
              <w:softHyphen/>
              <w:t>ного, цивилизованного, образованного, современного развития общества.</w:t>
            </w:r>
          </w:p>
          <w:p w:rsidR="00873C62" w:rsidRPr="00367F13" w:rsidRDefault="00873C62" w:rsidP="00873C62">
            <w:pPr>
              <w:ind w:firstLine="709"/>
              <w:rPr>
                <w:color w:val="333333"/>
              </w:rPr>
            </w:pPr>
            <w:r w:rsidRPr="00367F13">
              <w:rPr>
                <w:color w:val="333333"/>
              </w:rPr>
              <w:t>Очень важны функции науки как социальной силы в реше</w:t>
            </w:r>
            <w:r w:rsidRPr="00367F13">
              <w:rPr>
                <w:color w:val="333333"/>
              </w:rPr>
              <w:softHyphen/>
              <w:t xml:space="preserve">нии глобальных проблем современности. В качестве примера здесь можно назвать </w:t>
            </w:r>
            <w:r w:rsidRPr="00367F13">
              <w:rPr>
                <w:color w:val="333333"/>
              </w:rPr>
              <w:lastRenderedPageBreak/>
              <w:t>экологическую проблематику. Как извес</w:t>
            </w:r>
            <w:r w:rsidRPr="00367F13">
              <w:rPr>
                <w:color w:val="333333"/>
              </w:rPr>
              <w:softHyphen/>
              <w:t>тно, бурный научно-технический прогресс составляет одну из главных причин таких опасных для общества и человека явле</w:t>
            </w:r>
            <w:r w:rsidRPr="00367F13">
              <w:rPr>
                <w:color w:val="333333"/>
              </w:rPr>
              <w:softHyphen/>
              <w:t>ний, как истощение природных ресурсов планеты, загрязнение воздуха, воды, почвы. Следовательно, наука - один из факто</w:t>
            </w:r>
            <w:r w:rsidRPr="00367F13">
              <w:rPr>
                <w:color w:val="333333"/>
              </w:rPr>
              <w:softHyphen/>
              <w:t>ров тех радикальных и далеко не безобидных изменений, кото</w:t>
            </w:r>
            <w:r w:rsidRPr="00367F13">
              <w:rPr>
                <w:color w:val="333333"/>
              </w:rPr>
              <w:softHyphen/>
              <w:t>рые происходят сегодня в среде обитания человека. Этого не скрывают и сами ученые. Научным данным отводится ведущая роль и в определении масштабов и параметров экологических опасностей.</w:t>
            </w:r>
          </w:p>
          <w:p w:rsidR="00873C62" w:rsidRPr="00367F13" w:rsidRDefault="00873C62" w:rsidP="00873C62">
            <w:pPr>
              <w:ind w:firstLine="709"/>
              <w:rPr>
                <w:color w:val="333333"/>
              </w:rPr>
            </w:pPr>
            <w:r w:rsidRPr="00367F13">
              <w:rPr>
                <w:color w:val="333333"/>
              </w:rPr>
              <w:t>Возрастающая роль науки в общественной жизни породи</w:t>
            </w:r>
            <w:r w:rsidRPr="00367F13">
              <w:rPr>
                <w:color w:val="333333"/>
              </w:rPr>
              <w:softHyphen/>
              <w:t>ла ее особый статус в современной культуре и новые черты ее взаимодействия с различными слоями общественного сознания. В этой связи остро ставится проблема особенностей научного познания и его соотношения с другими формами познаватель</w:t>
            </w:r>
            <w:r w:rsidRPr="00367F13">
              <w:rPr>
                <w:color w:val="333333"/>
              </w:rPr>
              <w:softHyphen/>
              <w:t>ной деятельности (искусством, обыденным сознанием и т.д.).</w:t>
            </w:r>
          </w:p>
          <w:p w:rsidR="00873C62" w:rsidRPr="00367F13" w:rsidRDefault="00873C62" w:rsidP="00873C62">
            <w:pPr>
              <w:ind w:firstLine="709"/>
              <w:rPr>
                <w:color w:val="333333"/>
              </w:rPr>
            </w:pPr>
            <w:r w:rsidRPr="00367F13">
              <w:rPr>
                <w:color w:val="333333"/>
              </w:rPr>
              <w:t>Эта проблема, будучи философской по своему характеру, в то же время имеет большую практическую значимость. Ос</w:t>
            </w:r>
            <w:r w:rsidRPr="00367F13">
              <w:rPr>
                <w:color w:val="333333"/>
              </w:rPr>
              <w:softHyphen/>
              <w:t>мысление специфики науки является необходимой предпосыл</w:t>
            </w:r>
            <w:r w:rsidRPr="00367F13">
              <w:rPr>
                <w:color w:val="333333"/>
              </w:rPr>
              <w:softHyphen/>
              <w:t>кой внедрения научных методов в управление культурными процессами. Оно необходимо и для построения теории управле</w:t>
            </w:r>
            <w:r w:rsidRPr="00367F13">
              <w:rPr>
                <w:color w:val="333333"/>
              </w:rPr>
              <w:softHyphen/>
              <w:t>ния самой наукой, поскольку выяснение зако</w:t>
            </w:r>
            <w:r w:rsidRPr="00367F13">
              <w:rPr>
                <w:color w:val="333333"/>
              </w:rPr>
              <w:softHyphen/>
              <w:t>номерностей научного познания требует анализа его социальной обусловленности и его</w:t>
            </w:r>
            <w:r>
              <w:rPr>
                <w:color w:val="333333"/>
              </w:rPr>
              <w:t xml:space="preserve"> взаимодействия с различными фе</w:t>
            </w:r>
            <w:r w:rsidRPr="00367F13">
              <w:rPr>
                <w:color w:val="333333"/>
              </w:rPr>
              <w:t>номенами духовной и материальной культуры.</w:t>
            </w:r>
          </w:p>
          <w:p w:rsidR="00873C62" w:rsidRPr="00367F13" w:rsidRDefault="00873C62" w:rsidP="00873C62">
            <w:pPr>
              <w:ind w:firstLine="709"/>
              <w:rPr>
                <w:color w:val="333333"/>
              </w:rPr>
            </w:pPr>
            <w:r w:rsidRPr="00367F13">
              <w:rPr>
                <w:color w:val="333333"/>
              </w:rPr>
              <w:t>Итак, наука была актуальна в древние времена, она акту</w:t>
            </w:r>
            <w:r>
              <w:rPr>
                <w:color w:val="333333"/>
              </w:rPr>
              <w:t>альна и сегодня. Н</w:t>
            </w:r>
            <w:r w:rsidRPr="00367F13">
              <w:rPr>
                <w:color w:val="333333"/>
              </w:rPr>
              <w:t>аука будет актуальна и в будущем</w:t>
            </w:r>
            <w:r>
              <w:rPr>
                <w:color w:val="333333"/>
              </w:rPr>
              <w:t xml:space="preserve">, </w:t>
            </w:r>
            <w:r w:rsidRPr="00367F13">
              <w:rPr>
                <w:color w:val="333333"/>
              </w:rPr>
              <w:t>когда человечество будет жить в услови</w:t>
            </w:r>
            <w:r w:rsidRPr="00367F13">
              <w:rPr>
                <w:color w:val="333333"/>
              </w:rPr>
              <w:softHyphen/>
              <w:t xml:space="preserve">ях </w:t>
            </w:r>
            <w:r>
              <w:rPr>
                <w:color w:val="333333"/>
              </w:rPr>
              <w:t xml:space="preserve">развитого </w:t>
            </w:r>
            <w:r w:rsidRPr="00367F13">
              <w:rPr>
                <w:color w:val="333333"/>
              </w:rPr>
              <w:t>информационного общества, где главным фактором общественного развития станет производство и ис</w:t>
            </w:r>
            <w:r w:rsidRPr="00367F13">
              <w:rPr>
                <w:color w:val="333333"/>
              </w:rPr>
              <w:softHyphen/>
              <w:t>пользование знания, научно-технической и другой информации. Возрастание роли знания (а в еще большей мере - методов ее получения) в жизни общества неизбежно должно сопровождать</w:t>
            </w:r>
            <w:r w:rsidRPr="00367F13">
              <w:rPr>
                <w:color w:val="333333"/>
              </w:rPr>
              <w:softHyphen/>
              <w:t>ся усилением наук, специально анализирующих знание, позна</w:t>
            </w:r>
            <w:r w:rsidRPr="00367F13">
              <w:rPr>
                <w:color w:val="333333"/>
              </w:rPr>
              <w:softHyphen/>
              <w:t>ние и методы исследования.</w:t>
            </w:r>
          </w:p>
          <w:p w:rsidR="00873C62" w:rsidRDefault="00873C62" w:rsidP="00873C62">
            <w:pPr>
              <w:ind w:firstLine="709"/>
              <w:rPr>
                <w:b/>
                <w:bCs/>
                <w:color w:val="333333"/>
              </w:rPr>
            </w:pPr>
          </w:p>
          <w:p w:rsidR="00873C62" w:rsidRPr="00367F13" w:rsidRDefault="00873C62" w:rsidP="00873C62">
            <w:pPr>
              <w:ind w:firstLine="709"/>
              <w:rPr>
                <w:color w:val="333333"/>
              </w:rPr>
            </w:pPr>
            <w:r w:rsidRPr="00367F13">
              <w:rPr>
                <w:b/>
                <w:bCs/>
                <w:color w:val="333333"/>
              </w:rPr>
              <w:t>Контрольные вопросы и задания</w:t>
            </w:r>
          </w:p>
          <w:p w:rsidR="00873C62" w:rsidRPr="00367F13" w:rsidRDefault="00873C62" w:rsidP="00873C62">
            <w:pPr>
              <w:ind w:firstLine="709"/>
              <w:rPr>
                <w:color w:val="333333"/>
              </w:rPr>
            </w:pPr>
            <w:r w:rsidRPr="00367F13">
              <w:rPr>
                <w:color w:val="333333"/>
              </w:rPr>
              <w:t>1. Что такое наука?</w:t>
            </w:r>
          </w:p>
          <w:p w:rsidR="00873C62" w:rsidRDefault="00873C62" w:rsidP="00873C62">
            <w:pPr>
              <w:ind w:firstLine="709"/>
              <w:rPr>
                <w:color w:val="333333"/>
              </w:rPr>
            </w:pPr>
            <w:r w:rsidRPr="00367F13">
              <w:rPr>
                <w:color w:val="333333"/>
              </w:rPr>
              <w:t>2.</w:t>
            </w:r>
            <w:r>
              <w:rPr>
                <w:color w:val="333333"/>
              </w:rPr>
              <w:t xml:space="preserve"> </w:t>
            </w:r>
            <w:r w:rsidRPr="00367F13">
              <w:rPr>
                <w:color w:val="333333"/>
              </w:rPr>
              <w:t xml:space="preserve">Каковы цель и задачи науки? </w:t>
            </w:r>
          </w:p>
          <w:p w:rsidR="00873C62" w:rsidRPr="00367F13" w:rsidRDefault="00873C62" w:rsidP="00873C62">
            <w:pPr>
              <w:ind w:firstLine="709"/>
              <w:rPr>
                <w:color w:val="333333"/>
              </w:rPr>
            </w:pPr>
            <w:r>
              <w:rPr>
                <w:color w:val="333333"/>
              </w:rPr>
              <w:t xml:space="preserve">3. </w:t>
            </w:r>
            <w:r w:rsidRPr="00367F13">
              <w:rPr>
                <w:color w:val="333333"/>
              </w:rPr>
              <w:t>Какова роль науки в формировании картины мира?</w:t>
            </w:r>
          </w:p>
          <w:p w:rsidR="00873C62" w:rsidRPr="00367F13" w:rsidRDefault="00873C62" w:rsidP="00873C62">
            <w:pPr>
              <w:ind w:firstLine="709"/>
              <w:rPr>
                <w:color w:val="333333"/>
              </w:rPr>
            </w:pPr>
            <w:r>
              <w:rPr>
                <w:color w:val="333333"/>
              </w:rPr>
              <w:t>4</w:t>
            </w:r>
            <w:r w:rsidRPr="00367F13">
              <w:rPr>
                <w:color w:val="333333"/>
              </w:rPr>
              <w:t>. Какова роль науки в современном обществе?</w:t>
            </w:r>
          </w:p>
          <w:p w:rsidR="00873C62" w:rsidRPr="00367F13" w:rsidRDefault="00873C62" w:rsidP="00873C62">
            <w:pPr>
              <w:ind w:firstLine="709"/>
              <w:rPr>
                <w:color w:val="333333"/>
              </w:rPr>
            </w:pPr>
            <w:r>
              <w:rPr>
                <w:color w:val="333333"/>
              </w:rPr>
              <w:t>5</w:t>
            </w:r>
            <w:r w:rsidRPr="00367F13">
              <w:rPr>
                <w:color w:val="333333"/>
              </w:rPr>
              <w:t>. Какие основные концепции современной науки вам изве</w:t>
            </w:r>
            <w:r w:rsidRPr="00367F13">
              <w:rPr>
                <w:color w:val="333333"/>
              </w:rPr>
              <w:softHyphen/>
              <w:t>стны?</w:t>
            </w:r>
          </w:p>
          <w:p w:rsidR="00873C62" w:rsidRPr="00367F13" w:rsidRDefault="00873C62" w:rsidP="00873C62">
            <w:pPr>
              <w:ind w:firstLine="709"/>
              <w:rPr>
                <w:color w:val="333333"/>
              </w:rPr>
            </w:pPr>
            <w:r>
              <w:rPr>
                <w:color w:val="333333"/>
              </w:rPr>
              <w:t>6</w:t>
            </w:r>
            <w:r w:rsidRPr="00367F13">
              <w:rPr>
                <w:color w:val="333333"/>
              </w:rPr>
              <w:t>. Какая главная социальная роль науки в современном об</w:t>
            </w:r>
            <w:r w:rsidRPr="00367F13">
              <w:rPr>
                <w:color w:val="333333"/>
              </w:rPr>
              <w:softHyphen/>
              <w:t>ществе?</w:t>
            </w:r>
          </w:p>
          <w:p w:rsidR="00873C62" w:rsidRPr="006251C9" w:rsidRDefault="00873C62" w:rsidP="00873C62">
            <w:pPr>
              <w:ind w:firstLine="709"/>
              <w:rPr>
                <w:color w:val="333333"/>
              </w:rPr>
            </w:pPr>
            <w:r>
              <w:rPr>
                <w:color w:val="333333"/>
              </w:rPr>
              <w:t>7</w:t>
            </w:r>
            <w:r w:rsidRPr="00367F13">
              <w:rPr>
                <w:color w:val="333333"/>
              </w:rPr>
              <w:t>. Какие основные функции науки вам известны? В чем их назначение?</w:t>
            </w:r>
          </w:p>
          <w:p w:rsidR="00873C62" w:rsidRDefault="00873C62" w:rsidP="00873C62">
            <w:pPr>
              <w:ind w:firstLine="709"/>
              <w:rPr>
                <w:color w:val="333333"/>
              </w:rPr>
            </w:pPr>
          </w:p>
          <w:p w:rsidR="00052F86" w:rsidRDefault="00052F86" w:rsidP="00052F86">
            <w:pPr>
              <w:snapToGrid w:val="0"/>
              <w:rPr>
                <w:sz w:val="24"/>
                <w:szCs w:val="24"/>
              </w:rPr>
            </w:pPr>
          </w:p>
          <w:p w:rsidR="00873C62" w:rsidRPr="00A540D0" w:rsidRDefault="00873C62" w:rsidP="00873C62">
            <w:pPr>
              <w:pStyle w:val="a3"/>
              <w:ind w:left="0" w:firstLine="709"/>
              <w:rPr>
                <w:b/>
                <w:bCs/>
                <w:szCs w:val="28"/>
              </w:rPr>
            </w:pPr>
            <w:r w:rsidRPr="006251C9">
              <w:rPr>
                <w:b/>
                <w:bCs/>
                <w:szCs w:val="28"/>
              </w:rPr>
              <w:t>Т</w:t>
            </w:r>
            <w:r w:rsidRPr="00A540D0">
              <w:rPr>
                <w:b/>
                <w:bCs/>
                <w:szCs w:val="28"/>
              </w:rPr>
              <w:t xml:space="preserve">ема </w:t>
            </w:r>
            <w:r>
              <w:rPr>
                <w:b/>
                <w:bCs/>
                <w:szCs w:val="28"/>
              </w:rPr>
              <w:t>2</w:t>
            </w:r>
            <w:r w:rsidR="000E4D92" w:rsidRPr="000E4D92">
              <w:rPr>
                <w:b/>
                <w:bCs/>
                <w:szCs w:val="28"/>
              </w:rPr>
              <w:t xml:space="preserve"> </w:t>
            </w:r>
            <w:r w:rsidRPr="00A540D0">
              <w:rPr>
                <w:b/>
                <w:bCs/>
                <w:szCs w:val="28"/>
              </w:rPr>
              <w:t xml:space="preserve"> </w:t>
            </w:r>
            <w:r>
              <w:rPr>
                <w:b/>
                <w:bCs/>
                <w:szCs w:val="28"/>
              </w:rPr>
              <w:t>Методологические основ</w:t>
            </w:r>
            <w:r w:rsidR="00052F86">
              <w:rPr>
                <w:b/>
                <w:bCs/>
                <w:szCs w:val="28"/>
              </w:rPr>
              <w:t>ания</w:t>
            </w:r>
            <w:r>
              <w:rPr>
                <w:b/>
                <w:bCs/>
                <w:szCs w:val="28"/>
              </w:rPr>
              <w:t xml:space="preserve"> научного исследования</w:t>
            </w:r>
          </w:p>
          <w:p w:rsidR="00873C62" w:rsidRPr="009A6B48" w:rsidRDefault="00873C62" w:rsidP="00873C62">
            <w:pPr>
              <w:shd w:val="clear" w:color="auto" w:fill="FFFFFF"/>
              <w:ind w:firstLine="709"/>
            </w:pPr>
          </w:p>
          <w:p w:rsidR="00873C62" w:rsidRPr="00C876C0" w:rsidRDefault="00873C62" w:rsidP="001122F8">
            <w:pPr>
              <w:pStyle w:val="a3"/>
              <w:numPr>
                <w:ilvl w:val="0"/>
                <w:numId w:val="5"/>
              </w:numPr>
              <w:shd w:val="clear" w:color="auto" w:fill="FFFFFF"/>
              <w:ind w:left="0" w:firstLine="709"/>
              <w:jc w:val="left"/>
              <w:rPr>
                <w:szCs w:val="28"/>
              </w:rPr>
            </w:pPr>
            <w:r w:rsidRPr="009A6B48">
              <w:rPr>
                <w:rFonts w:eastAsia="Times New Roman"/>
                <w:bCs/>
                <w:color w:val="333333"/>
                <w:szCs w:val="28"/>
                <w:lang w:eastAsia="ru-RU"/>
              </w:rPr>
              <w:t>Методы научного исследования</w:t>
            </w:r>
            <w:r>
              <w:rPr>
                <w:rFonts w:eastAsia="Times New Roman"/>
                <w:bCs/>
                <w:color w:val="333333"/>
                <w:szCs w:val="28"/>
                <w:lang w:eastAsia="ru-RU"/>
              </w:rPr>
              <w:t>. М</w:t>
            </w:r>
            <w:r w:rsidRPr="009A6B48">
              <w:rPr>
                <w:rFonts w:eastAsia="Times New Roman"/>
                <w:bCs/>
                <w:color w:val="333333"/>
                <w:szCs w:val="28"/>
                <w:lang w:eastAsia="ru-RU"/>
              </w:rPr>
              <w:t>етодология</w:t>
            </w:r>
            <w:r>
              <w:rPr>
                <w:rFonts w:eastAsia="Times New Roman"/>
                <w:bCs/>
                <w:color w:val="333333"/>
                <w:szCs w:val="28"/>
                <w:lang w:eastAsia="ru-RU"/>
              </w:rPr>
              <w:t xml:space="preserve"> науки и ее уровни.</w:t>
            </w:r>
          </w:p>
          <w:p w:rsidR="00873C62" w:rsidRPr="00C876C0" w:rsidRDefault="00873C62" w:rsidP="001122F8">
            <w:pPr>
              <w:pStyle w:val="a3"/>
              <w:numPr>
                <w:ilvl w:val="0"/>
                <w:numId w:val="5"/>
              </w:numPr>
              <w:ind w:left="0" w:firstLine="709"/>
              <w:jc w:val="left"/>
              <w:rPr>
                <w:szCs w:val="28"/>
              </w:rPr>
            </w:pPr>
            <w:r w:rsidRPr="00C876C0">
              <w:rPr>
                <w:szCs w:val="28"/>
              </w:rPr>
              <w:t>Классификация наук.</w:t>
            </w:r>
          </w:p>
          <w:p w:rsidR="00873C62" w:rsidRPr="00196911" w:rsidRDefault="00873C62" w:rsidP="001122F8">
            <w:pPr>
              <w:pStyle w:val="a3"/>
              <w:numPr>
                <w:ilvl w:val="0"/>
                <w:numId w:val="5"/>
              </w:numPr>
              <w:ind w:left="0" w:firstLine="709"/>
              <w:jc w:val="left"/>
              <w:rPr>
                <w:rFonts w:eastAsia="Times New Roman"/>
                <w:color w:val="333333"/>
                <w:szCs w:val="28"/>
                <w:lang w:eastAsia="ru-RU"/>
              </w:rPr>
            </w:pPr>
            <w:r>
              <w:rPr>
                <w:rFonts w:eastAsia="Times New Roman"/>
                <w:color w:val="333333"/>
                <w:szCs w:val="28"/>
                <w:lang w:eastAsia="ru-RU"/>
              </w:rPr>
              <w:t>Этические основания научного труда.</w:t>
            </w:r>
          </w:p>
          <w:p w:rsidR="00565368" w:rsidRDefault="00565368" w:rsidP="000E4D92">
            <w:pPr>
              <w:shd w:val="clear" w:color="auto" w:fill="FFFFFF"/>
              <w:rPr>
                <w:lang w:val="en-US"/>
              </w:rPr>
            </w:pPr>
          </w:p>
          <w:p w:rsidR="000E4D92" w:rsidRPr="000E4D92" w:rsidRDefault="000E4D92" w:rsidP="000E4D92">
            <w:pPr>
              <w:shd w:val="clear" w:color="auto" w:fill="FFFFFF"/>
              <w:rPr>
                <w:kern w:val="36"/>
                <w:lang w:val="en-US"/>
              </w:rPr>
            </w:pPr>
          </w:p>
          <w:p w:rsidR="00873C62" w:rsidRPr="000E4D92" w:rsidRDefault="00873C62" w:rsidP="000E4D92">
            <w:pPr>
              <w:pStyle w:val="a3"/>
              <w:numPr>
                <w:ilvl w:val="0"/>
                <w:numId w:val="43"/>
              </w:numPr>
              <w:shd w:val="clear" w:color="auto" w:fill="FFFFFF"/>
              <w:ind w:left="1276" w:hanging="567"/>
              <w:rPr>
                <w:rFonts w:eastAsia="Times New Roman"/>
                <w:b/>
                <w:kern w:val="36"/>
                <w:szCs w:val="28"/>
              </w:rPr>
            </w:pPr>
            <w:r w:rsidRPr="000E4D92">
              <w:rPr>
                <w:rFonts w:eastAsia="Times New Roman"/>
                <w:b/>
                <w:bCs/>
                <w:color w:val="333333"/>
                <w:szCs w:val="28"/>
                <w:lang w:eastAsia="ru-RU"/>
              </w:rPr>
              <w:lastRenderedPageBreak/>
              <w:t>Методы научного исследования. Методология науки и ее уровни</w:t>
            </w:r>
          </w:p>
          <w:p w:rsidR="00873C62" w:rsidRPr="00367F13" w:rsidRDefault="00873C62" w:rsidP="00873C62">
            <w:pPr>
              <w:ind w:firstLine="709"/>
            </w:pPr>
          </w:p>
        </w:tc>
        <w:bookmarkEnd w:id="0"/>
        <w:tc>
          <w:tcPr>
            <w:tcW w:w="0" w:type="auto"/>
            <w:vAlign w:val="center"/>
            <w:hideMark/>
          </w:tcPr>
          <w:p w:rsidR="00873C62" w:rsidRPr="00367F13" w:rsidRDefault="00873C62" w:rsidP="00873C62">
            <w:pPr>
              <w:ind w:firstLine="709"/>
            </w:pPr>
          </w:p>
        </w:tc>
        <w:tc>
          <w:tcPr>
            <w:tcW w:w="0" w:type="auto"/>
            <w:vAlign w:val="center"/>
            <w:hideMark/>
          </w:tcPr>
          <w:p w:rsidR="00873C62" w:rsidRPr="00367F13" w:rsidRDefault="00873C62" w:rsidP="00873C62">
            <w:pPr>
              <w:ind w:firstLine="709"/>
            </w:pPr>
          </w:p>
        </w:tc>
        <w:tc>
          <w:tcPr>
            <w:tcW w:w="0" w:type="auto"/>
            <w:vAlign w:val="center"/>
            <w:hideMark/>
          </w:tcPr>
          <w:p w:rsidR="00873C62" w:rsidRPr="00367F13" w:rsidRDefault="00873C62" w:rsidP="00873C62">
            <w:pPr>
              <w:ind w:firstLine="709"/>
            </w:pPr>
          </w:p>
        </w:tc>
      </w:tr>
      <w:tr w:rsidR="00873C62" w:rsidRPr="00367F13" w:rsidTr="00873C62">
        <w:trPr>
          <w:tblCellSpacing w:w="15" w:type="dxa"/>
        </w:trPr>
        <w:tc>
          <w:tcPr>
            <w:tcW w:w="0" w:type="auto"/>
            <w:hideMark/>
          </w:tcPr>
          <w:p w:rsidR="00873C62" w:rsidRPr="009A6B48" w:rsidRDefault="00803183" w:rsidP="00565368">
            <w:pPr>
              <w:ind w:firstLine="709"/>
              <w:rPr>
                <w:color w:val="333333"/>
              </w:rPr>
            </w:pPr>
            <w:r>
              <w:rPr>
                <w:noProof/>
                <w:color w:val="333333"/>
              </w:rPr>
              <w:lastRenderedPageBreak/>
              <w:pict>
                <v:rect id="_x0000_s1028" style="position:absolute;left:0;text-align:left;margin-left:-48.75pt;margin-top:-148.25pt;width:534pt;height:766.1pt;z-index:-251654144;mso-position-horizontal-relative:text;mso-position-vertical-relative:text" stroked="f"/>
              </w:pict>
            </w:r>
            <w:r>
              <w:rPr>
                <w:noProof/>
                <w:color w:val="333333"/>
              </w:rPr>
              <w:pict>
                <v:rect id="_x0000_s1026" style="position:absolute;left:0;text-align:left;margin-left:-32pt;margin-top:-152.45pt;width:774pt;height:513.45pt;z-index:-251656192;mso-position-horizontal-relative:text;mso-position-vertical-relative:text" stroked="f"/>
              </w:pict>
            </w:r>
            <w:r w:rsidR="00873C62" w:rsidRPr="009A6B48">
              <w:rPr>
                <w:color w:val="333333"/>
              </w:rPr>
              <w:t>Метод научного исследования - это способ познания объек</w:t>
            </w:r>
            <w:r w:rsidR="00873C62" w:rsidRPr="009A6B48">
              <w:rPr>
                <w:color w:val="333333"/>
              </w:rPr>
              <w:softHyphen/>
              <w:t>тивной действительности. Способ представляет собой опреде</w:t>
            </w:r>
            <w:r w:rsidR="00873C62" w:rsidRPr="009A6B48">
              <w:rPr>
                <w:color w:val="333333"/>
              </w:rPr>
              <w:softHyphen/>
              <w:t>ленную последовательность действий, приемов, операций.</w:t>
            </w:r>
          </w:p>
          <w:p w:rsidR="00873C62" w:rsidRPr="009A6B48" w:rsidRDefault="00873C62" w:rsidP="00565368">
            <w:pPr>
              <w:ind w:firstLine="709"/>
              <w:rPr>
                <w:color w:val="333333"/>
              </w:rPr>
            </w:pPr>
            <w:r w:rsidRPr="009A6B48">
              <w:rPr>
                <w:color w:val="333333"/>
              </w:rPr>
              <w:t>В зависимости от содержания изучаемых объектов различают методы естествознания и методы социально-гуманитар</w:t>
            </w:r>
            <w:r w:rsidRPr="009A6B48">
              <w:rPr>
                <w:color w:val="333333"/>
              </w:rPr>
              <w:softHyphen/>
              <w:t>ного исследования.</w:t>
            </w:r>
          </w:p>
          <w:p w:rsidR="00873C62" w:rsidRPr="009A6B48" w:rsidRDefault="00873C62" w:rsidP="00565368">
            <w:pPr>
              <w:ind w:firstLine="709"/>
              <w:rPr>
                <w:color w:val="333333"/>
              </w:rPr>
            </w:pPr>
            <w:r w:rsidRPr="009A6B48">
              <w:rPr>
                <w:color w:val="333333"/>
              </w:rPr>
              <w:t>Методы исследования классифицируют по отраслям науки: математические, биологические, медицинские, социально-эко</w:t>
            </w:r>
            <w:r w:rsidRPr="009A6B48">
              <w:rPr>
                <w:color w:val="333333"/>
              </w:rPr>
              <w:softHyphen/>
              <w:t>номические, правовые и т.д.</w:t>
            </w:r>
          </w:p>
          <w:p w:rsidR="00873C62" w:rsidRPr="009A6B48" w:rsidRDefault="00873C62" w:rsidP="00565368">
            <w:pPr>
              <w:ind w:firstLine="709"/>
              <w:rPr>
                <w:color w:val="333333"/>
              </w:rPr>
            </w:pPr>
            <w:r w:rsidRPr="009A6B48">
              <w:rPr>
                <w:color w:val="333333"/>
              </w:rPr>
              <w:t>В зависимости от уровня познания выделяют методы эм</w:t>
            </w:r>
            <w:r w:rsidRPr="009A6B48">
              <w:rPr>
                <w:color w:val="333333"/>
              </w:rPr>
              <w:softHyphen/>
              <w:t>пирического и теоретического уровней.</w:t>
            </w:r>
          </w:p>
          <w:p w:rsidR="00873C62" w:rsidRPr="009A6B48" w:rsidRDefault="00873C62" w:rsidP="00565368">
            <w:pPr>
              <w:ind w:firstLine="709"/>
              <w:rPr>
                <w:color w:val="333333"/>
              </w:rPr>
            </w:pPr>
            <w:proofErr w:type="gramStart"/>
            <w:r w:rsidRPr="009A6B48">
              <w:rPr>
                <w:color w:val="333333"/>
              </w:rPr>
              <w:t>К методам эмпирического уровня относят наблюдение, опи</w:t>
            </w:r>
            <w:r w:rsidRPr="009A6B48">
              <w:rPr>
                <w:color w:val="333333"/>
              </w:rPr>
              <w:softHyphen/>
              <w:t>сание, сравнение, счет, измерение, анкетный опрос, собеседо</w:t>
            </w:r>
            <w:r w:rsidRPr="009A6B48">
              <w:rPr>
                <w:color w:val="333333"/>
              </w:rPr>
              <w:softHyphen/>
              <w:t>вание, тестирование, эксперимент, моделирование.</w:t>
            </w:r>
            <w:proofErr w:type="gramEnd"/>
          </w:p>
          <w:p w:rsidR="00873C62" w:rsidRPr="009A6B48" w:rsidRDefault="00873C62" w:rsidP="00565368">
            <w:pPr>
              <w:ind w:firstLine="709"/>
              <w:rPr>
                <w:color w:val="333333"/>
              </w:rPr>
            </w:pPr>
            <w:proofErr w:type="gramStart"/>
            <w:r w:rsidRPr="009A6B48">
              <w:rPr>
                <w:color w:val="333333"/>
              </w:rPr>
              <w:t>К методам теоретического уровня причисляют аксиомати</w:t>
            </w:r>
            <w:r w:rsidRPr="009A6B48">
              <w:rPr>
                <w:color w:val="333333"/>
              </w:rPr>
              <w:softHyphen/>
              <w:t>ческий, гипотетический (гипотетико-дедуктивный), формали</w:t>
            </w:r>
            <w:r w:rsidRPr="009A6B48">
              <w:rPr>
                <w:color w:val="333333"/>
              </w:rPr>
              <w:softHyphen/>
              <w:t xml:space="preserve">зацию, абстрагирование, </w:t>
            </w:r>
            <w:proofErr w:type="spellStart"/>
            <w:r w:rsidRPr="009A6B48">
              <w:rPr>
                <w:color w:val="333333"/>
              </w:rPr>
              <w:t>общелогические</w:t>
            </w:r>
            <w:proofErr w:type="spellEnd"/>
            <w:r w:rsidRPr="009A6B48">
              <w:rPr>
                <w:color w:val="333333"/>
              </w:rPr>
              <w:t xml:space="preserve"> методы (анализ, син</w:t>
            </w:r>
            <w:r w:rsidRPr="009A6B48">
              <w:rPr>
                <w:color w:val="333333"/>
              </w:rPr>
              <w:softHyphen/>
              <w:t>тез, индукцию, дедукцию, аналогию).</w:t>
            </w:r>
            <w:proofErr w:type="gramEnd"/>
          </w:p>
          <w:p w:rsidR="00873C62" w:rsidRPr="009A6B48" w:rsidRDefault="00873C62" w:rsidP="00565368">
            <w:pPr>
              <w:ind w:firstLine="709"/>
              <w:rPr>
                <w:color w:val="333333"/>
              </w:rPr>
            </w:pPr>
            <w:r w:rsidRPr="009A6B48">
              <w:rPr>
                <w:color w:val="333333"/>
              </w:rPr>
              <w:t>В зависимости от сферы применения и степени общности различают методы:</w:t>
            </w:r>
          </w:p>
          <w:p w:rsidR="00873C62" w:rsidRPr="009A6B48" w:rsidRDefault="00873C62" w:rsidP="00565368">
            <w:pPr>
              <w:ind w:firstLine="709"/>
              <w:rPr>
                <w:color w:val="333333"/>
              </w:rPr>
            </w:pPr>
            <w:r w:rsidRPr="009A6B48">
              <w:rPr>
                <w:color w:val="333333"/>
              </w:rPr>
              <w:t>1) всеобщие (философские), действующие во всех науках и на всех этапах познания;</w:t>
            </w:r>
          </w:p>
          <w:p w:rsidR="00873C62" w:rsidRPr="009A6B48" w:rsidRDefault="00873C62" w:rsidP="00565368">
            <w:pPr>
              <w:ind w:firstLine="709"/>
              <w:rPr>
                <w:color w:val="333333"/>
              </w:rPr>
            </w:pPr>
            <w:r w:rsidRPr="009A6B48">
              <w:rPr>
                <w:color w:val="333333"/>
              </w:rPr>
              <w:t xml:space="preserve">2) </w:t>
            </w:r>
            <w:proofErr w:type="gramStart"/>
            <w:r w:rsidRPr="009A6B48">
              <w:rPr>
                <w:color w:val="333333"/>
              </w:rPr>
              <w:t>общенаучные</w:t>
            </w:r>
            <w:proofErr w:type="gramEnd"/>
            <w:r w:rsidRPr="009A6B48">
              <w:rPr>
                <w:color w:val="333333"/>
              </w:rPr>
              <w:t>, которые могут применяться в гуманитар</w:t>
            </w:r>
            <w:r w:rsidRPr="009A6B48">
              <w:rPr>
                <w:color w:val="333333"/>
              </w:rPr>
              <w:softHyphen/>
              <w:t>ных, естественных и технических науках;</w:t>
            </w:r>
          </w:p>
          <w:p w:rsidR="00873C62" w:rsidRPr="009A6B48" w:rsidRDefault="00873C62" w:rsidP="00565368">
            <w:pPr>
              <w:ind w:firstLine="709"/>
              <w:rPr>
                <w:color w:val="333333"/>
              </w:rPr>
            </w:pPr>
            <w:r w:rsidRPr="009A6B48">
              <w:rPr>
                <w:color w:val="333333"/>
              </w:rPr>
              <w:t>3) специальные - для конкретной науки, области научного познания.</w:t>
            </w:r>
          </w:p>
          <w:p w:rsidR="00873C62" w:rsidRPr="009A6B48" w:rsidRDefault="00873C62" w:rsidP="00565368">
            <w:pPr>
              <w:ind w:firstLine="709"/>
              <w:rPr>
                <w:color w:val="333333"/>
              </w:rPr>
            </w:pPr>
            <w:r w:rsidRPr="009A6B48">
              <w:rPr>
                <w:color w:val="333333"/>
              </w:rPr>
              <w:t>От рассматриваемого понятия метода следует отграничи</w:t>
            </w:r>
            <w:r w:rsidRPr="009A6B48">
              <w:rPr>
                <w:color w:val="333333"/>
              </w:rPr>
              <w:softHyphen/>
              <w:t>вать понятия техники, процедуры и методики научного иссле</w:t>
            </w:r>
            <w:r w:rsidRPr="009A6B48">
              <w:rPr>
                <w:color w:val="333333"/>
              </w:rPr>
              <w:softHyphen/>
              <w:t>дования.</w:t>
            </w:r>
          </w:p>
          <w:p w:rsidR="00873C62" w:rsidRPr="009A6B48" w:rsidRDefault="00873C62" w:rsidP="00565368">
            <w:pPr>
              <w:ind w:firstLine="709"/>
              <w:rPr>
                <w:color w:val="333333"/>
              </w:rPr>
            </w:pPr>
            <w:r w:rsidRPr="009A6B48">
              <w:rPr>
                <w:color w:val="333333"/>
              </w:rPr>
              <w:t>Под техникой исследования понимают совокупность специ</w:t>
            </w:r>
            <w:r w:rsidRPr="009A6B48">
              <w:rPr>
                <w:color w:val="333333"/>
              </w:rPr>
              <w:softHyphen/>
              <w:t>альных приемов для использования того или иного метода, а под процедурой исследования - определенную последовательность действий, способ организации исследования.</w:t>
            </w:r>
          </w:p>
          <w:p w:rsidR="00873C62" w:rsidRPr="009A6B48" w:rsidRDefault="00873C62" w:rsidP="00565368">
            <w:pPr>
              <w:ind w:firstLine="709"/>
              <w:rPr>
                <w:color w:val="333333"/>
              </w:rPr>
            </w:pPr>
            <w:r w:rsidRPr="009A6B48">
              <w:rPr>
                <w:color w:val="333333"/>
              </w:rPr>
              <w:t>Методика - это совокупность способов и приемов иссле</w:t>
            </w:r>
            <w:r w:rsidRPr="009A6B48">
              <w:rPr>
                <w:color w:val="333333"/>
              </w:rPr>
              <w:softHyphen/>
              <w:t>дования, порядок их применения и интерпретация полученных с их помощью результатов. Она зависит от характера объекта изучения, методологии, цели исследования, разработанных ме</w:t>
            </w:r>
            <w:r w:rsidRPr="009A6B48">
              <w:rPr>
                <w:color w:val="333333"/>
              </w:rPr>
              <w:softHyphen/>
              <w:t>тодов, общего уровня квалификации исследователя.</w:t>
            </w:r>
          </w:p>
          <w:p w:rsidR="00873C62" w:rsidRPr="009A6B48" w:rsidRDefault="00873C62" w:rsidP="00565368">
            <w:pPr>
              <w:ind w:firstLine="709"/>
              <w:rPr>
                <w:color w:val="333333"/>
              </w:rPr>
            </w:pPr>
            <w:r w:rsidRPr="009A6B48">
              <w:rPr>
                <w:color w:val="333333"/>
              </w:rPr>
              <w:t>Любое научное исследование проводится соответствующи</w:t>
            </w:r>
            <w:r w:rsidRPr="009A6B48">
              <w:rPr>
                <w:color w:val="333333"/>
              </w:rPr>
              <w:softHyphen/>
              <w:t>ми приемами и способами и по определенным правилам. Уче</w:t>
            </w:r>
            <w:r w:rsidRPr="009A6B48">
              <w:rPr>
                <w:color w:val="333333"/>
              </w:rPr>
              <w:softHyphen/>
              <w:t>ние о системе этих приемов, способов и правил называют мето</w:t>
            </w:r>
            <w:r w:rsidRPr="009A6B48">
              <w:rPr>
                <w:color w:val="333333"/>
              </w:rPr>
              <w:softHyphen/>
              <w:t>дологией. В литературе под этим понятием подразумевается совокупность методов, применяемых в какой-либо сфере дея</w:t>
            </w:r>
            <w:r w:rsidRPr="009A6B48">
              <w:rPr>
                <w:color w:val="333333"/>
              </w:rPr>
              <w:softHyphen/>
              <w:t>тельности (науке, политике и т.д.) и учение о научном методе познания.</w:t>
            </w:r>
          </w:p>
          <w:p w:rsidR="00873C62" w:rsidRPr="009A6B48" w:rsidRDefault="00873C62" w:rsidP="00565368">
            <w:pPr>
              <w:ind w:firstLine="709"/>
              <w:rPr>
                <w:color w:val="333333"/>
              </w:rPr>
            </w:pPr>
            <w:r w:rsidRPr="009A6B48">
              <w:rPr>
                <w:color w:val="333333"/>
              </w:rPr>
              <w:t>Каждая наука имеет свою методологию. Экономические науки также пользуются определенной методологией. Ученые-экономисты толкуют методологию как примене</w:t>
            </w:r>
            <w:r w:rsidRPr="009A6B48">
              <w:rPr>
                <w:color w:val="333333"/>
              </w:rPr>
              <w:softHyphen/>
              <w:t>ние обусловленных принципами материалистической диалек</w:t>
            </w:r>
            <w:r w:rsidRPr="009A6B48">
              <w:rPr>
                <w:color w:val="333333"/>
              </w:rPr>
              <w:softHyphen/>
              <w:t xml:space="preserve">тики системы логических приемов и специальных </w:t>
            </w:r>
            <w:r w:rsidRPr="009A6B48">
              <w:rPr>
                <w:color w:val="333333"/>
              </w:rPr>
              <w:lastRenderedPageBreak/>
              <w:t>методов ис</w:t>
            </w:r>
            <w:r w:rsidRPr="009A6B48">
              <w:rPr>
                <w:color w:val="333333"/>
              </w:rPr>
              <w:softHyphen/>
              <w:t>следования явлений.</w:t>
            </w:r>
          </w:p>
          <w:p w:rsidR="00873C62" w:rsidRPr="009A6B48" w:rsidRDefault="00873C62" w:rsidP="00565368">
            <w:pPr>
              <w:ind w:firstLine="709"/>
              <w:rPr>
                <w:color w:val="333333"/>
              </w:rPr>
            </w:pPr>
            <w:r w:rsidRPr="009A6B48">
              <w:rPr>
                <w:color w:val="333333"/>
              </w:rPr>
              <w:t>Следует заметить, что понятие "методология" несколько уже понятия "научное познание", поскольку последнее не огра</w:t>
            </w:r>
            <w:r w:rsidRPr="009A6B48">
              <w:rPr>
                <w:color w:val="333333"/>
              </w:rPr>
              <w:softHyphen/>
              <w:t>ничивается исследованием форм и методов познания, а изучает вопросы сущности, объекта и субъекта познания, критерии его истинности, границы познавательной деятельности.</w:t>
            </w:r>
          </w:p>
          <w:p w:rsidR="00873C62" w:rsidRPr="009A6B48" w:rsidRDefault="00873C62" w:rsidP="00565368">
            <w:pPr>
              <w:ind w:firstLine="709"/>
              <w:rPr>
                <w:color w:val="333333"/>
              </w:rPr>
            </w:pPr>
            <w:r w:rsidRPr="009A6B48">
              <w:rPr>
                <w:color w:val="333333"/>
              </w:rPr>
              <w:t>В конечном счете</w:t>
            </w:r>
            <w:r>
              <w:rPr>
                <w:color w:val="333333"/>
              </w:rPr>
              <w:t xml:space="preserve">, </w:t>
            </w:r>
            <w:r w:rsidRPr="009A6B48">
              <w:rPr>
                <w:color w:val="333333"/>
              </w:rPr>
              <w:t>философы и экономисты под методоло</w:t>
            </w:r>
            <w:r w:rsidRPr="009A6B48">
              <w:rPr>
                <w:color w:val="333333"/>
              </w:rPr>
              <w:softHyphen/>
              <w:t>гией научного исследования понимают учение о методах познания, т.е. о системе принципов, правил, способов и при</w:t>
            </w:r>
            <w:r w:rsidRPr="009A6B48">
              <w:rPr>
                <w:color w:val="333333"/>
              </w:rPr>
              <w:softHyphen/>
              <w:t>емов, предназначенных для успешного решения познаватель</w:t>
            </w:r>
            <w:r w:rsidRPr="009A6B48">
              <w:rPr>
                <w:color w:val="333333"/>
              </w:rPr>
              <w:softHyphen/>
              <w:t>ных задач. Соответственно, методология экономической науки может быть определена как учение о методах исследования при</w:t>
            </w:r>
            <w:r w:rsidRPr="009A6B48">
              <w:rPr>
                <w:color w:val="333333"/>
              </w:rPr>
              <w:softHyphen/>
              <w:t>меняемых в этой отрасли науки.</w:t>
            </w:r>
          </w:p>
          <w:p w:rsidR="00873C62" w:rsidRPr="009A6B48" w:rsidRDefault="00873C62" w:rsidP="00565368">
            <w:pPr>
              <w:ind w:firstLine="709"/>
              <w:rPr>
                <w:color w:val="333333"/>
              </w:rPr>
            </w:pPr>
            <w:r w:rsidRPr="009A6B48">
              <w:rPr>
                <w:color w:val="333333"/>
              </w:rPr>
              <w:t>Имеются следующие уровни методологии:</w:t>
            </w:r>
          </w:p>
          <w:p w:rsidR="00873C62" w:rsidRPr="009A6B48" w:rsidRDefault="00873C62" w:rsidP="00565368">
            <w:pPr>
              <w:ind w:firstLine="709"/>
              <w:rPr>
                <w:color w:val="333333"/>
              </w:rPr>
            </w:pPr>
            <w:r w:rsidRPr="009A6B48">
              <w:rPr>
                <w:color w:val="333333"/>
              </w:rPr>
              <w:t>1) всеобщая методология, которая является универсальной по отношению ко всем наукам и в ее содержание входят фило</w:t>
            </w:r>
            <w:r w:rsidRPr="009A6B48">
              <w:rPr>
                <w:color w:val="333333"/>
              </w:rPr>
              <w:softHyphen/>
              <w:t>софские и общенаучные методы познания;</w:t>
            </w:r>
          </w:p>
          <w:p w:rsidR="00873C62" w:rsidRPr="009A6B48" w:rsidRDefault="00873C62" w:rsidP="00565368">
            <w:pPr>
              <w:ind w:firstLine="709"/>
              <w:rPr>
                <w:color w:val="333333"/>
              </w:rPr>
            </w:pPr>
            <w:r w:rsidRPr="009A6B48">
              <w:rPr>
                <w:color w:val="333333"/>
              </w:rPr>
              <w:t>2) частная методология научных исследований для группы родственных экономических наук, которую образуют всеобщие, общенаучные и частные методы познания;</w:t>
            </w:r>
          </w:p>
          <w:p w:rsidR="00873C62" w:rsidRPr="00001A52" w:rsidRDefault="00873C62" w:rsidP="00565368">
            <w:pPr>
              <w:ind w:firstLine="709"/>
              <w:rPr>
                <w:color w:val="333333"/>
              </w:rPr>
            </w:pPr>
            <w:r w:rsidRPr="009A6B48">
              <w:rPr>
                <w:color w:val="333333"/>
              </w:rPr>
              <w:t>3) методология научных исследований конкретной науки, в содержание которой включаются всеобщие, общенаучные, час</w:t>
            </w:r>
            <w:r w:rsidRPr="009A6B48">
              <w:rPr>
                <w:color w:val="333333"/>
              </w:rPr>
              <w:softHyphen/>
              <w:t>тные и специальные методы познания.</w:t>
            </w:r>
          </w:p>
          <w:p w:rsidR="00873C62" w:rsidRPr="00F15513" w:rsidRDefault="00873C62" w:rsidP="00565368">
            <w:pPr>
              <w:ind w:firstLine="709"/>
              <w:rPr>
                <w:color w:val="333333"/>
              </w:rPr>
            </w:pPr>
            <w:r w:rsidRPr="00F15513">
              <w:t>Парадигма — в методо</w:t>
            </w:r>
            <w:r w:rsidR="000E4D92">
              <w:t>логии науки совокупность ценно</w:t>
            </w:r>
            <w:r w:rsidRPr="00F15513">
              <w:t>стей, методов, технических навыков и средств, принятых в н</w:t>
            </w:r>
            <w:proofErr w:type="gramStart"/>
            <w:r w:rsidRPr="00F15513">
              <w:t>а-</w:t>
            </w:r>
            <w:proofErr w:type="gramEnd"/>
            <w:r w:rsidRPr="00F15513">
              <w:t xml:space="preserve"> </w:t>
            </w:r>
            <w:proofErr w:type="spellStart"/>
            <w:r w:rsidRPr="00F15513">
              <w:t>учном</w:t>
            </w:r>
            <w:proofErr w:type="spellEnd"/>
            <w:r w:rsidRPr="00F15513">
              <w:t xml:space="preserve"> сообществе в рамках устоявшейся научной традиции в определенный период времени. Находит свое выражение в н</w:t>
            </w:r>
            <w:proofErr w:type="gramStart"/>
            <w:r w:rsidRPr="00F15513">
              <w:t>а-</w:t>
            </w:r>
            <w:proofErr w:type="gramEnd"/>
            <w:r w:rsidRPr="00F15513">
              <w:t xml:space="preserve"> </w:t>
            </w:r>
            <w:proofErr w:type="spellStart"/>
            <w:r w:rsidRPr="00F15513">
              <w:t>учных</w:t>
            </w:r>
            <w:proofErr w:type="spellEnd"/>
            <w:r w:rsidRPr="00F15513">
              <w:t xml:space="preserve"> трудах, научных школах и кружках, учебниках и т.  п. у определенной группы исследователей со специализированной и сходной научной подготовкой, единых в понимании ценно- </w:t>
            </w:r>
            <w:proofErr w:type="spellStart"/>
            <w:r w:rsidRPr="00F15513">
              <w:t>стей</w:t>
            </w:r>
            <w:proofErr w:type="spellEnd"/>
            <w:r w:rsidRPr="00F15513">
              <w:t xml:space="preserve"> науки и объединенных научным интересом с определен- </w:t>
            </w:r>
            <w:proofErr w:type="spellStart"/>
            <w:r w:rsidRPr="00F15513">
              <w:t>ными</w:t>
            </w:r>
            <w:proofErr w:type="spellEnd"/>
            <w:r w:rsidRPr="00F15513">
              <w:t xml:space="preserve"> нормативно-ценностными установками</w:t>
            </w:r>
          </w:p>
          <w:p w:rsidR="00873C62" w:rsidRPr="009A6B48" w:rsidRDefault="00873C62" w:rsidP="00565368">
            <w:pPr>
              <w:ind w:firstLine="709"/>
              <w:rPr>
                <w:color w:val="333333"/>
              </w:rPr>
            </w:pPr>
            <w:proofErr w:type="gramStart"/>
            <w:r w:rsidRPr="009A6B48">
              <w:rPr>
                <w:color w:val="333333"/>
              </w:rPr>
              <w:t xml:space="preserve">Среди всеобщих методов научного исследования наиболее известными являются диалектический и метафизический. </w:t>
            </w:r>
            <w:proofErr w:type="gramEnd"/>
          </w:p>
          <w:p w:rsidR="00873C62" w:rsidRPr="009A6B48" w:rsidRDefault="00873C62" w:rsidP="00565368">
            <w:pPr>
              <w:ind w:firstLine="709"/>
              <w:rPr>
                <w:color w:val="333333"/>
              </w:rPr>
            </w:pPr>
            <w:r w:rsidRPr="009A6B48">
              <w:rPr>
                <w:color w:val="333333"/>
              </w:rPr>
              <w:t>Российские ученые-экономисты для исследования изучае</w:t>
            </w:r>
            <w:r w:rsidRPr="009A6B48">
              <w:rPr>
                <w:color w:val="333333"/>
              </w:rPr>
              <w:softHyphen/>
              <w:t>мых явлений и процессов общественной жизни применяют ди</w:t>
            </w:r>
            <w:r w:rsidRPr="009A6B48">
              <w:rPr>
                <w:color w:val="333333"/>
              </w:rPr>
              <w:softHyphen/>
              <w:t>алектический метод, ибо законы диалектики имеют всеобщее значение. При изучении предметов и явлений диалектика рекомен</w:t>
            </w:r>
            <w:r w:rsidRPr="009A6B48">
              <w:rPr>
                <w:color w:val="333333"/>
              </w:rPr>
              <w:softHyphen/>
              <w:t>дует исходить из следующих принципов:</w:t>
            </w:r>
          </w:p>
          <w:p w:rsidR="00873C62" w:rsidRPr="009A6B48" w:rsidRDefault="00873C62" w:rsidP="00565368">
            <w:pPr>
              <w:ind w:firstLine="709"/>
              <w:rPr>
                <w:color w:val="333333"/>
              </w:rPr>
            </w:pPr>
            <w:r w:rsidRPr="009A6B48">
              <w:rPr>
                <w:color w:val="333333"/>
              </w:rPr>
              <w:t>1. Рассматривать изучаемые объекты в свете диалектичес</w:t>
            </w:r>
            <w:r w:rsidRPr="009A6B48">
              <w:rPr>
                <w:color w:val="333333"/>
              </w:rPr>
              <w:softHyphen/>
              <w:t>ких законов:</w:t>
            </w:r>
          </w:p>
          <w:p w:rsidR="00873C62" w:rsidRPr="009A6B48" w:rsidRDefault="00873C62" w:rsidP="00565368">
            <w:pPr>
              <w:ind w:firstLine="709"/>
              <w:rPr>
                <w:color w:val="333333"/>
              </w:rPr>
            </w:pPr>
            <w:r w:rsidRPr="009A6B48">
              <w:rPr>
                <w:color w:val="333333"/>
              </w:rPr>
              <w:t>а) единства и борьбы противоположностей;</w:t>
            </w:r>
          </w:p>
          <w:p w:rsidR="00873C62" w:rsidRPr="009A6B48" w:rsidRDefault="00873C62" w:rsidP="00565368">
            <w:pPr>
              <w:ind w:firstLine="709"/>
              <w:rPr>
                <w:color w:val="333333"/>
              </w:rPr>
            </w:pPr>
            <w:r w:rsidRPr="009A6B48">
              <w:rPr>
                <w:color w:val="333333"/>
              </w:rPr>
              <w:t xml:space="preserve">б) перехода количественных изменений в </w:t>
            </w:r>
            <w:proofErr w:type="gramStart"/>
            <w:r w:rsidRPr="009A6B48">
              <w:rPr>
                <w:color w:val="333333"/>
              </w:rPr>
              <w:t>качественные</w:t>
            </w:r>
            <w:proofErr w:type="gramEnd"/>
            <w:r w:rsidRPr="009A6B48">
              <w:rPr>
                <w:color w:val="333333"/>
              </w:rPr>
              <w:t>;</w:t>
            </w:r>
          </w:p>
          <w:p w:rsidR="00873C62" w:rsidRPr="00873C62" w:rsidRDefault="00873C62" w:rsidP="00565368">
            <w:pPr>
              <w:ind w:firstLine="709"/>
              <w:rPr>
                <w:color w:val="333333"/>
              </w:rPr>
            </w:pPr>
            <w:r w:rsidRPr="009A6B48">
              <w:rPr>
                <w:color w:val="333333"/>
              </w:rPr>
              <w:t xml:space="preserve">в) отрицания </w:t>
            </w:r>
            <w:proofErr w:type="spellStart"/>
            <w:proofErr w:type="gramStart"/>
            <w:r w:rsidRPr="009A6B48">
              <w:rPr>
                <w:color w:val="333333"/>
              </w:rPr>
              <w:t>отрицания</w:t>
            </w:r>
            <w:proofErr w:type="spellEnd"/>
            <w:proofErr w:type="gramEnd"/>
            <w:r w:rsidRPr="009A6B48">
              <w:rPr>
                <w:color w:val="333333"/>
              </w:rPr>
              <w:t>.</w:t>
            </w:r>
          </w:p>
          <w:p w:rsidR="00873C62" w:rsidRPr="009A6B48" w:rsidRDefault="00873C62" w:rsidP="00565368">
            <w:pPr>
              <w:ind w:firstLine="709"/>
              <w:rPr>
                <w:color w:val="333333"/>
              </w:rPr>
            </w:pPr>
            <w:r w:rsidRPr="009A6B48">
              <w:rPr>
                <w:color w:val="333333"/>
              </w:rPr>
              <w:t>2. Описывать, объяснять и прогнозировать изучаемые яв</w:t>
            </w:r>
            <w:r w:rsidRPr="009A6B48">
              <w:rPr>
                <w:color w:val="333333"/>
              </w:rPr>
              <w:softHyphen/>
              <w:t>ления и процессы, опираясь на философские категории: обще</w:t>
            </w:r>
            <w:r w:rsidRPr="009A6B48">
              <w:rPr>
                <w:color w:val="333333"/>
              </w:rPr>
              <w:softHyphen/>
              <w:t>го, особенного и единичного; содержания и формы; сущности явления; возможности и действительности; необходимого и слу</w:t>
            </w:r>
            <w:r w:rsidRPr="009A6B48">
              <w:rPr>
                <w:color w:val="333333"/>
              </w:rPr>
              <w:softHyphen/>
              <w:t>чайного; причины и следствия.</w:t>
            </w:r>
          </w:p>
          <w:p w:rsidR="00873C62" w:rsidRPr="009A6B48" w:rsidRDefault="00873C62" w:rsidP="00565368">
            <w:pPr>
              <w:ind w:firstLine="709"/>
              <w:rPr>
                <w:color w:val="333333"/>
              </w:rPr>
            </w:pPr>
            <w:r w:rsidRPr="009A6B48">
              <w:rPr>
                <w:color w:val="333333"/>
              </w:rPr>
              <w:t>3. Относиться к объекту исследования как к объективной реальности.</w:t>
            </w:r>
          </w:p>
          <w:p w:rsidR="00873C62" w:rsidRPr="009A6B48" w:rsidRDefault="00873C62" w:rsidP="00565368">
            <w:pPr>
              <w:ind w:firstLine="709"/>
              <w:rPr>
                <w:color w:val="333333"/>
              </w:rPr>
            </w:pPr>
            <w:r w:rsidRPr="009A6B48">
              <w:rPr>
                <w:color w:val="333333"/>
              </w:rPr>
              <w:t>4. Рассматривать исследуемые предметы и явления:</w:t>
            </w:r>
          </w:p>
          <w:p w:rsidR="00873C62" w:rsidRPr="009A6B48" w:rsidRDefault="00873C62" w:rsidP="00565368">
            <w:pPr>
              <w:ind w:firstLine="709"/>
              <w:rPr>
                <w:color w:val="333333"/>
              </w:rPr>
            </w:pPr>
            <w:r w:rsidRPr="009A6B48">
              <w:rPr>
                <w:color w:val="333333"/>
              </w:rPr>
              <w:t>а) всесторонне;</w:t>
            </w:r>
          </w:p>
          <w:p w:rsidR="00645464" w:rsidRDefault="00645464" w:rsidP="00873C62">
            <w:pPr>
              <w:ind w:firstLine="709"/>
              <w:rPr>
                <w:color w:val="333333"/>
              </w:rPr>
            </w:pPr>
          </w:p>
          <w:p w:rsidR="00645464" w:rsidRDefault="00645464" w:rsidP="00873C62">
            <w:pPr>
              <w:ind w:firstLine="709"/>
              <w:rPr>
                <w:color w:val="333333"/>
              </w:rPr>
            </w:pPr>
          </w:p>
          <w:p w:rsidR="00645464" w:rsidRDefault="00645464" w:rsidP="00645464">
            <w:pPr>
              <w:ind w:firstLine="709"/>
              <w:rPr>
                <w:color w:val="333333"/>
              </w:rPr>
            </w:pPr>
            <w:r>
              <w:rPr>
                <w:color w:val="333333"/>
              </w:rPr>
              <w:t>Рисунок 1   - Методы познания экономической науки</w:t>
            </w:r>
          </w:p>
          <w:p w:rsidR="00645464" w:rsidRDefault="00645464" w:rsidP="00873C62">
            <w:pPr>
              <w:ind w:firstLine="709"/>
              <w:rPr>
                <w:color w:val="333333"/>
              </w:rPr>
            </w:pPr>
          </w:p>
          <w:p w:rsidR="00315857" w:rsidRPr="009A6B48" w:rsidRDefault="00315857" w:rsidP="00315857">
            <w:pPr>
              <w:ind w:firstLine="709"/>
              <w:rPr>
                <w:color w:val="333333"/>
              </w:rPr>
            </w:pPr>
            <w:r w:rsidRPr="009A6B48">
              <w:rPr>
                <w:color w:val="333333"/>
              </w:rPr>
              <w:t>б) во всеобщей связи и взаимозависимости;</w:t>
            </w:r>
          </w:p>
          <w:p w:rsidR="00873C62" w:rsidRPr="009A6B48" w:rsidRDefault="00873C62" w:rsidP="00873C62">
            <w:pPr>
              <w:ind w:firstLine="709"/>
              <w:rPr>
                <w:color w:val="333333"/>
              </w:rPr>
            </w:pPr>
            <w:r w:rsidRPr="009A6B48">
              <w:rPr>
                <w:color w:val="333333"/>
              </w:rPr>
              <w:t>в) в непрерывном изменении, развитии;</w:t>
            </w:r>
          </w:p>
          <w:p w:rsidR="00873C62" w:rsidRPr="009A6B48" w:rsidRDefault="00873C62" w:rsidP="00873C62">
            <w:pPr>
              <w:ind w:firstLine="709"/>
              <w:rPr>
                <w:color w:val="333333"/>
              </w:rPr>
            </w:pPr>
            <w:r w:rsidRPr="009A6B48">
              <w:rPr>
                <w:color w:val="333333"/>
              </w:rPr>
              <w:t xml:space="preserve">г) </w:t>
            </w:r>
            <w:proofErr w:type="spellStart"/>
            <w:proofErr w:type="gramStart"/>
            <w:r w:rsidRPr="009A6B48">
              <w:rPr>
                <w:color w:val="333333"/>
              </w:rPr>
              <w:t>конкретно-исторически</w:t>
            </w:r>
            <w:proofErr w:type="spellEnd"/>
            <w:proofErr w:type="gramEnd"/>
            <w:r w:rsidRPr="009A6B48">
              <w:rPr>
                <w:color w:val="333333"/>
              </w:rPr>
              <w:t>.</w:t>
            </w:r>
          </w:p>
          <w:p w:rsidR="00873C62" w:rsidRPr="009A6B48" w:rsidRDefault="00873C62" w:rsidP="00F81FB6">
            <w:pPr>
              <w:ind w:firstLine="709"/>
              <w:rPr>
                <w:color w:val="333333"/>
              </w:rPr>
            </w:pPr>
            <w:r w:rsidRPr="009A6B48">
              <w:rPr>
                <w:color w:val="333333"/>
              </w:rPr>
              <w:t>5. Проверять полученные знания на практике.</w:t>
            </w:r>
          </w:p>
          <w:p w:rsidR="00873C62" w:rsidRDefault="00873C62" w:rsidP="00F81FB6">
            <w:pPr>
              <w:ind w:firstLine="709"/>
              <w:rPr>
                <w:color w:val="333333"/>
              </w:rPr>
            </w:pPr>
            <w:r w:rsidRPr="009A6B48">
              <w:rPr>
                <w:color w:val="333333"/>
              </w:rPr>
              <w:t>Все общенаучные методы целесообразно распределить для анализа на</w:t>
            </w:r>
            <w:r>
              <w:rPr>
                <w:color w:val="333333"/>
              </w:rPr>
              <w:t xml:space="preserve"> </w:t>
            </w:r>
            <w:r w:rsidRPr="009A6B48">
              <w:rPr>
                <w:color w:val="333333"/>
              </w:rPr>
              <w:t xml:space="preserve">три группы: </w:t>
            </w:r>
            <w:proofErr w:type="spellStart"/>
            <w:r w:rsidRPr="009A6B48">
              <w:rPr>
                <w:color w:val="333333"/>
              </w:rPr>
              <w:t>общелогические</w:t>
            </w:r>
            <w:proofErr w:type="spellEnd"/>
            <w:r w:rsidRPr="009A6B48">
              <w:rPr>
                <w:color w:val="333333"/>
              </w:rPr>
              <w:t>, теоретические и эм</w:t>
            </w:r>
            <w:r w:rsidRPr="009A6B48">
              <w:rPr>
                <w:color w:val="333333"/>
              </w:rPr>
              <w:softHyphen/>
              <w:t>пирические.</w:t>
            </w:r>
          </w:p>
          <w:p w:rsidR="00873C62" w:rsidRPr="009A6B48" w:rsidRDefault="00873C62" w:rsidP="00F81FB6">
            <w:pPr>
              <w:ind w:firstLine="709"/>
              <w:rPr>
                <w:color w:val="333333"/>
              </w:rPr>
            </w:pPr>
            <w:proofErr w:type="spellStart"/>
            <w:r w:rsidRPr="009A6B48">
              <w:rPr>
                <w:color w:val="333333"/>
              </w:rPr>
              <w:t>Общелогическими</w:t>
            </w:r>
            <w:proofErr w:type="spellEnd"/>
            <w:r w:rsidRPr="009A6B48">
              <w:rPr>
                <w:color w:val="333333"/>
              </w:rPr>
              <w:t xml:space="preserve"> методами являются анализ, синтез, ин</w:t>
            </w:r>
            <w:r w:rsidRPr="009A6B48">
              <w:rPr>
                <w:color w:val="333333"/>
              </w:rPr>
              <w:softHyphen/>
              <w:t>дукция, дедукция, аналогия.</w:t>
            </w:r>
          </w:p>
          <w:p w:rsidR="00873C62" w:rsidRPr="009A6B48" w:rsidRDefault="00873C62" w:rsidP="00F81FB6">
            <w:pPr>
              <w:ind w:firstLine="709"/>
              <w:rPr>
                <w:color w:val="333333"/>
              </w:rPr>
            </w:pPr>
            <w:r w:rsidRPr="00A1329F">
              <w:rPr>
                <w:noProof/>
                <w:color w:val="333333"/>
              </w:rPr>
              <w:drawing>
                <wp:anchor distT="0" distB="0" distL="114300" distR="114300" simplePos="0" relativeHeight="251664384" behindDoc="0" locked="0" layoutInCell="1" allowOverlap="1">
                  <wp:simplePos x="0" y="0"/>
                  <wp:positionH relativeFrom="margin">
                    <wp:align>right</wp:align>
                  </wp:positionH>
                  <wp:positionV relativeFrom="margin">
                    <wp:align>top</wp:align>
                  </wp:positionV>
                  <wp:extent cx="5940425" cy="4095750"/>
                  <wp:effectExtent l="19050" t="0" r="3175" b="0"/>
                  <wp:wrapSquare wrapText="bothSides"/>
                  <wp:docPr id="4" name="Рисунок 1" descr="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2.jpg"/>
                          <pic:cNvPicPr/>
                        </pic:nvPicPr>
                        <pic:blipFill>
                          <a:blip r:embed="rId5" cstate="print"/>
                          <a:stretch>
                            <a:fillRect/>
                          </a:stretch>
                        </pic:blipFill>
                        <pic:spPr>
                          <a:xfrm>
                            <a:off x="0" y="0"/>
                            <a:ext cx="5940425" cy="4095750"/>
                          </a:xfrm>
                          <a:prstGeom prst="rect">
                            <a:avLst/>
                          </a:prstGeom>
                        </pic:spPr>
                      </pic:pic>
                    </a:graphicData>
                  </a:graphic>
                </wp:anchor>
              </w:drawing>
            </w:r>
            <w:r w:rsidRPr="009A6B48">
              <w:rPr>
                <w:i/>
                <w:iCs/>
                <w:color w:val="333333"/>
              </w:rPr>
              <w:t>Анализ </w:t>
            </w:r>
            <w:r w:rsidRPr="009A6B48">
              <w:rPr>
                <w:color w:val="333333"/>
              </w:rPr>
              <w:t>- это расчленение, разложение объекта исследо</w:t>
            </w:r>
            <w:r w:rsidRPr="009A6B48">
              <w:rPr>
                <w:color w:val="333333"/>
              </w:rPr>
              <w:softHyphen/>
              <w:t>вания на составные части. Он лежит в основе аналитического метода исследования. Разновидностями анализа являются клас</w:t>
            </w:r>
            <w:r w:rsidRPr="009A6B48">
              <w:rPr>
                <w:color w:val="333333"/>
              </w:rPr>
              <w:softHyphen/>
              <w:t>сификация и периодизация. Метод анализа используется как в реальной, так и в мыслительной деятельности.</w:t>
            </w:r>
          </w:p>
          <w:p w:rsidR="00873C62" w:rsidRPr="009A6B48" w:rsidRDefault="00873C62" w:rsidP="00F81FB6">
            <w:pPr>
              <w:ind w:firstLine="709"/>
              <w:rPr>
                <w:color w:val="333333"/>
              </w:rPr>
            </w:pPr>
            <w:r w:rsidRPr="009A6B48">
              <w:rPr>
                <w:i/>
                <w:iCs/>
                <w:color w:val="333333"/>
              </w:rPr>
              <w:t>Синтез </w:t>
            </w:r>
            <w:r w:rsidRPr="009A6B48">
              <w:rPr>
                <w:color w:val="333333"/>
              </w:rPr>
              <w:t>- это соединение отдельных сторон, частей объек</w:t>
            </w:r>
            <w:r w:rsidRPr="009A6B48">
              <w:rPr>
                <w:color w:val="333333"/>
              </w:rPr>
              <w:softHyphen/>
              <w:t>та исследования в единое целое. Однако это не просто их соеди</w:t>
            </w:r>
            <w:r w:rsidRPr="009A6B48">
              <w:rPr>
                <w:color w:val="333333"/>
              </w:rPr>
              <w:softHyphen/>
              <w:t>нение, но и познание нового - взаимодействия частей как це</w:t>
            </w:r>
            <w:r w:rsidRPr="009A6B48">
              <w:rPr>
                <w:color w:val="333333"/>
              </w:rPr>
              <w:softHyphen/>
              <w:t>лого. Результатом синтеза является совершенно новое образо</w:t>
            </w:r>
            <w:r w:rsidRPr="009A6B48">
              <w:rPr>
                <w:color w:val="333333"/>
              </w:rPr>
              <w:softHyphen/>
              <w:t>вание, свойства которого не есть только внешнее соединение свойств компонентов, но также и результат их внутренней вза</w:t>
            </w:r>
            <w:r w:rsidRPr="009A6B48">
              <w:rPr>
                <w:color w:val="333333"/>
              </w:rPr>
              <w:softHyphen/>
              <w:t>имосвязи и взаимозависимости.</w:t>
            </w:r>
          </w:p>
          <w:p w:rsidR="00873C62" w:rsidRPr="009A6B48" w:rsidRDefault="00873C62" w:rsidP="00F81FB6">
            <w:pPr>
              <w:ind w:firstLine="709"/>
              <w:rPr>
                <w:color w:val="333333"/>
              </w:rPr>
            </w:pPr>
            <w:r w:rsidRPr="009A6B48">
              <w:rPr>
                <w:i/>
                <w:iCs/>
                <w:color w:val="333333"/>
              </w:rPr>
              <w:t>Индукция </w:t>
            </w:r>
            <w:r w:rsidRPr="009A6B48">
              <w:rPr>
                <w:color w:val="333333"/>
              </w:rPr>
              <w:t>- это движение мысли (познания) от фактов, отдельных случаев к общему положению. Индуктивные умозак</w:t>
            </w:r>
            <w:r w:rsidRPr="009A6B48">
              <w:rPr>
                <w:color w:val="333333"/>
              </w:rPr>
              <w:softHyphen/>
              <w:t xml:space="preserve">лючения "наводят" на мысль, на </w:t>
            </w:r>
            <w:r w:rsidRPr="009A6B48">
              <w:rPr>
                <w:color w:val="333333"/>
              </w:rPr>
              <w:lastRenderedPageBreak/>
              <w:t xml:space="preserve">общее. </w:t>
            </w:r>
          </w:p>
          <w:p w:rsidR="00873C62" w:rsidRPr="009A6B48" w:rsidRDefault="00873C62" w:rsidP="00F81FB6">
            <w:pPr>
              <w:ind w:firstLine="709"/>
              <w:rPr>
                <w:color w:val="333333"/>
              </w:rPr>
            </w:pPr>
            <w:r w:rsidRPr="009A6B48">
              <w:rPr>
                <w:i/>
                <w:iCs/>
                <w:color w:val="333333"/>
              </w:rPr>
              <w:t>Дедукция </w:t>
            </w:r>
            <w:r w:rsidRPr="009A6B48">
              <w:rPr>
                <w:color w:val="333333"/>
              </w:rPr>
              <w:t>- это выведение единичного, частного из како</w:t>
            </w:r>
            <w:r w:rsidRPr="009A6B48">
              <w:rPr>
                <w:color w:val="333333"/>
              </w:rPr>
              <w:softHyphen/>
              <w:t>го-либо общего положения; движение мысли (познания) от об</w:t>
            </w:r>
            <w:r w:rsidRPr="009A6B48">
              <w:rPr>
                <w:color w:val="333333"/>
              </w:rPr>
              <w:softHyphen/>
              <w:t xml:space="preserve">щих утверждений к утверждениям об отдельных предметах или явлениях. </w:t>
            </w:r>
          </w:p>
          <w:p w:rsidR="00873C62" w:rsidRPr="009A6B48" w:rsidRDefault="00873C62" w:rsidP="00F81FB6">
            <w:pPr>
              <w:ind w:firstLine="709"/>
              <w:rPr>
                <w:color w:val="333333"/>
              </w:rPr>
            </w:pPr>
            <w:r w:rsidRPr="009A6B48">
              <w:rPr>
                <w:i/>
                <w:iCs/>
                <w:color w:val="333333"/>
              </w:rPr>
              <w:t>Аналогия </w:t>
            </w:r>
            <w:r w:rsidRPr="009A6B48">
              <w:rPr>
                <w:color w:val="333333"/>
              </w:rPr>
              <w:t>- это способ получения знаний о предметах и явлениях на основании того, что они имеют сходство с другими, рассуждение, в котором из сходства изучаемых объектов в не</w:t>
            </w:r>
            <w:r w:rsidRPr="009A6B48">
              <w:rPr>
                <w:color w:val="333333"/>
              </w:rPr>
              <w:softHyphen/>
              <w:t>которых признаках делается заключение об их сходстве и в дру</w:t>
            </w:r>
            <w:r w:rsidRPr="009A6B48">
              <w:rPr>
                <w:color w:val="333333"/>
              </w:rPr>
              <w:softHyphen/>
              <w:t xml:space="preserve">гих признаках. </w:t>
            </w:r>
          </w:p>
          <w:p w:rsidR="00873C62" w:rsidRPr="009A6B48" w:rsidRDefault="00873C62" w:rsidP="00F81FB6">
            <w:pPr>
              <w:ind w:firstLine="709"/>
              <w:rPr>
                <w:color w:val="333333"/>
              </w:rPr>
            </w:pPr>
            <w:r w:rsidRPr="009A6B48">
              <w:rPr>
                <w:color w:val="333333"/>
              </w:rPr>
              <w:t>К методам теоретического уровня причисляют аксиомати</w:t>
            </w:r>
            <w:r w:rsidRPr="009A6B48">
              <w:rPr>
                <w:color w:val="333333"/>
              </w:rPr>
              <w:softHyphen/>
              <w:t>ческий, гипотетический, формализацию, абстрагирование, обоб</w:t>
            </w:r>
            <w:r w:rsidRPr="009A6B48">
              <w:rPr>
                <w:color w:val="333333"/>
              </w:rPr>
              <w:softHyphen/>
              <w:t xml:space="preserve">щение, восхождение от абстрактного к </w:t>
            </w:r>
            <w:proofErr w:type="gramStart"/>
            <w:r w:rsidRPr="009A6B48">
              <w:rPr>
                <w:color w:val="333333"/>
              </w:rPr>
              <w:t>конкретному</w:t>
            </w:r>
            <w:proofErr w:type="gramEnd"/>
            <w:r w:rsidRPr="009A6B48">
              <w:rPr>
                <w:color w:val="333333"/>
              </w:rPr>
              <w:t>, историчес</w:t>
            </w:r>
            <w:r w:rsidRPr="009A6B48">
              <w:rPr>
                <w:color w:val="333333"/>
              </w:rPr>
              <w:softHyphen/>
              <w:t>кий, метод системного анализа.</w:t>
            </w:r>
          </w:p>
          <w:p w:rsidR="00873C62" w:rsidRPr="009A6B48" w:rsidRDefault="00873C62" w:rsidP="00F81FB6">
            <w:pPr>
              <w:ind w:firstLine="709"/>
              <w:rPr>
                <w:color w:val="333333"/>
              </w:rPr>
            </w:pPr>
            <w:r w:rsidRPr="009A6B48">
              <w:rPr>
                <w:i/>
                <w:iCs/>
                <w:color w:val="333333"/>
              </w:rPr>
              <w:t>Аксиоматический метод </w:t>
            </w:r>
            <w:r w:rsidRPr="009A6B48">
              <w:rPr>
                <w:color w:val="333333"/>
              </w:rPr>
              <w:t>- способ исследования, который состоит в том, что некоторые утверждения (аксиомы, постула</w:t>
            </w:r>
            <w:r w:rsidRPr="009A6B48">
              <w:rPr>
                <w:color w:val="333333"/>
              </w:rPr>
              <w:softHyphen/>
              <w:t>ты) принимаются без доказательств и затем по определенным логическим правилам из них выводятся остальные знания.</w:t>
            </w:r>
          </w:p>
          <w:p w:rsidR="00873C62" w:rsidRPr="009A6B48" w:rsidRDefault="00873C62" w:rsidP="00F81FB6">
            <w:pPr>
              <w:ind w:firstLine="709"/>
              <w:rPr>
                <w:color w:val="333333"/>
              </w:rPr>
            </w:pPr>
            <w:r w:rsidRPr="009A6B48">
              <w:rPr>
                <w:i/>
                <w:iCs/>
                <w:color w:val="333333"/>
              </w:rPr>
              <w:t>Гипотетический метод </w:t>
            </w:r>
            <w:r w:rsidRPr="009A6B48">
              <w:rPr>
                <w:color w:val="333333"/>
              </w:rPr>
              <w:t>- способ исследования с исполь</w:t>
            </w:r>
            <w:r w:rsidRPr="009A6B48">
              <w:rPr>
                <w:color w:val="333333"/>
              </w:rPr>
              <w:softHyphen/>
              <w:t>зованием научной гипотезы, т. е. предположения о причине, ко</w:t>
            </w:r>
            <w:r w:rsidRPr="009A6B48">
              <w:rPr>
                <w:color w:val="333333"/>
              </w:rPr>
              <w:softHyphen/>
              <w:t>торая вызывает данное следствие, или о существовании неко</w:t>
            </w:r>
            <w:r w:rsidRPr="009A6B48">
              <w:rPr>
                <w:color w:val="333333"/>
              </w:rPr>
              <w:softHyphen/>
              <w:t>торого явления или предмета.</w:t>
            </w:r>
          </w:p>
          <w:p w:rsidR="00873C62" w:rsidRPr="009A6B48" w:rsidRDefault="00873C62" w:rsidP="00F81FB6">
            <w:pPr>
              <w:ind w:firstLine="709"/>
              <w:rPr>
                <w:color w:val="333333"/>
              </w:rPr>
            </w:pPr>
            <w:r w:rsidRPr="009A6B48">
              <w:rPr>
                <w:color w:val="333333"/>
              </w:rPr>
              <w:t>Разновидностью этого метода является </w:t>
            </w:r>
            <w:r w:rsidRPr="009A6B48">
              <w:rPr>
                <w:i/>
                <w:iCs/>
                <w:color w:val="333333"/>
              </w:rPr>
              <w:t>гипотетико-дедуктивный </w:t>
            </w:r>
            <w:r w:rsidRPr="009A6B48">
              <w:rPr>
                <w:color w:val="333333"/>
              </w:rPr>
              <w:t>способ исследования, сущность которого состоит в со</w:t>
            </w:r>
            <w:r w:rsidRPr="009A6B48">
              <w:rPr>
                <w:color w:val="333333"/>
              </w:rPr>
              <w:softHyphen/>
              <w:t xml:space="preserve">здании системы </w:t>
            </w:r>
            <w:proofErr w:type="spellStart"/>
            <w:r w:rsidRPr="009A6B48">
              <w:rPr>
                <w:color w:val="333333"/>
              </w:rPr>
              <w:t>дедуктивно</w:t>
            </w:r>
            <w:proofErr w:type="spellEnd"/>
            <w:r w:rsidRPr="009A6B48">
              <w:rPr>
                <w:color w:val="333333"/>
              </w:rPr>
              <w:t xml:space="preserve"> связанных между собой гипотез, из которых выводятся утверждения об эмпирических фактах.</w:t>
            </w:r>
          </w:p>
          <w:p w:rsidR="00873C62" w:rsidRPr="009A6B48" w:rsidRDefault="00873C62" w:rsidP="00F81FB6">
            <w:pPr>
              <w:ind w:firstLine="709"/>
              <w:rPr>
                <w:color w:val="333333"/>
              </w:rPr>
            </w:pPr>
            <w:r w:rsidRPr="009A6B48">
              <w:rPr>
                <w:i/>
                <w:iCs/>
                <w:color w:val="333333"/>
              </w:rPr>
              <w:t>Формализация </w:t>
            </w:r>
            <w:r w:rsidRPr="009A6B48">
              <w:rPr>
                <w:color w:val="333333"/>
              </w:rPr>
              <w:t>- отображение явления или предмета в знаковой форме какого-либо искусственного языка (например, логики, математики, химии) и изучение этого явления или пред</w:t>
            </w:r>
            <w:r w:rsidRPr="009A6B48">
              <w:rPr>
                <w:color w:val="333333"/>
              </w:rPr>
              <w:softHyphen/>
              <w:t>мета путем опера</w:t>
            </w:r>
            <w:r>
              <w:rPr>
                <w:color w:val="333333"/>
              </w:rPr>
              <w:t xml:space="preserve">ций с соответствующими знаками </w:t>
            </w:r>
            <w:r w:rsidRPr="009A6B48">
              <w:rPr>
                <w:color w:val="333333"/>
              </w:rPr>
              <w:t>(формулами). Путем операций с формулами искусственных языков можно получать новые фор</w:t>
            </w:r>
            <w:r w:rsidRPr="009A6B48">
              <w:rPr>
                <w:color w:val="333333"/>
              </w:rPr>
              <w:softHyphen/>
              <w:t>мулы, доказывать истинность какого-либо положения.</w:t>
            </w:r>
          </w:p>
          <w:p w:rsidR="00873C62" w:rsidRPr="009A6B48" w:rsidRDefault="00873C62" w:rsidP="00F81FB6">
            <w:pPr>
              <w:ind w:firstLine="709"/>
              <w:rPr>
                <w:color w:val="333333"/>
              </w:rPr>
            </w:pPr>
            <w:r w:rsidRPr="009A6B48">
              <w:rPr>
                <w:color w:val="333333"/>
              </w:rPr>
              <w:t>Формализация является основой для алгоритмизации и программирования, без которых не может обойтись компьюте</w:t>
            </w:r>
            <w:r w:rsidRPr="009A6B48">
              <w:rPr>
                <w:color w:val="333333"/>
              </w:rPr>
              <w:softHyphen/>
              <w:t>ризация знания и процесса исследования.</w:t>
            </w:r>
          </w:p>
          <w:p w:rsidR="00873C62" w:rsidRDefault="00873C62" w:rsidP="00F81FB6">
            <w:pPr>
              <w:ind w:firstLine="709"/>
              <w:rPr>
                <w:color w:val="333333"/>
              </w:rPr>
            </w:pPr>
            <w:r w:rsidRPr="009A6B48">
              <w:rPr>
                <w:i/>
                <w:iCs/>
                <w:color w:val="333333"/>
              </w:rPr>
              <w:t>Абстрагирование </w:t>
            </w:r>
            <w:r w:rsidRPr="009A6B48">
              <w:rPr>
                <w:color w:val="333333"/>
              </w:rPr>
              <w:t>- мысленное отвлечение от некоторых свойств и отношений изучаемого предмета и выделение инте</w:t>
            </w:r>
            <w:r w:rsidRPr="009A6B48">
              <w:rPr>
                <w:color w:val="333333"/>
              </w:rPr>
              <w:softHyphen/>
              <w:t>ресующих исследователя свойств и отношений. Обычно при аб</w:t>
            </w:r>
            <w:r w:rsidRPr="009A6B48">
              <w:rPr>
                <w:color w:val="333333"/>
              </w:rPr>
              <w:softHyphen/>
              <w:t>страгировании второстепенные свойства и связи исследуемого объекта отделяются от существенных свойств и связей.</w:t>
            </w:r>
          </w:p>
          <w:p w:rsidR="00873C62" w:rsidRPr="0022119F" w:rsidRDefault="00873C62" w:rsidP="00F81FB6">
            <w:pPr>
              <w:ind w:firstLine="709"/>
              <w:rPr>
                <w:color w:val="333333"/>
              </w:rPr>
            </w:pPr>
            <w:r w:rsidRPr="0022119F">
              <w:rPr>
                <w:i/>
                <w:iCs/>
                <w:color w:val="333333"/>
              </w:rPr>
              <w:t>Обобщение </w:t>
            </w:r>
            <w:r w:rsidRPr="0022119F">
              <w:rPr>
                <w:color w:val="333333"/>
              </w:rPr>
              <w:t>- установление общих свойств и отношений предметов и явлений, определение общего понятия, в котором отражены существенные, основные признаки предметов или явлений данного класса. Этот метод научного исследования опирает</w:t>
            </w:r>
            <w:r w:rsidRPr="0022119F">
              <w:rPr>
                <w:color w:val="333333"/>
              </w:rPr>
              <w:softHyphen/>
              <w:t>ся на философские категории общего, особенного и единичного.</w:t>
            </w:r>
          </w:p>
          <w:p w:rsidR="00873C62" w:rsidRPr="0022119F" w:rsidRDefault="00873C62" w:rsidP="00F81FB6">
            <w:pPr>
              <w:ind w:firstLine="709"/>
              <w:rPr>
                <w:color w:val="333333"/>
              </w:rPr>
            </w:pPr>
            <w:r w:rsidRPr="0022119F">
              <w:rPr>
                <w:i/>
                <w:iCs/>
                <w:color w:val="333333"/>
              </w:rPr>
              <w:t>Исторический метод </w:t>
            </w:r>
            <w:r w:rsidRPr="0022119F">
              <w:rPr>
                <w:color w:val="333333"/>
              </w:rPr>
              <w:t>заключается в выявлении историчес</w:t>
            </w:r>
            <w:r w:rsidRPr="0022119F">
              <w:rPr>
                <w:color w:val="333333"/>
              </w:rPr>
              <w:softHyphen/>
              <w:t>ких фактов и на этой основе в таком мысленном воссоздании исторического процесса, при котором раскрывается логика его движения. Он предполагает изучение возникновения и разви</w:t>
            </w:r>
            <w:r w:rsidRPr="0022119F">
              <w:rPr>
                <w:color w:val="333333"/>
              </w:rPr>
              <w:softHyphen/>
              <w:t>тия объектов исследования в хронологической последователь</w:t>
            </w:r>
            <w:r w:rsidRPr="0022119F">
              <w:rPr>
                <w:color w:val="333333"/>
              </w:rPr>
              <w:softHyphen/>
              <w:t>ности.</w:t>
            </w:r>
          </w:p>
          <w:p w:rsidR="004B0AF8" w:rsidRDefault="004B0AF8" w:rsidP="00873C62">
            <w:pPr>
              <w:ind w:firstLine="709"/>
              <w:rPr>
                <w:color w:val="333333"/>
              </w:rPr>
            </w:pPr>
          </w:p>
          <w:p w:rsidR="004B0AF8" w:rsidRDefault="004B0AF8" w:rsidP="00873C62">
            <w:pPr>
              <w:ind w:firstLine="709"/>
              <w:rPr>
                <w:color w:val="333333"/>
              </w:rPr>
            </w:pPr>
            <w:r>
              <w:rPr>
                <w:color w:val="333333"/>
              </w:rPr>
              <w:t>Рисунок  2  - Метод научной абстракции</w:t>
            </w:r>
          </w:p>
          <w:p w:rsidR="004B0AF8" w:rsidRDefault="004B0AF8" w:rsidP="00873C62">
            <w:pPr>
              <w:ind w:firstLine="709"/>
              <w:rPr>
                <w:color w:val="333333"/>
              </w:rPr>
            </w:pPr>
          </w:p>
          <w:p w:rsidR="004B0AF8" w:rsidRDefault="004B0AF8" w:rsidP="00873C62">
            <w:pPr>
              <w:ind w:firstLine="709"/>
              <w:rPr>
                <w:color w:val="333333"/>
              </w:rPr>
            </w:pPr>
          </w:p>
          <w:p w:rsidR="00873C62" w:rsidRPr="0022119F" w:rsidRDefault="00873C62" w:rsidP="00F81FB6">
            <w:pPr>
              <w:ind w:firstLine="709"/>
              <w:rPr>
                <w:color w:val="333333"/>
              </w:rPr>
            </w:pPr>
            <w:r w:rsidRPr="0022119F">
              <w:rPr>
                <w:color w:val="333333"/>
              </w:rPr>
              <w:t> </w:t>
            </w:r>
            <w:proofErr w:type="gramStart"/>
            <w:r w:rsidRPr="0022119F">
              <w:rPr>
                <w:i/>
                <w:iCs/>
                <w:color w:val="333333"/>
              </w:rPr>
              <w:t>Восхождение от абстрактного к конкретному как метод научного познания </w:t>
            </w:r>
            <w:r w:rsidRPr="0022119F">
              <w:rPr>
                <w:color w:val="333333"/>
              </w:rPr>
              <w:t>заключается в том, что исследователь вна</w:t>
            </w:r>
            <w:r w:rsidRPr="0022119F">
              <w:rPr>
                <w:color w:val="333333"/>
              </w:rPr>
              <w:softHyphen/>
              <w:t>чале находит главную связь изучаемого предмета (явления), затем прослеживает, как она видоизменяется в различных ус</w:t>
            </w:r>
            <w:r w:rsidRPr="0022119F">
              <w:rPr>
                <w:color w:val="333333"/>
              </w:rPr>
              <w:softHyphen/>
              <w:t>ловиях, открывает новые связи и таким путем отображает во всей полноте его сущность.</w:t>
            </w:r>
            <w:proofErr w:type="gramEnd"/>
            <w:r w:rsidRPr="0022119F">
              <w:rPr>
                <w:color w:val="333333"/>
              </w:rPr>
              <w:t xml:space="preserve"> Использование этого метода, напри</w:t>
            </w:r>
            <w:r w:rsidRPr="0022119F">
              <w:rPr>
                <w:color w:val="333333"/>
              </w:rPr>
              <w:softHyphen/>
              <w:t>мер, для изучения экономических явлений предполагает нали</w:t>
            </w:r>
            <w:r w:rsidRPr="0022119F">
              <w:rPr>
                <w:color w:val="333333"/>
              </w:rPr>
              <w:softHyphen/>
              <w:t>чие у исследователя теоретических знаний об общих их свой</w:t>
            </w:r>
            <w:r w:rsidRPr="0022119F">
              <w:rPr>
                <w:color w:val="333333"/>
              </w:rPr>
              <w:softHyphen/>
              <w:t>ствах и вскрывает характерные черты и присущие им законо</w:t>
            </w:r>
            <w:r w:rsidRPr="0022119F">
              <w:rPr>
                <w:color w:val="333333"/>
              </w:rPr>
              <w:softHyphen/>
              <w:t>мерности развития.</w:t>
            </w:r>
          </w:p>
          <w:p w:rsidR="00873C62" w:rsidRPr="0022119F" w:rsidRDefault="00873C62" w:rsidP="00F81FB6">
            <w:pPr>
              <w:ind w:firstLine="709"/>
              <w:rPr>
                <w:color w:val="333333"/>
              </w:rPr>
            </w:pPr>
            <w:r>
              <w:rPr>
                <w:noProof/>
                <w:color w:val="333333"/>
              </w:rPr>
              <w:drawing>
                <wp:anchor distT="0" distB="0" distL="114300" distR="114300" simplePos="0" relativeHeight="251663360" behindDoc="0" locked="0" layoutInCell="1" allowOverlap="1">
                  <wp:simplePos x="1552575" y="742950"/>
                  <wp:positionH relativeFrom="margin">
                    <wp:align>center</wp:align>
                  </wp:positionH>
                  <wp:positionV relativeFrom="margin">
                    <wp:align>top</wp:align>
                  </wp:positionV>
                  <wp:extent cx="5940425" cy="3771900"/>
                  <wp:effectExtent l="19050" t="0" r="3175" b="0"/>
                  <wp:wrapSquare wrapText="bothSides"/>
                  <wp:docPr id="3" name="Рисунок 2" descr="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3.jpg"/>
                          <pic:cNvPicPr/>
                        </pic:nvPicPr>
                        <pic:blipFill>
                          <a:blip r:embed="rId6" cstate="print"/>
                          <a:stretch>
                            <a:fillRect/>
                          </a:stretch>
                        </pic:blipFill>
                        <pic:spPr>
                          <a:xfrm>
                            <a:off x="0" y="0"/>
                            <a:ext cx="5940425" cy="3771900"/>
                          </a:xfrm>
                          <a:prstGeom prst="rect">
                            <a:avLst/>
                          </a:prstGeom>
                        </pic:spPr>
                      </pic:pic>
                    </a:graphicData>
                  </a:graphic>
                </wp:anchor>
              </w:drawing>
            </w:r>
            <w:r w:rsidR="004B0AF8">
              <w:rPr>
                <w:i/>
                <w:iCs/>
                <w:color w:val="333333"/>
              </w:rPr>
              <w:t>С</w:t>
            </w:r>
            <w:r w:rsidRPr="0022119F">
              <w:rPr>
                <w:i/>
                <w:iCs/>
                <w:color w:val="333333"/>
              </w:rPr>
              <w:t>истемный метод </w:t>
            </w:r>
            <w:r w:rsidRPr="0022119F">
              <w:rPr>
                <w:color w:val="333333"/>
              </w:rPr>
              <w:t>заключается в исследовании системы (т.е. определенной совокупности материальных или идеальных объектов), связей, ее компонентов и их связей с внешней средой. При этом выясняется, что эти взаимосвязи и взаимодействия при</w:t>
            </w:r>
            <w:r w:rsidRPr="0022119F">
              <w:rPr>
                <w:color w:val="333333"/>
              </w:rPr>
              <w:softHyphen/>
              <w:t>водят к возникновению новых свойств системы, которые отсут</w:t>
            </w:r>
            <w:r w:rsidRPr="0022119F">
              <w:rPr>
                <w:color w:val="333333"/>
              </w:rPr>
              <w:softHyphen/>
              <w:t>ствуют у составляющих ее объектов.</w:t>
            </w:r>
          </w:p>
          <w:p w:rsidR="00873C62" w:rsidRPr="0022119F" w:rsidRDefault="00873C62" w:rsidP="00F81FB6">
            <w:pPr>
              <w:ind w:firstLine="709"/>
              <w:rPr>
                <w:color w:val="333333"/>
              </w:rPr>
            </w:pPr>
            <w:r w:rsidRPr="0022119F">
              <w:rPr>
                <w:color w:val="333333"/>
              </w:rPr>
              <w:t>К методам эмпирического уровня относятся наблюдение, описание, счет, измерение, сравнение, эксперимент и модели</w:t>
            </w:r>
            <w:r w:rsidRPr="0022119F">
              <w:rPr>
                <w:color w:val="333333"/>
              </w:rPr>
              <w:softHyphen/>
              <w:t>рование.</w:t>
            </w:r>
          </w:p>
          <w:p w:rsidR="00873C62" w:rsidRPr="0022119F" w:rsidRDefault="00873C62" w:rsidP="00F81FB6">
            <w:pPr>
              <w:ind w:firstLine="709"/>
              <w:rPr>
                <w:color w:val="333333"/>
              </w:rPr>
            </w:pPr>
            <w:r w:rsidRPr="0022119F">
              <w:rPr>
                <w:i/>
                <w:iCs/>
                <w:color w:val="333333"/>
              </w:rPr>
              <w:t>Наблюдение </w:t>
            </w:r>
            <w:r w:rsidRPr="0022119F">
              <w:rPr>
                <w:color w:val="333333"/>
              </w:rPr>
              <w:t>- это способ познания, основанный на непос</w:t>
            </w:r>
            <w:r w:rsidRPr="0022119F">
              <w:rPr>
                <w:color w:val="333333"/>
              </w:rPr>
              <w:softHyphen/>
              <w:t xml:space="preserve">редственном </w:t>
            </w:r>
            <w:proofErr w:type="gramStart"/>
            <w:r w:rsidRPr="0022119F">
              <w:rPr>
                <w:color w:val="333333"/>
              </w:rPr>
              <w:t>восприятии</w:t>
            </w:r>
            <w:proofErr w:type="gramEnd"/>
            <w:r w:rsidRPr="0022119F">
              <w:rPr>
                <w:color w:val="333333"/>
              </w:rPr>
              <w:t xml:space="preserve"> свойств предметов и явлений при по</w:t>
            </w:r>
            <w:r w:rsidRPr="0022119F">
              <w:rPr>
                <w:color w:val="333333"/>
              </w:rPr>
              <w:softHyphen/>
              <w:t>мощи органов чувств. В результате наблюдения исследователь получает знания о внешних свойствах и отношениях предметов и явлений.</w:t>
            </w:r>
          </w:p>
          <w:p w:rsidR="00873C62" w:rsidRPr="0022119F" w:rsidRDefault="00873C62" w:rsidP="00F81FB6">
            <w:pPr>
              <w:ind w:firstLine="709"/>
              <w:rPr>
                <w:color w:val="333333"/>
              </w:rPr>
            </w:pPr>
            <w:r w:rsidRPr="0022119F">
              <w:rPr>
                <w:color w:val="333333"/>
              </w:rPr>
              <w:t>В зависимости от положения исследователя по отношению к объекту изучения, различают простое и включенное наблю</w:t>
            </w:r>
            <w:r w:rsidRPr="0022119F">
              <w:rPr>
                <w:color w:val="333333"/>
              </w:rPr>
              <w:softHyphen/>
              <w:t xml:space="preserve">дение. Первое заключается в наблюдении со стороны, когда исследователь - постороннее по отношению к </w:t>
            </w:r>
            <w:r w:rsidRPr="0022119F">
              <w:rPr>
                <w:color w:val="333333"/>
              </w:rPr>
              <w:lastRenderedPageBreak/>
              <w:t xml:space="preserve">объекту лицо, не являющееся участником деятельности </w:t>
            </w:r>
            <w:proofErr w:type="gramStart"/>
            <w:r w:rsidRPr="0022119F">
              <w:rPr>
                <w:color w:val="333333"/>
              </w:rPr>
              <w:t>наблюдаемых</w:t>
            </w:r>
            <w:proofErr w:type="gramEnd"/>
            <w:r w:rsidRPr="0022119F">
              <w:rPr>
                <w:color w:val="333333"/>
              </w:rPr>
              <w:t>. Второе характеризуется тем, что исследователь открыто или инкогни</w:t>
            </w:r>
            <w:r w:rsidRPr="0022119F">
              <w:rPr>
                <w:color w:val="333333"/>
              </w:rPr>
              <w:softHyphen/>
              <w:t>то включается в группу и ее деятельность в качестве участни</w:t>
            </w:r>
            <w:r w:rsidRPr="0022119F">
              <w:rPr>
                <w:color w:val="333333"/>
              </w:rPr>
              <w:softHyphen/>
              <w:t xml:space="preserve">ка. </w:t>
            </w:r>
          </w:p>
          <w:p w:rsidR="00873C62" w:rsidRPr="0022119F" w:rsidRDefault="00873C62" w:rsidP="00F81FB6">
            <w:pPr>
              <w:ind w:firstLine="709"/>
              <w:rPr>
                <w:color w:val="333333"/>
              </w:rPr>
            </w:pPr>
            <w:r w:rsidRPr="0022119F">
              <w:rPr>
                <w:color w:val="333333"/>
              </w:rPr>
              <w:t>Если наблюдение проводилось в естественной обстановке, то его называют полевым, а если условия окружающей среды, ситуация были специально созданы исследователем, то оно бу</w:t>
            </w:r>
            <w:r w:rsidRPr="0022119F">
              <w:rPr>
                <w:color w:val="333333"/>
              </w:rPr>
              <w:softHyphen/>
              <w:t xml:space="preserve">дет считаться лабораторным. </w:t>
            </w:r>
          </w:p>
          <w:p w:rsidR="00873C62" w:rsidRPr="0022119F" w:rsidRDefault="00873C62" w:rsidP="00F81FB6">
            <w:pPr>
              <w:ind w:firstLine="709"/>
              <w:rPr>
                <w:color w:val="333333"/>
              </w:rPr>
            </w:pPr>
            <w:r w:rsidRPr="0022119F">
              <w:rPr>
                <w:i/>
                <w:iCs/>
                <w:color w:val="333333"/>
              </w:rPr>
              <w:t>Описание </w:t>
            </w:r>
            <w:r w:rsidRPr="0022119F">
              <w:rPr>
                <w:color w:val="333333"/>
              </w:rPr>
              <w:t>- это фиксация признаков исследуемого объек</w:t>
            </w:r>
            <w:r w:rsidRPr="0022119F">
              <w:rPr>
                <w:color w:val="333333"/>
              </w:rPr>
              <w:softHyphen/>
              <w:t>та, которые устанавливаются, например, путем наблюдения или измерения. Описание бывает:</w:t>
            </w:r>
          </w:p>
          <w:p w:rsidR="00873C62" w:rsidRPr="0022119F" w:rsidRDefault="00873C62" w:rsidP="00F81FB6">
            <w:pPr>
              <w:ind w:firstLine="709"/>
              <w:rPr>
                <w:color w:val="333333"/>
              </w:rPr>
            </w:pPr>
            <w:r w:rsidRPr="0022119F">
              <w:rPr>
                <w:color w:val="333333"/>
              </w:rPr>
              <w:t>1) непосредственным, когда исследователь непосредствен</w:t>
            </w:r>
            <w:r w:rsidRPr="0022119F">
              <w:rPr>
                <w:color w:val="333333"/>
              </w:rPr>
              <w:softHyphen/>
              <w:t>но воспринимает и указывает признаки объекта;</w:t>
            </w:r>
          </w:p>
          <w:p w:rsidR="00873C62" w:rsidRPr="0022119F" w:rsidRDefault="00873C62" w:rsidP="00F81FB6">
            <w:pPr>
              <w:ind w:firstLine="709"/>
              <w:rPr>
                <w:color w:val="333333"/>
              </w:rPr>
            </w:pPr>
            <w:r w:rsidRPr="0022119F">
              <w:rPr>
                <w:color w:val="333333"/>
              </w:rPr>
              <w:t>2) опосредованным, когда исследователь отмечает призна</w:t>
            </w:r>
            <w:r w:rsidRPr="0022119F">
              <w:rPr>
                <w:color w:val="333333"/>
              </w:rPr>
              <w:softHyphen/>
              <w:t>ки объекта, которые воспринимались другими лицами.</w:t>
            </w:r>
          </w:p>
          <w:p w:rsidR="00873C62" w:rsidRPr="0022119F" w:rsidRDefault="00873C62" w:rsidP="00F81FB6">
            <w:pPr>
              <w:ind w:firstLine="709"/>
              <w:rPr>
                <w:color w:val="333333"/>
              </w:rPr>
            </w:pPr>
            <w:r w:rsidRPr="0022119F">
              <w:rPr>
                <w:i/>
                <w:iCs/>
                <w:color w:val="333333"/>
              </w:rPr>
              <w:t>Счет </w:t>
            </w:r>
            <w:r w:rsidRPr="0022119F">
              <w:rPr>
                <w:color w:val="333333"/>
              </w:rPr>
              <w:t>- это определение количественных соотношений объектов исследования или параметров, характеризующих их свойства. Метод широко применяется в статистике для опре</w:t>
            </w:r>
            <w:r w:rsidRPr="0022119F">
              <w:rPr>
                <w:color w:val="333333"/>
              </w:rPr>
              <w:softHyphen/>
              <w:t>деления степени и типа изменчивости явления, процесса, дос</w:t>
            </w:r>
            <w:r w:rsidRPr="0022119F">
              <w:rPr>
                <w:color w:val="333333"/>
              </w:rPr>
              <w:softHyphen/>
              <w:t>товерности полученных средних величин и теоретических вы</w:t>
            </w:r>
            <w:r w:rsidRPr="0022119F">
              <w:rPr>
                <w:color w:val="333333"/>
              </w:rPr>
              <w:softHyphen/>
              <w:t>водов. Так, экономическая статистика изучает количественную сторону массовых и других значимых явлений и процессов, т.е. их величину, степень распространенности, соотношение отдельных составных частей, изменение во времени и про</w:t>
            </w:r>
            <w:r w:rsidRPr="0022119F">
              <w:rPr>
                <w:color w:val="333333"/>
              </w:rPr>
              <w:softHyphen/>
              <w:t>странстве.</w:t>
            </w:r>
          </w:p>
          <w:p w:rsidR="00873C62" w:rsidRPr="0022119F" w:rsidRDefault="00873C62" w:rsidP="00F81FB6">
            <w:pPr>
              <w:ind w:firstLine="709"/>
              <w:rPr>
                <w:color w:val="333333"/>
              </w:rPr>
            </w:pPr>
            <w:r w:rsidRPr="0022119F">
              <w:rPr>
                <w:color w:val="333333"/>
              </w:rPr>
              <w:t>Измерение - это определение численного значения неко</w:t>
            </w:r>
            <w:r w:rsidRPr="0022119F">
              <w:rPr>
                <w:color w:val="333333"/>
              </w:rPr>
              <w:softHyphen/>
              <w:t>торой величины путем сравнения ее с эталоном. Измерение есть процедура определения численного значения некоторой вели</w:t>
            </w:r>
            <w:r w:rsidRPr="0022119F">
              <w:rPr>
                <w:color w:val="333333"/>
              </w:rPr>
              <w:softHyphen/>
              <w:t>чины посредством единицы измерения. Ценность этой процедуры в том, что она дает точные, количественные определенные сведения об окружающей действительности.</w:t>
            </w:r>
          </w:p>
          <w:p w:rsidR="00873C62" w:rsidRPr="0022119F" w:rsidRDefault="00873C62" w:rsidP="00F81FB6">
            <w:pPr>
              <w:ind w:firstLine="709"/>
              <w:rPr>
                <w:color w:val="333333"/>
              </w:rPr>
            </w:pPr>
            <w:r w:rsidRPr="0022119F">
              <w:rPr>
                <w:color w:val="333333"/>
              </w:rPr>
              <w:t>Важнейшим показателем качества измерения, его научной ценности является точность, которая зависит от усердия иссле</w:t>
            </w:r>
            <w:r w:rsidRPr="0022119F">
              <w:rPr>
                <w:color w:val="333333"/>
              </w:rPr>
              <w:softHyphen/>
              <w:t>дователя, главным образом от имеющихся измерительных при</w:t>
            </w:r>
            <w:r w:rsidRPr="0022119F">
              <w:rPr>
                <w:color w:val="333333"/>
              </w:rPr>
              <w:softHyphen/>
              <w:t>боров.</w:t>
            </w:r>
          </w:p>
          <w:p w:rsidR="00873C62" w:rsidRPr="0022119F" w:rsidRDefault="00873C62" w:rsidP="00F81FB6">
            <w:pPr>
              <w:ind w:firstLine="709"/>
              <w:rPr>
                <w:color w:val="333333"/>
              </w:rPr>
            </w:pPr>
            <w:r w:rsidRPr="0022119F">
              <w:rPr>
                <w:i/>
                <w:iCs/>
                <w:color w:val="333333"/>
              </w:rPr>
              <w:t>Сравнение </w:t>
            </w:r>
            <w:r w:rsidRPr="0022119F">
              <w:rPr>
                <w:color w:val="333333"/>
              </w:rPr>
              <w:t>- это сопоставление признаков, присущих двум или нескольким объектам, установление различия между ними или нахождение в них общего, осуществляемое как органами чувств, так и с помощью специальных устройств.</w:t>
            </w:r>
          </w:p>
          <w:p w:rsidR="00873C62" w:rsidRPr="0022119F" w:rsidRDefault="00873C62" w:rsidP="00F81FB6">
            <w:pPr>
              <w:ind w:firstLine="709"/>
              <w:rPr>
                <w:color w:val="333333"/>
              </w:rPr>
            </w:pPr>
            <w:r w:rsidRPr="0022119F">
              <w:rPr>
                <w:i/>
                <w:iCs/>
                <w:color w:val="333333"/>
              </w:rPr>
              <w:t>Эксперимент </w:t>
            </w:r>
            <w:r w:rsidRPr="0022119F">
              <w:rPr>
                <w:color w:val="333333"/>
              </w:rPr>
              <w:t>- это искусственное воспроизведение явле</w:t>
            </w:r>
            <w:r w:rsidRPr="0022119F">
              <w:rPr>
                <w:color w:val="333333"/>
              </w:rPr>
              <w:softHyphen/>
              <w:t>ния, процесса в заданных условиях, в ходе которого проверяет</w:t>
            </w:r>
            <w:r w:rsidRPr="0022119F">
              <w:rPr>
                <w:color w:val="333333"/>
              </w:rPr>
              <w:softHyphen/>
              <w:t>ся выдвигаемая гипотеза.</w:t>
            </w:r>
          </w:p>
          <w:p w:rsidR="00873C62" w:rsidRPr="0022119F" w:rsidRDefault="00873C62" w:rsidP="00F81FB6">
            <w:pPr>
              <w:ind w:firstLine="709"/>
              <w:rPr>
                <w:color w:val="333333"/>
              </w:rPr>
            </w:pPr>
            <w:r w:rsidRPr="0022119F">
              <w:rPr>
                <w:color w:val="333333"/>
              </w:rPr>
              <w:t>Эксперименты могут быть классифицированы по различ</w:t>
            </w:r>
            <w:r w:rsidRPr="0022119F">
              <w:rPr>
                <w:color w:val="333333"/>
              </w:rPr>
              <w:softHyphen/>
              <w:t>ным основаниям:</w:t>
            </w:r>
          </w:p>
          <w:p w:rsidR="00873C62" w:rsidRPr="0022119F" w:rsidRDefault="00873C62" w:rsidP="00F81FB6">
            <w:pPr>
              <w:ind w:firstLine="709"/>
              <w:rPr>
                <w:color w:val="333333"/>
              </w:rPr>
            </w:pPr>
            <w:r w:rsidRPr="0022119F">
              <w:rPr>
                <w:color w:val="333333"/>
              </w:rPr>
              <w:t xml:space="preserve">- по отраслям научных исследований - </w:t>
            </w:r>
            <w:proofErr w:type="gramStart"/>
            <w:r w:rsidRPr="0022119F">
              <w:rPr>
                <w:color w:val="333333"/>
              </w:rPr>
              <w:t>физические</w:t>
            </w:r>
            <w:proofErr w:type="gramEnd"/>
            <w:r w:rsidRPr="0022119F">
              <w:rPr>
                <w:color w:val="333333"/>
              </w:rPr>
              <w:t>, био</w:t>
            </w:r>
            <w:r w:rsidRPr="0022119F">
              <w:rPr>
                <w:color w:val="333333"/>
              </w:rPr>
              <w:softHyphen/>
              <w:t>логические, химические, социальные и т.д.;</w:t>
            </w:r>
          </w:p>
          <w:p w:rsidR="00873C62" w:rsidRPr="0022119F" w:rsidRDefault="00873C62" w:rsidP="00F81FB6">
            <w:pPr>
              <w:ind w:firstLine="709"/>
              <w:rPr>
                <w:color w:val="333333"/>
              </w:rPr>
            </w:pPr>
            <w:r w:rsidRPr="0022119F">
              <w:rPr>
                <w:color w:val="333333"/>
              </w:rPr>
              <w:t>- по характеру взаимодействия средства исследования с объектом - обычные (экспериментальные средства непосред</w:t>
            </w:r>
            <w:r w:rsidRPr="0022119F">
              <w:rPr>
                <w:color w:val="333333"/>
              </w:rPr>
              <w:softHyphen/>
              <w:t>ственно взаимодействуют с исследуемым объектом) и модель</w:t>
            </w:r>
            <w:r w:rsidRPr="0022119F">
              <w:rPr>
                <w:color w:val="333333"/>
              </w:rPr>
              <w:softHyphen/>
              <w:t>ные (модель замещает объект исследования). Последние делятся на мысленные (умственные, воображаемые) и материальные (реальные).</w:t>
            </w:r>
          </w:p>
          <w:p w:rsidR="00873C62" w:rsidRPr="0022119F" w:rsidRDefault="00873C62" w:rsidP="00F81FB6">
            <w:pPr>
              <w:ind w:firstLine="709"/>
              <w:rPr>
                <w:color w:val="333333"/>
              </w:rPr>
            </w:pPr>
            <w:r w:rsidRPr="0022119F">
              <w:rPr>
                <w:i/>
                <w:iCs/>
                <w:color w:val="333333"/>
              </w:rPr>
              <w:t>Моделирование </w:t>
            </w:r>
            <w:r w:rsidRPr="0022119F">
              <w:rPr>
                <w:color w:val="333333"/>
              </w:rPr>
              <w:t>- метод научного познания, сущность ко</w:t>
            </w:r>
            <w:r w:rsidRPr="0022119F">
              <w:rPr>
                <w:color w:val="333333"/>
              </w:rPr>
              <w:softHyphen/>
              <w:t xml:space="preserve">торого </w:t>
            </w:r>
            <w:r w:rsidRPr="0022119F">
              <w:rPr>
                <w:color w:val="333333"/>
              </w:rPr>
              <w:lastRenderedPageBreak/>
              <w:t>заключается в замене изучаемого предмета или явления специальной аналогичной моделью (объектом), содержащей су</w:t>
            </w:r>
            <w:r w:rsidRPr="0022119F">
              <w:rPr>
                <w:color w:val="333333"/>
              </w:rPr>
              <w:softHyphen/>
              <w:t>щественные черты оригинала. Таким образом, вместо оригина</w:t>
            </w:r>
            <w:r w:rsidRPr="0022119F">
              <w:rPr>
                <w:color w:val="333333"/>
              </w:rPr>
              <w:softHyphen/>
              <w:t>ла (интересующего нас объекта) эксперимент проводят на мо</w:t>
            </w:r>
            <w:r w:rsidRPr="0022119F">
              <w:rPr>
                <w:color w:val="333333"/>
              </w:rPr>
              <w:softHyphen/>
              <w:t>дели (другом объекте), а результаты исследования распростра</w:t>
            </w:r>
            <w:r w:rsidRPr="0022119F">
              <w:rPr>
                <w:color w:val="333333"/>
              </w:rPr>
              <w:softHyphen/>
              <w:t>няют на оригинал.</w:t>
            </w:r>
          </w:p>
          <w:p w:rsidR="00873C62" w:rsidRPr="0022119F" w:rsidRDefault="00873C62" w:rsidP="00F81FB6">
            <w:pPr>
              <w:ind w:firstLine="709"/>
              <w:rPr>
                <w:color w:val="333333"/>
              </w:rPr>
            </w:pPr>
            <w:r w:rsidRPr="0022119F">
              <w:rPr>
                <w:i/>
                <w:iCs/>
                <w:color w:val="333333"/>
              </w:rPr>
              <w:t>Модели бывают физические и математические. </w:t>
            </w:r>
            <w:r w:rsidRPr="0022119F">
              <w:rPr>
                <w:color w:val="333333"/>
              </w:rPr>
              <w:t>В соответ</w:t>
            </w:r>
            <w:r w:rsidRPr="0022119F">
              <w:rPr>
                <w:color w:val="333333"/>
              </w:rPr>
              <w:softHyphen/>
              <w:t>ствии с этим различают физическое и математическое модели</w:t>
            </w:r>
            <w:r w:rsidRPr="0022119F">
              <w:rPr>
                <w:color w:val="333333"/>
              </w:rPr>
              <w:softHyphen/>
              <w:t>рование. Если модель и оригинал одинаковой физической при</w:t>
            </w:r>
            <w:r w:rsidRPr="0022119F">
              <w:rPr>
                <w:color w:val="333333"/>
              </w:rPr>
              <w:softHyphen/>
              <w:t>роды, то применяют физическое моделирование.</w:t>
            </w:r>
          </w:p>
          <w:p w:rsidR="00873C62" w:rsidRPr="0022119F" w:rsidRDefault="00873C62" w:rsidP="00F81FB6">
            <w:pPr>
              <w:ind w:firstLine="709"/>
              <w:rPr>
                <w:color w:val="333333"/>
              </w:rPr>
            </w:pPr>
            <w:r w:rsidRPr="0022119F">
              <w:rPr>
                <w:i/>
                <w:iCs/>
                <w:color w:val="333333"/>
              </w:rPr>
              <w:t>Математическая модель </w:t>
            </w:r>
            <w:r w:rsidRPr="0022119F">
              <w:rPr>
                <w:color w:val="333333"/>
              </w:rPr>
              <w:t>- это математическая абстрак</w:t>
            </w:r>
            <w:r w:rsidRPr="0022119F">
              <w:rPr>
                <w:color w:val="333333"/>
              </w:rPr>
              <w:softHyphen/>
              <w:t>ция, характеризующая физический, биологический, экономи</w:t>
            </w:r>
            <w:r w:rsidRPr="0022119F">
              <w:rPr>
                <w:color w:val="333333"/>
              </w:rPr>
              <w:softHyphen/>
              <w:t>ческий или какой-либо другой процесс. Характерная особенность и достоинство данного метода - возможность при</w:t>
            </w:r>
            <w:r w:rsidRPr="0022119F">
              <w:rPr>
                <w:color w:val="333333"/>
              </w:rPr>
              <w:softHyphen/>
              <w:t>менять его к отдельным участкам сложной системы, а также количественно исследовать явления, трудно поддающиеся изу</w:t>
            </w:r>
            <w:r w:rsidRPr="0022119F">
              <w:rPr>
                <w:color w:val="333333"/>
              </w:rPr>
              <w:softHyphen/>
              <w:t>чению на физических моделях.</w:t>
            </w:r>
          </w:p>
          <w:p w:rsidR="00873C62" w:rsidRPr="0022119F" w:rsidRDefault="00873C62" w:rsidP="00F81FB6">
            <w:pPr>
              <w:ind w:firstLine="709"/>
              <w:rPr>
                <w:color w:val="333333"/>
              </w:rPr>
            </w:pPr>
            <w:r w:rsidRPr="0022119F">
              <w:rPr>
                <w:color w:val="333333"/>
              </w:rPr>
              <w:t>В социально-экономических науках помимо общенаучных методов применяются специальные методы исследования яв</w:t>
            </w:r>
            <w:r w:rsidRPr="0022119F">
              <w:rPr>
                <w:color w:val="333333"/>
              </w:rPr>
              <w:softHyphen/>
              <w:t>лений и закономерностей их развития. Специальные методы исследования используются только в какой-нибудь одной отрас</w:t>
            </w:r>
            <w:r w:rsidRPr="0022119F">
              <w:rPr>
                <w:color w:val="333333"/>
              </w:rPr>
              <w:softHyphen/>
              <w:t>ли научного знания либо их применение ограничивается не</w:t>
            </w:r>
            <w:r w:rsidRPr="0022119F">
              <w:rPr>
                <w:color w:val="333333"/>
              </w:rPr>
              <w:softHyphen/>
              <w:t xml:space="preserve">сколькими узкими областями знания. </w:t>
            </w:r>
          </w:p>
          <w:p w:rsidR="00873C62" w:rsidRPr="0022119F" w:rsidRDefault="00873C62" w:rsidP="00F81FB6">
            <w:pPr>
              <w:ind w:firstLine="709"/>
              <w:rPr>
                <w:color w:val="333333"/>
              </w:rPr>
            </w:pPr>
            <w:r w:rsidRPr="0022119F">
              <w:rPr>
                <w:color w:val="333333"/>
              </w:rPr>
              <w:t>К этим методам, при</w:t>
            </w:r>
            <w:r w:rsidRPr="0022119F">
              <w:rPr>
                <w:color w:val="333333"/>
              </w:rPr>
              <w:softHyphen/>
              <w:t>меняемым в социально-экономических науках, относятся изу</w:t>
            </w:r>
            <w:r w:rsidRPr="0022119F">
              <w:rPr>
                <w:color w:val="333333"/>
              </w:rPr>
              <w:softHyphen/>
              <w:t>чение документов (документальный метод), опросы в форме анкетирования и интервью, метод экспертных оценок и др.</w:t>
            </w:r>
          </w:p>
          <w:p w:rsidR="00873C62" w:rsidRPr="0022119F" w:rsidRDefault="00873C62" w:rsidP="00F81FB6">
            <w:pPr>
              <w:ind w:firstLine="709"/>
              <w:rPr>
                <w:color w:val="333333"/>
              </w:rPr>
            </w:pPr>
            <w:r w:rsidRPr="0022119F">
              <w:rPr>
                <w:i/>
                <w:iCs/>
                <w:color w:val="333333"/>
              </w:rPr>
              <w:t>Изучение документов </w:t>
            </w:r>
            <w:r w:rsidRPr="0022119F">
              <w:rPr>
                <w:color w:val="333333"/>
              </w:rPr>
              <w:t>(документальный метод). Документ - это объект исследования, содержащий информацию на любом материальном носителе (бумаге, магнитной ленте, дискете и др.) при помощи какой-либо знаковой системы.</w:t>
            </w:r>
          </w:p>
          <w:p w:rsidR="00873C62" w:rsidRPr="0022119F" w:rsidRDefault="00873C62" w:rsidP="00F81FB6">
            <w:pPr>
              <w:ind w:firstLine="709"/>
              <w:rPr>
                <w:color w:val="333333"/>
              </w:rPr>
            </w:pPr>
            <w:r w:rsidRPr="0022119F">
              <w:rPr>
                <w:color w:val="333333"/>
              </w:rPr>
              <w:t>При изучении документов может быть использован коли</w:t>
            </w:r>
            <w:r w:rsidRPr="0022119F">
              <w:rPr>
                <w:color w:val="333333"/>
              </w:rPr>
              <w:softHyphen/>
              <w:t>чественный метод, называемый </w:t>
            </w:r>
            <w:proofErr w:type="spellStart"/>
            <w:r w:rsidRPr="0022119F">
              <w:rPr>
                <w:i/>
                <w:iCs/>
                <w:color w:val="333333"/>
              </w:rPr>
              <w:t>контент-анализом</w:t>
            </w:r>
            <w:proofErr w:type="spellEnd"/>
            <w:r w:rsidRPr="0022119F">
              <w:rPr>
                <w:i/>
                <w:iCs/>
                <w:color w:val="333333"/>
              </w:rPr>
              <w:t xml:space="preserve">. </w:t>
            </w:r>
            <w:r w:rsidRPr="0022119F">
              <w:rPr>
                <w:color w:val="333333"/>
              </w:rPr>
              <w:t>Его суть заключается в выделении в изучаемом документе определен</w:t>
            </w:r>
            <w:r w:rsidRPr="0022119F">
              <w:rPr>
                <w:color w:val="333333"/>
              </w:rPr>
              <w:softHyphen/>
              <w:t>ных признаков (единиц анализа), подсчете их количества и определении частоты употребления таких признаков в общем объеме имеющейся информации или в общем количестве изу</w:t>
            </w:r>
            <w:r w:rsidRPr="0022119F">
              <w:rPr>
                <w:color w:val="333333"/>
              </w:rPr>
              <w:softHyphen/>
              <w:t xml:space="preserve">ченных документов. </w:t>
            </w:r>
          </w:p>
          <w:p w:rsidR="00873C62" w:rsidRPr="0022119F" w:rsidRDefault="00873C62" w:rsidP="00F81FB6">
            <w:pPr>
              <w:ind w:firstLine="709"/>
              <w:rPr>
                <w:color w:val="333333"/>
              </w:rPr>
            </w:pPr>
            <w:r w:rsidRPr="0022119F">
              <w:rPr>
                <w:color w:val="333333"/>
              </w:rPr>
              <w:t>Большое значение в сборе первичной информации со слов опрашиваемого имеет </w:t>
            </w:r>
            <w:r w:rsidRPr="0022119F">
              <w:rPr>
                <w:i/>
                <w:iCs/>
                <w:color w:val="333333"/>
              </w:rPr>
              <w:t>метод опроса. </w:t>
            </w:r>
            <w:r w:rsidRPr="0022119F">
              <w:rPr>
                <w:color w:val="333333"/>
              </w:rPr>
              <w:t>Метод опроса может про</w:t>
            </w:r>
            <w:r w:rsidRPr="0022119F">
              <w:rPr>
                <w:color w:val="333333"/>
              </w:rPr>
              <w:softHyphen/>
              <w:t xml:space="preserve">водиться заочно путем распространения, сбора и обработки анкет (анкетирования) либо </w:t>
            </w:r>
            <w:proofErr w:type="spellStart"/>
            <w:r w:rsidRPr="0022119F">
              <w:rPr>
                <w:color w:val="333333"/>
              </w:rPr>
              <w:t>очно</w:t>
            </w:r>
            <w:proofErr w:type="spellEnd"/>
            <w:r w:rsidRPr="0022119F">
              <w:rPr>
                <w:color w:val="333333"/>
              </w:rPr>
              <w:t>, в форме беседы с опрашивае</w:t>
            </w:r>
            <w:r w:rsidRPr="0022119F">
              <w:rPr>
                <w:color w:val="333333"/>
              </w:rPr>
              <w:softHyphen/>
              <w:t>мым лицом. Эти методы широко используются, например, при изучении положения товарного рынка по следующим парамет</w:t>
            </w:r>
            <w:r w:rsidRPr="0022119F">
              <w:rPr>
                <w:color w:val="333333"/>
              </w:rPr>
              <w:softHyphen/>
              <w:t>рам: количество и качество товара, конкурентоспособность то</w:t>
            </w:r>
            <w:r w:rsidRPr="0022119F">
              <w:rPr>
                <w:color w:val="333333"/>
              </w:rPr>
              <w:softHyphen/>
              <w:t>вара, ассортимент продукции на торговом предприятии.</w:t>
            </w:r>
          </w:p>
          <w:p w:rsidR="00873C62" w:rsidRPr="0022119F" w:rsidRDefault="00873C62" w:rsidP="00F81FB6">
            <w:pPr>
              <w:ind w:firstLine="709"/>
              <w:rPr>
                <w:color w:val="333333"/>
              </w:rPr>
            </w:pPr>
            <w:r w:rsidRPr="0022119F">
              <w:rPr>
                <w:color w:val="333333"/>
              </w:rPr>
              <w:t>Первый метод опроса требует разработки анкеты. Обычно она состоит из следующих частей:</w:t>
            </w:r>
          </w:p>
          <w:p w:rsidR="00873C62" w:rsidRPr="0022119F" w:rsidRDefault="00873C62" w:rsidP="00F81FB6">
            <w:pPr>
              <w:ind w:firstLine="709"/>
              <w:rPr>
                <w:color w:val="333333"/>
              </w:rPr>
            </w:pPr>
            <w:r w:rsidRPr="0022119F">
              <w:rPr>
                <w:color w:val="333333"/>
              </w:rPr>
              <w:t>1) преамбулы (вводной части), в которой указывается, кто проводит опрос, с какой целью, дается инструкция по заполне</w:t>
            </w:r>
            <w:r w:rsidRPr="0022119F">
              <w:rPr>
                <w:color w:val="333333"/>
              </w:rPr>
              <w:softHyphen/>
              <w:t>нию анкеты и ее возврату, гарантия анонимности и высказыва</w:t>
            </w:r>
            <w:r w:rsidRPr="0022119F">
              <w:rPr>
                <w:color w:val="333333"/>
              </w:rPr>
              <w:softHyphen/>
              <w:t>ется благодарность за ответы;</w:t>
            </w:r>
          </w:p>
          <w:p w:rsidR="00873C62" w:rsidRPr="0022119F" w:rsidRDefault="00873C62" w:rsidP="00F81FB6">
            <w:pPr>
              <w:ind w:firstLine="709"/>
              <w:rPr>
                <w:color w:val="333333"/>
              </w:rPr>
            </w:pPr>
            <w:r w:rsidRPr="0022119F">
              <w:rPr>
                <w:color w:val="333333"/>
              </w:rPr>
              <w:lastRenderedPageBreak/>
              <w:t xml:space="preserve">2) </w:t>
            </w:r>
            <w:proofErr w:type="spellStart"/>
            <w:r w:rsidRPr="0022119F">
              <w:rPr>
                <w:color w:val="333333"/>
              </w:rPr>
              <w:t>паспортички</w:t>
            </w:r>
            <w:proofErr w:type="spellEnd"/>
            <w:r w:rsidRPr="0022119F">
              <w:rPr>
                <w:color w:val="333333"/>
              </w:rPr>
              <w:t xml:space="preserve"> (демографической части), содержащей воп</w:t>
            </w:r>
            <w:r w:rsidRPr="0022119F">
              <w:rPr>
                <w:color w:val="333333"/>
              </w:rPr>
              <w:softHyphen/>
              <w:t>росы по социально-демографической характеристике респон</w:t>
            </w:r>
            <w:r w:rsidRPr="0022119F">
              <w:rPr>
                <w:color w:val="333333"/>
              </w:rPr>
              <w:softHyphen/>
              <w:t>дентов. Иногда эти вопросы помещают в конце анкеты;</w:t>
            </w:r>
          </w:p>
          <w:p w:rsidR="00873C62" w:rsidRPr="0022119F" w:rsidRDefault="00873C62" w:rsidP="00F81FB6">
            <w:pPr>
              <w:ind w:firstLine="709"/>
              <w:rPr>
                <w:color w:val="333333"/>
              </w:rPr>
            </w:pPr>
            <w:r w:rsidRPr="0022119F">
              <w:rPr>
                <w:color w:val="333333"/>
              </w:rPr>
              <w:t>3) контактных вопросов, позволяющих заинтересовать рес</w:t>
            </w:r>
            <w:r w:rsidRPr="0022119F">
              <w:rPr>
                <w:color w:val="333333"/>
              </w:rPr>
              <w:softHyphen/>
              <w:t>пондента и ввести его в изучаемую проблему;</w:t>
            </w:r>
          </w:p>
          <w:p w:rsidR="00873C62" w:rsidRPr="0022119F" w:rsidRDefault="00873C62" w:rsidP="00F81FB6">
            <w:pPr>
              <w:ind w:firstLine="709"/>
              <w:rPr>
                <w:color w:val="333333"/>
              </w:rPr>
            </w:pPr>
            <w:r w:rsidRPr="0022119F">
              <w:rPr>
                <w:color w:val="333333"/>
              </w:rPr>
              <w:t>4) основных вопросов, с помощью которых собирают ту информацию, ради которой проводят исследование;</w:t>
            </w:r>
          </w:p>
          <w:p w:rsidR="00873C62" w:rsidRPr="0022119F" w:rsidRDefault="00873C62" w:rsidP="00F81FB6">
            <w:pPr>
              <w:ind w:firstLine="709"/>
              <w:rPr>
                <w:color w:val="333333"/>
              </w:rPr>
            </w:pPr>
            <w:r w:rsidRPr="0022119F">
              <w:rPr>
                <w:color w:val="333333"/>
              </w:rPr>
              <w:t>5) заключительных вопросов, предоставляющих возмож</w:t>
            </w:r>
            <w:r w:rsidRPr="0022119F">
              <w:rPr>
                <w:color w:val="333333"/>
              </w:rPr>
              <w:softHyphen/>
              <w:t xml:space="preserve">ность </w:t>
            </w:r>
            <w:proofErr w:type="gramStart"/>
            <w:r w:rsidRPr="0022119F">
              <w:rPr>
                <w:color w:val="333333"/>
              </w:rPr>
              <w:t>опрашиваемому</w:t>
            </w:r>
            <w:proofErr w:type="gramEnd"/>
            <w:r w:rsidRPr="0022119F">
              <w:rPr>
                <w:color w:val="333333"/>
              </w:rPr>
              <w:t xml:space="preserve"> свободно высказаться по теме исследо</w:t>
            </w:r>
            <w:r w:rsidRPr="0022119F">
              <w:rPr>
                <w:color w:val="333333"/>
              </w:rPr>
              <w:softHyphen/>
              <w:t>вания.</w:t>
            </w:r>
          </w:p>
          <w:p w:rsidR="00873C62" w:rsidRPr="0022119F" w:rsidRDefault="00873C62" w:rsidP="00F81FB6">
            <w:pPr>
              <w:ind w:firstLine="709"/>
              <w:rPr>
                <w:color w:val="333333"/>
              </w:rPr>
            </w:pPr>
            <w:r w:rsidRPr="0022119F">
              <w:rPr>
                <w:color w:val="333333"/>
              </w:rPr>
              <w:t xml:space="preserve">Помимо </w:t>
            </w:r>
            <w:proofErr w:type="gramStart"/>
            <w:r w:rsidRPr="0022119F">
              <w:rPr>
                <w:color w:val="333333"/>
              </w:rPr>
              <w:t>перечисленных</w:t>
            </w:r>
            <w:proofErr w:type="gramEnd"/>
            <w:r w:rsidRPr="0022119F">
              <w:rPr>
                <w:color w:val="333333"/>
              </w:rPr>
              <w:t xml:space="preserve"> в анкету могут быть включены кон</w:t>
            </w:r>
            <w:r w:rsidRPr="0022119F">
              <w:rPr>
                <w:color w:val="333333"/>
              </w:rPr>
              <w:softHyphen/>
              <w:t>трольные вопросы и вопросы-фильтры. Первые применяются для проверки правдивости ответов, а также для уточнения и дополнения сведений, получаемых из ответов на основные воп</w:t>
            </w:r>
            <w:r w:rsidRPr="0022119F">
              <w:rPr>
                <w:color w:val="333333"/>
              </w:rPr>
              <w:softHyphen/>
              <w:t>росы. Вторые предназначены для проверки того, относится ли респондент к группе людей, подлежащих опросу, компетентен ли он.</w:t>
            </w:r>
          </w:p>
          <w:p w:rsidR="00873C62" w:rsidRPr="0022119F" w:rsidRDefault="00873C62" w:rsidP="00F81FB6">
            <w:pPr>
              <w:ind w:firstLine="709"/>
              <w:rPr>
                <w:color w:val="333333"/>
              </w:rPr>
            </w:pPr>
            <w:r w:rsidRPr="0022119F">
              <w:rPr>
                <w:color w:val="333333"/>
              </w:rPr>
              <w:t>Имеет значение порядок расположения вопросов. Они должны располагаться в логической последовательности. Социологи рекомендуют в начале анкеты ставить простые вопросы, в се</w:t>
            </w:r>
            <w:r w:rsidRPr="0022119F">
              <w:rPr>
                <w:color w:val="333333"/>
              </w:rPr>
              <w:softHyphen/>
              <w:t>редине - сложные, трудные, деликатные. Затем сложность воп</w:t>
            </w:r>
            <w:r w:rsidRPr="0022119F">
              <w:rPr>
                <w:color w:val="333333"/>
              </w:rPr>
              <w:softHyphen/>
              <w:t>росов убывает. В анкете не должно быть ненужных или наводя</w:t>
            </w:r>
            <w:r w:rsidRPr="0022119F">
              <w:rPr>
                <w:color w:val="333333"/>
              </w:rPr>
              <w:softHyphen/>
              <w:t>щих вопросов.</w:t>
            </w:r>
          </w:p>
          <w:p w:rsidR="00873C62" w:rsidRPr="0022119F" w:rsidRDefault="00873C62" w:rsidP="00F81FB6">
            <w:pPr>
              <w:ind w:firstLine="709"/>
              <w:rPr>
                <w:color w:val="333333"/>
              </w:rPr>
            </w:pPr>
            <w:r w:rsidRPr="0022119F">
              <w:rPr>
                <w:color w:val="333333"/>
              </w:rPr>
              <w:t>Следует продумать содержание, форму и порядок не толь</w:t>
            </w:r>
            <w:r w:rsidRPr="0022119F">
              <w:rPr>
                <w:color w:val="333333"/>
              </w:rPr>
              <w:softHyphen/>
              <w:t>ко вопросов, но и ответов на них. В зависимости от формы ответов различают вопросы закрытые, открытые и полузакрытые. Закрытые вопросы бывают:</w:t>
            </w:r>
          </w:p>
          <w:p w:rsidR="00873C62" w:rsidRPr="0022119F" w:rsidRDefault="00873C62" w:rsidP="00F81FB6">
            <w:pPr>
              <w:ind w:firstLine="709"/>
              <w:rPr>
                <w:color w:val="333333"/>
              </w:rPr>
            </w:pPr>
            <w:r w:rsidRPr="0022119F">
              <w:rPr>
                <w:color w:val="333333"/>
              </w:rPr>
              <w:t>а) с альтернативными ответами типа "да - нет" (иногда с добавлением "не знаю");</w:t>
            </w:r>
          </w:p>
          <w:p w:rsidR="00873C62" w:rsidRPr="0022119F" w:rsidRDefault="00873C62" w:rsidP="00F81FB6">
            <w:pPr>
              <w:ind w:firstLine="709"/>
              <w:rPr>
                <w:color w:val="333333"/>
              </w:rPr>
            </w:pPr>
            <w:r w:rsidRPr="0022119F">
              <w:rPr>
                <w:color w:val="333333"/>
              </w:rPr>
              <w:t>б) со шкальными ответами, например, для оценки интен</w:t>
            </w:r>
            <w:r w:rsidRPr="0022119F">
              <w:rPr>
                <w:color w:val="333333"/>
              </w:rPr>
              <w:softHyphen/>
              <w:t>сивности какого-либо явления в баллах;</w:t>
            </w:r>
          </w:p>
          <w:p w:rsidR="00873C62" w:rsidRPr="0022119F" w:rsidRDefault="00873C62" w:rsidP="00F81FB6">
            <w:pPr>
              <w:ind w:firstLine="709"/>
              <w:rPr>
                <w:color w:val="333333"/>
              </w:rPr>
            </w:pPr>
            <w:r w:rsidRPr="0022119F">
              <w:rPr>
                <w:color w:val="333333"/>
              </w:rPr>
              <w:t>в) с ответами-меню, из списка которых можно выбрать один или несколько ответов.</w:t>
            </w:r>
          </w:p>
          <w:p w:rsidR="00873C62" w:rsidRPr="0022119F" w:rsidRDefault="00873C62" w:rsidP="00F81FB6">
            <w:pPr>
              <w:ind w:firstLine="709"/>
              <w:rPr>
                <w:color w:val="333333"/>
              </w:rPr>
            </w:pPr>
            <w:r w:rsidRPr="0022119F">
              <w:rPr>
                <w:color w:val="333333"/>
              </w:rPr>
              <w:t>Открытые вопросы не содержат ответов, и респондент может дать любой, какой пожелает.</w:t>
            </w:r>
          </w:p>
          <w:p w:rsidR="00873C62" w:rsidRPr="0022119F" w:rsidRDefault="00873C62" w:rsidP="00F81FB6">
            <w:pPr>
              <w:ind w:firstLine="709"/>
              <w:rPr>
                <w:color w:val="333333"/>
              </w:rPr>
            </w:pPr>
            <w:r w:rsidRPr="0022119F">
              <w:rPr>
                <w:color w:val="333333"/>
              </w:rPr>
              <w:t>Полузакрытые вопросы имеют неполный перечень ответов, и опрашиваемый может ответить на них в строке "другое (иное)".</w:t>
            </w:r>
          </w:p>
          <w:p w:rsidR="00873C62" w:rsidRPr="0022119F" w:rsidRDefault="00873C62" w:rsidP="00F81FB6">
            <w:pPr>
              <w:ind w:firstLine="709"/>
              <w:rPr>
                <w:color w:val="333333"/>
              </w:rPr>
            </w:pPr>
            <w:r w:rsidRPr="0022119F">
              <w:rPr>
                <w:color w:val="333333"/>
              </w:rPr>
              <w:t>Для проверки правильности составления анкеты проводит</w:t>
            </w:r>
            <w:r w:rsidRPr="0022119F">
              <w:rPr>
                <w:color w:val="333333"/>
              </w:rPr>
              <w:softHyphen/>
              <w:t>ся пробный (пилотажный) опрос. Он состоит в том, что анкета размножается в небольшом количестве и распространяется сре</w:t>
            </w:r>
            <w:r w:rsidRPr="0022119F">
              <w:rPr>
                <w:color w:val="333333"/>
              </w:rPr>
              <w:softHyphen/>
              <w:t>ди специально подобранных, типичных респондентов. Если ока</w:t>
            </w:r>
            <w:r w:rsidRPr="0022119F">
              <w:rPr>
                <w:color w:val="333333"/>
              </w:rPr>
              <w:softHyphen/>
              <w:t>жется, что, например, многие отказались ответить на вопросы анкеты либо среди опрошенных большой процент ответивших "не знаю (затрудняюсь ответить)" или вообще отсутствуют от</w:t>
            </w:r>
            <w:r w:rsidRPr="0022119F">
              <w:rPr>
                <w:color w:val="333333"/>
              </w:rPr>
              <w:softHyphen/>
              <w:t>веты на вопросы, то придется пересмотреть формулировки этих вопросов и ответов либо исключить их.</w:t>
            </w:r>
          </w:p>
          <w:p w:rsidR="00873C62" w:rsidRPr="0022119F" w:rsidRDefault="00873C62" w:rsidP="00F81FB6">
            <w:pPr>
              <w:ind w:firstLine="709"/>
              <w:rPr>
                <w:color w:val="333333"/>
              </w:rPr>
            </w:pPr>
            <w:r w:rsidRPr="0022119F">
              <w:rPr>
                <w:color w:val="333333"/>
              </w:rPr>
              <w:t>После пилотажа можно приступить к массовому опросу. Анкеты могут быть разосланы по почте (количество возвратив</w:t>
            </w:r>
            <w:r w:rsidRPr="0022119F">
              <w:rPr>
                <w:color w:val="333333"/>
              </w:rPr>
              <w:softHyphen/>
              <w:t>шихся анкет около 30%) или непосредственно розданы респон</w:t>
            </w:r>
            <w:r w:rsidRPr="0022119F">
              <w:rPr>
                <w:color w:val="333333"/>
              </w:rPr>
              <w:softHyphen/>
              <w:t>дентам (возвращается около 90%).</w:t>
            </w:r>
          </w:p>
          <w:p w:rsidR="00873C62" w:rsidRPr="0022119F" w:rsidRDefault="00873C62" w:rsidP="00F81FB6">
            <w:pPr>
              <w:ind w:firstLine="709"/>
              <w:rPr>
                <w:color w:val="333333"/>
              </w:rPr>
            </w:pPr>
            <w:r w:rsidRPr="0022119F">
              <w:rPr>
                <w:color w:val="333333"/>
              </w:rPr>
              <w:t>Опрос может быть сплошным или выборочным. Выбороч</w:t>
            </w:r>
            <w:r w:rsidRPr="0022119F">
              <w:rPr>
                <w:color w:val="333333"/>
              </w:rPr>
              <w:softHyphen/>
              <w:t xml:space="preserve">ный метод применяют тогда, когда обследуемый контингент превышает 500 человек. Его </w:t>
            </w:r>
            <w:r w:rsidRPr="0022119F">
              <w:rPr>
                <w:color w:val="333333"/>
              </w:rPr>
              <w:lastRenderedPageBreak/>
              <w:t>суть состоит в том, что вместо всей массы людей, называемой генеральной совокупностью, обсле</w:t>
            </w:r>
            <w:r w:rsidRPr="0022119F">
              <w:rPr>
                <w:color w:val="333333"/>
              </w:rPr>
              <w:softHyphen/>
              <w:t>дуют только выделенную по определенным правилам ее часть, составляющую выборочную совокупность. Полученные резуль</w:t>
            </w:r>
            <w:r w:rsidRPr="0022119F">
              <w:rPr>
                <w:color w:val="333333"/>
              </w:rPr>
              <w:softHyphen/>
              <w:t>таты распространяют на генеральную совокупность.</w:t>
            </w:r>
          </w:p>
          <w:p w:rsidR="00873C62" w:rsidRPr="0022119F" w:rsidRDefault="00873C62" w:rsidP="00F81FB6">
            <w:pPr>
              <w:ind w:firstLine="709"/>
              <w:rPr>
                <w:color w:val="333333"/>
              </w:rPr>
            </w:pPr>
            <w:r w:rsidRPr="0022119F">
              <w:rPr>
                <w:color w:val="333333"/>
              </w:rPr>
              <w:t>Выборки бывают вероятностными и целенаправленными.</w:t>
            </w:r>
          </w:p>
          <w:p w:rsidR="00873C62" w:rsidRPr="0022119F" w:rsidRDefault="00873C62" w:rsidP="00F81FB6">
            <w:pPr>
              <w:ind w:firstLine="709"/>
              <w:rPr>
                <w:color w:val="333333"/>
              </w:rPr>
            </w:pPr>
            <w:r w:rsidRPr="0022119F">
              <w:rPr>
                <w:color w:val="333333"/>
              </w:rPr>
              <w:t>При </w:t>
            </w:r>
            <w:r w:rsidRPr="0022119F">
              <w:rPr>
                <w:i/>
                <w:iCs/>
                <w:color w:val="333333"/>
              </w:rPr>
              <w:t>вероятностной выборке </w:t>
            </w:r>
            <w:r w:rsidRPr="0022119F">
              <w:rPr>
                <w:color w:val="333333"/>
              </w:rPr>
              <w:t>каждый элемент генераль</w:t>
            </w:r>
            <w:r w:rsidRPr="0022119F">
              <w:rPr>
                <w:color w:val="333333"/>
              </w:rPr>
              <w:softHyphen/>
              <w:t xml:space="preserve">ной совокупности должен иметь равную вероятность попасть в выборочную совокупность. Такая </w:t>
            </w:r>
            <w:proofErr w:type="gramStart"/>
            <w:r w:rsidRPr="0022119F">
              <w:rPr>
                <w:color w:val="333333"/>
              </w:rPr>
              <w:t>выборка</w:t>
            </w:r>
            <w:proofErr w:type="gramEnd"/>
            <w:r w:rsidRPr="0022119F">
              <w:rPr>
                <w:color w:val="333333"/>
              </w:rPr>
              <w:t xml:space="preserve"> может быть простой случайной, механической, серийной, гнездовой и др. Примера</w:t>
            </w:r>
            <w:r w:rsidRPr="0022119F">
              <w:rPr>
                <w:color w:val="333333"/>
              </w:rPr>
              <w:softHyphen/>
              <w:t>ми простой случайной выборки являются жеребьевка, лотерей</w:t>
            </w:r>
            <w:r w:rsidRPr="0022119F">
              <w:rPr>
                <w:color w:val="333333"/>
              </w:rPr>
              <w:softHyphen/>
              <w:t>ный метод. Механическая выборка состоит в том, что все эле</w:t>
            </w:r>
            <w:r w:rsidRPr="0022119F">
              <w:rPr>
                <w:color w:val="333333"/>
              </w:rPr>
              <w:softHyphen/>
              <w:t>менты генеральной совокупности сводят в единый список, из которого через равные интервалы отбирают нужное число рес</w:t>
            </w:r>
            <w:r w:rsidRPr="0022119F">
              <w:rPr>
                <w:color w:val="333333"/>
              </w:rPr>
              <w:softHyphen/>
              <w:t>пондентов. При серийной выборке генеральная совокупность разбивается на однородные части (серии) по определенному признаку. Из каждой серии отбирается количество элементов пропорционально общему числу элементов в ней. Особенность гнездовой выборки заключается в том, что отбираются группы опрашиваемых с последующим их сплошным опросом.</w:t>
            </w:r>
          </w:p>
          <w:p w:rsidR="00873C62" w:rsidRPr="0022119F" w:rsidRDefault="00873C62" w:rsidP="00F81FB6">
            <w:pPr>
              <w:ind w:firstLine="709"/>
              <w:rPr>
                <w:color w:val="333333"/>
              </w:rPr>
            </w:pPr>
            <w:r w:rsidRPr="0022119F">
              <w:rPr>
                <w:color w:val="333333"/>
              </w:rPr>
              <w:t>При </w:t>
            </w:r>
            <w:r w:rsidRPr="0022119F">
              <w:rPr>
                <w:i/>
                <w:iCs/>
                <w:color w:val="333333"/>
              </w:rPr>
              <w:t>целенаправленной выборке </w:t>
            </w:r>
            <w:r w:rsidRPr="0022119F">
              <w:rPr>
                <w:color w:val="333333"/>
              </w:rPr>
              <w:t>не применяются правила теории вероятности. Имеются следующие ее виды: стихийная (например, почтовый опрос), основного массива (опрашивают 60-70% от генеральной совокупности), квотная (в качестве квот могут быть данные о признаках элементов генеральной совокуп</w:t>
            </w:r>
            <w:r w:rsidRPr="0022119F">
              <w:rPr>
                <w:color w:val="333333"/>
              </w:rPr>
              <w:softHyphen/>
              <w:t>ности, например образование, возраст).</w:t>
            </w:r>
          </w:p>
          <w:p w:rsidR="00873C62" w:rsidRPr="0022119F" w:rsidRDefault="00873C62" w:rsidP="00F81FB6">
            <w:pPr>
              <w:ind w:firstLine="709"/>
              <w:rPr>
                <w:color w:val="333333"/>
              </w:rPr>
            </w:pPr>
            <w:r w:rsidRPr="0022119F">
              <w:rPr>
                <w:color w:val="333333"/>
              </w:rPr>
              <w:t>Выборка должна быть характерной, т.е. выборочная сово</w:t>
            </w:r>
            <w:r w:rsidRPr="0022119F">
              <w:rPr>
                <w:color w:val="333333"/>
              </w:rPr>
              <w:softHyphen/>
              <w:t>купность должна воспроизводить характеристики генеральной совокупности, достаточно верно отражать содержание и зако</w:t>
            </w:r>
            <w:r w:rsidRPr="0022119F">
              <w:rPr>
                <w:color w:val="333333"/>
              </w:rPr>
              <w:softHyphen/>
              <w:t>номерности изучаемого явления. Разность между данными ге</w:t>
            </w:r>
            <w:r w:rsidRPr="0022119F">
              <w:rPr>
                <w:color w:val="333333"/>
              </w:rPr>
              <w:softHyphen/>
              <w:t>неральной и выборочной совокупности называется ошибкой выборки. По мнению социологов, повышенная надежность ис</w:t>
            </w:r>
            <w:r w:rsidRPr="0022119F">
              <w:rPr>
                <w:color w:val="333333"/>
              </w:rPr>
              <w:softHyphen/>
              <w:t xml:space="preserve">следования допускает ошибку выборки до 3%, обыкновенная - от 3 до 10%, приближенная - от 10 до 20%, ориентировочная - </w:t>
            </w:r>
            <w:proofErr w:type="gramStart"/>
            <w:r w:rsidRPr="0022119F">
              <w:rPr>
                <w:color w:val="333333"/>
              </w:rPr>
              <w:t>от</w:t>
            </w:r>
            <w:proofErr w:type="gramEnd"/>
            <w:r w:rsidRPr="0022119F">
              <w:rPr>
                <w:color w:val="333333"/>
              </w:rPr>
              <w:t xml:space="preserve"> 20 до 40%.</w:t>
            </w:r>
          </w:p>
          <w:p w:rsidR="00873C62" w:rsidRPr="0022119F" w:rsidRDefault="00873C62" w:rsidP="00F81FB6">
            <w:pPr>
              <w:ind w:firstLine="709"/>
              <w:rPr>
                <w:color w:val="333333"/>
              </w:rPr>
            </w:pPr>
            <w:r w:rsidRPr="0022119F">
              <w:rPr>
                <w:i/>
                <w:iCs/>
                <w:color w:val="333333"/>
              </w:rPr>
              <w:t>Интервью </w:t>
            </w:r>
            <w:r w:rsidRPr="0022119F">
              <w:rPr>
                <w:color w:val="333333"/>
              </w:rPr>
              <w:t xml:space="preserve">- это беседа исследователя с респондентом по определенному плану. Интервью может проводить сам исследователь или его помощники. Исследователь, пользуясь вопросником, планом, бланком или карточкой, задает вопросы, направляет беседу, фиксирует ответы </w:t>
            </w:r>
            <w:proofErr w:type="gramStart"/>
            <w:r w:rsidRPr="0022119F">
              <w:rPr>
                <w:color w:val="333333"/>
              </w:rPr>
              <w:t>опрашиваемых</w:t>
            </w:r>
            <w:proofErr w:type="gramEnd"/>
            <w:r w:rsidRPr="0022119F">
              <w:rPr>
                <w:color w:val="333333"/>
              </w:rPr>
              <w:t>.</w:t>
            </w:r>
          </w:p>
          <w:p w:rsidR="00873C62" w:rsidRPr="0022119F" w:rsidRDefault="00873C62" w:rsidP="00F81FB6">
            <w:pPr>
              <w:ind w:firstLine="709"/>
              <w:rPr>
                <w:color w:val="333333"/>
              </w:rPr>
            </w:pPr>
            <w:r w:rsidRPr="0022119F">
              <w:rPr>
                <w:color w:val="333333"/>
              </w:rPr>
              <w:t>Интервью может быть стандартизированным или свободным.</w:t>
            </w:r>
          </w:p>
          <w:p w:rsidR="00873C62" w:rsidRPr="0022119F" w:rsidRDefault="00873C62" w:rsidP="00F81FB6">
            <w:pPr>
              <w:ind w:firstLine="709"/>
              <w:rPr>
                <w:color w:val="333333"/>
              </w:rPr>
            </w:pPr>
            <w:r w:rsidRPr="0022119F">
              <w:rPr>
                <w:i/>
                <w:iCs/>
                <w:color w:val="333333"/>
              </w:rPr>
              <w:t>Стандартизированное интервью </w:t>
            </w:r>
            <w:r w:rsidRPr="0022119F">
              <w:rPr>
                <w:color w:val="333333"/>
              </w:rPr>
              <w:t>осуществляется по закрытым вопросам, и исследователю остается лишь пометить от</w:t>
            </w:r>
            <w:r w:rsidRPr="0022119F">
              <w:rPr>
                <w:color w:val="333333"/>
              </w:rPr>
              <w:softHyphen/>
              <w:t>вет подчеркиванием, крестиком либо записать его в балльной системе (1, 2, 3 и т.д.).</w:t>
            </w:r>
          </w:p>
          <w:p w:rsidR="00873C62" w:rsidRPr="0022119F" w:rsidRDefault="00873C62" w:rsidP="00F81FB6">
            <w:pPr>
              <w:ind w:firstLine="709"/>
              <w:rPr>
                <w:color w:val="333333"/>
              </w:rPr>
            </w:pPr>
            <w:r w:rsidRPr="0022119F">
              <w:rPr>
                <w:i/>
                <w:iCs/>
                <w:color w:val="333333"/>
              </w:rPr>
              <w:t>Свободное интервью </w:t>
            </w:r>
            <w:r w:rsidRPr="0022119F">
              <w:rPr>
                <w:color w:val="333333"/>
              </w:rPr>
              <w:t>- это беседа с респондентом по опре</w:t>
            </w:r>
            <w:r w:rsidRPr="0022119F">
              <w:rPr>
                <w:color w:val="333333"/>
              </w:rPr>
              <w:softHyphen/>
              <w:t>деленному кругу вопросов, по которым ему предоставляется свобода ответов.</w:t>
            </w:r>
          </w:p>
          <w:p w:rsidR="00873C62" w:rsidRPr="0022119F" w:rsidRDefault="00873C62" w:rsidP="00F81FB6">
            <w:pPr>
              <w:ind w:firstLine="709"/>
              <w:rPr>
                <w:color w:val="333333"/>
              </w:rPr>
            </w:pPr>
            <w:r w:rsidRPr="0022119F">
              <w:rPr>
                <w:color w:val="333333"/>
              </w:rPr>
              <w:t>По процедуре проведения различают интервью:</w:t>
            </w:r>
          </w:p>
          <w:p w:rsidR="00873C62" w:rsidRPr="0022119F" w:rsidRDefault="00873C62" w:rsidP="00F81FB6">
            <w:pPr>
              <w:ind w:firstLine="709"/>
              <w:rPr>
                <w:color w:val="333333"/>
              </w:rPr>
            </w:pPr>
            <w:r w:rsidRPr="0022119F">
              <w:rPr>
                <w:color w:val="333333"/>
              </w:rPr>
              <w:t xml:space="preserve">- </w:t>
            </w:r>
            <w:proofErr w:type="gramStart"/>
            <w:r w:rsidRPr="0022119F">
              <w:rPr>
                <w:color w:val="333333"/>
              </w:rPr>
              <w:t>панельное</w:t>
            </w:r>
            <w:proofErr w:type="gramEnd"/>
            <w:r w:rsidRPr="0022119F">
              <w:rPr>
                <w:color w:val="333333"/>
              </w:rPr>
              <w:t>, т.е. многократное с одними и теми же лицами по одним и тем же вопросам через определенные промежутки времени;</w:t>
            </w:r>
          </w:p>
          <w:p w:rsidR="00873C62" w:rsidRPr="0022119F" w:rsidRDefault="00873C62" w:rsidP="00F81FB6">
            <w:pPr>
              <w:ind w:firstLine="709"/>
              <w:rPr>
                <w:color w:val="333333"/>
              </w:rPr>
            </w:pPr>
            <w:r w:rsidRPr="0022119F">
              <w:rPr>
                <w:color w:val="333333"/>
              </w:rPr>
              <w:t>- клиническое, т.е. длительное, глубокое;</w:t>
            </w:r>
          </w:p>
          <w:p w:rsidR="00873C62" w:rsidRPr="0022119F" w:rsidRDefault="00873C62" w:rsidP="00F81FB6">
            <w:pPr>
              <w:ind w:firstLine="709"/>
              <w:rPr>
                <w:color w:val="333333"/>
              </w:rPr>
            </w:pPr>
            <w:r w:rsidRPr="0022119F">
              <w:rPr>
                <w:color w:val="333333"/>
              </w:rPr>
              <w:t xml:space="preserve">- </w:t>
            </w:r>
            <w:proofErr w:type="gramStart"/>
            <w:r w:rsidRPr="0022119F">
              <w:rPr>
                <w:color w:val="333333"/>
              </w:rPr>
              <w:t>фокусированное</w:t>
            </w:r>
            <w:proofErr w:type="gramEnd"/>
            <w:r w:rsidRPr="0022119F">
              <w:rPr>
                <w:color w:val="333333"/>
              </w:rPr>
              <w:t>, т.е. кратковременное по какому-либо конкретному вопросу.</w:t>
            </w:r>
          </w:p>
          <w:p w:rsidR="00873C62" w:rsidRPr="0022119F" w:rsidRDefault="00873C62" w:rsidP="00F81FB6">
            <w:pPr>
              <w:ind w:firstLine="709"/>
              <w:rPr>
                <w:color w:val="333333"/>
              </w:rPr>
            </w:pPr>
            <w:r w:rsidRPr="0022119F">
              <w:rPr>
                <w:i/>
                <w:iCs/>
                <w:color w:val="333333"/>
              </w:rPr>
              <w:lastRenderedPageBreak/>
              <w:t>Метод экспертных оценок </w:t>
            </w:r>
            <w:r w:rsidRPr="0022119F">
              <w:rPr>
                <w:color w:val="333333"/>
              </w:rPr>
              <w:t>заключается в изучении мне</w:t>
            </w:r>
            <w:r w:rsidRPr="0022119F">
              <w:rPr>
                <w:color w:val="333333"/>
              </w:rPr>
              <w:softHyphen/>
              <w:t>ния специалистов, обладающих глубокими знаниями и практи</w:t>
            </w:r>
            <w:r w:rsidRPr="0022119F">
              <w:rPr>
                <w:color w:val="333333"/>
              </w:rPr>
              <w:softHyphen/>
              <w:t>ческим опытом в определенной сфере. В качестве экспертов от</w:t>
            </w:r>
            <w:r w:rsidRPr="0022119F">
              <w:rPr>
                <w:color w:val="333333"/>
              </w:rPr>
              <w:softHyphen/>
              <w:t>бираются как научные, так и практические работники (не более 20-30 человек). Для определения их компетентности приме</w:t>
            </w:r>
            <w:r w:rsidRPr="0022119F">
              <w:rPr>
                <w:color w:val="333333"/>
              </w:rPr>
              <w:softHyphen/>
              <w:t>няются следующие способы:</w:t>
            </w:r>
          </w:p>
          <w:p w:rsidR="00873C62" w:rsidRPr="0022119F" w:rsidRDefault="00873C62" w:rsidP="00F81FB6">
            <w:pPr>
              <w:ind w:firstLine="709"/>
              <w:rPr>
                <w:color w:val="333333"/>
              </w:rPr>
            </w:pPr>
            <w:r w:rsidRPr="0022119F">
              <w:rPr>
                <w:color w:val="333333"/>
              </w:rPr>
              <w:t>1) эвристический (интуитивные оценки, даваемые самими экспертами друг другу);</w:t>
            </w:r>
          </w:p>
          <w:p w:rsidR="00873C62" w:rsidRPr="0022119F" w:rsidRDefault="00873C62" w:rsidP="00F81FB6">
            <w:pPr>
              <w:ind w:firstLine="709"/>
              <w:rPr>
                <w:color w:val="333333"/>
              </w:rPr>
            </w:pPr>
            <w:r w:rsidRPr="0022119F">
              <w:rPr>
                <w:color w:val="333333"/>
              </w:rPr>
              <w:t xml:space="preserve">2) </w:t>
            </w:r>
            <w:proofErr w:type="gramStart"/>
            <w:r w:rsidRPr="0022119F">
              <w:rPr>
                <w:color w:val="333333"/>
              </w:rPr>
              <w:t>статистический</w:t>
            </w:r>
            <w:proofErr w:type="gramEnd"/>
            <w:r w:rsidRPr="0022119F">
              <w:rPr>
                <w:color w:val="333333"/>
              </w:rPr>
              <w:t xml:space="preserve"> (оценки, полученные путем анализа суж</w:t>
            </w:r>
            <w:r w:rsidRPr="0022119F">
              <w:rPr>
                <w:color w:val="333333"/>
              </w:rPr>
              <w:softHyphen/>
              <w:t>дений экспертов по изучаемому вопросу);</w:t>
            </w:r>
          </w:p>
          <w:p w:rsidR="00873C62" w:rsidRPr="0022119F" w:rsidRDefault="00873C62" w:rsidP="00F81FB6">
            <w:pPr>
              <w:ind w:firstLine="709"/>
              <w:rPr>
                <w:color w:val="333333"/>
              </w:rPr>
            </w:pPr>
            <w:r w:rsidRPr="0022119F">
              <w:rPr>
                <w:color w:val="333333"/>
              </w:rPr>
              <w:t xml:space="preserve">3) </w:t>
            </w:r>
            <w:proofErr w:type="gramStart"/>
            <w:r w:rsidRPr="0022119F">
              <w:rPr>
                <w:color w:val="333333"/>
              </w:rPr>
              <w:t>тестовый</w:t>
            </w:r>
            <w:proofErr w:type="gramEnd"/>
            <w:r w:rsidRPr="0022119F">
              <w:rPr>
                <w:color w:val="333333"/>
              </w:rPr>
              <w:t xml:space="preserve"> (оценки, полученные путем тестовых испыта</w:t>
            </w:r>
            <w:r w:rsidRPr="0022119F">
              <w:rPr>
                <w:color w:val="333333"/>
              </w:rPr>
              <w:softHyphen/>
              <w:t>ний экспертов);</w:t>
            </w:r>
          </w:p>
          <w:p w:rsidR="00873C62" w:rsidRPr="0022119F" w:rsidRDefault="00873C62" w:rsidP="00F81FB6">
            <w:pPr>
              <w:ind w:firstLine="709"/>
              <w:rPr>
                <w:color w:val="333333"/>
              </w:rPr>
            </w:pPr>
            <w:r w:rsidRPr="0022119F">
              <w:rPr>
                <w:color w:val="333333"/>
              </w:rPr>
              <w:t xml:space="preserve">4) </w:t>
            </w:r>
            <w:proofErr w:type="gramStart"/>
            <w:r w:rsidRPr="0022119F">
              <w:rPr>
                <w:color w:val="333333"/>
              </w:rPr>
              <w:t>документальный</w:t>
            </w:r>
            <w:proofErr w:type="gramEnd"/>
            <w:r w:rsidRPr="0022119F">
              <w:rPr>
                <w:color w:val="333333"/>
              </w:rPr>
              <w:t xml:space="preserve"> (оценки, полученные путем изучения материалов, характеризующих экспертов);</w:t>
            </w:r>
          </w:p>
          <w:p w:rsidR="00873C62" w:rsidRPr="0022119F" w:rsidRDefault="00873C62" w:rsidP="00F81FB6">
            <w:pPr>
              <w:ind w:firstLine="709"/>
              <w:rPr>
                <w:color w:val="333333"/>
              </w:rPr>
            </w:pPr>
            <w:r w:rsidRPr="0022119F">
              <w:rPr>
                <w:color w:val="333333"/>
              </w:rPr>
              <w:t xml:space="preserve">5) </w:t>
            </w:r>
            <w:proofErr w:type="gramStart"/>
            <w:r w:rsidRPr="0022119F">
              <w:rPr>
                <w:color w:val="333333"/>
              </w:rPr>
              <w:t>комбинированный</w:t>
            </w:r>
            <w:proofErr w:type="gramEnd"/>
            <w:r w:rsidRPr="0022119F">
              <w:rPr>
                <w:color w:val="333333"/>
              </w:rPr>
              <w:t xml:space="preserve"> (оценки, полученные с использовани</w:t>
            </w:r>
            <w:r w:rsidRPr="0022119F">
              <w:rPr>
                <w:color w:val="333333"/>
              </w:rPr>
              <w:softHyphen/>
              <w:t>ем нескольких из перечисленных способов).</w:t>
            </w:r>
          </w:p>
          <w:p w:rsidR="00873C62" w:rsidRPr="0022119F" w:rsidRDefault="00873C62" w:rsidP="00F81FB6">
            <w:pPr>
              <w:ind w:firstLine="709"/>
              <w:rPr>
                <w:color w:val="333333"/>
              </w:rPr>
            </w:pPr>
            <w:r w:rsidRPr="0022119F">
              <w:rPr>
                <w:color w:val="333333"/>
              </w:rPr>
              <w:t>Опрос экспертов может быть индивидуальным или груп</w:t>
            </w:r>
            <w:r w:rsidRPr="0022119F">
              <w:rPr>
                <w:color w:val="333333"/>
              </w:rPr>
              <w:softHyphen/>
              <w:t>повым, очным или заочным. Индивидуальный опрос проводит</w:t>
            </w:r>
            <w:r w:rsidRPr="0022119F">
              <w:rPr>
                <w:color w:val="333333"/>
              </w:rPr>
              <w:softHyphen/>
              <w:t>ся путем анкетирования или интервью. Групповой опрос возмо</w:t>
            </w:r>
            <w:r w:rsidRPr="0022119F">
              <w:rPr>
                <w:color w:val="333333"/>
              </w:rPr>
              <w:softHyphen/>
              <w:t>жен в форме "круглого стола", в ходе которого происходит обмен мнениями между специалистами.</w:t>
            </w:r>
          </w:p>
          <w:p w:rsidR="00873C62" w:rsidRPr="0022119F" w:rsidRDefault="00873C62" w:rsidP="00F81FB6">
            <w:pPr>
              <w:ind w:firstLine="709"/>
              <w:rPr>
                <w:color w:val="333333"/>
              </w:rPr>
            </w:pPr>
            <w:r w:rsidRPr="0022119F">
              <w:rPr>
                <w:color w:val="333333"/>
              </w:rPr>
              <w:t>В экономических науках этот метод используется при раз</w:t>
            </w:r>
            <w:r w:rsidRPr="0022119F">
              <w:rPr>
                <w:color w:val="333333"/>
              </w:rPr>
              <w:softHyphen/>
              <w:t>работке и реализации прогнозов деятельности предприятия, оценке внутреннего состояния предприятия, сильных и слабых его сторон, выявлении тенденций, позволяющих максимально использовать имеющие возможности, избегать негативных си</w:t>
            </w:r>
            <w:r w:rsidRPr="0022119F">
              <w:rPr>
                <w:color w:val="333333"/>
              </w:rPr>
              <w:softHyphen/>
              <w:t>туаций, возможных угроз в будущем.</w:t>
            </w:r>
          </w:p>
          <w:p w:rsidR="00873C62" w:rsidRPr="0022119F" w:rsidRDefault="00873C62" w:rsidP="00F81FB6">
            <w:pPr>
              <w:ind w:firstLine="709"/>
              <w:rPr>
                <w:color w:val="333333"/>
              </w:rPr>
            </w:pPr>
            <w:r w:rsidRPr="0022119F">
              <w:rPr>
                <w:color w:val="333333"/>
              </w:rPr>
              <w:t>Собранный с помощью рассмотренных способов эмпиричес</w:t>
            </w:r>
            <w:r w:rsidRPr="0022119F">
              <w:rPr>
                <w:color w:val="333333"/>
              </w:rPr>
              <w:softHyphen/>
              <w:t>кий материал требуется обобщить и проанализировать. Для это</w:t>
            </w:r>
            <w:r w:rsidRPr="0022119F">
              <w:rPr>
                <w:color w:val="333333"/>
              </w:rPr>
              <w:softHyphen/>
              <w:t>го применяются методы сводки, группировки и статистическо</w:t>
            </w:r>
            <w:r w:rsidRPr="0022119F">
              <w:rPr>
                <w:color w:val="333333"/>
              </w:rPr>
              <w:softHyphen/>
              <w:t>го анализа.</w:t>
            </w:r>
          </w:p>
          <w:p w:rsidR="00873C62" w:rsidRPr="0022119F" w:rsidRDefault="00873C62" w:rsidP="00F81FB6">
            <w:pPr>
              <w:ind w:firstLine="709"/>
              <w:rPr>
                <w:color w:val="333333"/>
              </w:rPr>
            </w:pPr>
            <w:r w:rsidRPr="0022119F">
              <w:rPr>
                <w:i/>
                <w:iCs/>
                <w:color w:val="333333"/>
              </w:rPr>
              <w:t>Статистическая сводка </w:t>
            </w:r>
            <w:r w:rsidRPr="0022119F">
              <w:rPr>
                <w:color w:val="333333"/>
              </w:rPr>
              <w:t>состоит в том, что содержащиеся в анкетах, карточках и других материалах сведения система</w:t>
            </w:r>
            <w:r w:rsidRPr="0022119F">
              <w:rPr>
                <w:color w:val="333333"/>
              </w:rPr>
              <w:softHyphen/>
              <w:t>тизируются, сводятся в статистические совокупности и обозна</w:t>
            </w:r>
            <w:r w:rsidRPr="0022119F">
              <w:rPr>
                <w:color w:val="333333"/>
              </w:rPr>
              <w:softHyphen/>
              <w:t>чаются обобщающими показателями (абсолютными числами, процентами и т.д.).</w:t>
            </w:r>
          </w:p>
          <w:p w:rsidR="00873C62" w:rsidRPr="0022119F" w:rsidRDefault="00873C62" w:rsidP="00F81FB6">
            <w:pPr>
              <w:ind w:firstLine="709"/>
              <w:rPr>
                <w:color w:val="333333"/>
              </w:rPr>
            </w:pPr>
            <w:r w:rsidRPr="0022119F">
              <w:rPr>
                <w:i/>
                <w:iCs/>
                <w:color w:val="333333"/>
              </w:rPr>
              <w:t>Группировка </w:t>
            </w:r>
            <w:r w:rsidRPr="0022119F">
              <w:rPr>
                <w:color w:val="333333"/>
              </w:rPr>
              <w:t>заключается в расчленении статистических показателей на качественно однородные группы по существен</w:t>
            </w:r>
            <w:r w:rsidRPr="0022119F">
              <w:rPr>
                <w:color w:val="333333"/>
              </w:rPr>
              <w:softHyphen/>
              <w:t>ным признакам. В зависимости от целей выделяют следующие группировки:</w:t>
            </w:r>
          </w:p>
          <w:p w:rsidR="00873C62" w:rsidRPr="0022119F" w:rsidRDefault="00873C62" w:rsidP="00F81FB6">
            <w:pPr>
              <w:ind w:firstLine="709"/>
              <w:rPr>
                <w:color w:val="333333"/>
              </w:rPr>
            </w:pPr>
            <w:r w:rsidRPr="0022119F">
              <w:rPr>
                <w:color w:val="333333"/>
              </w:rPr>
              <w:t xml:space="preserve">1) </w:t>
            </w:r>
            <w:proofErr w:type="gramStart"/>
            <w:r w:rsidRPr="0022119F">
              <w:rPr>
                <w:color w:val="333333"/>
              </w:rPr>
              <w:t>типологическая</w:t>
            </w:r>
            <w:proofErr w:type="gramEnd"/>
            <w:r w:rsidRPr="0022119F">
              <w:rPr>
                <w:color w:val="333333"/>
              </w:rPr>
              <w:t xml:space="preserve"> (например, деление промышленных предприятии по их организационно правовой форме, характе</w:t>
            </w:r>
            <w:r w:rsidRPr="0022119F">
              <w:rPr>
                <w:color w:val="333333"/>
              </w:rPr>
              <w:softHyphen/>
              <w:t>ру и степени их общественной значимости);</w:t>
            </w:r>
          </w:p>
          <w:p w:rsidR="00873C62" w:rsidRPr="0022119F" w:rsidRDefault="00873C62" w:rsidP="00F81FB6">
            <w:pPr>
              <w:ind w:firstLine="709"/>
              <w:rPr>
                <w:color w:val="333333"/>
              </w:rPr>
            </w:pPr>
            <w:r w:rsidRPr="0022119F">
              <w:rPr>
                <w:color w:val="333333"/>
              </w:rPr>
              <w:t>2) структурная (например, динамическая группировка доли прибыльных промышленных предприятий за 5 лет);</w:t>
            </w:r>
          </w:p>
          <w:p w:rsidR="00873C62" w:rsidRPr="0022119F" w:rsidRDefault="00873C62" w:rsidP="00F81FB6">
            <w:pPr>
              <w:ind w:firstLine="709"/>
              <w:rPr>
                <w:color w:val="333333"/>
              </w:rPr>
            </w:pPr>
            <w:r w:rsidRPr="0022119F">
              <w:rPr>
                <w:color w:val="333333"/>
              </w:rPr>
              <w:t>3) аналитическая (например, группировка данных, показывающих зависимость уровня рентабельности производства от множества факторов, в том числе объема и структуры реализованной продукции, цены ее реализации и себестоимости и т.п.).</w:t>
            </w:r>
          </w:p>
          <w:p w:rsidR="00873C62" w:rsidRPr="0022119F" w:rsidRDefault="00873C62" w:rsidP="00F81FB6">
            <w:pPr>
              <w:ind w:firstLine="709"/>
              <w:rPr>
                <w:color w:val="333333"/>
              </w:rPr>
            </w:pPr>
            <w:r w:rsidRPr="0022119F">
              <w:rPr>
                <w:color w:val="333333"/>
              </w:rPr>
              <w:t>Для измерения </w:t>
            </w:r>
            <w:r w:rsidRPr="0022119F">
              <w:rPr>
                <w:i/>
                <w:iCs/>
                <w:color w:val="333333"/>
              </w:rPr>
              <w:t>статистических связей </w:t>
            </w:r>
            <w:r w:rsidRPr="0022119F">
              <w:rPr>
                <w:color w:val="333333"/>
              </w:rPr>
              <w:t>между признака</w:t>
            </w:r>
            <w:r w:rsidRPr="0022119F">
              <w:rPr>
                <w:color w:val="333333"/>
              </w:rPr>
              <w:softHyphen/>
              <w:t>ми изучаемого явления применяется корреляционный анализ.</w:t>
            </w:r>
          </w:p>
          <w:p w:rsidR="00873C62" w:rsidRPr="0022119F" w:rsidRDefault="00873C62" w:rsidP="00F81FB6">
            <w:pPr>
              <w:ind w:firstLine="709"/>
              <w:rPr>
                <w:color w:val="333333"/>
              </w:rPr>
            </w:pPr>
            <w:r w:rsidRPr="0022119F">
              <w:rPr>
                <w:color w:val="333333"/>
              </w:rPr>
              <w:t>Корреляционной связью называется такая форма причин</w:t>
            </w:r>
            <w:r w:rsidRPr="0022119F">
              <w:rPr>
                <w:color w:val="333333"/>
              </w:rPr>
              <w:softHyphen/>
              <w:t xml:space="preserve">ной связи, при </w:t>
            </w:r>
            <w:r w:rsidRPr="0022119F">
              <w:rPr>
                <w:color w:val="333333"/>
              </w:rPr>
              <w:lastRenderedPageBreak/>
              <w:t>которой причина порождает следствие не одно</w:t>
            </w:r>
            <w:r w:rsidRPr="0022119F">
              <w:rPr>
                <w:color w:val="333333"/>
              </w:rPr>
              <w:softHyphen/>
              <w:t>значно, а лишь с определенной долей вероятности.</w:t>
            </w:r>
          </w:p>
          <w:p w:rsidR="00873C62" w:rsidRPr="0022119F" w:rsidRDefault="00873C62" w:rsidP="00F81FB6">
            <w:pPr>
              <w:ind w:firstLine="709"/>
              <w:rPr>
                <w:color w:val="333333"/>
              </w:rPr>
            </w:pPr>
            <w:r w:rsidRPr="0022119F">
              <w:rPr>
                <w:color w:val="333333"/>
              </w:rPr>
              <w:t>Различают корреляционные связи: простые и множествен</w:t>
            </w:r>
            <w:r w:rsidRPr="0022119F">
              <w:rPr>
                <w:color w:val="333333"/>
              </w:rPr>
              <w:softHyphen/>
              <w:t>ные (по количеству признаков связи), положительные и отри</w:t>
            </w:r>
            <w:r w:rsidRPr="0022119F">
              <w:rPr>
                <w:color w:val="333333"/>
              </w:rPr>
              <w:softHyphen/>
              <w:t>цательные (по направленности), прямолинейные и криволиней</w:t>
            </w:r>
            <w:r w:rsidRPr="0022119F">
              <w:rPr>
                <w:color w:val="333333"/>
              </w:rPr>
              <w:softHyphen/>
              <w:t>ные (по аналитическому выражению).</w:t>
            </w:r>
          </w:p>
          <w:p w:rsidR="00873C62" w:rsidRPr="0022119F" w:rsidRDefault="00873C62" w:rsidP="00F81FB6">
            <w:pPr>
              <w:ind w:firstLine="709"/>
              <w:rPr>
                <w:color w:val="333333"/>
              </w:rPr>
            </w:pPr>
            <w:r w:rsidRPr="0022119F">
              <w:rPr>
                <w:color w:val="333333"/>
              </w:rPr>
              <w:t>Глубокое изучение явлений, процессов требует использо</w:t>
            </w:r>
            <w:r w:rsidRPr="0022119F">
              <w:rPr>
                <w:color w:val="333333"/>
              </w:rPr>
              <w:softHyphen/>
              <w:t>вания приемов корреляционного анализа, который обеспечива</w:t>
            </w:r>
            <w:r w:rsidRPr="0022119F">
              <w:rPr>
                <w:color w:val="333333"/>
              </w:rPr>
              <w:softHyphen/>
              <w:t>ет возможность выражения тесноты связи между количествен</w:t>
            </w:r>
            <w:r w:rsidRPr="0022119F">
              <w:rPr>
                <w:color w:val="333333"/>
              </w:rPr>
              <w:softHyphen/>
              <w:t>ными и качественными показателями, и использования их для построения теоретических моделей зависимости показателей от различных факторов.</w:t>
            </w:r>
          </w:p>
          <w:tbl>
            <w:tblPr>
              <w:tblW w:w="5000" w:type="pct"/>
              <w:tblCellSpacing w:w="15" w:type="dxa"/>
              <w:tblCellMar>
                <w:top w:w="15" w:type="dxa"/>
                <w:left w:w="15" w:type="dxa"/>
                <w:bottom w:w="15" w:type="dxa"/>
                <w:right w:w="15" w:type="dxa"/>
              </w:tblCellMar>
              <w:tblLook w:val="04A0"/>
            </w:tblPr>
            <w:tblGrid>
              <w:gridCol w:w="9489"/>
              <w:gridCol w:w="81"/>
            </w:tblGrid>
            <w:tr w:rsidR="00873C62" w:rsidRPr="00367F13" w:rsidTr="00873C62">
              <w:trPr>
                <w:tblCellSpacing w:w="15" w:type="dxa"/>
              </w:trPr>
              <w:tc>
                <w:tcPr>
                  <w:tcW w:w="0" w:type="auto"/>
                  <w:hideMark/>
                </w:tcPr>
                <w:p w:rsidR="00873C62" w:rsidRDefault="00873C62" w:rsidP="00873C62">
                  <w:pPr>
                    <w:ind w:firstLine="709"/>
                    <w:rPr>
                      <w:b/>
                      <w:bCs/>
                      <w:color w:val="333333"/>
                    </w:rPr>
                  </w:pPr>
                </w:p>
                <w:p w:rsidR="00873C62" w:rsidRPr="00873C62" w:rsidRDefault="00873C62" w:rsidP="00873C62">
                  <w:pPr>
                    <w:ind w:firstLine="709"/>
                    <w:jc w:val="center"/>
                    <w:rPr>
                      <w:color w:val="333333"/>
                    </w:rPr>
                  </w:pPr>
                </w:p>
                <w:p w:rsidR="00873C62" w:rsidRPr="00B17190" w:rsidRDefault="00B17190" w:rsidP="00873C62">
                  <w:pPr>
                    <w:ind w:firstLine="709"/>
                    <w:jc w:val="center"/>
                    <w:rPr>
                      <w:b/>
                      <w:color w:val="333333"/>
                    </w:rPr>
                  </w:pPr>
                  <w:r w:rsidRPr="00B17190">
                    <w:rPr>
                      <w:b/>
                      <w:color w:val="333333"/>
                    </w:rPr>
                    <w:t>2</w:t>
                  </w:r>
                  <w:r w:rsidRPr="00205155">
                    <w:rPr>
                      <w:b/>
                      <w:color w:val="333333"/>
                    </w:rPr>
                    <w:t xml:space="preserve"> </w:t>
                  </w:r>
                  <w:r w:rsidR="00873C62" w:rsidRPr="00B17190">
                    <w:rPr>
                      <w:b/>
                      <w:color w:val="333333"/>
                    </w:rPr>
                    <w:t xml:space="preserve"> Классификация наук</w:t>
                  </w:r>
                </w:p>
                <w:p w:rsidR="00873C62" w:rsidRPr="00BA5F68" w:rsidRDefault="00873C62" w:rsidP="00873C62">
                  <w:pPr>
                    <w:ind w:firstLine="709"/>
                    <w:rPr>
                      <w:color w:val="333333"/>
                    </w:rPr>
                  </w:pPr>
                </w:p>
                <w:p w:rsidR="00873C62" w:rsidRPr="00BA5F68" w:rsidRDefault="00873C62" w:rsidP="00F81FB6">
                  <w:pPr>
                    <w:ind w:firstLine="709"/>
                    <w:rPr>
                      <w:color w:val="333333"/>
                    </w:rPr>
                  </w:pPr>
                  <w:r w:rsidRPr="00BA5F68">
                    <w:rPr>
                      <w:color w:val="333333"/>
                    </w:rPr>
                    <w:t>В настоящее время в зависимости от сферы, предмета и метода познания различают следующие науки:</w:t>
                  </w:r>
                </w:p>
                <w:p w:rsidR="00873C62" w:rsidRPr="00BA5F68" w:rsidRDefault="00873C62" w:rsidP="00F81FB6">
                  <w:pPr>
                    <w:ind w:firstLine="709"/>
                    <w:rPr>
                      <w:color w:val="333333"/>
                    </w:rPr>
                  </w:pPr>
                  <w:r w:rsidRPr="00BA5F68">
                    <w:rPr>
                      <w:color w:val="333333"/>
                    </w:rPr>
                    <w:t xml:space="preserve">1) о природе - </w:t>
                  </w:r>
                  <w:proofErr w:type="gramStart"/>
                  <w:r w:rsidRPr="00BA5F68">
                    <w:rPr>
                      <w:color w:val="333333"/>
                    </w:rPr>
                    <w:t>естественные</w:t>
                  </w:r>
                  <w:proofErr w:type="gramEnd"/>
                  <w:r w:rsidRPr="00BA5F68">
                    <w:rPr>
                      <w:color w:val="333333"/>
                    </w:rPr>
                    <w:t>;</w:t>
                  </w:r>
                </w:p>
                <w:p w:rsidR="00873C62" w:rsidRPr="00BA5F68" w:rsidRDefault="00873C62" w:rsidP="00F81FB6">
                  <w:pPr>
                    <w:ind w:firstLine="709"/>
                    <w:rPr>
                      <w:color w:val="333333"/>
                    </w:rPr>
                  </w:pPr>
                  <w:r w:rsidRPr="00BA5F68">
                    <w:rPr>
                      <w:color w:val="333333"/>
                    </w:rPr>
                    <w:t xml:space="preserve">2) об обществе - </w:t>
                  </w:r>
                  <w:proofErr w:type="gramStart"/>
                  <w:r w:rsidRPr="00BA5F68">
                    <w:rPr>
                      <w:color w:val="333333"/>
                    </w:rPr>
                    <w:t>гуманитарные</w:t>
                  </w:r>
                  <w:proofErr w:type="gramEnd"/>
                  <w:r w:rsidRPr="00BA5F68">
                    <w:rPr>
                      <w:color w:val="333333"/>
                    </w:rPr>
                    <w:t xml:space="preserve"> и социальные;</w:t>
                  </w:r>
                </w:p>
                <w:p w:rsidR="00873C62" w:rsidRPr="00BA5F68" w:rsidRDefault="00873C62" w:rsidP="00F81FB6">
                  <w:pPr>
                    <w:ind w:firstLine="709"/>
                    <w:rPr>
                      <w:color w:val="333333"/>
                    </w:rPr>
                  </w:pPr>
                  <w:r w:rsidRPr="00BA5F68">
                    <w:rPr>
                      <w:color w:val="333333"/>
                    </w:rPr>
                    <w:t>3) о мышлении и познани</w:t>
                  </w:r>
                  <w:r w:rsidR="00B17190">
                    <w:rPr>
                      <w:color w:val="333333"/>
                    </w:rPr>
                    <w:t>и - логика, гносеология, эписте</w:t>
                  </w:r>
                  <w:r w:rsidRPr="00BA5F68">
                    <w:rPr>
                      <w:color w:val="333333"/>
                    </w:rPr>
                    <w:t>мология и др.</w:t>
                  </w:r>
                </w:p>
                <w:p w:rsidR="00873C62" w:rsidRPr="00BA5F68" w:rsidRDefault="00873C62" w:rsidP="00F81FB6">
                  <w:pPr>
                    <w:ind w:firstLine="709"/>
                    <w:rPr>
                      <w:color w:val="333333"/>
                    </w:rPr>
                  </w:pPr>
                  <w:r w:rsidRPr="00BA5F68">
                    <w:rPr>
                      <w:color w:val="333333"/>
                    </w:rPr>
                    <w:t>В Классификаторе нап</w:t>
                  </w:r>
                  <w:r w:rsidR="00B17190">
                    <w:rPr>
                      <w:color w:val="333333"/>
                    </w:rPr>
                    <w:t>равлений и специальностей высше</w:t>
                  </w:r>
                  <w:r w:rsidRPr="00BA5F68">
                    <w:rPr>
                      <w:color w:val="333333"/>
                    </w:rPr>
                    <w:t>го профессионального образования выделены следующие науки:</w:t>
                  </w:r>
                </w:p>
                <w:p w:rsidR="00873C62" w:rsidRPr="00BA5F68" w:rsidRDefault="00873C62" w:rsidP="00F81FB6">
                  <w:pPr>
                    <w:ind w:firstLine="709"/>
                    <w:rPr>
                      <w:color w:val="333333"/>
                    </w:rPr>
                  </w:pPr>
                  <w:proofErr w:type="gramStart"/>
                  <w:r w:rsidRPr="00BA5F68">
                    <w:rPr>
                      <w:color w:val="333333"/>
                    </w:rPr>
                    <w:t>1) естественные науки и математика (механика, физика, химия, биология, почвоведение, география, гидрометеорология, геология, экология и др.);</w:t>
                  </w:r>
                  <w:proofErr w:type="gramEnd"/>
                </w:p>
                <w:p w:rsidR="00873C62" w:rsidRPr="00BA5F68" w:rsidRDefault="00873C62" w:rsidP="00F81FB6">
                  <w:pPr>
                    <w:ind w:firstLine="709"/>
                    <w:rPr>
                      <w:color w:val="333333"/>
                    </w:rPr>
                  </w:pPr>
                  <w:proofErr w:type="gramStart"/>
                  <w:r w:rsidRPr="00BA5F68">
                    <w:rPr>
                      <w:color w:val="333333"/>
                    </w:rPr>
                    <w:t>2) гуманитарные и социально-экономические науки (</w:t>
                  </w:r>
                  <w:proofErr w:type="spellStart"/>
                  <w:r w:rsidRPr="00BA5F68">
                    <w:rPr>
                      <w:color w:val="333333"/>
                    </w:rPr>
                    <w:t>культурология</w:t>
                  </w:r>
                  <w:proofErr w:type="spellEnd"/>
                  <w:r w:rsidRPr="00BA5F68">
                    <w:rPr>
                      <w:color w:val="333333"/>
                    </w:rPr>
                    <w:t xml:space="preserve">, теология, филология, философия, лингвистика, журналистика, книговедение, история, политология, психология социальная работа, социология, </w:t>
                  </w:r>
                  <w:proofErr w:type="spellStart"/>
                  <w:r w:rsidRPr="00BA5F68">
                    <w:rPr>
                      <w:color w:val="333333"/>
                    </w:rPr>
                    <w:t>регионоведение</w:t>
                  </w:r>
                  <w:proofErr w:type="spellEnd"/>
                  <w:r w:rsidRPr="00BA5F68">
                    <w:rPr>
                      <w:color w:val="333333"/>
                    </w:rPr>
                    <w:t>, менеджмент, экономика, искусство, физическая культура, коммерция, экономика, статистика, юриспруденция и др.);</w:t>
                  </w:r>
                  <w:proofErr w:type="gramEnd"/>
                </w:p>
                <w:p w:rsidR="00873C62" w:rsidRPr="00BA5F68" w:rsidRDefault="00873C62" w:rsidP="00F81FB6">
                  <w:pPr>
                    <w:ind w:firstLine="709"/>
                    <w:rPr>
                      <w:color w:val="333333"/>
                    </w:rPr>
                  </w:pPr>
                  <w:proofErr w:type="gramStart"/>
                  <w:r w:rsidRPr="00BA5F68">
                    <w:rPr>
                      <w:color w:val="333333"/>
                    </w:rPr>
                    <w:t>3) технические науки (строительство, полиграфия, телекоммуникации, металлургия, горное дело, электроника и микроэлектроника, геодезия, радиотехника, архитектура и др.);</w:t>
                  </w:r>
                  <w:proofErr w:type="gramEnd"/>
                </w:p>
                <w:p w:rsidR="00873C62" w:rsidRPr="00BA5F68" w:rsidRDefault="00873C62" w:rsidP="00F81FB6">
                  <w:pPr>
                    <w:ind w:firstLine="709"/>
                    <w:rPr>
                      <w:color w:val="333333"/>
                    </w:rPr>
                  </w:pPr>
                  <w:r w:rsidRPr="00BA5F68">
                    <w:rPr>
                      <w:color w:val="333333"/>
                    </w:rPr>
                    <w:t xml:space="preserve">4) сельскохозяйственные </w:t>
                  </w:r>
                  <w:r w:rsidR="00B17190">
                    <w:rPr>
                      <w:color w:val="333333"/>
                    </w:rPr>
                    <w:t>науки (агрономия, зоотехния, ве</w:t>
                  </w:r>
                  <w:r w:rsidRPr="00BA5F68">
                    <w:rPr>
                      <w:color w:val="333333"/>
                    </w:rPr>
                    <w:t xml:space="preserve">теринария, </w:t>
                  </w:r>
                  <w:proofErr w:type="spellStart"/>
                  <w:r w:rsidRPr="00BA5F68">
                    <w:rPr>
                      <w:color w:val="333333"/>
                    </w:rPr>
                    <w:t>агроинженерия</w:t>
                  </w:r>
                  <w:proofErr w:type="spellEnd"/>
                  <w:r w:rsidRPr="00BA5F68">
                    <w:rPr>
                      <w:color w:val="333333"/>
                    </w:rPr>
                    <w:t>, лесное дело, рыболовство и др.).</w:t>
                  </w:r>
                </w:p>
                <w:p w:rsidR="00873C62" w:rsidRDefault="00873C62" w:rsidP="00F81FB6">
                  <w:pPr>
                    <w:ind w:firstLine="709"/>
                    <w:rPr>
                      <w:color w:val="333333"/>
                    </w:rPr>
                  </w:pPr>
                  <w:r w:rsidRPr="00BA5F68">
                    <w:rPr>
                      <w:color w:val="333333"/>
                    </w:rPr>
                    <w:t>Существуют следующие отрасли науки: физ</w:t>
                  </w:r>
                  <w:r w:rsidR="00B17190">
                    <w:rPr>
                      <w:color w:val="333333"/>
                    </w:rPr>
                    <w:t>ико-математи</w:t>
                  </w:r>
                  <w:r w:rsidRPr="00BA5F68">
                    <w:rPr>
                      <w:color w:val="333333"/>
                    </w:rPr>
                    <w:t>ческие, химические, биологические, геолого-минералогические, технические,</w:t>
                  </w:r>
                </w:p>
                <w:p w:rsidR="00873C62" w:rsidRDefault="00873C62" w:rsidP="00F81FB6">
                  <w:pPr>
                    <w:ind w:firstLine="709"/>
                    <w:rPr>
                      <w:color w:val="333333"/>
                    </w:rPr>
                  </w:pPr>
                  <w:proofErr w:type="gramStart"/>
                  <w:r w:rsidRPr="00367F13">
                    <w:rPr>
                      <w:color w:val="333333"/>
                    </w:rPr>
                    <w:t>сельскохозяйственные, исторические, экономичес</w:t>
                  </w:r>
                  <w:r w:rsidRPr="00367F13">
                    <w:rPr>
                      <w:color w:val="333333"/>
                    </w:rPr>
                    <w:softHyphen/>
                    <w:t>кие, философские, филологические, географические, юридичес</w:t>
                  </w:r>
                  <w:r w:rsidRPr="00367F13">
                    <w:rPr>
                      <w:color w:val="333333"/>
                    </w:rPr>
                    <w:softHyphen/>
                    <w:t>кие, педагогические, медицинские, фармацевтические, ветери</w:t>
                  </w:r>
                  <w:r w:rsidRPr="00367F13">
                    <w:rPr>
                      <w:color w:val="333333"/>
                    </w:rPr>
                    <w:softHyphen/>
                    <w:t xml:space="preserve">нарные, искусствоведение, архитектура, психологические, социологические, политические, </w:t>
                  </w:r>
                  <w:proofErr w:type="spellStart"/>
                  <w:r w:rsidRPr="00367F13">
                    <w:rPr>
                      <w:color w:val="333333"/>
                    </w:rPr>
                    <w:t>культурология</w:t>
                  </w:r>
                  <w:proofErr w:type="spellEnd"/>
                  <w:r w:rsidRPr="00367F13">
                    <w:rPr>
                      <w:color w:val="333333"/>
                    </w:rPr>
                    <w:t xml:space="preserve"> и науки о Земле.</w:t>
                  </w:r>
                  <w:proofErr w:type="gramEnd"/>
                </w:p>
                <w:p w:rsidR="00873C62" w:rsidRPr="00515747" w:rsidRDefault="00873C62" w:rsidP="00873C62">
                  <w:pPr>
                    <w:ind w:firstLine="709"/>
                    <w:rPr>
                      <w:color w:val="333333"/>
                    </w:rPr>
                  </w:pPr>
                </w:p>
                <w:p w:rsidR="00873C62" w:rsidRPr="00515747" w:rsidRDefault="00873C62" w:rsidP="00873C62">
                  <w:pPr>
                    <w:ind w:firstLine="709"/>
                    <w:rPr>
                      <w:color w:val="333333"/>
                    </w:rPr>
                  </w:pPr>
                </w:p>
                <w:p w:rsidR="00873C62" w:rsidRPr="00515747" w:rsidRDefault="00873C62" w:rsidP="00873C62">
                  <w:pPr>
                    <w:ind w:firstLine="709"/>
                    <w:rPr>
                      <w:color w:val="333333"/>
                    </w:rPr>
                  </w:pPr>
                </w:p>
                <w:p w:rsidR="00873C62" w:rsidRDefault="00873C62" w:rsidP="00873C62">
                  <w:pPr>
                    <w:ind w:firstLine="709"/>
                    <w:rPr>
                      <w:color w:val="333333"/>
                    </w:rPr>
                  </w:pPr>
                  <w:r>
                    <w:rPr>
                      <w:color w:val="333333"/>
                    </w:rPr>
                    <w:t>Рисунок 3 - Классификация экономических наук</w:t>
                  </w:r>
                </w:p>
                <w:p w:rsidR="00873C62" w:rsidRPr="00873C62" w:rsidRDefault="00873C62" w:rsidP="00873C62">
                  <w:pPr>
                    <w:ind w:firstLine="709"/>
                    <w:rPr>
                      <w:color w:val="333333"/>
                    </w:rPr>
                  </w:pPr>
                </w:p>
                <w:p w:rsidR="00873C62" w:rsidRPr="00B13FF6" w:rsidRDefault="00873C62" w:rsidP="005522BA">
                  <w:pPr>
                    <w:ind w:firstLine="709"/>
                    <w:rPr>
                      <w:color w:val="333333"/>
                    </w:rPr>
                  </w:pPr>
                  <w:r>
                    <w:rPr>
                      <w:noProof/>
                      <w:color w:val="333333"/>
                    </w:rPr>
                    <w:drawing>
                      <wp:anchor distT="0" distB="0" distL="114300" distR="114300" simplePos="0" relativeHeight="251665408" behindDoc="0" locked="0" layoutInCell="1" allowOverlap="1">
                        <wp:simplePos x="1581150" y="771525"/>
                        <wp:positionH relativeFrom="margin">
                          <wp:align>center</wp:align>
                        </wp:positionH>
                        <wp:positionV relativeFrom="margin">
                          <wp:align>center</wp:align>
                        </wp:positionV>
                        <wp:extent cx="5940425" cy="3924300"/>
                        <wp:effectExtent l="19050" t="0" r="3175" b="0"/>
                        <wp:wrapSquare wrapText="bothSides"/>
                        <wp:docPr id="6" name="Рисунок 0" descr="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jpg"/>
                                <pic:cNvPicPr/>
                              </pic:nvPicPr>
                              <pic:blipFill>
                                <a:blip r:embed="rId7" cstate="print"/>
                                <a:stretch>
                                  <a:fillRect/>
                                </a:stretch>
                              </pic:blipFill>
                              <pic:spPr>
                                <a:xfrm>
                                  <a:off x="0" y="0"/>
                                  <a:ext cx="5940425" cy="3924300"/>
                                </a:xfrm>
                                <a:prstGeom prst="rect">
                                  <a:avLst/>
                                </a:prstGeom>
                              </pic:spPr>
                            </pic:pic>
                          </a:graphicData>
                        </a:graphic>
                      </wp:anchor>
                    </w:drawing>
                  </w:r>
                  <w:r w:rsidRPr="00367F13">
                    <w:rPr>
                      <w:color w:val="333333"/>
                    </w:rPr>
                    <w:t>Есть и другая классификация наук. Например, в зависимо</w:t>
                  </w:r>
                  <w:r w:rsidRPr="00367F13">
                    <w:rPr>
                      <w:color w:val="333333"/>
                    </w:rPr>
                    <w:softHyphen/>
                    <w:t xml:space="preserve">сти от связи </w:t>
                  </w:r>
                  <w:proofErr w:type="gramStart"/>
                  <w:r w:rsidRPr="00367F13">
                    <w:rPr>
                      <w:color w:val="333333"/>
                    </w:rPr>
                    <w:t>с</w:t>
                  </w:r>
                  <w:proofErr w:type="gramEnd"/>
                </w:p>
                <w:p w:rsidR="00873C62" w:rsidRPr="00367F13" w:rsidRDefault="00873C62" w:rsidP="005522BA">
                  <w:pPr>
                    <w:ind w:firstLine="709"/>
                    <w:rPr>
                      <w:color w:val="333333"/>
                    </w:rPr>
                  </w:pPr>
                  <w:r w:rsidRPr="00367F13">
                    <w:rPr>
                      <w:color w:val="333333"/>
                    </w:rPr>
                    <w:t>практикой науки делят на фундаментальные (теоретические), которые объясняют основные законы объективного и субъективного мира и прямо не ориентированы на практику, и прикладные, которые направлены на решение технических, производственных, социально-технических проблем.</w:t>
                  </w:r>
                </w:p>
                <w:p w:rsidR="00873C62" w:rsidRPr="00367F13" w:rsidRDefault="00873C62" w:rsidP="005522BA">
                  <w:pPr>
                    <w:ind w:firstLine="709"/>
                    <w:rPr>
                      <w:color w:val="333333"/>
                    </w:rPr>
                  </w:pPr>
                  <w:r w:rsidRPr="00367F13">
                    <w:rPr>
                      <w:color w:val="333333"/>
                    </w:rPr>
                    <w:t xml:space="preserve">В ходе общественного разделения труда выделилось пять взаимосвязанных научных сфер: </w:t>
                  </w:r>
                  <w:proofErr w:type="gramStart"/>
                  <w:r w:rsidRPr="00367F13">
                    <w:rPr>
                      <w:color w:val="333333"/>
                    </w:rPr>
                    <w:t>академическая</w:t>
                  </w:r>
                  <w:proofErr w:type="gramEnd"/>
                  <w:r w:rsidRPr="00367F13">
                    <w:rPr>
                      <w:color w:val="333333"/>
                    </w:rPr>
                    <w:t>, вузовская, отраслевая, производственная и вневедомственная.</w:t>
                  </w:r>
                </w:p>
                <w:p w:rsidR="00873C62" w:rsidRPr="00367F13" w:rsidRDefault="00873C62" w:rsidP="005522BA">
                  <w:pPr>
                    <w:ind w:firstLine="709"/>
                    <w:rPr>
                      <w:color w:val="333333"/>
                    </w:rPr>
                  </w:pPr>
                  <w:r w:rsidRPr="00367F13">
                    <w:rPr>
                      <w:color w:val="333333"/>
                    </w:rPr>
                    <w:t>В академических и вузовских структурах, прежде всего про</w:t>
                  </w:r>
                  <w:r w:rsidRPr="00367F13">
                    <w:rPr>
                      <w:color w:val="333333"/>
                    </w:rPr>
                    <w:softHyphen/>
                    <w:t>водящих фундаментальные исследования по важнейшим на</w:t>
                  </w:r>
                  <w:r w:rsidRPr="00367F13">
                    <w:rPr>
                      <w:color w:val="333333"/>
                    </w:rPr>
                    <w:softHyphen/>
                    <w:t>правлениям естественных, технических и общественных наук, создают теоретические основы для разработки принципиаль</w:t>
                  </w:r>
                  <w:r w:rsidRPr="00367F13">
                    <w:rPr>
                      <w:color w:val="333333"/>
                    </w:rPr>
                    <w:softHyphen/>
                    <w:t>но новых видов техники и технологии, а также выполняют с участием отраслевой и заводской науки поисковые и высоко</w:t>
                  </w:r>
                  <w:r w:rsidRPr="00367F13">
                    <w:rPr>
                      <w:color w:val="333333"/>
                    </w:rPr>
                    <w:softHyphen/>
                    <w:t>эффективные прикладные научно-исследовательские и опыт</w:t>
                  </w:r>
                  <w:r w:rsidRPr="00367F13">
                    <w:rPr>
                      <w:color w:val="333333"/>
                    </w:rPr>
                    <w:softHyphen/>
                    <w:t>но-конструкторские работы отраслевого и межотраслевого ха</w:t>
                  </w:r>
                  <w:r w:rsidRPr="00367F13">
                    <w:rPr>
                      <w:color w:val="333333"/>
                    </w:rPr>
                    <w:softHyphen/>
                    <w:t>рактера.</w:t>
                  </w:r>
                </w:p>
                <w:p w:rsidR="00873C62" w:rsidRPr="00367F13" w:rsidRDefault="00873C62" w:rsidP="005522BA">
                  <w:pPr>
                    <w:ind w:firstLine="709"/>
                    <w:rPr>
                      <w:color w:val="333333"/>
                    </w:rPr>
                  </w:pPr>
                  <w:r w:rsidRPr="00367F13">
                    <w:rPr>
                      <w:color w:val="333333"/>
                    </w:rPr>
                    <w:t>К отраслевым научным учреждениям относят головные научно-исследовательские институты, конструкторские орга</w:t>
                  </w:r>
                  <w:r w:rsidRPr="00367F13">
                    <w:rPr>
                      <w:color w:val="333333"/>
                    </w:rPr>
                    <w:softHyphen/>
                    <w:t>низации, а также опытные производства и станции, подчиняю</w:t>
                  </w:r>
                  <w:r w:rsidRPr="00367F13">
                    <w:rPr>
                      <w:color w:val="333333"/>
                    </w:rPr>
                    <w:softHyphen/>
                    <w:t>щиеся непосредственно министерствам и ведомствам, научно-технические центры, межотраслевые научно-технические ком</w:t>
                  </w:r>
                  <w:r w:rsidRPr="00367F13">
                    <w:rPr>
                      <w:color w:val="333333"/>
                    </w:rPr>
                    <w:softHyphen/>
                    <w:t xml:space="preserve">плексы, научно-производственные объединения, селекционные центры, зональные сельскохозяйственные станции и др. </w:t>
                  </w:r>
                </w:p>
                <w:p w:rsidR="00873C62" w:rsidRPr="00367F13" w:rsidRDefault="00873C62" w:rsidP="005522BA">
                  <w:pPr>
                    <w:ind w:firstLine="709"/>
                    <w:rPr>
                      <w:color w:val="333333"/>
                    </w:rPr>
                  </w:pPr>
                  <w:r w:rsidRPr="00367F13">
                    <w:rPr>
                      <w:color w:val="333333"/>
                    </w:rPr>
                    <w:t>Производственная наука развивается в центральных завод</w:t>
                  </w:r>
                  <w:r w:rsidRPr="00367F13">
                    <w:rPr>
                      <w:color w:val="333333"/>
                    </w:rPr>
                    <w:softHyphen/>
                    <w:t xml:space="preserve">ских </w:t>
                  </w:r>
                  <w:r w:rsidRPr="00367F13">
                    <w:rPr>
                      <w:color w:val="333333"/>
                    </w:rPr>
                    <w:lastRenderedPageBreak/>
                    <w:t>лабораториях, специальных и опытно-конструкторских бюро, отделах главного конструктора, экспериментальных и опытных цехах и пр. Цели производственной науки – повышать технический уровень и улучшать организацию производства, совершенствовать технологию, получать продукцию высокого качества, обеспечивать ее конкурентоспособность и своевремен</w:t>
                  </w:r>
                  <w:r w:rsidRPr="00367F13">
                    <w:rPr>
                      <w:color w:val="333333"/>
                    </w:rPr>
                    <w:softHyphen/>
                    <w:t>но обновлять.</w:t>
                  </w:r>
                </w:p>
                <w:p w:rsidR="00873C62" w:rsidRPr="00367F13" w:rsidRDefault="00873C62" w:rsidP="005522BA">
                  <w:pPr>
                    <w:ind w:firstLine="709"/>
                    <w:rPr>
                      <w:color w:val="333333"/>
                    </w:rPr>
                  </w:pPr>
                  <w:r w:rsidRPr="00367F13">
                    <w:rPr>
                      <w:color w:val="333333"/>
                    </w:rPr>
                    <w:t>В последние годы получает развитие вневедомственная наука. Она реализуется преимущественно в малых формах: консультативных структурах, научно-технических организа</w:t>
                  </w:r>
                  <w:r w:rsidRPr="00367F13">
                    <w:rPr>
                      <w:color w:val="333333"/>
                    </w:rPr>
                    <w:softHyphen/>
                    <w:t>циях, научных и инженерных обществах, научных кооперати</w:t>
                  </w:r>
                  <w:r w:rsidRPr="00367F13">
                    <w:rPr>
                      <w:color w:val="333333"/>
                    </w:rPr>
                    <w:softHyphen/>
                    <w:t>вах, центрах экспертизы, научно-технического творчества молодежи и др.</w:t>
                  </w:r>
                </w:p>
                <w:p w:rsidR="00873C62" w:rsidRDefault="00873C62" w:rsidP="00873C62">
                  <w:pPr>
                    <w:ind w:firstLine="709"/>
                    <w:rPr>
                      <w:b/>
                      <w:bCs/>
                      <w:color w:val="333333"/>
                    </w:rPr>
                  </w:pPr>
                </w:p>
                <w:p w:rsidR="00873C62" w:rsidRDefault="00873C62" w:rsidP="00873C62">
                  <w:pPr>
                    <w:pStyle w:val="a3"/>
                    <w:ind w:left="1069"/>
                    <w:rPr>
                      <w:rFonts w:eastAsia="Times New Roman"/>
                      <w:bCs/>
                      <w:color w:val="333333"/>
                      <w:szCs w:val="28"/>
                      <w:lang w:eastAsia="ru-RU"/>
                    </w:rPr>
                  </w:pPr>
                  <w:r w:rsidRPr="005F23EA">
                    <w:rPr>
                      <w:rFonts w:eastAsia="Times New Roman"/>
                      <w:b/>
                      <w:bCs/>
                      <w:color w:val="333333"/>
                      <w:szCs w:val="28"/>
                      <w:lang w:eastAsia="ru-RU"/>
                    </w:rPr>
                    <w:t>3</w:t>
                  </w:r>
                  <w:r w:rsidR="005F23EA" w:rsidRPr="00205155">
                    <w:rPr>
                      <w:rFonts w:eastAsia="Times New Roman"/>
                      <w:b/>
                      <w:bCs/>
                      <w:color w:val="333333"/>
                      <w:szCs w:val="28"/>
                      <w:lang w:eastAsia="ru-RU"/>
                    </w:rPr>
                    <w:t xml:space="preserve">  </w:t>
                  </w:r>
                  <w:r w:rsidRPr="005F23EA">
                    <w:rPr>
                      <w:rFonts w:eastAsia="Times New Roman"/>
                      <w:b/>
                      <w:bCs/>
                      <w:color w:val="333333"/>
                      <w:szCs w:val="28"/>
                      <w:lang w:eastAsia="ru-RU"/>
                    </w:rPr>
                    <w:t>Этические основания научного труда</w:t>
                  </w:r>
                </w:p>
                <w:p w:rsidR="00873C62" w:rsidRPr="009B32ED" w:rsidRDefault="00873C62" w:rsidP="00873C62">
                  <w:pPr>
                    <w:pStyle w:val="a3"/>
                    <w:ind w:left="0" w:firstLine="709"/>
                    <w:rPr>
                      <w:rFonts w:eastAsia="Times New Roman"/>
                      <w:bCs/>
                      <w:color w:val="333333"/>
                      <w:szCs w:val="28"/>
                      <w:lang w:eastAsia="ru-RU"/>
                    </w:rPr>
                  </w:pPr>
                </w:p>
                <w:p w:rsidR="00873C62" w:rsidRPr="00042DD3" w:rsidRDefault="00873C62" w:rsidP="00873C62">
                  <w:pPr>
                    <w:pStyle w:val="af0"/>
                    <w:spacing w:before="0" w:beforeAutospacing="0" w:after="0" w:afterAutospacing="0"/>
                    <w:ind w:firstLine="709"/>
                    <w:jc w:val="right"/>
                    <w:rPr>
                      <w:color w:val="333333"/>
                      <w:sz w:val="28"/>
                      <w:szCs w:val="28"/>
                    </w:rPr>
                  </w:pPr>
                  <w:r w:rsidRPr="00367F13">
                    <w:rPr>
                      <w:color w:val="333333"/>
                      <w:sz w:val="28"/>
                      <w:szCs w:val="28"/>
                    </w:rPr>
                    <w:t xml:space="preserve">Тому, кто не постиг науки добра, </w:t>
                  </w:r>
                </w:p>
                <w:p w:rsidR="00873C62" w:rsidRPr="00042DD3" w:rsidRDefault="00873C62" w:rsidP="00873C62">
                  <w:pPr>
                    <w:pStyle w:val="af0"/>
                    <w:spacing w:before="0" w:beforeAutospacing="0" w:after="0" w:afterAutospacing="0"/>
                    <w:ind w:firstLine="709"/>
                    <w:jc w:val="right"/>
                    <w:rPr>
                      <w:color w:val="333333"/>
                      <w:sz w:val="28"/>
                      <w:szCs w:val="28"/>
                    </w:rPr>
                  </w:pPr>
                  <w:r w:rsidRPr="00367F13">
                    <w:rPr>
                      <w:color w:val="333333"/>
                      <w:sz w:val="28"/>
                      <w:szCs w:val="28"/>
                    </w:rPr>
                    <w:t>всякая наука приносит лишь вред.</w:t>
                  </w:r>
                </w:p>
                <w:p w:rsidR="00873C62" w:rsidRPr="00042DD3" w:rsidRDefault="00873C62" w:rsidP="00873C62">
                  <w:pPr>
                    <w:pStyle w:val="af0"/>
                    <w:spacing w:before="0" w:beforeAutospacing="0" w:after="0" w:afterAutospacing="0"/>
                    <w:ind w:firstLine="709"/>
                    <w:jc w:val="right"/>
                    <w:rPr>
                      <w:color w:val="333333"/>
                      <w:sz w:val="28"/>
                      <w:szCs w:val="28"/>
                    </w:rPr>
                  </w:pPr>
                  <w:r>
                    <w:rPr>
                      <w:color w:val="333333"/>
                      <w:sz w:val="28"/>
                      <w:szCs w:val="28"/>
                    </w:rPr>
                    <w:t>М. Монтен</w:t>
                  </w:r>
                  <w:r w:rsidRPr="00001A52">
                    <w:rPr>
                      <w:color w:val="333333"/>
                      <w:sz w:val="28"/>
                      <w:szCs w:val="28"/>
                    </w:rPr>
                    <w:t>ь</w:t>
                  </w:r>
                </w:p>
                <w:p w:rsidR="00873C62" w:rsidRDefault="00873C62" w:rsidP="00873C62">
                  <w:pPr>
                    <w:pStyle w:val="af0"/>
                    <w:spacing w:before="0" w:beforeAutospacing="0" w:after="0" w:afterAutospacing="0"/>
                    <w:ind w:firstLine="709"/>
                    <w:rPr>
                      <w:color w:val="333333"/>
                      <w:sz w:val="28"/>
                      <w:szCs w:val="28"/>
                    </w:rPr>
                  </w:pPr>
                </w:p>
                <w:p w:rsidR="00873C62" w:rsidRPr="00367F13" w:rsidRDefault="00873C62" w:rsidP="005522BA">
                  <w:pPr>
                    <w:ind w:firstLine="709"/>
                    <w:rPr>
                      <w:color w:val="333333"/>
                      <w:bdr w:val="none" w:sz="0" w:space="0" w:color="auto" w:frame="1"/>
                    </w:rPr>
                  </w:pPr>
                  <w:r w:rsidRPr="00367F13">
                    <w:rPr>
                      <w:color w:val="333333"/>
                      <w:bdr w:val="none" w:sz="0" w:space="0" w:color="auto" w:frame="1"/>
                    </w:rPr>
                    <w:t>В современной науке особую остроту приобретают вопросы, касающиеся взаимоотношения науки и ученого с обществом, вопросы социальной ответственности ученого. Приходит время отказаться от принципа ни чем не ограниченной свободы научного поиска. Человечество не может допустить создания чудовищных средств массового уничтожения. Встает вопрос об использовании научных результатов для блага человечества, а не во вред ему. Т</w:t>
                  </w:r>
                  <w:r>
                    <w:rPr>
                      <w:color w:val="333333"/>
                      <w:bdr w:val="none" w:sz="0" w:space="0" w:color="auto" w:frame="1"/>
                    </w:rPr>
                    <w:t xml:space="preserve">аким </w:t>
                  </w:r>
                  <w:r w:rsidRPr="00367F13">
                    <w:rPr>
                      <w:color w:val="333333"/>
                      <w:bdr w:val="none" w:sz="0" w:space="0" w:color="auto" w:frame="1"/>
                    </w:rPr>
                    <w:t>о</w:t>
                  </w:r>
                  <w:r>
                    <w:rPr>
                      <w:color w:val="333333"/>
                      <w:bdr w:val="none" w:sz="0" w:space="0" w:color="auto" w:frame="1"/>
                    </w:rPr>
                    <w:t>бразом,</w:t>
                  </w:r>
                  <w:r w:rsidRPr="00367F13">
                    <w:rPr>
                      <w:color w:val="333333"/>
                      <w:bdr w:val="none" w:sz="0" w:space="0" w:color="auto" w:frame="1"/>
                    </w:rPr>
                    <w:t xml:space="preserve"> современная наука не может быть этически нейтральной.</w:t>
                  </w:r>
                </w:p>
                <w:p w:rsidR="00873C62" w:rsidRPr="00367F13" w:rsidRDefault="00873C62" w:rsidP="005522BA">
                  <w:pPr>
                    <w:pStyle w:val="af0"/>
                    <w:spacing w:before="0" w:beforeAutospacing="0" w:after="0" w:afterAutospacing="0"/>
                    <w:ind w:firstLine="709"/>
                    <w:rPr>
                      <w:color w:val="333333"/>
                      <w:sz w:val="28"/>
                      <w:szCs w:val="28"/>
                    </w:rPr>
                  </w:pPr>
                  <w:r w:rsidRPr="00367F13">
                    <w:rPr>
                      <w:color w:val="333333"/>
                      <w:sz w:val="28"/>
                      <w:szCs w:val="28"/>
                    </w:rPr>
                    <w:t>Нормы научной этики не сформулирова</w:t>
                  </w:r>
                  <w:r w:rsidRPr="00367F13">
                    <w:rPr>
                      <w:color w:val="333333"/>
                      <w:sz w:val="28"/>
                      <w:szCs w:val="28"/>
                    </w:rPr>
                    <w:softHyphen/>
                    <w:t>ны в виде каких-то официальных требований и документов, но эти нормы существуют.</w:t>
                  </w:r>
                </w:p>
                <w:p w:rsidR="00873C62" w:rsidRPr="00367F13" w:rsidRDefault="00873C62" w:rsidP="005522BA">
                  <w:pPr>
                    <w:pStyle w:val="af0"/>
                    <w:spacing w:before="0" w:beforeAutospacing="0" w:after="0" w:afterAutospacing="0"/>
                    <w:ind w:firstLine="709"/>
                    <w:rPr>
                      <w:color w:val="333333"/>
                      <w:sz w:val="28"/>
                      <w:szCs w:val="28"/>
                    </w:rPr>
                  </w:pPr>
                  <w:r w:rsidRPr="005F0B96">
                    <w:rPr>
                      <w:color w:val="333333"/>
                      <w:sz w:val="28"/>
                      <w:szCs w:val="28"/>
                    </w:rPr>
                    <w:t>В нормах научной этики находят</w:t>
                  </w:r>
                  <w:r w:rsidRPr="00367F13">
                    <w:rPr>
                      <w:color w:val="333333"/>
                      <w:sz w:val="28"/>
                      <w:szCs w:val="28"/>
                    </w:rPr>
                    <w:t xml:space="preserve"> свое воплощение:</w:t>
                  </w:r>
                </w:p>
                <w:p w:rsidR="00873C62" w:rsidRPr="00367F13" w:rsidRDefault="00873C62" w:rsidP="005522BA">
                  <w:pPr>
                    <w:pStyle w:val="af0"/>
                    <w:spacing w:before="0" w:beforeAutospacing="0" w:after="0" w:afterAutospacing="0"/>
                    <w:ind w:firstLine="709"/>
                    <w:rPr>
                      <w:color w:val="333333"/>
                      <w:sz w:val="28"/>
                      <w:szCs w:val="28"/>
                    </w:rPr>
                  </w:pPr>
                  <w:proofErr w:type="gramStart"/>
                  <w:r w:rsidRPr="005F0B96">
                    <w:rPr>
                      <w:iCs/>
                      <w:color w:val="333333"/>
                      <w:sz w:val="28"/>
                      <w:szCs w:val="28"/>
                    </w:rPr>
                    <w:t>во</w:t>
                  </w:r>
                  <w:proofErr w:type="gramEnd"/>
                  <w:r w:rsidRPr="005F0B96">
                    <w:rPr>
                      <w:iCs/>
                      <w:color w:val="333333"/>
                      <w:sz w:val="28"/>
                      <w:szCs w:val="28"/>
                    </w:rPr>
                    <w:t>- первых,</w:t>
                  </w:r>
                  <w:r w:rsidRPr="00367F13">
                    <w:rPr>
                      <w:rStyle w:val="apple-converted-space"/>
                      <w:i/>
                      <w:iCs/>
                      <w:color w:val="333333"/>
                      <w:sz w:val="28"/>
                      <w:szCs w:val="28"/>
                    </w:rPr>
                    <w:t> </w:t>
                  </w:r>
                  <w:r w:rsidRPr="00367F13">
                    <w:rPr>
                      <w:color w:val="333333"/>
                      <w:sz w:val="28"/>
                      <w:szCs w:val="28"/>
                    </w:rPr>
                    <w:t>общечеловеческие моральные требования и запреты, такие, например, как "не укради", "не лги", приспо</w:t>
                  </w:r>
                  <w:r w:rsidRPr="00367F13">
                    <w:rPr>
                      <w:color w:val="333333"/>
                      <w:sz w:val="28"/>
                      <w:szCs w:val="28"/>
                    </w:rPr>
                    <w:softHyphen/>
                    <w:t xml:space="preserve">собленные, разумеется, к особенностям научной деятельности. Как нечто подобное краже оценивается в науке плагиат, когда человек выдает научные идеи и результаты, полученные кем-либо другим, </w:t>
                  </w:r>
                  <w:proofErr w:type="gramStart"/>
                  <w:r w:rsidRPr="00367F13">
                    <w:rPr>
                      <w:color w:val="333333"/>
                      <w:sz w:val="28"/>
                      <w:szCs w:val="28"/>
                    </w:rPr>
                    <w:t>за</w:t>
                  </w:r>
                  <w:proofErr w:type="gramEnd"/>
                  <w:r w:rsidRPr="00367F13">
                    <w:rPr>
                      <w:color w:val="333333"/>
                      <w:sz w:val="28"/>
                      <w:szCs w:val="28"/>
                    </w:rPr>
                    <w:t xml:space="preserve"> свои. Ложью считается преднамеренное иска</w:t>
                  </w:r>
                  <w:r w:rsidRPr="00367F13">
                    <w:rPr>
                      <w:color w:val="333333"/>
                      <w:sz w:val="28"/>
                      <w:szCs w:val="28"/>
                    </w:rPr>
                    <w:softHyphen/>
                    <w:t>жение (фальсификация) данных эксперимента;</w:t>
                  </w:r>
                </w:p>
                <w:p w:rsidR="00873C62" w:rsidRPr="00367F13" w:rsidRDefault="00873C62" w:rsidP="005522BA">
                  <w:pPr>
                    <w:pStyle w:val="af0"/>
                    <w:spacing w:before="0" w:beforeAutospacing="0" w:after="0" w:afterAutospacing="0"/>
                    <w:ind w:firstLine="709"/>
                    <w:rPr>
                      <w:color w:val="333333"/>
                      <w:sz w:val="28"/>
                      <w:szCs w:val="28"/>
                    </w:rPr>
                  </w:pPr>
                  <w:r w:rsidRPr="005F0B96">
                    <w:rPr>
                      <w:iCs/>
                      <w:color w:val="333333"/>
                      <w:sz w:val="28"/>
                      <w:szCs w:val="28"/>
                    </w:rPr>
                    <w:t>во-вторых,</w:t>
                  </w:r>
                  <w:r w:rsidRPr="00367F13">
                    <w:rPr>
                      <w:rStyle w:val="apple-converted-space"/>
                      <w:i/>
                      <w:iCs/>
                      <w:color w:val="333333"/>
                      <w:sz w:val="28"/>
                      <w:szCs w:val="28"/>
                    </w:rPr>
                    <w:t> </w:t>
                  </w:r>
                  <w:r w:rsidRPr="00367F13">
                    <w:rPr>
                      <w:color w:val="333333"/>
                      <w:sz w:val="28"/>
                      <w:szCs w:val="28"/>
                    </w:rPr>
                    <w:t>этические нормы научной деятельности слу</w:t>
                  </w:r>
                  <w:r w:rsidRPr="00367F13">
                    <w:rPr>
                      <w:color w:val="333333"/>
                      <w:sz w:val="28"/>
                      <w:szCs w:val="28"/>
                    </w:rPr>
                    <w:softHyphen/>
                    <w:t>жат для утверждения и защиты специфических, характерных для науки ценностей. Первая среди них - необходимость от</w:t>
                  </w:r>
                  <w:r w:rsidRPr="00367F13">
                    <w:rPr>
                      <w:color w:val="333333"/>
                      <w:sz w:val="28"/>
                      <w:szCs w:val="28"/>
                    </w:rPr>
                    <w:softHyphen/>
                    <w:t>стаивания истины.</w:t>
                  </w:r>
                </w:p>
                <w:p w:rsidR="00873C62" w:rsidRPr="00367F13" w:rsidRDefault="00873C62" w:rsidP="005522BA">
                  <w:pPr>
                    <w:pStyle w:val="af0"/>
                    <w:spacing w:before="0" w:beforeAutospacing="0" w:after="0" w:afterAutospacing="0"/>
                    <w:ind w:firstLine="709"/>
                    <w:rPr>
                      <w:color w:val="333333"/>
                      <w:sz w:val="28"/>
                      <w:szCs w:val="28"/>
                    </w:rPr>
                  </w:pPr>
                  <w:r w:rsidRPr="00367F13">
                    <w:rPr>
                      <w:color w:val="333333"/>
                      <w:sz w:val="28"/>
                      <w:szCs w:val="28"/>
                    </w:rPr>
                    <w:t>К моральным ценностям науки необходимо также отнести оценку истинности научных утверждений независимо от расы, пола, возраста, авторитета. Так, результаты крупного, извест</w:t>
                  </w:r>
                  <w:r w:rsidRPr="00367F13">
                    <w:rPr>
                      <w:color w:val="333333"/>
                      <w:sz w:val="28"/>
                      <w:szCs w:val="28"/>
                    </w:rPr>
                    <w:softHyphen/>
                    <w:t>ного ученого должны подвергаться не менее строгой проверке и критике, чем результаты начинающего исследователя.</w:t>
                  </w:r>
                </w:p>
                <w:p w:rsidR="00873C62" w:rsidRPr="00367F13" w:rsidRDefault="00873C62" w:rsidP="005522BA">
                  <w:pPr>
                    <w:pStyle w:val="af0"/>
                    <w:spacing w:before="0" w:beforeAutospacing="0" w:after="0" w:afterAutospacing="0"/>
                    <w:ind w:firstLine="709"/>
                    <w:rPr>
                      <w:color w:val="333333"/>
                      <w:sz w:val="28"/>
                      <w:szCs w:val="28"/>
                    </w:rPr>
                  </w:pPr>
                  <w:r w:rsidRPr="00367F13">
                    <w:rPr>
                      <w:color w:val="333333"/>
                      <w:sz w:val="28"/>
                      <w:szCs w:val="28"/>
                    </w:rPr>
                    <w:t>В повседневной научной деятельности обычно бывает не</w:t>
                  </w:r>
                  <w:r w:rsidRPr="00367F13">
                    <w:rPr>
                      <w:color w:val="333333"/>
                      <w:sz w:val="28"/>
                      <w:szCs w:val="28"/>
                    </w:rPr>
                    <w:softHyphen/>
                    <w:t xml:space="preserve">просто сразу </w:t>
                  </w:r>
                  <w:r w:rsidRPr="00367F13">
                    <w:rPr>
                      <w:color w:val="333333"/>
                      <w:sz w:val="28"/>
                      <w:szCs w:val="28"/>
                    </w:rPr>
                    <w:lastRenderedPageBreak/>
                    <w:t>же оценить полученное знание как истину либо как заблуждение. И это обстоятельство находит отражение в нор</w:t>
                  </w:r>
                  <w:r w:rsidRPr="00367F13">
                    <w:rPr>
                      <w:color w:val="333333"/>
                      <w:sz w:val="28"/>
                      <w:szCs w:val="28"/>
                    </w:rPr>
                    <w:softHyphen/>
                    <w:t xml:space="preserve">мах научной этики, не требующих, чтобы результат каждого исследования непременно был истинным знанием. Они лишь требуют, чтобы этот результат был новым знанием </w:t>
                  </w:r>
                  <w:proofErr w:type="gramStart"/>
                  <w:r w:rsidRPr="00367F13">
                    <w:rPr>
                      <w:color w:val="333333"/>
                      <w:sz w:val="28"/>
                      <w:szCs w:val="28"/>
                    </w:rPr>
                    <w:t>и</w:t>
                  </w:r>
                  <w:proofErr w:type="gramEnd"/>
                  <w:r w:rsidRPr="00367F13">
                    <w:rPr>
                      <w:color w:val="333333"/>
                      <w:sz w:val="28"/>
                      <w:szCs w:val="28"/>
                    </w:rPr>
                    <w:t xml:space="preserve"> так или иначе - логически или экспериментально - обоснованным.</w:t>
                  </w:r>
                </w:p>
                <w:p w:rsidR="00873C62" w:rsidRPr="00367F13" w:rsidRDefault="00873C62" w:rsidP="005522BA">
                  <w:pPr>
                    <w:pStyle w:val="af0"/>
                    <w:spacing w:before="0" w:beforeAutospacing="0" w:after="0" w:afterAutospacing="0"/>
                    <w:ind w:firstLine="709"/>
                    <w:rPr>
                      <w:color w:val="333333"/>
                      <w:sz w:val="28"/>
                      <w:szCs w:val="28"/>
                    </w:rPr>
                  </w:pPr>
                  <w:r w:rsidRPr="00367F13">
                    <w:rPr>
                      <w:color w:val="333333"/>
                      <w:sz w:val="28"/>
                      <w:szCs w:val="28"/>
                    </w:rPr>
                    <w:t>Ответственность за соблюдение такого рода требований лежит на самом ученом, и он не может переадресовать ее кому-либо другому. Для того чтобы соответствовать этим требовани</w:t>
                  </w:r>
                  <w:r w:rsidRPr="00367F13">
                    <w:rPr>
                      <w:color w:val="333333"/>
                      <w:sz w:val="28"/>
                      <w:szCs w:val="28"/>
                    </w:rPr>
                    <w:softHyphen/>
                    <w:t>ям, он должен хорошо знать все то, что сделано и делается в его области науки.</w:t>
                  </w:r>
                </w:p>
                <w:p w:rsidR="00873C62" w:rsidRPr="00367F13" w:rsidRDefault="00873C62" w:rsidP="005522BA">
                  <w:pPr>
                    <w:pStyle w:val="af0"/>
                    <w:spacing w:before="0" w:beforeAutospacing="0" w:after="0" w:afterAutospacing="0"/>
                    <w:ind w:firstLine="709"/>
                    <w:rPr>
                      <w:color w:val="333333"/>
                      <w:sz w:val="28"/>
                      <w:szCs w:val="28"/>
                    </w:rPr>
                  </w:pPr>
                  <w:r w:rsidRPr="00367F13">
                    <w:rPr>
                      <w:color w:val="333333"/>
                      <w:sz w:val="28"/>
                      <w:szCs w:val="28"/>
                    </w:rPr>
                    <w:t>Публикуя результаты своих исследований, он должен чет</w:t>
                  </w:r>
                  <w:r w:rsidRPr="00367F13">
                    <w:rPr>
                      <w:color w:val="333333"/>
                      <w:sz w:val="28"/>
                      <w:szCs w:val="28"/>
                    </w:rPr>
                    <w:softHyphen/>
                    <w:t>ко указывать, на какие исследования предшественников и кол</w:t>
                  </w:r>
                  <w:r w:rsidRPr="00367F13">
                    <w:rPr>
                      <w:color w:val="333333"/>
                      <w:sz w:val="28"/>
                      <w:szCs w:val="28"/>
                    </w:rPr>
                    <w:softHyphen/>
                    <w:t>лег опирался, и именно на этом фоне показывать то новое, что открыто им самим.</w:t>
                  </w:r>
                </w:p>
                <w:p w:rsidR="00873C62" w:rsidRPr="00367F13" w:rsidRDefault="00873C62" w:rsidP="005522BA">
                  <w:pPr>
                    <w:pStyle w:val="af0"/>
                    <w:spacing w:before="0" w:beforeAutospacing="0" w:after="0" w:afterAutospacing="0"/>
                    <w:ind w:firstLine="709"/>
                    <w:rPr>
                      <w:color w:val="333333"/>
                      <w:sz w:val="28"/>
                      <w:szCs w:val="28"/>
                    </w:rPr>
                  </w:pPr>
                  <w:r w:rsidRPr="00367F13">
                    <w:rPr>
                      <w:color w:val="333333"/>
                      <w:sz w:val="28"/>
                      <w:szCs w:val="28"/>
                    </w:rPr>
                    <w:t>Кроме того, в публикациях ученый должен привести те до</w:t>
                  </w:r>
                  <w:r w:rsidRPr="00367F13">
                    <w:rPr>
                      <w:color w:val="333333"/>
                      <w:sz w:val="28"/>
                      <w:szCs w:val="28"/>
                    </w:rPr>
                    <w:softHyphen/>
                    <w:t>казательства и аргументы, с помощью которых он обосновыва</w:t>
                  </w:r>
                  <w:r w:rsidRPr="00367F13">
                    <w:rPr>
                      <w:color w:val="333333"/>
                      <w:sz w:val="28"/>
                      <w:szCs w:val="28"/>
                    </w:rPr>
                    <w:softHyphen/>
                    <w:t>ет полученные им результаты. При этом он обязан дать исчер</w:t>
                  </w:r>
                  <w:r w:rsidRPr="00367F13">
                    <w:rPr>
                      <w:color w:val="333333"/>
                      <w:sz w:val="28"/>
                      <w:szCs w:val="28"/>
                    </w:rPr>
                    <w:softHyphen/>
                    <w:t>пывающую информацию, позволяющую провести независимую проверку его результатов.</w:t>
                  </w:r>
                </w:p>
                <w:p w:rsidR="00873C62" w:rsidRPr="00367F13" w:rsidRDefault="00873C62" w:rsidP="005522BA">
                  <w:pPr>
                    <w:pStyle w:val="af0"/>
                    <w:spacing w:before="0" w:beforeAutospacing="0" w:after="0" w:afterAutospacing="0"/>
                    <w:ind w:firstLine="709"/>
                    <w:rPr>
                      <w:color w:val="333333"/>
                      <w:sz w:val="28"/>
                      <w:szCs w:val="28"/>
                    </w:rPr>
                  </w:pPr>
                  <w:r w:rsidRPr="00367F13">
                    <w:rPr>
                      <w:color w:val="333333"/>
                      <w:sz w:val="28"/>
                      <w:szCs w:val="28"/>
                    </w:rPr>
                    <w:t>В научном сообществе научное знание должно становиться общим достоянием, а сам ученый должен быть беспристраст</w:t>
                  </w:r>
                  <w:r w:rsidRPr="00367F13">
                    <w:rPr>
                      <w:color w:val="333333"/>
                      <w:sz w:val="28"/>
                      <w:szCs w:val="28"/>
                    </w:rPr>
                    <w:softHyphen/>
                    <w:t>ным и искать истину бескорыстно. Вознаграждение и призна</w:t>
                  </w:r>
                  <w:r w:rsidRPr="00367F13">
                    <w:rPr>
                      <w:color w:val="333333"/>
                      <w:sz w:val="28"/>
                      <w:szCs w:val="28"/>
                    </w:rPr>
                    <w:softHyphen/>
                    <w:t>ние необходимо рассматривать лишь как возможное следствие научных достижений, а не самоцель.</w:t>
                  </w:r>
                </w:p>
                <w:p w:rsidR="00873C62" w:rsidRPr="00367F13" w:rsidRDefault="00873C62" w:rsidP="005522BA">
                  <w:pPr>
                    <w:pStyle w:val="af0"/>
                    <w:spacing w:before="0" w:beforeAutospacing="0" w:after="0" w:afterAutospacing="0"/>
                    <w:ind w:firstLine="709"/>
                    <w:rPr>
                      <w:color w:val="333333"/>
                      <w:sz w:val="28"/>
                      <w:szCs w:val="28"/>
                    </w:rPr>
                  </w:pPr>
                  <w:r w:rsidRPr="00367F13">
                    <w:rPr>
                      <w:color w:val="333333"/>
                      <w:sz w:val="28"/>
                      <w:szCs w:val="28"/>
                    </w:rPr>
                    <w:t>Этические нормы охватывают и другие стороны научной деятельности: процессы подготовки и проведения исследований, проведения научных дискуссий, когда сталкиваются различные точки зрения и т.п.</w:t>
                  </w:r>
                </w:p>
                <w:p w:rsidR="00873C62" w:rsidRPr="00367F13" w:rsidRDefault="00873C62" w:rsidP="005522BA">
                  <w:pPr>
                    <w:pStyle w:val="af0"/>
                    <w:spacing w:before="0" w:beforeAutospacing="0" w:after="0" w:afterAutospacing="0"/>
                    <w:ind w:firstLine="709"/>
                    <w:rPr>
                      <w:color w:val="333333"/>
                      <w:sz w:val="28"/>
                      <w:szCs w:val="28"/>
                    </w:rPr>
                  </w:pPr>
                  <w:r w:rsidRPr="00367F13">
                    <w:rPr>
                      <w:color w:val="333333"/>
                      <w:sz w:val="28"/>
                      <w:szCs w:val="28"/>
                    </w:rPr>
                    <w:t>Безусловно, нередки случаи нарушения учеными указан</w:t>
                  </w:r>
                  <w:r w:rsidRPr="00367F13">
                    <w:rPr>
                      <w:color w:val="333333"/>
                      <w:sz w:val="28"/>
                      <w:szCs w:val="28"/>
                    </w:rPr>
                    <w:softHyphen/>
                    <w:t>ных этических норм. Однако тот, кто их нарушает, рискует рано или поздно потерять уважение и доверие своих коллег. След</w:t>
                  </w:r>
                  <w:r w:rsidRPr="00367F13">
                    <w:rPr>
                      <w:color w:val="333333"/>
                      <w:sz w:val="28"/>
                      <w:szCs w:val="28"/>
                    </w:rPr>
                    <w:softHyphen/>
                    <w:t>ствием этого может стать полное игнорирование его научных результатов другими исследователями, так что он, по сути дела, окажется вне науки.</w:t>
                  </w:r>
                </w:p>
                <w:p w:rsidR="00873C62" w:rsidRPr="00367F13" w:rsidRDefault="00873C62" w:rsidP="005522BA">
                  <w:pPr>
                    <w:pStyle w:val="af0"/>
                    <w:spacing w:before="0" w:beforeAutospacing="0" w:after="0" w:afterAutospacing="0"/>
                    <w:ind w:firstLine="709"/>
                    <w:rPr>
                      <w:color w:val="333333"/>
                      <w:sz w:val="28"/>
                      <w:szCs w:val="28"/>
                    </w:rPr>
                  </w:pPr>
                  <w:r w:rsidRPr="00367F13">
                    <w:rPr>
                      <w:color w:val="333333"/>
                      <w:sz w:val="28"/>
                      <w:szCs w:val="28"/>
                    </w:rPr>
                    <w:t>А между тем признание коллег является для ученого выс</w:t>
                  </w:r>
                  <w:r w:rsidRPr="00367F13">
                    <w:rPr>
                      <w:color w:val="333333"/>
                      <w:sz w:val="28"/>
                      <w:szCs w:val="28"/>
                    </w:rPr>
                    <w:softHyphen/>
                    <w:t>шей наградой, более значимой, чем материальное вознаграж</w:t>
                  </w:r>
                  <w:r w:rsidRPr="00367F13">
                    <w:rPr>
                      <w:color w:val="333333"/>
                      <w:sz w:val="28"/>
                      <w:szCs w:val="28"/>
                    </w:rPr>
                    <w:softHyphen/>
                    <w:t>дение. Особенность научной деятельности в том и заключается, что результативной она по-настоящему оказывается лишь тог</w:t>
                  </w:r>
                  <w:r w:rsidRPr="00367F13">
                    <w:rPr>
                      <w:color w:val="333333"/>
                      <w:sz w:val="28"/>
                      <w:szCs w:val="28"/>
                    </w:rPr>
                    <w:softHyphen/>
                    <w:t>да, когда признана и результаты ее используются коллегами для получения новых знаний.</w:t>
                  </w:r>
                </w:p>
                <w:p w:rsidR="00873C62" w:rsidRPr="00367F13" w:rsidRDefault="00873C62" w:rsidP="005522BA">
                  <w:pPr>
                    <w:pStyle w:val="af0"/>
                    <w:spacing w:before="0" w:beforeAutospacing="0" w:after="0" w:afterAutospacing="0"/>
                    <w:ind w:firstLine="709"/>
                    <w:rPr>
                      <w:color w:val="333333"/>
                      <w:sz w:val="28"/>
                      <w:szCs w:val="28"/>
                    </w:rPr>
                  </w:pPr>
                  <w:r w:rsidRPr="00367F13">
                    <w:rPr>
                      <w:color w:val="333333"/>
                      <w:sz w:val="28"/>
                      <w:szCs w:val="28"/>
                    </w:rPr>
                    <w:t>Отдельные нарушения этических норм науки, хотя и могут вызывать серьезные трудности в развитии той или иной облас</w:t>
                  </w:r>
                  <w:r w:rsidRPr="00367F13">
                    <w:rPr>
                      <w:color w:val="333333"/>
                      <w:sz w:val="28"/>
                      <w:szCs w:val="28"/>
                    </w:rPr>
                    <w:softHyphen/>
                    <w:t xml:space="preserve">ти знания, в </w:t>
                  </w:r>
                  <w:proofErr w:type="gramStart"/>
                  <w:r w:rsidRPr="00367F13">
                    <w:rPr>
                      <w:color w:val="333333"/>
                      <w:sz w:val="28"/>
                      <w:szCs w:val="28"/>
                    </w:rPr>
                    <w:t>общем</w:t>
                  </w:r>
                  <w:proofErr w:type="gramEnd"/>
                  <w:r w:rsidRPr="00367F13">
                    <w:rPr>
                      <w:color w:val="333333"/>
                      <w:sz w:val="28"/>
                      <w:szCs w:val="28"/>
                    </w:rPr>
                    <w:t xml:space="preserve"> все же чреваты большими неприятностями для самого нарушителя, чем для науки в целом. Однако когда такие нарушения приобретают массовый характер, под угро</w:t>
                  </w:r>
                  <w:r w:rsidRPr="00367F13">
                    <w:rPr>
                      <w:color w:val="333333"/>
                      <w:sz w:val="28"/>
                      <w:szCs w:val="28"/>
                    </w:rPr>
                    <w:softHyphen/>
                    <w:t>зой оказывается уже сама наука. Сообщество ученых прямо за</w:t>
                  </w:r>
                  <w:r w:rsidRPr="00367F13">
                    <w:rPr>
                      <w:color w:val="333333"/>
                      <w:sz w:val="28"/>
                      <w:szCs w:val="28"/>
                    </w:rPr>
                    <w:softHyphen/>
                    <w:t>интересовано в сохранении климата доверия, поскольку без это</w:t>
                  </w:r>
                  <w:r w:rsidRPr="00367F13">
                    <w:rPr>
                      <w:color w:val="333333"/>
                      <w:sz w:val="28"/>
                      <w:szCs w:val="28"/>
                    </w:rPr>
                    <w:softHyphen/>
                    <w:t>го было бы невозможно дальнейшее развитие научных знаний.</w:t>
                  </w:r>
                </w:p>
                <w:p w:rsidR="00873C62" w:rsidRPr="00001A52" w:rsidRDefault="00873C62" w:rsidP="005522BA">
                  <w:pPr>
                    <w:pStyle w:val="af0"/>
                    <w:spacing w:before="0" w:beforeAutospacing="0" w:after="0" w:afterAutospacing="0"/>
                    <w:ind w:firstLine="709"/>
                    <w:rPr>
                      <w:color w:val="333333"/>
                      <w:sz w:val="28"/>
                      <w:szCs w:val="28"/>
                    </w:rPr>
                  </w:pPr>
                  <w:r w:rsidRPr="00367F13">
                    <w:rPr>
                      <w:color w:val="333333"/>
                      <w:sz w:val="28"/>
                      <w:szCs w:val="28"/>
                    </w:rPr>
                    <w:t>Рано или поздно необходимо разрешить проблему правиль</w:t>
                  </w:r>
                  <w:r w:rsidRPr="00367F13">
                    <w:rPr>
                      <w:color w:val="333333"/>
                      <w:sz w:val="28"/>
                      <w:szCs w:val="28"/>
                    </w:rPr>
                    <w:softHyphen/>
                    <w:t>ного использования достижений науки. В таком случае сразу возникает вопрос об этике ученого, его нравственности. К сожа</w:t>
                  </w:r>
                  <w:r w:rsidRPr="00367F13">
                    <w:rPr>
                      <w:color w:val="333333"/>
                      <w:sz w:val="28"/>
                      <w:szCs w:val="28"/>
                    </w:rPr>
                    <w:softHyphen/>
                    <w:t xml:space="preserve">лению, достижение истины не всегда ведет к добру. </w:t>
                  </w:r>
                </w:p>
                <w:p w:rsidR="00873C62" w:rsidRPr="00367F13" w:rsidRDefault="00873C62" w:rsidP="005522BA">
                  <w:pPr>
                    <w:pStyle w:val="af0"/>
                    <w:spacing w:before="0" w:beforeAutospacing="0" w:after="0" w:afterAutospacing="0"/>
                    <w:ind w:firstLine="709"/>
                    <w:rPr>
                      <w:color w:val="333333"/>
                      <w:sz w:val="28"/>
                      <w:szCs w:val="28"/>
                    </w:rPr>
                  </w:pPr>
                  <w:r w:rsidRPr="00367F13">
                    <w:rPr>
                      <w:color w:val="333333"/>
                      <w:sz w:val="28"/>
                      <w:szCs w:val="28"/>
                    </w:rPr>
                    <w:lastRenderedPageBreak/>
                    <w:t>Любой ученый, который серьезно и ответственно относит</w:t>
                  </w:r>
                  <w:r w:rsidRPr="00367F13">
                    <w:rPr>
                      <w:color w:val="333333"/>
                      <w:sz w:val="28"/>
                      <w:szCs w:val="28"/>
                    </w:rPr>
                    <w:softHyphen/>
                    <w:t>ся к науке и ее достижениям, может попасть в ситуацию свое</w:t>
                  </w:r>
                  <w:r w:rsidRPr="00367F13">
                    <w:rPr>
                      <w:color w:val="333333"/>
                      <w:sz w:val="28"/>
                      <w:szCs w:val="28"/>
                    </w:rPr>
                    <w:softHyphen/>
                    <w:t>образного выбора, который неизбежно придется делать. В этой связи применение научных достижений и использование научных знаний не является нейтральным, в том числе и в мораль</w:t>
                  </w:r>
                  <w:r w:rsidRPr="00367F13">
                    <w:rPr>
                      <w:color w:val="333333"/>
                      <w:sz w:val="28"/>
                      <w:szCs w:val="28"/>
                    </w:rPr>
                    <w:softHyphen/>
                    <w:t>ном отношении.</w:t>
                  </w:r>
                </w:p>
                <w:p w:rsidR="00873C62" w:rsidRDefault="00873C62" w:rsidP="005522BA">
                  <w:pPr>
                    <w:pStyle w:val="af0"/>
                    <w:spacing w:before="0" w:beforeAutospacing="0" w:after="0" w:afterAutospacing="0"/>
                    <w:ind w:firstLine="709"/>
                    <w:rPr>
                      <w:color w:val="333333"/>
                      <w:sz w:val="28"/>
                      <w:szCs w:val="28"/>
                    </w:rPr>
                  </w:pPr>
                  <w:r w:rsidRPr="00367F13">
                    <w:rPr>
                      <w:color w:val="333333"/>
                      <w:sz w:val="28"/>
                      <w:szCs w:val="28"/>
                    </w:rPr>
                    <w:t>До недав</w:t>
                  </w:r>
                  <w:r w:rsidRPr="00367F13">
                    <w:rPr>
                      <w:color w:val="333333"/>
                      <w:sz w:val="28"/>
                      <w:szCs w:val="28"/>
                    </w:rPr>
                    <w:softHyphen/>
                    <w:t>него времени многие были убеждены, что этика науки состоит в реализации основных норм - условий достижения объектив</w:t>
                  </w:r>
                  <w:r w:rsidRPr="00367F13">
                    <w:rPr>
                      <w:color w:val="333333"/>
                      <w:sz w:val="28"/>
                      <w:szCs w:val="28"/>
                    </w:rPr>
                    <w:softHyphen/>
                    <w:t>ности знания: беспристрастности и добросовестности в теоре</w:t>
                  </w:r>
                  <w:r w:rsidRPr="00367F13">
                    <w:rPr>
                      <w:color w:val="333333"/>
                      <w:sz w:val="28"/>
                      <w:szCs w:val="28"/>
                    </w:rPr>
                    <w:softHyphen/>
                    <w:t>тических изысканиях, высокого профессионализма, чистоты проведения эксперимента. Считалось, что научные результаты, полученные при соблюдении этих условии, непременно прине</w:t>
                  </w:r>
                  <w:r w:rsidRPr="00367F13">
                    <w:rPr>
                      <w:color w:val="333333"/>
                      <w:sz w:val="28"/>
                      <w:szCs w:val="28"/>
                    </w:rPr>
                    <w:softHyphen/>
                    <w:t xml:space="preserve">сут людям пользу. </w:t>
                  </w:r>
                </w:p>
                <w:p w:rsidR="00873C62" w:rsidRDefault="00873C62" w:rsidP="005522BA">
                  <w:pPr>
                    <w:pStyle w:val="af0"/>
                    <w:spacing w:before="0" w:beforeAutospacing="0" w:after="0" w:afterAutospacing="0"/>
                    <w:ind w:firstLine="709"/>
                    <w:rPr>
                      <w:color w:val="333333"/>
                      <w:sz w:val="28"/>
                      <w:szCs w:val="28"/>
                    </w:rPr>
                  </w:pPr>
                  <w:r w:rsidRPr="00367F13">
                    <w:rPr>
                      <w:color w:val="333333"/>
                      <w:sz w:val="28"/>
                      <w:szCs w:val="28"/>
                    </w:rPr>
                    <w:t>В настоящее время стало очевидно, что следование только традиционным этическим нормам научной дея</w:t>
                  </w:r>
                  <w:r w:rsidRPr="00367F13">
                    <w:rPr>
                      <w:color w:val="333333"/>
                      <w:sz w:val="28"/>
                      <w:szCs w:val="28"/>
                    </w:rPr>
                    <w:softHyphen/>
                    <w:t xml:space="preserve">тельности не всегда ведет к желаемой цели. Это не значит, однако, что </w:t>
                  </w:r>
                  <w:proofErr w:type="gramStart"/>
                  <w:r w:rsidRPr="00367F13">
                    <w:rPr>
                      <w:color w:val="333333"/>
                      <w:sz w:val="28"/>
                      <w:szCs w:val="28"/>
                    </w:rPr>
                    <w:t>традиционные</w:t>
                  </w:r>
                  <w:proofErr w:type="gramEnd"/>
                  <w:r w:rsidRPr="00367F13">
                    <w:rPr>
                      <w:color w:val="333333"/>
                      <w:sz w:val="28"/>
                      <w:szCs w:val="28"/>
                    </w:rPr>
                    <w:t xml:space="preserve"> этические </w:t>
                  </w:r>
                  <w:proofErr w:type="spellStart"/>
                  <w:r w:rsidRPr="00367F13">
                    <w:rPr>
                      <w:color w:val="333333"/>
                      <w:sz w:val="28"/>
                      <w:szCs w:val="28"/>
                    </w:rPr>
                    <w:t>регулятивы</w:t>
                  </w:r>
                  <w:proofErr w:type="spellEnd"/>
                  <w:r w:rsidRPr="00367F13">
                    <w:rPr>
                      <w:color w:val="333333"/>
                      <w:sz w:val="28"/>
                      <w:szCs w:val="28"/>
                    </w:rPr>
                    <w:t xml:space="preserve"> отходят на второй план. Они по-прежнему доминируют в исследовательской деятельности. И дело не только в том, что их соблюдение явля</w:t>
                  </w:r>
                  <w:r w:rsidRPr="00367F13">
                    <w:rPr>
                      <w:color w:val="333333"/>
                      <w:sz w:val="28"/>
                      <w:szCs w:val="28"/>
                    </w:rPr>
                    <w:softHyphen/>
                    <w:t>ется необходимым условием сохранения науки как особого типа культуры, играющего в человеческом обществе не менее важ</w:t>
                  </w:r>
                  <w:r w:rsidRPr="00367F13">
                    <w:rPr>
                      <w:color w:val="333333"/>
                      <w:sz w:val="28"/>
                      <w:szCs w:val="28"/>
                    </w:rPr>
                    <w:softHyphen/>
                    <w:t>ную роль, чем гуманитарная культура. Дело в том, что только самое строгое соблюдение таких этических норм, как бесприст</w:t>
                  </w:r>
                  <w:r w:rsidRPr="00367F13">
                    <w:rPr>
                      <w:color w:val="333333"/>
                      <w:sz w:val="28"/>
                      <w:szCs w:val="28"/>
                    </w:rPr>
                    <w:softHyphen/>
                    <w:t>растность и непредвзятость при проведении научных исследо</w:t>
                  </w:r>
                  <w:r w:rsidRPr="00367F13">
                    <w:rPr>
                      <w:color w:val="333333"/>
                      <w:sz w:val="28"/>
                      <w:szCs w:val="28"/>
                    </w:rPr>
                    <w:softHyphen/>
                    <w:t xml:space="preserve">ваний, способно обеспечить наилучшее выполнение критерия этического. </w:t>
                  </w:r>
                </w:p>
                <w:p w:rsidR="00873C62" w:rsidRPr="00367F13" w:rsidRDefault="00873C62" w:rsidP="005522BA">
                  <w:pPr>
                    <w:ind w:firstLine="709"/>
                    <w:rPr>
                      <w:color w:val="333333"/>
                    </w:rPr>
                  </w:pPr>
                  <w:r>
                    <w:rPr>
                      <w:color w:val="333333"/>
                    </w:rPr>
                    <w:t>Однако с</w:t>
                  </w:r>
                  <w:r w:rsidRPr="00367F13">
                    <w:rPr>
                      <w:color w:val="333333"/>
                    </w:rPr>
                    <w:t>овременное нау</w:t>
                  </w:r>
                  <w:r>
                    <w:rPr>
                      <w:color w:val="333333"/>
                    </w:rPr>
                    <w:t xml:space="preserve">чное и технологическое развитие </w:t>
                  </w:r>
                  <w:r w:rsidRPr="00367F13">
                    <w:rPr>
                      <w:color w:val="333333"/>
                    </w:rPr>
                    <w:t>по-новому ставит вопросы и об этике науки.</w:t>
                  </w:r>
                </w:p>
                <w:p w:rsidR="00873C62" w:rsidRDefault="00873C62" w:rsidP="005522BA">
                  <w:pPr>
                    <w:pStyle w:val="af0"/>
                    <w:spacing w:before="0" w:beforeAutospacing="0" w:after="0" w:afterAutospacing="0"/>
                    <w:ind w:firstLine="709"/>
                    <w:rPr>
                      <w:color w:val="333333"/>
                      <w:sz w:val="28"/>
                      <w:szCs w:val="28"/>
                    </w:rPr>
                  </w:pPr>
                  <w:r>
                    <w:rPr>
                      <w:color w:val="333333"/>
                      <w:sz w:val="28"/>
                      <w:szCs w:val="28"/>
                    </w:rPr>
                    <w:t xml:space="preserve">Дело в том, что </w:t>
                  </w:r>
                  <w:r w:rsidRPr="00367F13">
                    <w:rPr>
                      <w:color w:val="333333"/>
                      <w:sz w:val="28"/>
                      <w:szCs w:val="28"/>
                    </w:rPr>
                    <w:t>на</w:t>
                  </w:r>
                  <w:r w:rsidRPr="00367F13">
                    <w:rPr>
                      <w:color w:val="333333"/>
                      <w:sz w:val="28"/>
                      <w:szCs w:val="28"/>
                    </w:rPr>
                    <w:softHyphen/>
                    <w:t>ук</w:t>
                  </w:r>
                  <w:r>
                    <w:rPr>
                      <w:color w:val="333333"/>
                      <w:sz w:val="28"/>
                      <w:szCs w:val="28"/>
                    </w:rPr>
                    <w:t>а</w:t>
                  </w:r>
                  <w:r w:rsidRPr="00367F13">
                    <w:rPr>
                      <w:color w:val="333333"/>
                      <w:sz w:val="28"/>
                      <w:szCs w:val="28"/>
                    </w:rPr>
                    <w:t xml:space="preserve"> в ее связи с прогрессом современной технологии  </w:t>
                  </w:r>
                  <w:r>
                    <w:rPr>
                      <w:color w:val="333333"/>
                      <w:sz w:val="28"/>
                      <w:szCs w:val="28"/>
                    </w:rPr>
                    <w:t>существенно изме</w:t>
                  </w:r>
                  <w:r w:rsidRPr="00367F13">
                    <w:rPr>
                      <w:color w:val="333333"/>
                      <w:sz w:val="28"/>
                      <w:szCs w:val="28"/>
                    </w:rPr>
                    <w:softHyphen/>
                    <w:t>ни</w:t>
                  </w:r>
                  <w:r>
                    <w:rPr>
                      <w:color w:val="333333"/>
                      <w:sz w:val="28"/>
                      <w:szCs w:val="28"/>
                    </w:rPr>
                    <w:t>ла</w:t>
                  </w:r>
                  <w:r w:rsidRPr="00367F13">
                    <w:rPr>
                      <w:color w:val="333333"/>
                      <w:sz w:val="28"/>
                      <w:szCs w:val="28"/>
                    </w:rPr>
                    <w:t xml:space="preserve"> </w:t>
                  </w:r>
                  <w:r>
                    <w:rPr>
                      <w:color w:val="333333"/>
                      <w:sz w:val="28"/>
                      <w:szCs w:val="28"/>
                    </w:rPr>
                    <w:t>свою</w:t>
                  </w:r>
                  <w:r w:rsidRPr="00367F13">
                    <w:rPr>
                      <w:color w:val="333333"/>
                      <w:sz w:val="28"/>
                      <w:szCs w:val="28"/>
                    </w:rPr>
                    <w:t xml:space="preserve"> социальн</w:t>
                  </w:r>
                  <w:r>
                    <w:rPr>
                      <w:color w:val="333333"/>
                      <w:sz w:val="28"/>
                      <w:szCs w:val="28"/>
                    </w:rPr>
                    <w:t>ую</w:t>
                  </w:r>
                  <w:r w:rsidRPr="00367F13">
                    <w:rPr>
                      <w:color w:val="333333"/>
                      <w:sz w:val="28"/>
                      <w:szCs w:val="28"/>
                    </w:rPr>
                    <w:t xml:space="preserve"> рол</w:t>
                  </w:r>
                  <w:r>
                    <w:rPr>
                      <w:color w:val="333333"/>
                      <w:sz w:val="28"/>
                      <w:szCs w:val="28"/>
                    </w:rPr>
                    <w:t>ь</w:t>
                  </w:r>
                  <w:r w:rsidRPr="00367F13">
                    <w:rPr>
                      <w:color w:val="333333"/>
                      <w:sz w:val="28"/>
                      <w:szCs w:val="28"/>
                    </w:rPr>
                    <w:t>. Многие из тех, кто отнюдь не отказы</w:t>
                  </w:r>
                  <w:r w:rsidRPr="00367F13">
                    <w:rPr>
                      <w:color w:val="333333"/>
                      <w:sz w:val="28"/>
                      <w:szCs w:val="28"/>
                    </w:rPr>
                    <w:softHyphen/>
                    <w:t>вается от использования достижений науки в своей повседнев</w:t>
                  </w:r>
                  <w:r w:rsidRPr="00367F13">
                    <w:rPr>
                      <w:color w:val="333333"/>
                      <w:sz w:val="28"/>
                      <w:szCs w:val="28"/>
                    </w:rPr>
                    <w:softHyphen/>
                    <w:t>ной жизни, изображают научно-технический прогресс как не</w:t>
                  </w:r>
                  <w:r w:rsidRPr="00367F13">
                    <w:rPr>
                      <w:color w:val="333333"/>
                      <w:sz w:val="28"/>
                      <w:szCs w:val="28"/>
                    </w:rPr>
                    <w:softHyphen/>
                    <w:t>коего "монстра", подавляющего и порабощающего человека, т.е. как безусловное "зло". Сейчас, как из рога изобилия, сып</w:t>
                  </w:r>
                  <w:r w:rsidRPr="00367F13">
                    <w:rPr>
                      <w:color w:val="333333"/>
                      <w:sz w:val="28"/>
                      <w:szCs w:val="28"/>
                    </w:rPr>
                    <w:softHyphen/>
                    <w:t>лются обвинения в адрес не только научно-технического про</w:t>
                  </w:r>
                  <w:r w:rsidRPr="00367F13">
                    <w:rPr>
                      <w:color w:val="333333"/>
                      <w:sz w:val="28"/>
                      <w:szCs w:val="28"/>
                    </w:rPr>
                    <w:softHyphen/>
                    <w:t xml:space="preserve">гресса, но и самой науки. </w:t>
                  </w:r>
                  <w:proofErr w:type="gramStart"/>
                  <w:r w:rsidRPr="00367F13">
                    <w:rPr>
                      <w:color w:val="333333"/>
                      <w:sz w:val="28"/>
                      <w:szCs w:val="28"/>
                    </w:rPr>
                    <w:t>И хотя критика в значительной степе</w:t>
                  </w:r>
                  <w:r w:rsidRPr="00367F13">
                    <w:rPr>
                      <w:color w:val="333333"/>
                      <w:sz w:val="28"/>
                      <w:szCs w:val="28"/>
                    </w:rPr>
                    <w:softHyphen/>
                    <w:t>ни бьет мимо цели, наука обвиняется в "грехах", в которых по</w:t>
                  </w:r>
                  <w:r w:rsidRPr="00367F13">
                    <w:rPr>
                      <w:color w:val="333333"/>
                      <w:sz w:val="28"/>
                      <w:szCs w:val="28"/>
                    </w:rPr>
                    <w:softHyphen/>
                    <w:t>винна не столько она сама, сколько та система институтов, в рамках которых она функционирует и развивается - критики науки правы в одном: в эпоху, когда со всей ясностью обна</w:t>
                  </w:r>
                  <w:r w:rsidRPr="00367F13">
                    <w:rPr>
                      <w:color w:val="333333"/>
                      <w:sz w:val="28"/>
                      <w:szCs w:val="28"/>
                    </w:rPr>
                    <w:softHyphen/>
                    <w:t>ружилось, что развитие науки может приводить к социально-отрицательным последствиям, ориентация ученого должна быть не только на получение объективно</w:t>
                  </w:r>
                  <w:proofErr w:type="gramEnd"/>
                  <w:r w:rsidRPr="00367F13">
                    <w:rPr>
                      <w:color w:val="333333"/>
                      <w:sz w:val="28"/>
                      <w:szCs w:val="28"/>
                    </w:rPr>
                    <w:t xml:space="preserve"> истинного, но и полезного для людей знания. И поэтому большую актуальность приобре</w:t>
                  </w:r>
                  <w:r w:rsidRPr="00367F13">
                    <w:rPr>
                      <w:color w:val="333333"/>
                      <w:sz w:val="28"/>
                      <w:szCs w:val="28"/>
                    </w:rPr>
                    <w:softHyphen/>
                    <w:t>тает вопрос о социальной ответственности ученого за возмож</w:t>
                  </w:r>
                  <w:r w:rsidRPr="00367F13">
                    <w:rPr>
                      <w:color w:val="333333"/>
                      <w:sz w:val="28"/>
                      <w:szCs w:val="28"/>
                    </w:rPr>
                    <w:softHyphen/>
                    <w:t>ное использование его открытий.</w:t>
                  </w:r>
                </w:p>
                <w:p w:rsidR="00873C62" w:rsidRPr="00367F13" w:rsidRDefault="00873C62" w:rsidP="005522BA">
                  <w:pPr>
                    <w:pStyle w:val="af0"/>
                    <w:spacing w:before="0" w:beforeAutospacing="0" w:after="0" w:afterAutospacing="0"/>
                    <w:ind w:firstLine="709"/>
                    <w:rPr>
                      <w:color w:val="333333"/>
                      <w:sz w:val="28"/>
                      <w:szCs w:val="28"/>
                    </w:rPr>
                  </w:pPr>
                  <w:r>
                    <w:rPr>
                      <w:color w:val="333333"/>
                      <w:sz w:val="28"/>
                      <w:szCs w:val="28"/>
                    </w:rPr>
                    <w:t xml:space="preserve">И последнее. </w:t>
                  </w:r>
                  <w:r w:rsidRPr="00367F13">
                    <w:rPr>
                      <w:color w:val="333333"/>
                      <w:sz w:val="28"/>
                      <w:szCs w:val="28"/>
                    </w:rPr>
                    <w:t>В процессе научной работы ученые общаются между собой, используя особый тип речи, называемый "научный стиль". Та</w:t>
                  </w:r>
                  <w:r w:rsidRPr="00367F13">
                    <w:rPr>
                      <w:color w:val="333333"/>
                      <w:sz w:val="28"/>
                      <w:szCs w:val="28"/>
                    </w:rPr>
                    <w:softHyphen/>
                    <w:t>кой стиль характеризуется стремлением к четкости выраже</w:t>
                  </w:r>
                  <w:r w:rsidRPr="00367F13">
                    <w:rPr>
                      <w:color w:val="333333"/>
                      <w:sz w:val="28"/>
                      <w:szCs w:val="28"/>
                    </w:rPr>
                    <w:softHyphen/>
                    <w:t>ния мысли, строгой логике изложения, точности и однозначнос</w:t>
                  </w:r>
                  <w:r w:rsidRPr="00367F13">
                    <w:rPr>
                      <w:color w:val="333333"/>
                      <w:sz w:val="28"/>
                      <w:szCs w:val="28"/>
                    </w:rPr>
                    <w:softHyphen/>
                    <w:t>ти формулировок.</w:t>
                  </w:r>
                </w:p>
                <w:p w:rsidR="00873C62" w:rsidRPr="00367F13" w:rsidRDefault="00873C62" w:rsidP="005522BA">
                  <w:pPr>
                    <w:pStyle w:val="af0"/>
                    <w:spacing w:before="0" w:beforeAutospacing="0" w:after="0" w:afterAutospacing="0"/>
                    <w:ind w:firstLine="709"/>
                    <w:rPr>
                      <w:color w:val="333333"/>
                      <w:sz w:val="28"/>
                      <w:szCs w:val="28"/>
                    </w:rPr>
                  </w:pPr>
                  <w:r w:rsidRPr="00367F13">
                    <w:rPr>
                      <w:color w:val="333333"/>
                      <w:sz w:val="28"/>
                      <w:szCs w:val="28"/>
                    </w:rPr>
                    <w:t xml:space="preserve">В языке науки используется преимущественно книжная и нейтральная </w:t>
                  </w:r>
                  <w:r w:rsidRPr="00367F13">
                    <w:rPr>
                      <w:color w:val="333333"/>
                      <w:sz w:val="28"/>
                      <w:szCs w:val="28"/>
                    </w:rPr>
                    <w:lastRenderedPageBreak/>
                    <w:t>лексика, а также специальная терминология.</w:t>
                  </w:r>
                </w:p>
                <w:p w:rsidR="00873C62" w:rsidRDefault="00873C62" w:rsidP="005522BA">
                  <w:pPr>
                    <w:pStyle w:val="af0"/>
                    <w:spacing w:before="0" w:beforeAutospacing="0" w:after="0" w:afterAutospacing="0"/>
                    <w:ind w:firstLine="709"/>
                    <w:rPr>
                      <w:color w:val="333333"/>
                      <w:sz w:val="28"/>
                      <w:szCs w:val="28"/>
                    </w:rPr>
                  </w:pPr>
                  <w:r w:rsidRPr="00367F13">
                    <w:rPr>
                      <w:color w:val="333333"/>
                      <w:sz w:val="28"/>
                      <w:szCs w:val="28"/>
                    </w:rPr>
                    <w:t>Именно наличие в речи ученых большого количества спе</w:t>
                  </w:r>
                  <w:r w:rsidRPr="00367F13">
                    <w:rPr>
                      <w:color w:val="333333"/>
                      <w:sz w:val="28"/>
                      <w:szCs w:val="28"/>
                    </w:rPr>
                    <w:softHyphen/>
                    <w:t>циальных терминов</w:t>
                  </w:r>
                  <w:r>
                    <w:rPr>
                      <w:color w:val="333333"/>
                      <w:sz w:val="28"/>
                      <w:szCs w:val="28"/>
                    </w:rPr>
                    <w:t xml:space="preserve">, прежде всего, </w:t>
                  </w:r>
                  <w:r w:rsidRPr="00367F13">
                    <w:rPr>
                      <w:color w:val="333333"/>
                      <w:sz w:val="28"/>
                      <w:szCs w:val="28"/>
                    </w:rPr>
                    <w:t>отличает такую речь от обыч</w:t>
                  </w:r>
                  <w:r w:rsidRPr="00367F13">
                    <w:rPr>
                      <w:color w:val="333333"/>
                      <w:sz w:val="28"/>
                      <w:szCs w:val="28"/>
                    </w:rPr>
                    <w:softHyphen/>
                    <w:t>ного разговорного языка.</w:t>
                  </w:r>
                  <w:r>
                    <w:rPr>
                      <w:color w:val="333333"/>
                      <w:sz w:val="28"/>
                      <w:szCs w:val="28"/>
                    </w:rPr>
                    <w:t xml:space="preserve"> </w:t>
                  </w:r>
                  <w:r w:rsidRPr="00367F13">
                    <w:rPr>
                      <w:color w:val="333333"/>
                      <w:sz w:val="28"/>
                      <w:szCs w:val="28"/>
                    </w:rPr>
                    <w:t>Для научного стиля характерны также некоторые особен</w:t>
                  </w:r>
                  <w:r w:rsidRPr="00367F13">
                    <w:rPr>
                      <w:color w:val="333333"/>
                      <w:sz w:val="28"/>
                      <w:szCs w:val="28"/>
                    </w:rPr>
                    <w:softHyphen/>
                    <w:t>ности в использовании синтаксических и стилистических средств.</w:t>
                  </w:r>
                </w:p>
                <w:p w:rsidR="00873C62" w:rsidRDefault="00873C62" w:rsidP="005522BA">
                  <w:pPr>
                    <w:pStyle w:val="af0"/>
                    <w:spacing w:before="0" w:beforeAutospacing="0" w:after="0" w:afterAutospacing="0"/>
                    <w:ind w:firstLine="709"/>
                    <w:rPr>
                      <w:b/>
                      <w:bCs/>
                      <w:color w:val="333333"/>
                      <w:sz w:val="28"/>
                      <w:szCs w:val="28"/>
                    </w:rPr>
                  </w:pPr>
                  <w:r>
                    <w:rPr>
                      <w:color w:val="333333"/>
                      <w:sz w:val="28"/>
                      <w:szCs w:val="28"/>
                    </w:rPr>
                    <w:t>Таким образом, о</w:t>
                  </w:r>
                  <w:r w:rsidRPr="00367F13">
                    <w:rPr>
                      <w:color w:val="333333"/>
                      <w:sz w:val="28"/>
                      <w:szCs w:val="28"/>
                    </w:rPr>
                    <w:t>тветственность за применение достижений науки в пер</w:t>
                  </w:r>
                  <w:r w:rsidRPr="00367F13">
                    <w:rPr>
                      <w:color w:val="333333"/>
                      <w:sz w:val="28"/>
                      <w:szCs w:val="28"/>
                    </w:rPr>
                    <w:softHyphen/>
                    <w:t>вую очередь несут сами творцы науки. Никто не в состоянии лучше самих ученых оценить положительные и слабые сторо</w:t>
                  </w:r>
                  <w:r w:rsidRPr="00367F13">
                    <w:rPr>
                      <w:color w:val="333333"/>
                      <w:sz w:val="28"/>
                      <w:szCs w:val="28"/>
                    </w:rPr>
                    <w:softHyphen/>
                    <w:t>ны применения результатов научных исследований. Но будут ли ученые способствовать только прогрессу общества или же, наоборот, будут служить силам реакции - это уже зависит от самих ученых и их ответственности за будущее.</w:t>
                  </w:r>
                </w:p>
                <w:p w:rsidR="00873C62" w:rsidRDefault="00873C62" w:rsidP="00873C62">
                  <w:pPr>
                    <w:ind w:firstLine="709"/>
                    <w:rPr>
                      <w:b/>
                      <w:bCs/>
                      <w:color w:val="333333"/>
                    </w:rPr>
                  </w:pPr>
                </w:p>
                <w:p w:rsidR="00873C62" w:rsidRPr="00367F13" w:rsidRDefault="00873C62" w:rsidP="00873C62">
                  <w:pPr>
                    <w:ind w:firstLine="709"/>
                    <w:rPr>
                      <w:color w:val="333333"/>
                    </w:rPr>
                  </w:pPr>
                  <w:r w:rsidRPr="00367F13">
                    <w:rPr>
                      <w:b/>
                      <w:bCs/>
                      <w:color w:val="333333"/>
                    </w:rPr>
                    <w:t>Контрольные вопросы и задания</w:t>
                  </w:r>
                </w:p>
                <w:p w:rsidR="00873C62" w:rsidRPr="00367F13" w:rsidRDefault="00873C62" w:rsidP="00873C62">
                  <w:pPr>
                    <w:ind w:firstLine="709"/>
                    <w:rPr>
                      <w:color w:val="333333"/>
                    </w:rPr>
                  </w:pPr>
                  <w:r w:rsidRPr="00367F13">
                    <w:rPr>
                      <w:color w:val="333333"/>
                    </w:rPr>
                    <w:t>1. Дайте определение терминов "метод" и "методология".</w:t>
                  </w:r>
                </w:p>
                <w:p w:rsidR="00873C62" w:rsidRPr="00367F13" w:rsidRDefault="00873C62" w:rsidP="00873C62">
                  <w:pPr>
                    <w:ind w:firstLine="709"/>
                    <w:rPr>
                      <w:color w:val="333333"/>
                    </w:rPr>
                  </w:pPr>
                  <w:r w:rsidRPr="00367F13">
                    <w:rPr>
                      <w:color w:val="333333"/>
                    </w:rPr>
                    <w:t>2. Какова методология научного исследования.</w:t>
                  </w:r>
                </w:p>
                <w:p w:rsidR="00873C62" w:rsidRPr="00367F13" w:rsidRDefault="00873C62" w:rsidP="00873C62">
                  <w:pPr>
                    <w:ind w:firstLine="709"/>
                    <w:rPr>
                      <w:color w:val="333333"/>
                    </w:rPr>
                  </w:pPr>
                  <w:r w:rsidRPr="00367F13">
                    <w:rPr>
                      <w:color w:val="333333"/>
                    </w:rPr>
                    <w:t>3. Перечислите общенаучные методы научных исследова</w:t>
                  </w:r>
                  <w:r w:rsidRPr="00367F13">
                    <w:rPr>
                      <w:color w:val="333333"/>
                    </w:rPr>
                    <w:softHyphen/>
                    <w:t>ний и дайте общую характеристику каждому из них.</w:t>
                  </w:r>
                </w:p>
                <w:p w:rsidR="00873C62" w:rsidRPr="00367F13" w:rsidRDefault="00873C62" w:rsidP="00873C62">
                  <w:pPr>
                    <w:ind w:firstLine="709"/>
                    <w:rPr>
                      <w:color w:val="333333"/>
                    </w:rPr>
                  </w:pPr>
                  <w:r w:rsidRPr="00367F13">
                    <w:rPr>
                      <w:color w:val="333333"/>
                    </w:rPr>
                    <w:t>4. Назовите специальные методы научного исследования, определите их значимость и необходимость.</w:t>
                  </w:r>
                </w:p>
                <w:p w:rsidR="00873C62" w:rsidRPr="00367F13" w:rsidRDefault="00873C62" w:rsidP="00873C62">
                  <w:pPr>
                    <w:ind w:firstLine="709"/>
                    <w:rPr>
                      <w:color w:val="333333"/>
                    </w:rPr>
                  </w:pPr>
                  <w:r w:rsidRPr="00367F13">
                    <w:rPr>
                      <w:color w:val="333333"/>
                    </w:rPr>
                    <w:t>5. Что такое статистическая сводка? Сформулируйте ее за</w:t>
                  </w:r>
                  <w:r w:rsidRPr="00367F13">
                    <w:rPr>
                      <w:color w:val="333333"/>
                    </w:rPr>
                    <w:softHyphen/>
                    <w:t>дачи.</w:t>
                  </w:r>
                </w:p>
                <w:p w:rsidR="00873C62" w:rsidRPr="00367F13" w:rsidRDefault="00873C62" w:rsidP="00873C62">
                  <w:pPr>
                    <w:ind w:firstLine="709"/>
                    <w:rPr>
                      <w:color w:val="333333"/>
                    </w:rPr>
                  </w:pPr>
                  <w:r w:rsidRPr="00367F13">
                    <w:rPr>
                      <w:color w:val="333333"/>
                    </w:rPr>
                    <w:t>6. Назовите виды группировок в зависимости от их целей.</w:t>
                  </w:r>
                </w:p>
                <w:p w:rsidR="00873C62" w:rsidRPr="00367F13" w:rsidRDefault="00873C62" w:rsidP="00873C62">
                  <w:pPr>
                    <w:ind w:firstLine="709"/>
                    <w:rPr>
                      <w:color w:val="333333"/>
                    </w:rPr>
                  </w:pPr>
                  <w:r w:rsidRPr="00367F13">
                    <w:rPr>
                      <w:color w:val="333333"/>
                    </w:rPr>
                    <w:t>7. Дайте определение термина "корреляция".</w:t>
                  </w:r>
                </w:p>
                <w:p w:rsidR="00873C62" w:rsidRPr="00367F13" w:rsidRDefault="00873C62" w:rsidP="00873C62">
                  <w:pPr>
                    <w:ind w:firstLine="709"/>
                    <w:rPr>
                      <w:color w:val="333333"/>
                    </w:rPr>
                  </w:pPr>
                  <w:r w:rsidRPr="00367F13">
                    <w:rPr>
                      <w:color w:val="333333"/>
                    </w:rPr>
                    <w:t xml:space="preserve">8. Какие корреляционные </w:t>
                  </w:r>
                  <w:proofErr w:type="gramStart"/>
                  <w:r w:rsidRPr="00367F13">
                    <w:rPr>
                      <w:color w:val="333333"/>
                    </w:rPr>
                    <w:t>связи</w:t>
                  </w:r>
                  <w:proofErr w:type="gramEnd"/>
                  <w:r w:rsidRPr="00367F13">
                    <w:rPr>
                      <w:color w:val="333333"/>
                    </w:rPr>
                    <w:t xml:space="preserve"> имеются в общественном производстве и </w:t>
                  </w:r>
                  <w:proofErr w:type="gramStart"/>
                  <w:r w:rsidRPr="00367F13">
                    <w:rPr>
                      <w:color w:val="333333"/>
                    </w:rPr>
                    <w:t>какую</w:t>
                  </w:r>
                  <w:proofErr w:type="gramEnd"/>
                  <w:r w:rsidRPr="00367F13">
                    <w:rPr>
                      <w:color w:val="333333"/>
                    </w:rPr>
                    <w:t xml:space="preserve"> роль играют они в изучении зависимости между экономическими явлениями и процессами?</w:t>
                  </w:r>
                </w:p>
                <w:p w:rsidR="00873C62" w:rsidRPr="00367F13" w:rsidRDefault="00873C62" w:rsidP="00873C62">
                  <w:pPr>
                    <w:ind w:firstLine="709"/>
                    <w:rPr>
                      <w:color w:val="333333"/>
                    </w:rPr>
                  </w:pPr>
                  <w:r>
                    <w:rPr>
                      <w:color w:val="333333"/>
                    </w:rPr>
                    <w:t>9</w:t>
                  </w:r>
                  <w:r w:rsidRPr="00367F13">
                    <w:rPr>
                      <w:color w:val="333333"/>
                    </w:rPr>
                    <w:t>.  Дайте классификацию наук.</w:t>
                  </w:r>
                </w:p>
                <w:p w:rsidR="00873C62" w:rsidRPr="00367F13" w:rsidRDefault="00873C62" w:rsidP="00873C62">
                  <w:pPr>
                    <w:ind w:firstLine="709"/>
                    <w:rPr>
                      <w:color w:val="333333"/>
                    </w:rPr>
                  </w:pPr>
                  <w:r>
                    <w:rPr>
                      <w:color w:val="333333"/>
                    </w:rPr>
                    <w:t>10</w:t>
                  </w:r>
                  <w:r w:rsidRPr="00367F13">
                    <w:rPr>
                      <w:color w:val="333333"/>
                    </w:rPr>
                    <w:t>. Дайте понятие фундаментальным, прикладным и поис</w:t>
                  </w:r>
                  <w:r w:rsidRPr="00367F13">
                    <w:rPr>
                      <w:color w:val="333333"/>
                    </w:rPr>
                    <w:softHyphen/>
                    <w:t>ковым исследованиям.</w:t>
                  </w:r>
                </w:p>
                <w:p w:rsidR="00873C62" w:rsidRPr="00205155" w:rsidRDefault="00873C62" w:rsidP="00FA611C">
                  <w:pPr>
                    <w:ind w:firstLine="709"/>
                    <w:rPr>
                      <w:bCs/>
                      <w:color w:val="333333"/>
                    </w:rPr>
                  </w:pPr>
                  <w:r w:rsidRPr="009B32ED">
                    <w:rPr>
                      <w:bCs/>
                      <w:color w:val="333333"/>
                    </w:rPr>
                    <w:t xml:space="preserve">11. </w:t>
                  </w:r>
                  <w:r>
                    <w:rPr>
                      <w:bCs/>
                      <w:color w:val="333333"/>
                    </w:rPr>
                    <w:t>Перечислите нормы научной этики.</w:t>
                  </w:r>
                </w:p>
                <w:p w:rsidR="003A1A91" w:rsidRDefault="003A1A91" w:rsidP="00873C62">
                  <w:pPr>
                    <w:ind w:firstLine="709"/>
                    <w:rPr>
                      <w:b/>
                      <w:bCs/>
                      <w:color w:val="333333"/>
                    </w:rPr>
                  </w:pPr>
                </w:p>
                <w:p w:rsidR="005F4C8A" w:rsidRDefault="005F23EA" w:rsidP="005F4C8A">
                  <w:pPr>
                    <w:ind w:firstLine="709"/>
                    <w:rPr>
                      <w:b/>
                      <w:bCs/>
                      <w:color w:val="333333"/>
                    </w:rPr>
                  </w:pPr>
                  <w:r>
                    <w:rPr>
                      <w:b/>
                      <w:bCs/>
                      <w:color w:val="333333"/>
                    </w:rPr>
                    <w:t>Тема 3</w:t>
                  </w:r>
                  <w:r w:rsidRPr="005F23EA">
                    <w:rPr>
                      <w:b/>
                      <w:bCs/>
                      <w:color w:val="333333"/>
                    </w:rPr>
                    <w:t xml:space="preserve"> </w:t>
                  </w:r>
                  <w:r w:rsidR="00873C62">
                    <w:rPr>
                      <w:b/>
                      <w:bCs/>
                      <w:color w:val="333333"/>
                    </w:rPr>
                    <w:t xml:space="preserve"> </w:t>
                  </w:r>
                  <w:r w:rsidR="005275A3">
                    <w:rPr>
                      <w:b/>
                      <w:bCs/>
                      <w:color w:val="333333"/>
                    </w:rPr>
                    <w:t>Научное исследование: е</w:t>
                  </w:r>
                  <w:r w:rsidR="005275A3" w:rsidRPr="005275A3">
                    <w:rPr>
                      <w:b/>
                      <w:bCs/>
                      <w:color w:val="333333"/>
                    </w:rPr>
                    <w:t>го сущность и классификация</w:t>
                  </w:r>
                  <w:r w:rsidR="005275A3">
                    <w:rPr>
                      <w:b/>
                      <w:bCs/>
                      <w:color w:val="333333"/>
                    </w:rPr>
                    <w:t xml:space="preserve"> </w:t>
                  </w:r>
                </w:p>
                <w:p w:rsidR="005F4C8A" w:rsidRDefault="005F4C8A" w:rsidP="005F4C8A">
                  <w:pPr>
                    <w:ind w:firstLine="709"/>
                    <w:rPr>
                      <w:b/>
                      <w:bCs/>
                      <w:color w:val="333333"/>
                    </w:rPr>
                  </w:pPr>
                </w:p>
                <w:p w:rsidR="00957C5A" w:rsidRPr="00957C5A" w:rsidRDefault="00957C5A" w:rsidP="001122F8">
                  <w:pPr>
                    <w:pStyle w:val="a3"/>
                    <w:numPr>
                      <w:ilvl w:val="0"/>
                      <w:numId w:val="6"/>
                    </w:numPr>
                    <w:jc w:val="both"/>
                    <w:rPr>
                      <w:rFonts w:cs="Times New Roman"/>
                      <w:szCs w:val="28"/>
                    </w:rPr>
                  </w:pPr>
                  <w:r w:rsidRPr="00957C5A">
                    <w:rPr>
                      <w:bCs/>
                      <w:color w:val="333333"/>
                    </w:rPr>
                    <w:t>Классификация и уровни н</w:t>
                  </w:r>
                  <w:r w:rsidR="00873C62" w:rsidRPr="00957C5A">
                    <w:rPr>
                      <w:bCs/>
                      <w:color w:val="333333"/>
                    </w:rPr>
                    <w:t>аучно</w:t>
                  </w:r>
                  <w:r w:rsidRPr="00957C5A">
                    <w:rPr>
                      <w:bCs/>
                      <w:color w:val="333333"/>
                    </w:rPr>
                    <w:t xml:space="preserve">го исследования. </w:t>
                  </w:r>
                </w:p>
                <w:p w:rsidR="00873C62" w:rsidRPr="00957C5A" w:rsidRDefault="00873C62" w:rsidP="001122F8">
                  <w:pPr>
                    <w:pStyle w:val="a3"/>
                    <w:numPr>
                      <w:ilvl w:val="0"/>
                      <w:numId w:val="6"/>
                    </w:numPr>
                    <w:jc w:val="both"/>
                    <w:rPr>
                      <w:rFonts w:cs="Times New Roman"/>
                      <w:szCs w:val="28"/>
                    </w:rPr>
                  </w:pPr>
                  <w:r w:rsidRPr="00957C5A">
                    <w:rPr>
                      <w:bCs/>
                      <w:color w:val="333333"/>
                      <w:szCs w:val="28"/>
                    </w:rPr>
                    <w:t>Этапы проведения научно-исследовательских работ.</w:t>
                  </w:r>
                  <w:r w:rsidRPr="00957C5A">
                    <w:rPr>
                      <w:rFonts w:cs="Times New Roman"/>
                      <w:szCs w:val="28"/>
                    </w:rPr>
                    <w:t xml:space="preserve"> </w:t>
                  </w:r>
                  <w:r w:rsidRPr="00957C5A">
                    <w:rPr>
                      <w:bCs/>
                      <w:color w:val="333333"/>
                      <w:szCs w:val="28"/>
                    </w:rPr>
                    <w:t>Актуальность и научная новизна</w:t>
                  </w:r>
                  <w:r w:rsidRPr="00957C5A">
                    <w:rPr>
                      <w:rFonts w:cs="Times New Roman"/>
                      <w:szCs w:val="28"/>
                    </w:rPr>
                    <w:t xml:space="preserve"> исследования.</w:t>
                  </w:r>
                </w:p>
                <w:p w:rsidR="00873C62" w:rsidRPr="005F23EA" w:rsidRDefault="00873C62" w:rsidP="001122F8">
                  <w:pPr>
                    <w:pStyle w:val="a3"/>
                    <w:numPr>
                      <w:ilvl w:val="0"/>
                      <w:numId w:val="6"/>
                    </w:numPr>
                    <w:jc w:val="both"/>
                    <w:rPr>
                      <w:rFonts w:eastAsia="Times New Roman"/>
                      <w:bCs/>
                      <w:color w:val="333333"/>
                      <w:szCs w:val="28"/>
                      <w:lang w:eastAsia="ru-RU"/>
                    </w:rPr>
                  </w:pPr>
                  <w:r w:rsidRPr="005F23EA">
                    <w:rPr>
                      <w:rStyle w:val="af1"/>
                      <w:b w:val="0"/>
                      <w:color w:val="333333"/>
                      <w:szCs w:val="28"/>
                    </w:rPr>
                    <w:t>Особенности научной работы и ее виды.</w:t>
                  </w:r>
                </w:p>
                <w:p w:rsidR="00873C62" w:rsidRPr="005F23EA" w:rsidRDefault="00873C62" w:rsidP="00873C62">
                  <w:pPr>
                    <w:ind w:firstLine="709"/>
                    <w:rPr>
                      <w:bCs/>
                      <w:color w:val="333333"/>
                    </w:rPr>
                  </w:pPr>
                </w:p>
                <w:p w:rsidR="00873C62" w:rsidRPr="005F23EA" w:rsidRDefault="00957C5A" w:rsidP="005F23EA">
                  <w:pPr>
                    <w:pStyle w:val="a3"/>
                    <w:numPr>
                      <w:ilvl w:val="0"/>
                      <w:numId w:val="44"/>
                    </w:numPr>
                    <w:rPr>
                      <w:rFonts w:eastAsia="Times New Roman"/>
                      <w:b/>
                      <w:bCs/>
                      <w:color w:val="333333"/>
                      <w:szCs w:val="28"/>
                      <w:lang w:eastAsia="ru-RU"/>
                    </w:rPr>
                  </w:pPr>
                  <w:r w:rsidRPr="005F23EA">
                    <w:rPr>
                      <w:b/>
                      <w:bCs/>
                      <w:color w:val="333333"/>
                    </w:rPr>
                    <w:t>Классификация и уровни научного исследования</w:t>
                  </w:r>
                </w:p>
                <w:p w:rsidR="00873C62" w:rsidRPr="005F23EA" w:rsidRDefault="00873C62" w:rsidP="00873C62">
                  <w:pPr>
                    <w:ind w:firstLine="709"/>
                    <w:rPr>
                      <w:b/>
                    </w:rPr>
                  </w:pPr>
                </w:p>
                <w:p w:rsidR="00873C62" w:rsidRPr="00001A52" w:rsidRDefault="00873C62" w:rsidP="00873C62">
                  <w:pPr>
                    <w:ind w:firstLine="709"/>
                    <w:jc w:val="right"/>
                  </w:pPr>
                  <w:r w:rsidRPr="007E7D06">
                    <w:t>Истина в глубине.</w:t>
                  </w:r>
                </w:p>
                <w:p w:rsidR="00873C62" w:rsidRDefault="00873C62" w:rsidP="00873C62">
                  <w:pPr>
                    <w:pStyle w:val="a3"/>
                    <w:ind w:left="0" w:firstLine="709"/>
                    <w:jc w:val="right"/>
                    <w:rPr>
                      <w:szCs w:val="28"/>
                    </w:rPr>
                  </w:pPr>
                  <w:r w:rsidRPr="007E7D06">
                    <w:rPr>
                      <w:szCs w:val="28"/>
                    </w:rPr>
                    <w:t xml:space="preserve"> </w:t>
                  </w:r>
                  <w:proofErr w:type="spellStart"/>
                  <w:r w:rsidRPr="007E7D06">
                    <w:rPr>
                      <w:szCs w:val="28"/>
                    </w:rPr>
                    <w:t>Демокрит</w:t>
                  </w:r>
                  <w:proofErr w:type="spellEnd"/>
                </w:p>
                <w:p w:rsidR="00873C62" w:rsidRPr="00867EA8" w:rsidRDefault="00873C62" w:rsidP="00873C62">
                  <w:pPr>
                    <w:pStyle w:val="a3"/>
                    <w:ind w:left="0" w:firstLine="709"/>
                    <w:rPr>
                      <w:rFonts w:eastAsia="Times New Roman"/>
                      <w:color w:val="333333"/>
                      <w:szCs w:val="28"/>
                      <w:lang w:eastAsia="ru-RU"/>
                    </w:rPr>
                  </w:pPr>
                </w:p>
                <w:p w:rsidR="00873C62" w:rsidRPr="00BA6D9C" w:rsidRDefault="00873C62" w:rsidP="005522BA">
                  <w:pPr>
                    <w:ind w:firstLine="709"/>
                    <w:rPr>
                      <w:color w:val="333333"/>
                    </w:rPr>
                  </w:pPr>
                  <w:r w:rsidRPr="00BA6D9C">
                    <w:rPr>
                      <w:color w:val="333333"/>
                    </w:rPr>
                    <w:t>Формой существования и развития науки является науч</w:t>
                  </w:r>
                  <w:r w:rsidRPr="00BA6D9C">
                    <w:rPr>
                      <w:color w:val="333333"/>
                    </w:rPr>
                    <w:softHyphen/>
                    <w:t xml:space="preserve">ное исследование. </w:t>
                  </w:r>
                </w:p>
                <w:p w:rsidR="00873C62" w:rsidRPr="00BA6D9C" w:rsidRDefault="00873C62" w:rsidP="005522BA">
                  <w:pPr>
                    <w:ind w:firstLine="709"/>
                    <w:rPr>
                      <w:color w:val="333333"/>
                    </w:rPr>
                  </w:pPr>
                  <w:r w:rsidRPr="00BA6D9C">
                    <w:rPr>
                      <w:color w:val="333333"/>
                    </w:rPr>
                    <w:lastRenderedPageBreak/>
                    <w:t>На</w:t>
                  </w:r>
                  <w:r w:rsidRPr="00BA6D9C">
                    <w:rPr>
                      <w:color w:val="333333"/>
                    </w:rPr>
                    <w:softHyphen/>
                    <w:t>учная (научно-исследовательская) деятельность - это деятель</w:t>
                  </w:r>
                  <w:r w:rsidRPr="00BA6D9C">
                    <w:rPr>
                      <w:color w:val="333333"/>
                    </w:rPr>
                    <w:softHyphen/>
                    <w:t>ность, направленная на получение и применение новых знаний. Научное исследование - это деятельность, направленная на всестороннее изучение объекта, процесса или явления, их структуры и связей, а также получение и внедрение в практи</w:t>
                  </w:r>
                  <w:r w:rsidRPr="00BA6D9C">
                    <w:rPr>
                      <w:color w:val="333333"/>
                    </w:rPr>
                    <w:softHyphen/>
                    <w:t>ку полезных для человека результатов. Его объектом являются материальная или идеальная системы, а предметом - струк</w:t>
                  </w:r>
                  <w:r w:rsidRPr="00BA6D9C">
                    <w:rPr>
                      <w:color w:val="333333"/>
                    </w:rPr>
                    <w:softHyphen/>
                    <w:t>тура системы, взаимодействие ее элементов, различные свой</w:t>
                  </w:r>
                  <w:r w:rsidRPr="00BA6D9C">
                    <w:rPr>
                      <w:color w:val="333333"/>
                    </w:rPr>
                    <w:softHyphen/>
                    <w:t>ства, закономерности развития и т.д.</w:t>
                  </w:r>
                </w:p>
                <w:p w:rsidR="00873C62" w:rsidRPr="00BA6D9C" w:rsidRDefault="00873C62" w:rsidP="005522BA">
                  <w:pPr>
                    <w:ind w:firstLine="709"/>
                    <w:rPr>
                      <w:color w:val="333333"/>
                    </w:rPr>
                  </w:pPr>
                  <w:r w:rsidRPr="00BA6D9C">
                    <w:rPr>
                      <w:color w:val="333333"/>
                    </w:rPr>
                    <w:t>Научные исследования классифицируются по различным основаниям.</w:t>
                  </w:r>
                </w:p>
                <w:p w:rsidR="00873C62" w:rsidRPr="00BA6D9C" w:rsidRDefault="00873C62" w:rsidP="005522BA">
                  <w:pPr>
                    <w:ind w:firstLine="709"/>
                    <w:rPr>
                      <w:color w:val="333333"/>
                    </w:rPr>
                  </w:pPr>
                  <w:r w:rsidRPr="00BA6D9C">
                    <w:rPr>
                      <w:color w:val="333333"/>
                    </w:rPr>
                    <w:t>По источнику финансирования различают научные иссле</w:t>
                  </w:r>
                  <w:r w:rsidRPr="00BA6D9C">
                    <w:rPr>
                      <w:color w:val="333333"/>
                    </w:rPr>
                    <w:softHyphen/>
                    <w:t xml:space="preserve">дования: бюджетные, хоздоговорные и </w:t>
                  </w:r>
                  <w:proofErr w:type="spellStart"/>
                  <w:r w:rsidRPr="00BA6D9C">
                    <w:rPr>
                      <w:color w:val="333333"/>
                    </w:rPr>
                    <w:t>нефинансируемые</w:t>
                  </w:r>
                  <w:proofErr w:type="spellEnd"/>
                  <w:r w:rsidRPr="00BA6D9C">
                    <w:rPr>
                      <w:color w:val="333333"/>
                    </w:rPr>
                    <w:t>. Бюджетные исследования финансируются из средств бюдже</w:t>
                  </w:r>
                  <w:r w:rsidRPr="00BA6D9C">
                    <w:rPr>
                      <w:color w:val="333333"/>
                    </w:rPr>
                    <w:softHyphen/>
                    <w:t>та РФ или бюджетов субъектов РФ. Хоздоговорные исследо</w:t>
                  </w:r>
                  <w:r w:rsidRPr="00BA6D9C">
                    <w:rPr>
                      <w:color w:val="333333"/>
                    </w:rPr>
                    <w:softHyphen/>
                    <w:t>вания финансируются организациями-заказчиками по хозяй</w:t>
                  </w:r>
                  <w:r w:rsidRPr="00BA6D9C">
                    <w:rPr>
                      <w:color w:val="333333"/>
                    </w:rPr>
                    <w:softHyphen/>
                    <w:t xml:space="preserve">ственным договорам. </w:t>
                  </w:r>
                  <w:proofErr w:type="spellStart"/>
                  <w:r w:rsidRPr="00BA6D9C">
                    <w:rPr>
                      <w:color w:val="333333"/>
                    </w:rPr>
                    <w:t>Нефинансируемые</w:t>
                  </w:r>
                  <w:proofErr w:type="spellEnd"/>
                  <w:r w:rsidRPr="00BA6D9C">
                    <w:rPr>
                      <w:color w:val="333333"/>
                    </w:rPr>
                    <w:t xml:space="preserve"> исследования могут выполняться по инициативе ученого, индивидуальному плану преподавателя.</w:t>
                  </w:r>
                </w:p>
                <w:p w:rsidR="00873C62" w:rsidRPr="00BA6D9C" w:rsidRDefault="00873C62" w:rsidP="005522BA">
                  <w:pPr>
                    <w:ind w:firstLine="709"/>
                    <w:rPr>
                      <w:color w:val="333333"/>
                    </w:rPr>
                  </w:pPr>
                  <w:r>
                    <w:rPr>
                      <w:color w:val="333333"/>
                    </w:rPr>
                    <w:t>Н</w:t>
                  </w:r>
                  <w:r w:rsidRPr="00BA6D9C">
                    <w:rPr>
                      <w:color w:val="333333"/>
                    </w:rPr>
                    <w:t>аучные исследо</w:t>
                  </w:r>
                  <w:r w:rsidRPr="00BA6D9C">
                    <w:rPr>
                      <w:color w:val="333333"/>
                    </w:rPr>
                    <w:softHyphen/>
                    <w:t>вания делят по целевому назначению: на фундаментальные, прикладные, поисковые и разработки.</w:t>
                  </w:r>
                </w:p>
                <w:p w:rsidR="00873C62" w:rsidRPr="00BA6D9C" w:rsidRDefault="00873C62" w:rsidP="005522BA">
                  <w:pPr>
                    <w:ind w:firstLine="709"/>
                    <w:rPr>
                      <w:color w:val="333333"/>
                    </w:rPr>
                  </w:pPr>
                  <w:r w:rsidRPr="00BA6D9C">
                    <w:rPr>
                      <w:color w:val="333333"/>
                    </w:rPr>
                    <w:t>Фундаментальные научные исследования - это экспери</w:t>
                  </w:r>
                  <w:r w:rsidRPr="00BA6D9C">
                    <w:rPr>
                      <w:color w:val="333333"/>
                    </w:rPr>
                    <w:softHyphen/>
                    <w:t>ментальная или теоретическая деятельность, направленная на получение новых знаний об основных закономерностях строе</w:t>
                  </w:r>
                  <w:r w:rsidRPr="00BA6D9C">
                    <w:rPr>
                      <w:color w:val="333333"/>
                    </w:rPr>
                    <w:softHyphen/>
                    <w:t>ния, функционирования и развития человека, общества, окружающей природной среды.</w:t>
                  </w:r>
                </w:p>
                <w:p w:rsidR="00873C62" w:rsidRPr="00BA6D9C" w:rsidRDefault="00873C62" w:rsidP="005522BA">
                  <w:pPr>
                    <w:ind w:firstLine="709"/>
                    <w:rPr>
                      <w:color w:val="333333"/>
                    </w:rPr>
                  </w:pPr>
                  <w:r w:rsidRPr="00BA6D9C">
                    <w:rPr>
                      <w:color w:val="333333"/>
                    </w:rPr>
                    <w:t>Прикладные научные исследования - это исследования, направленные преимущественно на применение новых знаний для достижения практических целей и решения конкретных задач. Иными словами, они направлены на решение проблем использования научных знаний, полученных в результате фундаментальных исследований, в практической деятельнос</w:t>
                  </w:r>
                  <w:r w:rsidRPr="00BA6D9C">
                    <w:rPr>
                      <w:color w:val="333333"/>
                    </w:rPr>
                    <w:softHyphen/>
                    <w:t>ти людей.</w:t>
                  </w:r>
                </w:p>
                <w:p w:rsidR="00873C62" w:rsidRPr="00BA6D9C" w:rsidRDefault="00873C62" w:rsidP="005522BA">
                  <w:pPr>
                    <w:ind w:firstLine="709"/>
                    <w:rPr>
                      <w:color w:val="333333"/>
                    </w:rPr>
                  </w:pPr>
                  <w:r w:rsidRPr="00BA6D9C">
                    <w:rPr>
                      <w:color w:val="333333"/>
                    </w:rPr>
                    <w:t>Научные исследования в сфере социально-экономичес</w:t>
                  </w:r>
                  <w:r w:rsidRPr="00BA6D9C">
                    <w:rPr>
                      <w:color w:val="333333"/>
                    </w:rPr>
                    <w:softHyphen/>
                    <w:t>ких наук зачастую представляют собой сочетание двух на</w:t>
                  </w:r>
                  <w:r w:rsidRPr="00BA6D9C">
                    <w:rPr>
                      <w:color w:val="333333"/>
                    </w:rPr>
                    <w:softHyphen/>
                    <w:t>званных видов, и поэтому их следует именовать теоретико-прикладными.</w:t>
                  </w:r>
                </w:p>
                <w:p w:rsidR="00873C62" w:rsidRPr="00BA6D9C" w:rsidRDefault="00873C62" w:rsidP="005522BA">
                  <w:pPr>
                    <w:ind w:firstLine="709"/>
                    <w:rPr>
                      <w:color w:val="333333"/>
                    </w:rPr>
                  </w:pPr>
                  <w:r w:rsidRPr="00BA6D9C">
                    <w:rPr>
                      <w:color w:val="333333"/>
                    </w:rPr>
                    <w:t>Поисковыми называют научные исследования, направлен</w:t>
                  </w:r>
                  <w:r w:rsidRPr="00BA6D9C">
                    <w:rPr>
                      <w:color w:val="333333"/>
                    </w:rPr>
                    <w:softHyphen/>
                    <w:t>ные на определение перспективности работы над темой, отыс</w:t>
                  </w:r>
                  <w:r w:rsidRPr="00BA6D9C">
                    <w:rPr>
                      <w:color w:val="333333"/>
                    </w:rPr>
                    <w:softHyphen/>
                    <w:t>кание путей решения научных задач.</w:t>
                  </w:r>
                </w:p>
                <w:p w:rsidR="00873C62" w:rsidRPr="00BA6D9C" w:rsidRDefault="00873C62" w:rsidP="005522BA">
                  <w:pPr>
                    <w:ind w:firstLine="709"/>
                    <w:rPr>
                      <w:color w:val="333333"/>
                    </w:rPr>
                  </w:pPr>
                  <w:r w:rsidRPr="00BA6D9C">
                    <w:rPr>
                      <w:color w:val="333333"/>
                    </w:rPr>
                    <w:t>Разработкой называют исследование, которое направлено на внедрение в практику результатов конкретных фундамен</w:t>
                  </w:r>
                  <w:r w:rsidRPr="00BA6D9C">
                    <w:rPr>
                      <w:color w:val="333333"/>
                    </w:rPr>
                    <w:softHyphen/>
                    <w:t>тальных и прикладных исследований.</w:t>
                  </w:r>
                </w:p>
                <w:p w:rsidR="00873C62" w:rsidRPr="00BA6D9C" w:rsidRDefault="00873C62" w:rsidP="005522BA">
                  <w:pPr>
                    <w:ind w:firstLine="709"/>
                    <w:rPr>
                      <w:color w:val="333333"/>
                    </w:rPr>
                  </w:pPr>
                  <w:r w:rsidRPr="00BA6D9C">
                    <w:rPr>
                      <w:color w:val="333333"/>
                    </w:rPr>
                    <w:t xml:space="preserve">По длительности научные исследования можно разделить на долгосрочные, краткосрочные и </w:t>
                  </w:r>
                  <w:proofErr w:type="spellStart"/>
                  <w:proofErr w:type="gramStart"/>
                  <w:r w:rsidRPr="00BA6D9C">
                    <w:rPr>
                      <w:color w:val="333333"/>
                    </w:rPr>
                    <w:t>экспресс-исследования</w:t>
                  </w:r>
                  <w:proofErr w:type="spellEnd"/>
                  <w:proofErr w:type="gramEnd"/>
                  <w:r w:rsidRPr="00BA6D9C">
                    <w:rPr>
                      <w:color w:val="333333"/>
                    </w:rPr>
                    <w:t>.</w:t>
                  </w:r>
                </w:p>
                <w:p w:rsidR="00873C62" w:rsidRPr="00BA6D9C" w:rsidRDefault="00873C62" w:rsidP="005522BA">
                  <w:pPr>
                    <w:ind w:firstLine="709"/>
                    <w:rPr>
                      <w:color w:val="333333"/>
                    </w:rPr>
                  </w:pPr>
                  <w:r w:rsidRPr="00BA6D9C">
                    <w:rPr>
                      <w:color w:val="333333"/>
                    </w:rPr>
                    <w:t>В зависимости от форм и методов исследования некоторые авторы выделяют экспериментальное, методическое, описа</w:t>
                  </w:r>
                  <w:r w:rsidRPr="00BA6D9C">
                    <w:rPr>
                      <w:color w:val="333333"/>
                    </w:rPr>
                    <w:softHyphen/>
                    <w:t>тельное, экспериментально-аналитическое, историко-биографическое исследование и исследование смешанного типа.</w:t>
                  </w:r>
                </w:p>
                <w:p w:rsidR="00873C62" w:rsidRPr="00BA6D9C" w:rsidRDefault="00873C62" w:rsidP="005522BA">
                  <w:pPr>
                    <w:ind w:firstLine="709"/>
                    <w:rPr>
                      <w:color w:val="333333"/>
                    </w:rPr>
                  </w:pPr>
                  <w:r w:rsidRPr="00BA6D9C">
                    <w:rPr>
                      <w:color w:val="333333"/>
                    </w:rPr>
                    <w:t>В теории познания выделяют два уровня исследования: те</w:t>
                  </w:r>
                  <w:r w:rsidRPr="00BA6D9C">
                    <w:rPr>
                      <w:color w:val="333333"/>
                    </w:rPr>
                    <w:softHyphen/>
                    <w:t>оретический и эмпирический.</w:t>
                  </w:r>
                </w:p>
                <w:p w:rsidR="00873C62" w:rsidRPr="00BA6D9C" w:rsidRDefault="00873C62" w:rsidP="005522BA">
                  <w:pPr>
                    <w:ind w:firstLine="709"/>
                    <w:rPr>
                      <w:color w:val="333333"/>
                    </w:rPr>
                  </w:pPr>
                  <w:r w:rsidRPr="00BA6D9C">
                    <w:rPr>
                      <w:color w:val="333333"/>
                    </w:rPr>
                    <w:lastRenderedPageBreak/>
                    <w:t>Теоретический уровень исследования характеризуется преобладанием логических методов познания. На этом уровне полученные факты исследуются, обрабатываются с использо</w:t>
                  </w:r>
                  <w:r w:rsidRPr="00BA6D9C">
                    <w:rPr>
                      <w:color w:val="333333"/>
                    </w:rPr>
                    <w:softHyphen/>
                    <w:t>ванием логических понятий, умозаключений, законов и других форм мышления. Здесь исследуемые объекты мысленно анали</w:t>
                  </w:r>
                  <w:r w:rsidRPr="00BA6D9C">
                    <w:rPr>
                      <w:color w:val="333333"/>
                    </w:rPr>
                    <w:softHyphen/>
                    <w:t>зируются, обобщаются, постигаются их сущность, внутренние связи, законы развития. На этом уровне познание с помощью органов чувств (эмпирия) может присутствовать, но оно явля</w:t>
                  </w:r>
                  <w:r w:rsidRPr="00BA6D9C">
                    <w:rPr>
                      <w:color w:val="333333"/>
                    </w:rPr>
                    <w:softHyphen/>
                    <w:t>ется подчиненным. Структурными компонентами теоретичес</w:t>
                  </w:r>
                  <w:r w:rsidRPr="00BA6D9C">
                    <w:rPr>
                      <w:color w:val="333333"/>
                    </w:rPr>
                    <w:softHyphen/>
                    <w:t>кого познания являются проблема, гипотеза и теория.</w:t>
                  </w:r>
                </w:p>
                <w:p w:rsidR="00873C62" w:rsidRPr="00BA6D9C" w:rsidRDefault="00873C62" w:rsidP="005522BA">
                  <w:pPr>
                    <w:ind w:firstLine="709"/>
                    <w:rPr>
                      <w:color w:val="333333"/>
                    </w:rPr>
                  </w:pPr>
                  <w:r w:rsidRPr="00BA6D9C">
                    <w:rPr>
                      <w:i/>
                      <w:iCs/>
                      <w:color w:val="333333"/>
                    </w:rPr>
                    <w:t>Проблема </w:t>
                  </w:r>
                  <w:r w:rsidRPr="00BA6D9C">
                    <w:rPr>
                      <w:color w:val="333333"/>
                    </w:rPr>
                    <w:t>- это сложная теоретическая или практическая задача, способы решения которой неизвестны или известны не полностью. Различают проблемы неразвитые и развитые.</w:t>
                  </w:r>
                </w:p>
                <w:p w:rsidR="00873C62" w:rsidRPr="00BA6D9C" w:rsidRDefault="00873C62" w:rsidP="005522BA">
                  <w:pPr>
                    <w:ind w:firstLine="709"/>
                    <w:rPr>
                      <w:color w:val="333333"/>
                    </w:rPr>
                  </w:pPr>
                  <w:r w:rsidRPr="00BA6D9C">
                    <w:rPr>
                      <w:color w:val="333333"/>
                    </w:rPr>
                    <w:t>Неразвитые проблемы характеризуются следующими чер</w:t>
                  </w:r>
                  <w:r w:rsidRPr="00BA6D9C">
                    <w:rPr>
                      <w:color w:val="333333"/>
                    </w:rPr>
                    <w:softHyphen/>
                    <w:t>тами:</w:t>
                  </w:r>
                </w:p>
                <w:p w:rsidR="00873C62" w:rsidRPr="00BA6D9C" w:rsidRDefault="00873C62" w:rsidP="005522BA">
                  <w:pPr>
                    <w:ind w:firstLine="709"/>
                    <w:rPr>
                      <w:color w:val="333333"/>
                    </w:rPr>
                  </w:pPr>
                  <w:r w:rsidRPr="00BA6D9C">
                    <w:rPr>
                      <w:color w:val="333333"/>
                    </w:rPr>
                    <w:t>1) они возникли на базе определенной теории, концепции;</w:t>
                  </w:r>
                </w:p>
                <w:p w:rsidR="00873C62" w:rsidRPr="00BA6D9C" w:rsidRDefault="00873C62" w:rsidP="005522BA">
                  <w:pPr>
                    <w:ind w:firstLine="709"/>
                    <w:rPr>
                      <w:color w:val="333333"/>
                    </w:rPr>
                  </w:pPr>
                  <w:r w:rsidRPr="00BA6D9C">
                    <w:rPr>
                      <w:color w:val="333333"/>
                    </w:rPr>
                    <w:t>2) это трудные, нестандартные задачи;</w:t>
                  </w:r>
                </w:p>
                <w:p w:rsidR="00873C62" w:rsidRPr="00BA6D9C" w:rsidRDefault="00873C62" w:rsidP="005522BA">
                  <w:pPr>
                    <w:ind w:firstLine="709"/>
                    <w:rPr>
                      <w:color w:val="333333"/>
                    </w:rPr>
                  </w:pPr>
                  <w:r w:rsidRPr="00BA6D9C">
                    <w:rPr>
                      <w:color w:val="333333"/>
                    </w:rPr>
                    <w:t>3) их решение направлено на устранение возникшего в по</w:t>
                  </w:r>
                  <w:r w:rsidRPr="00BA6D9C">
                    <w:rPr>
                      <w:color w:val="333333"/>
                    </w:rPr>
                    <w:softHyphen/>
                    <w:t>знании противоречия;</w:t>
                  </w:r>
                </w:p>
                <w:p w:rsidR="00873C62" w:rsidRPr="00BA6D9C" w:rsidRDefault="00873C62" w:rsidP="005522BA">
                  <w:pPr>
                    <w:ind w:firstLine="709"/>
                    <w:rPr>
                      <w:color w:val="333333"/>
                    </w:rPr>
                  </w:pPr>
                  <w:r w:rsidRPr="00BA6D9C">
                    <w:rPr>
                      <w:color w:val="333333"/>
                    </w:rPr>
                    <w:t>4) пути решения проблемы неизвестные.</w:t>
                  </w:r>
                </w:p>
                <w:p w:rsidR="00873C62" w:rsidRPr="00BA6D9C" w:rsidRDefault="00873C62" w:rsidP="005522BA">
                  <w:pPr>
                    <w:ind w:firstLine="709"/>
                    <w:rPr>
                      <w:color w:val="333333"/>
                    </w:rPr>
                  </w:pPr>
                  <w:r w:rsidRPr="00BA6D9C">
                    <w:rPr>
                      <w:color w:val="333333"/>
                    </w:rPr>
                    <w:t>Развитые проблемы имеют более или менее конкретные указания на пути их решения.</w:t>
                  </w:r>
                </w:p>
                <w:p w:rsidR="00873C62" w:rsidRPr="00BA6D9C" w:rsidRDefault="00873C62" w:rsidP="005522BA">
                  <w:pPr>
                    <w:ind w:firstLine="709"/>
                    <w:rPr>
                      <w:color w:val="333333"/>
                    </w:rPr>
                  </w:pPr>
                  <w:r w:rsidRPr="00BA6D9C">
                    <w:rPr>
                      <w:i/>
                      <w:iCs/>
                      <w:color w:val="333333"/>
                    </w:rPr>
                    <w:t>Гипотеза </w:t>
                  </w:r>
                  <w:r w:rsidRPr="00BA6D9C">
                    <w:rPr>
                      <w:color w:val="333333"/>
                    </w:rPr>
                    <w:t>- это предположение, при котором на основе ряда факторов делается вывод о существовании объекта, связи или причины явления, причем вывод этот нельзя считать впол</w:t>
                  </w:r>
                  <w:r w:rsidRPr="00BA6D9C">
                    <w:rPr>
                      <w:color w:val="333333"/>
                    </w:rPr>
                    <w:softHyphen/>
                    <w:t>не доказанным. Потребность в гипотезе возникает в науке, ког</w:t>
                  </w:r>
                  <w:r w:rsidRPr="00BA6D9C">
                    <w:rPr>
                      <w:color w:val="333333"/>
                    </w:rPr>
                    <w:softHyphen/>
                    <w:t>да неясна связь между явлениями, причина их, хотя и извест</w:t>
                  </w:r>
                  <w:r w:rsidRPr="00BA6D9C">
                    <w:rPr>
                      <w:color w:val="333333"/>
                    </w:rPr>
                    <w:softHyphen/>
                    <w:t>ны многие обстоятельства, предше</w:t>
                  </w:r>
                  <w:r>
                    <w:rPr>
                      <w:color w:val="333333"/>
                    </w:rPr>
                    <w:t>ствующие или сопутствую</w:t>
                  </w:r>
                  <w:r>
                    <w:rPr>
                      <w:color w:val="333333"/>
                    </w:rPr>
                    <w:softHyphen/>
                    <w:t xml:space="preserve">щие им. </w:t>
                  </w:r>
                  <w:r w:rsidRPr="00BA6D9C">
                    <w:rPr>
                      <w:color w:val="333333"/>
                    </w:rPr>
                    <w:t>Однако выдвижение гипотезы на основе определенных факторов - это первый шаг.</w:t>
                  </w:r>
                </w:p>
                <w:p w:rsidR="00873C62" w:rsidRDefault="00873C62" w:rsidP="005522BA">
                  <w:pPr>
                    <w:ind w:firstLine="709"/>
                    <w:rPr>
                      <w:color w:val="333333"/>
                    </w:rPr>
                  </w:pPr>
                  <w:r w:rsidRPr="00BA6D9C">
                    <w:rPr>
                      <w:color w:val="333333"/>
                    </w:rPr>
                    <w:t>Сама гипотеза требует проверки и доказательства</w:t>
                  </w:r>
                  <w:r>
                    <w:rPr>
                      <w:color w:val="333333"/>
                    </w:rPr>
                    <w:t xml:space="preserve">. </w:t>
                  </w:r>
                </w:p>
                <w:p w:rsidR="00873C62" w:rsidRPr="00BA6D9C" w:rsidRDefault="00873C62" w:rsidP="005522BA">
                  <w:pPr>
                    <w:ind w:firstLine="709"/>
                    <w:rPr>
                      <w:color w:val="333333"/>
                    </w:rPr>
                  </w:pPr>
                  <w:r w:rsidRPr="00BA6D9C">
                    <w:rPr>
                      <w:color w:val="333333"/>
                    </w:rPr>
                    <w:t>Научная гипотеза должна отвечать следующим требова</w:t>
                  </w:r>
                  <w:r w:rsidRPr="00BA6D9C">
                    <w:rPr>
                      <w:color w:val="333333"/>
                    </w:rPr>
                    <w:softHyphen/>
                    <w:t>ниям:</w:t>
                  </w:r>
                </w:p>
                <w:p w:rsidR="00873C62" w:rsidRPr="00BA6D9C" w:rsidRDefault="00873C62" w:rsidP="005522BA">
                  <w:pPr>
                    <w:ind w:firstLine="709"/>
                    <w:rPr>
                      <w:color w:val="333333"/>
                    </w:rPr>
                  </w:pPr>
                  <w:r w:rsidRPr="00BA6D9C">
                    <w:rPr>
                      <w:color w:val="333333"/>
                    </w:rPr>
                    <w:t>1) соответствие фактам, на которые она опирается;</w:t>
                  </w:r>
                </w:p>
                <w:p w:rsidR="00873C62" w:rsidRPr="00BA6D9C" w:rsidRDefault="00873C62" w:rsidP="005522BA">
                  <w:pPr>
                    <w:ind w:firstLine="709"/>
                    <w:rPr>
                      <w:color w:val="333333"/>
                    </w:rPr>
                  </w:pPr>
                  <w:r w:rsidRPr="00BA6D9C">
                    <w:rPr>
                      <w:color w:val="333333"/>
                    </w:rPr>
                    <w:t xml:space="preserve">2) </w:t>
                  </w:r>
                  <w:proofErr w:type="spellStart"/>
                  <w:r w:rsidRPr="00BA6D9C">
                    <w:rPr>
                      <w:color w:val="333333"/>
                    </w:rPr>
                    <w:t>проверяемости</w:t>
                  </w:r>
                  <w:proofErr w:type="spellEnd"/>
                  <w:r w:rsidRPr="00BA6D9C">
                    <w:rPr>
                      <w:color w:val="333333"/>
                    </w:rPr>
                    <w:t xml:space="preserve"> опытным путем, </w:t>
                  </w:r>
                  <w:proofErr w:type="spellStart"/>
                  <w:r w:rsidRPr="00BA6D9C">
                    <w:rPr>
                      <w:color w:val="333333"/>
                    </w:rPr>
                    <w:t>сопоставляемости</w:t>
                  </w:r>
                  <w:proofErr w:type="spellEnd"/>
                  <w:r w:rsidRPr="00BA6D9C">
                    <w:rPr>
                      <w:color w:val="333333"/>
                    </w:rPr>
                    <w:t xml:space="preserve"> с дан</w:t>
                  </w:r>
                  <w:r w:rsidRPr="00BA6D9C">
                    <w:rPr>
                      <w:color w:val="333333"/>
                    </w:rPr>
                    <w:softHyphen/>
                    <w:t>ными наблюдения или эксперимента (исключение составляют непроверяемые гипотезы);</w:t>
                  </w:r>
                </w:p>
                <w:p w:rsidR="00873C62" w:rsidRPr="00BA6D9C" w:rsidRDefault="00873C62" w:rsidP="005522BA">
                  <w:pPr>
                    <w:ind w:firstLine="709"/>
                    <w:rPr>
                      <w:color w:val="333333"/>
                    </w:rPr>
                  </w:pPr>
                  <w:r w:rsidRPr="00BA6D9C">
                    <w:rPr>
                      <w:color w:val="333333"/>
                    </w:rPr>
                    <w:t>3) совместимости с уже имеющимся научным знанием;</w:t>
                  </w:r>
                </w:p>
                <w:p w:rsidR="00873C62" w:rsidRPr="00BA6D9C" w:rsidRDefault="00873C62" w:rsidP="005522BA">
                  <w:pPr>
                    <w:ind w:firstLine="709"/>
                    <w:rPr>
                      <w:color w:val="333333"/>
                    </w:rPr>
                  </w:pPr>
                  <w:r w:rsidRPr="00BA6D9C">
                    <w:rPr>
                      <w:color w:val="333333"/>
                    </w:rPr>
                    <w:t>4) обладания объяснительной силой, т.е. из гипотезы дол</w:t>
                  </w:r>
                  <w:r w:rsidRPr="00BA6D9C">
                    <w:rPr>
                      <w:color w:val="333333"/>
                    </w:rPr>
                    <w:softHyphen/>
                    <w:t>жно выводиться некоторое количество подтверждающих ее фактов, следствий. Большей объяснительной силой будет обла</w:t>
                  </w:r>
                  <w:r w:rsidRPr="00BA6D9C">
                    <w:rPr>
                      <w:color w:val="333333"/>
                    </w:rPr>
                    <w:softHyphen/>
                    <w:t>дать та гипотеза, из которой выводится наибольшее количество фактов;</w:t>
                  </w:r>
                </w:p>
                <w:p w:rsidR="00873C62" w:rsidRPr="00BA6D9C" w:rsidRDefault="00873C62" w:rsidP="005522BA">
                  <w:pPr>
                    <w:ind w:firstLine="709"/>
                    <w:rPr>
                      <w:color w:val="333333"/>
                    </w:rPr>
                  </w:pPr>
                  <w:r w:rsidRPr="00BA6D9C">
                    <w:rPr>
                      <w:color w:val="333333"/>
                    </w:rPr>
                    <w:t>5) простоты, т.е. она не должна содержать никаких произ</w:t>
                  </w:r>
                  <w:r w:rsidRPr="00BA6D9C">
                    <w:rPr>
                      <w:color w:val="333333"/>
                    </w:rPr>
                    <w:softHyphen/>
                    <w:t>вольных допущений, субъективистских наслоений.</w:t>
                  </w:r>
                </w:p>
                <w:p w:rsidR="00873C62" w:rsidRPr="00BA6D9C" w:rsidRDefault="00873C62" w:rsidP="005522BA">
                  <w:pPr>
                    <w:ind w:firstLine="709"/>
                    <w:rPr>
                      <w:color w:val="333333"/>
                    </w:rPr>
                  </w:pPr>
                  <w:r w:rsidRPr="00BA6D9C">
                    <w:rPr>
                      <w:color w:val="333333"/>
                    </w:rPr>
                    <w:t>Различают гипотезы описательные, объяснительные и про</w:t>
                  </w:r>
                  <w:r w:rsidRPr="00BA6D9C">
                    <w:rPr>
                      <w:color w:val="333333"/>
                    </w:rPr>
                    <w:softHyphen/>
                    <w:t>гнозные. Описательная гипотеза - это предположение о суще</w:t>
                  </w:r>
                  <w:r w:rsidRPr="00BA6D9C">
                    <w:rPr>
                      <w:color w:val="333333"/>
                    </w:rPr>
                    <w:softHyphen/>
                    <w:t>ственных свойствах объектов, характере связей между отдель</w:t>
                  </w:r>
                  <w:r w:rsidRPr="00BA6D9C">
                    <w:rPr>
                      <w:color w:val="333333"/>
                    </w:rPr>
                    <w:softHyphen/>
                    <w:t>ными элементами изучаемого объекта.</w:t>
                  </w:r>
                </w:p>
                <w:p w:rsidR="00873C62" w:rsidRPr="00BA6D9C" w:rsidRDefault="00873C62" w:rsidP="005522BA">
                  <w:pPr>
                    <w:ind w:firstLine="709"/>
                    <w:rPr>
                      <w:color w:val="333333"/>
                    </w:rPr>
                  </w:pPr>
                  <w:r w:rsidRPr="00BA6D9C">
                    <w:rPr>
                      <w:color w:val="333333"/>
                    </w:rPr>
                    <w:lastRenderedPageBreak/>
                    <w:t>Объяснительная гипотеза - это предположение о причин</w:t>
                  </w:r>
                  <w:r w:rsidRPr="00BA6D9C">
                    <w:rPr>
                      <w:color w:val="333333"/>
                    </w:rPr>
                    <w:softHyphen/>
                    <w:t>но-следственных зависимостях.</w:t>
                  </w:r>
                </w:p>
                <w:p w:rsidR="00873C62" w:rsidRPr="00BA6D9C" w:rsidRDefault="00873C62" w:rsidP="005522BA">
                  <w:pPr>
                    <w:ind w:firstLine="709"/>
                    <w:rPr>
                      <w:color w:val="333333"/>
                    </w:rPr>
                  </w:pPr>
                  <w:r w:rsidRPr="00BA6D9C">
                    <w:rPr>
                      <w:color w:val="333333"/>
                    </w:rPr>
                    <w:t>Прогнозная гипотеза - это предположение о тенденциях и закономерностях развития объекта исследования.</w:t>
                  </w:r>
                </w:p>
                <w:p w:rsidR="00873C62" w:rsidRPr="00BA6D9C" w:rsidRDefault="00873C62" w:rsidP="005522BA">
                  <w:pPr>
                    <w:ind w:firstLine="709"/>
                    <w:rPr>
                      <w:color w:val="333333"/>
                    </w:rPr>
                  </w:pPr>
                  <w:r w:rsidRPr="00BA6D9C">
                    <w:rPr>
                      <w:i/>
                      <w:iCs/>
                      <w:color w:val="333333"/>
                    </w:rPr>
                    <w:t>Теория </w:t>
                  </w:r>
                  <w:r w:rsidRPr="00BA6D9C">
                    <w:rPr>
                      <w:color w:val="333333"/>
                    </w:rPr>
                    <w:t>- это логически обобщенное знание, концептуаль</w:t>
                  </w:r>
                  <w:r w:rsidRPr="00BA6D9C">
                    <w:rPr>
                      <w:color w:val="333333"/>
                    </w:rPr>
                    <w:softHyphen/>
                    <w:t>ная система знаний, которая адекватно и целостно отражает определенную область действительности. Она обладает следу</w:t>
                  </w:r>
                  <w:r w:rsidRPr="00BA6D9C">
                    <w:rPr>
                      <w:color w:val="333333"/>
                    </w:rPr>
                    <w:softHyphen/>
                    <w:t>ющими свойствами:</w:t>
                  </w:r>
                </w:p>
                <w:p w:rsidR="00873C62" w:rsidRPr="00BA6D9C" w:rsidRDefault="00873C62" w:rsidP="005522BA">
                  <w:pPr>
                    <w:ind w:firstLine="709"/>
                    <w:rPr>
                      <w:color w:val="333333"/>
                    </w:rPr>
                  </w:pPr>
                  <w:r w:rsidRPr="00BA6D9C">
                    <w:rPr>
                      <w:color w:val="333333"/>
                    </w:rPr>
                    <w:t>1. Теория представляет собой одну из форм рациональной мыслительной деятельности.</w:t>
                  </w:r>
                </w:p>
                <w:p w:rsidR="00873C62" w:rsidRPr="00BA6D9C" w:rsidRDefault="00873C62" w:rsidP="005522BA">
                  <w:pPr>
                    <w:ind w:firstLine="709"/>
                    <w:rPr>
                      <w:color w:val="333333"/>
                    </w:rPr>
                  </w:pPr>
                  <w:r w:rsidRPr="00BA6D9C">
                    <w:rPr>
                      <w:color w:val="333333"/>
                    </w:rPr>
                    <w:t>2. Теория - это целостная система достоверных знаний.</w:t>
                  </w:r>
                </w:p>
                <w:p w:rsidR="00873C62" w:rsidRPr="00BA6D9C" w:rsidRDefault="00873C62" w:rsidP="005522BA">
                  <w:pPr>
                    <w:ind w:firstLine="709"/>
                    <w:rPr>
                      <w:color w:val="333333"/>
                    </w:rPr>
                  </w:pPr>
                  <w:r w:rsidRPr="00BA6D9C">
                    <w:rPr>
                      <w:color w:val="333333"/>
                    </w:rPr>
                    <w:t>3. Она не только описывает совокупность фактов, но и объяс</w:t>
                  </w:r>
                  <w:r w:rsidRPr="00BA6D9C">
                    <w:rPr>
                      <w:color w:val="333333"/>
                    </w:rPr>
                    <w:softHyphen/>
                    <w:t>няет их, т. е. выявляет происхождение и развитие явлений и процессов, их внутренние и внешние связи, причинные и иные зависимости и т.д.</w:t>
                  </w:r>
                </w:p>
                <w:p w:rsidR="00873C62" w:rsidRPr="00BA6D9C" w:rsidRDefault="00873C62" w:rsidP="005522BA">
                  <w:pPr>
                    <w:ind w:firstLine="709"/>
                    <w:rPr>
                      <w:color w:val="333333"/>
                    </w:rPr>
                  </w:pPr>
                  <w:r w:rsidRPr="00BA6D9C">
                    <w:rPr>
                      <w:color w:val="333333"/>
                    </w:rPr>
                    <w:t>Все содержащиеся в теории положения и выводы обосно</w:t>
                  </w:r>
                  <w:r w:rsidRPr="00BA6D9C">
                    <w:rPr>
                      <w:color w:val="333333"/>
                    </w:rPr>
                    <w:softHyphen/>
                    <w:t>ваны, доказаны.</w:t>
                  </w:r>
                </w:p>
                <w:p w:rsidR="00873C62" w:rsidRPr="00BA6D9C" w:rsidRDefault="00873C62" w:rsidP="005522BA">
                  <w:pPr>
                    <w:ind w:firstLine="709"/>
                    <w:rPr>
                      <w:color w:val="333333"/>
                    </w:rPr>
                  </w:pPr>
                  <w:r w:rsidRPr="00BA6D9C">
                    <w:rPr>
                      <w:color w:val="333333"/>
                    </w:rPr>
                    <w:t>Теории классифицируют по предмету исследования. По этому основанию различают социальные, математические, фи</w:t>
                  </w:r>
                  <w:r w:rsidRPr="00BA6D9C">
                    <w:rPr>
                      <w:color w:val="333333"/>
                    </w:rPr>
                    <w:softHyphen/>
                    <w:t>зические, химические, психологические, этические и прочие теории. Есть и другие классификации теорий.</w:t>
                  </w:r>
                </w:p>
                <w:p w:rsidR="00873C62" w:rsidRPr="00BA6D9C" w:rsidRDefault="00873C62" w:rsidP="005522BA">
                  <w:pPr>
                    <w:ind w:firstLine="709"/>
                    <w:rPr>
                      <w:color w:val="333333"/>
                    </w:rPr>
                  </w:pPr>
                  <w:r w:rsidRPr="00BA6D9C">
                    <w:rPr>
                      <w:color w:val="333333"/>
                    </w:rPr>
                    <w:t>В современной методологии науки выделяют следующие структурные элементы теории:</w:t>
                  </w:r>
                </w:p>
                <w:p w:rsidR="00873C62" w:rsidRPr="00BA6D9C" w:rsidRDefault="00873C62" w:rsidP="005522BA">
                  <w:pPr>
                    <w:ind w:firstLine="709"/>
                    <w:rPr>
                      <w:color w:val="333333"/>
                    </w:rPr>
                  </w:pPr>
                  <w:r w:rsidRPr="00BA6D9C">
                    <w:rPr>
                      <w:color w:val="333333"/>
                    </w:rPr>
                    <w:t>1) исходные основания (понятия, законы, аксиомы, прин</w:t>
                  </w:r>
                  <w:r w:rsidRPr="00BA6D9C">
                    <w:rPr>
                      <w:color w:val="333333"/>
                    </w:rPr>
                    <w:softHyphen/>
                    <w:t>ципы и т.д.);</w:t>
                  </w:r>
                </w:p>
                <w:p w:rsidR="00873C62" w:rsidRPr="00BA6D9C" w:rsidRDefault="00873C62" w:rsidP="005522BA">
                  <w:pPr>
                    <w:ind w:firstLine="709"/>
                    <w:rPr>
                      <w:color w:val="333333"/>
                    </w:rPr>
                  </w:pPr>
                  <w:r w:rsidRPr="00BA6D9C">
                    <w:rPr>
                      <w:color w:val="333333"/>
                    </w:rPr>
                    <w:t>2) идеализированный объект, т.е. теоретическую модель какой-то части действительности, существенных свойств и свя</w:t>
                  </w:r>
                  <w:r w:rsidRPr="00BA6D9C">
                    <w:rPr>
                      <w:color w:val="333333"/>
                    </w:rPr>
                    <w:softHyphen/>
                    <w:t>зей изучаемых явлений и предметов;</w:t>
                  </w:r>
                </w:p>
                <w:p w:rsidR="00873C62" w:rsidRPr="00BA6D9C" w:rsidRDefault="00873C62" w:rsidP="005522BA">
                  <w:pPr>
                    <w:ind w:firstLine="709"/>
                    <w:rPr>
                      <w:color w:val="333333"/>
                    </w:rPr>
                  </w:pPr>
                  <w:r w:rsidRPr="00BA6D9C">
                    <w:rPr>
                      <w:color w:val="333333"/>
                    </w:rPr>
                    <w:t>3) логику теории - совокупность определенных правил и способов доказывания;</w:t>
                  </w:r>
                </w:p>
                <w:p w:rsidR="00873C62" w:rsidRPr="00BA6D9C" w:rsidRDefault="00873C62" w:rsidP="005522BA">
                  <w:pPr>
                    <w:ind w:firstLine="709"/>
                    <w:rPr>
                      <w:color w:val="333333"/>
                    </w:rPr>
                  </w:pPr>
                  <w:r w:rsidRPr="00BA6D9C">
                    <w:rPr>
                      <w:color w:val="333333"/>
                    </w:rPr>
                    <w:t>4) философские установки и социальные ценности;</w:t>
                  </w:r>
                </w:p>
                <w:p w:rsidR="00873C62" w:rsidRPr="00BA6D9C" w:rsidRDefault="00873C62" w:rsidP="005522BA">
                  <w:pPr>
                    <w:ind w:firstLine="709"/>
                    <w:rPr>
                      <w:color w:val="333333"/>
                    </w:rPr>
                  </w:pPr>
                  <w:r w:rsidRPr="00BA6D9C">
                    <w:rPr>
                      <w:color w:val="333333"/>
                    </w:rPr>
                    <w:t>5) совокупность законов и положений, выведенных в каче</w:t>
                  </w:r>
                  <w:r w:rsidRPr="00BA6D9C">
                    <w:rPr>
                      <w:color w:val="333333"/>
                    </w:rPr>
                    <w:softHyphen/>
                    <w:t>стве следствий из данной теории.</w:t>
                  </w:r>
                </w:p>
                <w:p w:rsidR="00873C62" w:rsidRPr="00BA6D9C" w:rsidRDefault="00873C62" w:rsidP="005522BA">
                  <w:pPr>
                    <w:ind w:firstLine="709"/>
                    <w:rPr>
                      <w:color w:val="333333"/>
                    </w:rPr>
                  </w:pPr>
                  <w:proofErr w:type="gramStart"/>
                  <w:r w:rsidRPr="00BA6D9C">
                    <w:rPr>
                      <w:color w:val="333333"/>
                    </w:rPr>
                    <w:t>Структуру теории образуют понятия, категории, научные термины, суждения, принципы, аксиомы</w:t>
                  </w:r>
                  <w:r>
                    <w:rPr>
                      <w:color w:val="333333"/>
                    </w:rPr>
                    <w:t>,</w:t>
                  </w:r>
                  <w:r w:rsidRPr="00BA6D9C">
                    <w:rPr>
                      <w:color w:val="333333"/>
                    </w:rPr>
                    <w:t xml:space="preserve"> законы, научные по</w:t>
                  </w:r>
                  <w:r w:rsidRPr="00BA6D9C">
                    <w:rPr>
                      <w:color w:val="333333"/>
                    </w:rPr>
                    <w:softHyphen/>
                    <w:t>ложения, учения, идеи и другие элементы.</w:t>
                  </w:r>
                  <w:proofErr w:type="gramEnd"/>
                </w:p>
                <w:p w:rsidR="00873C62" w:rsidRPr="00BA6D9C" w:rsidRDefault="00873C62" w:rsidP="005522BA">
                  <w:pPr>
                    <w:ind w:firstLine="709"/>
                    <w:rPr>
                      <w:color w:val="333333"/>
                    </w:rPr>
                  </w:pPr>
                  <w:r w:rsidRPr="00BA6D9C">
                    <w:rPr>
                      <w:i/>
                      <w:iCs/>
                      <w:color w:val="333333"/>
                    </w:rPr>
                    <w:t>Понятие </w:t>
                  </w:r>
                  <w:r w:rsidRPr="00BA6D9C">
                    <w:rPr>
                      <w:color w:val="333333"/>
                    </w:rPr>
                    <w:t>- это мысль, отражающая существенные и не</w:t>
                  </w:r>
                  <w:r w:rsidRPr="00BA6D9C">
                    <w:rPr>
                      <w:color w:val="333333"/>
                    </w:rPr>
                    <w:softHyphen/>
                    <w:t>обходимые признаки определенного множества предметов или явлений.</w:t>
                  </w:r>
                </w:p>
                <w:p w:rsidR="00873C62" w:rsidRPr="00BA6D9C" w:rsidRDefault="00873C62" w:rsidP="005522BA">
                  <w:pPr>
                    <w:ind w:firstLine="709"/>
                    <w:rPr>
                      <w:color w:val="333333"/>
                    </w:rPr>
                  </w:pPr>
                  <w:r w:rsidRPr="00BA6D9C">
                    <w:rPr>
                      <w:i/>
                      <w:iCs/>
                      <w:color w:val="333333"/>
                    </w:rPr>
                    <w:t>Категория </w:t>
                  </w:r>
                  <w:r w:rsidRPr="00BA6D9C">
                    <w:rPr>
                      <w:color w:val="333333"/>
                    </w:rPr>
                    <w:t>- это общее, фундаментальное понятие, отра</w:t>
                  </w:r>
                  <w:r w:rsidRPr="00BA6D9C">
                    <w:rPr>
                      <w:color w:val="333333"/>
                    </w:rPr>
                    <w:softHyphen/>
                    <w:t>жающее наиболее существенные свойства и отношения пред</w:t>
                  </w:r>
                  <w:r w:rsidRPr="00BA6D9C">
                    <w:rPr>
                      <w:color w:val="333333"/>
                    </w:rPr>
                    <w:softHyphen/>
                    <w:t>метов и явлений. Категории бывают философскими, общенауч</w:t>
                  </w:r>
                  <w:r w:rsidRPr="00BA6D9C">
                    <w:rPr>
                      <w:color w:val="333333"/>
                    </w:rPr>
                    <w:softHyphen/>
                    <w:t>ными и относящимися к отдельной отрасли науки.</w:t>
                  </w:r>
                </w:p>
                <w:p w:rsidR="00873C62" w:rsidRPr="00BA6D9C" w:rsidRDefault="00873C62" w:rsidP="005522BA">
                  <w:pPr>
                    <w:ind w:firstLine="709"/>
                    <w:rPr>
                      <w:color w:val="333333"/>
                    </w:rPr>
                  </w:pPr>
                  <w:r w:rsidRPr="00BA6D9C">
                    <w:rPr>
                      <w:i/>
                      <w:iCs/>
                      <w:color w:val="333333"/>
                    </w:rPr>
                    <w:t>Научный термин </w:t>
                  </w:r>
                  <w:r w:rsidRPr="00BA6D9C">
                    <w:rPr>
                      <w:color w:val="333333"/>
                    </w:rPr>
                    <w:t>- это слово или сочетание слов, обозна</w:t>
                  </w:r>
                  <w:r w:rsidRPr="00BA6D9C">
                    <w:rPr>
                      <w:color w:val="333333"/>
                    </w:rPr>
                    <w:softHyphen/>
                    <w:t>чающее понятие, применяемое в науке.</w:t>
                  </w:r>
                </w:p>
                <w:p w:rsidR="00873C62" w:rsidRPr="00BA6D9C" w:rsidRDefault="00873C62" w:rsidP="005522BA">
                  <w:pPr>
                    <w:ind w:firstLine="709"/>
                    <w:rPr>
                      <w:color w:val="333333"/>
                    </w:rPr>
                  </w:pPr>
                  <w:r w:rsidRPr="00BA6D9C">
                    <w:rPr>
                      <w:color w:val="333333"/>
                    </w:rPr>
                    <w:t>Совокупность понятий, которые используются в определен</w:t>
                  </w:r>
                  <w:r w:rsidRPr="00BA6D9C">
                    <w:rPr>
                      <w:color w:val="333333"/>
                    </w:rPr>
                    <w:softHyphen/>
                    <w:t xml:space="preserve">ной науке, образует ее понятийный аппарат. </w:t>
                  </w:r>
                </w:p>
                <w:p w:rsidR="00873C62" w:rsidRPr="00BA6D9C" w:rsidRDefault="00873C62" w:rsidP="005522BA">
                  <w:pPr>
                    <w:ind w:firstLine="709"/>
                    <w:rPr>
                      <w:color w:val="333333"/>
                    </w:rPr>
                  </w:pPr>
                  <w:r w:rsidRPr="00BA6D9C">
                    <w:rPr>
                      <w:i/>
                      <w:iCs/>
                      <w:color w:val="333333"/>
                    </w:rPr>
                    <w:t>Суждение </w:t>
                  </w:r>
                  <w:r w:rsidRPr="00BA6D9C">
                    <w:rPr>
                      <w:color w:val="333333"/>
                    </w:rPr>
                    <w:t>- это мысль, в которой утвержд</w:t>
                  </w:r>
                  <w:r>
                    <w:rPr>
                      <w:color w:val="333333"/>
                    </w:rPr>
                    <w:t>ается или отри</w:t>
                  </w:r>
                  <w:r>
                    <w:rPr>
                      <w:color w:val="333333"/>
                    </w:rPr>
                    <w:softHyphen/>
                    <w:t>цается что-</w:t>
                  </w:r>
                  <w:r>
                    <w:rPr>
                      <w:color w:val="333333"/>
                    </w:rPr>
                    <w:lastRenderedPageBreak/>
                    <w:t xml:space="preserve">либо. </w:t>
                  </w:r>
                </w:p>
                <w:p w:rsidR="00873C62" w:rsidRPr="00BA6D9C" w:rsidRDefault="00873C62" w:rsidP="005522BA">
                  <w:pPr>
                    <w:ind w:firstLine="709"/>
                    <w:rPr>
                      <w:color w:val="333333"/>
                    </w:rPr>
                  </w:pPr>
                  <w:r w:rsidRPr="00BA6D9C">
                    <w:rPr>
                      <w:i/>
                      <w:iCs/>
                      <w:color w:val="333333"/>
                    </w:rPr>
                    <w:t>Принцип </w:t>
                  </w:r>
                  <w:r w:rsidRPr="00BA6D9C">
                    <w:rPr>
                      <w:color w:val="333333"/>
                    </w:rPr>
                    <w:t>- это руководящая идея, основное исходное по</w:t>
                  </w:r>
                  <w:r w:rsidRPr="00BA6D9C">
                    <w:rPr>
                      <w:color w:val="333333"/>
                    </w:rPr>
                    <w:softHyphen/>
                    <w:t>ложение теории, учения, мировоззрения, теоретической про</w:t>
                  </w:r>
                  <w:r w:rsidRPr="00BA6D9C">
                    <w:rPr>
                      <w:color w:val="333333"/>
                    </w:rPr>
                    <w:softHyphen/>
                    <w:t>граммы. Принципы бывают теоре</w:t>
                  </w:r>
                  <w:r>
                    <w:rPr>
                      <w:color w:val="333333"/>
                    </w:rPr>
                    <w:t>тическими и методологичес</w:t>
                  </w:r>
                  <w:r>
                    <w:rPr>
                      <w:color w:val="333333"/>
                    </w:rPr>
                    <w:softHyphen/>
                    <w:t>кими (</w:t>
                  </w:r>
                  <w:r w:rsidRPr="00BA6D9C">
                    <w:rPr>
                      <w:color w:val="333333"/>
                    </w:rPr>
                    <w:t>принци</w:t>
                  </w:r>
                  <w:r>
                    <w:rPr>
                      <w:color w:val="333333"/>
                    </w:rPr>
                    <w:t>пы диалектического материализма, отл</w:t>
                  </w:r>
                  <w:r w:rsidRPr="00BA6D9C">
                    <w:rPr>
                      <w:color w:val="333333"/>
                    </w:rPr>
                    <w:t xml:space="preserve">ичать существенные признаки от </w:t>
                  </w:r>
                  <w:proofErr w:type="gramStart"/>
                  <w:r w:rsidRPr="00BA6D9C">
                    <w:rPr>
                      <w:color w:val="333333"/>
                    </w:rPr>
                    <w:t>второ</w:t>
                  </w:r>
                  <w:r w:rsidRPr="00BA6D9C">
                    <w:rPr>
                      <w:color w:val="333333"/>
                    </w:rPr>
                    <w:softHyphen/>
                    <w:t>степенных</w:t>
                  </w:r>
                  <w:proofErr w:type="gramEnd"/>
                  <w:r w:rsidRPr="00BA6D9C">
                    <w:rPr>
                      <w:color w:val="333333"/>
                    </w:rPr>
                    <w:t>, рассматривать предметы и явления в непрерывном изменении</w:t>
                  </w:r>
                  <w:r>
                    <w:rPr>
                      <w:color w:val="333333"/>
                    </w:rPr>
                    <w:t>)</w:t>
                  </w:r>
                  <w:r w:rsidRPr="00BA6D9C">
                    <w:rPr>
                      <w:color w:val="333333"/>
                    </w:rPr>
                    <w:t>.</w:t>
                  </w:r>
                </w:p>
                <w:p w:rsidR="00873C62" w:rsidRPr="00BA6D9C" w:rsidRDefault="00873C62" w:rsidP="005522BA">
                  <w:pPr>
                    <w:ind w:firstLine="709"/>
                    <w:rPr>
                      <w:color w:val="333333"/>
                    </w:rPr>
                  </w:pPr>
                  <w:r w:rsidRPr="00BA6D9C">
                    <w:rPr>
                      <w:i/>
                      <w:iCs/>
                      <w:color w:val="333333"/>
                    </w:rPr>
                    <w:t>Аксиома </w:t>
                  </w:r>
                  <w:r w:rsidRPr="00BA6D9C">
                    <w:rPr>
                      <w:color w:val="333333"/>
                    </w:rPr>
                    <w:t xml:space="preserve">- это положение, которое является исходным, </w:t>
                  </w:r>
                  <w:proofErr w:type="spellStart"/>
                  <w:r w:rsidRPr="00BA6D9C">
                    <w:rPr>
                      <w:color w:val="333333"/>
                    </w:rPr>
                    <w:t>недоказываемым</w:t>
                  </w:r>
                  <w:proofErr w:type="spellEnd"/>
                  <w:r w:rsidRPr="00BA6D9C">
                    <w:rPr>
                      <w:color w:val="333333"/>
                    </w:rPr>
                    <w:t xml:space="preserve"> в данной теории и из которого выводят все ос</w:t>
                  </w:r>
                  <w:r w:rsidRPr="00BA6D9C">
                    <w:rPr>
                      <w:color w:val="333333"/>
                    </w:rPr>
                    <w:softHyphen/>
                    <w:t xml:space="preserve">тальные предположения по заранее фиксированным правилам. Аксиомы очевидны без доказательств. </w:t>
                  </w:r>
                </w:p>
                <w:p w:rsidR="00873C62" w:rsidRPr="00BA6D9C" w:rsidRDefault="00873C62" w:rsidP="005522BA">
                  <w:pPr>
                    <w:ind w:firstLine="709"/>
                    <w:rPr>
                      <w:color w:val="333333"/>
                    </w:rPr>
                  </w:pPr>
                  <w:r w:rsidRPr="00BA6D9C">
                    <w:rPr>
                      <w:i/>
                      <w:iCs/>
                      <w:color w:val="333333"/>
                    </w:rPr>
                    <w:t>Закон </w:t>
                  </w:r>
                  <w:r w:rsidRPr="00BA6D9C">
                    <w:rPr>
                      <w:color w:val="333333"/>
                    </w:rPr>
                    <w:t>- это объективная, существенная, внутренняя, не</w:t>
                  </w:r>
                  <w:r w:rsidRPr="00BA6D9C">
                    <w:rPr>
                      <w:color w:val="333333"/>
                    </w:rPr>
                    <w:softHyphen/>
                    <w:t>обходимая и устойчивая связь между явлениями, процессами. Законы могут быть классифицированы по различным основа</w:t>
                  </w:r>
                  <w:r w:rsidRPr="00BA6D9C">
                    <w:rPr>
                      <w:color w:val="333333"/>
                    </w:rPr>
                    <w:softHyphen/>
                    <w:t>ниям. Так, по основным сферам реальности можно выделить законы природы, общества, мышления и познания; по объему действия - всеобщие, общие и частные.</w:t>
                  </w:r>
                </w:p>
                <w:p w:rsidR="00873C62" w:rsidRPr="00BA6D9C" w:rsidRDefault="00873C62" w:rsidP="005522BA">
                  <w:pPr>
                    <w:ind w:firstLine="709"/>
                    <w:rPr>
                      <w:color w:val="333333"/>
                    </w:rPr>
                  </w:pPr>
                  <w:r w:rsidRPr="00BA6D9C">
                    <w:rPr>
                      <w:i/>
                      <w:iCs/>
                      <w:color w:val="333333"/>
                    </w:rPr>
                    <w:t>Закономерность </w:t>
                  </w:r>
                  <w:r w:rsidRPr="00BA6D9C">
                    <w:rPr>
                      <w:color w:val="333333"/>
                    </w:rPr>
                    <w:t>- это:</w:t>
                  </w:r>
                </w:p>
                <w:p w:rsidR="00873C62" w:rsidRPr="00BA6D9C" w:rsidRDefault="00873C62" w:rsidP="005522BA">
                  <w:pPr>
                    <w:ind w:firstLine="709"/>
                    <w:rPr>
                      <w:color w:val="333333"/>
                    </w:rPr>
                  </w:pPr>
                  <w:r w:rsidRPr="00BA6D9C">
                    <w:rPr>
                      <w:color w:val="333333"/>
                    </w:rPr>
                    <w:t>1) совокупность действия многих законов;</w:t>
                  </w:r>
                </w:p>
                <w:p w:rsidR="00873C62" w:rsidRPr="00BA6D9C" w:rsidRDefault="00873C62" w:rsidP="005522BA">
                  <w:pPr>
                    <w:ind w:firstLine="709"/>
                    <w:rPr>
                      <w:color w:val="333333"/>
                    </w:rPr>
                  </w:pPr>
                  <w:r w:rsidRPr="00BA6D9C">
                    <w:rPr>
                      <w:color w:val="333333"/>
                    </w:rPr>
                    <w:t>2) система существенных, необходимых общих связей, каж</w:t>
                  </w:r>
                  <w:r w:rsidRPr="00BA6D9C">
                    <w:rPr>
                      <w:color w:val="333333"/>
                    </w:rPr>
                    <w:softHyphen/>
                    <w:t>дая из которых составляет отдельный закон.</w:t>
                  </w:r>
                </w:p>
                <w:p w:rsidR="00873C62" w:rsidRPr="00BA6D9C" w:rsidRDefault="00873C62" w:rsidP="005522BA">
                  <w:pPr>
                    <w:ind w:firstLine="709"/>
                    <w:rPr>
                      <w:color w:val="333333"/>
                    </w:rPr>
                  </w:pPr>
                  <w:r w:rsidRPr="00BA6D9C">
                    <w:rPr>
                      <w:i/>
                      <w:iCs/>
                      <w:color w:val="333333"/>
                    </w:rPr>
                    <w:t>Положение </w:t>
                  </w:r>
                  <w:r w:rsidRPr="00BA6D9C">
                    <w:rPr>
                      <w:color w:val="333333"/>
                    </w:rPr>
                    <w:t>- это научное утверждение, сформулирован</w:t>
                  </w:r>
                  <w:r w:rsidRPr="00BA6D9C">
                    <w:rPr>
                      <w:color w:val="333333"/>
                    </w:rPr>
                    <w:softHyphen/>
                    <w:t xml:space="preserve">ная мысль. </w:t>
                  </w:r>
                </w:p>
                <w:p w:rsidR="00873C62" w:rsidRPr="00BA6D9C" w:rsidRDefault="00873C62" w:rsidP="005522BA">
                  <w:pPr>
                    <w:ind w:firstLine="709"/>
                    <w:rPr>
                      <w:color w:val="333333"/>
                    </w:rPr>
                  </w:pPr>
                  <w:r w:rsidRPr="00BA6D9C">
                    <w:rPr>
                      <w:i/>
                      <w:iCs/>
                      <w:color w:val="333333"/>
                    </w:rPr>
                    <w:t>Учение </w:t>
                  </w:r>
                  <w:r w:rsidRPr="00BA6D9C">
                    <w:rPr>
                      <w:color w:val="333333"/>
                    </w:rPr>
                    <w:t>- это:</w:t>
                  </w:r>
                </w:p>
                <w:p w:rsidR="00873C62" w:rsidRPr="00BA6D9C" w:rsidRDefault="00873C62" w:rsidP="005522BA">
                  <w:pPr>
                    <w:ind w:firstLine="709"/>
                    <w:rPr>
                      <w:color w:val="333333"/>
                    </w:rPr>
                  </w:pPr>
                  <w:r w:rsidRPr="00BA6D9C">
                    <w:rPr>
                      <w:color w:val="333333"/>
                    </w:rPr>
                    <w:t>1) совокупность теоретических положений о какой-либо области явлений действительности;</w:t>
                  </w:r>
                </w:p>
                <w:p w:rsidR="00873C62" w:rsidRPr="00BA6D9C" w:rsidRDefault="00873C62" w:rsidP="005522BA">
                  <w:pPr>
                    <w:ind w:firstLine="709"/>
                    <w:rPr>
                      <w:color w:val="333333"/>
                    </w:rPr>
                  </w:pPr>
                  <w:r w:rsidRPr="00BA6D9C">
                    <w:rPr>
                      <w:color w:val="333333"/>
                    </w:rPr>
                    <w:t>2) система воззрений какого-либо ученого или мыслителя, например учение Дарвина.</w:t>
                  </w:r>
                </w:p>
                <w:p w:rsidR="00873C62" w:rsidRPr="00BA6D9C" w:rsidRDefault="00873C62" w:rsidP="005522BA">
                  <w:pPr>
                    <w:ind w:firstLine="709"/>
                    <w:rPr>
                      <w:color w:val="333333"/>
                    </w:rPr>
                  </w:pPr>
                  <w:r w:rsidRPr="00BA6D9C">
                    <w:rPr>
                      <w:i/>
                      <w:iCs/>
                      <w:color w:val="333333"/>
                    </w:rPr>
                    <w:t>Идея </w:t>
                  </w:r>
                  <w:r w:rsidRPr="00BA6D9C">
                    <w:rPr>
                      <w:color w:val="333333"/>
                    </w:rPr>
                    <w:t>- это:</w:t>
                  </w:r>
                </w:p>
                <w:p w:rsidR="00873C62" w:rsidRPr="00BA6D9C" w:rsidRDefault="00873C62" w:rsidP="005522BA">
                  <w:pPr>
                    <w:ind w:firstLine="709"/>
                    <w:rPr>
                      <w:color w:val="333333"/>
                    </w:rPr>
                  </w:pPr>
                  <w:r w:rsidRPr="00BA6D9C">
                    <w:rPr>
                      <w:color w:val="333333"/>
                    </w:rPr>
                    <w:t>1) новое интуитивное объяснение события или явления;</w:t>
                  </w:r>
                </w:p>
                <w:p w:rsidR="00873C62" w:rsidRPr="00BA6D9C" w:rsidRDefault="00873C62" w:rsidP="005522BA">
                  <w:pPr>
                    <w:ind w:firstLine="709"/>
                    <w:rPr>
                      <w:color w:val="333333"/>
                    </w:rPr>
                  </w:pPr>
                  <w:r w:rsidRPr="00BA6D9C">
                    <w:rPr>
                      <w:color w:val="333333"/>
                    </w:rPr>
                    <w:t>2) определяющее стержневое положение в теории;</w:t>
                  </w:r>
                </w:p>
                <w:p w:rsidR="00873C62" w:rsidRPr="00BA6D9C" w:rsidRDefault="00873C62" w:rsidP="005522BA">
                  <w:pPr>
                    <w:ind w:firstLine="709"/>
                    <w:rPr>
                      <w:color w:val="333333"/>
                    </w:rPr>
                  </w:pPr>
                  <w:r w:rsidRPr="00BA6D9C">
                    <w:rPr>
                      <w:color w:val="333333"/>
                    </w:rPr>
                    <w:t>3) мысль, замысел;</w:t>
                  </w:r>
                </w:p>
                <w:p w:rsidR="00873C62" w:rsidRPr="00BA6D9C" w:rsidRDefault="00873C62" w:rsidP="005522BA">
                  <w:pPr>
                    <w:ind w:firstLine="709"/>
                    <w:rPr>
                      <w:color w:val="333333"/>
                    </w:rPr>
                  </w:pPr>
                  <w:r w:rsidRPr="00BA6D9C">
                    <w:rPr>
                      <w:color w:val="333333"/>
                    </w:rPr>
                    <w:t>4) основная мысль чего-либо, например художественного или научного произведения и т.д.</w:t>
                  </w:r>
                </w:p>
                <w:p w:rsidR="00873C62" w:rsidRPr="00BA6D9C" w:rsidRDefault="00873C62" w:rsidP="005522BA">
                  <w:pPr>
                    <w:ind w:firstLine="709"/>
                    <w:rPr>
                      <w:color w:val="333333"/>
                    </w:rPr>
                  </w:pPr>
                  <w:r w:rsidRPr="00BA6D9C">
                    <w:rPr>
                      <w:i/>
                      <w:iCs/>
                      <w:color w:val="333333"/>
                    </w:rPr>
                    <w:t>Концепция </w:t>
                  </w:r>
                  <w:r w:rsidRPr="00BA6D9C">
                    <w:rPr>
                      <w:color w:val="333333"/>
                    </w:rPr>
                    <w:t>- это определенный способ понимания, трак</w:t>
                  </w:r>
                  <w:r w:rsidRPr="00BA6D9C">
                    <w:rPr>
                      <w:color w:val="333333"/>
                    </w:rPr>
                    <w:softHyphen/>
                    <w:t>товки какого-либо предмета, явления, процесса, основная точ</w:t>
                  </w:r>
                  <w:r w:rsidRPr="00BA6D9C">
                    <w:rPr>
                      <w:color w:val="333333"/>
                    </w:rPr>
                    <w:softHyphen/>
                    <w:t>ка зрения, руководящая идея для их освещения. Термин "кон</w:t>
                  </w:r>
                  <w:r w:rsidRPr="00BA6D9C">
                    <w:rPr>
                      <w:color w:val="333333"/>
                    </w:rPr>
                    <w:softHyphen/>
                    <w:t>цепция" употребляется и для обозначения основного замысла, конструктивного принципа в научной, художественной, техни</w:t>
                  </w:r>
                  <w:r w:rsidRPr="00BA6D9C">
                    <w:rPr>
                      <w:color w:val="333333"/>
                    </w:rPr>
                    <w:softHyphen/>
                    <w:t>ческой, политической и других видах деятельности.</w:t>
                  </w:r>
                </w:p>
                <w:p w:rsidR="00873C62" w:rsidRPr="00BA6D9C" w:rsidRDefault="00873C62" w:rsidP="005522BA">
                  <w:pPr>
                    <w:ind w:firstLine="709"/>
                    <w:rPr>
                      <w:color w:val="333333"/>
                    </w:rPr>
                  </w:pPr>
                  <w:r w:rsidRPr="00BA6D9C">
                    <w:rPr>
                      <w:color w:val="333333"/>
                    </w:rPr>
                    <w:t>Эмпирический уровень исследования характеризуется пре</w:t>
                  </w:r>
                  <w:r w:rsidRPr="00BA6D9C">
                    <w:rPr>
                      <w:color w:val="333333"/>
                    </w:rPr>
                    <w:softHyphen/>
                    <w:t>обладанием чувственного познания (изучения внешнего мира посредством органов чувств). На этом уровне формы теорети</w:t>
                  </w:r>
                  <w:r w:rsidRPr="00BA6D9C">
                    <w:rPr>
                      <w:color w:val="333333"/>
                    </w:rPr>
                    <w:softHyphen/>
                    <w:t>ческого познания присутствуют, но имеют подчиненное значе</w:t>
                  </w:r>
                  <w:r w:rsidRPr="00BA6D9C">
                    <w:rPr>
                      <w:color w:val="333333"/>
                    </w:rPr>
                    <w:softHyphen/>
                    <w:t>ние.</w:t>
                  </w:r>
                </w:p>
                <w:p w:rsidR="00873C62" w:rsidRPr="00BA6D9C" w:rsidRDefault="00873C62" w:rsidP="005522BA">
                  <w:pPr>
                    <w:ind w:firstLine="709"/>
                    <w:rPr>
                      <w:color w:val="333333"/>
                    </w:rPr>
                  </w:pPr>
                  <w:r w:rsidRPr="00BA6D9C">
                    <w:rPr>
                      <w:color w:val="333333"/>
                    </w:rPr>
                    <w:t>Взаимодействие эмпирического и теоретического уровней исследования заключается в том, что:</w:t>
                  </w:r>
                </w:p>
                <w:p w:rsidR="00873C62" w:rsidRPr="00BA6D9C" w:rsidRDefault="00873C62" w:rsidP="005522BA">
                  <w:pPr>
                    <w:ind w:firstLine="709"/>
                    <w:rPr>
                      <w:color w:val="333333"/>
                    </w:rPr>
                  </w:pPr>
                  <w:r w:rsidRPr="00BA6D9C">
                    <w:rPr>
                      <w:color w:val="333333"/>
                    </w:rPr>
                    <w:t>1) совокупность фактов составляет практическую основу теории или гипотезы;</w:t>
                  </w:r>
                </w:p>
                <w:p w:rsidR="00873C62" w:rsidRPr="00BA6D9C" w:rsidRDefault="00873C62" w:rsidP="005522BA">
                  <w:pPr>
                    <w:ind w:firstLine="709"/>
                    <w:rPr>
                      <w:color w:val="333333"/>
                    </w:rPr>
                  </w:pPr>
                  <w:r w:rsidRPr="00BA6D9C">
                    <w:rPr>
                      <w:color w:val="333333"/>
                    </w:rPr>
                    <w:t>2) факты могут подтверждать теорию или опровергать ее;</w:t>
                  </w:r>
                </w:p>
                <w:p w:rsidR="00873C62" w:rsidRPr="00BA6D9C" w:rsidRDefault="00873C62" w:rsidP="005522BA">
                  <w:pPr>
                    <w:ind w:firstLine="709"/>
                    <w:rPr>
                      <w:color w:val="333333"/>
                    </w:rPr>
                  </w:pPr>
                  <w:r w:rsidRPr="00BA6D9C">
                    <w:rPr>
                      <w:color w:val="333333"/>
                    </w:rPr>
                    <w:lastRenderedPageBreak/>
                    <w:t>3) научный факт всегда пронизан теорией, поскольку он не может быть сформулирован без системы понятий, истолкован без теоретических представлений;</w:t>
                  </w:r>
                </w:p>
                <w:p w:rsidR="00873C62" w:rsidRPr="00BA6D9C" w:rsidRDefault="00873C62" w:rsidP="005522BA">
                  <w:pPr>
                    <w:ind w:firstLine="709"/>
                    <w:rPr>
                      <w:color w:val="333333"/>
                    </w:rPr>
                  </w:pPr>
                  <w:r w:rsidRPr="00BA6D9C">
                    <w:rPr>
                      <w:color w:val="333333"/>
                    </w:rPr>
                    <w:t>4) эмпирическое исследование в современной науке предоп</w:t>
                  </w:r>
                  <w:r w:rsidRPr="00BA6D9C">
                    <w:rPr>
                      <w:color w:val="333333"/>
                    </w:rPr>
                    <w:softHyphen/>
                    <w:t>ределяется, направляется теорией.</w:t>
                  </w:r>
                </w:p>
                <w:p w:rsidR="00873C62" w:rsidRPr="00BA6D9C" w:rsidRDefault="00873C62" w:rsidP="005522BA">
                  <w:pPr>
                    <w:ind w:firstLine="709"/>
                    <w:rPr>
                      <w:color w:val="333333"/>
                    </w:rPr>
                  </w:pPr>
                  <w:r w:rsidRPr="00BA6D9C">
                    <w:rPr>
                      <w:color w:val="333333"/>
                    </w:rPr>
                    <w:t>Структуру эмпирического уровня исследования составля</w:t>
                  </w:r>
                  <w:r w:rsidRPr="00BA6D9C">
                    <w:rPr>
                      <w:color w:val="333333"/>
                    </w:rPr>
                    <w:softHyphen/>
                    <w:t>ет факты, эмпирические обобщения и законы (зависимости). Понятие "факт" употребляется в нескольких значениях:</w:t>
                  </w:r>
                </w:p>
                <w:p w:rsidR="00873C62" w:rsidRPr="00BA6D9C" w:rsidRDefault="00873C62" w:rsidP="005522BA">
                  <w:pPr>
                    <w:ind w:firstLine="709"/>
                    <w:rPr>
                      <w:color w:val="333333"/>
                    </w:rPr>
                  </w:pPr>
                  <w:r w:rsidRPr="00BA6D9C">
                    <w:rPr>
                      <w:color w:val="333333"/>
                    </w:rPr>
                    <w:t>1) объективное событие, результат, относящийся к объек</w:t>
                  </w:r>
                  <w:r w:rsidRPr="00BA6D9C">
                    <w:rPr>
                      <w:color w:val="333333"/>
                    </w:rPr>
                    <w:softHyphen/>
                    <w:t>тивной реальности (факт действительности) либо к сфере со</w:t>
                  </w:r>
                  <w:r w:rsidRPr="00BA6D9C">
                    <w:rPr>
                      <w:color w:val="333333"/>
                    </w:rPr>
                    <w:softHyphen/>
                    <w:t>знания и познания (факт сознания);</w:t>
                  </w:r>
                </w:p>
                <w:p w:rsidR="00873C62" w:rsidRPr="00BA6D9C" w:rsidRDefault="00873C62" w:rsidP="005522BA">
                  <w:pPr>
                    <w:ind w:firstLine="709"/>
                    <w:rPr>
                      <w:color w:val="333333"/>
                    </w:rPr>
                  </w:pPr>
                  <w:r w:rsidRPr="00BA6D9C">
                    <w:rPr>
                      <w:color w:val="333333"/>
                    </w:rPr>
                    <w:t>2) знание о каком-либо событии, явлении, достоверность которого доказана (истинна);</w:t>
                  </w:r>
                </w:p>
                <w:p w:rsidR="00873C62" w:rsidRPr="00BA6D9C" w:rsidRDefault="00873C62" w:rsidP="005522BA">
                  <w:pPr>
                    <w:ind w:firstLine="709"/>
                    <w:rPr>
                      <w:color w:val="333333"/>
                    </w:rPr>
                  </w:pPr>
                  <w:r w:rsidRPr="00BA6D9C">
                    <w:rPr>
                      <w:color w:val="333333"/>
                    </w:rPr>
                    <w:t xml:space="preserve">3) предложение, фиксирующее знание, полученное в ходе наблюдений и экспериментов. </w:t>
                  </w:r>
                </w:p>
                <w:p w:rsidR="00873C62" w:rsidRPr="00BA6D9C" w:rsidRDefault="00873C62" w:rsidP="005522BA">
                  <w:pPr>
                    <w:ind w:firstLine="709"/>
                    <w:rPr>
                      <w:color w:val="333333"/>
                    </w:rPr>
                  </w:pPr>
                  <w:proofErr w:type="gramStart"/>
                  <w:r w:rsidRPr="00BA6D9C">
                    <w:rPr>
                      <w:color w:val="333333"/>
                    </w:rPr>
                    <w:t>Эмпирическое обобщение - это логический процесс пере</w:t>
                  </w:r>
                  <w:r w:rsidRPr="00BA6D9C">
                    <w:rPr>
                      <w:color w:val="333333"/>
                    </w:rPr>
                    <w:softHyphen/>
                    <w:t xml:space="preserve">хода от единичного к общему, от общего к более общему знанию. </w:t>
                  </w:r>
                  <w:proofErr w:type="gramEnd"/>
                </w:p>
                <w:p w:rsidR="00873C62" w:rsidRDefault="00873C62" w:rsidP="005522BA">
                  <w:pPr>
                    <w:ind w:firstLine="709"/>
                    <w:rPr>
                      <w:color w:val="333333"/>
                    </w:rPr>
                  </w:pPr>
                  <w:r w:rsidRPr="00BA6D9C">
                    <w:rPr>
                      <w:color w:val="333333"/>
                    </w:rPr>
                    <w:t xml:space="preserve">Эмпирические законы отражают регулярность в явлениях, устойчивость в отношениях между наблюдаемыми явлениями. Эти законы теоретическим знанием не являются. В отличие от теоретических законов, которые раскрывают существенные связи действительности, эмпирические законы отражают более поверхностный уровень зависимостей. </w:t>
                  </w:r>
                </w:p>
                <w:p w:rsidR="00873C62" w:rsidRPr="00367F13" w:rsidRDefault="00873C62" w:rsidP="00873C62">
                  <w:pPr>
                    <w:ind w:firstLine="709"/>
                    <w:rPr>
                      <w:color w:val="333333"/>
                    </w:rPr>
                  </w:pPr>
                </w:p>
                <w:p w:rsidR="00873C62" w:rsidRPr="00FA611C" w:rsidRDefault="00873C62" w:rsidP="001122F8">
                  <w:pPr>
                    <w:pStyle w:val="a3"/>
                    <w:numPr>
                      <w:ilvl w:val="0"/>
                      <w:numId w:val="7"/>
                    </w:numPr>
                    <w:ind w:left="0" w:firstLine="709"/>
                    <w:rPr>
                      <w:rFonts w:eastAsia="Times New Roman"/>
                      <w:b/>
                      <w:bCs/>
                      <w:color w:val="333333"/>
                      <w:szCs w:val="28"/>
                      <w:lang w:eastAsia="ru-RU"/>
                    </w:rPr>
                  </w:pPr>
                  <w:r w:rsidRPr="00FA611C">
                    <w:rPr>
                      <w:rFonts w:eastAsia="Times New Roman"/>
                      <w:b/>
                      <w:bCs/>
                      <w:color w:val="333333"/>
                      <w:szCs w:val="28"/>
                      <w:lang w:eastAsia="ru-RU"/>
                    </w:rPr>
                    <w:t>Этапы проведения научно-исследовательских работ. Актуальность и научная новизна исследования</w:t>
                  </w:r>
                </w:p>
                <w:p w:rsidR="00873C62" w:rsidRPr="006239C5" w:rsidRDefault="00873C62" w:rsidP="00873C62">
                  <w:pPr>
                    <w:pStyle w:val="a3"/>
                    <w:ind w:left="0" w:firstLine="709"/>
                    <w:rPr>
                      <w:rFonts w:eastAsia="Times New Roman"/>
                      <w:bCs/>
                      <w:color w:val="333333"/>
                      <w:szCs w:val="28"/>
                      <w:lang w:eastAsia="ru-RU"/>
                    </w:rPr>
                  </w:pPr>
                </w:p>
                <w:p w:rsidR="00873C62" w:rsidRPr="004835A9" w:rsidRDefault="00873C62" w:rsidP="00873C62">
                  <w:pPr>
                    <w:ind w:firstLine="709"/>
                    <w:jc w:val="right"/>
                  </w:pPr>
                  <w:r w:rsidRPr="00356779">
                    <w:t xml:space="preserve">Нет большей мудрости, чем своевременность. </w:t>
                  </w:r>
                </w:p>
                <w:p w:rsidR="00873C62" w:rsidRDefault="00873C62" w:rsidP="00873C62">
                  <w:pPr>
                    <w:pStyle w:val="a3"/>
                    <w:ind w:left="0" w:firstLine="709"/>
                    <w:jc w:val="right"/>
                    <w:rPr>
                      <w:szCs w:val="28"/>
                    </w:rPr>
                  </w:pPr>
                  <w:r w:rsidRPr="00356779">
                    <w:rPr>
                      <w:szCs w:val="28"/>
                    </w:rPr>
                    <w:t>Ф. Бэкон</w:t>
                  </w:r>
                </w:p>
                <w:p w:rsidR="00873C62" w:rsidRPr="006239C5" w:rsidRDefault="00873C62" w:rsidP="00873C62">
                  <w:pPr>
                    <w:pStyle w:val="a3"/>
                    <w:ind w:left="0" w:firstLine="709"/>
                    <w:rPr>
                      <w:rFonts w:eastAsia="Times New Roman"/>
                      <w:color w:val="333333"/>
                      <w:szCs w:val="28"/>
                      <w:lang w:eastAsia="ru-RU"/>
                    </w:rPr>
                  </w:pPr>
                </w:p>
                <w:p w:rsidR="00873C62" w:rsidRPr="00367F13" w:rsidRDefault="00873C62" w:rsidP="005522BA">
                  <w:pPr>
                    <w:ind w:firstLine="709"/>
                    <w:rPr>
                      <w:color w:val="333333"/>
                    </w:rPr>
                  </w:pPr>
                  <w:r w:rsidRPr="00367F13">
                    <w:rPr>
                      <w:color w:val="333333"/>
                    </w:rPr>
                    <w:t>Для успеха научного исследования его необходимо правиль</w:t>
                  </w:r>
                  <w:r w:rsidRPr="00367F13">
                    <w:rPr>
                      <w:color w:val="333333"/>
                    </w:rPr>
                    <w:softHyphen/>
                    <w:t>но организовать, спланировать и выполнять в определенной последовательности. Эти планы и последовательность действий за</w:t>
                  </w:r>
                  <w:r w:rsidRPr="00367F13">
                    <w:rPr>
                      <w:color w:val="333333"/>
                    </w:rPr>
                    <w:softHyphen/>
                    <w:t>висят от вида, объекта и целей научного исследования. Так, если оно проводится на экономические или технические темы, то вна</w:t>
                  </w:r>
                  <w:r w:rsidRPr="00367F13">
                    <w:rPr>
                      <w:color w:val="333333"/>
                    </w:rPr>
                    <w:softHyphen/>
                    <w:t>чале разрабатывается основной предплановый документ - тех</w:t>
                  </w:r>
                  <w:r w:rsidRPr="00367F13">
                    <w:rPr>
                      <w:color w:val="333333"/>
                    </w:rPr>
                    <w:softHyphen/>
                    <w:t>нико-экономическое обоснование, а затем осуществляются тео</w:t>
                  </w:r>
                  <w:r w:rsidRPr="00367F13">
                    <w:rPr>
                      <w:color w:val="333333"/>
                    </w:rPr>
                    <w:softHyphen/>
                    <w:t>ретические и экспериментальные исследования, составляется научно-технический отчет и результаты работы внедряются в производство.</w:t>
                  </w:r>
                </w:p>
                <w:p w:rsidR="00873C62" w:rsidRPr="00367F13" w:rsidRDefault="00873C62" w:rsidP="005522BA">
                  <w:pPr>
                    <w:ind w:firstLine="709"/>
                    <w:rPr>
                      <w:color w:val="333333"/>
                    </w:rPr>
                  </w:pPr>
                  <w:r w:rsidRPr="00367F13">
                    <w:rPr>
                      <w:color w:val="333333"/>
                    </w:rPr>
                    <w:t>Применительно к работам на экономические темы можно наметить следующие последовательные этапы их выполнения:</w:t>
                  </w:r>
                </w:p>
                <w:p w:rsidR="00873C62" w:rsidRPr="00367F13" w:rsidRDefault="00873C62" w:rsidP="005522BA">
                  <w:pPr>
                    <w:ind w:firstLine="709"/>
                    <w:rPr>
                      <w:color w:val="333333"/>
                    </w:rPr>
                  </w:pPr>
                  <w:r w:rsidRPr="00367F13">
                    <w:rPr>
                      <w:color w:val="333333"/>
                    </w:rPr>
                    <w:t>1) подготовительный;</w:t>
                  </w:r>
                </w:p>
                <w:p w:rsidR="00873C62" w:rsidRPr="00367F13" w:rsidRDefault="00873C62" w:rsidP="005522BA">
                  <w:pPr>
                    <w:ind w:firstLine="709"/>
                    <w:rPr>
                      <w:color w:val="333333"/>
                    </w:rPr>
                  </w:pPr>
                  <w:r w:rsidRPr="00367F13">
                    <w:rPr>
                      <w:color w:val="333333"/>
                    </w:rPr>
                    <w:t>2) проведение теоретических и эмпирических исследова</w:t>
                  </w:r>
                  <w:r w:rsidRPr="00367F13">
                    <w:rPr>
                      <w:color w:val="333333"/>
                    </w:rPr>
                    <w:softHyphen/>
                    <w:t>ний;</w:t>
                  </w:r>
                </w:p>
                <w:p w:rsidR="00873C62" w:rsidRPr="00367F13" w:rsidRDefault="00873C62" w:rsidP="005522BA">
                  <w:pPr>
                    <w:ind w:firstLine="709"/>
                    <w:rPr>
                      <w:color w:val="333333"/>
                    </w:rPr>
                  </w:pPr>
                  <w:r w:rsidRPr="00367F13">
                    <w:rPr>
                      <w:color w:val="333333"/>
                    </w:rPr>
                    <w:t>3) работа над рукописью и ее оформление;</w:t>
                  </w:r>
                </w:p>
                <w:p w:rsidR="00873C62" w:rsidRPr="00367F13" w:rsidRDefault="00873C62" w:rsidP="005522BA">
                  <w:pPr>
                    <w:ind w:firstLine="709"/>
                    <w:rPr>
                      <w:color w:val="333333"/>
                    </w:rPr>
                  </w:pPr>
                  <w:r w:rsidRPr="00367F13">
                    <w:rPr>
                      <w:color w:val="333333"/>
                    </w:rPr>
                    <w:t>4) внедрение результатов научного исследования.</w:t>
                  </w:r>
                </w:p>
                <w:p w:rsidR="00873C62" w:rsidRPr="00367F13" w:rsidRDefault="00873C62" w:rsidP="005522BA">
                  <w:pPr>
                    <w:ind w:firstLine="709"/>
                    <w:rPr>
                      <w:color w:val="333333"/>
                    </w:rPr>
                  </w:pPr>
                  <w:r w:rsidRPr="00367F13">
                    <w:rPr>
                      <w:color w:val="333333"/>
                    </w:rPr>
                    <w:t>Представляется необходимым сначала дать общую харак</w:t>
                  </w:r>
                  <w:r w:rsidRPr="00367F13">
                    <w:rPr>
                      <w:color w:val="333333"/>
                    </w:rPr>
                    <w:softHyphen/>
                    <w:t xml:space="preserve">теристику </w:t>
                  </w:r>
                  <w:r w:rsidRPr="00367F13">
                    <w:rPr>
                      <w:color w:val="333333"/>
                    </w:rPr>
                    <w:lastRenderedPageBreak/>
                    <w:t xml:space="preserve">каждому этапу научно-исследовательской работы, а затем более подробно рассмотреть те из них, которые имеют </w:t>
                  </w:r>
                  <w:proofErr w:type="gramStart"/>
                  <w:r w:rsidRPr="00367F13">
                    <w:rPr>
                      <w:color w:val="333333"/>
                    </w:rPr>
                    <w:t>важное значение</w:t>
                  </w:r>
                  <w:proofErr w:type="gramEnd"/>
                  <w:r w:rsidRPr="00367F13">
                    <w:rPr>
                      <w:color w:val="333333"/>
                    </w:rPr>
                    <w:t xml:space="preserve"> для выполнения научных исследований.</w:t>
                  </w:r>
                </w:p>
                <w:p w:rsidR="00873C62" w:rsidRPr="00367F13" w:rsidRDefault="00873C62" w:rsidP="005522BA">
                  <w:pPr>
                    <w:ind w:firstLine="709"/>
                    <w:rPr>
                      <w:color w:val="333333"/>
                    </w:rPr>
                  </w:pPr>
                  <w:r w:rsidRPr="00367F13">
                    <w:rPr>
                      <w:color w:val="333333"/>
                    </w:rPr>
                    <w:t>Первый этап (подготовительный) включает в себя: выбор темы; обоснование необходимости проведения исследования по ней; определение гипотез, целей и задач исследования; разра</w:t>
                  </w:r>
                  <w:r w:rsidRPr="00367F13">
                    <w:rPr>
                      <w:color w:val="333333"/>
                    </w:rPr>
                    <w:softHyphen/>
                    <w:t>ботку плана или программы научного исследования; подготов</w:t>
                  </w:r>
                  <w:r w:rsidRPr="00367F13">
                    <w:rPr>
                      <w:color w:val="333333"/>
                    </w:rPr>
                    <w:softHyphen/>
                    <w:t>ку средств исследования (инструментария).</w:t>
                  </w:r>
                </w:p>
                <w:p w:rsidR="00873C62" w:rsidRDefault="00873C62" w:rsidP="005522BA">
                  <w:pPr>
                    <w:ind w:firstLine="709"/>
                    <w:rPr>
                      <w:color w:val="333333"/>
                    </w:rPr>
                  </w:pPr>
                  <w:r w:rsidRPr="00367F13">
                    <w:rPr>
                      <w:color w:val="333333"/>
                    </w:rPr>
                    <w:t>Вначале формулируется т</w:t>
                  </w:r>
                  <w:r>
                    <w:rPr>
                      <w:color w:val="333333"/>
                    </w:rPr>
                    <w:t xml:space="preserve">ема научного </w:t>
                  </w:r>
                  <w:proofErr w:type="gramStart"/>
                  <w:r>
                    <w:rPr>
                      <w:color w:val="333333"/>
                    </w:rPr>
                    <w:t>исследования</w:t>
                  </w:r>
                  <w:proofErr w:type="gramEnd"/>
                  <w:r>
                    <w:rPr>
                      <w:color w:val="333333"/>
                    </w:rPr>
                    <w:t xml:space="preserve"> и обо</w:t>
                  </w:r>
                  <w:r w:rsidRPr="00367F13">
                    <w:rPr>
                      <w:color w:val="333333"/>
                    </w:rPr>
                    <w:t>сновываются причины ее разработки. Путем предварительного ознакомления с литературой и материалами ранее проведен</w:t>
                  </w:r>
                  <w:r w:rsidRPr="00367F13">
                    <w:rPr>
                      <w:color w:val="333333"/>
                    </w:rPr>
                    <w:softHyphen/>
                    <w:t>ных исследований выясняется, в какой мере вопросы темы изу</w:t>
                  </w:r>
                  <w:r w:rsidRPr="00367F13">
                    <w:rPr>
                      <w:color w:val="333333"/>
                    </w:rPr>
                    <w:softHyphen/>
                    <w:t xml:space="preserve">чены и каковы получены результаты. </w:t>
                  </w:r>
                  <w:r>
                    <w:rPr>
                      <w:color w:val="333333"/>
                    </w:rPr>
                    <w:t>С</w:t>
                  </w:r>
                  <w:r w:rsidRPr="00367F13">
                    <w:rPr>
                      <w:color w:val="333333"/>
                    </w:rPr>
                    <w:t xml:space="preserve">ледует </w:t>
                  </w:r>
                  <w:r>
                    <w:rPr>
                      <w:color w:val="333333"/>
                    </w:rPr>
                    <w:t>выд</w:t>
                  </w:r>
                  <w:r w:rsidRPr="00367F13">
                    <w:rPr>
                      <w:color w:val="333333"/>
                    </w:rPr>
                    <w:t>елить вопрос</w:t>
                  </w:r>
                  <w:r>
                    <w:rPr>
                      <w:color w:val="333333"/>
                    </w:rPr>
                    <w:t>ы</w:t>
                  </w:r>
                  <w:r w:rsidRPr="00367F13">
                    <w:rPr>
                      <w:color w:val="333333"/>
                    </w:rPr>
                    <w:t>, на которые ответов вообще нет либо они не</w:t>
                  </w:r>
                  <w:r w:rsidRPr="00367F13">
                    <w:rPr>
                      <w:color w:val="333333"/>
                    </w:rPr>
                    <w:softHyphen/>
                    <w:t xml:space="preserve">достаточны. </w:t>
                  </w:r>
                </w:p>
                <w:p w:rsidR="00873C62" w:rsidRDefault="00873C62" w:rsidP="005522BA">
                  <w:pPr>
                    <w:ind w:firstLine="709"/>
                    <w:rPr>
                      <w:color w:val="333333"/>
                    </w:rPr>
                  </w:pPr>
                  <w:r w:rsidRPr="00367F13">
                    <w:rPr>
                      <w:color w:val="333333"/>
                    </w:rPr>
                    <w:t>Особое внимание уделяется обоснованию актуальности</w:t>
                  </w:r>
                  <w:r>
                    <w:rPr>
                      <w:color w:val="333333"/>
                    </w:rPr>
                    <w:t xml:space="preserve">, научной новизне и </w:t>
                  </w:r>
                  <w:r w:rsidRPr="00367F13">
                    <w:rPr>
                      <w:color w:val="333333"/>
                    </w:rPr>
                    <w:t>значимости работы.</w:t>
                  </w:r>
                  <w:r>
                    <w:rPr>
                      <w:color w:val="333333"/>
                    </w:rPr>
                    <w:t xml:space="preserve"> </w:t>
                  </w:r>
                </w:p>
                <w:p w:rsidR="00873C62" w:rsidRPr="00DA1E1F" w:rsidRDefault="00873C62" w:rsidP="005522BA">
                  <w:pPr>
                    <w:pStyle w:val="af7"/>
                    <w:ind w:firstLine="709"/>
                    <w:rPr>
                      <w:bCs/>
                      <w:lang w:val="ru-RU"/>
                    </w:rPr>
                  </w:pPr>
                  <w:r w:rsidRPr="00DA1E1F">
                    <w:rPr>
                      <w:bCs/>
                      <w:lang w:val="ru-RU"/>
                    </w:rPr>
                    <w:t>Научная новизна – это критерий научного исследования, определяющий степень преобразования, дополнения, конкретизации научных данных.</w:t>
                  </w:r>
                </w:p>
                <w:p w:rsidR="00873C62" w:rsidRPr="00DA1E1F" w:rsidRDefault="00873C62" w:rsidP="005522BA">
                  <w:pPr>
                    <w:ind w:firstLine="709"/>
                  </w:pPr>
                  <w:r w:rsidRPr="00DA1E1F">
                    <w:rPr>
                      <w:bCs/>
                    </w:rPr>
                    <w:t>Различают 3 уровня научной новизны:</w:t>
                  </w:r>
                  <w:r w:rsidRPr="00DA1E1F">
                    <w:t xml:space="preserve"> </w:t>
                  </w:r>
                </w:p>
                <w:p w:rsidR="00873C62" w:rsidRPr="00DA1E1F" w:rsidRDefault="00873C62" w:rsidP="005522BA">
                  <w:pPr>
                    <w:pStyle w:val="af7"/>
                    <w:ind w:firstLine="709"/>
                    <w:rPr>
                      <w:bCs/>
                      <w:lang w:val="ru-RU"/>
                    </w:rPr>
                  </w:pPr>
                  <w:r w:rsidRPr="00DA1E1F">
                    <w:rPr>
                      <w:bCs/>
                      <w:lang w:val="ru-RU"/>
                    </w:rPr>
                    <w:t>а) преобразование известных данных, коренное их изменение</w:t>
                  </w:r>
                </w:p>
                <w:p w:rsidR="00873C62" w:rsidRPr="00DA1E1F" w:rsidRDefault="00873C62" w:rsidP="005522BA">
                  <w:pPr>
                    <w:pStyle w:val="af7"/>
                    <w:ind w:firstLine="709"/>
                    <w:rPr>
                      <w:bCs/>
                      <w:lang w:val="ru-RU"/>
                    </w:rPr>
                  </w:pPr>
                  <w:r w:rsidRPr="00DA1E1F">
                    <w:rPr>
                      <w:bCs/>
                      <w:lang w:val="ru-RU"/>
                    </w:rPr>
                    <w:t>б) расширение и дополнение известных данных без изменения их сути</w:t>
                  </w:r>
                </w:p>
                <w:p w:rsidR="00873C62" w:rsidRDefault="00873C62" w:rsidP="005522BA">
                  <w:pPr>
                    <w:pStyle w:val="af7"/>
                    <w:ind w:firstLine="709"/>
                    <w:rPr>
                      <w:bCs/>
                      <w:lang w:val="ru-RU"/>
                    </w:rPr>
                  </w:pPr>
                  <w:r w:rsidRPr="00DA1E1F">
                    <w:rPr>
                      <w:bCs/>
                      <w:lang w:val="ru-RU"/>
                    </w:rPr>
                    <w:t>в) уточнение, конкретизация известных данных, распространение известных  результатов на новый класс объектов или систем</w:t>
                  </w:r>
                  <w:r>
                    <w:rPr>
                      <w:bCs/>
                      <w:lang w:val="ru-RU"/>
                    </w:rPr>
                    <w:t>.</w:t>
                  </w:r>
                </w:p>
                <w:p w:rsidR="00873C62" w:rsidRPr="00B234C8" w:rsidRDefault="00873C62" w:rsidP="005522BA">
                  <w:pPr>
                    <w:pStyle w:val="af7"/>
                    <w:ind w:firstLine="709"/>
                    <w:rPr>
                      <w:bCs/>
                      <w:lang w:val="ru-RU"/>
                    </w:rPr>
                  </w:pPr>
                  <w:r w:rsidRPr="00B234C8">
                    <w:rPr>
                      <w:color w:val="000000"/>
                      <w:shd w:val="clear" w:color="auto" w:fill="FFFFFF"/>
                      <w:lang w:val="ru-RU"/>
                    </w:rPr>
                    <w:t xml:space="preserve">Новизна не указывает на то, что вся эта работа с самого начала и до конца состоит из никем ранее не сформулированных положений, понятий, которых ранее не существовало в научном обороте. </w:t>
                  </w:r>
                  <w:r>
                    <w:rPr>
                      <w:color w:val="000000"/>
                      <w:shd w:val="clear" w:color="auto" w:fill="FFFFFF"/>
                      <w:lang w:val="ru-RU"/>
                    </w:rPr>
                    <w:t>Н</w:t>
                  </w:r>
                  <w:r w:rsidRPr="00B234C8">
                    <w:rPr>
                      <w:color w:val="000000"/>
                      <w:shd w:val="clear" w:color="auto" w:fill="FFFFFF"/>
                      <w:lang w:val="ru-RU"/>
                    </w:rPr>
                    <w:t>овизной могут быть отдельные «элементы новизны», а именно: введение в научный обиход новых формулировок, использование новой методики, проведенный самостоятельно эксперимент, испытания, социологическое исследование.</w:t>
                  </w:r>
                </w:p>
                <w:p w:rsidR="00873C62" w:rsidRPr="00B234C8" w:rsidRDefault="00873C62" w:rsidP="005522BA">
                  <w:pPr>
                    <w:ind w:firstLine="709"/>
                  </w:pPr>
                  <w:r w:rsidRPr="00DA1E1F">
                    <w:t xml:space="preserve">Под актуальностью понимают важность, значительность чего-либо в настоящее время. </w:t>
                  </w:r>
                  <w:r w:rsidRPr="00B234C8">
                    <w:rPr>
                      <w:shd w:val="clear" w:color="auto" w:fill="FFFFFF"/>
                    </w:rPr>
                    <w:t>Он</w:t>
                  </w:r>
                  <w:r>
                    <w:rPr>
                      <w:shd w:val="clear" w:color="auto" w:fill="FFFFFF"/>
                    </w:rPr>
                    <w:t>а</w:t>
                  </w:r>
                  <w:r w:rsidRPr="00B234C8">
                    <w:rPr>
                      <w:shd w:val="clear" w:color="auto" w:fill="FFFFFF"/>
                    </w:rPr>
                    <w:t xml:space="preserve"> не является чисто формальным</w:t>
                  </w:r>
                  <w:r>
                    <w:rPr>
                      <w:shd w:val="clear" w:color="auto" w:fill="FFFFFF"/>
                    </w:rPr>
                    <w:t xml:space="preserve"> требованием</w:t>
                  </w:r>
                  <w:r w:rsidRPr="00B234C8">
                    <w:rPr>
                      <w:shd w:val="clear" w:color="auto" w:fill="FFFFFF"/>
                    </w:rPr>
                    <w:t xml:space="preserve"> и предполагает соотнесение темы диссертации с текущим состоянием и потребностями науки</w:t>
                  </w:r>
                  <w:r>
                    <w:rPr>
                      <w:shd w:val="clear" w:color="auto" w:fill="FFFFFF"/>
                    </w:rPr>
                    <w:t>.</w:t>
                  </w:r>
                </w:p>
                <w:p w:rsidR="00873C62" w:rsidRPr="00001A52" w:rsidRDefault="00873C62" w:rsidP="005522BA">
                  <w:pPr>
                    <w:ind w:firstLine="709"/>
                  </w:pPr>
                  <w:r w:rsidRPr="00DA1E1F">
                    <w:t xml:space="preserve">Работа, содержащая научную новизну, должна быть актуальна, то есть кому-то нужна. </w:t>
                  </w:r>
                </w:p>
                <w:p w:rsidR="00873C62" w:rsidRPr="00DA1E1F" w:rsidRDefault="00873C62" w:rsidP="005522BA">
                  <w:pPr>
                    <w:ind w:firstLine="709"/>
                  </w:pPr>
                  <w:r w:rsidRPr="00DA1E1F">
                    <w:t>Прежде чем браться за создание чего-то нового нужно точно знать, является ли это действительно новым и актуальным. В определении научной нови</w:t>
                  </w:r>
                  <w:r>
                    <w:t>зны может помочь рассмотрение ее</w:t>
                  </w:r>
                  <w:r w:rsidRPr="00DA1E1F">
                    <w:t xml:space="preserve"> форм применительно к планирующемуся открытию. А вот для актуальности необходим серь</w:t>
                  </w:r>
                  <w:r>
                    <w:t>е</w:t>
                  </w:r>
                  <w:r w:rsidRPr="00DA1E1F">
                    <w:t>зный поиск важных ещё нерешённых задач. И наконец, создав что-то новое нужно задействовать его на практике.</w:t>
                  </w:r>
                </w:p>
                <w:p w:rsidR="00873C62" w:rsidRPr="00367F13" w:rsidRDefault="00873C62" w:rsidP="005522BA">
                  <w:pPr>
                    <w:ind w:firstLine="709"/>
                    <w:rPr>
                      <w:color w:val="333333"/>
                    </w:rPr>
                  </w:pPr>
                  <w:r>
                    <w:rPr>
                      <w:color w:val="333333"/>
                    </w:rPr>
                    <w:t>Далее р</w:t>
                  </w:r>
                  <w:r w:rsidRPr="00367F13">
                    <w:rPr>
                      <w:color w:val="333333"/>
                    </w:rPr>
                    <w:t>азраба</w:t>
                  </w:r>
                  <w:r w:rsidRPr="00367F13">
                    <w:rPr>
                      <w:color w:val="333333"/>
                    </w:rPr>
                    <w:softHyphen/>
                    <w:t>тывается методика исследования. Подготавливаются средства НИР в виде анкет, вопросников, бланков интервью, программ наблюдения и др. Для проверки их годности могут проводиться пилотажные исследования.</w:t>
                  </w:r>
                </w:p>
                <w:p w:rsidR="00873C62" w:rsidRPr="00367F13" w:rsidRDefault="00873C62" w:rsidP="005522BA">
                  <w:pPr>
                    <w:ind w:firstLine="709"/>
                    <w:rPr>
                      <w:color w:val="333333"/>
                    </w:rPr>
                  </w:pPr>
                  <w:r w:rsidRPr="00367F13">
                    <w:rPr>
                      <w:color w:val="333333"/>
                    </w:rPr>
                    <w:t>Второй этап (исследовательский) состоит из систематичес</w:t>
                  </w:r>
                  <w:r w:rsidRPr="00367F13">
                    <w:rPr>
                      <w:color w:val="333333"/>
                    </w:rPr>
                    <w:softHyphen/>
                    <w:t xml:space="preserve">кого изучения </w:t>
                  </w:r>
                  <w:r w:rsidRPr="00367F13">
                    <w:rPr>
                      <w:color w:val="333333"/>
                    </w:rPr>
                    <w:lastRenderedPageBreak/>
                    <w:t>литературы по теме, статистических сведений и архивных материалов, проведения теоретических и эмпиричес</w:t>
                  </w:r>
                  <w:r w:rsidRPr="00367F13">
                    <w:rPr>
                      <w:color w:val="333333"/>
                    </w:rPr>
                    <w:softHyphen/>
                    <w:t>ких исследований, обработки, обобщения и анализа полученных данных, объяснения новых научных фактов, аргументирования и формулирования положений, выводов и практических реко</w:t>
                  </w:r>
                  <w:r w:rsidRPr="00367F13">
                    <w:rPr>
                      <w:color w:val="333333"/>
                    </w:rPr>
                    <w:softHyphen/>
                    <w:t>мендаций и предложений.</w:t>
                  </w:r>
                </w:p>
                <w:p w:rsidR="00873C62" w:rsidRPr="00367F13" w:rsidRDefault="00873C62" w:rsidP="005522BA">
                  <w:pPr>
                    <w:ind w:firstLine="709"/>
                    <w:rPr>
                      <w:color w:val="333333"/>
                    </w:rPr>
                  </w:pPr>
                  <w:r w:rsidRPr="00367F13">
                    <w:rPr>
                      <w:color w:val="333333"/>
                    </w:rPr>
                    <w:t>Третий этап включает в себя: определение композиции (по</w:t>
                  </w:r>
                  <w:r w:rsidRPr="00367F13">
                    <w:rPr>
                      <w:color w:val="333333"/>
                    </w:rPr>
                    <w:softHyphen/>
                    <w:t>строения, внутренней структуры) работы; уточнение заглавия, названий глав и параграфов; подготовку черновой рукописи и ее редактирование; оформление текста, в том числе списка использованной литературы и приложений.</w:t>
                  </w:r>
                </w:p>
                <w:p w:rsidR="00873C62" w:rsidRPr="00367F13" w:rsidRDefault="00873C62" w:rsidP="005522BA">
                  <w:pPr>
                    <w:ind w:firstLine="709"/>
                    <w:rPr>
                      <w:color w:val="333333"/>
                    </w:rPr>
                  </w:pPr>
                  <w:r w:rsidRPr="00367F13">
                    <w:rPr>
                      <w:color w:val="333333"/>
                    </w:rPr>
                    <w:t>Четвертый этап состоит из внедрения результатов иссле</w:t>
                  </w:r>
                  <w:r w:rsidRPr="00367F13">
                    <w:rPr>
                      <w:color w:val="333333"/>
                    </w:rPr>
                    <w:softHyphen/>
                    <w:t>дования в практику и авторского сопровождения внедряемых разработок. Научные исследования не всегда завершаются этим этапом, но иногда научные работы (например, дипломные рабо</w:t>
                  </w:r>
                  <w:r w:rsidRPr="00367F13">
                    <w:rPr>
                      <w:color w:val="333333"/>
                    </w:rPr>
                    <w:softHyphen/>
                    <w:t>ты студентов) рекомендуются для внедрения в практическую деятельность и в учебный процесс.</w:t>
                  </w:r>
                </w:p>
                <w:p w:rsidR="00873C62" w:rsidRDefault="00873C62" w:rsidP="005522BA">
                  <w:pPr>
                    <w:ind w:firstLine="709"/>
                    <w:rPr>
                      <w:color w:val="333333"/>
                    </w:rPr>
                  </w:pPr>
                </w:p>
                <w:p w:rsidR="00873C62" w:rsidRPr="00FA611C" w:rsidRDefault="00873C62" w:rsidP="001122F8">
                  <w:pPr>
                    <w:pStyle w:val="a3"/>
                    <w:numPr>
                      <w:ilvl w:val="0"/>
                      <w:numId w:val="7"/>
                    </w:numPr>
                    <w:ind w:left="0" w:firstLine="709"/>
                    <w:rPr>
                      <w:rStyle w:val="af1"/>
                      <w:color w:val="333333"/>
                      <w:szCs w:val="28"/>
                    </w:rPr>
                  </w:pPr>
                  <w:r w:rsidRPr="00FA611C">
                    <w:rPr>
                      <w:rStyle w:val="af1"/>
                      <w:color w:val="333333"/>
                      <w:szCs w:val="28"/>
                    </w:rPr>
                    <w:t>Особенности научной работы и ее виды</w:t>
                  </w:r>
                </w:p>
                <w:p w:rsidR="00873C62" w:rsidRPr="00FA611C" w:rsidRDefault="00873C62" w:rsidP="00873C62">
                  <w:pPr>
                    <w:pStyle w:val="a3"/>
                    <w:ind w:left="0" w:firstLine="709"/>
                    <w:rPr>
                      <w:rStyle w:val="af1"/>
                      <w:color w:val="333333"/>
                      <w:szCs w:val="28"/>
                    </w:rPr>
                  </w:pP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Каждая научная работа должна быть целенаправленной и каждый ее творец должен быть целеустремленным исследова</w:t>
                  </w:r>
                  <w:r w:rsidRPr="00367F13">
                    <w:rPr>
                      <w:color w:val="333333"/>
                      <w:sz w:val="28"/>
                      <w:szCs w:val="28"/>
                    </w:rPr>
                    <w:softHyphen/>
                    <w:t>телем, т.е. ставить себе такую цель: получить новое научное знание.</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В процессе именно такой работы вырабатываются и систе</w:t>
                  </w:r>
                  <w:r w:rsidRPr="00367F13">
                    <w:rPr>
                      <w:color w:val="333333"/>
                      <w:sz w:val="28"/>
                      <w:szCs w:val="28"/>
                    </w:rPr>
                    <w:softHyphen/>
                    <w:t xml:space="preserve">матизируются объективные знания о действительности. </w:t>
                  </w:r>
                  <w:r>
                    <w:rPr>
                      <w:color w:val="333333"/>
                      <w:sz w:val="28"/>
                      <w:szCs w:val="28"/>
                    </w:rPr>
                    <w:t xml:space="preserve">Важно не только </w:t>
                  </w:r>
                  <w:r w:rsidRPr="00367F13">
                    <w:rPr>
                      <w:color w:val="333333"/>
                      <w:sz w:val="28"/>
                      <w:szCs w:val="28"/>
                    </w:rPr>
                    <w:t>установит</w:t>
                  </w:r>
                  <w:r>
                    <w:rPr>
                      <w:color w:val="333333"/>
                      <w:sz w:val="28"/>
                      <w:szCs w:val="28"/>
                    </w:rPr>
                    <w:t xml:space="preserve">ь какой-либо новый научный факт, но </w:t>
                  </w:r>
                  <w:r w:rsidRPr="00367F13">
                    <w:rPr>
                      <w:color w:val="333333"/>
                      <w:sz w:val="28"/>
                      <w:szCs w:val="28"/>
                    </w:rPr>
                    <w:t xml:space="preserve">дать ему объяснение с позиций науки, показать его </w:t>
                  </w:r>
                  <w:proofErr w:type="spellStart"/>
                  <w:r w:rsidRPr="00367F13">
                    <w:rPr>
                      <w:color w:val="333333"/>
                      <w:sz w:val="28"/>
                      <w:szCs w:val="28"/>
                    </w:rPr>
                    <w:t>общепознавательное</w:t>
                  </w:r>
                  <w:proofErr w:type="spellEnd"/>
                  <w:r w:rsidRPr="00367F13">
                    <w:rPr>
                      <w:color w:val="333333"/>
                      <w:sz w:val="28"/>
                      <w:szCs w:val="28"/>
                    </w:rPr>
                    <w:t>, теоретическое или практическое значение, а также заблаговременно объяснить неизвестные ранее новые процессы и явления.</w:t>
                  </w:r>
                </w:p>
                <w:p w:rsidR="00873C62" w:rsidRPr="00367F13" w:rsidRDefault="00873C62" w:rsidP="00F855E0">
                  <w:pPr>
                    <w:pStyle w:val="af0"/>
                    <w:spacing w:before="0" w:beforeAutospacing="0" w:after="0" w:afterAutospacing="0"/>
                    <w:ind w:firstLine="709"/>
                    <w:rPr>
                      <w:color w:val="333333"/>
                      <w:sz w:val="28"/>
                      <w:szCs w:val="28"/>
                    </w:rPr>
                  </w:pPr>
                  <w:r w:rsidRPr="00367F13">
                    <w:rPr>
                      <w:i/>
                      <w:iCs/>
                      <w:color w:val="333333"/>
                      <w:sz w:val="28"/>
                      <w:szCs w:val="28"/>
                    </w:rPr>
                    <w:t>Научная работа</w:t>
                  </w:r>
                  <w:r w:rsidRPr="00367F13">
                    <w:rPr>
                      <w:rStyle w:val="apple-converted-space"/>
                      <w:i/>
                      <w:iCs/>
                      <w:color w:val="333333"/>
                      <w:sz w:val="28"/>
                      <w:szCs w:val="28"/>
                    </w:rPr>
                    <w:t> </w:t>
                  </w:r>
                  <w:r w:rsidRPr="00367F13">
                    <w:rPr>
                      <w:color w:val="333333"/>
                      <w:sz w:val="28"/>
                      <w:szCs w:val="28"/>
                    </w:rPr>
                    <w:t>- это творческий процесс. Каждый уче</w:t>
                  </w:r>
                  <w:r w:rsidRPr="00367F13">
                    <w:rPr>
                      <w:color w:val="333333"/>
                      <w:sz w:val="28"/>
                      <w:szCs w:val="28"/>
                    </w:rPr>
                    <w:softHyphen/>
                    <w:t>ный имеет право на свою точку зрения, иметь свое мнение, ко</w:t>
                  </w:r>
                  <w:r w:rsidRPr="00367F13">
                    <w:rPr>
                      <w:color w:val="333333"/>
                      <w:sz w:val="28"/>
                      <w:szCs w:val="28"/>
                    </w:rPr>
                    <w:softHyphen/>
                    <w:t>торое должно, безусловно, уважаться. Любые попытки навязы</w:t>
                  </w:r>
                  <w:r w:rsidRPr="00367F13">
                    <w:rPr>
                      <w:color w:val="333333"/>
                      <w:sz w:val="28"/>
                      <w:szCs w:val="28"/>
                    </w:rPr>
                    <w:softHyphen/>
                    <w:t>вания всем общей, единой точки зрения здесь неуместны.</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Основным итогом научной работы является внедрение ре</w:t>
                  </w:r>
                  <w:r w:rsidRPr="00367F13">
                    <w:rPr>
                      <w:color w:val="333333"/>
                      <w:sz w:val="28"/>
                      <w:szCs w:val="28"/>
                    </w:rPr>
                    <w:softHyphen/>
                    <w:t>зультатов исследования в практику.</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Для ведения научной работы необходимо научное общение. Любому исследователю, даже самому квалифицированному, всегда необходимо обсуждать с коллегами свои идеи, получен</w:t>
                  </w:r>
                  <w:r w:rsidRPr="00367F13">
                    <w:rPr>
                      <w:color w:val="333333"/>
                      <w:sz w:val="28"/>
                      <w:szCs w:val="28"/>
                    </w:rPr>
                    <w:softHyphen/>
                    <w:t>ные факты, теоретические построения. Только при этом усло</w:t>
                  </w:r>
                  <w:r w:rsidRPr="00367F13">
                    <w:rPr>
                      <w:color w:val="333333"/>
                      <w:sz w:val="28"/>
                      <w:szCs w:val="28"/>
                    </w:rPr>
                    <w:softHyphen/>
                    <w:t>вии можно избежать заблуждений и ошибок и не пойти по лож</w:t>
                  </w:r>
                  <w:r w:rsidRPr="00367F13">
                    <w:rPr>
                      <w:color w:val="333333"/>
                      <w:sz w:val="28"/>
                      <w:szCs w:val="28"/>
                    </w:rPr>
                    <w:softHyphen/>
                    <w:t>ному пути научного поиска.</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Результаты такого общения оформляются чаще всего в письменном виде, исходя из двух соображений:</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1) только в таком виде можно изложить идеи, предложе</w:t>
                  </w:r>
                  <w:r w:rsidRPr="00367F13">
                    <w:rPr>
                      <w:color w:val="333333"/>
                      <w:sz w:val="28"/>
                      <w:szCs w:val="28"/>
                    </w:rPr>
                    <w:softHyphen/>
                    <w:t>ния и результаты на научном языке и в строго логической форме;</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2) основная задача любой научной работы - довести новое научное знание до самых широких кругов научной обществен</w:t>
                  </w:r>
                  <w:r w:rsidRPr="00367F13">
                    <w:rPr>
                      <w:color w:val="333333"/>
                      <w:sz w:val="28"/>
                      <w:szCs w:val="28"/>
                    </w:rPr>
                    <w:softHyphen/>
                    <w:t>ности. Если это знание остается только в голове ученого, то та</w:t>
                  </w:r>
                  <w:r w:rsidRPr="00367F13">
                    <w:rPr>
                      <w:color w:val="333333"/>
                      <w:sz w:val="28"/>
                      <w:szCs w:val="28"/>
                    </w:rPr>
                    <w:softHyphen/>
                    <w:t>кое знание окажется невостребованным и, по сути дела, беспо</w:t>
                  </w:r>
                  <w:r w:rsidRPr="00367F13">
                    <w:rPr>
                      <w:color w:val="333333"/>
                      <w:sz w:val="28"/>
                      <w:szCs w:val="28"/>
                    </w:rPr>
                    <w:softHyphen/>
                    <w:t>лезным для науки.</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lastRenderedPageBreak/>
                    <w:t>Результаты научной работы описываются и оформляются как различные виды литературной продукции. Здесь же будут рассмотрены только те из них, с которыми чаще всего имеет дело начинающий исследователь, а именно: реферат, научный отчет, тезисы доклада и журнальная научная статья.</w:t>
                  </w:r>
                </w:p>
                <w:p w:rsidR="00873C62" w:rsidRPr="00367F13" w:rsidRDefault="00873C62" w:rsidP="00F855E0">
                  <w:pPr>
                    <w:pStyle w:val="af0"/>
                    <w:spacing w:before="0" w:beforeAutospacing="0" w:after="0" w:afterAutospacing="0"/>
                    <w:ind w:firstLine="709"/>
                    <w:rPr>
                      <w:color w:val="333333"/>
                      <w:sz w:val="28"/>
                      <w:szCs w:val="28"/>
                    </w:rPr>
                  </w:pPr>
                  <w:r w:rsidRPr="00367F13">
                    <w:rPr>
                      <w:i/>
                      <w:iCs/>
                      <w:color w:val="333333"/>
                      <w:sz w:val="28"/>
                      <w:szCs w:val="28"/>
                    </w:rPr>
                    <w:t>Реферат</w:t>
                  </w:r>
                  <w:r w:rsidRPr="00367F13">
                    <w:rPr>
                      <w:rStyle w:val="apple-converted-space"/>
                      <w:i/>
                      <w:iCs/>
                      <w:color w:val="333333"/>
                      <w:sz w:val="28"/>
                      <w:szCs w:val="28"/>
                    </w:rPr>
                    <w:t> </w:t>
                  </w:r>
                  <w:r w:rsidRPr="00367F13">
                    <w:rPr>
                      <w:color w:val="333333"/>
                      <w:sz w:val="28"/>
                      <w:szCs w:val="28"/>
                    </w:rPr>
                    <w:t>- один из начальных видов представления ре</w:t>
                  </w:r>
                  <w:r w:rsidRPr="00367F13">
                    <w:rPr>
                      <w:color w:val="333333"/>
                      <w:sz w:val="28"/>
                      <w:szCs w:val="28"/>
                    </w:rPr>
                    <w:softHyphen/>
                    <w:t>зультатов научной работы. Основное назначение этого вида научного произведения - показать эрудицию начинающего уче</w:t>
                  </w:r>
                  <w:r w:rsidRPr="00367F13">
                    <w:rPr>
                      <w:color w:val="333333"/>
                      <w:sz w:val="28"/>
                      <w:szCs w:val="28"/>
                    </w:rPr>
                    <w:softHyphen/>
                    <w:t>ного, его умение самостоятельно анализировать, систематизи</w:t>
                  </w:r>
                  <w:r w:rsidRPr="00367F13">
                    <w:rPr>
                      <w:color w:val="333333"/>
                      <w:sz w:val="28"/>
                      <w:szCs w:val="28"/>
                    </w:rPr>
                    <w:softHyphen/>
                    <w:t>ровать, классифицировать и обобщать имеющуюся научную информацию.</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Для начинающего исследователя рекомендуется подгото</w:t>
                  </w:r>
                  <w:r w:rsidRPr="00367F13">
                    <w:rPr>
                      <w:color w:val="333333"/>
                      <w:sz w:val="28"/>
                      <w:szCs w:val="28"/>
                    </w:rPr>
                    <w:softHyphen/>
                    <w:t>вить рефераты двух видов: литературный (с обзором основной литературы по избранной теме исследования) и методический (с критическим рассмотрением способов и приемов изучения намечаемого объекта).</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 xml:space="preserve">Такие рефераты </w:t>
                  </w:r>
                  <w:proofErr w:type="gramStart"/>
                  <w:r w:rsidRPr="00367F13">
                    <w:rPr>
                      <w:color w:val="333333"/>
                      <w:sz w:val="28"/>
                      <w:szCs w:val="28"/>
                    </w:rPr>
                    <w:t>очень нужны</w:t>
                  </w:r>
                  <w:proofErr w:type="gramEnd"/>
                  <w:r w:rsidRPr="00367F13">
                    <w:rPr>
                      <w:color w:val="333333"/>
                      <w:sz w:val="28"/>
                      <w:szCs w:val="28"/>
                    </w:rPr>
                    <w:t>. Знакомство с литературой по данной теме помогает начинающему исследователю ориен</w:t>
                  </w:r>
                  <w:r w:rsidRPr="00367F13">
                    <w:rPr>
                      <w:color w:val="333333"/>
                      <w:sz w:val="28"/>
                      <w:szCs w:val="28"/>
                    </w:rPr>
                    <w:softHyphen/>
                    <w:t>тироваться в круге вопросов, которые были поставлены други</w:t>
                  </w:r>
                  <w:r w:rsidRPr="00367F13">
                    <w:rPr>
                      <w:color w:val="333333"/>
                      <w:sz w:val="28"/>
                      <w:szCs w:val="28"/>
                    </w:rPr>
                    <w:softHyphen/>
                    <w:t>ми исследователями, но остались нерешенными. Замечания специалистов по содержанию рефератов также очень ценны - могут заменять консультации.</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В подготовке рефератов нельзя допускать ошибок. Напри</w:t>
                  </w:r>
                  <w:r w:rsidRPr="00367F13">
                    <w:rPr>
                      <w:color w:val="333333"/>
                      <w:sz w:val="28"/>
                      <w:szCs w:val="28"/>
                    </w:rPr>
                    <w:softHyphen/>
                    <w:t>мер, некоторые диссертанты стремятся перечислить все науч</w:t>
                  </w:r>
                  <w:r w:rsidRPr="00367F13">
                    <w:rPr>
                      <w:color w:val="333333"/>
                      <w:sz w:val="28"/>
                      <w:szCs w:val="28"/>
                    </w:rPr>
                    <w:softHyphen/>
                    <w:t>ные факты в их хронологической последовательности. Этот при</w:t>
                  </w:r>
                  <w:r w:rsidRPr="00367F13">
                    <w:rPr>
                      <w:color w:val="333333"/>
                      <w:sz w:val="28"/>
                      <w:szCs w:val="28"/>
                    </w:rPr>
                    <w:softHyphen/>
                    <w:t>ем часто применяется в обзорных рефератах. Но в одних случаях он вполне оправдан, а в других - нет, так как не раскрывает сути явления. Нельзя забывать, что многие сложные явления требуют для объяснения различных подходов. Выделить глав</w:t>
                  </w:r>
                  <w:r w:rsidRPr="00367F13">
                    <w:rPr>
                      <w:color w:val="333333"/>
                      <w:sz w:val="28"/>
                      <w:szCs w:val="28"/>
                    </w:rPr>
                    <w:softHyphen/>
                    <w:t>ную линию развития наших знаний о предмете - значит по</w:t>
                  </w:r>
                  <w:r w:rsidRPr="00367F13">
                    <w:rPr>
                      <w:color w:val="333333"/>
                      <w:sz w:val="28"/>
                      <w:szCs w:val="28"/>
                    </w:rPr>
                    <w:softHyphen/>
                    <w:t>нять и оценить достоинства и недостатки различных взглядов и подходов.</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Можно взять такой вариант плана для обзорного литера</w:t>
                  </w:r>
                  <w:r w:rsidRPr="00367F13">
                    <w:rPr>
                      <w:color w:val="333333"/>
                      <w:sz w:val="28"/>
                      <w:szCs w:val="28"/>
                    </w:rPr>
                    <w:softHyphen/>
                    <w:t>турного реферата:</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1) вводное слово о целевой установке реферата;</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2) теоретическое и прикладное значение темы;</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3) спорные вопросы в определении сущности явления или свой</w:t>
                  </w:r>
                  <w:proofErr w:type="gramStart"/>
                  <w:r w:rsidRPr="00367F13">
                    <w:rPr>
                      <w:color w:val="333333"/>
                      <w:sz w:val="28"/>
                      <w:szCs w:val="28"/>
                    </w:rPr>
                    <w:t>ств пр</w:t>
                  </w:r>
                  <w:proofErr w:type="gramEnd"/>
                  <w:r w:rsidRPr="00367F13">
                    <w:rPr>
                      <w:color w:val="333333"/>
                      <w:sz w:val="28"/>
                      <w:szCs w:val="28"/>
                    </w:rPr>
                    <w:t>едмета;</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4) новые публикации по освещению темы;</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5) нерешенные вопросы и их научное, социальное или эко</w:t>
                  </w:r>
                  <w:r w:rsidRPr="00367F13">
                    <w:rPr>
                      <w:color w:val="333333"/>
                      <w:sz w:val="28"/>
                      <w:szCs w:val="28"/>
                    </w:rPr>
                    <w:softHyphen/>
                    <w:t>номическое значение.</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Для реферата методического характера план рассмотрения темы может быть, например, такой:</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1) основные задачи исследования темы;</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2) анализ наиболее употребительных методов исследования конкретного объекта;</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3) отзывы видных специалистов о методах по изучению дан</w:t>
                  </w:r>
                  <w:r w:rsidRPr="00367F13">
                    <w:rPr>
                      <w:color w:val="333333"/>
                      <w:sz w:val="28"/>
                      <w:szCs w:val="28"/>
                    </w:rPr>
                    <w:softHyphen/>
                    <w:t>ного объекта;</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4) выводы и предложения по существу дела.</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lastRenderedPageBreak/>
                    <w:t>По итогам аспирантской подготовки требуется написать научный отчет по теме диссертации и отчитаться по нему. Та</w:t>
                  </w:r>
                  <w:r w:rsidRPr="00367F13">
                    <w:rPr>
                      <w:color w:val="333333"/>
                      <w:sz w:val="28"/>
                      <w:szCs w:val="28"/>
                    </w:rPr>
                    <w:softHyphen/>
                    <w:t>кой отчет должен соответствовать определенным требованиям.</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В структуру отчета обычно включают:</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а) титульный лист;</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6) реферат;</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в) содержание (оглавление);</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г) введение;</w:t>
                  </w:r>
                </w:p>
                <w:p w:rsidR="00873C62" w:rsidRPr="00367F13" w:rsidRDefault="00873C62" w:rsidP="00F855E0">
                  <w:pPr>
                    <w:pStyle w:val="af0"/>
                    <w:spacing w:before="0" w:beforeAutospacing="0" w:after="0" w:afterAutospacing="0"/>
                    <w:ind w:firstLine="709"/>
                    <w:rPr>
                      <w:color w:val="333333"/>
                      <w:sz w:val="28"/>
                      <w:szCs w:val="28"/>
                    </w:rPr>
                  </w:pPr>
                  <w:proofErr w:type="spellStart"/>
                  <w:r w:rsidRPr="00367F13">
                    <w:rPr>
                      <w:color w:val="333333"/>
                      <w:sz w:val="28"/>
                      <w:szCs w:val="28"/>
                    </w:rPr>
                    <w:t>д</w:t>
                  </w:r>
                  <w:proofErr w:type="spellEnd"/>
                  <w:r w:rsidRPr="00367F13">
                    <w:rPr>
                      <w:color w:val="333333"/>
                      <w:sz w:val="28"/>
                      <w:szCs w:val="28"/>
                    </w:rPr>
                    <w:t>) аналитический обзор (если это требуется);</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е) обоснование выбранного направления работы (или мето</w:t>
                  </w:r>
                  <w:r w:rsidRPr="00367F13">
                    <w:rPr>
                      <w:color w:val="333333"/>
                      <w:sz w:val="28"/>
                      <w:szCs w:val="28"/>
                    </w:rPr>
                    <w:softHyphen/>
                    <w:t>да решения задачи);</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ж) основную часть отчета, излагающую конкретное содер</w:t>
                  </w:r>
                  <w:r w:rsidRPr="00367F13">
                    <w:rPr>
                      <w:color w:val="333333"/>
                      <w:sz w:val="28"/>
                      <w:szCs w:val="28"/>
                    </w:rPr>
                    <w:softHyphen/>
                    <w:t>жание исследования и полученные результаты;</w:t>
                  </w:r>
                </w:p>
                <w:p w:rsidR="00873C62" w:rsidRPr="00367F13" w:rsidRDefault="00873C62" w:rsidP="00F855E0">
                  <w:pPr>
                    <w:pStyle w:val="af0"/>
                    <w:spacing w:before="0" w:beforeAutospacing="0" w:after="0" w:afterAutospacing="0"/>
                    <w:ind w:firstLine="709"/>
                    <w:rPr>
                      <w:color w:val="333333"/>
                      <w:sz w:val="28"/>
                      <w:szCs w:val="28"/>
                    </w:rPr>
                  </w:pPr>
                  <w:proofErr w:type="spellStart"/>
                  <w:r w:rsidRPr="00367F13">
                    <w:rPr>
                      <w:color w:val="333333"/>
                      <w:sz w:val="28"/>
                      <w:szCs w:val="28"/>
                    </w:rPr>
                    <w:t>з</w:t>
                  </w:r>
                  <w:proofErr w:type="spellEnd"/>
                  <w:r w:rsidRPr="00367F13">
                    <w:rPr>
                      <w:color w:val="333333"/>
                      <w:sz w:val="28"/>
                      <w:szCs w:val="28"/>
                    </w:rPr>
                    <w:t>) заключение;</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и) список использованной литературы;</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к) приложения.</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В отчете освещается центральная идея и замысел исследо</w:t>
                  </w:r>
                  <w:r w:rsidRPr="00367F13">
                    <w:rPr>
                      <w:color w:val="333333"/>
                      <w:sz w:val="28"/>
                      <w:szCs w:val="28"/>
                    </w:rPr>
                    <w:softHyphen/>
                    <w:t>вания, а также намеченные пути его выполнения. Диссертанту надлежит объективно осветить положительные и отрицатель</w:t>
                  </w:r>
                  <w:r w:rsidRPr="00367F13">
                    <w:rPr>
                      <w:color w:val="333333"/>
                      <w:sz w:val="28"/>
                      <w:szCs w:val="28"/>
                    </w:rPr>
                    <w:softHyphen/>
                    <w:t>ные результаты своей работы, дать анализ собственных реше</w:t>
                  </w:r>
                  <w:r w:rsidRPr="00367F13">
                    <w:rPr>
                      <w:color w:val="333333"/>
                      <w:sz w:val="28"/>
                      <w:szCs w:val="28"/>
                    </w:rPr>
                    <w:softHyphen/>
                    <w:t>ний.</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В отчете освещаются также сделанные за отчетное время публикации научных результатов, рефераты и сообщения на</w:t>
                  </w:r>
                  <w:r w:rsidRPr="00367F13">
                    <w:rPr>
                      <w:color w:val="333333"/>
                      <w:sz w:val="28"/>
                      <w:szCs w:val="28"/>
                    </w:rPr>
                    <w:softHyphen/>
                    <w:t>учного характера. Часть материалов может быть дана в виде приложений.</w:t>
                  </w:r>
                </w:p>
                <w:p w:rsidR="00873C62" w:rsidRPr="00367F13" w:rsidRDefault="00873C62" w:rsidP="00F855E0">
                  <w:pPr>
                    <w:pStyle w:val="af0"/>
                    <w:spacing w:before="0" w:beforeAutospacing="0" w:after="0" w:afterAutospacing="0"/>
                    <w:ind w:firstLine="709"/>
                    <w:rPr>
                      <w:color w:val="333333"/>
                      <w:sz w:val="28"/>
                      <w:szCs w:val="28"/>
                    </w:rPr>
                  </w:pPr>
                  <w:r w:rsidRPr="00367F13">
                    <w:rPr>
                      <w:i/>
                      <w:iCs/>
                      <w:color w:val="333333"/>
                      <w:sz w:val="28"/>
                      <w:szCs w:val="28"/>
                    </w:rPr>
                    <w:t>Тезисы доклада</w:t>
                  </w:r>
                  <w:r w:rsidRPr="00367F13">
                    <w:rPr>
                      <w:rStyle w:val="apple-converted-space"/>
                      <w:i/>
                      <w:iCs/>
                      <w:color w:val="333333"/>
                      <w:sz w:val="28"/>
                      <w:szCs w:val="28"/>
                    </w:rPr>
                    <w:t> </w:t>
                  </w:r>
                  <w:r w:rsidRPr="00367F13">
                    <w:rPr>
                      <w:color w:val="333333"/>
                      <w:sz w:val="28"/>
                      <w:szCs w:val="28"/>
                    </w:rPr>
                    <w:t>обычно публикуются для предварительно</w:t>
                  </w:r>
                  <w:r w:rsidRPr="00367F13">
                    <w:rPr>
                      <w:color w:val="333333"/>
                      <w:sz w:val="28"/>
                      <w:szCs w:val="28"/>
                    </w:rPr>
                    <w:softHyphen/>
                    <w:t>го ознакомления с основными положениями диссертации. Очень лаконично, почти телеграфным текстом, в них дается научная информация о содержании намеченного сообщения объемом от 1 до 3 страниц машинописного текста.</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Основная цель тезисов доклада - в очень сжатой форме следует изложить только основные итоги проведенного науч</w:t>
                  </w:r>
                  <w:r w:rsidRPr="00367F13">
                    <w:rPr>
                      <w:color w:val="333333"/>
                      <w:sz w:val="28"/>
                      <w:szCs w:val="28"/>
                    </w:rPr>
                    <w:softHyphen/>
                    <w:t>ного исследования. Если есть возможность опубликовать раз</w:t>
                  </w:r>
                  <w:r w:rsidRPr="00367F13">
                    <w:rPr>
                      <w:color w:val="333333"/>
                      <w:sz w:val="28"/>
                      <w:szCs w:val="28"/>
                    </w:rPr>
                    <w:softHyphen/>
                    <w:t>вернутые тезисы (примерно 4-5 страниц машинописного тек</w:t>
                  </w:r>
                  <w:r w:rsidRPr="00367F13">
                    <w:rPr>
                      <w:color w:val="333333"/>
                      <w:sz w:val="28"/>
                      <w:szCs w:val="28"/>
                    </w:rPr>
                    <w:softHyphen/>
                    <w:t>ста), то диссертант может дать более подробное описание цент</w:t>
                  </w:r>
                  <w:r w:rsidRPr="00367F13">
                    <w:rPr>
                      <w:color w:val="333333"/>
                      <w:sz w:val="28"/>
                      <w:szCs w:val="28"/>
                    </w:rPr>
                    <w:softHyphen/>
                    <w:t>ральной идеи, обосновать свою работу, подчеркнуть ее роль и значение.</w:t>
                  </w:r>
                </w:p>
                <w:p w:rsidR="00873C62" w:rsidRPr="00367F13" w:rsidRDefault="00873C62" w:rsidP="00F855E0">
                  <w:pPr>
                    <w:pStyle w:val="af0"/>
                    <w:spacing w:before="0" w:beforeAutospacing="0" w:after="0" w:afterAutospacing="0"/>
                    <w:ind w:firstLine="709"/>
                    <w:rPr>
                      <w:color w:val="333333"/>
                      <w:sz w:val="28"/>
                      <w:szCs w:val="28"/>
                    </w:rPr>
                  </w:pPr>
                  <w:r w:rsidRPr="00367F13">
                    <w:rPr>
                      <w:i/>
                      <w:iCs/>
                      <w:color w:val="333333"/>
                      <w:sz w:val="28"/>
                      <w:szCs w:val="28"/>
                    </w:rPr>
                    <w:t>Журнальная научная статья</w:t>
                  </w:r>
                  <w:r w:rsidRPr="00367F13">
                    <w:rPr>
                      <w:rStyle w:val="apple-converted-space"/>
                      <w:i/>
                      <w:iCs/>
                      <w:color w:val="333333"/>
                      <w:sz w:val="28"/>
                      <w:szCs w:val="28"/>
                    </w:rPr>
                    <w:t> </w:t>
                  </w:r>
                  <w:r w:rsidRPr="00367F13">
                    <w:rPr>
                      <w:color w:val="333333"/>
                      <w:sz w:val="28"/>
                      <w:szCs w:val="28"/>
                    </w:rPr>
                    <w:t>- наиболее предпочтитель</w:t>
                  </w:r>
                  <w:r w:rsidRPr="00367F13">
                    <w:rPr>
                      <w:color w:val="333333"/>
                      <w:sz w:val="28"/>
                      <w:szCs w:val="28"/>
                    </w:rPr>
                    <w:softHyphen/>
                    <w:t>ный вид письменного оформления результатов диссертацион</w:t>
                  </w:r>
                  <w:r w:rsidRPr="00367F13">
                    <w:rPr>
                      <w:color w:val="333333"/>
                      <w:sz w:val="28"/>
                      <w:szCs w:val="28"/>
                    </w:rPr>
                    <w:softHyphen/>
                    <w:t>ного исследования. Обычно она имеет строго ограниченный объем (8-10 страниц машинописного текста). Поэтому каждый параграф статьи строится так, чтобы начало чтения сразу да</w:t>
                  </w:r>
                  <w:r w:rsidRPr="00367F13">
                    <w:rPr>
                      <w:color w:val="333333"/>
                      <w:sz w:val="28"/>
                      <w:szCs w:val="28"/>
                    </w:rPr>
                    <w:softHyphen/>
                    <w:t>вало основную информацию. Поэтому в основании текста закладывается только научная идея. Основные научные статьи пуб</w:t>
                  </w:r>
                  <w:r w:rsidRPr="00367F13">
                    <w:rPr>
                      <w:color w:val="333333"/>
                      <w:sz w:val="28"/>
                      <w:szCs w:val="28"/>
                    </w:rPr>
                    <w:softHyphen/>
                    <w:t>ликуются в научных журналах.</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Заголовок статьи должен точно отражать содержание. Нельзя допускать и многословия, превращающего название в аннотацию, и излишней краткости, ведущей к размытости со</w:t>
                  </w:r>
                  <w:r w:rsidRPr="00367F13">
                    <w:rPr>
                      <w:color w:val="333333"/>
                      <w:sz w:val="28"/>
                      <w:szCs w:val="28"/>
                    </w:rPr>
                    <w:softHyphen/>
                    <w:t>держания.</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Первый абзац статьи должен вводить читателя в пробле</w:t>
                  </w:r>
                  <w:r w:rsidRPr="00367F13">
                    <w:rPr>
                      <w:color w:val="333333"/>
                      <w:sz w:val="28"/>
                      <w:szCs w:val="28"/>
                    </w:rPr>
                    <w:softHyphen/>
                    <w:t>матику исследования, но не быть обзором литературы, уже из</w:t>
                  </w:r>
                  <w:r w:rsidRPr="00367F13">
                    <w:rPr>
                      <w:color w:val="333333"/>
                      <w:sz w:val="28"/>
                      <w:szCs w:val="28"/>
                    </w:rPr>
                    <w:softHyphen/>
                    <w:t xml:space="preserve">вестной специалистам. </w:t>
                  </w:r>
                  <w:r w:rsidRPr="00367F13">
                    <w:rPr>
                      <w:color w:val="333333"/>
                      <w:sz w:val="28"/>
                      <w:szCs w:val="28"/>
                    </w:rPr>
                    <w:lastRenderedPageBreak/>
                    <w:t>Здесь излагаются цель исследования, задачи работы, возможности ее практического использования. Эти данные помогают уловить суть проблемы. Структура же статьи определяется тематикой и особенностями исследования, но во всех случаях в ней должны быть обобщены данные, полу</w:t>
                  </w:r>
                  <w:r w:rsidRPr="00367F13">
                    <w:rPr>
                      <w:color w:val="333333"/>
                      <w:sz w:val="28"/>
                      <w:szCs w:val="28"/>
                    </w:rPr>
                    <w:softHyphen/>
                    <w:t>ченные в ходе научных изысканий.</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В основу построения журнальной научной статьи может быть положен такой план:</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1) заголовок статьи с указанием фамилии и инициалов ав</w:t>
                  </w:r>
                  <w:r w:rsidRPr="00367F13">
                    <w:rPr>
                      <w:color w:val="333333"/>
                      <w:sz w:val="28"/>
                      <w:szCs w:val="28"/>
                    </w:rPr>
                    <w:softHyphen/>
                    <w:t>тора, название научного или учебного учреждения, в котором была выполнена работа;</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2) вводные замечания о теоретическом и практическом зна</w:t>
                  </w:r>
                  <w:r w:rsidRPr="00367F13">
                    <w:rPr>
                      <w:color w:val="333333"/>
                      <w:sz w:val="28"/>
                      <w:szCs w:val="28"/>
                    </w:rPr>
                    <w:softHyphen/>
                    <w:t>чении научных фактов;</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3) краткие данные о методике исследования;</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4) анализ собственных данных, их обобщение и пояснение;</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5) выводы и предложения.</w:t>
                  </w:r>
                </w:p>
                <w:p w:rsidR="00873C62" w:rsidRDefault="00873C62" w:rsidP="00F855E0">
                  <w:pPr>
                    <w:pStyle w:val="af0"/>
                    <w:spacing w:before="0" w:beforeAutospacing="0" w:after="0" w:afterAutospacing="0"/>
                    <w:ind w:firstLine="709"/>
                    <w:rPr>
                      <w:rStyle w:val="apple-converted-space"/>
                      <w:color w:val="333333"/>
                      <w:sz w:val="28"/>
                      <w:szCs w:val="28"/>
                    </w:rPr>
                  </w:pPr>
                  <w:r w:rsidRPr="00367F13">
                    <w:rPr>
                      <w:color w:val="333333"/>
                      <w:sz w:val="28"/>
                      <w:szCs w:val="28"/>
                    </w:rPr>
                    <w:t xml:space="preserve">В соответствии </w:t>
                  </w:r>
                  <w:proofErr w:type="gramStart"/>
                  <w:r w:rsidRPr="00367F13">
                    <w:rPr>
                      <w:color w:val="333333"/>
                      <w:sz w:val="28"/>
                      <w:szCs w:val="28"/>
                    </w:rPr>
                    <w:t>с</w:t>
                  </w:r>
                  <w:proofErr w:type="gramEnd"/>
                  <w:r w:rsidRPr="00367F13">
                    <w:rPr>
                      <w:color w:val="333333"/>
                      <w:sz w:val="28"/>
                      <w:szCs w:val="28"/>
                    </w:rPr>
                    <w:t xml:space="preserve"> </w:t>
                  </w:r>
                  <w:proofErr w:type="gramStart"/>
                  <w:r w:rsidRPr="00367F13">
                    <w:rPr>
                      <w:color w:val="333333"/>
                      <w:sz w:val="28"/>
                      <w:szCs w:val="28"/>
                    </w:rPr>
                    <w:t>теоретическим</w:t>
                  </w:r>
                  <w:proofErr w:type="gramEnd"/>
                  <w:r w:rsidRPr="00367F13">
                    <w:rPr>
                      <w:color w:val="333333"/>
                      <w:sz w:val="28"/>
                      <w:szCs w:val="28"/>
                    </w:rPr>
                    <w:t xml:space="preserve"> и эмпирическим уровня</w:t>
                  </w:r>
                  <w:r w:rsidRPr="00367F13">
                    <w:rPr>
                      <w:color w:val="333333"/>
                      <w:sz w:val="28"/>
                      <w:szCs w:val="28"/>
                    </w:rPr>
                    <w:softHyphen/>
                    <w:t>ми знания бывают теоретические и эмпирические статьи.</w:t>
                  </w:r>
                  <w:r w:rsidRPr="00367F13">
                    <w:rPr>
                      <w:rStyle w:val="apple-converted-space"/>
                      <w:color w:val="333333"/>
                      <w:sz w:val="28"/>
                      <w:szCs w:val="28"/>
                    </w:rPr>
                    <w:t> </w:t>
                  </w:r>
                </w:p>
                <w:p w:rsidR="00873C62" w:rsidRPr="00367F13" w:rsidRDefault="00873C62" w:rsidP="00F855E0">
                  <w:pPr>
                    <w:pStyle w:val="af0"/>
                    <w:spacing w:before="0" w:beforeAutospacing="0" w:after="0" w:afterAutospacing="0"/>
                    <w:ind w:firstLine="709"/>
                    <w:rPr>
                      <w:color w:val="333333"/>
                      <w:sz w:val="28"/>
                      <w:szCs w:val="28"/>
                    </w:rPr>
                  </w:pPr>
                  <w:proofErr w:type="gramStart"/>
                  <w:r w:rsidRPr="00367F13">
                    <w:rPr>
                      <w:i/>
                      <w:iCs/>
                      <w:color w:val="333333"/>
                      <w:sz w:val="28"/>
                      <w:szCs w:val="28"/>
                    </w:rPr>
                    <w:t>Тео</w:t>
                  </w:r>
                  <w:r w:rsidRPr="00367F13">
                    <w:rPr>
                      <w:i/>
                      <w:iCs/>
                      <w:color w:val="333333"/>
                      <w:sz w:val="28"/>
                      <w:szCs w:val="28"/>
                    </w:rPr>
                    <w:softHyphen/>
                    <w:t>ретические статьи</w:t>
                  </w:r>
                  <w:r w:rsidRPr="00367F13">
                    <w:rPr>
                      <w:rStyle w:val="apple-converted-space"/>
                      <w:i/>
                      <w:iCs/>
                      <w:color w:val="333333"/>
                      <w:sz w:val="28"/>
                      <w:szCs w:val="28"/>
                    </w:rPr>
                    <w:t> </w:t>
                  </w:r>
                  <w:r w:rsidRPr="00367F13">
                    <w:rPr>
                      <w:color w:val="333333"/>
                      <w:sz w:val="28"/>
                      <w:szCs w:val="28"/>
                    </w:rPr>
                    <w:t>описыв</w:t>
                  </w:r>
                  <w:r>
                    <w:rPr>
                      <w:color w:val="333333"/>
                      <w:sz w:val="28"/>
                      <w:szCs w:val="28"/>
                    </w:rPr>
                    <w:t>ают результаты исследований, вы</w:t>
                  </w:r>
                  <w:r w:rsidRPr="00367F13">
                    <w:rPr>
                      <w:color w:val="333333"/>
                      <w:sz w:val="28"/>
                      <w:szCs w:val="28"/>
                    </w:rPr>
                    <w:t>полненных с применением таких методов познания, как абстрагирование, анализ, синтез, индукция, дедукция, идеализация, формализация, моделирование.</w:t>
                  </w:r>
                  <w:proofErr w:type="gramEnd"/>
                </w:p>
                <w:p w:rsidR="00873C62" w:rsidRPr="00367F13" w:rsidRDefault="00873C62" w:rsidP="00F855E0">
                  <w:pPr>
                    <w:pStyle w:val="af0"/>
                    <w:spacing w:before="0" w:beforeAutospacing="0" w:after="0" w:afterAutospacing="0"/>
                    <w:ind w:firstLine="709"/>
                    <w:rPr>
                      <w:color w:val="333333"/>
                      <w:sz w:val="28"/>
                      <w:szCs w:val="28"/>
                    </w:rPr>
                  </w:pPr>
                  <w:r w:rsidRPr="00367F13">
                    <w:rPr>
                      <w:i/>
                      <w:iCs/>
                      <w:color w:val="333333"/>
                      <w:sz w:val="28"/>
                      <w:szCs w:val="28"/>
                    </w:rPr>
                    <w:t>Эмпирические статьи</w:t>
                  </w:r>
                  <w:r w:rsidRPr="00367F13">
                    <w:rPr>
                      <w:rStyle w:val="apple-converted-space"/>
                      <w:i/>
                      <w:iCs/>
                      <w:color w:val="333333"/>
                      <w:sz w:val="28"/>
                      <w:szCs w:val="28"/>
                    </w:rPr>
                    <w:t> </w:t>
                  </w:r>
                  <w:r w:rsidRPr="00367F13">
                    <w:rPr>
                      <w:color w:val="333333"/>
                      <w:sz w:val="28"/>
                      <w:szCs w:val="28"/>
                    </w:rPr>
                    <w:t>описывают результаты исследова</w:t>
                  </w:r>
                  <w:r w:rsidRPr="00367F13">
                    <w:rPr>
                      <w:color w:val="333333"/>
                      <w:sz w:val="28"/>
                      <w:szCs w:val="28"/>
                    </w:rPr>
                    <w:softHyphen/>
                    <w:t>ний, проводимых с применением методов эксперимента, наблю</w:t>
                  </w:r>
                  <w:r w:rsidRPr="00367F13">
                    <w:rPr>
                      <w:color w:val="333333"/>
                      <w:sz w:val="28"/>
                      <w:szCs w:val="28"/>
                    </w:rPr>
                    <w:softHyphen/>
                    <w:t>дения, измерения и др., но с использованием и ряда теоретичес</w:t>
                  </w:r>
                  <w:r w:rsidRPr="00367F13">
                    <w:rPr>
                      <w:color w:val="333333"/>
                      <w:sz w:val="28"/>
                      <w:szCs w:val="28"/>
                    </w:rPr>
                    <w:softHyphen/>
                    <w:t>ких методов. В их заголовках часто присутствуют слова "рас</w:t>
                  </w:r>
                  <w:r w:rsidRPr="00367F13">
                    <w:rPr>
                      <w:color w:val="333333"/>
                      <w:sz w:val="28"/>
                      <w:szCs w:val="28"/>
                    </w:rPr>
                    <w:softHyphen/>
                    <w:t>чет", "оценка", "определение", "методика". В этих статьях опи</w:t>
                  </w:r>
                  <w:r w:rsidRPr="00367F13">
                    <w:rPr>
                      <w:color w:val="333333"/>
                      <w:sz w:val="28"/>
                      <w:szCs w:val="28"/>
                    </w:rPr>
                    <w:softHyphen/>
                    <w:t>сываются методика исследования, средства для его осуществ</w:t>
                  </w:r>
                  <w:r w:rsidRPr="00367F13">
                    <w:rPr>
                      <w:color w:val="333333"/>
                      <w:sz w:val="28"/>
                      <w:szCs w:val="28"/>
                    </w:rPr>
                    <w:softHyphen/>
                    <w:t>ления, дается характеристика и классификация полученного материала, его интерпретация, а в случае внедрения результа</w:t>
                  </w:r>
                  <w:r w:rsidRPr="00367F13">
                    <w:rPr>
                      <w:color w:val="333333"/>
                      <w:sz w:val="28"/>
                      <w:szCs w:val="28"/>
                    </w:rPr>
                    <w:softHyphen/>
                    <w:t>тов исследования содержатся сведения об опытно-промышлен</w:t>
                  </w:r>
                  <w:r w:rsidRPr="00367F13">
                    <w:rPr>
                      <w:color w:val="333333"/>
                      <w:sz w:val="28"/>
                      <w:szCs w:val="28"/>
                    </w:rPr>
                    <w:softHyphen/>
                    <w:t>ной проверке. Данные обычно представлены в виде графиков, реже схем, диаграмм, чертежей, фотографий, в табличной фор</w:t>
                  </w:r>
                  <w:r w:rsidRPr="00367F13">
                    <w:rPr>
                      <w:color w:val="333333"/>
                      <w:sz w:val="28"/>
                      <w:szCs w:val="28"/>
                    </w:rPr>
                    <w:softHyphen/>
                    <w:t>ме, иногда - в виде математических моделей.</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В заключительной части статьи подытоживается исследо</w:t>
                  </w:r>
                  <w:r w:rsidRPr="00367F13">
                    <w:rPr>
                      <w:color w:val="333333"/>
                      <w:sz w:val="28"/>
                      <w:szCs w:val="28"/>
                    </w:rPr>
                    <w:softHyphen/>
                    <w:t>вательский материал, содержатся ответы на вопросы, постав</w:t>
                  </w:r>
                  <w:r w:rsidRPr="00367F13">
                    <w:rPr>
                      <w:color w:val="333333"/>
                      <w:sz w:val="28"/>
                      <w:szCs w:val="28"/>
                    </w:rPr>
                    <w:softHyphen/>
                    <w:t>ленные во вводной части, и тем самым показывается читателю место работы в системе знаний.</w:t>
                  </w:r>
                </w:p>
                <w:p w:rsidR="00873C62" w:rsidRPr="00367F13" w:rsidRDefault="00873C62" w:rsidP="00F855E0">
                  <w:pPr>
                    <w:pStyle w:val="af0"/>
                    <w:spacing w:before="0" w:beforeAutospacing="0" w:after="0" w:afterAutospacing="0"/>
                    <w:ind w:firstLine="709"/>
                    <w:rPr>
                      <w:color w:val="333333"/>
                      <w:sz w:val="28"/>
                      <w:szCs w:val="28"/>
                    </w:rPr>
                  </w:pPr>
                  <w:r w:rsidRPr="00367F13">
                    <w:rPr>
                      <w:color w:val="333333"/>
                      <w:sz w:val="28"/>
                      <w:szCs w:val="28"/>
                    </w:rPr>
                    <w:t>Кроме письменных видов передачи результатов научной работы, используются организационные формы научного обще</w:t>
                  </w:r>
                  <w:r w:rsidRPr="00367F13">
                    <w:rPr>
                      <w:color w:val="333333"/>
                      <w:sz w:val="28"/>
                      <w:szCs w:val="28"/>
                    </w:rPr>
                    <w:softHyphen/>
                    <w:t>ния. К их числу относятся научные съезды, конгрессы, симпо</w:t>
                  </w:r>
                  <w:r w:rsidRPr="00367F13">
                    <w:rPr>
                      <w:color w:val="333333"/>
                      <w:sz w:val="28"/>
                      <w:szCs w:val="28"/>
                    </w:rPr>
                    <w:softHyphen/>
                    <w:t>зиумы, конференции и семинары.</w:t>
                  </w:r>
                </w:p>
                <w:p w:rsidR="00873C62" w:rsidRPr="00367F13" w:rsidRDefault="00873C62" w:rsidP="00F855E0">
                  <w:pPr>
                    <w:pStyle w:val="af0"/>
                    <w:spacing w:before="0" w:beforeAutospacing="0" w:after="0" w:afterAutospacing="0"/>
                    <w:ind w:firstLine="709"/>
                    <w:rPr>
                      <w:color w:val="333333"/>
                      <w:sz w:val="28"/>
                      <w:szCs w:val="28"/>
                    </w:rPr>
                  </w:pPr>
                  <w:r w:rsidRPr="00367F13">
                    <w:rPr>
                      <w:i/>
                      <w:iCs/>
                      <w:color w:val="333333"/>
                      <w:sz w:val="28"/>
                      <w:szCs w:val="28"/>
                    </w:rPr>
                    <w:t>Научный съезд</w:t>
                  </w:r>
                  <w:r w:rsidRPr="00367F13">
                    <w:rPr>
                      <w:rStyle w:val="apple-converted-space"/>
                      <w:i/>
                      <w:iCs/>
                      <w:color w:val="333333"/>
                      <w:sz w:val="28"/>
                      <w:szCs w:val="28"/>
                    </w:rPr>
                    <w:t> </w:t>
                  </w:r>
                  <w:r w:rsidRPr="00367F13">
                    <w:rPr>
                      <w:color w:val="333333"/>
                      <w:sz w:val="28"/>
                      <w:szCs w:val="28"/>
                    </w:rPr>
                    <w:t>- это собрание представителей целой от</w:t>
                  </w:r>
                  <w:r w:rsidRPr="00367F13">
                    <w:rPr>
                      <w:color w:val="333333"/>
                      <w:sz w:val="28"/>
                      <w:szCs w:val="28"/>
                    </w:rPr>
                    <w:softHyphen/>
                    <w:t>расли науки в масштабе страны; научный конгресс - то же, что и съезд, только на международном уровне; симпозиум - меж</w:t>
                  </w:r>
                  <w:r w:rsidRPr="00367F13">
                    <w:rPr>
                      <w:color w:val="333333"/>
                      <w:sz w:val="28"/>
                      <w:szCs w:val="28"/>
                    </w:rPr>
                    <w:softHyphen/>
                    <w:t>дународное совещание научных работников по какому-либо относительно узкому специальному вопросу (проблеме).</w:t>
                  </w:r>
                </w:p>
                <w:p w:rsidR="00873C62" w:rsidRDefault="00873C62" w:rsidP="00F855E0">
                  <w:pPr>
                    <w:pStyle w:val="af0"/>
                    <w:spacing w:before="0" w:beforeAutospacing="0" w:after="0" w:afterAutospacing="0"/>
                    <w:ind w:firstLine="709"/>
                    <w:rPr>
                      <w:rStyle w:val="apple-converted-space"/>
                      <w:color w:val="333333"/>
                      <w:sz w:val="28"/>
                      <w:szCs w:val="28"/>
                    </w:rPr>
                  </w:pPr>
                  <w:r w:rsidRPr="00367F13">
                    <w:rPr>
                      <w:color w:val="333333"/>
                      <w:sz w:val="28"/>
                      <w:szCs w:val="28"/>
                    </w:rPr>
                    <w:t>Наиболее часто научное общение происходит на уровне кон</w:t>
                  </w:r>
                  <w:r w:rsidRPr="00367F13">
                    <w:rPr>
                      <w:color w:val="333333"/>
                      <w:sz w:val="28"/>
                      <w:szCs w:val="28"/>
                    </w:rPr>
                    <w:softHyphen/>
                    <w:t xml:space="preserve">ференций и </w:t>
                  </w:r>
                  <w:r w:rsidRPr="00367F13">
                    <w:rPr>
                      <w:color w:val="333333"/>
                      <w:sz w:val="28"/>
                      <w:szCs w:val="28"/>
                    </w:rPr>
                    <w:lastRenderedPageBreak/>
                    <w:t>семинаров.</w:t>
                  </w:r>
                  <w:r w:rsidRPr="00367F13">
                    <w:rPr>
                      <w:rStyle w:val="apple-converted-space"/>
                      <w:color w:val="333333"/>
                      <w:sz w:val="28"/>
                      <w:szCs w:val="28"/>
                    </w:rPr>
                    <w:t> </w:t>
                  </w:r>
                </w:p>
                <w:p w:rsidR="00873C62" w:rsidRPr="00367F13" w:rsidRDefault="00873C62" w:rsidP="00F855E0">
                  <w:pPr>
                    <w:pStyle w:val="af0"/>
                    <w:spacing w:before="0" w:beforeAutospacing="0" w:after="0" w:afterAutospacing="0"/>
                    <w:ind w:firstLine="709"/>
                    <w:rPr>
                      <w:color w:val="333333"/>
                      <w:sz w:val="28"/>
                      <w:szCs w:val="28"/>
                    </w:rPr>
                  </w:pPr>
                  <w:r w:rsidRPr="00367F13">
                    <w:rPr>
                      <w:i/>
                      <w:iCs/>
                      <w:color w:val="333333"/>
                      <w:sz w:val="28"/>
                      <w:szCs w:val="28"/>
                    </w:rPr>
                    <w:t>Научная конференция</w:t>
                  </w:r>
                  <w:r w:rsidRPr="00367F13">
                    <w:rPr>
                      <w:rStyle w:val="apple-converted-space"/>
                      <w:i/>
                      <w:iCs/>
                      <w:color w:val="333333"/>
                      <w:sz w:val="28"/>
                      <w:szCs w:val="28"/>
                    </w:rPr>
                    <w:t> </w:t>
                  </w:r>
                  <w:r w:rsidRPr="00367F13">
                    <w:rPr>
                      <w:color w:val="333333"/>
                      <w:sz w:val="28"/>
                      <w:szCs w:val="28"/>
                    </w:rPr>
                    <w:t>- это собрание научных или практических работников (в последнем случае кон</w:t>
                  </w:r>
                  <w:r w:rsidRPr="00367F13">
                    <w:rPr>
                      <w:color w:val="333333"/>
                      <w:sz w:val="28"/>
                      <w:szCs w:val="28"/>
                    </w:rPr>
                    <w:softHyphen/>
                    <w:t>ференция называется научно-практической). Научная и науч</w:t>
                  </w:r>
                  <w:r w:rsidRPr="00367F13">
                    <w:rPr>
                      <w:color w:val="333333"/>
                      <w:sz w:val="28"/>
                      <w:szCs w:val="28"/>
                    </w:rPr>
                    <w:softHyphen/>
                    <w:t>но-практическая конференции всегда бывают тематическими. Они могут проводиться в рамках одной научной организации или учебного заведения, на уровне региона, страны, на международном уровне.</w:t>
                  </w:r>
                </w:p>
                <w:p w:rsidR="00873C62" w:rsidRPr="00367F13" w:rsidRDefault="00873C62" w:rsidP="00F855E0">
                  <w:pPr>
                    <w:pStyle w:val="af0"/>
                    <w:spacing w:before="0" w:beforeAutospacing="0" w:after="0" w:afterAutospacing="0"/>
                    <w:ind w:firstLine="709"/>
                    <w:rPr>
                      <w:color w:val="333333"/>
                      <w:sz w:val="28"/>
                      <w:szCs w:val="28"/>
                    </w:rPr>
                  </w:pPr>
                  <w:r w:rsidRPr="00367F13">
                    <w:rPr>
                      <w:i/>
                      <w:iCs/>
                      <w:color w:val="333333"/>
                      <w:sz w:val="28"/>
                      <w:szCs w:val="28"/>
                    </w:rPr>
                    <w:t>Научный семинар</w:t>
                  </w:r>
                  <w:r w:rsidRPr="00367F13">
                    <w:rPr>
                      <w:rStyle w:val="apple-converted-space"/>
                      <w:i/>
                      <w:iCs/>
                      <w:color w:val="333333"/>
                      <w:sz w:val="28"/>
                      <w:szCs w:val="28"/>
                    </w:rPr>
                    <w:t> </w:t>
                  </w:r>
                  <w:r w:rsidRPr="00367F13">
                    <w:rPr>
                      <w:color w:val="333333"/>
                      <w:sz w:val="28"/>
                      <w:szCs w:val="28"/>
                    </w:rPr>
                    <w:t>- это обсуждение сравнительно неболь</w:t>
                  </w:r>
                  <w:r w:rsidRPr="00367F13">
                    <w:rPr>
                      <w:color w:val="333333"/>
                      <w:sz w:val="28"/>
                      <w:szCs w:val="28"/>
                    </w:rPr>
                    <w:softHyphen/>
                    <w:t>шой группой участников подготовленных ими научных докла</w:t>
                  </w:r>
                  <w:r w:rsidRPr="00367F13">
                    <w:rPr>
                      <w:color w:val="333333"/>
                      <w:sz w:val="28"/>
                      <w:szCs w:val="28"/>
                    </w:rPr>
                    <w:softHyphen/>
                    <w:t>дов, сообщений, проводимое под руководством ведущего уче</w:t>
                  </w:r>
                  <w:r w:rsidRPr="00367F13">
                    <w:rPr>
                      <w:color w:val="333333"/>
                      <w:sz w:val="28"/>
                      <w:szCs w:val="28"/>
                    </w:rPr>
                    <w:softHyphen/>
                    <w:t>ного, специалиста. Научные семинары могут быть как разовы</w:t>
                  </w:r>
                  <w:r w:rsidRPr="00367F13">
                    <w:rPr>
                      <w:color w:val="333333"/>
                      <w:sz w:val="28"/>
                      <w:szCs w:val="28"/>
                    </w:rPr>
                    <w:softHyphen/>
                    <w:t>ми, так и постоянно действующими. Они являются важным сред</w:t>
                  </w:r>
                  <w:r w:rsidRPr="00367F13">
                    <w:rPr>
                      <w:color w:val="333333"/>
                      <w:sz w:val="28"/>
                      <w:szCs w:val="28"/>
                    </w:rPr>
                    <w:softHyphen/>
                    <w:t>ством сплочения исследовательского коллектива, выработки у его членов общих подходов, воззрений. Научные семинары про</w:t>
                  </w:r>
                  <w:r w:rsidRPr="00367F13">
                    <w:rPr>
                      <w:color w:val="333333"/>
                      <w:sz w:val="28"/>
                      <w:szCs w:val="28"/>
                    </w:rPr>
                    <w:softHyphen/>
                    <w:t>водятся, как правило, в рамках одной научной организации или одного учебного заведения, хотя на их заседания могут пригла</w:t>
                  </w:r>
                  <w:r w:rsidRPr="00367F13">
                    <w:rPr>
                      <w:color w:val="333333"/>
                      <w:sz w:val="28"/>
                      <w:szCs w:val="28"/>
                    </w:rPr>
                    <w:softHyphen/>
                    <w:t>шаться и представители других организаций.</w:t>
                  </w:r>
                </w:p>
                <w:tbl>
                  <w:tblPr>
                    <w:tblW w:w="5000" w:type="pct"/>
                    <w:tblCellSpacing w:w="15" w:type="dxa"/>
                    <w:tblCellMar>
                      <w:top w:w="15" w:type="dxa"/>
                      <w:left w:w="15" w:type="dxa"/>
                      <w:bottom w:w="15" w:type="dxa"/>
                      <w:right w:w="15" w:type="dxa"/>
                    </w:tblCellMar>
                    <w:tblLook w:val="04A0"/>
                  </w:tblPr>
                  <w:tblGrid>
                    <w:gridCol w:w="4707"/>
                    <w:gridCol w:w="4707"/>
                  </w:tblGrid>
                  <w:tr w:rsidR="00873C62" w:rsidRPr="00367F13" w:rsidTr="00873C62">
                    <w:trPr>
                      <w:tblCellSpacing w:w="15" w:type="dxa"/>
                    </w:trPr>
                    <w:tc>
                      <w:tcPr>
                        <w:tcW w:w="0" w:type="auto"/>
                        <w:hideMark/>
                      </w:tcPr>
                      <w:p w:rsidR="00873C62" w:rsidRPr="00367F13" w:rsidRDefault="00873C62" w:rsidP="00F855E0">
                        <w:pPr>
                          <w:ind w:firstLine="709"/>
                        </w:pPr>
                      </w:p>
                    </w:tc>
                    <w:tc>
                      <w:tcPr>
                        <w:tcW w:w="0" w:type="auto"/>
                        <w:vAlign w:val="center"/>
                        <w:hideMark/>
                      </w:tcPr>
                      <w:p w:rsidR="00873C62" w:rsidRPr="00367F13" w:rsidRDefault="00873C62" w:rsidP="00873C62">
                        <w:pPr>
                          <w:ind w:firstLine="709"/>
                        </w:pPr>
                      </w:p>
                    </w:tc>
                  </w:tr>
                </w:tbl>
                <w:p w:rsidR="00873C62" w:rsidRPr="00367F13" w:rsidRDefault="00873C62" w:rsidP="00873C62">
                  <w:pPr>
                    <w:ind w:firstLine="709"/>
                  </w:pPr>
                </w:p>
              </w:tc>
              <w:tc>
                <w:tcPr>
                  <w:tcW w:w="0" w:type="auto"/>
                  <w:vAlign w:val="center"/>
                  <w:hideMark/>
                </w:tcPr>
                <w:p w:rsidR="00873C62" w:rsidRPr="00367F13" w:rsidRDefault="00873C62" w:rsidP="00873C62">
                  <w:pPr>
                    <w:ind w:firstLine="709"/>
                  </w:pPr>
                </w:p>
              </w:tc>
            </w:tr>
          </w:tbl>
          <w:p w:rsidR="00873C62" w:rsidRPr="00367F13" w:rsidRDefault="00873C62" w:rsidP="00873C62">
            <w:pPr>
              <w:ind w:firstLine="709"/>
              <w:rPr>
                <w:color w:val="333333"/>
              </w:rPr>
            </w:pPr>
            <w:r w:rsidRPr="00367F13">
              <w:rPr>
                <w:b/>
                <w:bCs/>
                <w:color w:val="333333"/>
              </w:rPr>
              <w:lastRenderedPageBreak/>
              <w:t>Контрольные вопросы и задания</w:t>
            </w:r>
          </w:p>
          <w:p w:rsidR="00873C62" w:rsidRPr="00367F13" w:rsidRDefault="00873C62" w:rsidP="00873C62">
            <w:pPr>
              <w:ind w:firstLine="709"/>
              <w:rPr>
                <w:color w:val="333333"/>
              </w:rPr>
            </w:pPr>
            <w:r>
              <w:rPr>
                <w:color w:val="333333"/>
              </w:rPr>
              <w:t>1</w:t>
            </w:r>
            <w:r w:rsidRPr="00367F13">
              <w:rPr>
                <w:color w:val="333333"/>
              </w:rPr>
              <w:t>. Раскройте содержание проблемы, гипотезы и теории как структурных компонентов теоретического познания.</w:t>
            </w:r>
          </w:p>
          <w:p w:rsidR="00873C62" w:rsidRPr="00367F13" w:rsidRDefault="00873C62" w:rsidP="00873C62">
            <w:pPr>
              <w:ind w:firstLine="709"/>
              <w:rPr>
                <w:color w:val="333333"/>
              </w:rPr>
            </w:pPr>
            <w:r>
              <w:rPr>
                <w:color w:val="333333"/>
              </w:rPr>
              <w:t>2</w:t>
            </w:r>
            <w:r w:rsidRPr="00367F13">
              <w:rPr>
                <w:color w:val="333333"/>
              </w:rPr>
              <w:t>. Раскройте содержание понятия, категории, закона, кон</w:t>
            </w:r>
            <w:r w:rsidRPr="00367F13">
              <w:rPr>
                <w:color w:val="333333"/>
              </w:rPr>
              <w:softHyphen/>
              <w:t>цепции, аксиомы, принципов как структурных компонентов те</w:t>
            </w:r>
            <w:r w:rsidRPr="00367F13">
              <w:rPr>
                <w:color w:val="333333"/>
              </w:rPr>
              <w:softHyphen/>
              <w:t>ории познания.</w:t>
            </w:r>
          </w:p>
          <w:p w:rsidR="00873C62" w:rsidRPr="00367F13" w:rsidRDefault="00873C62" w:rsidP="00873C62">
            <w:pPr>
              <w:ind w:firstLine="709"/>
              <w:rPr>
                <w:color w:val="333333"/>
              </w:rPr>
            </w:pPr>
            <w:r>
              <w:rPr>
                <w:color w:val="333333"/>
              </w:rPr>
              <w:t>3</w:t>
            </w:r>
            <w:r w:rsidRPr="00367F13">
              <w:rPr>
                <w:color w:val="333333"/>
              </w:rPr>
              <w:t>. Перечислите этапы научно-исследовательской работы и дайте общую характеристику каждому из них.</w:t>
            </w:r>
          </w:p>
          <w:p w:rsidR="00873C62" w:rsidRPr="00E214DD" w:rsidRDefault="00873C62" w:rsidP="00873C62">
            <w:pPr>
              <w:ind w:firstLine="709"/>
            </w:pPr>
            <w:r w:rsidRPr="00E214DD">
              <w:rPr>
                <w:bCs/>
              </w:rPr>
              <w:t xml:space="preserve">4. Обоснуйте актуальность и научную новизну собственного </w:t>
            </w:r>
            <w:r>
              <w:rPr>
                <w:bCs/>
              </w:rPr>
              <w:t>и</w:t>
            </w:r>
            <w:r w:rsidRPr="00E214DD">
              <w:rPr>
                <w:bCs/>
              </w:rPr>
              <w:t>сследования.</w:t>
            </w:r>
          </w:p>
          <w:p w:rsidR="00873C62" w:rsidRDefault="00873C62" w:rsidP="00873C62">
            <w:pPr>
              <w:ind w:firstLine="709"/>
            </w:pPr>
          </w:p>
          <w:p w:rsidR="00873C62" w:rsidRPr="00A540D0" w:rsidRDefault="00873C62" w:rsidP="00873C62">
            <w:pPr>
              <w:pStyle w:val="a3"/>
              <w:ind w:left="0" w:firstLine="709"/>
              <w:rPr>
                <w:b/>
                <w:bCs/>
                <w:szCs w:val="28"/>
              </w:rPr>
            </w:pPr>
            <w:r w:rsidRPr="006251C9">
              <w:rPr>
                <w:b/>
                <w:bCs/>
                <w:szCs w:val="28"/>
              </w:rPr>
              <w:t>Т</w:t>
            </w:r>
            <w:r w:rsidRPr="00A540D0">
              <w:rPr>
                <w:b/>
                <w:bCs/>
                <w:szCs w:val="28"/>
              </w:rPr>
              <w:t xml:space="preserve">ема </w:t>
            </w:r>
            <w:r>
              <w:rPr>
                <w:b/>
                <w:bCs/>
                <w:szCs w:val="28"/>
              </w:rPr>
              <w:t>4</w:t>
            </w:r>
            <w:r w:rsidR="00FA611C" w:rsidRPr="00FA611C">
              <w:rPr>
                <w:b/>
                <w:bCs/>
                <w:szCs w:val="28"/>
              </w:rPr>
              <w:t xml:space="preserve"> </w:t>
            </w:r>
            <w:r w:rsidRPr="00A540D0">
              <w:rPr>
                <w:b/>
                <w:bCs/>
                <w:szCs w:val="28"/>
              </w:rPr>
              <w:t xml:space="preserve"> </w:t>
            </w:r>
            <w:r>
              <w:rPr>
                <w:b/>
                <w:bCs/>
                <w:szCs w:val="28"/>
              </w:rPr>
              <w:t>Организация и планирование научного исследования</w:t>
            </w:r>
          </w:p>
          <w:p w:rsidR="00873C62" w:rsidRDefault="00873C62" w:rsidP="00873C62">
            <w:pPr>
              <w:ind w:firstLine="709"/>
            </w:pPr>
          </w:p>
          <w:p w:rsidR="00873C62" w:rsidRDefault="00873C62" w:rsidP="001122F8">
            <w:pPr>
              <w:pStyle w:val="a3"/>
              <w:numPr>
                <w:ilvl w:val="0"/>
                <w:numId w:val="10"/>
              </w:numPr>
              <w:jc w:val="left"/>
              <w:rPr>
                <w:szCs w:val="28"/>
              </w:rPr>
            </w:pPr>
            <w:r w:rsidRPr="008711B3">
              <w:rPr>
                <w:szCs w:val="28"/>
              </w:rPr>
              <w:t>Формулирование темы научного исследования</w:t>
            </w:r>
            <w:r>
              <w:rPr>
                <w:szCs w:val="28"/>
              </w:rPr>
              <w:t>.</w:t>
            </w:r>
          </w:p>
          <w:p w:rsidR="00873C62" w:rsidRDefault="00873C62" w:rsidP="001122F8">
            <w:pPr>
              <w:pStyle w:val="HTML"/>
              <w:numPr>
                <w:ilvl w:val="0"/>
                <w:numId w:val="10"/>
              </w:numPr>
              <w:rPr>
                <w:rFonts w:ascii="Times New Roman" w:hAnsi="Times New Roman" w:cs="Times New Roman"/>
                <w:sz w:val="28"/>
                <w:szCs w:val="28"/>
              </w:rPr>
            </w:pPr>
            <w:r w:rsidRPr="008711B3">
              <w:rPr>
                <w:rFonts w:ascii="Times New Roman" w:hAnsi="Times New Roman" w:cs="Times New Roman"/>
                <w:sz w:val="28"/>
                <w:szCs w:val="28"/>
              </w:rPr>
              <w:t>Планирование научной работы</w:t>
            </w:r>
            <w:r>
              <w:rPr>
                <w:rFonts w:ascii="Times New Roman" w:hAnsi="Times New Roman"/>
                <w:sz w:val="28"/>
                <w:szCs w:val="28"/>
              </w:rPr>
              <w:t>.</w:t>
            </w:r>
            <w:r>
              <w:rPr>
                <w:rFonts w:ascii="Times New Roman" w:hAnsi="Times New Roman" w:cs="Times New Roman"/>
                <w:sz w:val="28"/>
                <w:szCs w:val="28"/>
              </w:rPr>
              <w:t xml:space="preserve"> Объект, предмет, цель и задачи исследования</w:t>
            </w:r>
          </w:p>
          <w:p w:rsidR="00873C62" w:rsidRPr="008711B3" w:rsidRDefault="00873C62" w:rsidP="001122F8">
            <w:pPr>
              <w:pStyle w:val="HTML"/>
              <w:numPr>
                <w:ilvl w:val="0"/>
                <w:numId w:val="10"/>
              </w:numPr>
              <w:rPr>
                <w:rFonts w:ascii="Times New Roman" w:hAnsi="Times New Roman" w:cs="Times New Roman"/>
                <w:sz w:val="28"/>
                <w:szCs w:val="28"/>
              </w:rPr>
            </w:pPr>
            <w:r w:rsidRPr="008711B3">
              <w:rPr>
                <w:rFonts w:ascii="Times New Roman" w:hAnsi="Times New Roman" w:cs="Times New Roman"/>
                <w:sz w:val="28"/>
                <w:szCs w:val="28"/>
              </w:rPr>
              <w:t>Анализ теоретико-экспериментальных исследований и формулиров</w:t>
            </w:r>
            <w:r>
              <w:rPr>
                <w:rFonts w:ascii="Times New Roman" w:hAnsi="Times New Roman" w:cs="Times New Roman"/>
                <w:sz w:val="28"/>
                <w:szCs w:val="28"/>
              </w:rPr>
              <w:t>к</w:t>
            </w:r>
            <w:r w:rsidRPr="008711B3">
              <w:rPr>
                <w:rFonts w:ascii="Times New Roman" w:hAnsi="Times New Roman" w:cs="Times New Roman"/>
                <w:sz w:val="28"/>
                <w:szCs w:val="28"/>
              </w:rPr>
              <w:t>а выводов</w:t>
            </w:r>
          </w:p>
          <w:p w:rsidR="00873C62" w:rsidRPr="0091539C" w:rsidRDefault="00873C62" w:rsidP="00873C62">
            <w:pPr>
              <w:pStyle w:val="a3"/>
              <w:tabs>
                <w:tab w:val="left" w:pos="1155"/>
              </w:tabs>
              <w:ind w:left="1429"/>
              <w:rPr>
                <w:szCs w:val="28"/>
              </w:rPr>
            </w:pPr>
          </w:p>
          <w:p w:rsidR="00873C62" w:rsidRPr="00FA611C" w:rsidRDefault="00205155" w:rsidP="00205155">
            <w:pPr>
              <w:pStyle w:val="a3"/>
              <w:numPr>
                <w:ilvl w:val="0"/>
                <w:numId w:val="45"/>
              </w:numPr>
              <w:jc w:val="left"/>
              <w:rPr>
                <w:rFonts w:eastAsia="Times New Roman"/>
                <w:b/>
                <w:szCs w:val="28"/>
                <w:lang w:eastAsia="ru-RU"/>
              </w:rPr>
            </w:pPr>
            <w:r>
              <w:rPr>
                <w:b/>
                <w:szCs w:val="28"/>
              </w:rPr>
              <w:t xml:space="preserve"> </w:t>
            </w:r>
            <w:r w:rsidR="00873C62" w:rsidRPr="00FA611C">
              <w:rPr>
                <w:b/>
                <w:szCs w:val="28"/>
              </w:rPr>
              <w:t>Формулирование темы научного исследования</w:t>
            </w:r>
          </w:p>
          <w:p w:rsidR="00873C62" w:rsidRPr="00FA611C" w:rsidRDefault="00873C62" w:rsidP="00873C62">
            <w:pPr>
              <w:pStyle w:val="a3"/>
              <w:ind w:left="1069"/>
              <w:rPr>
                <w:b/>
                <w:szCs w:val="28"/>
              </w:rPr>
            </w:pPr>
          </w:p>
          <w:p w:rsidR="00873C62" w:rsidRPr="00976598" w:rsidRDefault="00873C62" w:rsidP="00873C62">
            <w:pPr>
              <w:pStyle w:val="HTML"/>
              <w:jc w:val="right"/>
              <w:rPr>
                <w:rFonts w:ascii="Times New Roman" w:hAnsi="Times New Roman" w:cs="Times New Roman"/>
                <w:sz w:val="28"/>
                <w:szCs w:val="28"/>
              </w:rPr>
            </w:pPr>
            <w:r w:rsidRPr="00976598">
              <w:rPr>
                <w:rFonts w:ascii="Times New Roman" w:hAnsi="Times New Roman" w:cs="Times New Roman"/>
                <w:sz w:val="28"/>
                <w:szCs w:val="28"/>
              </w:rPr>
              <w:t>Что касается заглавия, то я повто</w:t>
            </w:r>
            <w:r w:rsidRPr="00976598">
              <w:rPr>
                <w:rFonts w:ascii="Times New Roman" w:hAnsi="Times New Roman" w:cs="Times New Roman"/>
                <w:sz w:val="28"/>
                <w:szCs w:val="28"/>
              </w:rPr>
              <w:softHyphen/>
              <w:t>ряю,</w:t>
            </w:r>
          </w:p>
          <w:p w:rsidR="00873C62" w:rsidRPr="008B7487" w:rsidRDefault="00873C62" w:rsidP="00873C62">
            <w:pPr>
              <w:pStyle w:val="HTML"/>
              <w:jc w:val="right"/>
              <w:rPr>
                <w:rFonts w:ascii="Times New Roman" w:hAnsi="Times New Roman" w:cs="Times New Roman"/>
                <w:sz w:val="28"/>
                <w:szCs w:val="28"/>
              </w:rPr>
            </w:pPr>
            <w:r w:rsidRPr="00976598">
              <w:rPr>
                <w:rFonts w:ascii="Times New Roman" w:hAnsi="Times New Roman" w:cs="Times New Roman"/>
                <w:sz w:val="28"/>
                <w:szCs w:val="28"/>
              </w:rPr>
              <w:t xml:space="preserve"> что самым неудачным является, во всяком случае, </w:t>
            </w:r>
          </w:p>
          <w:p w:rsidR="00873C62" w:rsidRPr="00976598" w:rsidRDefault="00873C62" w:rsidP="00873C62">
            <w:pPr>
              <w:pStyle w:val="HTML"/>
              <w:jc w:val="right"/>
              <w:rPr>
                <w:rFonts w:ascii="Times New Roman" w:hAnsi="Times New Roman" w:cs="Times New Roman"/>
                <w:sz w:val="28"/>
                <w:szCs w:val="28"/>
              </w:rPr>
            </w:pPr>
            <w:r w:rsidRPr="00976598">
              <w:rPr>
                <w:rFonts w:ascii="Times New Roman" w:hAnsi="Times New Roman" w:cs="Times New Roman"/>
                <w:sz w:val="28"/>
                <w:szCs w:val="28"/>
              </w:rPr>
              <w:t xml:space="preserve">такое заглавие, которое можно понять </w:t>
            </w:r>
          </w:p>
          <w:p w:rsidR="00873C62" w:rsidRPr="008B7487" w:rsidRDefault="00873C62" w:rsidP="00873C62">
            <w:pPr>
              <w:pStyle w:val="HTML"/>
              <w:jc w:val="right"/>
              <w:rPr>
                <w:rFonts w:ascii="Times New Roman" w:hAnsi="Times New Roman" w:cs="Times New Roman"/>
                <w:sz w:val="28"/>
                <w:szCs w:val="28"/>
              </w:rPr>
            </w:pPr>
            <w:r w:rsidRPr="00976598">
              <w:rPr>
                <w:rFonts w:ascii="Times New Roman" w:hAnsi="Times New Roman" w:cs="Times New Roman"/>
                <w:sz w:val="28"/>
                <w:szCs w:val="28"/>
              </w:rPr>
              <w:t>лишь после того, как прочтешь половину книги.</w:t>
            </w:r>
          </w:p>
          <w:p w:rsidR="00873C62" w:rsidRPr="008B7487" w:rsidRDefault="00873C62" w:rsidP="00873C62">
            <w:pPr>
              <w:pStyle w:val="HTML"/>
              <w:jc w:val="right"/>
              <w:rPr>
                <w:rFonts w:ascii="Times New Roman" w:hAnsi="Times New Roman" w:cs="Times New Roman"/>
                <w:sz w:val="28"/>
                <w:szCs w:val="28"/>
              </w:rPr>
            </w:pPr>
            <w:r w:rsidRPr="00976598">
              <w:rPr>
                <w:rFonts w:ascii="Times New Roman" w:hAnsi="Times New Roman" w:cs="Times New Roman"/>
                <w:sz w:val="28"/>
                <w:szCs w:val="28"/>
              </w:rPr>
              <w:t xml:space="preserve"> Простое заглавие</w:t>
            </w:r>
            <w:r>
              <w:rPr>
                <w:rFonts w:ascii="Times New Roman" w:hAnsi="Times New Roman" w:cs="Times New Roman"/>
                <w:sz w:val="28"/>
                <w:szCs w:val="28"/>
              </w:rPr>
              <w:t>,</w:t>
            </w:r>
            <w:r w:rsidRPr="00976598">
              <w:rPr>
                <w:rFonts w:ascii="Times New Roman" w:hAnsi="Times New Roman" w:cs="Times New Roman"/>
                <w:sz w:val="28"/>
                <w:szCs w:val="28"/>
              </w:rPr>
              <w:t xml:space="preserve"> несомненно</w:t>
            </w:r>
            <w:r>
              <w:rPr>
                <w:rFonts w:ascii="Times New Roman" w:hAnsi="Times New Roman" w:cs="Times New Roman"/>
                <w:sz w:val="28"/>
                <w:szCs w:val="28"/>
              </w:rPr>
              <w:t>,</w:t>
            </w:r>
            <w:r w:rsidRPr="00976598">
              <w:rPr>
                <w:rFonts w:ascii="Times New Roman" w:hAnsi="Times New Roman" w:cs="Times New Roman"/>
                <w:sz w:val="28"/>
                <w:szCs w:val="28"/>
              </w:rPr>
              <w:t xml:space="preserve"> лучше всего. </w:t>
            </w:r>
          </w:p>
          <w:p w:rsidR="00873C62" w:rsidRPr="00976598" w:rsidRDefault="00873C62" w:rsidP="00873C62">
            <w:pPr>
              <w:pStyle w:val="HTML"/>
              <w:jc w:val="right"/>
              <w:rPr>
                <w:rFonts w:ascii="Times New Roman" w:hAnsi="Times New Roman" w:cs="Times New Roman"/>
                <w:sz w:val="28"/>
                <w:szCs w:val="28"/>
              </w:rPr>
            </w:pPr>
            <w:r w:rsidRPr="00976598">
              <w:rPr>
                <w:rFonts w:ascii="Times New Roman" w:hAnsi="Times New Roman" w:cs="Times New Roman"/>
                <w:sz w:val="28"/>
                <w:szCs w:val="28"/>
              </w:rPr>
              <w:t>Ф. Энгельс</w:t>
            </w:r>
          </w:p>
          <w:p w:rsidR="00873C62" w:rsidRDefault="00873C62" w:rsidP="00873C62">
            <w:pPr>
              <w:pStyle w:val="af0"/>
              <w:spacing w:before="0" w:beforeAutospacing="0" w:after="0" w:afterAutospacing="0"/>
              <w:ind w:firstLine="709"/>
              <w:rPr>
                <w:iCs/>
                <w:color w:val="333333"/>
                <w:sz w:val="28"/>
                <w:szCs w:val="28"/>
              </w:rPr>
            </w:pPr>
          </w:p>
          <w:p w:rsidR="00873C62" w:rsidRPr="00001A52" w:rsidRDefault="00873C62" w:rsidP="00F855E0">
            <w:pPr>
              <w:pStyle w:val="af0"/>
              <w:spacing w:before="0" w:beforeAutospacing="0" w:after="0" w:afterAutospacing="0"/>
              <w:ind w:firstLine="709"/>
              <w:rPr>
                <w:color w:val="333333"/>
                <w:sz w:val="28"/>
                <w:szCs w:val="28"/>
              </w:rPr>
            </w:pPr>
            <w:r w:rsidRPr="008B7487">
              <w:rPr>
                <w:iCs/>
                <w:color w:val="333333"/>
                <w:sz w:val="28"/>
                <w:szCs w:val="28"/>
              </w:rPr>
              <w:t>Научная работа</w:t>
            </w:r>
            <w:r w:rsidRPr="008B7487">
              <w:rPr>
                <w:rStyle w:val="apple-converted-space"/>
                <w:iCs/>
                <w:color w:val="333333"/>
                <w:sz w:val="28"/>
                <w:szCs w:val="28"/>
              </w:rPr>
              <w:t> </w:t>
            </w:r>
            <w:r w:rsidRPr="008B7487">
              <w:rPr>
                <w:color w:val="333333"/>
                <w:sz w:val="28"/>
                <w:szCs w:val="28"/>
              </w:rPr>
              <w:t>–</w:t>
            </w:r>
            <w:r w:rsidRPr="00A21C8A">
              <w:rPr>
                <w:color w:val="333333"/>
                <w:sz w:val="28"/>
                <w:szCs w:val="28"/>
              </w:rPr>
              <w:t xml:space="preserve"> это,</w:t>
            </w:r>
            <w:r w:rsidRPr="00367F13">
              <w:rPr>
                <w:color w:val="333333"/>
                <w:sz w:val="28"/>
                <w:szCs w:val="28"/>
              </w:rPr>
              <w:t xml:space="preserve"> прежде всего</w:t>
            </w:r>
            <w:r>
              <w:rPr>
                <w:color w:val="333333"/>
                <w:sz w:val="28"/>
                <w:szCs w:val="28"/>
              </w:rPr>
              <w:t>,</w:t>
            </w:r>
            <w:r w:rsidRPr="00367F13">
              <w:rPr>
                <w:color w:val="333333"/>
                <w:sz w:val="28"/>
                <w:szCs w:val="28"/>
              </w:rPr>
              <w:t xml:space="preserve"> плановая деятель</w:t>
            </w:r>
            <w:r w:rsidRPr="00367F13">
              <w:rPr>
                <w:color w:val="333333"/>
                <w:sz w:val="28"/>
                <w:szCs w:val="28"/>
              </w:rPr>
              <w:softHyphen/>
              <w:t xml:space="preserve">ность. Хотя в науке известны и случайные открытия, но только плановое, хорошо оснащенное </w:t>
            </w:r>
            <w:r w:rsidRPr="00367F13">
              <w:rPr>
                <w:color w:val="333333"/>
                <w:sz w:val="28"/>
                <w:szCs w:val="28"/>
              </w:rPr>
              <w:lastRenderedPageBreak/>
              <w:t>современными средствами науч</w:t>
            </w:r>
            <w:r w:rsidRPr="00367F13">
              <w:rPr>
                <w:color w:val="333333"/>
                <w:sz w:val="28"/>
                <w:szCs w:val="28"/>
              </w:rPr>
              <w:softHyphen/>
              <w:t>ное исследование позволяет вскрыть и глубоко познать законо</w:t>
            </w:r>
            <w:r w:rsidRPr="00367F13">
              <w:rPr>
                <w:color w:val="333333"/>
                <w:sz w:val="28"/>
                <w:szCs w:val="28"/>
              </w:rPr>
              <w:softHyphen/>
              <w:t>мерности в природе и обществе.</w:t>
            </w:r>
          </w:p>
          <w:p w:rsidR="00873C62" w:rsidRDefault="00873C62" w:rsidP="00F855E0">
            <w:pPr>
              <w:ind w:firstLine="709"/>
            </w:pPr>
            <w:r w:rsidRPr="00414E41">
              <w:t xml:space="preserve">В научно – исследовательской работе различают научное направление, проблемы и темы. </w:t>
            </w:r>
          </w:p>
          <w:p w:rsidR="00873C62" w:rsidRPr="008711B3" w:rsidRDefault="00873C62" w:rsidP="00F855E0">
            <w:pPr>
              <w:pStyle w:val="HTML"/>
              <w:ind w:firstLine="709"/>
              <w:rPr>
                <w:rFonts w:ascii="Times New Roman" w:hAnsi="Times New Roman" w:cs="Times New Roman"/>
                <w:sz w:val="28"/>
                <w:szCs w:val="28"/>
              </w:rPr>
            </w:pPr>
            <w:r w:rsidRPr="00414E41">
              <w:rPr>
                <w:rFonts w:ascii="Times New Roman" w:hAnsi="Times New Roman" w:cs="Times New Roman"/>
                <w:sz w:val="28"/>
                <w:szCs w:val="28"/>
              </w:rPr>
              <w:t>Научное направление</w:t>
            </w:r>
            <w:r>
              <w:rPr>
                <w:rFonts w:ascii="Times New Roman" w:hAnsi="Times New Roman" w:cs="Times New Roman"/>
                <w:sz w:val="28"/>
                <w:szCs w:val="28"/>
              </w:rPr>
              <w:t xml:space="preserve"> </w:t>
            </w:r>
            <w:r w:rsidRPr="00414E41">
              <w:rPr>
                <w:rFonts w:ascii="Times New Roman" w:hAnsi="Times New Roman" w:cs="Times New Roman"/>
                <w:sz w:val="28"/>
                <w:szCs w:val="28"/>
              </w:rPr>
              <w:t>-</w:t>
            </w:r>
            <w:r>
              <w:rPr>
                <w:rFonts w:ascii="Times New Roman" w:hAnsi="Times New Roman" w:cs="Times New Roman"/>
                <w:sz w:val="28"/>
                <w:szCs w:val="28"/>
              </w:rPr>
              <w:t xml:space="preserve"> </w:t>
            </w:r>
            <w:r w:rsidRPr="00414E41">
              <w:rPr>
                <w:rFonts w:ascii="Times New Roman" w:hAnsi="Times New Roman" w:cs="Times New Roman"/>
                <w:sz w:val="28"/>
                <w:szCs w:val="28"/>
              </w:rPr>
              <w:t>это сфера научных исследований коллектива, посвященных решению крупных фундаментальных теоретически</w:t>
            </w:r>
            <w:r>
              <w:rPr>
                <w:rFonts w:ascii="Times New Roman" w:hAnsi="Times New Roman" w:cs="Times New Roman"/>
                <w:sz w:val="28"/>
                <w:szCs w:val="28"/>
              </w:rPr>
              <w:t xml:space="preserve">х, </w:t>
            </w:r>
            <w:r w:rsidRPr="00414E41">
              <w:rPr>
                <w:rFonts w:ascii="Times New Roman" w:hAnsi="Times New Roman" w:cs="Times New Roman"/>
                <w:sz w:val="28"/>
                <w:szCs w:val="28"/>
              </w:rPr>
              <w:t>экспериментальных задач в определенной отрасли науки.</w:t>
            </w:r>
            <w:proofErr w:type="gramStart"/>
            <w:r w:rsidRPr="00414E41">
              <w:rPr>
                <w:rFonts w:ascii="Times New Roman" w:hAnsi="Times New Roman" w:cs="Times New Roman"/>
                <w:sz w:val="28"/>
                <w:szCs w:val="28"/>
              </w:rPr>
              <w:t xml:space="preserve"> </w:t>
            </w:r>
            <w:r w:rsidRPr="008711B3">
              <w:rPr>
                <w:rFonts w:ascii="Times New Roman" w:hAnsi="Times New Roman" w:cs="Times New Roman"/>
                <w:sz w:val="28"/>
                <w:szCs w:val="28"/>
              </w:rPr>
              <w:t>.</w:t>
            </w:r>
            <w:proofErr w:type="gramEnd"/>
            <w:r w:rsidRPr="008711B3">
              <w:rPr>
                <w:rFonts w:ascii="Times New Roman" w:hAnsi="Times New Roman" w:cs="Times New Roman"/>
                <w:sz w:val="28"/>
                <w:szCs w:val="28"/>
              </w:rPr>
              <w:t xml:space="preserve"> Например, научные исследования,</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выполняемые экономистами, охватываются общим направлением «экономика» (экономические</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науки). Внутри его можно выделить конкретные направления, основой которых являются</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специальные экономические науки: экономическая теория, экономический анализ,</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налогообложение, мировая экономика, экономика организаций.</w:t>
            </w:r>
          </w:p>
          <w:p w:rsidR="00873C62" w:rsidRDefault="00873C62" w:rsidP="00F855E0">
            <w:pPr>
              <w:ind w:firstLine="709"/>
            </w:pPr>
            <w:r w:rsidRPr="00414E41">
              <w:t xml:space="preserve">Структурными единицами направления являются комплексные проблемы, темы и вопросы. Комплексная проблема – это совокупность проблем, объединенных единой целью. </w:t>
            </w:r>
          </w:p>
          <w:p w:rsidR="00873C62" w:rsidRPr="008E1DB3"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Научная проблема – это совокупность сложных теоретических или практических задач;</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совокупность тем научно-исследовательской работы. Проблема охватывает значительную область</w:t>
            </w:r>
            <w:r w:rsidRPr="007965F0">
              <w:rPr>
                <w:rFonts w:ascii="Times New Roman" w:hAnsi="Times New Roman" w:cs="Times New Roman"/>
                <w:sz w:val="28"/>
                <w:szCs w:val="28"/>
              </w:rPr>
              <w:t xml:space="preserve"> </w:t>
            </w:r>
            <w:r w:rsidRPr="008711B3">
              <w:rPr>
                <w:rFonts w:ascii="Times New Roman" w:hAnsi="Times New Roman" w:cs="Times New Roman"/>
                <w:sz w:val="28"/>
                <w:szCs w:val="28"/>
              </w:rPr>
              <w:t>исследования и имеет перспективное значение. Проблема может быть</w:t>
            </w:r>
            <w:r w:rsidRPr="008E1DB3">
              <w:rPr>
                <w:rFonts w:ascii="Times New Roman" w:hAnsi="Times New Roman" w:cs="Times New Roman"/>
                <w:sz w:val="28"/>
                <w:szCs w:val="28"/>
              </w:rPr>
              <w:t xml:space="preserve"> </w:t>
            </w:r>
            <w:r>
              <w:rPr>
                <w:rFonts w:ascii="Times New Roman" w:hAnsi="Times New Roman" w:cs="Times New Roman"/>
                <w:sz w:val="28"/>
                <w:szCs w:val="28"/>
              </w:rPr>
              <w:t>глобальной, н</w:t>
            </w:r>
            <w:r w:rsidRPr="008E1DB3">
              <w:rPr>
                <w:rFonts w:ascii="Times New Roman" w:hAnsi="Times New Roman" w:cs="Times New Roman"/>
                <w:sz w:val="28"/>
                <w:szCs w:val="28"/>
              </w:rPr>
              <w:t>ациональн</w:t>
            </w:r>
            <w:r>
              <w:rPr>
                <w:rFonts w:ascii="Times New Roman" w:hAnsi="Times New Roman" w:cs="Times New Roman"/>
                <w:sz w:val="28"/>
                <w:szCs w:val="28"/>
              </w:rPr>
              <w:t>ой,</w:t>
            </w:r>
            <w:r w:rsidRPr="008E1DB3">
              <w:rPr>
                <w:rFonts w:ascii="Times New Roman" w:hAnsi="Times New Roman" w:cs="Times New Roman"/>
                <w:sz w:val="28"/>
                <w:szCs w:val="28"/>
              </w:rPr>
              <w:t xml:space="preserve"> </w:t>
            </w:r>
            <w:r>
              <w:rPr>
                <w:rFonts w:ascii="Times New Roman" w:hAnsi="Times New Roman" w:cs="Times New Roman"/>
                <w:sz w:val="28"/>
                <w:szCs w:val="28"/>
              </w:rPr>
              <w:t>р</w:t>
            </w:r>
            <w:r w:rsidRPr="008E1DB3">
              <w:rPr>
                <w:rFonts w:ascii="Times New Roman" w:hAnsi="Times New Roman" w:cs="Times New Roman"/>
                <w:sz w:val="28"/>
                <w:szCs w:val="28"/>
              </w:rPr>
              <w:t>елигиозн</w:t>
            </w:r>
            <w:r>
              <w:rPr>
                <w:rFonts w:ascii="Times New Roman" w:hAnsi="Times New Roman" w:cs="Times New Roman"/>
                <w:sz w:val="28"/>
                <w:szCs w:val="28"/>
              </w:rPr>
              <w:t>ой,</w:t>
            </w:r>
            <w:r w:rsidRPr="008711B3">
              <w:rPr>
                <w:rFonts w:ascii="Times New Roman" w:hAnsi="Times New Roman" w:cs="Times New Roman"/>
                <w:sz w:val="28"/>
                <w:szCs w:val="28"/>
              </w:rPr>
              <w:t xml:space="preserve"> отраслевой, межотраслевой</w:t>
            </w:r>
            <w:r>
              <w:rPr>
                <w:rFonts w:ascii="Times New Roman" w:hAnsi="Times New Roman" w:cs="Times New Roman"/>
                <w:sz w:val="28"/>
                <w:szCs w:val="28"/>
              </w:rPr>
              <w:t xml:space="preserve">. </w:t>
            </w:r>
            <w:r w:rsidRPr="008E1DB3">
              <w:rPr>
                <w:rFonts w:ascii="Times New Roman" w:hAnsi="Times New Roman" w:cs="Times New Roman"/>
                <w:sz w:val="28"/>
                <w:szCs w:val="28"/>
              </w:rPr>
              <w:t>Проблема возникает тогда, когда человеческая практика встречает затруднения или даже наталкивается на невозможность в достижении цели.</w:t>
            </w:r>
          </w:p>
          <w:p w:rsidR="00873C62" w:rsidRPr="008E0BC2" w:rsidRDefault="00873C62" w:rsidP="00F855E0">
            <w:pPr>
              <w:ind w:firstLine="709"/>
            </w:pPr>
            <w:r>
              <w:t>Про</w:t>
            </w:r>
            <w:r w:rsidRPr="00414E41">
              <w:t>блема состоит из ряда тем.</w:t>
            </w:r>
            <w:r w:rsidRPr="008711B3">
              <w:t xml:space="preserve"> </w:t>
            </w:r>
          </w:p>
          <w:p w:rsidR="00873C62"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Подготовительным этапом научно-исследовательской работы является выбор темы</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научного исследования. Тема научно-исследовательской работы может быть отнесена к</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определенному научному направлению или к научной проблеме.</w:t>
            </w:r>
          </w:p>
          <w:p w:rsidR="00873C62" w:rsidRDefault="00873C62" w:rsidP="00F855E0">
            <w:pPr>
              <w:pStyle w:val="HTML"/>
              <w:ind w:firstLine="709"/>
              <w:rPr>
                <w:rFonts w:ascii="Times New Roman" w:hAnsi="Times New Roman" w:cs="Times New Roman"/>
                <w:sz w:val="28"/>
                <w:szCs w:val="28"/>
              </w:rPr>
            </w:pPr>
            <w:r w:rsidRPr="008E1DB3">
              <w:rPr>
                <w:rFonts w:ascii="Times New Roman" w:hAnsi="Times New Roman" w:cs="Times New Roman"/>
                <w:sz w:val="28"/>
                <w:szCs w:val="28"/>
              </w:rPr>
              <w:t>Тема – это научная задача, охватывающая определенную область научного исследования.</w:t>
            </w:r>
            <w:r>
              <w:rPr>
                <w:rFonts w:ascii="Times New Roman" w:hAnsi="Times New Roman" w:cs="Times New Roman"/>
                <w:sz w:val="28"/>
                <w:szCs w:val="28"/>
              </w:rPr>
              <w:t xml:space="preserve"> </w:t>
            </w:r>
            <w:r w:rsidRPr="008E1DB3">
              <w:rPr>
                <w:rFonts w:ascii="Times New Roman" w:hAnsi="Times New Roman" w:cs="Times New Roman"/>
                <w:sz w:val="28"/>
                <w:szCs w:val="28"/>
              </w:rPr>
              <w:t>Она базируется на многочисленных исследовательских вопросах</w:t>
            </w:r>
          </w:p>
          <w:p w:rsidR="00873C62" w:rsidRPr="008711B3"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Под научными вопросами понимают более мелкие научные задачи, относящиеся к конкретной</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области научного исследования. Результаты решения этих задач имеют не только теоретическое,</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но, главным образом, и практическое значение, поскольку можно сравнительно точно установить</w:t>
            </w:r>
          </w:p>
          <w:p w:rsidR="00873C62" w:rsidRPr="008711B3"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ожидаемый экономический эффект.</w:t>
            </w:r>
          </w:p>
          <w:p w:rsidR="00873C62" w:rsidRPr="008E1DB3" w:rsidRDefault="00873C62" w:rsidP="00F855E0">
            <w:pPr>
              <w:pStyle w:val="HTML"/>
              <w:ind w:firstLine="709"/>
              <w:rPr>
                <w:rFonts w:ascii="Times New Roman" w:hAnsi="Times New Roman" w:cs="Times New Roman"/>
                <w:sz w:val="28"/>
                <w:szCs w:val="28"/>
              </w:rPr>
            </w:pPr>
            <w:r w:rsidRPr="008E1DB3">
              <w:rPr>
                <w:rFonts w:ascii="Times New Roman" w:hAnsi="Times New Roman" w:cs="Times New Roman"/>
                <w:sz w:val="28"/>
                <w:szCs w:val="28"/>
              </w:rPr>
              <w:t>При разработке темы или вопроса выдвигается конкретная задача в исследовании</w:t>
            </w:r>
            <w:r>
              <w:rPr>
                <w:rFonts w:ascii="Times New Roman" w:hAnsi="Times New Roman" w:cs="Times New Roman"/>
                <w:sz w:val="28"/>
                <w:szCs w:val="28"/>
              </w:rPr>
              <w:t xml:space="preserve"> </w:t>
            </w:r>
            <w:r w:rsidRPr="008E1DB3">
              <w:rPr>
                <w:rFonts w:ascii="Times New Roman" w:hAnsi="Times New Roman" w:cs="Times New Roman"/>
                <w:sz w:val="28"/>
                <w:szCs w:val="28"/>
              </w:rPr>
              <w:t>-</w:t>
            </w:r>
            <w:r>
              <w:rPr>
                <w:rFonts w:ascii="Times New Roman" w:hAnsi="Times New Roman" w:cs="Times New Roman"/>
                <w:sz w:val="28"/>
                <w:szCs w:val="28"/>
              </w:rPr>
              <w:t xml:space="preserve"> </w:t>
            </w:r>
            <w:r w:rsidRPr="008E1DB3">
              <w:rPr>
                <w:rFonts w:ascii="Times New Roman" w:hAnsi="Times New Roman" w:cs="Times New Roman"/>
                <w:sz w:val="28"/>
                <w:szCs w:val="28"/>
              </w:rPr>
              <w:t xml:space="preserve">разработать новый материал, конструкцию, </w:t>
            </w:r>
            <w:r w:rsidRPr="008711B3">
              <w:rPr>
                <w:rFonts w:ascii="Times New Roman" w:hAnsi="Times New Roman" w:cs="Times New Roman"/>
                <w:sz w:val="28"/>
                <w:szCs w:val="28"/>
              </w:rPr>
              <w:t>прогрессивную технологию, новую методику</w:t>
            </w:r>
            <w:r w:rsidRPr="008E1DB3">
              <w:rPr>
                <w:rFonts w:ascii="Times New Roman" w:hAnsi="Times New Roman" w:cs="Times New Roman"/>
                <w:sz w:val="28"/>
                <w:szCs w:val="28"/>
              </w:rPr>
              <w:t xml:space="preserve"> и т.д. Решение проблемы ставит более общую задачу: сделать открытие, решить комплекс научных задач и т.д.</w:t>
            </w:r>
          </w:p>
          <w:p w:rsidR="00873C62" w:rsidRPr="00D8582C" w:rsidRDefault="00873C62" w:rsidP="00F855E0">
            <w:pPr>
              <w:ind w:firstLine="709"/>
            </w:pPr>
            <w:r w:rsidRPr="00D8582C">
              <w:t>Выбор темы научной работы – важная задача. От него зависит успех работы в целом. Критериями правильности выбора темы являются:</w:t>
            </w:r>
          </w:p>
          <w:p w:rsidR="00873C62" w:rsidRPr="00D8582C" w:rsidRDefault="00873C62" w:rsidP="00F855E0">
            <w:pPr>
              <w:widowControl/>
              <w:numPr>
                <w:ilvl w:val="0"/>
                <w:numId w:val="9"/>
              </w:numPr>
              <w:tabs>
                <w:tab w:val="clear" w:pos="360"/>
                <w:tab w:val="num" w:pos="900"/>
              </w:tabs>
              <w:ind w:left="0" w:firstLine="709"/>
            </w:pPr>
            <w:r w:rsidRPr="00D8582C">
              <w:t>Актуальность темы;</w:t>
            </w:r>
          </w:p>
          <w:p w:rsidR="00873C62" w:rsidRPr="00D8582C" w:rsidRDefault="00873C62" w:rsidP="00F855E0">
            <w:pPr>
              <w:widowControl/>
              <w:numPr>
                <w:ilvl w:val="0"/>
                <w:numId w:val="9"/>
              </w:numPr>
              <w:tabs>
                <w:tab w:val="clear" w:pos="360"/>
                <w:tab w:val="num" w:pos="900"/>
              </w:tabs>
              <w:ind w:left="0" w:firstLine="709"/>
            </w:pPr>
            <w:r w:rsidRPr="00D8582C">
              <w:t>Изученность темы;</w:t>
            </w:r>
          </w:p>
          <w:p w:rsidR="00873C62" w:rsidRPr="00D8582C" w:rsidRDefault="00873C62" w:rsidP="00F855E0">
            <w:pPr>
              <w:widowControl/>
              <w:numPr>
                <w:ilvl w:val="0"/>
                <w:numId w:val="9"/>
              </w:numPr>
              <w:tabs>
                <w:tab w:val="clear" w:pos="360"/>
                <w:tab w:val="num" w:pos="900"/>
              </w:tabs>
              <w:ind w:left="0" w:firstLine="709"/>
            </w:pPr>
            <w:r w:rsidRPr="00D8582C">
              <w:t>Уровень теоретической и практической подготовки исследователя;</w:t>
            </w:r>
          </w:p>
          <w:p w:rsidR="00873C62" w:rsidRPr="00D8582C" w:rsidRDefault="00873C62" w:rsidP="00F855E0">
            <w:pPr>
              <w:widowControl/>
              <w:numPr>
                <w:ilvl w:val="0"/>
                <w:numId w:val="9"/>
              </w:numPr>
              <w:tabs>
                <w:tab w:val="clear" w:pos="360"/>
                <w:tab w:val="num" w:pos="900"/>
              </w:tabs>
              <w:ind w:left="0" w:firstLine="709"/>
            </w:pPr>
            <w:r w:rsidRPr="00D8582C">
              <w:t>Наличие условий и сре</w:t>
            </w:r>
            <w:proofErr w:type="gramStart"/>
            <w:r w:rsidRPr="00D8582C">
              <w:t>дств дл</w:t>
            </w:r>
            <w:proofErr w:type="gramEnd"/>
            <w:r w:rsidRPr="00D8582C">
              <w:t>я организации исследования;</w:t>
            </w:r>
          </w:p>
          <w:p w:rsidR="00873C62" w:rsidRPr="00D8582C" w:rsidRDefault="00873C62" w:rsidP="00F855E0">
            <w:pPr>
              <w:widowControl/>
              <w:numPr>
                <w:ilvl w:val="0"/>
                <w:numId w:val="9"/>
              </w:numPr>
              <w:tabs>
                <w:tab w:val="clear" w:pos="360"/>
                <w:tab w:val="num" w:pos="900"/>
              </w:tabs>
              <w:ind w:left="0" w:firstLine="709"/>
            </w:pPr>
            <w:r w:rsidRPr="00D8582C">
              <w:lastRenderedPageBreak/>
              <w:t>Не слишком широкий охват вопросов, входящих в тематику исследования;</w:t>
            </w:r>
          </w:p>
          <w:p w:rsidR="00873C62" w:rsidRPr="00D8582C" w:rsidRDefault="00873C62" w:rsidP="00F855E0">
            <w:pPr>
              <w:widowControl/>
              <w:numPr>
                <w:ilvl w:val="0"/>
                <w:numId w:val="9"/>
              </w:numPr>
              <w:tabs>
                <w:tab w:val="clear" w:pos="360"/>
                <w:tab w:val="num" w:pos="900"/>
              </w:tabs>
              <w:ind w:left="0" w:firstLine="709"/>
            </w:pPr>
            <w:r w:rsidRPr="00D8582C">
              <w:t>Практическая выполнимость темы.</w:t>
            </w:r>
          </w:p>
          <w:p w:rsidR="00873C62"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Темы могут быть теоретическими, практическими и смешанными. Теоретические темы</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разрабатываются преимущественно с использованием литературных источников. Практические</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темы разрабатываются на основе изучения, обобщения и анализа фактов. Смешанные темы</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сочетают в себе теоретический и практический аспекты исследования.</w:t>
            </w:r>
          </w:p>
          <w:p w:rsidR="00873C62" w:rsidRPr="00F52DE2"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Выбору тем предшествует тщательное ознакомление с отечественными и зарубежными</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 xml:space="preserve">источниками данной и смежной </w:t>
            </w:r>
            <w:r>
              <w:rPr>
                <w:rFonts w:ascii="Times New Roman" w:hAnsi="Times New Roman" w:cs="Times New Roman"/>
                <w:sz w:val="28"/>
                <w:szCs w:val="28"/>
              </w:rPr>
              <w:t>специальности,</w:t>
            </w:r>
            <w:r w:rsidRPr="00F52DE2">
              <w:rPr>
                <w:rFonts w:ascii="Times New Roman" w:hAnsi="Times New Roman" w:cs="Times New Roman"/>
                <w:sz w:val="28"/>
                <w:szCs w:val="28"/>
              </w:rPr>
              <w:t xml:space="preserve"> определ</w:t>
            </w:r>
            <w:r>
              <w:rPr>
                <w:rFonts w:ascii="Times New Roman" w:hAnsi="Times New Roman" w:cs="Times New Roman"/>
                <w:sz w:val="28"/>
                <w:szCs w:val="28"/>
              </w:rPr>
              <w:t>ение  степени</w:t>
            </w:r>
            <w:r w:rsidRPr="00F52DE2">
              <w:rPr>
                <w:rFonts w:ascii="Times New Roman" w:hAnsi="Times New Roman" w:cs="Times New Roman"/>
                <w:sz w:val="28"/>
                <w:szCs w:val="28"/>
              </w:rPr>
              <w:t xml:space="preserve"> изученности того или иного вопроса.</w:t>
            </w:r>
          </w:p>
          <w:p w:rsidR="00873C62" w:rsidRPr="008711B3"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Постановка (выбор) проблем или тем является трудной, ответственной задачей, включает в</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себя ряд этапов.</w:t>
            </w:r>
          </w:p>
          <w:p w:rsidR="00873C62" w:rsidRPr="008711B3"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Первый этап — формулирование проблем. На основе анализа противоречий исследуемого</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направления формулируют основной вопрос — проблему — и определяют в общих чертах</w:t>
            </w:r>
            <w:r>
              <w:rPr>
                <w:rFonts w:ascii="Times New Roman" w:hAnsi="Times New Roman" w:cs="Times New Roman"/>
                <w:sz w:val="28"/>
                <w:szCs w:val="28"/>
              </w:rPr>
              <w:t xml:space="preserve"> </w:t>
            </w:r>
            <w:r w:rsidRPr="008711B3">
              <w:rPr>
                <w:rFonts w:ascii="Times New Roman" w:hAnsi="Times New Roman" w:cs="Times New Roman"/>
                <w:sz w:val="28"/>
                <w:szCs w:val="28"/>
              </w:rPr>
              <w:t>ожидаемый результат.</w:t>
            </w:r>
          </w:p>
          <w:p w:rsidR="00873C62" w:rsidRPr="008711B3"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Второй этап включает в себя разработку структуры проблемы. Выделяют темы, </w:t>
            </w:r>
            <w:proofErr w:type="spellStart"/>
            <w:r w:rsidRPr="008711B3">
              <w:rPr>
                <w:rFonts w:ascii="Times New Roman" w:hAnsi="Times New Roman" w:cs="Times New Roman"/>
                <w:sz w:val="28"/>
                <w:szCs w:val="28"/>
              </w:rPr>
              <w:t>подтемы</w:t>
            </w:r>
            <w:proofErr w:type="spellEnd"/>
            <w:r w:rsidRPr="008711B3">
              <w:rPr>
                <w:rFonts w:ascii="Times New Roman" w:hAnsi="Times New Roman" w:cs="Times New Roman"/>
                <w:sz w:val="28"/>
                <w:szCs w:val="28"/>
              </w:rPr>
              <w:t>,</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вопросы. Композиция этих компонентов должна составлять древо проблемы (или комплексной</w:t>
            </w:r>
            <w:r w:rsidRPr="008E0BC2">
              <w:rPr>
                <w:rFonts w:ascii="Times New Roman" w:hAnsi="Times New Roman" w:cs="Times New Roman"/>
                <w:sz w:val="28"/>
                <w:szCs w:val="28"/>
              </w:rPr>
              <w:t xml:space="preserve"> </w:t>
            </w:r>
            <w:r w:rsidRPr="008711B3">
              <w:rPr>
                <w:rFonts w:ascii="Times New Roman" w:hAnsi="Times New Roman" w:cs="Times New Roman"/>
                <w:sz w:val="28"/>
                <w:szCs w:val="28"/>
              </w:rPr>
              <w:t>проблемы). По каждой теме выявляют ориентировочную область исследования.</w:t>
            </w:r>
          </w:p>
          <w:p w:rsidR="00873C62" w:rsidRPr="008711B3"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На третьем этапе устанавливают актуальность проблемы, т. е. ценность ее на данном этапе</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для науки и техники. Для этого по каждой теме выставляют несколько возражений и на основе</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анализа, методом исследовательского приближения, исключают возражения в пользу реальности</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данной темы. После такой "чистки" окончательно составляют структуру проблемы и обозначают</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 xml:space="preserve">условным кодом темы, </w:t>
            </w:r>
            <w:proofErr w:type="spellStart"/>
            <w:r w:rsidRPr="008711B3">
              <w:rPr>
                <w:rFonts w:ascii="Times New Roman" w:hAnsi="Times New Roman" w:cs="Times New Roman"/>
                <w:sz w:val="28"/>
                <w:szCs w:val="28"/>
              </w:rPr>
              <w:t>подтемы</w:t>
            </w:r>
            <w:proofErr w:type="spellEnd"/>
            <w:r w:rsidRPr="008711B3">
              <w:rPr>
                <w:rFonts w:ascii="Times New Roman" w:hAnsi="Times New Roman" w:cs="Times New Roman"/>
                <w:sz w:val="28"/>
                <w:szCs w:val="28"/>
              </w:rPr>
              <w:t>, вопросы.</w:t>
            </w:r>
          </w:p>
          <w:p w:rsidR="00873C62" w:rsidRPr="00087939"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При выборе важно уметь отличать </w:t>
            </w:r>
            <w:proofErr w:type="spellStart"/>
            <w:r w:rsidRPr="008711B3">
              <w:rPr>
                <w:rFonts w:ascii="Times New Roman" w:hAnsi="Times New Roman" w:cs="Times New Roman"/>
                <w:sz w:val="28"/>
                <w:szCs w:val="28"/>
              </w:rPr>
              <w:t>псевдопроблемы</w:t>
            </w:r>
            <w:proofErr w:type="spellEnd"/>
            <w:r w:rsidRPr="008711B3">
              <w:rPr>
                <w:rFonts w:ascii="Times New Roman" w:hAnsi="Times New Roman" w:cs="Times New Roman"/>
                <w:sz w:val="28"/>
                <w:szCs w:val="28"/>
              </w:rPr>
              <w:t xml:space="preserve"> от научных проблем. </w:t>
            </w:r>
            <w:proofErr w:type="spellStart"/>
            <w:r w:rsidRPr="008711B3">
              <w:rPr>
                <w:rFonts w:ascii="Times New Roman" w:hAnsi="Times New Roman" w:cs="Times New Roman"/>
                <w:sz w:val="28"/>
                <w:szCs w:val="28"/>
              </w:rPr>
              <w:t>Псевдопроблемы</w:t>
            </w:r>
            <w:proofErr w:type="spellEnd"/>
            <w:r w:rsidRPr="00087939">
              <w:rPr>
                <w:rFonts w:ascii="Times New Roman" w:hAnsi="Times New Roman" w:cs="Times New Roman"/>
                <w:sz w:val="28"/>
                <w:szCs w:val="28"/>
              </w:rPr>
              <w:t xml:space="preserve"> </w:t>
            </w:r>
            <w:r w:rsidRPr="008711B3">
              <w:rPr>
                <w:rFonts w:ascii="Times New Roman" w:hAnsi="Times New Roman" w:cs="Times New Roman"/>
                <w:sz w:val="28"/>
                <w:szCs w:val="28"/>
              </w:rPr>
              <w:t>(</w:t>
            </w:r>
            <w:proofErr w:type="gramStart"/>
            <w:r w:rsidRPr="008711B3">
              <w:rPr>
                <w:rFonts w:ascii="Times New Roman" w:hAnsi="Times New Roman" w:cs="Times New Roman"/>
                <w:sz w:val="28"/>
                <w:szCs w:val="28"/>
              </w:rPr>
              <w:t>ложные</w:t>
            </w:r>
            <w:proofErr w:type="gramEnd"/>
            <w:r w:rsidRPr="008711B3">
              <w:rPr>
                <w:rFonts w:ascii="Times New Roman" w:hAnsi="Times New Roman" w:cs="Times New Roman"/>
                <w:sz w:val="28"/>
                <w:szCs w:val="28"/>
              </w:rPr>
              <w:t>, мнимые), какую бы не имели внешнюю форму, в основе своей имеют антинаучный</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характер.</w:t>
            </w:r>
          </w:p>
          <w:p w:rsidR="00873C62" w:rsidRPr="00001A52"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После обоснования проблемы и установления ее структуры научный работник (или</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коллектив), как правило, самостоятельно приступает к выбору темы научного исследования. По</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мнению некоторых ученых, выбрать тему зачастую более сложно, чем провести само</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 xml:space="preserve">исследование. </w:t>
            </w:r>
          </w:p>
          <w:p w:rsidR="00873C62" w:rsidRPr="008711B3" w:rsidRDefault="00873C62" w:rsidP="00F855E0">
            <w:pPr>
              <w:pStyle w:val="HTML"/>
              <w:ind w:firstLine="709"/>
              <w:rPr>
                <w:rFonts w:ascii="Times New Roman" w:hAnsi="Times New Roman" w:cs="Times New Roman"/>
                <w:sz w:val="28"/>
                <w:szCs w:val="28"/>
              </w:rPr>
            </w:pP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К теме предъявляют ряд требований.</w:t>
            </w:r>
          </w:p>
          <w:p w:rsidR="00873C62" w:rsidRPr="008711B3"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Тема должна быть актуальной, т. е. важной, требующей разрешения в настоящее время.</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Это требование одно из основных. Критерия для установления степени актуальности пока нет.</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Так, при сравнении двух тем теоретических исследований степень актуальности может оценить</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крупный ученый данной отрасли или научный коллектив. При оценке актуальности прикладных</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научных разработок ошибки не возникают, если более актуальной окажется та тема, которая</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обеспечит большой экономический эффект.</w:t>
            </w:r>
          </w:p>
          <w:p w:rsidR="00873C62" w:rsidRPr="008711B3"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Тема должна решать новую научную задачу. Это значит, что тема в такой постановке</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никогда не разрабатывалась и в настоящее время не разрабатывается, т. е. дублирование</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исключается. Дублирование возможно только в том случае, когда по заданию руководящих</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 xml:space="preserve">организаций одинаковые </w:t>
            </w:r>
            <w:r w:rsidRPr="008711B3">
              <w:rPr>
                <w:rFonts w:ascii="Times New Roman" w:hAnsi="Times New Roman" w:cs="Times New Roman"/>
                <w:sz w:val="28"/>
                <w:szCs w:val="28"/>
              </w:rPr>
              <w:lastRenderedPageBreak/>
              <w:t>темы разрабатывают два конкурирующих коллектива в целях</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разрешения важнейших государственных проблем в кратчайшие сроки. Таким образом,</w:t>
            </w:r>
          </w:p>
          <w:p w:rsidR="00873C62" w:rsidRPr="008711B3"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оправданное дублирование тем (разработок) иногда может быть одним из требований.</w:t>
            </w:r>
          </w:p>
          <w:p w:rsidR="00873C62" w:rsidRPr="008711B3" w:rsidRDefault="00873C62" w:rsidP="00F855E0">
            <w:pPr>
              <w:pStyle w:val="HTML"/>
              <w:rPr>
                <w:rFonts w:ascii="Times New Roman" w:hAnsi="Times New Roman" w:cs="Times New Roman"/>
                <w:sz w:val="28"/>
                <w:szCs w:val="28"/>
              </w:rPr>
            </w:pPr>
            <w:r w:rsidRPr="008711B3">
              <w:rPr>
                <w:rFonts w:ascii="Times New Roman" w:hAnsi="Times New Roman" w:cs="Times New Roman"/>
                <w:sz w:val="28"/>
                <w:szCs w:val="28"/>
              </w:rPr>
              <w:t xml:space="preserve">    Тема должна быть экономически эффективной и должна иметь значимость. Любая тема</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прикладных исследований должна давать экономический эффект в народном хозяйстве. Это одно</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из важнейших требований.</w:t>
            </w:r>
          </w:p>
          <w:p w:rsidR="00873C62" w:rsidRPr="008711B3"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На стадии выбора темы исследования ожидаемый экономический эффект может быть</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определен, как правило, ориентировочно. Иногда экономический эффект на начальной стадии</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установить вообще нельзя. В таких случаях для ориентировочной оценки эффективности можно</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использовать аналоги (близкие по названию и разработке темы).</w:t>
            </w:r>
          </w:p>
          <w:p w:rsidR="00873C62" w:rsidRPr="008711B3" w:rsidRDefault="00873C62" w:rsidP="00F855E0">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При разработке теоретических исследований требование экономичности может уступать</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требованию значимости. Значимость, как главный критерий темы, имеет место при разработке</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исследований, определяющих престиж отечественной науки или составляющих фундамент для</w:t>
            </w:r>
            <w:r w:rsidRPr="00087939">
              <w:rPr>
                <w:rFonts w:ascii="Times New Roman" w:hAnsi="Times New Roman" w:cs="Times New Roman"/>
                <w:sz w:val="28"/>
                <w:szCs w:val="28"/>
              </w:rPr>
              <w:t xml:space="preserve"> </w:t>
            </w:r>
            <w:r w:rsidRPr="008711B3">
              <w:rPr>
                <w:rFonts w:ascii="Times New Roman" w:hAnsi="Times New Roman" w:cs="Times New Roman"/>
                <w:sz w:val="28"/>
                <w:szCs w:val="28"/>
              </w:rPr>
              <w:t>прикладных исследований, или направленных на совершенствование общественных и</w:t>
            </w:r>
            <w:r>
              <w:rPr>
                <w:rFonts w:ascii="Times New Roman" w:hAnsi="Times New Roman" w:cs="Times New Roman"/>
                <w:sz w:val="28"/>
                <w:szCs w:val="28"/>
              </w:rPr>
              <w:t xml:space="preserve"> </w:t>
            </w:r>
            <w:r w:rsidRPr="008711B3">
              <w:rPr>
                <w:rFonts w:ascii="Times New Roman" w:hAnsi="Times New Roman" w:cs="Times New Roman"/>
                <w:sz w:val="28"/>
                <w:szCs w:val="28"/>
              </w:rPr>
              <w:t>производственных отношений и др.</w:t>
            </w:r>
          </w:p>
          <w:p w:rsidR="00873C62" w:rsidRPr="008711B3" w:rsidRDefault="00873C62" w:rsidP="00873C62">
            <w:pPr>
              <w:pStyle w:val="HTML"/>
              <w:rPr>
                <w:rFonts w:ascii="Times New Roman" w:hAnsi="Times New Roman" w:cs="Times New Roman"/>
                <w:sz w:val="28"/>
                <w:szCs w:val="28"/>
              </w:rPr>
            </w:pPr>
          </w:p>
          <w:p w:rsidR="00873C62" w:rsidRPr="00FA611C" w:rsidRDefault="00205155" w:rsidP="00205155">
            <w:pPr>
              <w:pStyle w:val="HTML"/>
              <w:numPr>
                <w:ilvl w:val="0"/>
                <w:numId w:val="45"/>
              </w:numPr>
              <w:jc w:val="center"/>
              <w:rPr>
                <w:rFonts w:ascii="Times New Roman" w:hAnsi="Times New Roman" w:cs="Times New Roman"/>
                <w:b/>
                <w:sz w:val="28"/>
                <w:szCs w:val="28"/>
              </w:rPr>
            </w:pPr>
            <w:r>
              <w:rPr>
                <w:rFonts w:ascii="Times New Roman" w:hAnsi="Times New Roman" w:cs="Times New Roman"/>
                <w:b/>
                <w:sz w:val="28"/>
                <w:szCs w:val="28"/>
              </w:rPr>
              <w:t xml:space="preserve"> </w:t>
            </w:r>
            <w:r w:rsidR="00873C62" w:rsidRPr="00FA611C">
              <w:rPr>
                <w:rFonts w:ascii="Times New Roman" w:hAnsi="Times New Roman" w:cs="Times New Roman"/>
                <w:b/>
                <w:sz w:val="28"/>
                <w:szCs w:val="28"/>
              </w:rPr>
              <w:t>Планирование научной работы. Объект, предмет, цель и задачи исследования</w:t>
            </w:r>
          </w:p>
          <w:p w:rsidR="00873C62" w:rsidRPr="00633120" w:rsidRDefault="00873C62" w:rsidP="00873C62">
            <w:pPr>
              <w:pStyle w:val="HTML"/>
              <w:ind w:left="1069"/>
              <w:rPr>
                <w:rFonts w:ascii="Times New Roman" w:hAnsi="Times New Roman" w:cs="Times New Roman"/>
                <w:sz w:val="28"/>
                <w:szCs w:val="28"/>
              </w:rPr>
            </w:pPr>
          </w:p>
          <w:p w:rsidR="00873C62" w:rsidRPr="00633120" w:rsidRDefault="00873C62" w:rsidP="00873C62">
            <w:pPr>
              <w:pStyle w:val="HTML"/>
              <w:ind w:left="1069"/>
              <w:jc w:val="right"/>
              <w:rPr>
                <w:rFonts w:ascii="Times New Roman" w:hAnsi="Times New Roman" w:cs="Times New Roman"/>
                <w:sz w:val="28"/>
                <w:szCs w:val="28"/>
              </w:rPr>
            </w:pPr>
            <w:r>
              <w:rPr>
                <w:rFonts w:ascii="Times New Roman" w:hAnsi="Times New Roman" w:cs="Times New Roman"/>
                <w:sz w:val="28"/>
                <w:szCs w:val="28"/>
              </w:rPr>
              <w:t xml:space="preserve">На высокую башню можно </w:t>
            </w:r>
          </w:p>
          <w:p w:rsidR="00873C62" w:rsidRPr="00CE1CBD" w:rsidRDefault="00873C62" w:rsidP="00873C62">
            <w:pPr>
              <w:pStyle w:val="HTML"/>
              <w:ind w:left="1069"/>
              <w:jc w:val="right"/>
              <w:rPr>
                <w:rFonts w:ascii="Times New Roman" w:hAnsi="Times New Roman" w:cs="Times New Roman"/>
                <w:sz w:val="28"/>
                <w:szCs w:val="28"/>
              </w:rPr>
            </w:pPr>
            <w:r>
              <w:rPr>
                <w:rFonts w:ascii="Times New Roman" w:hAnsi="Times New Roman" w:cs="Times New Roman"/>
                <w:sz w:val="28"/>
                <w:szCs w:val="28"/>
              </w:rPr>
              <w:t>под</w:t>
            </w:r>
            <w:r>
              <w:rPr>
                <w:rFonts w:ascii="Times New Roman" w:hAnsi="Times New Roman" w:cs="Times New Roman"/>
                <w:sz w:val="28"/>
                <w:szCs w:val="28"/>
              </w:rPr>
              <w:softHyphen/>
            </w:r>
            <w:r w:rsidRPr="00CE1CBD">
              <w:rPr>
                <w:rFonts w:ascii="Times New Roman" w:hAnsi="Times New Roman" w:cs="Times New Roman"/>
                <w:sz w:val="28"/>
                <w:szCs w:val="28"/>
              </w:rPr>
              <w:t xml:space="preserve">няться лишь по винтовой лестнице. </w:t>
            </w:r>
          </w:p>
          <w:p w:rsidR="00873C62" w:rsidRPr="00633120" w:rsidRDefault="00873C62" w:rsidP="00873C62">
            <w:pPr>
              <w:pStyle w:val="HTML"/>
              <w:ind w:left="1069"/>
              <w:jc w:val="right"/>
              <w:rPr>
                <w:rFonts w:ascii="Times New Roman" w:hAnsi="Times New Roman" w:cs="Times New Roman"/>
                <w:sz w:val="28"/>
                <w:szCs w:val="28"/>
              </w:rPr>
            </w:pPr>
            <w:r w:rsidRPr="00CE1CBD">
              <w:rPr>
                <w:rFonts w:ascii="Times New Roman" w:hAnsi="Times New Roman" w:cs="Times New Roman"/>
                <w:sz w:val="28"/>
                <w:szCs w:val="28"/>
              </w:rPr>
              <w:t>Ф. Бэкон</w:t>
            </w:r>
          </w:p>
          <w:p w:rsidR="00873C62" w:rsidRPr="00633120" w:rsidRDefault="00873C62" w:rsidP="00873C62">
            <w:pPr>
              <w:pStyle w:val="HTML"/>
              <w:ind w:left="1069"/>
              <w:jc w:val="right"/>
              <w:rPr>
                <w:rFonts w:ascii="Times New Roman" w:hAnsi="Times New Roman" w:cs="Times New Roman"/>
                <w:sz w:val="28"/>
                <w:szCs w:val="28"/>
              </w:rPr>
            </w:pPr>
            <w:r w:rsidRPr="00CE1CBD">
              <w:rPr>
                <w:rFonts w:ascii="Times New Roman" w:hAnsi="Times New Roman" w:cs="Times New Roman"/>
                <w:sz w:val="28"/>
                <w:szCs w:val="28"/>
              </w:rPr>
              <w:t xml:space="preserve">Научное изучение предмета </w:t>
            </w:r>
          </w:p>
          <w:p w:rsidR="00873C62" w:rsidRPr="009B7659" w:rsidRDefault="00873C62" w:rsidP="00873C62">
            <w:pPr>
              <w:pStyle w:val="HTML"/>
              <w:ind w:left="1069"/>
              <w:jc w:val="right"/>
              <w:rPr>
                <w:rFonts w:ascii="Times New Roman" w:hAnsi="Times New Roman" w:cs="Times New Roman"/>
                <w:sz w:val="28"/>
                <w:szCs w:val="28"/>
              </w:rPr>
            </w:pPr>
            <w:r w:rsidRPr="00CE1CBD">
              <w:rPr>
                <w:rFonts w:ascii="Times New Roman" w:hAnsi="Times New Roman" w:cs="Times New Roman"/>
                <w:sz w:val="28"/>
                <w:szCs w:val="28"/>
              </w:rPr>
              <w:t xml:space="preserve">требует всестороннего подхода. </w:t>
            </w:r>
          </w:p>
          <w:p w:rsidR="00873C62" w:rsidRPr="009B7659" w:rsidRDefault="00873C62" w:rsidP="00873C62">
            <w:pPr>
              <w:pStyle w:val="HTML"/>
              <w:ind w:left="1069"/>
              <w:jc w:val="right"/>
              <w:rPr>
                <w:rFonts w:ascii="Times New Roman" w:hAnsi="Times New Roman" w:cs="Times New Roman"/>
                <w:sz w:val="28"/>
                <w:szCs w:val="28"/>
              </w:rPr>
            </w:pPr>
            <w:r w:rsidRPr="00CE1CBD">
              <w:rPr>
                <w:rFonts w:ascii="Times New Roman" w:hAnsi="Times New Roman" w:cs="Times New Roman"/>
                <w:sz w:val="28"/>
                <w:szCs w:val="28"/>
              </w:rPr>
              <w:t>М. Вебер</w:t>
            </w:r>
          </w:p>
          <w:p w:rsidR="00873C62" w:rsidRPr="00CE1CBD" w:rsidRDefault="00873C62" w:rsidP="00873C62">
            <w:pPr>
              <w:pStyle w:val="HTML"/>
              <w:ind w:left="1069"/>
              <w:rPr>
                <w:rFonts w:ascii="Times New Roman" w:hAnsi="Times New Roman" w:cs="Times New Roman"/>
                <w:sz w:val="28"/>
                <w:szCs w:val="28"/>
              </w:rPr>
            </w:pPr>
          </w:p>
          <w:p w:rsidR="00873C62"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 xml:space="preserve">      Планирование научно-исследовательской работы имеет </w:t>
            </w:r>
            <w:proofErr w:type="gramStart"/>
            <w:r w:rsidRPr="008711B3">
              <w:rPr>
                <w:rFonts w:ascii="Times New Roman" w:hAnsi="Times New Roman" w:cs="Times New Roman"/>
                <w:sz w:val="28"/>
                <w:szCs w:val="28"/>
              </w:rPr>
              <w:t>важное значение</w:t>
            </w:r>
            <w:proofErr w:type="gramEnd"/>
            <w:r w:rsidRPr="008711B3">
              <w:rPr>
                <w:rFonts w:ascii="Times New Roman" w:hAnsi="Times New Roman" w:cs="Times New Roman"/>
                <w:sz w:val="28"/>
                <w:szCs w:val="28"/>
              </w:rPr>
              <w:t xml:space="preserve"> для ее</w:t>
            </w:r>
            <w:r>
              <w:rPr>
                <w:rFonts w:ascii="Times New Roman" w:hAnsi="Times New Roman" w:cs="Times New Roman"/>
                <w:sz w:val="28"/>
                <w:szCs w:val="28"/>
              </w:rPr>
              <w:t xml:space="preserve"> </w:t>
            </w:r>
            <w:r w:rsidRPr="008711B3">
              <w:rPr>
                <w:rFonts w:ascii="Times New Roman" w:hAnsi="Times New Roman" w:cs="Times New Roman"/>
                <w:sz w:val="28"/>
                <w:szCs w:val="28"/>
              </w:rPr>
              <w:t>рациональной организации. Научно-исследовательские организации и образовательные</w:t>
            </w:r>
            <w:r>
              <w:rPr>
                <w:rFonts w:ascii="Times New Roman" w:hAnsi="Times New Roman" w:cs="Times New Roman"/>
                <w:sz w:val="28"/>
                <w:szCs w:val="28"/>
              </w:rPr>
              <w:t xml:space="preserve"> </w:t>
            </w:r>
            <w:r w:rsidRPr="008711B3">
              <w:rPr>
                <w:rFonts w:ascii="Times New Roman" w:hAnsi="Times New Roman" w:cs="Times New Roman"/>
                <w:sz w:val="28"/>
                <w:szCs w:val="28"/>
              </w:rPr>
              <w:t>учреждения разрабатывают планы работы на год на основе целевых комплексных программ,</w:t>
            </w:r>
            <w:r>
              <w:rPr>
                <w:rFonts w:ascii="Times New Roman" w:hAnsi="Times New Roman" w:cs="Times New Roman"/>
                <w:sz w:val="28"/>
                <w:szCs w:val="28"/>
              </w:rPr>
              <w:t xml:space="preserve"> </w:t>
            </w:r>
            <w:r w:rsidRPr="008711B3">
              <w:rPr>
                <w:rFonts w:ascii="Times New Roman" w:hAnsi="Times New Roman" w:cs="Times New Roman"/>
                <w:sz w:val="28"/>
                <w:szCs w:val="28"/>
              </w:rPr>
              <w:t>долгосрочных научных и научно-технических программ, хозяйственных договоров и заявок на</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исследования, представленных заказчиками. </w:t>
            </w:r>
          </w:p>
          <w:p w:rsidR="00873C62" w:rsidRPr="008711B3"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Научная работа кафедр учебных заведений</w:t>
            </w:r>
            <w:r>
              <w:rPr>
                <w:rFonts w:ascii="Times New Roman" w:hAnsi="Times New Roman" w:cs="Times New Roman"/>
                <w:sz w:val="28"/>
                <w:szCs w:val="28"/>
              </w:rPr>
              <w:t xml:space="preserve"> </w:t>
            </w:r>
            <w:r w:rsidRPr="008711B3">
              <w:rPr>
                <w:rFonts w:ascii="Times New Roman" w:hAnsi="Times New Roman" w:cs="Times New Roman"/>
                <w:sz w:val="28"/>
                <w:szCs w:val="28"/>
              </w:rPr>
              <w:t>организуется и проводится в соответствии с планами работы на учебный год. Профессора,</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преподаватели и аспиранты выполняют научно-исследовательские работы по </w:t>
            </w:r>
            <w:proofErr w:type="gramStart"/>
            <w:r w:rsidRPr="008711B3">
              <w:rPr>
                <w:rFonts w:ascii="Times New Roman" w:hAnsi="Times New Roman" w:cs="Times New Roman"/>
                <w:sz w:val="28"/>
                <w:szCs w:val="28"/>
              </w:rPr>
              <w:t>индивидуальным</w:t>
            </w:r>
            <w:proofErr w:type="gramEnd"/>
          </w:p>
          <w:p w:rsidR="00873C62"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 xml:space="preserve">планам. </w:t>
            </w:r>
          </w:p>
          <w:p w:rsidR="00873C62" w:rsidRPr="008711B3"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Планируется и научно-исследовательская работа студентов. Планы работы учебных</w:t>
            </w:r>
            <w:r>
              <w:rPr>
                <w:rFonts w:ascii="Times New Roman" w:hAnsi="Times New Roman" w:cs="Times New Roman"/>
                <w:sz w:val="28"/>
                <w:szCs w:val="28"/>
              </w:rPr>
              <w:t xml:space="preserve"> </w:t>
            </w:r>
            <w:r w:rsidRPr="008711B3">
              <w:rPr>
                <w:rFonts w:ascii="Times New Roman" w:hAnsi="Times New Roman" w:cs="Times New Roman"/>
                <w:sz w:val="28"/>
                <w:szCs w:val="28"/>
              </w:rPr>
              <w:t>заведений и кафедр могут с</w:t>
            </w:r>
            <w:r>
              <w:rPr>
                <w:rFonts w:ascii="Times New Roman" w:hAnsi="Times New Roman" w:cs="Times New Roman"/>
                <w:sz w:val="28"/>
                <w:szCs w:val="28"/>
              </w:rPr>
              <w:t>одержать соответствующий раздел НИРС</w:t>
            </w:r>
            <w:r w:rsidRPr="008711B3">
              <w:rPr>
                <w:rFonts w:ascii="Times New Roman" w:hAnsi="Times New Roman" w:cs="Times New Roman"/>
                <w:sz w:val="28"/>
                <w:szCs w:val="28"/>
              </w:rPr>
              <w:t>. По планам работают</w:t>
            </w:r>
            <w:r>
              <w:rPr>
                <w:rFonts w:ascii="Times New Roman" w:hAnsi="Times New Roman" w:cs="Times New Roman"/>
                <w:sz w:val="28"/>
                <w:szCs w:val="28"/>
              </w:rPr>
              <w:t xml:space="preserve"> </w:t>
            </w:r>
            <w:r w:rsidRPr="008711B3">
              <w:rPr>
                <w:rFonts w:ascii="Times New Roman" w:hAnsi="Times New Roman" w:cs="Times New Roman"/>
                <w:sz w:val="28"/>
                <w:szCs w:val="28"/>
              </w:rPr>
              <w:t>студенческие научные кружки и проблемные группы. В научно-исследовательских и</w:t>
            </w:r>
            <w:r>
              <w:rPr>
                <w:rFonts w:ascii="Times New Roman" w:hAnsi="Times New Roman" w:cs="Times New Roman"/>
                <w:sz w:val="28"/>
                <w:szCs w:val="28"/>
              </w:rPr>
              <w:t xml:space="preserve"> </w:t>
            </w:r>
            <w:r w:rsidRPr="008711B3">
              <w:rPr>
                <w:rFonts w:ascii="Times New Roman" w:hAnsi="Times New Roman" w:cs="Times New Roman"/>
                <w:sz w:val="28"/>
                <w:szCs w:val="28"/>
              </w:rPr>
              <w:t>образовательных учреждениях по темам научно-исследовательских работ составляются рабочие</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программы и </w:t>
            </w:r>
            <w:r w:rsidRPr="008711B3">
              <w:rPr>
                <w:rFonts w:ascii="Times New Roman" w:hAnsi="Times New Roman" w:cs="Times New Roman"/>
                <w:sz w:val="28"/>
                <w:szCs w:val="28"/>
              </w:rPr>
              <w:lastRenderedPageBreak/>
              <w:t>планы-графики их выполнения. При подготовке монографий, учебников, учебных</w:t>
            </w:r>
            <w:r>
              <w:rPr>
                <w:rFonts w:ascii="Times New Roman" w:hAnsi="Times New Roman" w:cs="Times New Roman"/>
                <w:sz w:val="28"/>
                <w:szCs w:val="28"/>
              </w:rPr>
              <w:t xml:space="preserve"> </w:t>
            </w:r>
            <w:r w:rsidRPr="008711B3">
              <w:rPr>
                <w:rFonts w:ascii="Times New Roman" w:hAnsi="Times New Roman" w:cs="Times New Roman"/>
                <w:sz w:val="28"/>
                <w:szCs w:val="28"/>
              </w:rPr>
              <w:t>пособий и лекций разрабатываются планы-проспекты этих работ.</w:t>
            </w:r>
          </w:p>
          <w:p w:rsidR="00873C62" w:rsidRPr="008711B3"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 xml:space="preserve">       Рабочая программа – это изложение общей концепции исследования в соответствии с его</w:t>
            </w:r>
            <w:r>
              <w:rPr>
                <w:rFonts w:ascii="Times New Roman" w:hAnsi="Times New Roman" w:cs="Times New Roman"/>
                <w:sz w:val="28"/>
                <w:szCs w:val="28"/>
              </w:rPr>
              <w:t xml:space="preserve"> </w:t>
            </w:r>
            <w:r w:rsidRPr="008711B3">
              <w:rPr>
                <w:rFonts w:ascii="Times New Roman" w:hAnsi="Times New Roman" w:cs="Times New Roman"/>
                <w:sz w:val="28"/>
                <w:szCs w:val="28"/>
              </w:rPr>
              <w:t>целями и гипотезами. Она состоит, как правило, из двух разделов: методологического и</w:t>
            </w:r>
            <w:r>
              <w:rPr>
                <w:rFonts w:ascii="Times New Roman" w:hAnsi="Times New Roman" w:cs="Times New Roman"/>
                <w:sz w:val="28"/>
                <w:szCs w:val="28"/>
              </w:rPr>
              <w:t xml:space="preserve"> </w:t>
            </w:r>
            <w:r w:rsidRPr="008711B3">
              <w:rPr>
                <w:rFonts w:ascii="Times New Roman" w:hAnsi="Times New Roman" w:cs="Times New Roman"/>
                <w:sz w:val="28"/>
                <w:szCs w:val="28"/>
              </w:rPr>
              <w:t>процедурного. Методологический раздел включает: 1) формулировку проблемы или темы; 2)</w:t>
            </w:r>
            <w:r>
              <w:rPr>
                <w:rFonts w:ascii="Times New Roman" w:hAnsi="Times New Roman" w:cs="Times New Roman"/>
                <w:sz w:val="28"/>
                <w:szCs w:val="28"/>
              </w:rPr>
              <w:t xml:space="preserve"> </w:t>
            </w:r>
            <w:r w:rsidRPr="008711B3">
              <w:rPr>
                <w:rFonts w:ascii="Times New Roman" w:hAnsi="Times New Roman" w:cs="Times New Roman"/>
                <w:sz w:val="28"/>
                <w:szCs w:val="28"/>
              </w:rPr>
              <w:t>определение объекта и предмета исследования; 3) определение цели и постановку задач</w:t>
            </w:r>
            <w:r>
              <w:rPr>
                <w:rFonts w:ascii="Times New Roman" w:hAnsi="Times New Roman" w:cs="Times New Roman"/>
                <w:sz w:val="28"/>
                <w:szCs w:val="28"/>
              </w:rPr>
              <w:t xml:space="preserve"> </w:t>
            </w:r>
            <w:r w:rsidRPr="008711B3">
              <w:rPr>
                <w:rFonts w:ascii="Times New Roman" w:hAnsi="Times New Roman" w:cs="Times New Roman"/>
                <w:sz w:val="28"/>
                <w:szCs w:val="28"/>
              </w:rPr>
              <w:t>исследования; 4) интерпретацию основных понятий; 5) формулировку рабочих гипотез.</w:t>
            </w:r>
          </w:p>
          <w:p w:rsidR="00873C62" w:rsidRPr="008711B3"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 xml:space="preserve">    Формулировка проблемы (темы) – это определение задачи, которая требует решения.</w:t>
            </w:r>
          </w:p>
          <w:p w:rsidR="00873C62" w:rsidRPr="008711B3"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Проблемы бывают социальные и научные. Под социальной проблемой понимают противоречие в</w:t>
            </w:r>
            <w:r>
              <w:rPr>
                <w:rFonts w:ascii="Times New Roman" w:hAnsi="Times New Roman" w:cs="Times New Roman"/>
                <w:sz w:val="28"/>
                <w:szCs w:val="28"/>
              </w:rPr>
              <w:t xml:space="preserve"> </w:t>
            </w:r>
            <w:r w:rsidRPr="008711B3">
              <w:rPr>
                <w:rFonts w:ascii="Times New Roman" w:hAnsi="Times New Roman" w:cs="Times New Roman"/>
                <w:sz w:val="28"/>
                <w:szCs w:val="28"/>
              </w:rPr>
              <w:t>развитии общественной системы или отдельных ее элементов. Научная (гносеологическая)</w:t>
            </w:r>
            <w:r>
              <w:rPr>
                <w:rFonts w:ascii="Times New Roman" w:hAnsi="Times New Roman" w:cs="Times New Roman"/>
                <w:sz w:val="28"/>
                <w:szCs w:val="28"/>
              </w:rPr>
              <w:t xml:space="preserve"> </w:t>
            </w:r>
            <w:r w:rsidRPr="008711B3">
              <w:rPr>
                <w:rFonts w:ascii="Times New Roman" w:hAnsi="Times New Roman" w:cs="Times New Roman"/>
                <w:sz w:val="28"/>
                <w:szCs w:val="28"/>
              </w:rPr>
              <w:t>проблема – это противоречие между знаниями о потребностях общества и незнанием путей и</w:t>
            </w:r>
            <w:r>
              <w:rPr>
                <w:rFonts w:ascii="Times New Roman" w:hAnsi="Times New Roman" w:cs="Times New Roman"/>
                <w:sz w:val="28"/>
                <w:szCs w:val="28"/>
              </w:rPr>
              <w:t xml:space="preserve"> </w:t>
            </w:r>
            <w:r w:rsidRPr="008711B3">
              <w:rPr>
                <w:rFonts w:ascii="Times New Roman" w:hAnsi="Times New Roman" w:cs="Times New Roman"/>
                <w:sz w:val="28"/>
                <w:szCs w:val="28"/>
              </w:rPr>
              <w:t>средств их удовлетворения. Такие проблемы решаются путем создания теории, выработки</w:t>
            </w:r>
          </w:p>
          <w:p w:rsidR="00873C62" w:rsidRPr="008711B3"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практических рекомендаций.</w:t>
            </w:r>
          </w:p>
          <w:p w:rsidR="00873C62" w:rsidRPr="00CE1CBD"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 xml:space="preserve">  Определение объекта и предмета исследования является важным методологическим этапом</w:t>
            </w:r>
            <w:r>
              <w:rPr>
                <w:rFonts w:ascii="Times New Roman" w:hAnsi="Times New Roman" w:cs="Times New Roman"/>
                <w:sz w:val="28"/>
                <w:szCs w:val="28"/>
              </w:rPr>
              <w:t xml:space="preserve"> </w:t>
            </w:r>
            <w:r w:rsidRPr="008711B3">
              <w:rPr>
                <w:rFonts w:ascii="Times New Roman" w:hAnsi="Times New Roman" w:cs="Times New Roman"/>
                <w:sz w:val="28"/>
                <w:szCs w:val="28"/>
              </w:rPr>
              <w:t>научной научно-исследовательской работы.</w:t>
            </w:r>
            <w:r w:rsidRPr="00CE1CBD">
              <w:rPr>
                <w:rFonts w:ascii="Times New Roman" w:hAnsi="Times New Roman" w:cs="Times New Roman"/>
                <w:sz w:val="28"/>
                <w:szCs w:val="28"/>
              </w:rPr>
              <w:t xml:space="preserve"> Любое научное исследование имеет свой объект и предмет.</w:t>
            </w:r>
          </w:p>
          <w:p w:rsidR="00873C62"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 xml:space="preserve"> Объект исследования – </w:t>
            </w:r>
            <w:proofErr w:type="gramStart"/>
            <w:r w:rsidRPr="008711B3">
              <w:rPr>
                <w:rFonts w:ascii="Times New Roman" w:hAnsi="Times New Roman" w:cs="Times New Roman"/>
                <w:sz w:val="28"/>
                <w:szCs w:val="28"/>
              </w:rPr>
              <w:t>это то</w:t>
            </w:r>
            <w:proofErr w:type="gramEnd"/>
            <w:r w:rsidRPr="008711B3">
              <w:rPr>
                <w:rFonts w:ascii="Times New Roman" w:hAnsi="Times New Roman" w:cs="Times New Roman"/>
                <w:sz w:val="28"/>
                <w:szCs w:val="28"/>
              </w:rPr>
              <w:t xml:space="preserve"> социальное явление</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(процесс), которое содержит противоречие и порождает проблемную ситуацию. </w:t>
            </w:r>
          </w:p>
          <w:p w:rsidR="00873C62" w:rsidRPr="009B7659" w:rsidRDefault="00873C62" w:rsidP="00F855E0">
            <w:pPr>
              <w:pStyle w:val="HTML"/>
              <w:ind w:firstLine="919"/>
              <w:rPr>
                <w:rFonts w:ascii="Times New Roman" w:hAnsi="Times New Roman" w:cs="Times New Roman"/>
                <w:sz w:val="28"/>
                <w:szCs w:val="28"/>
              </w:rPr>
            </w:pPr>
            <w:r w:rsidRPr="00CE1CBD">
              <w:rPr>
                <w:rFonts w:ascii="Times New Roman" w:hAnsi="Times New Roman" w:cs="Times New Roman"/>
                <w:sz w:val="28"/>
                <w:szCs w:val="28"/>
              </w:rPr>
              <w:t xml:space="preserve">Объектом научного исследования является материальная или идеальная система. Объект исследований можно рассматривать как носитель проблемной ситуации. </w:t>
            </w:r>
            <w:proofErr w:type="gramStart"/>
            <w:r w:rsidRPr="00CE1CBD">
              <w:rPr>
                <w:rFonts w:ascii="Times New Roman" w:hAnsi="Times New Roman" w:cs="Times New Roman"/>
                <w:sz w:val="28"/>
                <w:szCs w:val="28"/>
              </w:rPr>
              <w:t>В качестве объекта научного исследования могут выступать вещи в разнообразных своих функциях: как материальные блага и носители духовных благ, так и материальная база производства распространение услуг и т. д. Объект — это и то, что непосредственно изучается в процессе исследования, объект исследования рассматривается уже на стадии осмысления проблемной ситуации, при этом ученый должен получить некоторые конечные результаты в исследовании действительности.</w:t>
            </w:r>
            <w:proofErr w:type="gramEnd"/>
            <w:r w:rsidRPr="00CE1CBD">
              <w:rPr>
                <w:rFonts w:ascii="Times New Roman" w:hAnsi="Times New Roman" w:cs="Times New Roman"/>
                <w:sz w:val="28"/>
                <w:szCs w:val="28"/>
              </w:rPr>
              <w:t xml:space="preserve"> Если он не выделит в том объекте, на который направлено его внимание, главный, ключевой пункт, аспект или связь, он может пойти сразу во всех направлениях. Поэтому необходимо различать, с одной стороны, всю объективную сферу, на которую направлено внимание исследователя, а с другой — то, относительно чего он обязуется получить новое знание. </w:t>
            </w:r>
          </w:p>
          <w:p w:rsidR="00873C62" w:rsidRPr="00633120" w:rsidRDefault="00873C62" w:rsidP="00F855E0">
            <w:pPr>
              <w:pStyle w:val="HTML"/>
              <w:ind w:firstLine="919"/>
              <w:rPr>
                <w:rFonts w:ascii="Times New Roman" w:hAnsi="Times New Roman" w:cs="Times New Roman"/>
                <w:sz w:val="28"/>
                <w:szCs w:val="28"/>
              </w:rPr>
            </w:pPr>
            <w:r w:rsidRPr="00CE1CBD">
              <w:rPr>
                <w:rFonts w:ascii="Times New Roman" w:hAnsi="Times New Roman" w:cs="Times New Roman"/>
                <w:sz w:val="28"/>
                <w:szCs w:val="28"/>
              </w:rPr>
              <w:t xml:space="preserve">Таким образом, понятие «объект» выражает, фиксирует объективное существование изучаемых явлений, их свойств, связей и законов развития. Понятие «объект» ориентирует исследователей на то, чтобы наиболее полно и всесторонне отражать существенные, объективные стороны изучаемого объекта в различных формах. Чем полнее и точнее будут отражаться эти объективные стороны в знании, тем глубже по своему научному содержанию становится это знание, а, следовательно, объект выступает как исходное понятие для интерпретации содержания знаний. </w:t>
            </w:r>
          </w:p>
          <w:p w:rsidR="00873C62" w:rsidRPr="00633120" w:rsidRDefault="00873C62" w:rsidP="00F855E0">
            <w:pPr>
              <w:pStyle w:val="HTML"/>
              <w:ind w:firstLine="919"/>
              <w:rPr>
                <w:rFonts w:ascii="Times New Roman" w:hAnsi="Times New Roman" w:cs="Times New Roman"/>
                <w:sz w:val="28"/>
                <w:szCs w:val="28"/>
              </w:rPr>
            </w:pPr>
            <w:r w:rsidRPr="00CE1CBD">
              <w:rPr>
                <w:rFonts w:ascii="Times New Roman" w:hAnsi="Times New Roman" w:cs="Times New Roman"/>
                <w:sz w:val="28"/>
                <w:szCs w:val="28"/>
              </w:rPr>
              <w:t xml:space="preserve">Для решения конкретных задач исследования потребуется привлечь </w:t>
            </w:r>
            <w:r w:rsidRPr="00CE1CBD">
              <w:rPr>
                <w:rFonts w:ascii="Times New Roman" w:hAnsi="Times New Roman" w:cs="Times New Roman"/>
                <w:sz w:val="28"/>
                <w:szCs w:val="28"/>
              </w:rPr>
              <w:lastRenderedPageBreak/>
              <w:t xml:space="preserve">многие другие, уже не новые знания, полученные наукой. Определяя объект исследования, следует дать ответы на вопросы: что рассматривается? Что изучается или исследуется? </w:t>
            </w:r>
          </w:p>
          <w:p w:rsidR="00873C62" w:rsidRPr="00633120" w:rsidRDefault="00873C62" w:rsidP="00F855E0">
            <w:pPr>
              <w:pStyle w:val="HTML"/>
              <w:ind w:firstLine="919"/>
              <w:rPr>
                <w:rFonts w:ascii="Times New Roman" w:hAnsi="Times New Roman" w:cs="Times New Roman"/>
                <w:sz w:val="28"/>
                <w:szCs w:val="28"/>
              </w:rPr>
            </w:pPr>
            <w:r w:rsidRPr="00CE1CBD">
              <w:rPr>
                <w:rFonts w:ascii="Times New Roman" w:hAnsi="Times New Roman" w:cs="Times New Roman"/>
                <w:sz w:val="28"/>
                <w:szCs w:val="28"/>
              </w:rPr>
              <w:t xml:space="preserve">Но новое слово будет сказано лишь о чем-то одном, выделяемом как специальный и оригинальный предмет изучения, и это будет реальный вклад в науку. Когда это условие остается вне внимания научного работника, как раз и получается, что его выводы повторяют общеизвестные положения. А это означает, что исследование фактически не состоялось, ибо не достигнута конечная цель, ради которой оно, собственно, и проводилось — получение нового знания. </w:t>
            </w:r>
          </w:p>
          <w:p w:rsidR="00873C62" w:rsidRPr="00F94048" w:rsidRDefault="00873C62" w:rsidP="00F855E0">
            <w:pPr>
              <w:pStyle w:val="HTML"/>
              <w:ind w:firstLine="919"/>
              <w:rPr>
                <w:rFonts w:ascii="Times New Roman" w:hAnsi="Times New Roman" w:cs="Times New Roman"/>
                <w:sz w:val="28"/>
                <w:szCs w:val="28"/>
              </w:rPr>
            </w:pPr>
            <w:r w:rsidRPr="00CE1CBD">
              <w:rPr>
                <w:rFonts w:ascii="Times New Roman" w:hAnsi="Times New Roman" w:cs="Times New Roman"/>
                <w:sz w:val="28"/>
                <w:szCs w:val="28"/>
              </w:rPr>
              <w:t xml:space="preserve">Следует отметить, что науки </w:t>
            </w:r>
            <w:proofErr w:type="gramStart"/>
            <w:r w:rsidRPr="00CE1CBD">
              <w:rPr>
                <w:rFonts w:ascii="Times New Roman" w:hAnsi="Times New Roman" w:cs="Times New Roman"/>
                <w:sz w:val="28"/>
                <w:szCs w:val="28"/>
              </w:rPr>
              <w:t>различаются</w:t>
            </w:r>
            <w:proofErr w:type="gramEnd"/>
            <w:r w:rsidRPr="00CE1CBD">
              <w:rPr>
                <w:rFonts w:ascii="Times New Roman" w:hAnsi="Times New Roman" w:cs="Times New Roman"/>
                <w:sz w:val="28"/>
                <w:szCs w:val="28"/>
              </w:rPr>
              <w:t xml:space="preserve"> прежде всего по объекту исследования, а уж затем по другим признакам, производным от объекта — методам, приборам, инструментам и т. п. Однако иногда допускается разрыв между объектом и предметом исследования, они выделяются в разных научных отраслях, что ведет к нарушению целостности работы, системности получаемых результатов, к аморфности изложения и тем самым к заметному снижению уровня теоретической и практической значимости исследования. Характер определения объекта и предмета исследования служит показателем степени углубления исследователя в сущность объекта. В этих определениях находит отражение уровень всего исследования на данной стадии. Отдельная четкая формулировка объекта исследования имеет методическое значение и нужна, чтобы составить представление о научно-исследовательской работе. </w:t>
            </w:r>
          </w:p>
          <w:p w:rsidR="00873C62" w:rsidRPr="00421EC8"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Предмет</w:t>
            </w:r>
            <w:r>
              <w:rPr>
                <w:rFonts w:ascii="Times New Roman" w:hAnsi="Times New Roman" w:cs="Times New Roman"/>
                <w:sz w:val="28"/>
                <w:szCs w:val="28"/>
              </w:rPr>
              <w:t xml:space="preserve"> </w:t>
            </w:r>
            <w:r w:rsidRPr="008711B3">
              <w:rPr>
                <w:rFonts w:ascii="Times New Roman" w:hAnsi="Times New Roman" w:cs="Times New Roman"/>
                <w:sz w:val="28"/>
                <w:szCs w:val="28"/>
              </w:rPr>
              <w:t>исследования – это те наиболее значимые с точки зрения практики и теории свойства, стороны,</w:t>
            </w:r>
            <w:r>
              <w:rPr>
                <w:rFonts w:ascii="Times New Roman" w:hAnsi="Times New Roman" w:cs="Times New Roman"/>
                <w:sz w:val="28"/>
                <w:szCs w:val="28"/>
              </w:rPr>
              <w:t xml:space="preserve"> </w:t>
            </w:r>
            <w:r w:rsidRPr="008711B3">
              <w:rPr>
                <w:rFonts w:ascii="Times New Roman" w:hAnsi="Times New Roman" w:cs="Times New Roman"/>
                <w:sz w:val="28"/>
                <w:szCs w:val="28"/>
              </w:rPr>
              <w:t>особенности объекта, которые подлежат изучению. Например, если тема научной работы</w:t>
            </w:r>
            <w:r>
              <w:rPr>
                <w:rFonts w:ascii="Times New Roman" w:hAnsi="Times New Roman" w:cs="Times New Roman"/>
                <w:sz w:val="28"/>
                <w:szCs w:val="28"/>
              </w:rPr>
              <w:t xml:space="preserve"> </w:t>
            </w:r>
            <w:r w:rsidRPr="008711B3">
              <w:rPr>
                <w:rFonts w:ascii="Times New Roman" w:hAnsi="Times New Roman" w:cs="Times New Roman"/>
                <w:sz w:val="28"/>
                <w:szCs w:val="28"/>
              </w:rPr>
              <w:t>посвящена формированию механизма кредитно-денежного регулирования, то объектом</w:t>
            </w:r>
            <w:r>
              <w:rPr>
                <w:rFonts w:ascii="Times New Roman" w:hAnsi="Times New Roman" w:cs="Times New Roman"/>
                <w:sz w:val="28"/>
                <w:szCs w:val="28"/>
              </w:rPr>
              <w:t xml:space="preserve"> </w:t>
            </w:r>
            <w:r w:rsidRPr="008711B3">
              <w:rPr>
                <w:rFonts w:ascii="Times New Roman" w:hAnsi="Times New Roman" w:cs="Times New Roman"/>
                <w:sz w:val="28"/>
                <w:szCs w:val="28"/>
              </w:rPr>
              <w:t>исследования являются процессы трансформации системы кредитно-денежного регулирования в</w:t>
            </w:r>
            <w:r>
              <w:rPr>
                <w:rFonts w:ascii="Times New Roman" w:hAnsi="Times New Roman" w:cs="Times New Roman"/>
                <w:sz w:val="28"/>
                <w:szCs w:val="28"/>
              </w:rPr>
              <w:t xml:space="preserve"> </w:t>
            </w:r>
            <w:r w:rsidRPr="008711B3">
              <w:rPr>
                <w:rFonts w:ascii="Times New Roman" w:hAnsi="Times New Roman" w:cs="Times New Roman"/>
                <w:sz w:val="28"/>
                <w:szCs w:val="28"/>
              </w:rPr>
              <w:t>определенных условиях, а предметом – механизм кредитно-денежного регулирования экономики.</w:t>
            </w:r>
          </w:p>
          <w:p w:rsidR="00873C62" w:rsidRPr="00633120" w:rsidRDefault="00873C62" w:rsidP="00F855E0">
            <w:pPr>
              <w:pStyle w:val="HTML"/>
              <w:ind w:firstLine="919"/>
              <w:rPr>
                <w:rFonts w:ascii="Times New Roman" w:hAnsi="Times New Roman" w:cs="Times New Roman"/>
                <w:sz w:val="28"/>
                <w:szCs w:val="28"/>
              </w:rPr>
            </w:pPr>
            <w:proofErr w:type="gramStart"/>
            <w:r w:rsidRPr="00CE1CBD">
              <w:rPr>
                <w:rFonts w:ascii="Times New Roman" w:hAnsi="Times New Roman" w:cs="Times New Roman"/>
                <w:sz w:val="28"/>
                <w:szCs w:val="28"/>
              </w:rPr>
              <w:t>Предмет исследования — это структура системы, закономерности взаимодействия элементов внутри системы и вне ее, различные свойства и т. д. Предмет, как отмечалось, указывает на тот аспект объекта исследования, относительно которого будет получено новое знание.</w:t>
            </w:r>
            <w:proofErr w:type="gramEnd"/>
            <w:r w:rsidRPr="00CE1CBD">
              <w:rPr>
                <w:rFonts w:ascii="Times New Roman" w:hAnsi="Times New Roman" w:cs="Times New Roman"/>
                <w:sz w:val="28"/>
                <w:szCs w:val="28"/>
              </w:rPr>
              <w:t xml:space="preserve"> Предмет обозначает аспект рассмотрения (то, с каких позиций будет исследоваться данный объект) и дает представление о том, какие новые отношения, свойства, аспекты и функции объекта рассматривает данное исследование. </w:t>
            </w:r>
          </w:p>
          <w:p w:rsidR="00873C62" w:rsidRPr="00633120" w:rsidRDefault="00873C62" w:rsidP="00F855E0">
            <w:pPr>
              <w:pStyle w:val="HTML"/>
              <w:ind w:firstLine="919"/>
              <w:rPr>
                <w:rFonts w:ascii="Times New Roman" w:hAnsi="Times New Roman" w:cs="Times New Roman"/>
                <w:sz w:val="28"/>
                <w:szCs w:val="28"/>
              </w:rPr>
            </w:pPr>
            <w:r w:rsidRPr="00CE1CBD">
              <w:rPr>
                <w:rFonts w:ascii="Times New Roman" w:hAnsi="Times New Roman" w:cs="Times New Roman"/>
                <w:sz w:val="28"/>
                <w:szCs w:val="28"/>
              </w:rPr>
              <w:t xml:space="preserve">Структура предмета познания во многом зависит от того уровня познания, на котором происходит формирование предмета. Следует отметить, что отношение науки и ее предмета является </w:t>
            </w:r>
            <w:proofErr w:type="spellStart"/>
            <w:proofErr w:type="gramStart"/>
            <w:r w:rsidRPr="00CE1CBD">
              <w:rPr>
                <w:rFonts w:ascii="Times New Roman" w:hAnsi="Times New Roman" w:cs="Times New Roman"/>
                <w:sz w:val="28"/>
                <w:szCs w:val="28"/>
              </w:rPr>
              <w:t>субъект-объектным</w:t>
            </w:r>
            <w:proofErr w:type="spellEnd"/>
            <w:proofErr w:type="gramEnd"/>
            <w:r w:rsidRPr="00CE1CBD">
              <w:rPr>
                <w:rFonts w:ascii="Times New Roman" w:hAnsi="Times New Roman" w:cs="Times New Roman"/>
                <w:sz w:val="28"/>
                <w:szCs w:val="28"/>
              </w:rPr>
              <w:t xml:space="preserve">. Наука исходит из того, что познаваемый ею предмет находится вне самой науки (познающего разума, субъекта). Более того, она познает свой предмет в той мере, в какой объективирует его. Наука и ее предмет совпадают по содержанию, но различаются по способу своего существования: наука существует в форме субъекта, ее предмет — в форме объекта. </w:t>
            </w:r>
          </w:p>
          <w:p w:rsidR="00873C62"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 xml:space="preserve">Цель исследования – это общая его направленность на конечный </w:t>
            </w:r>
            <w:r w:rsidRPr="008711B3">
              <w:rPr>
                <w:rFonts w:ascii="Times New Roman" w:hAnsi="Times New Roman" w:cs="Times New Roman"/>
                <w:sz w:val="28"/>
                <w:szCs w:val="28"/>
              </w:rPr>
              <w:lastRenderedPageBreak/>
              <w:t xml:space="preserve">результат. </w:t>
            </w:r>
          </w:p>
          <w:p w:rsidR="00873C62" w:rsidRPr="008711B3"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Задачи исследования –</w:t>
            </w:r>
            <w:r>
              <w:rPr>
                <w:rFonts w:ascii="Times New Roman" w:hAnsi="Times New Roman" w:cs="Times New Roman"/>
                <w:sz w:val="28"/>
                <w:szCs w:val="28"/>
              </w:rPr>
              <w:t xml:space="preserve"> </w:t>
            </w:r>
            <w:r w:rsidRPr="008711B3">
              <w:rPr>
                <w:rFonts w:ascii="Times New Roman" w:hAnsi="Times New Roman" w:cs="Times New Roman"/>
                <w:sz w:val="28"/>
                <w:szCs w:val="28"/>
              </w:rPr>
              <w:t>это то, что требует решения в процессе исследования; вопросы, на которые должен быть получен</w:t>
            </w:r>
            <w:r>
              <w:rPr>
                <w:rFonts w:ascii="Times New Roman" w:hAnsi="Times New Roman" w:cs="Times New Roman"/>
                <w:sz w:val="28"/>
                <w:szCs w:val="28"/>
              </w:rPr>
              <w:t xml:space="preserve"> </w:t>
            </w:r>
            <w:r w:rsidRPr="008711B3">
              <w:rPr>
                <w:rFonts w:ascii="Times New Roman" w:hAnsi="Times New Roman" w:cs="Times New Roman"/>
                <w:sz w:val="28"/>
                <w:szCs w:val="28"/>
              </w:rPr>
              <w:t>ответ.</w:t>
            </w:r>
          </w:p>
          <w:p w:rsidR="00873C62"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 xml:space="preserve">        Интерпретация основных понятий – это истолкование, разъяснение значения основных</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понятий. Существуют теоретическая и эмпирическая интерпретация понятий. </w:t>
            </w:r>
          </w:p>
          <w:p w:rsidR="00873C62" w:rsidRPr="008711B3"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Теоретическое</w:t>
            </w:r>
            <w:r>
              <w:rPr>
                <w:rFonts w:ascii="Times New Roman" w:hAnsi="Times New Roman" w:cs="Times New Roman"/>
                <w:sz w:val="28"/>
                <w:szCs w:val="28"/>
              </w:rPr>
              <w:t xml:space="preserve"> </w:t>
            </w:r>
            <w:r w:rsidRPr="008711B3">
              <w:rPr>
                <w:rFonts w:ascii="Times New Roman" w:hAnsi="Times New Roman" w:cs="Times New Roman"/>
                <w:sz w:val="28"/>
                <w:szCs w:val="28"/>
              </w:rPr>
              <w:t>истолкование представляет собой логический анализ существенных свойств и отношений</w:t>
            </w:r>
            <w:r>
              <w:rPr>
                <w:rFonts w:ascii="Times New Roman" w:hAnsi="Times New Roman" w:cs="Times New Roman"/>
                <w:sz w:val="28"/>
                <w:szCs w:val="28"/>
              </w:rPr>
              <w:t xml:space="preserve"> </w:t>
            </w:r>
            <w:r w:rsidRPr="008711B3">
              <w:rPr>
                <w:rFonts w:ascii="Times New Roman" w:hAnsi="Times New Roman" w:cs="Times New Roman"/>
                <w:sz w:val="28"/>
                <w:szCs w:val="28"/>
              </w:rPr>
              <w:t>интерпретируемых понятий путем раскрытия их связей с другими понятиями.</w:t>
            </w:r>
          </w:p>
          <w:p w:rsidR="00873C62" w:rsidRPr="008711B3"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 xml:space="preserve">     Эмпирическая интерпретация – это определение эмпирических значений основных</w:t>
            </w:r>
            <w:r>
              <w:rPr>
                <w:rFonts w:ascii="Times New Roman" w:hAnsi="Times New Roman" w:cs="Times New Roman"/>
                <w:sz w:val="28"/>
                <w:szCs w:val="28"/>
              </w:rPr>
              <w:t xml:space="preserve"> </w:t>
            </w:r>
            <w:r w:rsidRPr="008711B3">
              <w:rPr>
                <w:rFonts w:ascii="Times New Roman" w:hAnsi="Times New Roman" w:cs="Times New Roman"/>
                <w:sz w:val="28"/>
                <w:szCs w:val="28"/>
              </w:rPr>
              <w:t>теоретических понятий, перевод их на язык наблюдаемых фактов. Эмпирически интерпретировать</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понятие – это значит найти такой показатель (индикатор, референт), который </w:t>
            </w:r>
            <w:proofErr w:type="gramStart"/>
            <w:r w:rsidRPr="008711B3">
              <w:rPr>
                <w:rFonts w:ascii="Times New Roman" w:hAnsi="Times New Roman" w:cs="Times New Roman"/>
                <w:sz w:val="28"/>
                <w:szCs w:val="28"/>
              </w:rPr>
              <w:t>отражал бы</w:t>
            </w:r>
            <w:r>
              <w:rPr>
                <w:rFonts w:ascii="Times New Roman" w:hAnsi="Times New Roman" w:cs="Times New Roman"/>
                <w:sz w:val="28"/>
                <w:szCs w:val="28"/>
              </w:rPr>
              <w:t xml:space="preserve"> </w:t>
            </w:r>
            <w:r w:rsidRPr="008711B3">
              <w:rPr>
                <w:rFonts w:ascii="Times New Roman" w:hAnsi="Times New Roman" w:cs="Times New Roman"/>
                <w:sz w:val="28"/>
                <w:szCs w:val="28"/>
              </w:rPr>
              <w:t>определенный важный признак содержания понятия и который можно было</w:t>
            </w:r>
            <w:proofErr w:type="gramEnd"/>
            <w:r w:rsidRPr="008711B3">
              <w:rPr>
                <w:rFonts w:ascii="Times New Roman" w:hAnsi="Times New Roman" w:cs="Times New Roman"/>
                <w:sz w:val="28"/>
                <w:szCs w:val="28"/>
              </w:rPr>
              <w:t xml:space="preserve"> бы измерить.</w:t>
            </w:r>
          </w:p>
          <w:p w:rsidR="00873C62" w:rsidRPr="008711B3"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 xml:space="preserve">     Формулировка гипотез. Гипотеза как научное предположение, выдвигаемое для</w:t>
            </w:r>
            <w:r>
              <w:rPr>
                <w:rFonts w:ascii="Times New Roman" w:hAnsi="Times New Roman" w:cs="Times New Roman"/>
                <w:sz w:val="28"/>
                <w:szCs w:val="28"/>
              </w:rPr>
              <w:t xml:space="preserve"> </w:t>
            </w:r>
            <w:r w:rsidRPr="008711B3">
              <w:rPr>
                <w:rFonts w:ascii="Times New Roman" w:hAnsi="Times New Roman" w:cs="Times New Roman"/>
                <w:sz w:val="28"/>
                <w:szCs w:val="28"/>
              </w:rPr>
              <w:t>объяснения каких-либо фактов, явлений и процессов, является важным инструментом успешного</w:t>
            </w:r>
            <w:r>
              <w:rPr>
                <w:rFonts w:ascii="Times New Roman" w:hAnsi="Times New Roman" w:cs="Times New Roman"/>
                <w:sz w:val="28"/>
                <w:szCs w:val="28"/>
              </w:rPr>
              <w:t xml:space="preserve"> </w:t>
            </w:r>
            <w:r w:rsidRPr="008711B3">
              <w:rPr>
                <w:rFonts w:ascii="Times New Roman" w:hAnsi="Times New Roman" w:cs="Times New Roman"/>
                <w:sz w:val="28"/>
                <w:szCs w:val="28"/>
              </w:rPr>
              <w:t>решения исследовательских задач. Программа исследования может быть ориентирована на одну</w:t>
            </w:r>
            <w:r>
              <w:rPr>
                <w:rFonts w:ascii="Times New Roman" w:hAnsi="Times New Roman" w:cs="Times New Roman"/>
                <w:sz w:val="28"/>
                <w:szCs w:val="28"/>
              </w:rPr>
              <w:t xml:space="preserve"> </w:t>
            </w:r>
            <w:r w:rsidRPr="008711B3">
              <w:rPr>
                <w:rFonts w:ascii="Times New Roman" w:hAnsi="Times New Roman" w:cs="Times New Roman"/>
                <w:sz w:val="28"/>
                <w:szCs w:val="28"/>
              </w:rPr>
              <w:t>или несколько гипотез.</w:t>
            </w:r>
          </w:p>
          <w:p w:rsidR="00873C62" w:rsidRPr="008711B3" w:rsidRDefault="00873C62" w:rsidP="00F855E0">
            <w:pPr>
              <w:pStyle w:val="HTML"/>
              <w:ind w:firstLine="919"/>
              <w:rPr>
                <w:rFonts w:ascii="Times New Roman" w:hAnsi="Times New Roman" w:cs="Times New Roman"/>
                <w:sz w:val="28"/>
                <w:szCs w:val="28"/>
              </w:rPr>
            </w:pPr>
            <w:r w:rsidRPr="008711B3">
              <w:rPr>
                <w:rFonts w:ascii="Times New Roman" w:hAnsi="Times New Roman" w:cs="Times New Roman"/>
                <w:sz w:val="28"/>
                <w:szCs w:val="28"/>
              </w:rPr>
              <w:t xml:space="preserve">    Конкретное научное исследование осуществляется по принципиальному плану, который</w:t>
            </w:r>
            <w:r>
              <w:rPr>
                <w:rFonts w:ascii="Times New Roman" w:hAnsi="Times New Roman" w:cs="Times New Roman"/>
                <w:sz w:val="28"/>
                <w:szCs w:val="28"/>
              </w:rPr>
              <w:t xml:space="preserve"> </w:t>
            </w:r>
            <w:r w:rsidRPr="008711B3">
              <w:rPr>
                <w:rFonts w:ascii="Times New Roman" w:hAnsi="Times New Roman" w:cs="Times New Roman"/>
                <w:sz w:val="28"/>
                <w:szCs w:val="28"/>
              </w:rPr>
              <w:t>строится в зависимости от количества информации об объекте исследования. Планы бывают</w:t>
            </w:r>
            <w:r>
              <w:rPr>
                <w:rFonts w:ascii="Times New Roman" w:hAnsi="Times New Roman" w:cs="Times New Roman"/>
                <w:sz w:val="28"/>
                <w:szCs w:val="28"/>
              </w:rPr>
              <w:t xml:space="preserve"> </w:t>
            </w:r>
            <w:r w:rsidRPr="008711B3">
              <w:rPr>
                <w:rFonts w:ascii="Times New Roman" w:hAnsi="Times New Roman" w:cs="Times New Roman"/>
                <w:sz w:val="28"/>
                <w:szCs w:val="28"/>
              </w:rPr>
              <w:t>разведывательные, аналитические (описательные) и экспериментальные. Разведывательный план</w:t>
            </w:r>
            <w:r>
              <w:rPr>
                <w:rFonts w:ascii="Times New Roman" w:hAnsi="Times New Roman" w:cs="Times New Roman"/>
                <w:sz w:val="28"/>
                <w:szCs w:val="28"/>
              </w:rPr>
              <w:t xml:space="preserve"> </w:t>
            </w:r>
            <w:r w:rsidRPr="008711B3">
              <w:rPr>
                <w:rFonts w:ascii="Times New Roman" w:hAnsi="Times New Roman" w:cs="Times New Roman"/>
                <w:sz w:val="28"/>
                <w:szCs w:val="28"/>
              </w:rPr>
              <w:t>применяется, если об объекте и предмете исследования нет ясных представлений и трудно</w:t>
            </w:r>
            <w:r>
              <w:rPr>
                <w:rFonts w:ascii="Times New Roman" w:hAnsi="Times New Roman" w:cs="Times New Roman"/>
                <w:sz w:val="28"/>
                <w:szCs w:val="28"/>
              </w:rPr>
              <w:t xml:space="preserve"> </w:t>
            </w:r>
            <w:r w:rsidRPr="008711B3">
              <w:rPr>
                <w:rFonts w:ascii="Times New Roman" w:hAnsi="Times New Roman" w:cs="Times New Roman"/>
                <w:sz w:val="28"/>
                <w:szCs w:val="28"/>
              </w:rPr>
              <w:t>выдвинуть рабочую гипотезу. Цель составления такого плана – уточнение темы (проблемы) и</w:t>
            </w:r>
            <w:r>
              <w:rPr>
                <w:rFonts w:ascii="Times New Roman" w:hAnsi="Times New Roman" w:cs="Times New Roman"/>
                <w:sz w:val="28"/>
                <w:szCs w:val="28"/>
              </w:rPr>
              <w:t xml:space="preserve"> </w:t>
            </w:r>
            <w:r w:rsidRPr="008711B3">
              <w:rPr>
                <w:rFonts w:ascii="Times New Roman" w:hAnsi="Times New Roman" w:cs="Times New Roman"/>
                <w:sz w:val="28"/>
                <w:szCs w:val="28"/>
              </w:rPr>
              <w:t>формулировка гипотезы. Обычно он применяется, когда по теме отсутствует литература или ее</w:t>
            </w:r>
            <w:r>
              <w:rPr>
                <w:rFonts w:ascii="Times New Roman" w:hAnsi="Times New Roman" w:cs="Times New Roman"/>
                <w:sz w:val="28"/>
                <w:szCs w:val="28"/>
              </w:rPr>
              <w:t xml:space="preserve"> </w:t>
            </w:r>
            <w:r w:rsidRPr="008711B3">
              <w:rPr>
                <w:rFonts w:ascii="Times New Roman" w:hAnsi="Times New Roman" w:cs="Times New Roman"/>
                <w:sz w:val="28"/>
                <w:szCs w:val="28"/>
              </w:rPr>
              <w:t>очень мало. Описательный план используется тогда, когда можно выделить объект и предмет</w:t>
            </w:r>
            <w:r>
              <w:rPr>
                <w:rFonts w:ascii="Times New Roman" w:hAnsi="Times New Roman" w:cs="Times New Roman"/>
                <w:sz w:val="28"/>
                <w:szCs w:val="28"/>
              </w:rPr>
              <w:t xml:space="preserve"> </w:t>
            </w:r>
            <w:r w:rsidRPr="008711B3">
              <w:rPr>
                <w:rFonts w:ascii="Times New Roman" w:hAnsi="Times New Roman" w:cs="Times New Roman"/>
                <w:sz w:val="28"/>
                <w:szCs w:val="28"/>
              </w:rPr>
              <w:t>исследования и сформулировать описательную гипотезу. Цель плана – проверить эту гипотезу,</w:t>
            </w:r>
            <w:r>
              <w:rPr>
                <w:rFonts w:ascii="Times New Roman" w:hAnsi="Times New Roman" w:cs="Times New Roman"/>
                <w:sz w:val="28"/>
                <w:szCs w:val="28"/>
              </w:rPr>
              <w:t xml:space="preserve"> </w:t>
            </w:r>
            <w:r w:rsidRPr="008711B3">
              <w:rPr>
                <w:rFonts w:ascii="Times New Roman" w:hAnsi="Times New Roman" w:cs="Times New Roman"/>
                <w:sz w:val="28"/>
                <w:szCs w:val="28"/>
              </w:rPr>
              <w:t>описать факты, характеризующие объект исследования. Экспериментальный план включает</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проведение социального (правового) эксперимента. Он применяется тогда, когда </w:t>
            </w:r>
            <w:proofErr w:type="gramStart"/>
            <w:r w:rsidRPr="008711B3">
              <w:rPr>
                <w:rFonts w:ascii="Times New Roman" w:hAnsi="Times New Roman" w:cs="Times New Roman"/>
                <w:sz w:val="28"/>
                <w:szCs w:val="28"/>
              </w:rPr>
              <w:t>сформулированы</w:t>
            </w:r>
            <w:proofErr w:type="gramEnd"/>
            <w:r>
              <w:rPr>
                <w:rFonts w:ascii="Times New Roman" w:hAnsi="Times New Roman" w:cs="Times New Roman"/>
                <w:sz w:val="28"/>
                <w:szCs w:val="28"/>
              </w:rPr>
              <w:t xml:space="preserve"> </w:t>
            </w:r>
            <w:r w:rsidRPr="008711B3">
              <w:rPr>
                <w:rFonts w:ascii="Times New Roman" w:hAnsi="Times New Roman" w:cs="Times New Roman"/>
                <w:sz w:val="28"/>
                <w:szCs w:val="28"/>
              </w:rPr>
              <w:t>научная проблема и объяснительная гипотеза. Цель плана – определение причинно-следственных</w:t>
            </w:r>
            <w:r>
              <w:rPr>
                <w:rFonts w:ascii="Times New Roman" w:hAnsi="Times New Roman" w:cs="Times New Roman"/>
                <w:sz w:val="28"/>
                <w:szCs w:val="28"/>
              </w:rPr>
              <w:t xml:space="preserve"> </w:t>
            </w:r>
            <w:r w:rsidRPr="008711B3">
              <w:rPr>
                <w:rFonts w:ascii="Times New Roman" w:hAnsi="Times New Roman" w:cs="Times New Roman"/>
                <w:sz w:val="28"/>
                <w:szCs w:val="28"/>
              </w:rPr>
              <w:t>связей в исследуемом объекте. В процедурной части программы обосновывается выбор методов</w:t>
            </w:r>
            <w:r>
              <w:rPr>
                <w:rFonts w:ascii="Times New Roman" w:hAnsi="Times New Roman" w:cs="Times New Roman"/>
                <w:sz w:val="28"/>
                <w:szCs w:val="28"/>
              </w:rPr>
              <w:t xml:space="preserve"> </w:t>
            </w:r>
            <w:r w:rsidRPr="008711B3">
              <w:rPr>
                <w:rFonts w:ascii="Times New Roman" w:hAnsi="Times New Roman" w:cs="Times New Roman"/>
                <w:sz w:val="28"/>
                <w:szCs w:val="28"/>
              </w:rPr>
              <w:t>исследования, показывается связь данных методов с целями, задачами и гипотезами исследования.</w:t>
            </w:r>
          </w:p>
          <w:p w:rsidR="00873C62" w:rsidRPr="008711B3" w:rsidRDefault="00873C62" w:rsidP="00873C62">
            <w:pPr>
              <w:pStyle w:val="HTML"/>
              <w:rPr>
                <w:rFonts w:ascii="Times New Roman" w:hAnsi="Times New Roman" w:cs="Times New Roman"/>
                <w:sz w:val="28"/>
                <w:szCs w:val="28"/>
              </w:rPr>
            </w:pPr>
          </w:p>
          <w:p w:rsidR="00873C62" w:rsidRDefault="00873C62" w:rsidP="00873C62">
            <w:pPr>
              <w:pStyle w:val="HTML"/>
              <w:ind w:left="1069"/>
              <w:rPr>
                <w:rFonts w:ascii="Times New Roman" w:hAnsi="Times New Roman" w:cs="Times New Roman"/>
                <w:sz w:val="28"/>
                <w:szCs w:val="28"/>
              </w:rPr>
            </w:pPr>
          </w:p>
          <w:p w:rsidR="00873C62" w:rsidRPr="00FA611C" w:rsidRDefault="00873C62" w:rsidP="00205155">
            <w:pPr>
              <w:pStyle w:val="HTML"/>
              <w:numPr>
                <w:ilvl w:val="0"/>
                <w:numId w:val="45"/>
              </w:numPr>
              <w:jc w:val="center"/>
              <w:rPr>
                <w:rFonts w:ascii="Times New Roman" w:hAnsi="Times New Roman" w:cs="Times New Roman"/>
                <w:b/>
                <w:sz w:val="28"/>
                <w:szCs w:val="28"/>
              </w:rPr>
            </w:pPr>
            <w:r w:rsidRPr="00FA611C">
              <w:rPr>
                <w:rFonts w:ascii="Times New Roman" w:hAnsi="Times New Roman" w:cs="Times New Roman"/>
                <w:b/>
                <w:sz w:val="28"/>
                <w:szCs w:val="28"/>
              </w:rPr>
              <w:t>Анализ теоретико-экспериментальных исследований и формулировка выводов</w:t>
            </w:r>
          </w:p>
          <w:p w:rsidR="00873C62" w:rsidRPr="00FA611C" w:rsidRDefault="00873C62" w:rsidP="00873C62">
            <w:pPr>
              <w:pStyle w:val="HTML"/>
              <w:ind w:left="1069"/>
              <w:rPr>
                <w:rFonts w:ascii="Times New Roman" w:hAnsi="Times New Roman" w:cs="Times New Roman"/>
                <w:b/>
                <w:sz w:val="28"/>
                <w:szCs w:val="28"/>
              </w:rPr>
            </w:pP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Основой совместного анализа теоретических и экспериментальных исследований является</w:t>
            </w:r>
            <w:r>
              <w:rPr>
                <w:rFonts w:ascii="Times New Roman" w:hAnsi="Times New Roman" w:cs="Times New Roman"/>
                <w:sz w:val="28"/>
                <w:szCs w:val="28"/>
              </w:rPr>
              <w:t xml:space="preserve"> </w:t>
            </w:r>
            <w:r w:rsidRPr="008711B3">
              <w:rPr>
                <w:rFonts w:ascii="Times New Roman" w:hAnsi="Times New Roman" w:cs="Times New Roman"/>
                <w:sz w:val="28"/>
                <w:szCs w:val="28"/>
              </w:rPr>
              <w:t>сопоставление выдвинутой рабочей гипотезы с опытными данными наблюдений.</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Теоретические и экспериментальные данные сравнивают методом </w:t>
            </w:r>
            <w:r w:rsidRPr="008711B3">
              <w:rPr>
                <w:rFonts w:ascii="Times New Roman" w:hAnsi="Times New Roman" w:cs="Times New Roman"/>
                <w:sz w:val="28"/>
                <w:szCs w:val="28"/>
              </w:rPr>
              <w:lastRenderedPageBreak/>
              <w:t>сопоставления</w:t>
            </w:r>
            <w:r>
              <w:rPr>
                <w:rFonts w:ascii="Times New Roman" w:hAnsi="Times New Roman" w:cs="Times New Roman"/>
                <w:sz w:val="28"/>
                <w:szCs w:val="28"/>
              </w:rPr>
              <w:t xml:space="preserve"> </w:t>
            </w:r>
            <w:r w:rsidRPr="008711B3">
              <w:rPr>
                <w:rFonts w:ascii="Times New Roman" w:hAnsi="Times New Roman" w:cs="Times New Roman"/>
                <w:sz w:val="28"/>
                <w:szCs w:val="28"/>
              </w:rPr>
              <w:t>соответствующих графиков. Критериями сопоставления могут быть минимальные, средние и</w:t>
            </w:r>
            <w:r>
              <w:rPr>
                <w:rFonts w:ascii="Times New Roman" w:hAnsi="Times New Roman" w:cs="Times New Roman"/>
                <w:sz w:val="28"/>
                <w:szCs w:val="28"/>
              </w:rPr>
              <w:t xml:space="preserve"> </w:t>
            </w:r>
            <w:r w:rsidRPr="008711B3">
              <w:rPr>
                <w:rFonts w:ascii="Times New Roman" w:hAnsi="Times New Roman" w:cs="Times New Roman"/>
                <w:sz w:val="28"/>
                <w:szCs w:val="28"/>
              </w:rPr>
              <w:t>максимальные отклонения экспериментальных результатов от данных, установленных расчетом на</w:t>
            </w:r>
            <w:r>
              <w:rPr>
                <w:rFonts w:ascii="Times New Roman" w:hAnsi="Times New Roman" w:cs="Times New Roman"/>
                <w:sz w:val="28"/>
                <w:szCs w:val="28"/>
              </w:rPr>
              <w:t xml:space="preserve"> </w:t>
            </w:r>
            <w:r w:rsidRPr="008711B3">
              <w:rPr>
                <w:rFonts w:ascii="Times New Roman" w:hAnsi="Times New Roman" w:cs="Times New Roman"/>
                <w:sz w:val="28"/>
                <w:szCs w:val="28"/>
              </w:rPr>
              <w:t>основе теоретических зависимостей. Возможно также вычисление среднеквадратического</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отклонения и дисперсии. Однако наиболее </w:t>
            </w:r>
            <w:proofErr w:type="gramStart"/>
            <w:r w:rsidRPr="008711B3">
              <w:rPr>
                <w:rFonts w:ascii="Times New Roman" w:hAnsi="Times New Roman" w:cs="Times New Roman"/>
                <w:sz w:val="28"/>
                <w:szCs w:val="28"/>
              </w:rPr>
              <w:t>достоверными</w:t>
            </w:r>
            <w:proofErr w:type="gramEnd"/>
            <w:r w:rsidRPr="008711B3">
              <w:rPr>
                <w:rFonts w:ascii="Times New Roman" w:hAnsi="Times New Roman" w:cs="Times New Roman"/>
                <w:sz w:val="28"/>
                <w:szCs w:val="28"/>
              </w:rPr>
              <w:t xml:space="preserve"> следует считать критерии адекватности</w:t>
            </w:r>
            <w:r>
              <w:rPr>
                <w:rFonts w:ascii="Times New Roman" w:hAnsi="Times New Roman" w:cs="Times New Roman"/>
                <w:sz w:val="28"/>
                <w:szCs w:val="28"/>
              </w:rPr>
              <w:t xml:space="preserve"> </w:t>
            </w:r>
            <w:r w:rsidRPr="008711B3">
              <w:rPr>
                <w:rFonts w:ascii="Times New Roman" w:hAnsi="Times New Roman" w:cs="Times New Roman"/>
                <w:sz w:val="28"/>
                <w:szCs w:val="28"/>
              </w:rPr>
              <w:t>(соответствия) теоретических зависимостей экспериментальным.</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В результате теоретико-экспериментального анализа могут возникнуть три случая:</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1) установлено полное или достаточно хорошее совпадение рабочей гипотезы, теоретических</w:t>
            </w:r>
            <w:r>
              <w:rPr>
                <w:rFonts w:ascii="Times New Roman" w:hAnsi="Times New Roman" w:cs="Times New Roman"/>
                <w:sz w:val="28"/>
                <w:szCs w:val="28"/>
              </w:rPr>
              <w:t xml:space="preserve"> </w:t>
            </w:r>
            <w:r w:rsidRPr="008711B3">
              <w:rPr>
                <w:rFonts w:ascii="Times New Roman" w:hAnsi="Times New Roman" w:cs="Times New Roman"/>
                <w:sz w:val="28"/>
                <w:szCs w:val="28"/>
              </w:rPr>
              <w:t>предпосылок с результатами опыта. При этом дополнительно группируют полученный материал</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исследований таким образом, чтобы из него вытекали основные положения </w:t>
            </w:r>
            <w:proofErr w:type="gramStart"/>
            <w:r w:rsidRPr="008711B3">
              <w:rPr>
                <w:rFonts w:ascii="Times New Roman" w:hAnsi="Times New Roman" w:cs="Times New Roman"/>
                <w:sz w:val="28"/>
                <w:szCs w:val="28"/>
              </w:rPr>
              <w:t>разработанной</w:t>
            </w:r>
            <w:proofErr w:type="gramEnd"/>
            <w:r w:rsidRPr="008711B3">
              <w:rPr>
                <w:rFonts w:ascii="Times New Roman" w:hAnsi="Times New Roman" w:cs="Times New Roman"/>
                <w:sz w:val="28"/>
                <w:szCs w:val="28"/>
              </w:rPr>
              <w:t xml:space="preserve"> ранее</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рабочей гипотезы, в результате чего </w:t>
            </w:r>
            <w:proofErr w:type="gramStart"/>
            <w:r w:rsidRPr="008711B3">
              <w:rPr>
                <w:rFonts w:ascii="Times New Roman" w:hAnsi="Times New Roman" w:cs="Times New Roman"/>
                <w:sz w:val="28"/>
                <w:szCs w:val="28"/>
              </w:rPr>
              <w:t>последняя</w:t>
            </w:r>
            <w:proofErr w:type="gramEnd"/>
            <w:r w:rsidRPr="008711B3">
              <w:rPr>
                <w:rFonts w:ascii="Times New Roman" w:hAnsi="Times New Roman" w:cs="Times New Roman"/>
                <w:sz w:val="28"/>
                <w:szCs w:val="28"/>
              </w:rPr>
              <w:t xml:space="preserve"> превращается в доказанное теоретическое положение,</w:t>
            </w:r>
            <w:r>
              <w:rPr>
                <w:rFonts w:ascii="Times New Roman" w:hAnsi="Times New Roman" w:cs="Times New Roman"/>
                <w:sz w:val="28"/>
                <w:szCs w:val="28"/>
              </w:rPr>
              <w:t xml:space="preserve"> </w:t>
            </w:r>
            <w:r w:rsidRPr="008711B3">
              <w:rPr>
                <w:rFonts w:ascii="Times New Roman" w:hAnsi="Times New Roman" w:cs="Times New Roman"/>
                <w:sz w:val="28"/>
                <w:szCs w:val="28"/>
              </w:rPr>
              <w:t>в теорию;</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2) экспериментальные данные лишь частично подтверждают положение рабочей гипотезы и</w:t>
            </w:r>
            <w:r>
              <w:rPr>
                <w:rFonts w:ascii="Times New Roman" w:hAnsi="Times New Roman" w:cs="Times New Roman"/>
                <w:sz w:val="28"/>
                <w:szCs w:val="28"/>
              </w:rPr>
              <w:t xml:space="preserve"> </w:t>
            </w:r>
            <w:r w:rsidRPr="008711B3">
              <w:rPr>
                <w:rFonts w:ascii="Times New Roman" w:hAnsi="Times New Roman" w:cs="Times New Roman"/>
                <w:sz w:val="28"/>
                <w:szCs w:val="28"/>
              </w:rPr>
              <w:t>в той или иной ее части противоречат ей. В этом случае рабочую гипотезу изменяют и</w:t>
            </w:r>
            <w:r>
              <w:rPr>
                <w:rFonts w:ascii="Times New Roman" w:hAnsi="Times New Roman" w:cs="Times New Roman"/>
                <w:sz w:val="28"/>
                <w:szCs w:val="28"/>
              </w:rPr>
              <w:t xml:space="preserve"> </w:t>
            </w:r>
            <w:r w:rsidRPr="008711B3">
              <w:rPr>
                <w:rFonts w:ascii="Times New Roman" w:hAnsi="Times New Roman" w:cs="Times New Roman"/>
                <w:sz w:val="28"/>
                <w:szCs w:val="28"/>
              </w:rPr>
              <w:t>перерабатывают так, чтобы она наиболее полно соответствовала результатам эксперимента. Чаще</w:t>
            </w:r>
            <w:r>
              <w:rPr>
                <w:rFonts w:ascii="Times New Roman" w:hAnsi="Times New Roman" w:cs="Times New Roman"/>
                <w:sz w:val="28"/>
                <w:szCs w:val="28"/>
              </w:rPr>
              <w:t xml:space="preserve"> </w:t>
            </w:r>
            <w:r w:rsidRPr="008711B3">
              <w:rPr>
                <w:rFonts w:ascii="Times New Roman" w:hAnsi="Times New Roman" w:cs="Times New Roman"/>
                <w:sz w:val="28"/>
                <w:szCs w:val="28"/>
              </w:rPr>
              <w:t>всего производят дополнительные корректировочные эксперименты с целью подтвердить изменения</w:t>
            </w:r>
            <w:r>
              <w:rPr>
                <w:rFonts w:ascii="Times New Roman" w:hAnsi="Times New Roman" w:cs="Times New Roman"/>
                <w:sz w:val="28"/>
                <w:szCs w:val="28"/>
              </w:rPr>
              <w:t xml:space="preserve"> </w:t>
            </w:r>
            <w:r w:rsidRPr="008711B3">
              <w:rPr>
                <w:rFonts w:ascii="Times New Roman" w:hAnsi="Times New Roman" w:cs="Times New Roman"/>
                <w:sz w:val="28"/>
                <w:szCs w:val="28"/>
              </w:rPr>
              <w:t>рабочей гипотезы, после чего она также превращается в теорию;</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3) рабочая гипотеза не подтверждается экспериментом. Тогда ее критически анализируют и</w:t>
            </w:r>
            <w:r>
              <w:rPr>
                <w:rFonts w:ascii="Times New Roman" w:hAnsi="Times New Roman" w:cs="Times New Roman"/>
                <w:sz w:val="28"/>
                <w:szCs w:val="28"/>
              </w:rPr>
              <w:t xml:space="preserve"> </w:t>
            </w:r>
            <w:r w:rsidRPr="008711B3">
              <w:rPr>
                <w:rFonts w:ascii="Times New Roman" w:hAnsi="Times New Roman" w:cs="Times New Roman"/>
                <w:sz w:val="28"/>
                <w:szCs w:val="28"/>
              </w:rPr>
              <w:t>полностью пересматривают. Затем проводят новые экспериментальные исследования с учетом новой</w:t>
            </w:r>
            <w:r>
              <w:rPr>
                <w:rFonts w:ascii="Times New Roman" w:hAnsi="Times New Roman" w:cs="Times New Roman"/>
                <w:sz w:val="28"/>
                <w:szCs w:val="28"/>
              </w:rPr>
              <w:t xml:space="preserve"> </w:t>
            </w:r>
            <w:r w:rsidRPr="008711B3">
              <w:rPr>
                <w:rFonts w:ascii="Times New Roman" w:hAnsi="Times New Roman" w:cs="Times New Roman"/>
                <w:sz w:val="28"/>
                <w:szCs w:val="28"/>
              </w:rPr>
              <w:t>рабочей гипотезы. Отрицательные результаты научной работы, как правило, не являются</w:t>
            </w:r>
            <w:r>
              <w:rPr>
                <w:rFonts w:ascii="Times New Roman" w:hAnsi="Times New Roman" w:cs="Times New Roman"/>
                <w:sz w:val="28"/>
                <w:szCs w:val="28"/>
              </w:rPr>
              <w:t xml:space="preserve"> </w:t>
            </w:r>
            <w:r w:rsidRPr="008711B3">
              <w:rPr>
                <w:rFonts w:ascii="Times New Roman" w:hAnsi="Times New Roman" w:cs="Times New Roman"/>
                <w:sz w:val="28"/>
                <w:szCs w:val="28"/>
              </w:rPr>
              <w:t>бросовыми, они во многих случаях помогают выработать правильные представления об объектах,</w:t>
            </w:r>
            <w:r>
              <w:rPr>
                <w:rFonts w:ascii="Times New Roman" w:hAnsi="Times New Roman" w:cs="Times New Roman"/>
                <w:sz w:val="28"/>
                <w:szCs w:val="28"/>
              </w:rPr>
              <w:t xml:space="preserve"> </w:t>
            </w:r>
            <w:r w:rsidRPr="008711B3">
              <w:rPr>
                <w:rFonts w:ascii="Times New Roman" w:hAnsi="Times New Roman" w:cs="Times New Roman"/>
                <w:sz w:val="28"/>
                <w:szCs w:val="28"/>
              </w:rPr>
              <w:t>явлениях и процессах.</w:t>
            </w:r>
          </w:p>
          <w:p w:rsidR="00873C62"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После выполненного анализа принимают окончательное решение, которое формулируют как</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заключение, выводы или предложения. </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Эта часть работы требует высокой квалификации, поскольку</w:t>
            </w:r>
            <w:r>
              <w:rPr>
                <w:rFonts w:ascii="Times New Roman" w:hAnsi="Times New Roman" w:cs="Times New Roman"/>
                <w:sz w:val="28"/>
                <w:szCs w:val="28"/>
              </w:rPr>
              <w:t xml:space="preserve"> </w:t>
            </w:r>
            <w:r w:rsidRPr="008711B3">
              <w:rPr>
                <w:rFonts w:ascii="Times New Roman" w:hAnsi="Times New Roman" w:cs="Times New Roman"/>
                <w:sz w:val="28"/>
                <w:szCs w:val="28"/>
              </w:rPr>
              <w:t>необходимо кратко, четко, научно выделить то новое и существенное, что является результатом</w:t>
            </w:r>
            <w:r>
              <w:rPr>
                <w:rFonts w:ascii="Times New Roman" w:hAnsi="Times New Roman" w:cs="Times New Roman"/>
                <w:sz w:val="28"/>
                <w:szCs w:val="28"/>
              </w:rPr>
              <w:t xml:space="preserve"> </w:t>
            </w:r>
            <w:r w:rsidRPr="008711B3">
              <w:rPr>
                <w:rFonts w:ascii="Times New Roman" w:hAnsi="Times New Roman" w:cs="Times New Roman"/>
                <w:sz w:val="28"/>
                <w:szCs w:val="28"/>
              </w:rPr>
              <w:t>исследования, дать ему исчерпывающую оценку и определить пути дальнейших исследований.</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Обычно по одной теме не рекомендуется составлять много выводов (не более 5—10). Если же помимо</w:t>
            </w:r>
            <w:r>
              <w:rPr>
                <w:rFonts w:ascii="Times New Roman" w:hAnsi="Times New Roman" w:cs="Times New Roman"/>
                <w:sz w:val="28"/>
                <w:szCs w:val="28"/>
              </w:rPr>
              <w:t xml:space="preserve"> </w:t>
            </w:r>
            <w:r w:rsidRPr="008711B3">
              <w:rPr>
                <w:rFonts w:ascii="Times New Roman" w:hAnsi="Times New Roman" w:cs="Times New Roman"/>
                <w:sz w:val="28"/>
                <w:szCs w:val="28"/>
              </w:rPr>
              <w:t>основных выводов, отвечающих поставленной цели исследования, можно сделать еще и другие, то их</w:t>
            </w:r>
            <w:r>
              <w:rPr>
                <w:rFonts w:ascii="Times New Roman" w:hAnsi="Times New Roman" w:cs="Times New Roman"/>
                <w:sz w:val="28"/>
                <w:szCs w:val="28"/>
              </w:rPr>
              <w:t xml:space="preserve"> </w:t>
            </w:r>
            <w:r w:rsidRPr="008711B3">
              <w:rPr>
                <w:rFonts w:ascii="Times New Roman" w:hAnsi="Times New Roman" w:cs="Times New Roman"/>
                <w:sz w:val="28"/>
                <w:szCs w:val="28"/>
              </w:rPr>
              <w:t>формулируют отдельно, чтобы не затемнить конкретного ответа на основную задачу темы.</w:t>
            </w:r>
          </w:p>
          <w:p w:rsidR="00873C62" w:rsidRDefault="00873C62" w:rsidP="00873C62">
            <w:pPr>
              <w:pStyle w:val="HTML"/>
              <w:rPr>
                <w:rFonts w:ascii="Times New Roman" w:hAnsi="Times New Roman" w:cs="Times New Roman"/>
                <w:sz w:val="28"/>
                <w:szCs w:val="28"/>
              </w:rPr>
            </w:pPr>
          </w:p>
          <w:p w:rsidR="00873C62" w:rsidRPr="00367F13" w:rsidRDefault="00873C62" w:rsidP="00873C62">
            <w:pPr>
              <w:ind w:firstLine="709"/>
              <w:rPr>
                <w:color w:val="333333"/>
              </w:rPr>
            </w:pPr>
            <w:r w:rsidRPr="00367F13">
              <w:rPr>
                <w:b/>
                <w:bCs/>
                <w:color w:val="333333"/>
              </w:rPr>
              <w:t>Контрольные вопросы и задания</w:t>
            </w:r>
          </w:p>
          <w:p w:rsidR="00873C62" w:rsidRDefault="00873C62" w:rsidP="001122F8">
            <w:pPr>
              <w:pStyle w:val="HTML"/>
              <w:numPr>
                <w:ilvl w:val="0"/>
                <w:numId w:val="13"/>
              </w:numPr>
              <w:rPr>
                <w:rFonts w:ascii="Times New Roman" w:hAnsi="Times New Roman" w:cs="Times New Roman"/>
                <w:sz w:val="28"/>
                <w:szCs w:val="28"/>
              </w:rPr>
            </w:pPr>
            <w:r>
              <w:rPr>
                <w:rFonts w:ascii="Times New Roman" w:hAnsi="Times New Roman" w:cs="Times New Roman"/>
                <w:sz w:val="28"/>
                <w:szCs w:val="28"/>
              </w:rPr>
              <w:t>Перечислите основные требования к формулированию темы научного исследования.</w:t>
            </w:r>
          </w:p>
          <w:p w:rsidR="00873C62" w:rsidRDefault="00873C62" w:rsidP="001122F8">
            <w:pPr>
              <w:pStyle w:val="HTML"/>
              <w:numPr>
                <w:ilvl w:val="0"/>
                <w:numId w:val="13"/>
              </w:numPr>
              <w:rPr>
                <w:rFonts w:ascii="Times New Roman" w:hAnsi="Times New Roman" w:cs="Times New Roman"/>
                <w:sz w:val="28"/>
                <w:szCs w:val="28"/>
              </w:rPr>
            </w:pPr>
            <w:r>
              <w:rPr>
                <w:rFonts w:ascii="Times New Roman" w:hAnsi="Times New Roman" w:cs="Times New Roman"/>
                <w:sz w:val="28"/>
                <w:szCs w:val="28"/>
              </w:rPr>
              <w:t>Каковы этапы планирования научной работы?</w:t>
            </w:r>
          </w:p>
          <w:p w:rsidR="00873C62" w:rsidRDefault="00873C62" w:rsidP="001122F8">
            <w:pPr>
              <w:pStyle w:val="HTML"/>
              <w:numPr>
                <w:ilvl w:val="0"/>
                <w:numId w:val="13"/>
              </w:numPr>
              <w:rPr>
                <w:rFonts w:ascii="Times New Roman" w:hAnsi="Times New Roman" w:cs="Times New Roman"/>
                <w:sz w:val="28"/>
                <w:szCs w:val="28"/>
              </w:rPr>
            </w:pPr>
            <w:r>
              <w:rPr>
                <w:rFonts w:ascii="Times New Roman" w:hAnsi="Times New Roman" w:cs="Times New Roman"/>
                <w:sz w:val="28"/>
                <w:szCs w:val="28"/>
              </w:rPr>
              <w:t>Сформулируйте 5-6 выводов по теме вашего исследования.</w:t>
            </w:r>
          </w:p>
          <w:p w:rsidR="00FA611C" w:rsidRPr="00205155" w:rsidRDefault="00FA611C" w:rsidP="00873C62">
            <w:pPr>
              <w:pStyle w:val="HTML"/>
              <w:jc w:val="center"/>
              <w:rPr>
                <w:rFonts w:ascii="Times New Roman" w:hAnsi="Times New Roman" w:cs="Times New Roman"/>
                <w:b/>
                <w:sz w:val="28"/>
                <w:szCs w:val="28"/>
              </w:rPr>
            </w:pPr>
          </w:p>
          <w:p w:rsidR="00873C62" w:rsidRPr="00406511" w:rsidRDefault="00873C62" w:rsidP="00873C62">
            <w:pPr>
              <w:pStyle w:val="HTML"/>
              <w:jc w:val="center"/>
              <w:rPr>
                <w:rFonts w:ascii="Times New Roman" w:hAnsi="Times New Roman" w:cs="Times New Roman"/>
                <w:b/>
                <w:sz w:val="28"/>
                <w:szCs w:val="28"/>
              </w:rPr>
            </w:pPr>
            <w:r w:rsidRPr="00406511">
              <w:rPr>
                <w:rFonts w:ascii="Times New Roman" w:hAnsi="Times New Roman" w:cs="Times New Roman"/>
                <w:b/>
                <w:sz w:val="28"/>
                <w:szCs w:val="28"/>
              </w:rPr>
              <w:lastRenderedPageBreak/>
              <w:t>Тема 5</w:t>
            </w:r>
            <w:r w:rsidR="00205155">
              <w:rPr>
                <w:rFonts w:ascii="Times New Roman" w:hAnsi="Times New Roman" w:cs="Times New Roman"/>
                <w:sz w:val="28"/>
                <w:szCs w:val="28"/>
              </w:rPr>
              <w:t xml:space="preserve"> </w:t>
            </w:r>
            <w:r w:rsidRPr="00187BA3">
              <w:rPr>
                <w:rFonts w:ascii="Times New Roman" w:hAnsi="Times New Roman" w:cs="Times New Roman"/>
                <w:sz w:val="28"/>
                <w:szCs w:val="28"/>
              </w:rPr>
              <w:t xml:space="preserve"> </w:t>
            </w:r>
            <w:r w:rsidR="00187BA3" w:rsidRPr="00187BA3">
              <w:rPr>
                <w:rFonts w:ascii="Times New Roman" w:hAnsi="Times New Roman" w:cs="Times New Roman"/>
                <w:b/>
                <w:bCs/>
                <w:sz w:val="28"/>
                <w:szCs w:val="28"/>
              </w:rPr>
              <w:t>Научная информация: виды, поиск, обработка</w:t>
            </w:r>
            <w:r w:rsidR="00187BA3" w:rsidRPr="00406511">
              <w:rPr>
                <w:rFonts w:ascii="Times New Roman" w:hAnsi="Times New Roman" w:cs="Times New Roman"/>
                <w:b/>
                <w:sz w:val="28"/>
                <w:szCs w:val="28"/>
              </w:rPr>
              <w:t xml:space="preserve"> </w:t>
            </w:r>
          </w:p>
          <w:p w:rsidR="00873C62" w:rsidRPr="00001A52" w:rsidRDefault="00873C62" w:rsidP="00873C62">
            <w:pPr>
              <w:pStyle w:val="HTML"/>
              <w:rPr>
                <w:rFonts w:ascii="Times New Roman" w:hAnsi="Times New Roman" w:cs="Times New Roman"/>
                <w:sz w:val="28"/>
                <w:szCs w:val="28"/>
              </w:rPr>
            </w:pPr>
          </w:p>
          <w:p w:rsidR="00873C62" w:rsidRPr="00001A52" w:rsidRDefault="00873C62" w:rsidP="00873C62">
            <w:pPr>
              <w:pStyle w:val="HTML"/>
              <w:jc w:val="right"/>
              <w:rPr>
                <w:rFonts w:ascii="Times New Roman" w:hAnsi="Times New Roman" w:cs="Times New Roman"/>
                <w:sz w:val="28"/>
                <w:szCs w:val="28"/>
              </w:rPr>
            </w:pPr>
            <w:r w:rsidRPr="00BE397D">
              <w:rPr>
                <w:rFonts w:ascii="Times New Roman" w:hAnsi="Times New Roman" w:cs="Times New Roman"/>
                <w:sz w:val="28"/>
                <w:szCs w:val="28"/>
              </w:rPr>
              <w:t xml:space="preserve">Владеешь информацией </w:t>
            </w:r>
            <w:r>
              <w:rPr>
                <w:rFonts w:ascii="Times New Roman" w:hAnsi="Times New Roman" w:cs="Times New Roman"/>
                <w:sz w:val="28"/>
                <w:szCs w:val="28"/>
              </w:rPr>
              <w:t>— вла</w:t>
            </w:r>
            <w:r>
              <w:rPr>
                <w:rFonts w:ascii="Times New Roman" w:hAnsi="Times New Roman" w:cs="Times New Roman"/>
                <w:sz w:val="28"/>
                <w:szCs w:val="28"/>
              </w:rPr>
              <w:softHyphen/>
            </w:r>
            <w:r w:rsidRPr="00BE397D">
              <w:rPr>
                <w:rFonts w:ascii="Times New Roman" w:hAnsi="Times New Roman" w:cs="Times New Roman"/>
                <w:sz w:val="28"/>
                <w:szCs w:val="28"/>
              </w:rPr>
              <w:t xml:space="preserve">деешь миром. </w:t>
            </w:r>
          </w:p>
          <w:p w:rsidR="00873C62" w:rsidRPr="00BE397D" w:rsidRDefault="00873C62" w:rsidP="00873C62">
            <w:pPr>
              <w:pStyle w:val="HTML"/>
              <w:jc w:val="right"/>
              <w:rPr>
                <w:rFonts w:ascii="Times New Roman" w:hAnsi="Times New Roman" w:cs="Times New Roman"/>
                <w:sz w:val="28"/>
                <w:szCs w:val="28"/>
              </w:rPr>
            </w:pPr>
            <w:r w:rsidRPr="00BE397D">
              <w:rPr>
                <w:rFonts w:ascii="Times New Roman" w:hAnsi="Times New Roman" w:cs="Times New Roman"/>
                <w:sz w:val="28"/>
                <w:szCs w:val="28"/>
              </w:rPr>
              <w:t>Уинстон Черчилль</w:t>
            </w:r>
          </w:p>
          <w:p w:rsidR="00873C62" w:rsidRPr="00633120" w:rsidRDefault="00873C62" w:rsidP="00873C62">
            <w:pPr>
              <w:pStyle w:val="HTML"/>
              <w:rPr>
                <w:rFonts w:ascii="Times New Roman" w:hAnsi="Times New Roman" w:cs="Times New Roman"/>
                <w:sz w:val="28"/>
                <w:szCs w:val="28"/>
              </w:rPr>
            </w:pPr>
          </w:p>
          <w:p w:rsidR="00873C62" w:rsidRDefault="00873C62" w:rsidP="001122F8">
            <w:pPr>
              <w:pStyle w:val="HTML"/>
              <w:numPr>
                <w:ilvl w:val="0"/>
                <w:numId w:val="12"/>
              </w:numPr>
              <w:rPr>
                <w:rFonts w:ascii="Times New Roman" w:hAnsi="Times New Roman" w:cs="Times New Roman"/>
                <w:sz w:val="28"/>
                <w:szCs w:val="28"/>
              </w:rPr>
            </w:pPr>
            <w:r w:rsidRPr="008711B3">
              <w:rPr>
                <w:rFonts w:ascii="Times New Roman" w:hAnsi="Times New Roman" w:cs="Times New Roman"/>
                <w:sz w:val="28"/>
                <w:szCs w:val="28"/>
              </w:rPr>
              <w:t>Определение понятий «информация» и «научная информация». Источники научной информации</w:t>
            </w:r>
            <w:r>
              <w:rPr>
                <w:rFonts w:ascii="Times New Roman" w:hAnsi="Times New Roman" w:cs="Times New Roman"/>
                <w:sz w:val="28"/>
                <w:szCs w:val="28"/>
              </w:rPr>
              <w:t>.</w:t>
            </w:r>
          </w:p>
          <w:p w:rsidR="00C5601B" w:rsidRPr="00C5601B" w:rsidRDefault="00873C62" w:rsidP="001122F8">
            <w:pPr>
              <w:pStyle w:val="HTML"/>
              <w:numPr>
                <w:ilvl w:val="0"/>
                <w:numId w:val="12"/>
              </w:numPr>
              <w:jc w:val="center"/>
              <w:rPr>
                <w:rFonts w:ascii="Times New Roman" w:hAnsi="Times New Roman" w:cs="Times New Roman"/>
                <w:sz w:val="28"/>
                <w:szCs w:val="28"/>
              </w:rPr>
            </w:pPr>
            <w:r>
              <w:rPr>
                <w:rFonts w:ascii="Times New Roman" w:hAnsi="Times New Roman" w:cs="Times New Roman"/>
                <w:sz w:val="28"/>
                <w:szCs w:val="28"/>
              </w:rPr>
              <w:t>Поиск  информации и и</w:t>
            </w:r>
            <w:r w:rsidRPr="008711B3">
              <w:rPr>
                <w:rFonts w:ascii="Times New Roman" w:hAnsi="Times New Roman" w:cs="Times New Roman"/>
                <w:sz w:val="28"/>
                <w:szCs w:val="28"/>
              </w:rPr>
              <w:t>нформационные потоки. Работа с источниками</w:t>
            </w:r>
            <w:r>
              <w:rPr>
                <w:rFonts w:ascii="Times New Roman" w:hAnsi="Times New Roman" w:cs="Times New Roman"/>
                <w:sz w:val="28"/>
                <w:szCs w:val="28"/>
              </w:rPr>
              <w:t xml:space="preserve"> </w:t>
            </w:r>
            <w:r w:rsidRPr="008711B3">
              <w:rPr>
                <w:rFonts w:ascii="Times New Roman" w:hAnsi="Times New Roman" w:cs="Times New Roman"/>
                <w:sz w:val="28"/>
                <w:szCs w:val="28"/>
              </w:rPr>
              <w:t>информации.</w:t>
            </w:r>
            <w:r w:rsidR="00C5601B" w:rsidRPr="00406511">
              <w:rPr>
                <w:rFonts w:ascii="Times New Roman" w:hAnsi="Times New Roman" w:cs="Times New Roman"/>
                <w:b/>
                <w:sz w:val="28"/>
                <w:szCs w:val="28"/>
              </w:rPr>
              <w:t xml:space="preserve"> </w:t>
            </w:r>
            <w:r w:rsidR="00C5601B" w:rsidRPr="00C5601B">
              <w:rPr>
                <w:rFonts w:ascii="Times New Roman" w:hAnsi="Times New Roman" w:cs="Times New Roman"/>
                <w:sz w:val="28"/>
                <w:szCs w:val="28"/>
              </w:rPr>
              <w:t>Изучение и анализ научной информации</w:t>
            </w:r>
          </w:p>
          <w:p w:rsidR="00873C62" w:rsidRPr="00C5601B" w:rsidRDefault="00873C62" w:rsidP="00C5601B">
            <w:pPr>
              <w:pStyle w:val="HTML"/>
              <w:ind w:left="720"/>
              <w:rPr>
                <w:rFonts w:ascii="Times New Roman" w:hAnsi="Times New Roman" w:cs="Times New Roman"/>
                <w:sz w:val="28"/>
                <w:szCs w:val="28"/>
              </w:rPr>
            </w:pPr>
          </w:p>
          <w:p w:rsidR="00873C62" w:rsidRDefault="00873C62" w:rsidP="00873C62">
            <w:pPr>
              <w:pStyle w:val="HTML"/>
              <w:ind w:firstLine="709"/>
              <w:rPr>
                <w:rFonts w:ascii="Times New Roman" w:hAnsi="Times New Roman" w:cs="Times New Roman"/>
                <w:sz w:val="28"/>
                <w:szCs w:val="28"/>
              </w:rPr>
            </w:pPr>
          </w:p>
          <w:p w:rsidR="00C5601B" w:rsidRDefault="00C5601B" w:rsidP="00C5601B">
            <w:pPr>
              <w:pStyle w:val="HTML"/>
              <w:ind w:left="1080"/>
              <w:rPr>
                <w:rFonts w:ascii="Times New Roman" w:hAnsi="Times New Roman" w:cs="Times New Roman"/>
                <w:sz w:val="28"/>
                <w:szCs w:val="28"/>
              </w:rPr>
            </w:pPr>
          </w:p>
          <w:p w:rsidR="00873C62" w:rsidRPr="00FA611C" w:rsidRDefault="00205155" w:rsidP="00205155">
            <w:pPr>
              <w:pStyle w:val="HTML"/>
              <w:numPr>
                <w:ilvl w:val="0"/>
                <w:numId w:val="46"/>
              </w:numPr>
              <w:rPr>
                <w:rFonts w:ascii="Times New Roman" w:hAnsi="Times New Roman" w:cs="Times New Roman"/>
                <w:b/>
                <w:sz w:val="28"/>
                <w:szCs w:val="28"/>
              </w:rPr>
            </w:pPr>
            <w:r>
              <w:rPr>
                <w:rFonts w:ascii="Times New Roman" w:hAnsi="Times New Roman" w:cs="Times New Roman"/>
                <w:b/>
                <w:sz w:val="28"/>
                <w:szCs w:val="28"/>
              </w:rPr>
              <w:t xml:space="preserve"> </w:t>
            </w:r>
            <w:r w:rsidR="00873C62" w:rsidRPr="00FA611C">
              <w:rPr>
                <w:rFonts w:ascii="Times New Roman" w:hAnsi="Times New Roman" w:cs="Times New Roman"/>
                <w:b/>
                <w:sz w:val="28"/>
                <w:szCs w:val="28"/>
              </w:rPr>
              <w:t>Определение понятий «информация» и «научная информация». Источники научной информации</w:t>
            </w:r>
          </w:p>
          <w:p w:rsidR="00873C62" w:rsidRDefault="00873C62" w:rsidP="00873C62">
            <w:pPr>
              <w:pStyle w:val="HTML"/>
              <w:ind w:firstLine="709"/>
              <w:rPr>
                <w:rFonts w:ascii="Times New Roman" w:hAnsi="Times New Roman" w:cs="Times New Roman"/>
                <w:sz w:val="28"/>
                <w:szCs w:val="28"/>
              </w:rPr>
            </w:pPr>
          </w:p>
          <w:p w:rsidR="00873C62" w:rsidRPr="008711B3"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Поиск, накопление и обработка научной информации — одна из важных составны</w:t>
            </w:r>
            <w:r>
              <w:rPr>
                <w:rFonts w:ascii="Times New Roman" w:hAnsi="Times New Roman" w:cs="Times New Roman"/>
                <w:sz w:val="28"/>
                <w:szCs w:val="28"/>
              </w:rPr>
              <w:t>х частей научной работы. Отыс</w:t>
            </w:r>
            <w:r w:rsidRPr="008711B3">
              <w:rPr>
                <w:rFonts w:ascii="Times New Roman" w:hAnsi="Times New Roman" w:cs="Times New Roman"/>
                <w:sz w:val="28"/>
                <w:szCs w:val="28"/>
              </w:rPr>
              <w:t>кать новое, передовое, научное в решении данной темы — сложная</w:t>
            </w:r>
            <w:r>
              <w:rPr>
                <w:rFonts w:ascii="Times New Roman" w:hAnsi="Times New Roman" w:cs="Times New Roman"/>
                <w:sz w:val="28"/>
                <w:szCs w:val="28"/>
              </w:rPr>
              <w:t xml:space="preserve"> </w:t>
            </w:r>
            <w:r w:rsidRPr="008711B3">
              <w:rPr>
                <w:rFonts w:ascii="Times New Roman" w:hAnsi="Times New Roman" w:cs="Times New Roman"/>
                <w:sz w:val="28"/>
                <w:szCs w:val="28"/>
              </w:rPr>
              <w:t>задача не только для одного научного работника, но и для большого</w:t>
            </w:r>
            <w:r>
              <w:rPr>
                <w:rFonts w:ascii="Times New Roman" w:hAnsi="Times New Roman" w:cs="Times New Roman"/>
                <w:sz w:val="28"/>
                <w:szCs w:val="28"/>
              </w:rPr>
              <w:t xml:space="preserve"> творческого</w:t>
            </w:r>
            <w:r w:rsidRPr="008711B3">
              <w:rPr>
                <w:rFonts w:ascii="Times New Roman" w:hAnsi="Times New Roman" w:cs="Times New Roman"/>
                <w:sz w:val="28"/>
                <w:szCs w:val="28"/>
              </w:rPr>
              <w:t xml:space="preserve"> коллектива.</w:t>
            </w:r>
          </w:p>
          <w:p w:rsidR="00873C62" w:rsidRPr="00633120"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Недостаточное использование мировой информации приводит к дублированию</w:t>
            </w:r>
            <w:r>
              <w:rPr>
                <w:rFonts w:ascii="Times New Roman" w:hAnsi="Times New Roman" w:cs="Times New Roman"/>
                <w:sz w:val="28"/>
                <w:szCs w:val="28"/>
              </w:rPr>
              <w:t xml:space="preserve"> </w:t>
            </w:r>
            <w:r w:rsidRPr="008711B3">
              <w:rPr>
                <w:rFonts w:ascii="Times New Roman" w:hAnsi="Times New Roman" w:cs="Times New Roman"/>
                <w:sz w:val="28"/>
                <w:szCs w:val="28"/>
              </w:rPr>
              <w:t>исследований. Количество повторно получаемых данных достигает в различных областях научно-технического творчества 60 и даже 80%. А это потери, которые в США, например, оцениваются</w:t>
            </w:r>
            <w:r>
              <w:rPr>
                <w:rFonts w:ascii="Times New Roman" w:hAnsi="Times New Roman" w:cs="Times New Roman"/>
                <w:sz w:val="28"/>
                <w:szCs w:val="28"/>
              </w:rPr>
              <w:t xml:space="preserve"> </w:t>
            </w:r>
            <w:r w:rsidRPr="008711B3">
              <w:rPr>
                <w:rFonts w:ascii="Times New Roman" w:hAnsi="Times New Roman" w:cs="Times New Roman"/>
                <w:sz w:val="28"/>
                <w:szCs w:val="28"/>
              </w:rPr>
              <w:t>многими миллиардами долларов ежегодно.</w:t>
            </w:r>
            <w:r w:rsidRPr="006471E5">
              <w:rPr>
                <w:rFonts w:ascii="Times New Roman" w:hAnsi="Times New Roman" w:cs="Times New Roman"/>
                <w:sz w:val="28"/>
                <w:szCs w:val="28"/>
              </w:rPr>
              <w:t xml:space="preserve"> </w:t>
            </w:r>
          </w:p>
          <w:p w:rsidR="00873C62" w:rsidRDefault="00873C62" w:rsidP="007E27D7">
            <w:pPr>
              <w:pStyle w:val="HTML"/>
              <w:ind w:firstLine="709"/>
              <w:rPr>
                <w:rFonts w:ascii="Times New Roman" w:hAnsi="Times New Roman" w:cs="Times New Roman"/>
                <w:sz w:val="28"/>
                <w:szCs w:val="28"/>
              </w:rPr>
            </w:pPr>
            <w:r>
              <w:rPr>
                <w:rFonts w:ascii="Times New Roman" w:hAnsi="Times New Roman" w:cs="Times New Roman"/>
                <w:sz w:val="28"/>
                <w:szCs w:val="28"/>
              </w:rPr>
              <w:t>Инфор</w:t>
            </w:r>
            <w:r w:rsidRPr="006471E5">
              <w:rPr>
                <w:rFonts w:ascii="Times New Roman" w:hAnsi="Times New Roman" w:cs="Times New Roman"/>
                <w:sz w:val="28"/>
                <w:szCs w:val="28"/>
              </w:rPr>
              <w:t>мация — сведения (сообщения, данные) независимо от формы их представления</w:t>
            </w:r>
            <w:r w:rsidRPr="00DB7EF0">
              <w:rPr>
                <w:rFonts w:ascii="Times New Roman" w:hAnsi="Times New Roman" w:cs="Times New Roman"/>
                <w:sz w:val="28"/>
                <w:szCs w:val="28"/>
              </w:rPr>
              <w:t>.</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 Ситуация, связанная с проблемой сущности информации в современной науке, такова, что даже в настоящее время нет оснований предполагать существование общепризнанной единой концепции понятия «информация». Ни одно из толкований не может свести все многообразие трактовок данного понятия к какому-то одному содержанию. Все это свидетельство бурного и противоречивого развития понятия «информация» в современной науке, поэтому дать формальное определение понятию «информация» трудно, но, видимо, в этом нет необходимости, так как фундаментальное значение термина общеизвестно и, употребляя это слово, по существу имеют в виду одно и то же. </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Что же следует понимать под термином «информация»? Приведем несколько определений</w:t>
            </w:r>
            <w:r>
              <w:rPr>
                <w:rFonts w:ascii="Times New Roman" w:hAnsi="Times New Roman" w:cs="Times New Roman"/>
                <w:sz w:val="28"/>
                <w:szCs w:val="28"/>
              </w:rPr>
              <w:t xml:space="preserve"> </w:t>
            </w:r>
            <w:r w:rsidRPr="008711B3">
              <w:rPr>
                <w:rFonts w:ascii="Times New Roman" w:hAnsi="Times New Roman" w:cs="Times New Roman"/>
                <w:sz w:val="28"/>
                <w:szCs w:val="28"/>
              </w:rPr>
              <w:t>информации.</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1. сообщение, осведомление о положении дел, сведения о чём-либо, </w:t>
            </w:r>
            <w:r>
              <w:rPr>
                <w:rFonts w:ascii="Times New Roman" w:hAnsi="Times New Roman" w:cs="Times New Roman"/>
                <w:sz w:val="28"/>
                <w:szCs w:val="28"/>
              </w:rPr>
              <w:t>п</w:t>
            </w:r>
            <w:r w:rsidRPr="008711B3">
              <w:rPr>
                <w:rFonts w:ascii="Times New Roman" w:hAnsi="Times New Roman" w:cs="Times New Roman"/>
                <w:sz w:val="28"/>
                <w:szCs w:val="28"/>
              </w:rPr>
              <w:t>ередаваемые людьми;</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2. уменьшаемая, снимаемая неопредел</w:t>
            </w:r>
            <w:r>
              <w:rPr>
                <w:rFonts w:ascii="Times New Roman" w:hAnsi="Times New Roman" w:cs="Times New Roman"/>
                <w:sz w:val="28"/>
                <w:szCs w:val="28"/>
              </w:rPr>
              <w:t>е</w:t>
            </w:r>
            <w:r w:rsidRPr="008711B3">
              <w:rPr>
                <w:rFonts w:ascii="Times New Roman" w:hAnsi="Times New Roman" w:cs="Times New Roman"/>
                <w:sz w:val="28"/>
                <w:szCs w:val="28"/>
              </w:rPr>
              <w:t>нность в результате получения сообщений;</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3. сообщение, неразрывно связанное с управлением, сигналы в единстве синтаксических</w:t>
            </w:r>
            <w:r>
              <w:rPr>
                <w:rFonts w:ascii="Times New Roman" w:hAnsi="Times New Roman" w:cs="Times New Roman"/>
                <w:sz w:val="28"/>
                <w:szCs w:val="28"/>
              </w:rPr>
              <w:t xml:space="preserve">, </w:t>
            </w:r>
            <w:r w:rsidRPr="008711B3">
              <w:rPr>
                <w:rFonts w:ascii="Times New Roman" w:hAnsi="Times New Roman" w:cs="Times New Roman"/>
                <w:sz w:val="28"/>
                <w:szCs w:val="28"/>
              </w:rPr>
              <w:t>семантических и прагматических характеристик;</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4. передача, отражение разнообразия в любых объектах и процессах (неживой и живой природы).</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lastRenderedPageBreak/>
              <w:t xml:space="preserve">        Научная информация – это получаемая в процессе познания логическая информация,</w:t>
            </w:r>
            <w:r>
              <w:rPr>
                <w:rFonts w:ascii="Times New Roman" w:hAnsi="Times New Roman" w:cs="Times New Roman"/>
                <w:sz w:val="28"/>
                <w:szCs w:val="28"/>
              </w:rPr>
              <w:t xml:space="preserve"> </w:t>
            </w:r>
            <w:r w:rsidRPr="008711B3">
              <w:rPr>
                <w:rFonts w:ascii="Times New Roman" w:hAnsi="Times New Roman" w:cs="Times New Roman"/>
                <w:sz w:val="28"/>
                <w:szCs w:val="28"/>
              </w:rPr>
              <w:t>которая адекватно отображает закономерности объективного мира и используется в общественно-исторической практике.</w:t>
            </w:r>
          </w:p>
          <w:p w:rsidR="00873C62"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Из определения вытекает, что научной можно считать только ту информацию, которая</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удовлетворяет нескольким серьезным требованиям.       </w:t>
            </w:r>
          </w:p>
          <w:p w:rsidR="00873C62" w:rsidRDefault="00873C62" w:rsidP="007E27D7">
            <w:pPr>
              <w:pStyle w:val="HTML"/>
              <w:ind w:firstLine="709"/>
              <w:rPr>
                <w:rFonts w:ascii="Times New Roman" w:hAnsi="Times New Roman" w:cs="Times New Roman"/>
                <w:sz w:val="28"/>
                <w:szCs w:val="28"/>
              </w:rPr>
            </w:pPr>
            <w:r>
              <w:rPr>
                <w:rFonts w:ascii="Times New Roman" w:hAnsi="Times New Roman" w:cs="Times New Roman"/>
                <w:sz w:val="28"/>
                <w:szCs w:val="28"/>
              </w:rPr>
              <w:t xml:space="preserve">       </w:t>
            </w:r>
            <w:r w:rsidRPr="008711B3">
              <w:rPr>
                <w:rFonts w:ascii="Times New Roman" w:hAnsi="Times New Roman" w:cs="Times New Roman"/>
                <w:sz w:val="28"/>
                <w:szCs w:val="28"/>
              </w:rPr>
              <w:t>Во-первых, научная информация получается человеком в процессе познания, и,</w:t>
            </w:r>
            <w:r>
              <w:rPr>
                <w:rFonts w:ascii="Times New Roman" w:hAnsi="Times New Roman" w:cs="Times New Roman"/>
                <w:sz w:val="28"/>
                <w:szCs w:val="28"/>
              </w:rPr>
              <w:t xml:space="preserve"> </w:t>
            </w:r>
            <w:r w:rsidRPr="008711B3">
              <w:rPr>
                <w:rFonts w:ascii="Times New Roman" w:hAnsi="Times New Roman" w:cs="Times New Roman"/>
                <w:sz w:val="28"/>
                <w:szCs w:val="28"/>
              </w:rPr>
              <w:t>следовательно, неразрывно связана с его практической, производственной деятельностью,</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поскольку последняя является основой познания. </w:t>
            </w:r>
          </w:p>
          <w:p w:rsidR="00873C62"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Во-вторых, научная информация – это</w:t>
            </w:r>
            <w:r>
              <w:rPr>
                <w:rFonts w:ascii="Times New Roman" w:hAnsi="Times New Roman" w:cs="Times New Roman"/>
                <w:sz w:val="28"/>
                <w:szCs w:val="28"/>
              </w:rPr>
              <w:t xml:space="preserve"> </w:t>
            </w:r>
            <w:r w:rsidRPr="008711B3">
              <w:rPr>
                <w:rFonts w:ascii="Times New Roman" w:hAnsi="Times New Roman" w:cs="Times New Roman"/>
                <w:sz w:val="28"/>
                <w:szCs w:val="28"/>
              </w:rPr>
              <w:t>логическая информация, которая образуется путем обработки информации, поставляемой</w:t>
            </w:r>
            <w:r>
              <w:rPr>
                <w:rFonts w:ascii="Times New Roman" w:hAnsi="Times New Roman" w:cs="Times New Roman"/>
                <w:sz w:val="28"/>
                <w:szCs w:val="28"/>
              </w:rPr>
              <w:t xml:space="preserve"> </w:t>
            </w:r>
            <w:r w:rsidRPr="008711B3">
              <w:rPr>
                <w:rFonts w:ascii="Times New Roman" w:hAnsi="Times New Roman" w:cs="Times New Roman"/>
                <w:sz w:val="28"/>
                <w:szCs w:val="28"/>
              </w:rPr>
              <w:t>человеку органами чувств, при помощи абстрактно-логического мышления. Например,</w:t>
            </w:r>
            <w:r>
              <w:rPr>
                <w:rFonts w:ascii="Times New Roman" w:hAnsi="Times New Roman" w:cs="Times New Roman"/>
                <w:sz w:val="28"/>
                <w:szCs w:val="28"/>
              </w:rPr>
              <w:t xml:space="preserve"> </w:t>
            </w:r>
            <w:r w:rsidRPr="008711B3">
              <w:rPr>
                <w:rFonts w:ascii="Times New Roman" w:hAnsi="Times New Roman" w:cs="Times New Roman"/>
                <w:sz w:val="28"/>
                <w:szCs w:val="28"/>
              </w:rPr>
              <w:t>совокупность данных о температуре в различных точках нашей страны, не будет еще научной</w:t>
            </w:r>
            <w:r>
              <w:rPr>
                <w:rFonts w:ascii="Times New Roman" w:hAnsi="Times New Roman" w:cs="Times New Roman"/>
                <w:sz w:val="28"/>
                <w:szCs w:val="28"/>
              </w:rPr>
              <w:t xml:space="preserve"> </w:t>
            </w:r>
            <w:r w:rsidRPr="008711B3">
              <w:rPr>
                <w:rFonts w:ascii="Times New Roman" w:hAnsi="Times New Roman" w:cs="Times New Roman"/>
                <w:sz w:val="28"/>
                <w:szCs w:val="28"/>
              </w:rPr>
              <w:t>информацией. Информация будет научной в том случае, когда между данными будет установлена</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связь. </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При этом надо учитывать и третье условие отнесения той или иной информации </w:t>
            </w:r>
            <w:proofErr w:type="gramStart"/>
            <w:r w:rsidRPr="008711B3">
              <w:rPr>
                <w:rFonts w:ascii="Times New Roman" w:hAnsi="Times New Roman" w:cs="Times New Roman"/>
                <w:sz w:val="28"/>
                <w:szCs w:val="28"/>
              </w:rPr>
              <w:t>к</w:t>
            </w:r>
            <w:proofErr w:type="gramEnd"/>
            <w:r w:rsidRPr="008711B3">
              <w:rPr>
                <w:rFonts w:ascii="Times New Roman" w:hAnsi="Times New Roman" w:cs="Times New Roman"/>
                <w:sz w:val="28"/>
                <w:szCs w:val="28"/>
              </w:rPr>
              <w:t xml:space="preserve"> научной.</w:t>
            </w:r>
            <w:r>
              <w:rPr>
                <w:rFonts w:ascii="Times New Roman" w:hAnsi="Times New Roman" w:cs="Times New Roman"/>
                <w:sz w:val="28"/>
                <w:szCs w:val="28"/>
              </w:rPr>
              <w:t xml:space="preserve"> </w:t>
            </w:r>
            <w:r w:rsidRPr="008711B3">
              <w:rPr>
                <w:rFonts w:ascii="Times New Roman" w:hAnsi="Times New Roman" w:cs="Times New Roman"/>
                <w:sz w:val="28"/>
                <w:szCs w:val="28"/>
              </w:rPr>
              <w:t>Она должна адекватно отображать объективный мир. Однако выполнения этих условий не</w:t>
            </w:r>
            <w:r>
              <w:rPr>
                <w:rFonts w:ascii="Times New Roman" w:hAnsi="Times New Roman" w:cs="Times New Roman"/>
                <w:sz w:val="28"/>
                <w:szCs w:val="28"/>
              </w:rPr>
              <w:t xml:space="preserve"> </w:t>
            </w:r>
            <w:r w:rsidRPr="008711B3">
              <w:rPr>
                <w:rFonts w:ascii="Times New Roman" w:hAnsi="Times New Roman" w:cs="Times New Roman"/>
                <w:sz w:val="28"/>
                <w:szCs w:val="28"/>
              </w:rPr>
              <w:t>достаточно.</w:t>
            </w:r>
          </w:p>
          <w:p w:rsidR="00873C62"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Чтобы информация считалась научной, она должна удовлетворять еще одному, четвертому</w:t>
            </w:r>
            <w:r>
              <w:rPr>
                <w:rFonts w:ascii="Times New Roman" w:hAnsi="Times New Roman" w:cs="Times New Roman"/>
                <w:sz w:val="28"/>
                <w:szCs w:val="28"/>
              </w:rPr>
              <w:t xml:space="preserve"> </w:t>
            </w:r>
            <w:r w:rsidRPr="008711B3">
              <w:rPr>
                <w:rFonts w:ascii="Times New Roman" w:hAnsi="Times New Roman" w:cs="Times New Roman"/>
                <w:sz w:val="28"/>
                <w:szCs w:val="28"/>
              </w:rPr>
              <w:t>условию: она должна непременно использоваться в общественно-исторической практике. Именно</w:t>
            </w:r>
            <w:r>
              <w:rPr>
                <w:rFonts w:ascii="Times New Roman" w:hAnsi="Times New Roman" w:cs="Times New Roman"/>
                <w:sz w:val="28"/>
                <w:szCs w:val="28"/>
              </w:rPr>
              <w:t xml:space="preserve"> </w:t>
            </w:r>
            <w:r w:rsidRPr="008711B3">
              <w:rPr>
                <w:rFonts w:ascii="Times New Roman" w:hAnsi="Times New Roman" w:cs="Times New Roman"/>
                <w:sz w:val="28"/>
                <w:szCs w:val="28"/>
              </w:rPr>
              <w:t>поэтому к научной информации не могут быть отнесены научно-фантастические литературные</w:t>
            </w:r>
            <w:r>
              <w:rPr>
                <w:rFonts w:ascii="Times New Roman" w:hAnsi="Times New Roman" w:cs="Times New Roman"/>
                <w:sz w:val="28"/>
                <w:szCs w:val="28"/>
              </w:rPr>
              <w:t xml:space="preserve"> </w:t>
            </w:r>
            <w:r w:rsidRPr="008711B3">
              <w:rPr>
                <w:rFonts w:ascii="Times New Roman" w:hAnsi="Times New Roman" w:cs="Times New Roman"/>
                <w:sz w:val="28"/>
                <w:szCs w:val="28"/>
              </w:rPr>
              <w:t>произведения. Не может считаться научной адекватная и логически обработанная информация,</w:t>
            </w:r>
            <w:r>
              <w:rPr>
                <w:rFonts w:ascii="Times New Roman" w:hAnsi="Times New Roman" w:cs="Times New Roman"/>
                <w:sz w:val="28"/>
                <w:szCs w:val="28"/>
              </w:rPr>
              <w:t xml:space="preserve"> </w:t>
            </w:r>
            <w:r w:rsidRPr="008711B3">
              <w:rPr>
                <w:rFonts w:ascii="Times New Roman" w:hAnsi="Times New Roman" w:cs="Times New Roman"/>
                <w:sz w:val="28"/>
                <w:szCs w:val="28"/>
              </w:rPr>
              <w:t>полученная кем-то в результате многолетних наблюдений за погодой только с той целью, чтобы</w:t>
            </w:r>
            <w:r>
              <w:rPr>
                <w:rFonts w:ascii="Times New Roman" w:hAnsi="Times New Roman" w:cs="Times New Roman"/>
                <w:sz w:val="28"/>
                <w:szCs w:val="28"/>
              </w:rPr>
              <w:t xml:space="preserve"> </w:t>
            </w:r>
            <w:r w:rsidRPr="008711B3">
              <w:rPr>
                <w:rFonts w:ascii="Times New Roman" w:hAnsi="Times New Roman" w:cs="Times New Roman"/>
                <w:sz w:val="28"/>
                <w:szCs w:val="28"/>
              </w:rPr>
              <w:t>выбрать себе наиболее подходящее время для отпуска. Этот пример показывает, что не всякое</w:t>
            </w:r>
            <w:r>
              <w:rPr>
                <w:rFonts w:ascii="Times New Roman" w:hAnsi="Times New Roman" w:cs="Times New Roman"/>
                <w:sz w:val="28"/>
                <w:szCs w:val="28"/>
              </w:rPr>
              <w:t xml:space="preserve"> </w:t>
            </w:r>
            <w:r w:rsidRPr="008711B3">
              <w:rPr>
                <w:rFonts w:ascii="Times New Roman" w:hAnsi="Times New Roman" w:cs="Times New Roman"/>
                <w:sz w:val="28"/>
                <w:szCs w:val="28"/>
              </w:rPr>
              <w:t>использование информации делает ее научной.</w:t>
            </w:r>
          </w:p>
          <w:p w:rsidR="00873C62"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Под «источником научной информации» понимается документ, </w:t>
            </w:r>
            <w:r>
              <w:rPr>
                <w:rFonts w:ascii="Times New Roman" w:hAnsi="Times New Roman" w:cs="Times New Roman"/>
                <w:sz w:val="28"/>
                <w:szCs w:val="28"/>
              </w:rPr>
              <w:t>с</w:t>
            </w:r>
            <w:r w:rsidRPr="008711B3">
              <w:rPr>
                <w:rFonts w:ascii="Times New Roman" w:hAnsi="Times New Roman" w:cs="Times New Roman"/>
                <w:sz w:val="28"/>
                <w:szCs w:val="28"/>
              </w:rPr>
              <w:t>одержащий какое-то</w:t>
            </w:r>
            <w:r>
              <w:rPr>
                <w:rFonts w:ascii="Times New Roman" w:hAnsi="Times New Roman" w:cs="Times New Roman"/>
                <w:sz w:val="28"/>
                <w:szCs w:val="28"/>
              </w:rPr>
              <w:t xml:space="preserve"> </w:t>
            </w:r>
            <w:r w:rsidRPr="008711B3">
              <w:rPr>
                <w:rFonts w:ascii="Times New Roman" w:hAnsi="Times New Roman" w:cs="Times New Roman"/>
                <w:sz w:val="28"/>
                <w:szCs w:val="28"/>
              </w:rPr>
              <w:t>сообще</w:t>
            </w:r>
            <w:r>
              <w:rPr>
                <w:rFonts w:ascii="Times New Roman" w:hAnsi="Times New Roman" w:cs="Times New Roman"/>
                <w:sz w:val="28"/>
                <w:szCs w:val="28"/>
              </w:rPr>
              <w:t xml:space="preserve">ние, а отнюдь не библиотека или </w:t>
            </w:r>
            <w:r w:rsidRPr="008711B3">
              <w:rPr>
                <w:rFonts w:ascii="Times New Roman" w:hAnsi="Times New Roman" w:cs="Times New Roman"/>
                <w:sz w:val="28"/>
                <w:szCs w:val="28"/>
              </w:rPr>
              <w:t>информационный орган, откуда он получен. Это часто</w:t>
            </w:r>
            <w:r>
              <w:rPr>
                <w:rFonts w:ascii="Times New Roman" w:hAnsi="Times New Roman" w:cs="Times New Roman"/>
                <w:sz w:val="28"/>
                <w:szCs w:val="28"/>
              </w:rPr>
              <w:t xml:space="preserve"> </w:t>
            </w:r>
            <w:r w:rsidRPr="008711B3">
              <w:rPr>
                <w:rFonts w:ascii="Times New Roman" w:hAnsi="Times New Roman" w:cs="Times New Roman"/>
                <w:sz w:val="28"/>
                <w:szCs w:val="28"/>
              </w:rPr>
              <w:t>путают. Документальные источники содержат в себе основной объем сведений, используемых в</w:t>
            </w:r>
            <w:r>
              <w:rPr>
                <w:rFonts w:ascii="Times New Roman" w:hAnsi="Times New Roman" w:cs="Times New Roman"/>
                <w:sz w:val="28"/>
                <w:szCs w:val="28"/>
              </w:rPr>
              <w:t xml:space="preserve"> </w:t>
            </w:r>
            <w:r w:rsidRPr="008711B3">
              <w:rPr>
                <w:rFonts w:ascii="Times New Roman" w:hAnsi="Times New Roman" w:cs="Times New Roman"/>
                <w:sz w:val="28"/>
                <w:szCs w:val="28"/>
              </w:rPr>
              <w:t>научной, преподавательской и практической деятельности, и поэтому в этом разделе речь идет</w:t>
            </w:r>
            <w:r>
              <w:rPr>
                <w:rFonts w:ascii="Times New Roman" w:hAnsi="Times New Roman" w:cs="Times New Roman"/>
                <w:sz w:val="28"/>
                <w:szCs w:val="28"/>
              </w:rPr>
              <w:t xml:space="preserve"> </w:t>
            </w:r>
            <w:r w:rsidRPr="008711B3">
              <w:rPr>
                <w:rFonts w:ascii="Times New Roman" w:hAnsi="Times New Roman" w:cs="Times New Roman"/>
                <w:sz w:val="28"/>
                <w:szCs w:val="28"/>
              </w:rPr>
              <w:t>именно о них. К документам относят различного рода издания, являющиеся основным источником</w:t>
            </w:r>
            <w:r>
              <w:rPr>
                <w:rFonts w:ascii="Times New Roman" w:hAnsi="Times New Roman" w:cs="Times New Roman"/>
                <w:sz w:val="28"/>
                <w:szCs w:val="28"/>
              </w:rPr>
              <w:t xml:space="preserve"> </w:t>
            </w:r>
            <w:r w:rsidRPr="008711B3">
              <w:rPr>
                <w:rFonts w:ascii="Times New Roman" w:hAnsi="Times New Roman" w:cs="Times New Roman"/>
                <w:sz w:val="28"/>
                <w:szCs w:val="28"/>
              </w:rPr>
              <w:t>научной информации. Издание – это документ, предназначенный для распространения</w:t>
            </w:r>
            <w:r>
              <w:rPr>
                <w:rFonts w:ascii="Times New Roman" w:hAnsi="Times New Roman" w:cs="Times New Roman"/>
                <w:sz w:val="28"/>
                <w:szCs w:val="28"/>
              </w:rPr>
              <w:t xml:space="preserve"> </w:t>
            </w:r>
            <w:r w:rsidRPr="008711B3">
              <w:rPr>
                <w:rFonts w:ascii="Times New Roman" w:hAnsi="Times New Roman" w:cs="Times New Roman"/>
                <w:sz w:val="28"/>
                <w:szCs w:val="28"/>
              </w:rPr>
              <w:t>содержащейся в нем информации, прошедший редакционно-издательскую обработку, полученный</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печатанием или тиснением, </w:t>
            </w:r>
            <w:proofErr w:type="spellStart"/>
            <w:r w:rsidRPr="008711B3">
              <w:rPr>
                <w:rFonts w:ascii="Times New Roman" w:hAnsi="Times New Roman" w:cs="Times New Roman"/>
                <w:sz w:val="28"/>
                <w:szCs w:val="28"/>
              </w:rPr>
              <w:t>полиграфически</w:t>
            </w:r>
            <w:proofErr w:type="spellEnd"/>
            <w:r w:rsidRPr="008711B3">
              <w:rPr>
                <w:rFonts w:ascii="Times New Roman" w:hAnsi="Times New Roman" w:cs="Times New Roman"/>
                <w:sz w:val="28"/>
                <w:szCs w:val="28"/>
              </w:rPr>
              <w:t xml:space="preserve"> самостоятельно оформленный, имеющий выходные</w:t>
            </w:r>
            <w:r>
              <w:rPr>
                <w:rFonts w:ascii="Times New Roman" w:hAnsi="Times New Roman" w:cs="Times New Roman"/>
                <w:sz w:val="28"/>
                <w:szCs w:val="28"/>
              </w:rPr>
              <w:t xml:space="preserve"> </w:t>
            </w:r>
            <w:r w:rsidRPr="008711B3">
              <w:rPr>
                <w:rFonts w:ascii="Times New Roman" w:hAnsi="Times New Roman" w:cs="Times New Roman"/>
                <w:sz w:val="28"/>
                <w:szCs w:val="28"/>
              </w:rPr>
              <w:t>сведения.</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Все документальные </w:t>
            </w:r>
            <w:r w:rsidRPr="00F83EE9">
              <w:rPr>
                <w:rFonts w:ascii="Times New Roman" w:hAnsi="Times New Roman" w:cs="Times New Roman"/>
                <w:sz w:val="28"/>
                <w:szCs w:val="28"/>
              </w:rPr>
              <w:t>источники</w:t>
            </w:r>
            <w:r w:rsidRPr="00840F82">
              <w:rPr>
                <w:rFonts w:ascii="Times New Roman" w:hAnsi="Times New Roman" w:cs="Times New Roman"/>
                <w:b/>
                <w:sz w:val="28"/>
                <w:szCs w:val="28"/>
              </w:rPr>
              <w:t xml:space="preserve"> </w:t>
            </w:r>
            <w:r w:rsidRPr="008711B3">
              <w:rPr>
                <w:rFonts w:ascii="Times New Roman" w:hAnsi="Times New Roman" w:cs="Times New Roman"/>
                <w:sz w:val="28"/>
                <w:szCs w:val="28"/>
              </w:rPr>
              <w:t>научной информации делятся на первичные и вторичные.</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Первичные документы содержат исходную информацию, непосредственные результаты научных</w:t>
            </w:r>
            <w:r>
              <w:rPr>
                <w:rFonts w:ascii="Times New Roman" w:hAnsi="Times New Roman" w:cs="Times New Roman"/>
                <w:sz w:val="28"/>
                <w:szCs w:val="28"/>
              </w:rPr>
              <w:t xml:space="preserve"> </w:t>
            </w:r>
            <w:r w:rsidRPr="008711B3">
              <w:rPr>
                <w:rFonts w:ascii="Times New Roman" w:hAnsi="Times New Roman" w:cs="Times New Roman"/>
                <w:sz w:val="28"/>
                <w:szCs w:val="28"/>
              </w:rPr>
              <w:t>исследований (монографии, сборники научных трудов, авторефераты диссертаций и т.д.), а</w:t>
            </w:r>
            <w:r>
              <w:rPr>
                <w:rFonts w:ascii="Times New Roman" w:hAnsi="Times New Roman" w:cs="Times New Roman"/>
                <w:sz w:val="28"/>
                <w:szCs w:val="28"/>
              </w:rPr>
              <w:t xml:space="preserve"> </w:t>
            </w:r>
            <w:r w:rsidRPr="008711B3">
              <w:rPr>
                <w:rFonts w:ascii="Times New Roman" w:hAnsi="Times New Roman" w:cs="Times New Roman"/>
                <w:sz w:val="28"/>
                <w:szCs w:val="28"/>
              </w:rPr>
              <w:t>вторичные документы являются результатом аналитической и логической переработки первичных</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документов (справочные, информационные, библиографические и другие </w:t>
            </w:r>
            <w:r w:rsidRPr="008711B3">
              <w:rPr>
                <w:rFonts w:ascii="Times New Roman" w:hAnsi="Times New Roman" w:cs="Times New Roman"/>
                <w:sz w:val="28"/>
                <w:szCs w:val="28"/>
              </w:rPr>
              <w:lastRenderedPageBreak/>
              <w:t>тому подобные</w:t>
            </w:r>
            <w:r>
              <w:rPr>
                <w:rFonts w:ascii="Times New Roman" w:hAnsi="Times New Roman" w:cs="Times New Roman"/>
                <w:sz w:val="28"/>
                <w:szCs w:val="28"/>
              </w:rPr>
              <w:t xml:space="preserve"> </w:t>
            </w:r>
            <w:r w:rsidRPr="008711B3">
              <w:rPr>
                <w:rFonts w:ascii="Times New Roman" w:hAnsi="Times New Roman" w:cs="Times New Roman"/>
                <w:sz w:val="28"/>
                <w:szCs w:val="28"/>
              </w:rPr>
              <w:t>издания).</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Рассмотрим, в первую очередь, те издания, из которых может быть почерпнута</w:t>
            </w:r>
            <w:r>
              <w:rPr>
                <w:rFonts w:ascii="Times New Roman" w:hAnsi="Times New Roman" w:cs="Times New Roman"/>
                <w:sz w:val="28"/>
                <w:szCs w:val="28"/>
              </w:rPr>
              <w:t xml:space="preserve"> </w:t>
            </w:r>
            <w:r w:rsidRPr="008711B3">
              <w:rPr>
                <w:rFonts w:ascii="Times New Roman" w:hAnsi="Times New Roman" w:cs="Times New Roman"/>
                <w:sz w:val="28"/>
                <w:szCs w:val="28"/>
              </w:rPr>
              <w:t>необходимая для научно-исследовательской работы информация. Это научные, учебные,</w:t>
            </w:r>
            <w:r>
              <w:rPr>
                <w:rFonts w:ascii="Times New Roman" w:hAnsi="Times New Roman" w:cs="Times New Roman"/>
                <w:sz w:val="28"/>
                <w:szCs w:val="28"/>
              </w:rPr>
              <w:t xml:space="preserve"> </w:t>
            </w:r>
            <w:r w:rsidRPr="008711B3">
              <w:rPr>
                <w:rFonts w:ascii="Times New Roman" w:hAnsi="Times New Roman" w:cs="Times New Roman"/>
                <w:sz w:val="28"/>
                <w:szCs w:val="28"/>
              </w:rPr>
              <w:t>справочные и информационные издания.</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Под </w:t>
            </w:r>
            <w:proofErr w:type="gramStart"/>
            <w:r w:rsidRPr="008711B3">
              <w:rPr>
                <w:rFonts w:ascii="Times New Roman" w:hAnsi="Times New Roman" w:cs="Times New Roman"/>
                <w:sz w:val="28"/>
                <w:szCs w:val="28"/>
              </w:rPr>
              <w:t>научным</w:t>
            </w:r>
            <w:proofErr w:type="gramEnd"/>
            <w:r w:rsidRPr="008711B3">
              <w:rPr>
                <w:rFonts w:ascii="Times New Roman" w:hAnsi="Times New Roman" w:cs="Times New Roman"/>
                <w:sz w:val="28"/>
                <w:szCs w:val="28"/>
              </w:rPr>
              <w:t xml:space="preserve"> понимают издание, содержащее результаты теоретических и/или</w:t>
            </w:r>
            <w:r>
              <w:rPr>
                <w:rFonts w:ascii="Times New Roman" w:hAnsi="Times New Roman" w:cs="Times New Roman"/>
                <w:sz w:val="28"/>
                <w:szCs w:val="28"/>
              </w:rPr>
              <w:t xml:space="preserve"> </w:t>
            </w:r>
            <w:r w:rsidRPr="008711B3">
              <w:rPr>
                <w:rFonts w:ascii="Times New Roman" w:hAnsi="Times New Roman" w:cs="Times New Roman"/>
                <w:sz w:val="28"/>
                <w:szCs w:val="28"/>
              </w:rPr>
              <w:t>экспериментальных исследований, а также научно подготовленные к публикации памятники</w:t>
            </w:r>
            <w:r>
              <w:rPr>
                <w:rFonts w:ascii="Times New Roman" w:hAnsi="Times New Roman" w:cs="Times New Roman"/>
                <w:sz w:val="28"/>
                <w:szCs w:val="28"/>
              </w:rPr>
              <w:t xml:space="preserve"> </w:t>
            </w:r>
            <w:r w:rsidRPr="008711B3">
              <w:rPr>
                <w:rFonts w:ascii="Times New Roman" w:hAnsi="Times New Roman" w:cs="Times New Roman"/>
                <w:sz w:val="28"/>
                <w:szCs w:val="28"/>
              </w:rPr>
              <w:t>культуры и исторические документы. Научные издания можно разделить на следующие виды:</w:t>
            </w:r>
            <w:r>
              <w:rPr>
                <w:rFonts w:ascii="Times New Roman" w:hAnsi="Times New Roman" w:cs="Times New Roman"/>
                <w:sz w:val="28"/>
                <w:szCs w:val="28"/>
              </w:rPr>
              <w:t xml:space="preserve"> </w:t>
            </w:r>
            <w:r w:rsidRPr="008711B3">
              <w:rPr>
                <w:rFonts w:ascii="Times New Roman" w:hAnsi="Times New Roman" w:cs="Times New Roman"/>
                <w:sz w:val="28"/>
                <w:szCs w:val="28"/>
              </w:rPr>
              <w:t>монография, автореферат, диссертации, препринт, сборник научных трудов, материалы научной</w:t>
            </w:r>
            <w:r>
              <w:rPr>
                <w:rFonts w:ascii="Times New Roman" w:hAnsi="Times New Roman" w:cs="Times New Roman"/>
                <w:sz w:val="28"/>
                <w:szCs w:val="28"/>
              </w:rPr>
              <w:t xml:space="preserve"> </w:t>
            </w:r>
            <w:r w:rsidRPr="008711B3">
              <w:rPr>
                <w:rFonts w:ascii="Times New Roman" w:hAnsi="Times New Roman" w:cs="Times New Roman"/>
                <w:sz w:val="28"/>
                <w:szCs w:val="28"/>
              </w:rPr>
              <w:t>конференции, тезисы докладов научной конференции, научно-популярное издание.</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Монография - научное или на</w:t>
            </w:r>
            <w:r>
              <w:rPr>
                <w:rFonts w:ascii="Times New Roman" w:hAnsi="Times New Roman" w:cs="Times New Roman"/>
                <w:sz w:val="28"/>
                <w:szCs w:val="28"/>
              </w:rPr>
              <w:t xml:space="preserve">учно-популярное книжное издание, </w:t>
            </w:r>
            <w:r w:rsidRPr="008711B3">
              <w:rPr>
                <w:rFonts w:ascii="Times New Roman" w:hAnsi="Times New Roman" w:cs="Times New Roman"/>
                <w:sz w:val="28"/>
                <w:szCs w:val="28"/>
              </w:rPr>
              <w:t xml:space="preserve"> содержащее полное и всестороннее исследование одной проблемы или темы;</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        принадлежащее одному или нескольким авторам.</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Автореферат диссертации – научное издание в виде брошюры, содержащее</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составленный автором реферат проведенного им исследования, предоставляемого на соискание</w:t>
            </w:r>
            <w:r>
              <w:rPr>
                <w:rFonts w:ascii="Times New Roman" w:hAnsi="Times New Roman" w:cs="Times New Roman"/>
                <w:sz w:val="28"/>
                <w:szCs w:val="28"/>
              </w:rPr>
              <w:t xml:space="preserve"> </w:t>
            </w:r>
            <w:r w:rsidRPr="008711B3">
              <w:rPr>
                <w:rFonts w:ascii="Times New Roman" w:hAnsi="Times New Roman" w:cs="Times New Roman"/>
                <w:sz w:val="28"/>
                <w:szCs w:val="28"/>
              </w:rPr>
              <w:t>ученой степени.</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Препринт - научное издание, содержащее материалы предварительного характера,</w:t>
            </w:r>
            <w:r>
              <w:rPr>
                <w:rFonts w:ascii="Times New Roman" w:hAnsi="Times New Roman" w:cs="Times New Roman"/>
                <w:sz w:val="28"/>
                <w:szCs w:val="28"/>
              </w:rPr>
              <w:t xml:space="preserve"> </w:t>
            </w:r>
            <w:r w:rsidRPr="008711B3">
              <w:rPr>
                <w:rFonts w:ascii="Times New Roman" w:hAnsi="Times New Roman" w:cs="Times New Roman"/>
                <w:sz w:val="28"/>
                <w:szCs w:val="28"/>
              </w:rPr>
              <w:t>опубликованные до выхода в свет издания, в котором они могут быть помещены.</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Сборник научных трудов - сборник, содержащий исследовательские материалы научных</w:t>
            </w:r>
            <w:r>
              <w:rPr>
                <w:rFonts w:ascii="Times New Roman" w:hAnsi="Times New Roman" w:cs="Times New Roman"/>
                <w:sz w:val="28"/>
                <w:szCs w:val="28"/>
              </w:rPr>
              <w:t xml:space="preserve"> </w:t>
            </w:r>
            <w:r w:rsidRPr="008711B3">
              <w:rPr>
                <w:rFonts w:ascii="Times New Roman" w:hAnsi="Times New Roman" w:cs="Times New Roman"/>
                <w:sz w:val="28"/>
                <w:szCs w:val="28"/>
              </w:rPr>
              <w:t>учреждений, учебных заведений или обществ.</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Тезисы докладов научной конференции - научный непериодический сборник,</w:t>
            </w:r>
            <w:r>
              <w:rPr>
                <w:rFonts w:ascii="Times New Roman" w:hAnsi="Times New Roman" w:cs="Times New Roman"/>
                <w:sz w:val="28"/>
                <w:szCs w:val="28"/>
              </w:rPr>
              <w:t xml:space="preserve"> </w:t>
            </w:r>
            <w:r w:rsidRPr="008711B3">
              <w:rPr>
                <w:rFonts w:ascii="Times New Roman" w:hAnsi="Times New Roman" w:cs="Times New Roman"/>
                <w:sz w:val="28"/>
                <w:szCs w:val="28"/>
              </w:rPr>
              <w:t>содержащий опубликованные до начала конференции материалы предварительного характера:</w:t>
            </w:r>
            <w:r>
              <w:rPr>
                <w:rFonts w:ascii="Times New Roman" w:hAnsi="Times New Roman" w:cs="Times New Roman"/>
                <w:sz w:val="28"/>
                <w:szCs w:val="28"/>
              </w:rPr>
              <w:t xml:space="preserve"> </w:t>
            </w:r>
            <w:r w:rsidRPr="008711B3">
              <w:rPr>
                <w:rFonts w:ascii="Times New Roman" w:hAnsi="Times New Roman" w:cs="Times New Roman"/>
                <w:sz w:val="28"/>
                <w:szCs w:val="28"/>
              </w:rPr>
              <w:t>аннотации, рефераты докладов и/или сообщений.</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Материалы научной конференции – научный непериодический сборник, содержащий</w:t>
            </w:r>
            <w:r>
              <w:rPr>
                <w:rFonts w:ascii="Times New Roman" w:hAnsi="Times New Roman" w:cs="Times New Roman"/>
                <w:sz w:val="28"/>
                <w:szCs w:val="28"/>
              </w:rPr>
              <w:t xml:space="preserve"> </w:t>
            </w:r>
            <w:r w:rsidRPr="008711B3">
              <w:rPr>
                <w:rFonts w:ascii="Times New Roman" w:hAnsi="Times New Roman" w:cs="Times New Roman"/>
                <w:sz w:val="28"/>
                <w:szCs w:val="28"/>
              </w:rPr>
              <w:t>итоги научной конференции (программы, доклады, рекомендации, решения).</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Научно-популярное издание - издание, содержащее сведения:</w:t>
            </w:r>
            <w:r>
              <w:rPr>
                <w:rFonts w:ascii="Times New Roman" w:hAnsi="Times New Roman" w:cs="Times New Roman"/>
                <w:sz w:val="28"/>
                <w:szCs w:val="28"/>
              </w:rPr>
              <w:t xml:space="preserve"> </w:t>
            </w:r>
            <w:r w:rsidRPr="008711B3">
              <w:rPr>
                <w:rFonts w:ascii="Times New Roman" w:hAnsi="Times New Roman" w:cs="Times New Roman"/>
                <w:sz w:val="28"/>
                <w:szCs w:val="28"/>
              </w:rPr>
              <w:t>о теоретических или экспериментальных исследованиях в области науки, культ</w:t>
            </w:r>
            <w:r>
              <w:rPr>
                <w:rFonts w:ascii="Times New Roman" w:hAnsi="Times New Roman" w:cs="Times New Roman"/>
                <w:sz w:val="28"/>
                <w:szCs w:val="28"/>
              </w:rPr>
              <w:t xml:space="preserve">уры </w:t>
            </w:r>
            <w:r w:rsidRPr="008711B3">
              <w:rPr>
                <w:rFonts w:ascii="Times New Roman" w:hAnsi="Times New Roman" w:cs="Times New Roman"/>
                <w:sz w:val="28"/>
                <w:szCs w:val="28"/>
              </w:rPr>
              <w:t>и техники;</w:t>
            </w:r>
            <w:r>
              <w:rPr>
                <w:rFonts w:ascii="Times New Roman" w:hAnsi="Times New Roman" w:cs="Times New Roman"/>
                <w:sz w:val="28"/>
                <w:szCs w:val="28"/>
              </w:rPr>
              <w:t xml:space="preserve"> </w:t>
            </w:r>
            <w:r w:rsidRPr="008711B3">
              <w:rPr>
                <w:rFonts w:ascii="Times New Roman" w:hAnsi="Times New Roman" w:cs="Times New Roman"/>
                <w:sz w:val="28"/>
                <w:szCs w:val="28"/>
              </w:rPr>
              <w:t>изложенные в форме, доступной читателю-неспециалисту.</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Учебное издание – это издание, содержащее систематизированные сведения научного или</w:t>
            </w:r>
            <w:r>
              <w:rPr>
                <w:rFonts w:ascii="Times New Roman" w:hAnsi="Times New Roman" w:cs="Times New Roman"/>
                <w:sz w:val="28"/>
                <w:szCs w:val="28"/>
              </w:rPr>
              <w:t xml:space="preserve"> </w:t>
            </w:r>
            <w:r w:rsidRPr="008711B3">
              <w:rPr>
                <w:rFonts w:ascii="Times New Roman" w:hAnsi="Times New Roman" w:cs="Times New Roman"/>
                <w:sz w:val="28"/>
                <w:szCs w:val="28"/>
              </w:rPr>
              <w:t>прикладного характера, изложенные в форме, удобной для изучения и преподавания, и</w:t>
            </w:r>
            <w:r>
              <w:rPr>
                <w:rFonts w:ascii="Times New Roman" w:hAnsi="Times New Roman" w:cs="Times New Roman"/>
                <w:sz w:val="28"/>
                <w:szCs w:val="28"/>
              </w:rPr>
              <w:t xml:space="preserve"> </w:t>
            </w:r>
            <w:r w:rsidRPr="008711B3">
              <w:rPr>
                <w:rFonts w:ascii="Times New Roman" w:hAnsi="Times New Roman" w:cs="Times New Roman"/>
                <w:sz w:val="28"/>
                <w:szCs w:val="28"/>
              </w:rPr>
              <w:t>рассчитанное на учащихся разного возраста и ступени обучения. К учебным изданиям относятся:</w:t>
            </w:r>
            <w:r>
              <w:rPr>
                <w:rFonts w:ascii="Times New Roman" w:hAnsi="Times New Roman" w:cs="Times New Roman"/>
                <w:sz w:val="28"/>
                <w:szCs w:val="28"/>
              </w:rPr>
              <w:t xml:space="preserve"> </w:t>
            </w:r>
            <w:r w:rsidRPr="008711B3">
              <w:rPr>
                <w:rFonts w:ascii="Times New Roman" w:hAnsi="Times New Roman" w:cs="Times New Roman"/>
                <w:sz w:val="28"/>
                <w:szCs w:val="28"/>
              </w:rPr>
              <w:t>учебник, учебное пособие, учебное наглядное пособие, учебно-методическое пособие,</w:t>
            </w:r>
            <w:r>
              <w:rPr>
                <w:rFonts w:ascii="Times New Roman" w:hAnsi="Times New Roman" w:cs="Times New Roman"/>
                <w:sz w:val="28"/>
                <w:szCs w:val="28"/>
              </w:rPr>
              <w:t xml:space="preserve"> </w:t>
            </w:r>
            <w:r w:rsidRPr="008711B3">
              <w:rPr>
                <w:rFonts w:ascii="Times New Roman" w:hAnsi="Times New Roman" w:cs="Times New Roman"/>
                <w:sz w:val="28"/>
                <w:szCs w:val="28"/>
              </w:rPr>
              <w:t>хрестоматия и т.д.</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Учебник - учебное издание, содержащее систематическое изложение учебной</w:t>
            </w:r>
            <w:r>
              <w:rPr>
                <w:rFonts w:ascii="Times New Roman" w:hAnsi="Times New Roman" w:cs="Times New Roman"/>
                <w:sz w:val="28"/>
                <w:szCs w:val="28"/>
              </w:rPr>
              <w:t xml:space="preserve"> </w:t>
            </w:r>
            <w:r w:rsidRPr="008711B3">
              <w:rPr>
                <w:rFonts w:ascii="Times New Roman" w:hAnsi="Times New Roman" w:cs="Times New Roman"/>
                <w:sz w:val="28"/>
                <w:szCs w:val="28"/>
              </w:rPr>
              <w:t>дисциплины, ее раздела или части, соответствующее учебной программе и официально</w:t>
            </w:r>
            <w:r>
              <w:rPr>
                <w:rFonts w:ascii="Times New Roman" w:hAnsi="Times New Roman" w:cs="Times New Roman"/>
                <w:sz w:val="28"/>
                <w:szCs w:val="28"/>
              </w:rPr>
              <w:t xml:space="preserve"> </w:t>
            </w:r>
            <w:r w:rsidRPr="008711B3">
              <w:rPr>
                <w:rFonts w:ascii="Times New Roman" w:hAnsi="Times New Roman" w:cs="Times New Roman"/>
                <w:sz w:val="28"/>
                <w:szCs w:val="28"/>
              </w:rPr>
              <w:t>утвержденное в качестве учебника.</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Учебно-методическое пособие - учебное издание, содержащее материалы по методике</w:t>
            </w:r>
            <w:r>
              <w:rPr>
                <w:rFonts w:ascii="Times New Roman" w:hAnsi="Times New Roman" w:cs="Times New Roman"/>
                <w:sz w:val="28"/>
                <w:szCs w:val="28"/>
              </w:rPr>
              <w:t xml:space="preserve"> </w:t>
            </w:r>
            <w:r w:rsidRPr="008711B3">
              <w:rPr>
                <w:rFonts w:ascii="Times New Roman" w:hAnsi="Times New Roman" w:cs="Times New Roman"/>
                <w:sz w:val="28"/>
                <w:szCs w:val="28"/>
              </w:rPr>
              <w:t>преподавания учебной дисциплины или по методике воспитания.</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Учебное пособие – это учебное издание, дополняющее или частично заменяющее учебник</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и официально утвержденное в качестве учебного </w:t>
            </w:r>
            <w:r w:rsidRPr="008711B3">
              <w:rPr>
                <w:rFonts w:ascii="Times New Roman" w:hAnsi="Times New Roman" w:cs="Times New Roman"/>
                <w:sz w:val="28"/>
                <w:szCs w:val="28"/>
              </w:rPr>
              <w:lastRenderedPageBreak/>
              <w:t>пособия.</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Хрестоматия - учебное пособие, содержащее литературно-</w:t>
            </w:r>
            <w:r>
              <w:rPr>
                <w:rFonts w:ascii="Times New Roman" w:hAnsi="Times New Roman" w:cs="Times New Roman"/>
                <w:sz w:val="28"/>
                <w:szCs w:val="28"/>
              </w:rPr>
              <w:t>х</w:t>
            </w:r>
            <w:r w:rsidRPr="008711B3">
              <w:rPr>
                <w:rFonts w:ascii="Times New Roman" w:hAnsi="Times New Roman" w:cs="Times New Roman"/>
                <w:sz w:val="28"/>
                <w:szCs w:val="28"/>
              </w:rPr>
              <w:t>удожественные, исторические</w:t>
            </w:r>
            <w:r>
              <w:rPr>
                <w:rFonts w:ascii="Times New Roman" w:hAnsi="Times New Roman" w:cs="Times New Roman"/>
                <w:sz w:val="28"/>
                <w:szCs w:val="28"/>
              </w:rPr>
              <w:t xml:space="preserve"> </w:t>
            </w:r>
            <w:r w:rsidRPr="008711B3">
              <w:rPr>
                <w:rFonts w:ascii="Times New Roman" w:hAnsi="Times New Roman" w:cs="Times New Roman"/>
                <w:sz w:val="28"/>
                <w:szCs w:val="28"/>
              </w:rPr>
              <w:t>и иные произведения или отрывки из них, составляющие объект изучения учебной дисциплины.</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Учебное наглядное пособие - учебное </w:t>
            </w:r>
            <w:proofErr w:type="spellStart"/>
            <w:r w:rsidRPr="008711B3">
              <w:rPr>
                <w:rFonts w:ascii="Times New Roman" w:hAnsi="Times New Roman" w:cs="Times New Roman"/>
                <w:sz w:val="28"/>
                <w:szCs w:val="28"/>
              </w:rPr>
              <w:t>изоиздание</w:t>
            </w:r>
            <w:proofErr w:type="spellEnd"/>
            <w:r w:rsidRPr="008711B3">
              <w:rPr>
                <w:rFonts w:ascii="Times New Roman" w:hAnsi="Times New Roman" w:cs="Times New Roman"/>
                <w:sz w:val="28"/>
                <w:szCs w:val="28"/>
              </w:rPr>
              <w:t>, содержащее материалы в помощь</w:t>
            </w:r>
            <w:r>
              <w:rPr>
                <w:rFonts w:ascii="Times New Roman" w:hAnsi="Times New Roman" w:cs="Times New Roman"/>
                <w:sz w:val="28"/>
                <w:szCs w:val="28"/>
              </w:rPr>
              <w:t xml:space="preserve"> </w:t>
            </w:r>
            <w:r w:rsidRPr="008711B3">
              <w:rPr>
                <w:rFonts w:ascii="Times New Roman" w:hAnsi="Times New Roman" w:cs="Times New Roman"/>
                <w:sz w:val="28"/>
                <w:szCs w:val="28"/>
              </w:rPr>
              <w:t>изучению, преподаванию или воспитанию.</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Справочным называют издание, содержащее краткие сведения научного или прикладного</w:t>
            </w:r>
            <w:r>
              <w:rPr>
                <w:rFonts w:ascii="Times New Roman" w:hAnsi="Times New Roman" w:cs="Times New Roman"/>
                <w:sz w:val="28"/>
                <w:szCs w:val="28"/>
              </w:rPr>
              <w:t xml:space="preserve"> </w:t>
            </w:r>
            <w:r w:rsidRPr="008711B3">
              <w:rPr>
                <w:rFonts w:ascii="Times New Roman" w:hAnsi="Times New Roman" w:cs="Times New Roman"/>
                <w:sz w:val="28"/>
                <w:szCs w:val="28"/>
              </w:rPr>
              <w:t>характера, расположенные в порядке, удобном для их быстрого отыскания, не предназначенное</w:t>
            </w:r>
            <w:r>
              <w:rPr>
                <w:rFonts w:ascii="Times New Roman" w:hAnsi="Times New Roman" w:cs="Times New Roman"/>
                <w:sz w:val="28"/>
                <w:szCs w:val="28"/>
              </w:rPr>
              <w:t xml:space="preserve"> </w:t>
            </w:r>
            <w:r w:rsidRPr="008711B3">
              <w:rPr>
                <w:rFonts w:ascii="Times New Roman" w:hAnsi="Times New Roman" w:cs="Times New Roman"/>
                <w:sz w:val="28"/>
                <w:szCs w:val="28"/>
              </w:rPr>
              <w:t>для сплошного чтения.</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Информационное издание - издание, содержащее систематизированные сведения об</w:t>
            </w:r>
            <w:r>
              <w:rPr>
                <w:rFonts w:ascii="Times New Roman" w:hAnsi="Times New Roman" w:cs="Times New Roman"/>
                <w:sz w:val="28"/>
                <w:szCs w:val="28"/>
              </w:rPr>
              <w:t xml:space="preserve"> </w:t>
            </w:r>
            <w:r w:rsidRPr="008711B3">
              <w:rPr>
                <w:rFonts w:ascii="Times New Roman" w:hAnsi="Times New Roman" w:cs="Times New Roman"/>
                <w:sz w:val="28"/>
                <w:szCs w:val="28"/>
              </w:rPr>
              <w:t>опубликованных, непубликуемых или неопубликованных документах или результат анализа и</w:t>
            </w:r>
            <w:r>
              <w:rPr>
                <w:rFonts w:ascii="Times New Roman" w:hAnsi="Times New Roman" w:cs="Times New Roman"/>
                <w:sz w:val="28"/>
                <w:szCs w:val="28"/>
              </w:rPr>
              <w:t xml:space="preserve"> </w:t>
            </w:r>
            <w:r w:rsidRPr="008711B3">
              <w:rPr>
                <w:rFonts w:ascii="Times New Roman" w:hAnsi="Times New Roman" w:cs="Times New Roman"/>
                <w:sz w:val="28"/>
                <w:szCs w:val="28"/>
              </w:rPr>
              <w:t>обобщения сведений, представленных в первоисточниках.</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Информационные издания выпускаются организациями, осуществляющими научно-информационную деятельность.</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Информационные издания могут быть библиографическими, реферативными, обзорными.</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Библиографическое издание - библиографическое пособие, выпущенное в виде отдельного</w:t>
            </w:r>
            <w:r>
              <w:rPr>
                <w:rFonts w:ascii="Times New Roman" w:hAnsi="Times New Roman" w:cs="Times New Roman"/>
                <w:sz w:val="28"/>
                <w:szCs w:val="28"/>
              </w:rPr>
              <w:t xml:space="preserve"> </w:t>
            </w:r>
            <w:r w:rsidRPr="008711B3">
              <w:rPr>
                <w:rFonts w:ascii="Times New Roman" w:hAnsi="Times New Roman" w:cs="Times New Roman"/>
                <w:sz w:val="28"/>
                <w:szCs w:val="28"/>
              </w:rPr>
              <w:t>документа. По многим экономическим наукам публикуются тематические библиографические</w:t>
            </w:r>
            <w:r>
              <w:rPr>
                <w:rFonts w:ascii="Times New Roman" w:hAnsi="Times New Roman" w:cs="Times New Roman"/>
                <w:sz w:val="28"/>
                <w:szCs w:val="28"/>
              </w:rPr>
              <w:t xml:space="preserve"> </w:t>
            </w:r>
            <w:r w:rsidRPr="008711B3">
              <w:rPr>
                <w:rFonts w:ascii="Times New Roman" w:hAnsi="Times New Roman" w:cs="Times New Roman"/>
                <w:sz w:val="28"/>
                <w:szCs w:val="28"/>
              </w:rPr>
              <w:t>справочники.</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Реферативное издание – это информационное издание, содержащее упорядоченную</w:t>
            </w:r>
            <w:r>
              <w:rPr>
                <w:rFonts w:ascii="Times New Roman" w:hAnsi="Times New Roman" w:cs="Times New Roman"/>
                <w:sz w:val="28"/>
                <w:szCs w:val="28"/>
              </w:rPr>
              <w:t xml:space="preserve"> </w:t>
            </w:r>
            <w:r w:rsidRPr="008711B3">
              <w:rPr>
                <w:rFonts w:ascii="Times New Roman" w:hAnsi="Times New Roman" w:cs="Times New Roman"/>
                <w:sz w:val="28"/>
                <w:szCs w:val="28"/>
              </w:rPr>
              <w:t>совокупность библиографических записей, включающих рефераты.</w:t>
            </w:r>
          </w:p>
          <w:p w:rsidR="00873C62" w:rsidRPr="008711B3" w:rsidRDefault="00873C62" w:rsidP="007E27D7">
            <w:pPr>
              <w:pStyle w:val="HTML"/>
              <w:ind w:firstLine="709"/>
              <w:rPr>
                <w:rFonts w:ascii="Times New Roman" w:hAnsi="Times New Roman" w:cs="Times New Roman"/>
                <w:sz w:val="28"/>
                <w:szCs w:val="28"/>
              </w:rPr>
            </w:pP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    Издания могут быть непериодическими, периодическими и продолжающимися.</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Непериодические издания – это издания, выходящие однократно и не имеющие</w:t>
            </w:r>
            <w:r>
              <w:rPr>
                <w:rFonts w:ascii="Times New Roman" w:hAnsi="Times New Roman" w:cs="Times New Roman"/>
                <w:sz w:val="28"/>
                <w:szCs w:val="28"/>
              </w:rPr>
              <w:t xml:space="preserve"> </w:t>
            </w:r>
            <w:r w:rsidRPr="008711B3">
              <w:rPr>
                <w:rFonts w:ascii="Times New Roman" w:hAnsi="Times New Roman" w:cs="Times New Roman"/>
                <w:sz w:val="28"/>
                <w:szCs w:val="28"/>
              </w:rPr>
              <w:t>продолжения. К ним относятся: книги, брошюры, листовки и т.д. Книга - книжное издание</w:t>
            </w:r>
            <w:r>
              <w:rPr>
                <w:rFonts w:ascii="Times New Roman" w:hAnsi="Times New Roman" w:cs="Times New Roman"/>
                <w:sz w:val="28"/>
                <w:szCs w:val="28"/>
              </w:rPr>
              <w:t xml:space="preserve"> </w:t>
            </w:r>
            <w:r w:rsidRPr="008711B3">
              <w:rPr>
                <w:rFonts w:ascii="Times New Roman" w:hAnsi="Times New Roman" w:cs="Times New Roman"/>
                <w:sz w:val="28"/>
                <w:szCs w:val="28"/>
              </w:rPr>
              <w:t>объемом свыше 48 страниц. Брошюра - книжное издание объемом более 4-х, но не более 48</w:t>
            </w:r>
            <w:r>
              <w:rPr>
                <w:rFonts w:ascii="Times New Roman" w:hAnsi="Times New Roman" w:cs="Times New Roman"/>
                <w:sz w:val="28"/>
                <w:szCs w:val="28"/>
              </w:rPr>
              <w:t xml:space="preserve"> </w:t>
            </w:r>
            <w:r w:rsidRPr="008711B3">
              <w:rPr>
                <w:rFonts w:ascii="Times New Roman" w:hAnsi="Times New Roman" w:cs="Times New Roman"/>
                <w:sz w:val="28"/>
                <w:szCs w:val="28"/>
              </w:rPr>
              <w:t>страниц. Листовка - в издательском деле - листовое издание объемом до четырех страниц.</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Периодическое издание - сериальное издание, выходящее, через определенные</w:t>
            </w:r>
            <w:r>
              <w:rPr>
                <w:rFonts w:ascii="Times New Roman" w:hAnsi="Times New Roman" w:cs="Times New Roman"/>
                <w:sz w:val="28"/>
                <w:szCs w:val="28"/>
              </w:rPr>
              <w:t xml:space="preserve"> </w:t>
            </w:r>
            <w:r w:rsidRPr="008711B3">
              <w:rPr>
                <w:rFonts w:ascii="Times New Roman" w:hAnsi="Times New Roman" w:cs="Times New Roman"/>
                <w:sz w:val="28"/>
                <w:szCs w:val="28"/>
              </w:rPr>
              <w:t>промежутки времени, постоянным для каждого года числом номеров (выпусков) и не</w:t>
            </w:r>
            <w:r>
              <w:rPr>
                <w:rFonts w:ascii="Times New Roman" w:hAnsi="Times New Roman" w:cs="Times New Roman"/>
                <w:sz w:val="28"/>
                <w:szCs w:val="28"/>
              </w:rPr>
              <w:t xml:space="preserve"> </w:t>
            </w:r>
            <w:r w:rsidRPr="008711B3">
              <w:rPr>
                <w:rFonts w:ascii="Times New Roman" w:hAnsi="Times New Roman" w:cs="Times New Roman"/>
                <w:sz w:val="28"/>
                <w:szCs w:val="28"/>
              </w:rPr>
              <w:t>повторяющимися по содержанию, однотипно оформленными нумерованными или датированными</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выпусками, имеющими одинаковое заглавие. К периодическим печатным изданиям </w:t>
            </w:r>
            <w:r>
              <w:rPr>
                <w:rFonts w:ascii="Times New Roman" w:hAnsi="Times New Roman" w:cs="Times New Roman"/>
                <w:sz w:val="28"/>
                <w:szCs w:val="28"/>
              </w:rPr>
              <w:t>–</w:t>
            </w:r>
            <w:r w:rsidRPr="008711B3">
              <w:rPr>
                <w:rFonts w:ascii="Times New Roman" w:hAnsi="Times New Roman" w:cs="Times New Roman"/>
                <w:sz w:val="28"/>
                <w:szCs w:val="28"/>
              </w:rPr>
              <w:t xml:space="preserve"> по</w:t>
            </w:r>
            <w:r>
              <w:rPr>
                <w:rFonts w:ascii="Times New Roman" w:hAnsi="Times New Roman" w:cs="Times New Roman"/>
                <w:sz w:val="28"/>
                <w:szCs w:val="28"/>
              </w:rPr>
              <w:t xml:space="preserve"> </w:t>
            </w:r>
            <w:r w:rsidRPr="008711B3">
              <w:rPr>
                <w:rFonts w:ascii="Times New Roman" w:hAnsi="Times New Roman" w:cs="Times New Roman"/>
                <w:sz w:val="28"/>
                <w:szCs w:val="28"/>
              </w:rPr>
              <w:t>законодательству РФ относят: газеты, журналы, альманах, бюллетени, иное издание, имеющее</w:t>
            </w:r>
            <w:r>
              <w:rPr>
                <w:rFonts w:ascii="Times New Roman" w:hAnsi="Times New Roman" w:cs="Times New Roman"/>
                <w:sz w:val="28"/>
                <w:szCs w:val="28"/>
              </w:rPr>
              <w:t xml:space="preserve"> </w:t>
            </w:r>
            <w:r w:rsidRPr="008711B3">
              <w:rPr>
                <w:rFonts w:ascii="Times New Roman" w:hAnsi="Times New Roman" w:cs="Times New Roman"/>
                <w:sz w:val="28"/>
                <w:szCs w:val="28"/>
              </w:rPr>
              <w:t>постоянное название, текущий номер и выходящее в свет не реже одного раза в год.</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Газета – это периодическое газетное издание, выходящее через краткие промежутки</w:t>
            </w:r>
            <w:r>
              <w:rPr>
                <w:rFonts w:ascii="Times New Roman" w:hAnsi="Times New Roman" w:cs="Times New Roman"/>
                <w:sz w:val="28"/>
                <w:szCs w:val="28"/>
              </w:rPr>
              <w:t xml:space="preserve"> </w:t>
            </w:r>
            <w:r w:rsidRPr="008711B3">
              <w:rPr>
                <w:rFonts w:ascii="Times New Roman" w:hAnsi="Times New Roman" w:cs="Times New Roman"/>
                <w:sz w:val="28"/>
                <w:szCs w:val="28"/>
              </w:rPr>
              <w:t>времени, содержащее официальные материалы, оперативную информацию и статьи по</w:t>
            </w:r>
            <w:r>
              <w:rPr>
                <w:rFonts w:ascii="Times New Roman" w:hAnsi="Times New Roman" w:cs="Times New Roman"/>
                <w:sz w:val="28"/>
                <w:szCs w:val="28"/>
              </w:rPr>
              <w:t xml:space="preserve"> </w:t>
            </w:r>
            <w:r w:rsidRPr="008711B3">
              <w:rPr>
                <w:rFonts w:ascii="Times New Roman" w:hAnsi="Times New Roman" w:cs="Times New Roman"/>
                <w:sz w:val="28"/>
                <w:szCs w:val="28"/>
              </w:rPr>
              <w:t>актуальным общественно-политическим, научным, производственным и другим вопросам, а также</w:t>
            </w:r>
            <w:r>
              <w:rPr>
                <w:rFonts w:ascii="Times New Roman" w:hAnsi="Times New Roman" w:cs="Times New Roman"/>
                <w:sz w:val="28"/>
                <w:szCs w:val="28"/>
              </w:rPr>
              <w:t xml:space="preserve"> </w:t>
            </w:r>
            <w:r w:rsidRPr="008711B3">
              <w:rPr>
                <w:rFonts w:ascii="Times New Roman" w:hAnsi="Times New Roman" w:cs="Times New Roman"/>
                <w:sz w:val="28"/>
                <w:szCs w:val="28"/>
              </w:rPr>
              <w:t>литературные произведения и рекламу. Обычно газета издается в виде больших листов (полос).</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Журнал - периодическое журнальное издание, содержащее статьи или </w:t>
            </w:r>
            <w:r w:rsidRPr="008711B3">
              <w:rPr>
                <w:rFonts w:ascii="Times New Roman" w:hAnsi="Times New Roman" w:cs="Times New Roman"/>
                <w:sz w:val="28"/>
                <w:szCs w:val="28"/>
              </w:rPr>
              <w:lastRenderedPageBreak/>
              <w:t>рефераты по</w:t>
            </w:r>
            <w:r>
              <w:rPr>
                <w:rFonts w:ascii="Times New Roman" w:hAnsi="Times New Roman" w:cs="Times New Roman"/>
                <w:sz w:val="28"/>
                <w:szCs w:val="28"/>
              </w:rPr>
              <w:t xml:space="preserve"> </w:t>
            </w:r>
            <w:r w:rsidRPr="008711B3">
              <w:rPr>
                <w:rFonts w:ascii="Times New Roman" w:hAnsi="Times New Roman" w:cs="Times New Roman"/>
                <w:sz w:val="28"/>
                <w:szCs w:val="28"/>
              </w:rPr>
              <w:t>различным общественно-политическим, научным, производственным и другим вопросам,</w:t>
            </w:r>
            <w:r>
              <w:rPr>
                <w:rFonts w:ascii="Times New Roman" w:hAnsi="Times New Roman" w:cs="Times New Roman"/>
                <w:sz w:val="28"/>
                <w:szCs w:val="28"/>
              </w:rPr>
              <w:t xml:space="preserve"> </w:t>
            </w:r>
            <w:r w:rsidRPr="008711B3">
              <w:rPr>
                <w:rFonts w:ascii="Times New Roman" w:hAnsi="Times New Roman" w:cs="Times New Roman"/>
                <w:sz w:val="28"/>
                <w:szCs w:val="28"/>
              </w:rPr>
              <w:t>литературно-художественные произведения; имеющее постоянную рубрикацию, официально</w:t>
            </w:r>
            <w:r>
              <w:rPr>
                <w:rFonts w:ascii="Times New Roman" w:hAnsi="Times New Roman" w:cs="Times New Roman"/>
                <w:sz w:val="28"/>
                <w:szCs w:val="28"/>
              </w:rPr>
              <w:t xml:space="preserve"> </w:t>
            </w:r>
            <w:r w:rsidRPr="008711B3">
              <w:rPr>
                <w:rFonts w:ascii="Times New Roman" w:hAnsi="Times New Roman" w:cs="Times New Roman"/>
                <w:sz w:val="28"/>
                <w:szCs w:val="28"/>
              </w:rPr>
              <w:t>утвержденное в качестве журнального издания. Журнал может иметь приложения. В России</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выпускается множество экономических журналов, таких как «Экономист», «Вопросы экономики»,</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«Российский экономический журнал», </w:t>
            </w:r>
            <w:r>
              <w:rPr>
                <w:rFonts w:ascii="Times New Roman" w:hAnsi="Times New Roman" w:cs="Times New Roman"/>
                <w:sz w:val="28"/>
                <w:szCs w:val="28"/>
              </w:rPr>
              <w:t>«</w:t>
            </w:r>
            <w:r w:rsidRPr="008711B3">
              <w:rPr>
                <w:rFonts w:ascii="Times New Roman" w:hAnsi="Times New Roman" w:cs="Times New Roman"/>
                <w:sz w:val="28"/>
                <w:szCs w:val="28"/>
              </w:rPr>
              <w:t>Экономические науки» и др.</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Альманах - сборник, содержащий литературно-художественные и/или научно-популярные</w:t>
            </w:r>
            <w:r>
              <w:rPr>
                <w:rFonts w:ascii="Times New Roman" w:hAnsi="Times New Roman" w:cs="Times New Roman"/>
                <w:sz w:val="28"/>
                <w:szCs w:val="28"/>
              </w:rPr>
              <w:t xml:space="preserve"> </w:t>
            </w:r>
            <w:r w:rsidRPr="008711B3">
              <w:rPr>
                <w:rFonts w:ascii="Times New Roman" w:hAnsi="Times New Roman" w:cs="Times New Roman"/>
                <w:sz w:val="28"/>
                <w:szCs w:val="28"/>
              </w:rPr>
              <w:t>произведения, объединенные по определенному признаку.</w:t>
            </w:r>
          </w:p>
          <w:p w:rsidR="00873C62"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Бюллетень - периодическое или продолжающееся издание, выпускаемое оперативно,</w:t>
            </w:r>
            <w:r>
              <w:rPr>
                <w:rFonts w:ascii="Times New Roman" w:hAnsi="Times New Roman" w:cs="Times New Roman"/>
                <w:sz w:val="28"/>
                <w:szCs w:val="28"/>
              </w:rPr>
              <w:t xml:space="preserve"> </w:t>
            </w:r>
            <w:r w:rsidRPr="008711B3">
              <w:rPr>
                <w:rFonts w:ascii="Times New Roman" w:hAnsi="Times New Roman" w:cs="Times New Roman"/>
                <w:sz w:val="28"/>
                <w:szCs w:val="28"/>
              </w:rPr>
              <w:t>содержащее краткие официальные материалы по вопросам, входящим в круг ведения</w:t>
            </w:r>
            <w:r>
              <w:rPr>
                <w:rFonts w:ascii="Times New Roman" w:hAnsi="Times New Roman" w:cs="Times New Roman"/>
                <w:sz w:val="28"/>
                <w:szCs w:val="28"/>
              </w:rPr>
              <w:t xml:space="preserve"> </w:t>
            </w:r>
            <w:r w:rsidRPr="008711B3">
              <w:rPr>
                <w:rFonts w:ascii="Times New Roman" w:hAnsi="Times New Roman" w:cs="Times New Roman"/>
                <w:sz w:val="28"/>
                <w:szCs w:val="28"/>
              </w:rPr>
              <w:t>выпускающей его организации. Обычно периодические бюллетени имеют постоянную</w:t>
            </w:r>
            <w:r>
              <w:rPr>
                <w:rFonts w:ascii="Times New Roman" w:hAnsi="Times New Roman" w:cs="Times New Roman"/>
                <w:sz w:val="28"/>
                <w:szCs w:val="28"/>
              </w:rPr>
              <w:t xml:space="preserve"> </w:t>
            </w:r>
            <w:r w:rsidRPr="008711B3">
              <w:rPr>
                <w:rFonts w:ascii="Times New Roman" w:hAnsi="Times New Roman" w:cs="Times New Roman"/>
                <w:sz w:val="28"/>
                <w:szCs w:val="28"/>
              </w:rPr>
              <w:t xml:space="preserve">рубрикацию. </w:t>
            </w:r>
            <w:proofErr w:type="gramStart"/>
            <w:r w:rsidRPr="008711B3">
              <w:rPr>
                <w:rFonts w:ascii="Times New Roman" w:hAnsi="Times New Roman" w:cs="Times New Roman"/>
                <w:sz w:val="28"/>
                <w:szCs w:val="28"/>
              </w:rPr>
              <w:t>Примерами таких изданий могут служить: биржевой бюллетень (периодический</w:t>
            </w:r>
            <w:r>
              <w:rPr>
                <w:rFonts w:ascii="Times New Roman" w:hAnsi="Times New Roman" w:cs="Times New Roman"/>
                <w:sz w:val="28"/>
                <w:szCs w:val="28"/>
              </w:rPr>
              <w:t xml:space="preserve"> </w:t>
            </w:r>
            <w:r w:rsidRPr="008711B3">
              <w:rPr>
                <w:rFonts w:ascii="Times New Roman" w:hAnsi="Times New Roman" w:cs="Times New Roman"/>
                <w:sz w:val="28"/>
                <w:szCs w:val="28"/>
              </w:rPr>
              <w:t>орган биржи, в котором публикуются курсы ценных бумаг, биржевые цены товаров, сведения о</w:t>
            </w:r>
            <w:r>
              <w:rPr>
                <w:rFonts w:ascii="Times New Roman" w:hAnsi="Times New Roman" w:cs="Times New Roman"/>
                <w:sz w:val="28"/>
                <w:szCs w:val="28"/>
              </w:rPr>
              <w:t xml:space="preserve"> </w:t>
            </w:r>
            <w:r w:rsidRPr="008711B3">
              <w:rPr>
                <w:rFonts w:ascii="Times New Roman" w:hAnsi="Times New Roman" w:cs="Times New Roman"/>
                <w:sz w:val="28"/>
                <w:szCs w:val="28"/>
              </w:rPr>
              <w:t>заключенных сделках), бюллетень курсов иностранной валюты (издаваемый Центральным</w:t>
            </w:r>
            <w:r>
              <w:rPr>
                <w:rFonts w:ascii="Times New Roman" w:hAnsi="Times New Roman" w:cs="Times New Roman"/>
                <w:sz w:val="28"/>
                <w:szCs w:val="28"/>
              </w:rPr>
              <w:t xml:space="preserve"> </w:t>
            </w:r>
            <w:r w:rsidRPr="008711B3">
              <w:rPr>
                <w:rFonts w:ascii="Times New Roman" w:hAnsi="Times New Roman" w:cs="Times New Roman"/>
                <w:sz w:val="28"/>
                <w:szCs w:val="28"/>
              </w:rPr>
              <w:t>Банком РФ официальный документ, содержащий сведения о курсе иностранных валют по</w:t>
            </w:r>
            <w:r>
              <w:rPr>
                <w:rFonts w:ascii="Times New Roman" w:hAnsi="Times New Roman" w:cs="Times New Roman"/>
                <w:sz w:val="28"/>
                <w:szCs w:val="28"/>
              </w:rPr>
              <w:t xml:space="preserve"> </w:t>
            </w:r>
            <w:r w:rsidRPr="008711B3">
              <w:rPr>
                <w:rFonts w:ascii="Times New Roman" w:hAnsi="Times New Roman" w:cs="Times New Roman"/>
                <w:sz w:val="28"/>
                <w:szCs w:val="28"/>
              </w:rPr>
              <w:t>отношению к рублю), бюллетень Комиссии по ценным бумагам и биржам (в США -</w:t>
            </w:r>
            <w:r>
              <w:rPr>
                <w:rFonts w:ascii="Times New Roman" w:hAnsi="Times New Roman" w:cs="Times New Roman"/>
                <w:sz w:val="28"/>
                <w:szCs w:val="28"/>
              </w:rPr>
              <w:t xml:space="preserve"> </w:t>
            </w:r>
            <w:r w:rsidRPr="008711B3">
              <w:rPr>
                <w:rFonts w:ascii="Times New Roman" w:hAnsi="Times New Roman" w:cs="Times New Roman"/>
                <w:sz w:val="28"/>
                <w:szCs w:val="28"/>
              </w:rPr>
              <w:t>периодическая публикация, касающаяся интерпретации правил и практики бухгалтерского</w:t>
            </w:r>
            <w:proofErr w:type="gramEnd"/>
            <w:r w:rsidRPr="008711B3">
              <w:rPr>
                <w:rFonts w:ascii="Times New Roman" w:hAnsi="Times New Roman" w:cs="Times New Roman"/>
                <w:sz w:val="28"/>
                <w:szCs w:val="28"/>
              </w:rPr>
              <w:t xml:space="preserve"> учета,</w:t>
            </w:r>
            <w:r>
              <w:rPr>
                <w:rFonts w:ascii="Times New Roman" w:hAnsi="Times New Roman" w:cs="Times New Roman"/>
                <w:sz w:val="28"/>
                <w:szCs w:val="28"/>
              </w:rPr>
              <w:t xml:space="preserve"> </w:t>
            </w:r>
            <w:r w:rsidRPr="008711B3">
              <w:rPr>
                <w:rFonts w:ascii="Times New Roman" w:hAnsi="Times New Roman" w:cs="Times New Roman"/>
                <w:sz w:val="28"/>
                <w:szCs w:val="28"/>
              </w:rPr>
              <w:t>которых придерживается Комиссия по ценным бумагам и биржам), бюллетень по вопросам</w:t>
            </w:r>
            <w:r>
              <w:rPr>
                <w:rFonts w:ascii="Times New Roman" w:hAnsi="Times New Roman" w:cs="Times New Roman"/>
                <w:sz w:val="28"/>
                <w:szCs w:val="28"/>
              </w:rPr>
              <w:t xml:space="preserve"> </w:t>
            </w:r>
            <w:r w:rsidRPr="008711B3">
              <w:rPr>
                <w:rFonts w:ascii="Times New Roman" w:hAnsi="Times New Roman" w:cs="Times New Roman"/>
                <w:sz w:val="28"/>
                <w:szCs w:val="28"/>
              </w:rPr>
              <w:t>исследований в области бухгалтерского учета (издание Совета по принципам бухгалтерского</w:t>
            </w:r>
            <w:r>
              <w:rPr>
                <w:rFonts w:ascii="Times New Roman" w:hAnsi="Times New Roman" w:cs="Times New Roman"/>
                <w:sz w:val="28"/>
                <w:szCs w:val="28"/>
              </w:rPr>
              <w:t xml:space="preserve"> </w:t>
            </w:r>
            <w:r w:rsidRPr="008711B3">
              <w:rPr>
                <w:rFonts w:ascii="Times New Roman" w:hAnsi="Times New Roman" w:cs="Times New Roman"/>
                <w:sz w:val="28"/>
                <w:szCs w:val="28"/>
              </w:rPr>
              <w:t>учета).</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В зависимости от состава и качества собранной информации может измениться не только план работы, но и направление самого исследования. Отбор наиболее значимой для данного исследования информации, умение определить ее место является необходимым условием правильного выбора содержания информации. </w:t>
            </w:r>
          </w:p>
          <w:p w:rsidR="00873C62" w:rsidRDefault="00873C62" w:rsidP="00873C62">
            <w:pPr>
              <w:pStyle w:val="HTML"/>
              <w:ind w:firstLine="709"/>
              <w:rPr>
                <w:rFonts w:ascii="Times New Roman" w:hAnsi="Times New Roman" w:cs="Times New Roman"/>
                <w:sz w:val="28"/>
                <w:szCs w:val="28"/>
              </w:rPr>
            </w:pPr>
          </w:p>
          <w:p w:rsidR="00873C62" w:rsidRPr="00FA611C" w:rsidRDefault="00205155" w:rsidP="00205155">
            <w:pPr>
              <w:pStyle w:val="HTML"/>
              <w:numPr>
                <w:ilvl w:val="0"/>
                <w:numId w:val="46"/>
              </w:numPr>
              <w:tabs>
                <w:tab w:val="clear" w:pos="1832"/>
                <w:tab w:val="clear" w:pos="2748"/>
                <w:tab w:val="clear" w:pos="3664"/>
                <w:tab w:val="left" w:pos="1560"/>
              </w:tabs>
              <w:ind w:left="1560" w:hanging="567"/>
              <w:rPr>
                <w:rFonts w:ascii="Times New Roman" w:hAnsi="Times New Roman" w:cs="Times New Roman"/>
                <w:b/>
                <w:sz w:val="28"/>
                <w:szCs w:val="28"/>
              </w:rPr>
            </w:pPr>
            <w:r>
              <w:rPr>
                <w:rFonts w:ascii="Times New Roman" w:hAnsi="Times New Roman" w:cs="Times New Roman"/>
                <w:b/>
                <w:sz w:val="28"/>
                <w:szCs w:val="28"/>
              </w:rPr>
              <w:t xml:space="preserve"> </w:t>
            </w:r>
            <w:r w:rsidR="00873C62" w:rsidRPr="00FA611C">
              <w:rPr>
                <w:rFonts w:ascii="Times New Roman" w:hAnsi="Times New Roman" w:cs="Times New Roman"/>
                <w:b/>
                <w:sz w:val="28"/>
                <w:szCs w:val="28"/>
              </w:rPr>
              <w:t>Поиск  информации и информационные потоки. Работа с источниками информации</w:t>
            </w:r>
            <w:r w:rsidR="00C5601B" w:rsidRPr="00FA611C">
              <w:rPr>
                <w:rFonts w:ascii="Times New Roman" w:hAnsi="Times New Roman" w:cs="Times New Roman"/>
                <w:b/>
                <w:sz w:val="28"/>
                <w:szCs w:val="28"/>
              </w:rPr>
              <w:t>. Изучение и анализ научной информации</w:t>
            </w:r>
          </w:p>
          <w:p w:rsidR="00873C62" w:rsidRDefault="00873C62" w:rsidP="00873C62">
            <w:pPr>
              <w:pStyle w:val="HTML"/>
              <w:ind w:firstLine="709"/>
              <w:rPr>
                <w:rFonts w:ascii="Times New Roman" w:hAnsi="Times New Roman" w:cs="Times New Roman"/>
                <w:sz w:val="28"/>
                <w:szCs w:val="28"/>
              </w:rPr>
            </w:pPr>
          </w:p>
          <w:p w:rsidR="00873C62" w:rsidRPr="00712256"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Умственный труд в любой его форме всегда связан с поиском информации. Тот факт, что этот </w:t>
            </w:r>
            <w:r w:rsidRPr="00E140C4">
              <w:rPr>
                <w:rFonts w:ascii="Times New Roman" w:hAnsi="Times New Roman" w:cs="Times New Roman"/>
                <w:sz w:val="28"/>
                <w:szCs w:val="28"/>
              </w:rPr>
              <w:t>поиск с</w:t>
            </w:r>
            <w:r w:rsidRPr="006471E5">
              <w:rPr>
                <w:rFonts w:ascii="Times New Roman" w:hAnsi="Times New Roman" w:cs="Times New Roman"/>
                <w:sz w:val="28"/>
                <w:szCs w:val="28"/>
              </w:rPr>
              <w:t xml:space="preserve">тановится сейчас все сложнее и сложнее, в доказательствах не нуждается. Усложняется сама система поиска, постепенно она превращается в специальную отрасль знаний. Знания и навыки в этой области становятся все более обязательными для любого специалиста. Понятие подготовленности в этом отношении складывается из следующих основных элементов: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четкого представления об общей системе информационных ресурсов и тех возможностях, которые дает использование информационных источников своей области;</w:t>
            </w:r>
          </w:p>
          <w:p w:rsidR="00873C62" w:rsidRPr="00712256"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 знания всех возможных источников информации по своей специальности;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lastRenderedPageBreak/>
              <w:t xml:space="preserve">• умения выбрать наиболее рациональную схему поиска в соответствии с его задачами и условиями;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 наличия навыков в использовании вспомогательных библиографических и информационных материалов.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Характерной чертой развития современной науки является бурный поток новых научных данных, получаемых в результате исследований. Ежегодно в мире издается более 500 тысяч книг по различным вопросам. Еще больше издается журналов.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Приступая к </w:t>
            </w:r>
            <w:r w:rsidRPr="00BE0843">
              <w:rPr>
                <w:rFonts w:ascii="Times New Roman" w:hAnsi="Times New Roman" w:cs="Times New Roman"/>
                <w:sz w:val="28"/>
                <w:szCs w:val="28"/>
              </w:rPr>
              <w:t xml:space="preserve">поиску </w:t>
            </w:r>
            <w:r w:rsidRPr="006471E5">
              <w:rPr>
                <w:rFonts w:ascii="Times New Roman" w:hAnsi="Times New Roman" w:cs="Times New Roman"/>
                <w:sz w:val="28"/>
                <w:szCs w:val="28"/>
              </w:rPr>
              <w:t xml:space="preserve">необходимых сведений, следует четко представлять, где их можно найти и какие возможности в этом отношении имеют те организации, которые существуют для этой цели — библиотеки и органы научной информации. </w:t>
            </w:r>
          </w:p>
          <w:p w:rsidR="00873C62" w:rsidRPr="00E01062"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В первую очередь это библиотеки научные и специальные, т. е. предназначенные для обслуживания ученых, преподавателей и специалистов различного профиля. По своим возможностям они не равны, но, тем не менее, формы обслуживания читателей у них в основном одни и те же: </w:t>
            </w:r>
          </w:p>
          <w:p w:rsidR="00873C62"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 справочно-библиографическая;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w:t>
            </w:r>
            <w:r>
              <w:rPr>
                <w:rFonts w:ascii="Times New Roman" w:hAnsi="Times New Roman" w:cs="Times New Roman"/>
                <w:sz w:val="28"/>
                <w:szCs w:val="28"/>
              </w:rPr>
              <w:t xml:space="preserve"> </w:t>
            </w:r>
            <w:r w:rsidRPr="006471E5">
              <w:rPr>
                <w:rFonts w:ascii="Times New Roman" w:hAnsi="Times New Roman" w:cs="Times New Roman"/>
                <w:sz w:val="28"/>
                <w:szCs w:val="28"/>
              </w:rPr>
              <w:t xml:space="preserve">читальный зал;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 абонемент; </w:t>
            </w:r>
          </w:p>
          <w:p w:rsidR="00873C62" w:rsidRPr="00E01062"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межбиблиотечный обмен;</w:t>
            </w:r>
          </w:p>
          <w:p w:rsidR="00873C62" w:rsidRPr="00E01062"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 • заочный абонемент; </w:t>
            </w:r>
          </w:p>
          <w:p w:rsidR="00873C62" w:rsidRPr="00E01062"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изготовление фот</w:t>
            </w:r>
            <w:proofErr w:type="gramStart"/>
            <w:r w:rsidRPr="006471E5">
              <w:rPr>
                <w:rFonts w:ascii="Times New Roman" w:hAnsi="Times New Roman" w:cs="Times New Roman"/>
                <w:sz w:val="28"/>
                <w:szCs w:val="28"/>
              </w:rPr>
              <w:t>о-</w:t>
            </w:r>
            <w:proofErr w:type="gramEnd"/>
            <w:r w:rsidRPr="006471E5">
              <w:rPr>
                <w:rFonts w:ascii="Times New Roman" w:hAnsi="Times New Roman" w:cs="Times New Roman"/>
                <w:sz w:val="28"/>
                <w:szCs w:val="28"/>
              </w:rPr>
              <w:t xml:space="preserve"> и ксерокопий;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 микрофильмирование.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Для справочно-библиографического обслуживания каждая библиотека имеет специальный отдел (бюро), в котором в дополнение к системе каталогов и картотек собраны все имеющиеся в библиотеке справочные издания, позволяющие ответить на вопросы, связанные с подбором литератур</w:t>
            </w:r>
            <w:r>
              <w:rPr>
                <w:rFonts w:ascii="Times New Roman" w:hAnsi="Times New Roman" w:cs="Times New Roman"/>
                <w:sz w:val="28"/>
                <w:szCs w:val="28"/>
              </w:rPr>
              <w:t>ы по определен</w:t>
            </w:r>
            <w:r w:rsidRPr="006471E5">
              <w:rPr>
                <w:rFonts w:ascii="Times New Roman" w:hAnsi="Times New Roman" w:cs="Times New Roman"/>
                <w:sz w:val="28"/>
                <w:szCs w:val="28"/>
              </w:rPr>
              <w:t>ной теме, уточнением фами</w:t>
            </w:r>
            <w:r>
              <w:rPr>
                <w:rFonts w:ascii="Times New Roman" w:hAnsi="Times New Roman" w:cs="Times New Roman"/>
                <w:sz w:val="28"/>
                <w:szCs w:val="28"/>
              </w:rPr>
              <w:t>лий авторов, названия произведе</w:t>
            </w:r>
            <w:r w:rsidRPr="006471E5">
              <w:rPr>
                <w:rFonts w:ascii="Times New Roman" w:hAnsi="Times New Roman" w:cs="Times New Roman"/>
                <w:sz w:val="28"/>
                <w:szCs w:val="28"/>
              </w:rPr>
              <w:t xml:space="preserve">ния и т. д.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Научная и специальная литература издается, как правило, сравнительно ограниченными тиражами. Поэтому в большинстве научных и специальных библиотек основной формой обслуживания является не абонемент, а читальный зал.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Необходимо подчеркнуть, что информационный поиск — это процесс отыскания в некотором множестве текстов таких, которые посвящены выбранной теме или содержат нужные факты, сведения, статистические данные, необходимые для </w:t>
            </w:r>
            <w:r>
              <w:rPr>
                <w:rFonts w:ascii="Times New Roman" w:hAnsi="Times New Roman" w:cs="Times New Roman"/>
                <w:sz w:val="28"/>
                <w:szCs w:val="28"/>
              </w:rPr>
              <w:t>выпол</w:t>
            </w:r>
            <w:r w:rsidRPr="006471E5">
              <w:rPr>
                <w:rFonts w:ascii="Times New Roman" w:hAnsi="Times New Roman" w:cs="Times New Roman"/>
                <w:sz w:val="28"/>
                <w:szCs w:val="28"/>
              </w:rPr>
              <w:t>нения научно-исследователь</w:t>
            </w:r>
            <w:r>
              <w:rPr>
                <w:rFonts w:ascii="Times New Roman" w:hAnsi="Times New Roman" w:cs="Times New Roman"/>
                <w:sz w:val="28"/>
                <w:szCs w:val="28"/>
              </w:rPr>
              <w:t>ской работы. Переработка инфор</w:t>
            </w:r>
            <w:r w:rsidRPr="006471E5">
              <w:rPr>
                <w:rFonts w:ascii="Times New Roman" w:hAnsi="Times New Roman" w:cs="Times New Roman"/>
                <w:sz w:val="28"/>
                <w:szCs w:val="28"/>
              </w:rPr>
              <w:t xml:space="preserve">мации на этапе выполнения информационного поиска должна быть правильно организована при изучении опубликованных документов, книг, периодических изданий, сборников научных трудов и специальной литературы, изданий научных обществ, научных и реферативных журналов и докладов ученых. </w:t>
            </w:r>
          </w:p>
          <w:p w:rsidR="00873C62" w:rsidRPr="00003CFE"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Для организации процесса информационного поиска целесообразно придерживаться следующих правил: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 выяснить список периодических изданий по выполняемой тематике;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lastRenderedPageBreak/>
              <w:t>– ограничить параметры библиографии: языка, страны, года издания, авторов и др.;</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 – начинать информационный поиск следует с новейшей литературы, а затем по ссылкам постепенно выходить на первоисточники литературы (монографии, учебники, статьи). </w:t>
            </w:r>
          </w:p>
          <w:p w:rsidR="00873C62"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Полезно использовать реферативные журналы и сборники изобретений (патентная информация). Технология информационного поиска сводится к быстрому просмотру литературы для отбора наиболее важной. Затем изучается более детально отобранная литература для закрепления и выписки суждений, понятий, выводов.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Наука как информационный процесс представляет замкнутый цикл, состоящий из получения, передачи, накопления и логической обработки научной информации с целью получения новой информации. Этот процесс реализуется благодаря циркуляции потоков научной информации в самоорганизующейся системе науки. </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Документы создают огромные </w:t>
            </w:r>
            <w:r w:rsidRPr="00B54464">
              <w:rPr>
                <w:rFonts w:ascii="Times New Roman" w:hAnsi="Times New Roman" w:cs="Times New Roman"/>
                <w:sz w:val="28"/>
                <w:szCs w:val="28"/>
              </w:rPr>
              <w:t>информационные потоки,</w:t>
            </w:r>
            <w:r w:rsidRPr="008711B3">
              <w:rPr>
                <w:rFonts w:ascii="Times New Roman" w:hAnsi="Times New Roman" w:cs="Times New Roman"/>
                <w:sz w:val="28"/>
                <w:szCs w:val="28"/>
              </w:rPr>
              <w:t xml:space="preserve"> темпы которых ежегодно</w:t>
            </w:r>
            <w:r>
              <w:rPr>
                <w:rFonts w:ascii="Times New Roman" w:hAnsi="Times New Roman" w:cs="Times New Roman"/>
                <w:sz w:val="28"/>
                <w:szCs w:val="28"/>
              </w:rPr>
              <w:t xml:space="preserve"> </w:t>
            </w:r>
            <w:r w:rsidRPr="008711B3">
              <w:rPr>
                <w:rFonts w:ascii="Times New Roman" w:hAnsi="Times New Roman" w:cs="Times New Roman"/>
                <w:sz w:val="28"/>
                <w:szCs w:val="28"/>
              </w:rPr>
              <w:t>возрастают.</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Различают восходящий и нисходящий потоки информации.</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Восходящий — это поток информации от пользователей в регистрирующие органы.</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Исполнитель научной работы (НИИ, вузы и др.) после утверждения плана работ обязан в</w:t>
            </w:r>
            <w:r>
              <w:rPr>
                <w:rFonts w:ascii="Times New Roman" w:hAnsi="Times New Roman" w:cs="Times New Roman"/>
                <w:sz w:val="28"/>
                <w:szCs w:val="28"/>
              </w:rPr>
              <w:t xml:space="preserve"> </w:t>
            </w:r>
            <w:r w:rsidRPr="008711B3">
              <w:rPr>
                <w:rFonts w:ascii="Times New Roman" w:hAnsi="Times New Roman" w:cs="Times New Roman"/>
                <w:sz w:val="28"/>
                <w:szCs w:val="28"/>
              </w:rPr>
              <w:t>месячный срок представить информационную карту в соответствующие вышестоящие институты. К</w:t>
            </w:r>
            <w:r>
              <w:rPr>
                <w:rFonts w:ascii="Times New Roman" w:hAnsi="Times New Roman" w:cs="Times New Roman"/>
                <w:sz w:val="28"/>
                <w:szCs w:val="28"/>
              </w:rPr>
              <w:t xml:space="preserve"> </w:t>
            </w:r>
            <w:r w:rsidRPr="008711B3">
              <w:rPr>
                <w:rFonts w:ascii="Times New Roman" w:hAnsi="Times New Roman" w:cs="Times New Roman"/>
                <w:sz w:val="28"/>
                <w:szCs w:val="28"/>
              </w:rPr>
              <w:t>восходящему потоку относят также статьи, направленные в различные журналы.</w:t>
            </w:r>
          </w:p>
          <w:p w:rsidR="00873C62" w:rsidRPr="008711B3" w:rsidRDefault="00873C62" w:rsidP="007E27D7">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Нисходящий — это поток информации в виде библиографических обзорных реферативных</w:t>
            </w:r>
            <w:r>
              <w:rPr>
                <w:rFonts w:ascii="Times New Roman" w:hAnsi="Times New Roman" w:cs="Times New Roman"/>
                <w:sz w:val="28"/>
                <w:szCs w:val="28"/>
              </w:rPr>
              <w:t xml:space="preserve"> </w:t>
            </w:r>
            <w:r w:rsidRPr="008711B3">
              <w:rPr>
                <w:rFonts w:ascii="Times New Roman" w:hAnsi="Times New Roman" w:cs="Times New Roman"/>
                <w:sz w:val="28"/>
                <w:szCs w:val="28"/>
              </w:rPr>
              <w:t>и других данных, который направляется в низовые организации по их запросам.</w:t>
            </w:r>
          </w:p>
          <w:p w:rsidR="00873C62" w:rsidRPr="008711B3"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Информация имеет свойство «стареть». По зарубежным данным, интенсивность падения ценности информации («старения») ориентировочно составляет 10% в год для г</w:t>
            </w:r>
            <w:r>
              <w:rPr>
                <w:rFonts w:ascii="Times New Roman" w:hAnsi="Times New Roman" w:cs="Times New Roman"/>
                <w:sz w:val="28"/>
                <w:szCs w:val="28"/>
              </w:rPr>
              <w:t xml:space="preserve">азет, </w:t>
            </w:r>
            <w:r w:rsidRPr="008711B3">
              <w:rPr>
                <w:rFonts w:ascii="Times New Roman" w:hAnsi="Times New Roman" w:cs="Times New Roman"/>
                <w:sz w:val="28"/>
                <w:szCs w:val="28"/>
              </w:rPr>
              <w:t>10% в месяц для журналов и 10% в год для книг.</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На наших глазах преобразуется информационное поле планеты, стираются границы между государствами, отраслями, областями знаний, национальными культурами. Основные технологические вопросы формирования глобального информационного пространства в принципе решены. Центр тяжести перемещается в иную плоскость и становится важным: каково содержание наполняющей его информации, чему она служит —  созданию нового варианта обреченного индустриального общества, где техника властвует над человеком, или становлению гуманистического постиндустриального общества, открывающего простор для раскрепощенного творчества человека.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Виртуальный мир открывает новые блестящие перспективы. Соединение логического и образного изложения облегчает восприятие информации, многократно повышает интенсивность и эффективность ее усвоения и обновления. Информационный поиск осуществляется посредством и</w:t>
            </w:r>
            <w:proofErr w:type="gramStart"/>
            <w:r w:rsidRPr="006471E5">
              <w:rPr>
                <w:rFonts w:ascii="Times New Roman" w:hAnsi="Times New Roman" w:cs="Times New Roman"/>
                <w:sz w:val="28"/>
                <w:szCs w:val="28"/>
              </w:rPr>
              <w:t>н-</w:t>
            </w:r>
            <w:proofErr w:type="gramEnd"/>
            <w:r w:rsidRPr="006471E5">
              <w:rPr>
                <w:rFonts w:ascii="Times New Roman" w:hAnsi="Times New Roman" w:cs="Times New Roman"/>
                <w:sz w:val="28"/>
                <w:szCs w:val="28"/>
              </w:rPr>
              <w:t xml:space="preserve"> </w:t>
            </w:r>
            <w:r w:rsidRPr="006471E5">
              <w:rPr>
                <w:rFonts w:ascii="Times New Roman" w:hAnsi="Times New Roman" w:cs="Times New Roman"/>
                <w:sz w:val="28"/>
                <w:szCs w:val="28"/>
              </w:rPr>
              <w:lastRenderedPageBreak/>
              <w:t>формационно-поисковой системы, в основном, с использованием современных информационных технологий, реализованных на базе информационно-коммуникационных средств сети Интернет, обеспечивающей АИС (автоматизированные информационные системы) отраслевого назначения, библиотек, образовательных учреждений и т. п. Для ускорения отбора не- обходимой документации из общего объема имеющихся источников информации и повышения эффективности труда научных работников, докторантов, аспирантов, студентов, в стране созданы информационно-сервисные центры библиотек (на- пример, ИСЦ Российской национальной библиотеки в</w:t>
            </w:r>
            <w:proofErr w:type="gramStart"/>
            <w:r w:rsidRPr="006471E5">
              <w:rPr>
                <w:rFonts w:ascii="Times New Roman" w:hAnsi="Times New Roman" w:cs="Times New Roman"/>
                <w:sz w:val="28"/>
                <w:szCs w:val="28"/>
              </w:rPr>
              <w:t xml:space="preserve"> С</w:t>
            </w:r>
            <w:proofErr w:type="gramEnd"/>
            <w:r w:rsidRPr="006471E5">
              <w:rPr>
                <w:rFonts w:ascii="Times New Roman" w:hAnsi="Times New Roman" w:cs="Times New Roman"/>
                <w:sz w:val="28"/>
                <w:szCs w:val="28"/>
              </w:rPr>
              <w:t xml:space="preserve">анкт- Петербурге). </w:t>
            </w:r>
          </w:p>
          <w:p w:rsidR="00873C62" w:rsidRPr="00003CFE"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Основными направлениями использования информационных технологий в научных исследованиях являются: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1. Поиск информации по тематике научного исследования. Самой доступной международной информационной системой является Интернет. Получение информации возможно через текст, видеоизображение, звуковой ряд. Это позволяет осуществить технология мультимедиа.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2. Составление собственной компьютерной библиотеки по тематике научного исследования.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3. Накапливание и систематизация информации по содержанию, упорядочение данных для анализа.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Постоянное совершенствование информационных технологий открывает новые возможности для проведения научной работы. Современный постиндустриальный мир вплотную подошел в своей эволюции к информационному обществу.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С ка</w:t>
            </w:r>
            <w:r>
              <w:rPr>
                <w:rFonts w:ascii="Times New Roman" w:hAnsi="Times New Roman" w:cs="Times New Roman"/>
                <w:sz w:val="28"/>
                <w:szCs w:val="28"/>
              </w:rPr>
              <w:t>ждым де</w:t>
            </w:r>
            <w:proofErr w:type="gramStart"/>
            <w:r>
              <w:rPr>
                <w:rFonts w:ascii="Times New Roman" w:hAnsi="Times New Roman" w:cs="Times New Roman"/>
                <w:sz w:val="28"/>
                <w:szCs w:val="28"/>
                <w:lang w:val="en-US"/>
              </w:rPr>
              <w:t>c</w:t>
            </w:r>
            <w:proofErr w:type="spellStart"/>
            <w:proofErr w:type="gramEnd"/>
            <w:r w:rsidRPr="006471E5">
              <w:rPr>
                <w:rFonts w:ascii="Times New Roman" w:hAnsi="Times New Roman" w:cs="Times New Roman"/>
                <w:sz w:val="28"/>
                <w:szCs w:val="28"/>
              </w:rPr>
              <w:t>ятилетием</w:t>
            </w:r>
            <w:proofErr w:type="spellEnd"/>
            <w:r w:rsidRPr="006471E5">
              <w:rPr>
                <w:rFonts w:ascii="Times New Roman" w:hAnsi="Times New Roman" w:cs="Times New Roman"/>
                <w:sz w:val="28"/>
                <w:szCs w:val="28"/>
              </w:rPr>
              <w:t xml:space="preserve"> происходит обновление научных идей и концепций, научный мир меняется, становится более объемным. Информация, представляемая в цифровой форме, переходит в разряд стратегических ресурсов, а уровень применяемых технологий для ее получения, доставки, преобразования и использования становится одним из основных факторов в социальном и экономическом развитии. </w:t>
            </w:r>
          </w:p>
          <w:p w:rsidR="00873C62" w:rsidRPr="00633120" w:rsidRDefault="00873C62" w:rsidP="007E27D7">
            <w:pPr>
              <w:pStyle w:val="HTML"/>
              <w:ind w:firstLine="709"/>
              <w:rPr>
                <w:rFonts w:ascii="Times New Roman" w:hAnsi="Times New Roman" w:cs="Times New Roman"/>
                <w:sz w:val="28"/>
                <w:szCs w:val="28"/>
              </w:rPr>
            </w:pPr>
            <w:proofErr w:type="gramStart"/>
            <w:r w:rsidRPr="006471E5">
              <w:rPr>
                <w:rFonts w:ascii="Times New Roman" w:hAnsi="Times New Roman" w:cs="Times New Roman"/>
                <w:sz w:val="28"/>
                <w:szCs w:val="28"/>
              </w:rPr>
              <w:t>Новая культура основывается на новых символах, нормах, правилах, привычках, моделях, программах, формальных языках, алгоритмах, виртуальных представлениях.</w:t>
            </w:r>
            <w:proofErr w:type="gramEnd"/>
            <w:r w:rsidRPr="006471E5">
              <w:rPr>
                <w:rFonts w:ascii="Times New Roman" w:hAnsi="Times New Roman" w:cs="Times New Roman"/>
                <w:sz w:val="28"/>
                <w:szCs w:val="28"/>
              </w:rPr>
              <w:t xml:space="preserve"> Все это предполагает владение новой «информационной грамотностью». </w:t>
            </w:r>
          </w:p>
          <w:p w:rsidR="00873C62" w:rsidRPr="00633120"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Признаком новой ситуации является скорость, с которой информация передается. Убедительным подтверждением наступления эпохи цифровых технологий становятся активизирующиеся процессы формирования новых, ранее неизвестных структур информационного общества — глобальной сети Интернет, электронных библиотек и т. п. Все эти трансформации закладывают основы будущего информационного общества, основанного на совместном использовании знаний, на базе глобальной солидарности и более полного взаимопонимания между народами. </w:t>
            </w:r>
          </w:p>
          <w:p w:rsidR="00873C62" w:rsidRPr="006471E5" w:rsidRDefault="00873C62" w:rsidP="007E27D7">
            <w:pPr>
              <w:pStyle w:val="HTML"/>
              <w:ind w:firstLine="709"/>
              <w:rPr>
                <w:rFonts w:ascii="Times New Roman" w:hAnsi="Times New Roman" w:cs="Times New Roman"/>
                <w:sz w:val="28"/>
                <w:szCs w:val="28"/>
              </w:rPr>
            </w:pPr>
            <w:r w:rsidRPr="006471E5">
              <w:rPr>
                <w:rFonts w:ascii="Times New Roman" w:hAnsi="Times New Roman" w:cs="Times New Roman"/>
                <w:sz w:val="28"/>
                <w:szCs w:val="28"/>
              </w:rPr>
              <w:t xml:space="preserve">При этом в ближайшие годы информационное общество для одних стран станет реальностью, а для других — ориентиром развития. В связи с тем, что информация занимает ключевое место в экономике, образовании, культуре </w:t>
            </w:r>
            <w:r w:rsidRPr="006471E5">
              <w:rPr>
                <w:rFonts w:ascii="Times New Roman" w:hAnsi="Times New Roman" w:cs="Times New Roman"/>
                <w:sz w:val="28"/>
                <w:szCs w:val="28"/>
              </w:rPr>
              <w:lastRenderedPageBreak/>
              <w:t>информационные и коммуникационные технологии в третьем тысячелетии будут одними из наиболее мощных потенциальных сил, чье воздействие изменит образ жизни людей, способы обучения и работы. Анализ научной информации в рассматриваемой области знаний, должен вскрыть проблемную ситуацию, выявить наличие противоречий между потребностью и возможностями решения проблемы, показать ее актуальность.</w:t>
            </w:r>
          </w:p>
          <w:p w:rsidR="00873C62" w:rsidRDefault="00873C62" w:rsidP="00873C62">
            <w:pPr>
              <w:pStyle w:val="HTML"/>
              <w:rPr>
                <w:rFonts w:ascii="Times New Roman" w:hAnsi="Times New Roman" w:cs="Times New Roman"/>
                <w:sz w:val="28"/>
                <w:szCs w:val="28"/>
              </w:rPr>
            </w:pPr>
            <w:r w:rsidRPr="008711B3">
              <w:rPr>
                <w:rFonts w:ascii="Times New Roman" w:hAnsi="Times New Roman" w:cs="Times New Roman"/>
                <w:sz w:val="28"/>
                <w:szCs w:val="28"/>
              </w:rPr>
              <w:t xml:space="preserve">     </w:t>
            </w:r>
          </w:p>
          <w:p w:rsidR="00873C62" w:rsidRPr="00367F13" w:rsidRDefault="00873C62" w:rsidP="00873C62">
            <w:pPr>
              <w:ind w:firstLine="709"/>
              <w:rPr>
                <w:color w:val="333333"/>
              </w:rPr>
            </w:pPr>
            <w:r w:rsidRPr="00367F13">
              <w:rPr>
                <w:b/>
                <w:bCs/>
                <w:color w:val="333333"/>
              </w:rPr>
              <w:t>Контрольные вопросы и задания</w:t>
            </w:r>
          </w:p>
          <w:p w:rsidR="00873C62" w:rsidRDefault="00873C62" w:rsidP="001122F8">
            <w:pPr>
              <w:pStyle w:val="HTML"/>
              <w:numPr>
                <w:ilvl w:val="0"/>
                <w:numId w:val="14"/>
              </w:numPr>
              <w:rPr>
                <w:rFonts w:ascii="Times New Roman" w:hAnsi="Times New Roman" w:cs="Times New Roman"/>
                <w:sz w:val="28"/>
                <w:szCs w:val="28"/>
              </w:rPr>
            </w:pPr>
            <w:r>
              <w:rPr>
                <w:rFonts w:ascii="Times New Roman" w:hAnsi="Times New Roman" w:cs="Times New Roman"/>
                <w:sz w:val="28"/>
                <w:szCs w:val="28"/>
              </w:rPr>
              <w:t>Дайте определения понятиям информации и научной информации.</w:t>
            </w:r>
          </w:p>
          <w:p w:rsidR="00873C62" w:rsidRDefault="00873C62" w:rsidP="001122F8">
            <w:pPr>
              <w:pStyle w:val="HTML"/>
              <w:numPr>
                <w:ilvl w:val="0"/>
                <w:numId w:val="14"/>
              </w:numPr>
              <w:rPr>
                <w:rFonts w:ascii="Times New Roman" w:hAnsi="Times New Roman" w:cs="Times New Roman"/>
                <w:sz w:val="28"/>
                <w:szCs w:val="28"/>
              </w:rPr>
            </w:pPr>
            <w:r>
              <w:rPr>
                <w:rFonts w:ascii="Times New Roman" w:hAnsi="Times New Roman" w:cs="Times New Roman"/>
                <w:sz w:val="28"/>
                <w:szCs w:val="28"/>
              </w:rPr>
              <w:t>Назовите основные источники научной информации.</w:t>
            </w:r>
            <w:r w:rsidRPr="008711B3">
              <w:rPr>
                <w:rFonts w:ascii="Times New Roman" w:hAnsi="Times New Roman" w:cs="Times New Roman"/>
                <w:sz w:val="28"/>
                <w:szCs w:val="28"/>
              </w:rPr>
              <w:t xml:space="preserve"> </w:t>
            </w:r>
          </w:p>
          <w:p w:rsidR="00873C62" w:rsidRDefault="00873C62" w:rsidP="001122F8">
            <w:pPr>
              <w:pStyle w:val="HTML"/>
              <w:numPr>
                <w:ilvl w:val="0"/>
                <w:numId w:val="14"/>
              </w:numPr>
              <w:rPr>
                <w:rFonts w:ascii="Times New Roman" w:hAnsi="Times New Roman" w:cs="Times New Roman"/>
                <w:sz w:val="28"/>
                <w:szCs w:val="28"/>
              </w:rPr>
            </w:pPr>
            <w:r>
              <w:rPr>
                <w:rFonts w:ascii="Times New Roman" w:hAnsi="Times New Roman" w:cs="Times New Roman"/>
                <w:sz w:val="28"/>
                <w:szCs w:val="28"/>
              </w:rPr>
              <w:t>В чем заключается процесс поиска информации.</w:t>
            </w:r>
          </w:p>
          <w:p w:rsidR="00873C62" w:rsidRDefault="00873C62" w:rsidP="001122F8">
            <w:pPr>
              <w:pStyle w:val="HTML"/>
              <w:numPr>
                <w:ilvl w:val="0"/>
                <w:numId w:val="14"/>
              </w:numPr>
              <w:rPr>
                <w:rFonts w:ascii="Times New Roman" w:hAnsi="Times New Roman" w:cs="Times New Roman"/>
                <w:sz w:val="28"/>
                <w:szCs w:val="28"/>
              </w:rPr>
            </w:pPr>
            <w:r>
              <w:rPr>
                <w:rFonts w:ascii="Times New Roman" w:hAnsi="Times New Roman" w:cs="Times New Roman"/>
                <w:sz w:val="28"/>
                <w:szCs w:val="28"/>
              </w:rPr>
              <w:t>Какие виды информационных потоков существуют.</w:t>
            </w:r>
          </w:p>
          <w:p w:rsidR="00873C62" w:rsidRPr="002F017C" w:rsidRDefault="00873C62" w:rsidP="001122F8">
            <w:pPr>
              <w:pStyle w:val="HTML"/>
              <w:numPr>
                <w:ilvl w:val="0"/>
                <w:numId w:val="14"/>
              </w:numPr>
              <w:rPr>
                <w:rFonts w:ascii="Times New Roman" w:hAnsi="Times New Roman" w:cs="Times New Roman"/>
                <w:sz w:val="28"/>
                <w:szCs w:val="28"/>
              </w:rPr>
            </w:pPr>
            <w:r>
              <w:rPr>
                <w:rFonts w:ascii="Times New Roman" w:hAnsi="Times New Roman"/>
                <w:bCs/>
                <w:sz w:val="28"/>
                <w:szCs w:val="28"/>
              </w:rPr>
              <w:t>Какие вы знаете э</w:t>
            </w:r>
            <w:r w:rsidRPr="002F017C">
              <w:rPr>
                <w:rFonts w:ascii="Times New Roman" w:hAnsi="Times New Roman"/>
                <w:bCs/>
                <w:sz w:val="28"/>
                <w:szCs w:val="28"/>
              </w:rPr>
              <w:t>лектронные формы информационных ресурсов</w:t>
            </w:r>
          </w:p>
          <w:p w:rsidR="00873C62" w:rsidRPr="006C725F" w:rsidRDefault="00873C62" w:rsidP="00873C62">
            <w:pPr>
              <w:pStyle w:val="HTML"/>
              <w:ind w:firstLine="709"/>
              <w:rPr>
                <w:rFonts w:ascii="Times New Roman" w:hAnsi="Times New Roman" w:cs="Times New Roman"/>
                <w:sz w:val="28"/>
                <w:szCs w:val="28"/>
              </w:rPr>
            </w:pPr>
            <w:r w:rsidRPr="002F017C">
              <w:rPr>
                <w:rFonts w:ascii="Times New Roman" w:hAnsi="Times New Roman" w:cs="Times New Roman"/>
                <w:sz w:val="28"/>
                <w:szCs w:val="28"/>
              </w:rPr>
              <w:t xml:space="preserve">       </w:t>
            </w:r>
          </w:p>
          <w:p w:rsidR="00873C62" w:rsidRPr="00173F55" w:rsidRDefault="00873C62" w:rsidP="00873C62">
            <w:pPr>
              <w:pStyle w:val="HTML"/>
              <w:jc w:val="center"/>
              <w:rPr>
                <w:rFonts w:ascii="Times New Roman" w:hAnsi="Times New Roman" w:cs="Times New Roman"/>
                <w:b/>
                <w:sz w:val="28"/>
                <w:szCs w:val="28"/>
              </w:rPr>
            </w:pPr>
            <w:r w:rsidRPr="006251C9">
              <w:rPr>
                <w:rFonts w:ascii="Times New Roman" w:hAnsi="Times New Roman"/>
                <w:b/>
                <w:bCs/>
                <w:sz w:val="28"/>
                <w:szCs w:val="28"/>
              </w:rPr>
              <w:t>Т</w:t>
            </w:r>
            <w:r w:rsidRPr="00A540D0">
              <w:rPr>
                <w:rFonts w:ascii="Times New Roman" w:hAnsi="Times New Roman"/>
                <w:b/>
                <w:bCs/>
                <w:sz w:val="28"/>
                <w:szCs w:val="28"/>
              </w:rPr>
              <w:t xml:space="preserve">ема </w:t>
            </w:r>
            <w:r>
              <w:rPr>
                <w:rFonts w:ascii="Times New Roman" w:hAnsi="Times New Roman"/>
                <w:b/>
                <w:bCs/>
                <w:sz w:val="28"/>
                <w:szCs w:val="28"/>
              </w:rPr>
              <w:t>6</w:t>
            </w:r>
            <w:r w:rsidR="00FA611C" w:rsidRPr="00FA611C">
              <w:rPr>
                <w:rFonts w:ascii="Times New Roman" w:hAnsi="Times New Roman"/>
                <w:b/>
                <w:bCs/>
                <w:sz w:val="28"/>
                <w:szCs w:val="28"/>
              </w:rPr>
              <w:t xml:space="preserve"> </w:t>
            </w:r>
            <w:r w:rsidRPr="00A540D0">
              <w:rPr>
                <w:rFonts w:ascii="Times New Roman" w:hAnsi="Times New Roman"/>
                <w:b/>
                <w:bCs/>
                <w:sz w:val="28"/>
                <w:szCs w:val="28"/>
              </w:rPr>
              <w:t xml:space="preserve"> </w:t>
            </w:r>
            <w:r w:rsidR="00964CA8" w:rsidRPr="00964CA8">
              <w:rPr>
                <w:rFonts w:ascii="Times New Roman" w:hAnsi="Times New Roman" w:cs="Times New Roman"/>
                <w:b/>
                <w:bCs/>
                <w:sz w:val="28"/>
                <w:szCs w:val="28"/>
              </w:rPr>
              <w:t>Оформление результатов научно-исследовательской работы</w:t>
            </w:r>
            <w:r w:rsidR="00964CA8" w:rsidRPr="00173F55">
              <w:rPr>
                <w:rFonts w:ascii="Times New Roman" w:hAnsi="Times New Roman" w:cs="Times New Roman"/>
                <w:b/>
                <w:sz w:val="28"/>
                <w:szCs w:val="28"/>
              </w:rPr>
              <w:t xml:space="preserve"> </w:t>
            </w:r>
          </w:p>
          <w:p w:rsidR="00873C62" w:rsidRDefault="00873C62" w:rsidP="00873C62">
            <w:pPr>
              <w:pStyle w:val="HTML"/>
              <w:rPr>
                <w:rFonts w:ascii="Times New Roman" w:hAnsi="Times New Roman" w:cs="Times New Roman"/>
                <w:sz w:val="28"/>
                <w:szCs w:val="28"/>
              </w:rPr>
            </w:pPr>
            <w:r w:rsidRPr="008711B3">
              <w:rPr>
                <w:rFonts w:ascii="Times New Roman" w:hAnsi="Times New Roman" w:cs="Times New Roman"/>
                <w:sz w:val="28"/>
                <w:szCs w:val="28"/>
              </w:rPr>
              <w:t xml:space="preserve">        </w:t>
            </w:r>
          </w:p>
          <w:p w:rsidR="00873C62" w:rsidRPr="0097006C" w:rsidRDefault="00873C62" w:rsidP="00873C62">
            <w:pPr>
              <w:pStyle w:val="HTML"/>
              <w:ind w:left="720"/>
              <w:rPr>
                <w:rFonts w:ascii="Times New Roman" w:hAnsi="Times New Roman" w:cs="Times New Roman"/>
                <w:sz w:val="28"/>
                <w:szCs w:val="28"/>
              </w:rPr>
            </w:pPr>
            <w:r>
              <w:rPr>
                <w:rFonts w:ascii="Times New Roman" w:hAnsi="Times New Roman"/>
                <w:bCs/>
                <w:sz w:val="28"/>
                <w:szCs w:val="28"/>
              </w:rPr>
              <w:t xml:space="preserve">1. </w:t>
            </w:r>
            <w:r w:rsidRPr="0097006C">
              <w:rPr>
                <w:rFonts w:ascii="Times New Roman" w:hAnsi="Times New Roman"/>
                <w:bCs/>
                <w:sz w:val="28"/>
                <w:szCs w:val="28"/>
              </w:rPr>
              <w:t xml:space="preserve">Общие правила оформления научно-исследовательской работы. </w:t>
            </w:r>
          </w:p>
          <w:p w:rsidR="00873C62" w:rsidRDefault="00873C62" w:rsidP="00873C62">
            <w:pPr>
              <w:pStyle w:val="HTML"/>
              <w:ind w:left="720"/>
              <w:rPr>
                <w:rFonts w:ascii="Times New Roman" w:hAnsi="Times New Roman"/>
                <w:bCs/>
                <w:sz w:val="28"/>
                <w:szCs w:val="28"/>
              </w:rPr>
            </w:pPr>
            <w:r>
              <w:rPr>
                <w:rFonts w:ascii="Times New Roman" w:hAnsi="Times New Roman"/>
                <w:bCs/>
                <w:sz w:val="28"/>
                <w:szCs w:val="28"/>
              </w:rPr>
              <w:t xml:space="preserve">2. </w:t>
            </w:r>
            <w:r w:rsidRPr="0097006C">
              <w:rPr>
                <w:rFonts w:ascii="Times New Roman" w:hAnsi="Times New Roman"/>
                <w:bCs/>
                <w:sz w:val="28"/>
                <w:szCs w:val="28"/>
              </w:rPr>
              <w:t xml:space="preserve">Приемы изложения научных материалов. </w:t>
            </w:r>
          </w:p>
          <w:p w:rsidR="0039105C" w:rsidRDefault="0039105C" w:rsidP="00873C62">
            <w:pPr>
              <w:pStyle w:val="HTML"/>
              <w:ind w:left="720"/>
              <w:rPr>
                <w:rFonts w:ascii="Times New Roman" w:hAnsi="Times New Roman"/>
                <w:bCs/>
                <w:sz w:val="28"/>
                <w:szCs w:val="28"/>
              </w:rPr>
            </w:pPr>
          </w:p>
          <w:p w:rsidR="00873C62" w:rsidRPr="00FA611C" w:rsidRDefault="0086661E" w:rsidP="00873C62">
            <w:pPr>
              <w:pStyle w:val="HTML"/>
              <w:jc w:val="center"/>
              <w:rPr>
                <w:rFonts w:ascii="Times New Roman" w:hAnsi="Times New Roman" w:cs="Times New Roman"/>
                <w:b/>
                <w:sz w:val="28"/>
                <w:szCs w:val="28"/>
              </w:rPr>
            </w:pPr>
            <w:r>
              <w:rPr>
                <w:rFonts w:ascii="Times New Roman" w:hAnsi="Times New Roman"/>
                <w:b/>
                <w:bCs/>
                <w:sz w:val="28"/>
                <w:szCs w:val="28"/>
              </w:rPr>
              <w:t xml:space="preserve">1  </w:t>
            </w:r>
            <w:r w:rsidR="00873C62" w:rsidRPr="00FA611C">
              <w:rPr>
                <w:rFonts w:ascii="Times New Roman" w:hAnsi="Times New Roman"/>
                <w:b/>
                <w:bCs/>
                <w:sz w:val="28"/>
                <w:szCs w:val="28"/>
              </w:rPr>
              <w:t>Общие правила оформления научно-исследовательской работы</w:t>
            </w:r>
          </w:p>
          <w:p w:rsidR="00873C62" w:rsidRDefault="00873C62" w:rsidP="00873C62">
            <w:pPr>
              <w:pStyle w:val="HTML"/>
              <w:rPr>
                <w:rFonts w:ascii="Times New Roman" w:hAnsi="Times New Roman" w:cs="Times New Roman"/>
                <w:sz w:val="28"/>
                <w:szCs w:val="28"/>
              </w:rPr>
            </w:pPr>
            <w:r w:rsidRPr="00507757">
              <w:rPr>
                <w:rFonts w:ascii="Times New Roman" w:hAnsi="Times New Roman" w:cs="Times New Roman"/>
                <w:sz w:val="28"/>
                <w:szCs w:val="28"/>
              </w:rPr>
              <w:t xml:space="preserve">        </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Все материалы, полученные в процессе исследования, разрабатывают, систематизируют и оформляют в виде научной работы. Это документ, который содержит исчерпывающие систематизированные сведения о выполненной работе.</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Общие требования к научно-исследовательской работе: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w:t>
            </w:r>
            <w:r>
              <w:rPr>
                <w:rFonts w:ascii="Times New Roman" w:hAnsi="Times New Roman" w:cs="Times New Roman"/>
                <w:sz w:val="28"/>
                <w:szCs w:val="28"/>
              </w:rPr>
              <w:t xml:space="preserve"> </w:t>
            </w:r>
            <w:r w:rsidRPr="00507757">
              <w:rPr>
                <w:rFonts w:ascii="Times New Roman" w:hAnsi="Times New Roman" w:cs="Times New Roman"/>
                <w:sz w:val="28"/>
                <w:szCs w:val="28"/>
              </w:rPr>
              <w:t>результатов работы; обоснованность рекомендаций и предложений.</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Общую структуру научно-исследовательской работы можно представить следующим образом:</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 титульный лист;</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 оглавление;</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 введение;</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 основная часть;</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 заключение;</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 список использованных источников;</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 приложения.</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Титульный лист – это первая страница рукописи, на которой указаны </w:t>
            </w:r>
            <w:proofErr w:type="spellStart"/>
            <w:r w:rsidRPr="00507757">
              <w:rPr>
                <w:rFonts w:ascii="Times New Roman" w:hAnsi="Times New Roman" w:cs="Times New Roman"/>
                <w:sz w:val="28"/>
                <w:szCs w:val="28"/>
              </w:rPr>
              <w:t>надзаголовочные</w:t>
            </w:r>
            <w:proofErr w:type="spellEnd"/>
            <w:r w:rsidRPr="00507757">
              <w:rPr>
                <w:rFonts w:ascii="Times New Roman" w:hAnsi="Times New Roman" w:cs="Times New Roman"/>
                <w:sz w:val="28"/>
                <w:szCs w:val="28"/>
              </w:rPr>
              <w:t xml:space="preserve"> данные, сведения об авторе, заглавие, подзаголовочные данные, сведения о научном руководителе, место и год выполнения работы.</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К </w:t>
            </w:r>
            <w:proofErr w:type="spellStart"/>
            <w:r w:rsidRPr="00507757">
              <w:rPr>
                <w:rFonts w:ascii="Times New Roman" w:hAnsi="Times New Roman" w:cs="Times New Roman"/>
                <w:sz w:val="28"/>
                <w:szCs w:val="28"/>
              </w:rPr>
              <w:t>надзаголовочным</w:t>
            </w:r>
            <w:proofErr w:type="spellEnd"/>
            <w:r w:rsidRPr="00507757">
              <w:rPr>
                <w:rFonts w:ascii="Times New Roman" w:hAnsi="Times New Roman" w:cs="Times New Roman"/>
                <w:sz w:val="28"/>
                <w:szCs w:val="28"/>
              </w:rPr>
              <w:t xml:space="preserve"> данным относятся: полное наименование учебного заведения, факультета и кафедры, по которой выполнена работа.</w:t>
            </w:r>
            <w:r>
              <w:rPr>
                <w:rFonts w:ascii="Times New Roman" w:hAnsi="Times New Roman" w:cs="Times New Roman"/>
                <w:sz w:val="28"/>
                <w:szCs w:val="28"/>
              </w:rPr>
              <w:t xml:space="preserve"> </w:t>
            </w:r>
            <w:r w:rsidRPr="00507757">
              <w:rPr>
                <w:rFonts w:ascii="Times New Roman" w:hAnsi="Times New Roman" w:cs="Times New Roman"/>
                <w:sz w:val="28"/>
                <w:szCs w:val="28"/>
              </w:rPr>
              <w:t xml:space="preserve">В </w:t>
            </w:r>
            <w:r w:rsidRPr="00507757">
              <w:rPr>
                <w:rFonts w:ascii="Times New Roman" w:hAnsi="Times New Roman" w:cs="Times New Roman"/>
                <w:sz w:val="28"/>
                <w:szCs w:val="28"/>
              </w:rPr>
              <w:lastRenderedPageBreak/>
              <w:t>средней части титульного листа пишется заглавие работы.</w:t>
            </w:r>
            <w:r>
              <w:rPr>
                <w:rFonts w:ascii="Times New Roman" w:hAnsi="Times New Roman" w:cs="Times New Roman"/>
                <w:sz w:val="28"/>
                <w:szCs w:val="28"/>
              </w:rPr>
              <w:t xml:space="preserve"> </w:t>
            </w:r>
            <w:r w:rsidRPr="00507757">
              <w:rPr>
                <w:rFonts w:ascii="Times New Roman" w:hAnsi="Times New Roman" w:cs="Times New Roman"/>
                <w:sz w:val="28"/>
                <w:szCs w:val="28"/>
              </w:rPr>
              <w:t>В подзаголовочных данных указывается вид работы (реферат, курсовая или дипломная работа).</w:t>
            </w:r>
            <w:r>
              <w:rPr>
                <w:rFonts w:ascii="Times New Roman" w:hAnsi="Times New Roman" w:cs="Times New Roman"/>
                <w:sz w:val="28"/>
                <w:szCs w:val="28"/>
              </w:rPr>
              <w:t xml:space="preserve"> </w:t>
            </w:r>
            <w:r w:rsidRPr="00507757">
              <w:rPr>
                <w:rFonts w:ascii="Times New Roman" w:hAnsi="Times New Roman" w:cs="Times New Roman"/>
                <w:sz w:val="28"/>
                <w:szCs w:val="28"/>
              </w:rPr>
              <w:t>Затем, ближе к правому краю титульного листа, пишутся фамилия, имя и отчество автора. Далее указывается ученая степень, ученое звание, ФИО научного руководителя.</w:t>
            </w:r>
            <w:r>
              <w:rPr>
                <w:rFonts w:ascii="Times New Roman" w:hAnsi="Times New Roman" w:cs="Times New Roman"/>
                <w:sz w:val="28"/>
                <w:szCs w:val="28"/>
              </w:rPr>
              <w:t xml:space="preserve"> </w:t>
            </w:r>
            <w:r w:rsidRPr="00507757">
              <w:rPr>
                <w:rFonts w:ascii="Times New Roman" w:hAnsi="Times New Roman" w:cs="Times New Roman"/>
                <w:sz w:val="28"/>
                <w:szCs w:val="28"/>
              </w:rPr>
              <w:t>В нижней части титульного листа указываются место и год написания работы.</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Оглавление раскрывает содержание работы путем обозначения глав, параграфов и других рубрик научной работы с указанием страниц, с которых они начинаются. Оно должно быть в начале работы. Названия глав и параграфов должно точно повторять соответствующие заголовки в тексте.</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Введение работы должно содержать оценку современного состояния решаемой научно-исследовательской проблемы, основание и исходные данные для разработки темы, обоснование необходимости выполнения работы. Во введении должны быть показаны актуальность и новизна темы, связь данной работы с другими НИР.</w:t>
            </w:r>
            <w:r>
              <w:rPr>
                <w:rFonts w:ascii="Times New Roman" w:hAnsi="Times New Roman" w:cs="Times New Roman"/>
                <w:sz w:val="28"/>
                <w:szCs w:val="28"/>
              </w:rPr>
              <w:t xml:space="preserve"> </w:t>
            </w:r>
            <w:r w:rsidRPr="00507757">
              <w:rPr>
                <w:rFonts w:ascii="Times New Roman" w:hAnsi="Times New Roman" w:cs="Times New Roman"/>
                <w:sz w:val="28"/>
                <w:szCs w:val="28"/>
              </w:rPr>
              <w:t>Обычно объем введения не превышает 5-7% объема основного текста.</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Основная часть может состоять из нескольких глав, разбитых на параграфы. В них рассматривается действующее законодательство, излагаются теоретические положения, дается анализ различных точек зрения, высказывается и аргументируется свое мнение. В конце каждой главы делаются краткие выводы.</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Заключение должно содержать выводы по результатам выполненной научной работы и указание по возможности их внедрения.</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Объем заключения не должен превышать 5-7% объема основного текста.</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В список литературы включают только те источники, которые были использованы при написании и упомянуты в тексте или сносках. Список составляется по разделам с учетом требований государственного стандарта.</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В приложение включаются извлечения из отдельных нормативных актов, копии подлинных документов, выдержки из справок, отчетов, образцы анкет, таблицы, графики и другие вспомогательные материалы, которые загромождают основную часть работы и увеличивают ее объем. При подсчете объема научной работы приложения не учитываются.</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Деление текста на составные части с использование заголовков, нумерации и прочих средств называется рубрикацией. Система рубрик включает заголовки частей, разделов, глав и параграфов, которые, как правило, нумеруются. Каждый из названных членов деления текста, в свою очередь, подразделяется на абзацы. Под абзацем понимается отступ вправо в начале первой строки определенной части текста. Понятием «абзац» обозначают также ту часть текста, которая находится между двумя такими отступами. Обычно абзац состоит их нескольких предложений, связанных между собой определенной мыслью. Абзацы одного параграфа или главы должны быть</w:t>
            </w:r>
            <w:r>
              <w:rPr>
                <w:rFonts w:ascii="Times New Roman" w:hAnsi="Times New Roman" w:cs="Times New Roman"/>
                <w:sz w:val="28"/>
                <w:szCs w:val="28"/>
              </w:rPr>
              <w:t xml:space="preserve"> </w:t>
            </w:r>
            <w:r w:rsidRPr="00507757">
              <w:rPr>
                <w:rFonts w:ascii="Times New Roman" w:hAnsi="Times New Roman" w:cs="Times New Roman"/>
                <w:sz w:val="28"/>
                <w:szCs w:val="28"/>
              </w:rPr>
              <w:t>также связаны по смыслу и расположены в логической последовательности.</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При делении текста на главы и параграфы используются логические правила деления понятий. Под делением понятий понимается мыслительный </w:t>
            </w:r>
            <w:r w:rsidRPr="00507757">
              <w:rPr>
                <w:rFonts w:ascii="Times New Roman" w:hAnsi="Times New Roman" w:cs="Times New Roman"/>
                <w:sz w:val="28"/>
                <w:szCs w:val="28"/>
              </w:rPr>
              <w:lastRenderedPageBreak/>
              <w:t>процесс раскрытия объема понятия посредством выделения в нем видовых понятий. Операция деления должна производиться по определенным правилам:</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 деление должно быть соразмерным, т.е. объем всех членов деления должен</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равняться объему делимого понятия;</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 деление должно осуществляться по одному основанию;</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 члены деления не должны соотноситься между собой как часть и целое;</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 деление должно быть последовательным и непрерывным.</w:t>
            </w:r>
          </w:p>
          <w:p w:rsidR="00873C62" w:rsidRPr="00507757" w:rsidRDefault="00873C62" w:rsidP="007E27D7">
            <w:pPr>
              <w:pStyle w:val="HTML"/>
              <w:ind w:firstLine="919"/>
              <w:rPr>
                <w:rFonts w:ascii="Times New Roman" w:hAnsi="Times New Roman" w:cs="Times New Roman"/>
                <w:sz w:val="28"/>
                <w:szCs w:val="28"/>
              </w:rPr>
            </w:pPr>
            <w:r w:rsidRPr="00507757">
              <w:rPr>
                <w:rFonts w:ascii="Times New Roman" w:hAnsi="Times New Roman" w:cs="Times New Roman"/>
                <w:sz w:val="28"/>
                <w:szCs w:val="28"/>
              </w:rPr>
              <w:t xml:space="preserve">       Рубрикация текста обычно связана с нумерацией – числовым (или буквенным) обозначением последовательности расположения его составных частей. Для этого используются римские и арабские цифры, прописные и строчные буквы. Разделы, подразделы, пункты и подпункты следует нумеровать арабскими цифрами и записывать с абзацного отступа. Разделы</w:t>
            </w:r>
            <w:r>
              <w:rPr>
                <w:rFonts w:ascii="Times New Roman" w:hAnsi="Times New Roman" w:cs="Times New Roman"/>
                <w:sz w:val="28"/>
                <w:szCs w:val="28"/>
              </w:rPr>
              <w:t xml:space="preserve"> </w:t>
            </w:r>
            <w:r w:rsidRPr="00507757">
              <w:rPr>
                <w:rFonts w:ascii="Times New Roman" w:hAnsi="Times New Roman" w:cs="Times New Roman"/>
                <w:sz w:val="28"/>
                <w:szCs w:val="28"/>
              </w:rPr>
              <w:t>должны иметь порядковую нумерацию в пределах всего текста. Главы нумеруют римскими цифрами.</w:t>
            </w:r>
          </w:p>
          <w:p w:rsidR="00873C62" w:rsidRDefault="00873C62" w:rsidP="00873C62">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w:t>
            </w:r>
          </w:p>
          <w:p w:rsidR="00873C62" w:rsidRPr="0086661E" w:rsidRDefault="0086661E" w:rsidP="00873C62">
            <w:pPr>
              <w:pStyle w:val="HTML"/>
              <w:ind w:firstLine="709"/>
              <w:jc w:val="center"/>
              <w:rPr>
                <w:rFonts w:ascii="Times New Roman" w:hAnsi="Times New Roman" w:cs="Times New Roman"/>
                <w:b/>
                <w:sz w:val="28"/>
                <w:szCs w:val="28"/>
              </w:rPr>
            </w:pPr>
            <w:r w:rsidRPr="0086661E">
              <w:rPr>
                <w:rFonts w:ascii="Times New Roman" w:hAnsi="Times New Roman"/>
                <w:b/>
                <w:bCs/>
                <w:sz w:val="28"/>
                <w:szCs w:val="28"/>
              </w:rPr>
              <w:t xml:space="preserve">2 </w:t>
            </w:r>
            <w:r w:rsidR="00873C62" w:rsidRPr="0086661E">
              <w:rPr>
                <w:rFonts w:ascii="Times New Roman" w:hAnsi="Times New Roman"/>
                <w:b/>
                <w:bCs/>
                <w:sz w:val="28"/>
                <w:szCs w:val="28"/>
              </w:rPr>
              <w:t xml:space="preserve"> Приемы изложения научных материалов</w:t>
            </w:r>
          </w:p>
          <w:p w:rsidR="00873C62" w:rsidRDefault="00873C62" w:rsidP="00873C62">
            <w:pPr>
              <w:pStyle w:val="HTML"/>
              <w:ind w:firstLine="709"/>
              <w:rPr>
                <w:rFonts w:ascii="Times New Roman" w:hAnsi="Times New Roman" w:cs="Times New Roman"/>
                <w:sz w:val="28"/>
                <w:szCs w:val="28"/>
              </w:rPr>
            </w:pP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Авторы научных работ применяют различные способы написания текста:</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 строго последовательный, когда автор переходит к следующему параграфу только  после завершения предыдущего;</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 целостный, когда пишется вся работа, а затем в нее вносятся исправления и дополнения, шлифуется текст;</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 выборочный, когда автор пишет работу в том порядке, в каком ему удобно.</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В зависимости от целевого назначения и специфики содержания научной работы используются различные типы изложения материала:</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 описательный. Он применяется в тех случаях, когда необходимо дать</w:t>
            </w:r>
            <w:r>
              <w:rPr>
                <w:rFonts w:ascii="Times New Roman" w:hAnsi="Times New Roman" w:cs="Times New Roman"/>
                <w:sz w:val="28"/>
                <w:szCs w:val="28"/>
              </w:rPr>
              <w:t xml:space="preserve"> </w:t>
            </w:r>
            <w:r w:rsidRPr="00507757">
              <w:rPr>
                <w:rFonts w:ascii="Times New Roman" w:hAnsi="Times New Roman" w:cs="Times New Roman"/>
                <w:sz w:val="28"/>
                <w:szCs w:val="28"/>
              </w:rPr>
              <w:t>характеристику исследуемого предмета или явления, описать его развитие,</w:t>
            </w:r>
            <w:r>
              <w:rPr>
                <w:rFonts w:ascii="Times New Roman" w:hAnsi="Times New Roman" w:cs="Times New Roman"/>
                <w:sz w:val="28"/>
                <w:szCs w:val="28"/>
              </w:rPr>
              <w:t xml:space="preserve"> </w:t>
            </w:r>
            <w:r w:rsidRPr="00507757">
              <w:rPr>
                <w:rFonts w:ascii="Times New Roman" w:hAnsi="Times New Roman" w:cs="Times New Roman"/>
                <w:sz w:val="28"/>
                <w:szCs w:val="28"/>
              </w:rPr>
              <w:t>структуру, составляющие элементы и признаки;</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 повествовательный. Такой тип изложения характеризуется изложением материала в хронологическом порядке, обрисовкой причинно-следственных связей исследуемых предметов и явлений. Повествовательные тексты обычно начинаются с описания причин и условий, вызвавших то или иное явление;</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 объяснительный. Данный тип изложения применяется для объяснения тех или иных установлений, доказывания и опровержения научных положений и выводов.</w:t>
            </w:r>
          </w:p>
          <w:p w:rsidR="00873C62" w:rsidRPr="00507757" w:rsidRDefault="00873C62" w:rsidP="007E27D7">
            <w:pPr>
              <w:pStyle w:val="HTML"/>
              <w:ind w:firstLine="709"/>
              <w:rPr>
                <w:rFonts w:ascii="Times New Roman" w:hAnsi="Times New Roman" w:cs="Times New Roman"/>
                <w:sz w:val="28"/>
                <w:szCs w:val="28"/>
              </w:rPr>
            </w:pPr>
            <w:r>
              <w:rPr>
                <w:rFonts w:ascii="Times New Roman" w:hAnsi="Times New Roman" w:cs="Times New Roman"/>
                <w:sz w:val="28"/>
                <w:szCs w:val="28"/>
              </w:rPr>
              <w:t>О</w:t>
            </w:r>
            <w:r w:rsidRPr="00507757">
              <w:rPr>
                <w:rFonts w:ascii="Times New Roman" w:hAnsi="Times New Roman" w:cs="Times New Roman"/>
                <w:sz w:val="28"/>
                <w:szCs w:val="28"/>
              </w:rPr>
              <w:t xml:space="preserve">собенностью </w:t>
            </w:r>
            <w:r w:rsidRPr="00393AEB">
              <w:rPr>
                <w:rFonts w:ascii="Times New Roman" w:hAnsi="Times New Roman" w:cs="Times New Roman"/>
                <w:sz w:val="28"/>
                <w:szCs w:val="28"/>
              </w:rPr>
              <w:t xml:space="preserve">языка </w:t>
            </w:r>
            <w:r w:rsidRPr="00507757">
              <w:rPr>
                <w:rFonts w:ascii="Times New Roman" w:hAnsi="Times New Roman" w:cs="Times New Roman"/>
                <w:sz w:val="28"/>
                <w:szCs w:val="28"/>
              </w:rPr>
              <w:t>научной речи является подчеркнутая логичность.      Эта логичность должна проявляться на различных уровнях: всего текста, отдельных частей, абзацев. Она характеризуется последовательным переходом от одной мысли к другой. В качестве средства связи между ними используются: вводные слова и предложения; местоимения, прилагательные и</w:t>
            </w:r>
          </w:p>
          <w:p w:rsidR="00873C62" w:rsidRPr="00507757" w:rsidRDefault="00873C62" w:rsidP="007E27D7">
            <w:pPr>
              <w:pStyle w:val="HTML"/>
              <w:ind w:firstLine="709"/>
              <w:rPr>
                <w:rFonts w:ascii="Times New Roman" w:hAnsi="Times New Roman" w:cs="Times New Roman"/>
                <w:sz w:val="28"/>
                <w:szCs w:val="28"/>
              </w:rPr>
            </w:pPr>
            <w:proofErr w:type="gramStart"/>
            <w:r w:rsidRPr="00507757">
              <w:rPr>
                <w:rFonts w:ascii="Times New Roman" w:hAnsi="Times New Roman" w:cs="Times New Roman"/>
                <w:sz w:val="28"/>
                <w:szCs w:val="28"/>
              </w:rPr>
              <w:lastRenderedPageBreak/>
              <w:t>причастия;    специальные      функционально-синтаксические    средства,   указывающие    на последовательность (прежде всего, затем, во-первых); причинно-следственные отношения (следовательно, поэтому) и т.д.</w:t>
            </w:r>
            <w:proofErr w:type="gramEnd"/>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Научный язык характеризуется стремлением к объективности изложения материала.</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Объективность изложения обусловлена спецификой научного познания, направленного на установление истины. Для подтверждения объективности в тексте делается ссылка на то, кем высказана та или иная мысль, в каком источнике содержится использованная информация.</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Ради объективности в тексте научного произведения личные пристрастия, эмоциональные моменты не отражаются. В рукописи следует избегать штампов, избыточных словосочетаний. Не украшают речь повторения, растянутые фразы, нагромождения.</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С целью уменьшения объема текста применяется сокращение слов.       В настоящее время используются следующие виды сокращений:</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 буквенные аббревиатуры, которые составляются из начальных букв каждого слова, входящего в название;</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 сложносокращенные слова, составляемые из усеченных слов;</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 условные графические сокращения по начальным буквам и частям слова;</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Сокращению подлежат различные части речи. При сокращении слов применяют усечение, стяжении или сочетание этих приемов. Вне зависимости от используемого приема при сокращении должно оставаться не менее двух букв, например: ст. – статья, </w:t>
            </w:r>
            <w:proofErr w:type="gramStart"/>
            <w:r w:rsidRPr="00507757">
              <w:rPr>
                <w:rFonts w:ascii="Times New Roman" w:hAnsi="Times New Roman" w:cs="Times New Roman"/>
                <w:sz w:val="28"/>
                <w:szCs w:val="28"/>
              </w:rPr>
              <w:t>см</w:t>
            </w:r>
            <w:proofErr w:type="gramEnd"/>
            <w:r w:rsidRPr="00507757">
              <w:rPr>
                <w:rFonts w:ascii="Times New Roman" w:hAnsi="Times New Roman" w:cs="Times New Roman"/>
                <w:sz w:val="28"/>
                <w:szCs w:val="28"/>
              </w:rPr>
              <w:t>. – смотри.</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Сокращение слов до одной начальной буквы допускается только для общепринятых сокращений и отдельных слов, например: </w:t>
            </w:r>
            <w:proofErr w:type="gramStart"/>
            <w:r w:rsidRPr="00507757">
              <w:rPr>
                <w:rFonts w:ascii="Times New Roman" w:hAnsi="Times New Roman" w:cs="Times New Roman"/>
                <w:sz w:val="28"/>
                <w:szCs w:val="28"/>
              </w:rPr>
              <w:t>г</w:t>
            </w:r>
            <w:proofErr w:type="gramEnd"/>
            <w:r w:rsidRPr="00507757">
              <w:rPr>
                <w:rFonts w:ascii="Times New Roman" w:hAnsi="Times New Roman" w:cs="Times New Roman"/>
                <w:sz w:val="28"/>
                <w:szCs w:val="28"/>
              </w:rPr>
              <w:t>. – год, р. – рубль.</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В качестве иллюстративного материала в курсовых и дипломных работах используются графики, диаграммы и схемы.</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Иллюстрации должны быть расположены так, чтобы их было удобно рассматривать без поворота отчета или с поворотом по часовой стрелке. Иллюстрации располагают после первой ссылки на них.</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Иллюстрации должны иметь наименование. При необходимости их снабжают поясняющими данными (подрисуночный текст). Наименование иллюстрации помещают над ней, поясняющие данные — под ней.</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График – это условное изображение соотношения величин в их динамике при помощи геометрических фигур, линий и точек.</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График содержит следующие элементы:</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 заголовок;</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 словесные пояснения;</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 оси абсцисс и ординат, шкалу с масштабами, числовые сетки;</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 числовые данные, дополняющие или уточняющие величины нанесенных на  график показателей.</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В зависимости от целей, количественной базы и применяемых геометрических фигур графики могут быть линейными, столбиковыми, полосовыми, секторными.</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lastRenderedPageBreak/>
              <w:t xml:space="preserve">    На графике может быть изображена динамика нескольких явлений. Тогда их кривые должны быть хорошо различаемы по цвету или форме.</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Если для построения графиков используются такие геометрические фигуры, как прямоугольники и круги, то их называют диаграммами.</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Столбиковые диаграммы строятся в системе прямоугольных координат. Основания столбиков одинаковой ширины помещают на оси абсцисс, а их высота отражает величину явлений. Полосовые диаграммы отличаются от столбиковых тем, что прямоугольники в них расположены не вертикально, а горизонтально (полосками). Секторная диаграмма представляет собой круг, разделенный на секторы, каждый из которых занимает площадь круга,</w:t>
            </w:r>
            <w:r>
              <w:rPr>
                <w:rFonts w:ascii="Times New Roman" w:hAnsi="Times New Roman" w:cs="Times New Roman"/>
                <w:sz w:val="28"/>
                <w:szCs w:val="28"/>
              </w:rPr>
              <w:t xml:space="preserve"> </w:t>
            </w:r>
            <w:r w:rsidRPr="00507757">
              <w:rPr>
                <w:rFonts w:ascii="Times New Roman" w:hAnsi="Times New Roman" w:cs="Times New Roman"/>
                <w:sz w:val="28"/>
                <w:szCs w:val="28"/>
              </w:rPr>
              <w:t>соответствующую величине отражаемого явления.</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Схема – это изложение, описание, изображение чего-нибудь в главных чертах. Обычно делается без соблюдения масштаба с помощью условных изображений. Зачастую они вычерчиваются в виде прямоугольников или иных геометрических фигур с простыми связями-линиями.</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Таблицы. Цифровой материал, как правило, должен оформляться в виде таблиц.</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Каждая таблица должна иметь заголовок. Заголовок и слово "Таблица" начинают с прописной буквы. Заголовок не подчеркивают.</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w:t>
            </w:r>
            <w:proofErr w:type="gramStart"/>
            <w:r w:rsidRPr="00507757">
              <w:rPr>
                <w:rFonts w:ascii="Times New Roman" w:hAnsi="Times New Roman" w:cs="Times New Roman"/>
                <w:sz w:val="28"/>
                <w:szCs w:val="28"/>
              </w:rPr>
              <w:t>Заголовки граф таблиц должны начинаться с прописных букв, подзаголовки — со строчных, если они составляют одно предложение с заголовком, и с прописных, если они самостоятельные.</w:t>
            </w:r>
            <w:proofErr w:type="gramEnd"/>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Делить головки таблицы по диагонали не допускается. Высота строк должна быть не менее </w:t>
            </w:r>
            <w:smartTag w:uri="urn:schemas-microsoft-com:office:smarttags" w:element="metricconverter">
              <w:smartTagPr>
                <w:attr w:name="ProductID" w:val="8 мм"/>
              </w:smartTagPr>
              <w:r w:rsidRPr="00507757">
                <w:rPr>
                  <w:rFonts w:ascii="Times New Roman" w:hAnsi="Times New Roman" w:cs="Times New Roman"/>
                  <w:sz w:val="28"/>
                  <w:szCs w:val="28"/>
                </w:rPr>
                <w:t>8 мм</w:t>
              </w:r>
            </w:smartTag>
            <w:r w:rsidRPr="00507757">
              <w:rPr>
                <w:rFonts w:ascii="Times New Roman" w:hAnsi="Times New Roman" w:cs="Times New Roman"/>
                <w:sz w:val="28"/>
                <w:szCs w:val="28"/>
              </w:rPr>
              <w:t>. Графу "№ п. п." в таблицу включать не следует.</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Таблицу размещают после первого упоминания о ней в тексте таким образом, чтобы ее можно было читать без поворота работы или с поворотом по часовой стрелке. Таблицу с большим количеством строк допускается переносить на другой лист. При переносе таблицы на другой лист (страницу) заголовок помещают только над ее первой частью. Таблицу с большим количеством граф допускается делить на части и помещать одну часть под другой в пределах одной страницы. Если строки или графы таблицы выходят за формат таблицы, то в первом случае в каждой части таблицы повторяется ее головка, во втором случае — боковик.</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Если повторяющийся в графе таблицы текст состоит их одного слова, его допускается заменять кавычками; если из двух или более слов, то при первом повторении его заменяют словами "То же", а далее — кавычками. Ставить кавычки вместо повторяющихся цифр, марок, знаков, математических и химических символов не допускается. Если цифровые или иные данные в какой-либо строке таблицы не приводят, то в ней ставят прочерк.</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Формулы. Пояснение значений символов и числовых коэффициентов следует приводить непосредственно под формулой в той же последовательности, в какой они даны в формуле. Значение каждого символа и числового коэффициента следует давать с новой строки. Первую строку объяснения начинают со слова "где" без двоеточия.</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Уравнения и формулы следует выделять из текста свободными </w:t>
            </w:r>
            <w:r w:rsidRPr="00507757">
              <w:rPr>
                <w:rFonts w:ascii="Times New Roman" w:hAnsi="Times New Roman" w:cs="Times New Roman"/>
                <w:sz w:val="28"/>
                <w:szCs w:val="28"/>
              </w:rPr>
              <w:lastRenderedPageBreak/>
              <w:t>строками. Выше и ниже каждой формулы должно быть оставлено не менее одной свободной строки. Если уравнение не умещается в одну строку, оно должно быть перенесено после знака равенства</w:t>
            </w:r>
            <w:proofErr w:type="gramStart"/>
            <w:r w:rsidRPr="00507757">
              <w:rPr>
                <w:rFonts w:ascii="Times New Roman" w:hAnsi="Times New Roman" w:cs="Times New Roman"/>
                <w:sz w:val="28"/>
                <w:szCs w:val="28"/>
              </w:rPr>
              <w:t xml:space="preserve"> (=) </w:t>
            </w:r>
            <w:proofErr w:type="gramEnd"/>
            <w:r w:rsidRPr="00507757">
              <w:rPr>
                <w:rFonts w:ascii="Times New Roman" w:hAnsi="Times New Roman" w:cs="Times New Roman"/>
                <w:sz w:val="28"/>
                <w:szCs w:val="28"/>
              </w:rPr>
              <w:t>или после знаков (+), минус (-), умножение (</w:t>
            </w:r>
            <w:proofErr w:type="spellStart"/>
            <w:r w:rsidRPr="00507757">
              <w:rPr>
                <w:rFonts w:ascii="Times New Roman" w:hAnsi="Times New Roman" w:cs="Times New Roman"/>
                <w:sz w:val="28"/>
                <w:szCs w:val="28"/>
              </w:rPr>
              <w:t>х</w:t>
            </w:r>
            <w:proofErr w:type="spellEnd"/>
            <w:r w:rsidRPr="00507757">
              <w:rPr>
                <w:rFonts w:ascii="Times New Roman" w:hAnsi="Times New Roman" w:cs="Times New Roman"/>
                <w:sz w:val="28"/>
                <w:szCs w:val="28"/>
              </w:rPr>
              <w:t>) и деление (:).</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Ссылки в тексте на литературные источники допускается приводить в подстрочном примечании или указывать порядковый номер по списку источников, выделенный двумя косыми чертами.</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Ссылки на иллюстрации указывают порядковым номером иллюстрации.  Ссылки на формулы указывают порядковым номером формулы в скобках, например "... в формуле (2.1)".</w:t>
            </w:r>
          </w:p>
          <w:p w:rsidR="00873C62" w:rsidRPr="00507757"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w:t>
            </w:r>
            <w:proofErr w:type="gramStart"/>
            <w:r w:rsidRPr="00507757">
              <w:rPr>
                <w:rFonts w:ascii="Times New Roman" w:hAnsi="Times New Roman" w:cs="Times New Roman"/>
                <w:sz w:val="28"/>
                <w:szCs w:val="28"/>
              </w:rPr>
              <w:t>На все таблицы должны быть ссылки в тексте, при этом слово "Таблица" в тексте пишут полностью, если таблица не имеет номера, и сокращенно — если имеет номер, например: "... в табл. 1.2).</w:t>
            </w:r>
            <w:proofErr w:type="gramEnd"/>
          </w:p>
          <w:p w:rsidR="00873C62" w:rsidRDefault="00873C62" w:rsidP="007E27D7">
            <w:pPr>
              <w:pStyle w:val="HTML"/>
              <w:ind w:firstLine="709"/>
              <w:rPr>
                <w:rFonts w:ascii="Times New Roman" w:hAnsi="Times New Roman" w:cs="Times New Roman"/>
                <w:sz w:val="28"/>
                <w:szCs w:val="28"/>
              </w:rPr>
            </w:pPr>
            <w:r w:rsidRPr="00507757">
              <w:rPr>
                <w:rFonts w:ascii="Times New Roman" w:hAnsi="Times New Roman" w:cs="Times New Roman"/>
                <w:sz w:val="28"/>
                <w:szCs w:val="28"/>
              </w:rPr>
              <w:t xml:space="preserve">      В повторных ссылках на таблицы и иллюстрации следует указывать сокращенно слово "смотри", например: </w:t>
            </w:r>
            <w:proofErr w:type="gramStart"/>
            <w:r w:rsidRPr="00507757">
              <w:rPr>
                <w:rFonts w:ascii="Times New Roman" w:hAnsi="Times New Roman" w:cs="Times New Roman"/>
                <w:sz w:val="28"/>
                <w:szCs w:val="28"/>
              </w:rPr>
              <w:t>см</w:t>
            </w:r>
            <w:proofErr w:type="gramEnd"/>
            <w:r w:rsidRPr="00507757">
              <w:rPr>
                <w:rFonts w:ascii="Times New Roman" w:hAnsi="Times New Roman" w:cs="Times New Roman"/>
                <w:sz w:val="28"/>
                <w:szCs w:val="28"/>
              </w:rPr>
              <w:t>. табл. 1.3".</w:t>
            </w:r>
          </w:p>
          <w:p w:rsidR="00873C62" w:rsidRPr="00507757" w:rsidRDefault="00873C62" w:rsidP="007E27D7">
            <w:pPr>
              <w:pStyle w:val="HTML"/>
              <w:ind w:firstLine="709"/>
              <w:rPr>
                <w:rFonts w:ascii="Times New Roman" w:hAnsi="Times New Roman" w:cs="Times New Roman"/>
                <w:sz w:val="28"/>
                <w:szCs w:val="28"/>
              </w:rPr>
            </w:pPr>
            <w:r>
              <w:rPr>
                <w:rFonts w:ascii="Times New Roman" w:hAnsi="Times New Roman" w:cs="Times New Roman"/>
                <w:sz w:val="28"/>
                <w:szCs w:val="28"/>
              </w:rPr>
              <w:t>Таковы основные требования и правила оформления научно-исследовательских работ. Их исполнение обязательно, так как оно обусловливает соответствие научной этике.</w:t>
            </w:r>
          </w:p>
          <w:p w:rsidR="00873C62" w:rsidRDefault="00873C62" w:rsidP="00873C62">
            <w:pPr>
              <w:pStyle w:val="HTML"/>
              <w:rPr>
                <w:rFonts w:ascii="Times New Roman" w:hAnsi="Times New Roman" w:cs="Times New Roman"/>
                <w:sz w:val="28"/>
                <w:szCs w:val="28"/>
              </w:rPr>
            </w:pPr>
          </w:p>
          <w:p w:rsidR="00873C62" w:rsidRPr="00367F13" w:rsidRDefault="00873C62" w:rsidP="00873C62">
            <w:pPr>
              <w:ind w:firstLine="709"/>
              <w:rPr>
                <w:color w:val="333333"/>
              </w:rPr>
            </w:pPr>
            <w:r w:rsidRPr="00367F13">
              <w:rPr>
                <w:b/>
                <w:bCs/>
                <w:color w:val="333333"/>
              </w:rPr>
              <w:t>Контрольные вопросы и задания</w:t>
            </w:r>
          </w:p>
          <w:p w:rsidR="00873C62" w:rsidRPr="000F165F" w:rsidRDefault="00873C62" w:rsidP="001122F8">
            <w:pPr>
              <w:pStyle w:val="HTML"/>
              <w:numPr>
                <w:ilvl w:val="0"/>
                <w:numId w:val="15"/>
              </w:numPr>
              <w:rPr>
                <w:rFonts w:ascii="Times New Roman" w:hAnsi="Times New Roman" w:cs="Times New Roman"/>
                <w:sz w:val="28"/>
                <w:szCs w:val="28"/>
              </w:rPr>
            </w:pPr>
            <w:r>
              <w:rPr>
                <w:rFonts w:ascii="Times New Roman" w:hAnsi="Times New Roman" w:cs="Times New Roman"/>
                <w:sz w:val="28"/>
                <w:szCs w:val="28"/>
              </w:rPr>
              <w:t xml:space="preserve">Каковы </w:t>
            </w:r>
            <w:r w:rsidRPr="002F017C">
              <w:rPr>
                <w:rFonts w:ascii="Times New Roman" w:hAnsi="Times New Roman"/>
                <w:bCs/>
                <w:sz w:val="28"/>
                <w:szCs w:val="28"/>
              </w:rPr>
              <w:t>правила оформления научно-исследовательской работы</w:t>
            </w:r>
            <w:r>
              <w:rPr>
                <w:rFonts w:ascii="Times New Roman" w:hAnsi="Times New Roman"/>
                <w:bCs/>
                <w:sz w:val="28"/>
                <w:szCs w:val="28"/>
              </w:rPr>
              <w:t>?</w:t>
            </w:r>
          </w:p>
          <w:p w:rsidR="00873C62" w:rsidRPr="000F165F" w:rsidRDefault="00873C62" w:rsidP="001122F8">
            <w:pPr>
              <w:pStyle w:val="HTML"/>
              <w:numPr>
                <w:ilvl w:val="0"/>
                <w:numId w:val="15"/>
              </w:numPr>
              <w:rPr>
                <w:rFonts w:ascii="Times New Roman" w:hAnsi="Times New Roman" w:cs="Times New Roman"/>
                <w:sz w:val="28"/>
                <w:szCs w:val="28"/>
              </w:rPr>
            </w:pPr>
            <w:r>
              <w:rPr>
                <w:rFonts w:ascii="Times New Roman" w:hAnsi="Times New Roman"/>
                <w:bCs/>
                <w:sz w:val="28"/>
                <w:szCs w:val="28"/>
              </w:rPr>
              <w:t>Каковы основные п</w:t>
            </w:r>
            <w:r w:rsidRPr="002F017C">
              <w:rPr>
                <w:rFonts w:ascii="Times New Roman" w:hAnsi="Times New Roman"/>
                <w:bCs/>
                <w:sz w:val="28"/>
                <w:szCs w:val="28"/>
              </w:rPr>
              <w:t>риемы изложения научных материалов</w:t>
            </w:r>
            <w:r>
              <w:rPr>
                <w:rFonts w:ascii="Times New Roman" w:hAnsi="Times New Roman"/>
                <w:bCs/>
                <w:sz w:val="28"/>
                <w:szCs w:val="28"/>
              </w:rPr>
              <w:t>?</w:t>
            </w:r>
          </w:p>
          <w:p w:rsidR="00873C62" w:rsidRPr="002F017C" w:rsidRDefault="00873C62" w:rsidP="001122F8">
            <w:pPr>
              <w:pStyle w:val="HTML"/>
              <w:numPr>
                <w:ilvl w:val="0"/>
                <w:numId w:val="15"/>
              </w:numPr>
              <w:rPr>
                <w:rFonts w:ascii="Times New Roman" w:hAnsi="Times New Roman" w:cs="Times New Roman"/>
                <w:sz w:val="28"/>
                <w:szCs w:val="28"/>
              </w:rPr>
            </w:pPr>
            <w:r>
              <w:rPr>
                <w:rFonts w:ascii="Times New Roman" w:hAnsi="Times New Roman"/>
                <w:bCs/>
                <w:sz w:val="28"/>
                <w:szCs w:val="28"/>
              </w:rPr>
              <w:t xml:space="preserve">Оформите в соответствие с требованиями таблицу и график в вашей </w:t>
            </w:r>
            <w:r w:rsidRPr="002F017C">
              <w:rPr>
                <w:rFonts w:ascii="Times New Roman" w:hAnsi="Times New Roman"/>
                <w:bCs/>
                <w:sz w:val="28"/>
                <w:szCs w:val="28"/>
              </w:rPr>
              <w:t xml:space="preserve"> научной работ</w:t>
            </w:r>
            <w:r>
              <w:rPr>
                <w:rFonts w:ascii="Times New Roman" w:hAnsi="Times New Roman"/>
                <w:bCs/>
                <w:sz w:val="28"/>
                <w:szCs w:val="28"/>
              </w:rPr>
              <w:t>е</w:t>
            </w:r>
            <w:r w:rsidRPr="002F017C">
              <w:rPr>
                <w:rFonts w:ascii="Times New Roman" w:hAnsi="Times New Roman"/>
                <w:bCs/>
                <w:sz w:val="28"/>
                <w:szCs w:val="28"/>
              </w:rPr>
              <w:t>.</w:t>
            </w:r>
          </w:p>
          <w:p w:rsidR="0039105C" w:rsidRDefault="0039105C" w:rsidP="00873C62">
            <w:pPr>
              <w:pStyle w:val="HTML"/>
              <w:jc w:val="center"/>
              <w:rPr>
                <w:rFonts w:ascii="Times New Roman" w:hAnsi="Times New Roman" w:cs="Times New Roman"/>
                <w:b/>
                <w:sz w:val="28"/>
                <w:szCs w:val="28"/>
              </w:rPr>
            </w:pPr>
          </w:p>
          <w:p w:rsidR="001122F8" w:rsidRPr="00074E56" w:rsidRDefault="00FE0F8B" w:rsidP="001122F8">
            <w:pPr>
              <w:pStyle w:val="a3"/>
              <w:ind w:left="0"/>
              <w:rPr>
                <w:b/>
                <w:bCs/>
                <w:szCs w:val="28"/>
              </w:rPr>
            </w:pPr>
            <w:r>
              <w:rPr>
                <w:b/>
                <w:bCs/>
                <w:szCs w:val="28"/>
              </w:rPr>
              <w:t>Тема</w:t>
            </w:r>
            <w:r w:rsidR="001122F8" w:rsidRPr="00074E56">
              <w:rPr>
                <w:b/>
                <w:bCs/>
                <w:szCs w:val="28"/>
              </w:rPr>
              <w:t xml:space="preserve"> </w:t>
            </w:r>
            <w:r w:rsidR="005B6804">
              <w:rPr>
                <w:b/>
                <w:bCs/>
                <w:szCs w:val="28"/>
              </w:rPr>
              <w:t>7</w:t>
            </w:r>
            <w:r w:rsidR="009040BF" w:rsidRPr="009040BF">
              <w:rPr>
                <w:b/>
                <w:bCs/>
                <w:szCs w:val="28"/>
              </w:rPr>
              <w:t xml:space="preserve"> </w:t>
            </w:r>
            <w:r w:rsidR="001122F8" w:rsidRPr="00074E56">
              <w:rPr>
                <w:b/>
                <w:bCs/>
                <w:szCs w:val="28"/>
              </w:rPr>
              <w:t xml:space="preserve"> Генезис и сущность системного подхода</w:t>
            </w:r>
          </w:p>
          <w:p w:rsidR="001122F8" w:rsidRPr="00074E56" w:rsidRDefault="001122F8" w:rsidP="001122F8">
            <w:pPr>
              <w:shd w:val="clear" w:color="auto" w:fill="FFFFFF"/>
              <w:jc w:val="center"/>
              <w:outlineLvl w:val="0"/>
              <w:rPr>
                <w:kern w:val="36"/>
              </w:rPr>
            </w:pPr>
          </w:p>
          <w:p w:rsidR="001122F8" w:rsidRPr="004B1A7F" w:rsidRDefault="001122F8" w:rsidP="001122F8">
            <w:pPr>
              <w:pStyle w:val="a3"/>
              <w:numPr>
                <w:ilvl w:val="0"/>
                <w:numId w:val="2"/>
              </w:numPr>
              <w:shd w:val="clear" w:color="auto" w:fill="FFFFFF"/>
              <w:jc w:val="both"/>
              <w:outlineLvl w:val="0"/>
              <w:rPr>
                <w:szCs w:val="28"/>
              </w:rPr>
            </w:pPr>
            <w:r w:rsidRPr="00474964">
              <w:rPr>
                <w:szCs w:val="28"/>
              </w:rPr>
              <w:t xml:space="preserve">Проблема сложности и древнее происхождение системных идей.  </w:t>
            </w:r>
          </w:p>
          <w:p w:rsidR="00C624D5" w:rsidRPr="00C624D5" w:rsidRDefault="001122F8" w:rsidP="001122F8">
            <w:pPr>
              <w:pStyle w:val="a3"/>
              <w:numPr>
                <w:ilvl w:val="0"/>
                <w:numId w:val="2"/>
              </w:numPr>
              <w:jc w:val="both"/>
              <w:rPr>
                <w:rFonts w:eastAsia="Times New Roman"/>
                <w:szCs w:val="28"/>
              </w:rPr>
            </w:pPr>
            <w:r w:rsidRPr="00C624D5">
              <w:rPr>
                <w:szCs w:val="28"/>
              </w:rPr>
              <w:t>Формирование системно-кибернетической версии системного подхода. Системный подход и современная наука.</w:t>
            </w:r>
            <w:r w:rsidR="009A7A55" w:rsidRPr="0039105C">
              <w:t xml:space="preserve"> </w:t>
            </w:r>
          </w:p>
          <w:p w:rsidR="001122F8" w:rsidRPr="002E79A6" w:rsidRDefault="001122F8" w:rsidP="001122F8">
            <w:pPr>
              <w:pStyle w:val="a3"/>
              <w:numPr>
                <w:ilvl w:val="0"/>
                <w:numId w:val="2"/>
              </w:numPr>
              <w:jc w:val="both"/>
              <w:rPr>
                <w:rFonts w:eastAsia="Times New Roman"/>
                <w:szCs w:val="28"/>
              </w:rPr>
            </w:pPr>
            <w:r w:rsidRPr="00C624D5">
              <w:rPr>
                <w:szCs w:val="28"/>
              </w:rPr>
              <w:t>Системный подход как методологии научного познания. Понятие системы и ее свойства.</w:t>
            </w:r>
          </w:p>
          <w:p w:rsidR="002E79A6" w:rsidRDefault="002E79A6" w:rsidP="002E79A6">
            <w:pPr>
              <w:pStyle w:val="a3"/>
              <w:numPr>
                <w:ilvl w:val="0"/>
                <w:numId w:val="2"/>
              </w:numPr>
              <w:jc w:val="both"/>
              <w:rPr>
                <w:bCs/>
                <w:szCs w:val="28"/>
              </w:rPr>
            </w:pPr>
            <w:r w:rsidRPr="00B67863">
              <w:rPr>
                <w:bCs/>
                <w:szCs w:val="28"/>
              </w:rPr>
              <w:t xml:space="preserve">Кибернетика как наука об управлении. </w:t>
            </w:r>
            <w:r>
              <w:rPr>
                <w:bCs/>
                <w:szCs w:val="28"/>
              </w:rPr>
              <w:t>Закон необходимого разнообразия</w:t>
            </w:r>
          </w:p>
          <w:p w:rsidR="002E79A6" w:rsidRPr="00C624D5" w:rsidRDefault="002E79A6" w:rsidP="002E79A6">
            <w:pPr>
              <w:pStyle w:val="a3"/>
              <w:ind w:left="1069"/>
              <w:jc w:val="both"/>
              <w:rPr>
                <w:rFonts w:eastAsia="Times New Roman"/>
                <w:szCs w:val="28"/>
              </w:rPr>
            </w:pPr>
          </w:p>
          <w:p w:rsidR="001122F8" w:rsidRPr="004B1A7F" w:rsidRDefault="001122F8" w:rsidP="001122F8"/>
          <w:p w:rsidR="001122F8" w:rsidRPr="009040BF" w:rsidRDefault="0086661E" w:rsidP="0086661E">
            <w:pPr>
              <w:pStyle w:val="a3"/>
              <w:numPr>
                <w:ilvl w:val="0"/>
                <w:numId w:val="47"/>
              </w:numPr>
              <w:shd w:val="clear" w:color="auto" w:fill="FFFFFF"/>
              <w:jc w:val="left"/>
              <w:rPr>
                <w:rFonts w:eastAsia="Times New Roman"/>
                <w:b/>
                <w:kern w:val="36"/>
                <w:szCs w:val="28"/>
              </w:rPr>
            </w:pPr>
            <w:r>
              <w:rPr>
                <w:b/>
                <w:szCs w:val="28"/>
              </w:rPr>
              <w:t xml:space="preserve"> </w:t>
            </w:r>
            <w:r w:rsidR="001122F8" w:rsidRPr="009040BF">
              <w:rPr>
                <w:b/>
                <w:szCs w:val="28"/>
              </w:rPr>
              <w:t>Проблема сложности и древнее происхождение системных идей</w:t>
            </w:r>
          </w:p>
          <w:p w:rsidR="001122F8" w:rsidRPr="0045395E" w:rsidRDefault="001122F8" w:rsidP="001122F8">
            <w:pPr>
              <w:pStyle w:val="a3"/>
              <w:shd w:val="clear" w:color="auto" w:fill="FFFFFF"/>
              <w:ind w:left="1069"/>
              <w:rPr>
                <w:rFonts w:eastAsia="Times New Roman"/>
                <w:kern w:val="36"/>
                <w:szCs w:val="28"/>
              </w:rPr>
            </w:pPr>
          </w:p>
          <w:p w:rsidR="001122F8" w:rsidRPr="0045395E" w:rsidRDefault="001122F8" w:rsidP="00133DAF">
            <w:pPr>
              <w:ind w:firstLine="709"/>
            </w:pPr>
            <w:r w:rsidRPr="0045395E">
              <w:t>Системный подход зародился в глубокой древности и получил дальнейшее развитие в виде постепенного распространения системных идей на все отрасли знания.</w:t>
            </w:r>
          </w:p>
          <w:p w:rsidR="001122F8" w:rsidRPr="0045395E" w:rsidRDefault="001122F8" w:rsidP="00133DAF">
            <w:pPr>
              <w:shd w:val="clear" w:color="auto" w:fill="FFFFFF"/>
              <w:ind w:firstLine="709"/>
            </w:pPr>
            <w:r w:rsidRPr="0045395E">
              <w:t xml:space="preserve">В современной науке в качестве общенаучной методологии достаточно прочно утвердился системный подход. Для эффективного применения системного подхода в конкретной области познаний важно установить его </w:t>
            </w:r>
            <w:r w:rsidRPr="0045395E">
              <w:lastRenderedPageBreak/>
              <w:t>генезис, развитие и закономерности трансформации. При этом генезис мы рассматриваем как философскую категорию, выражающую возникновение, происхождение, становление развивающегося явления</w:t>
            </w:r>
            <w:bookmarkStart w:id="1" w:name="_ftnref3"/>
            <w:r w:rsidRPr="0045395E">
              <w:t>.</w:t>
            </w:r>
            <w:bookmarkEnd w:id="1"/>
          </w:p>
          <w:p w:rsidR="001122F8" w:rsidRPr="0045395E" w:rsidRDefault="001122F8" w:rsidP="00133DAF">
            <w:pPr>
              <w:shd w:val="clear" w:color="auto" w:fill="FFFFFF"/>
              <w:ind w:firstLine="709"/>
            </w:pPr>
            <w:r w:rsidRPr="0045395E">
              <w:t xml:space="preserve">Принципы системности знания разрабатывались еще в древнегреческой философии и науке. По сути, уже Евклид строил свою геометрию как систему, и именно такое изложение ей придал Платон. То есть генезис системного </w:t>
            </w:r>
            <w:proofErr w:type="gramStart"/>
            <w:r w:rsidRPr="0045395E">
              <w:t>подхода</w:t>
            </w:r>
            <w:proofErr w:type="gramEnd"/>
            <w:r w:rsidRPr="0045395E">
              <w:t xml:space="preserve"> они датируют IV–III вв. до н. э.</w:t>
            </w:r>
          </w:p>
          <w:p w:rsidR="001122F8" w:rsidRPr="0045395E" w:rsidRDefault="001122F8" w:rsidP="00133DAF">
            <w:pPr>
              <w:shd w:val="clear" w:color="auto" w:fill="FFFFFF"/>
              <w:ind w:firstLine="709"/>
            </w:pPr>
            <w:r w:rsidRPr="0045395E">
              <w:t xml:space="preserve">Несомненно, зачатки системных идей усматриваются в глубокой древности. Это связано с развитием мифологии как фантастического представления о мире, свойственного человеку </w:t>
            </w:r>
            <w:proofErr w:type="spellStart"/>
            <w:proofErr w:type="gramStart"/>
            <w:r w:rsidRPr="0045395E">
              <w:t>первобытно-общинной</w:t>
            </w:r>
            <w:proofErr w:type="spellEnd"/>
            <w:proofErr w:type="gramEnd"/>
            <w:r w:rsidRPr="0045395E">
              <w:t xml:space="preserve"> формации.</w:t>
            </w:r>
          </w:p>
          <w:p w:rsidR="001122F8" w:rsidRPr="0045395E" w:rsidRDefault="001122F8" w:rsidP="00133DAF">
            <w:pPr>
              <w:shd w:val="clear" w:color="auto" w:fill="FFFFFF"/>
              <w:ind w:firstLine="709"/>
            </w:pPr>
            <w:r w:rsidRPr="0045395E">
              <w:t>Корни системного подхода мы можем обнаружить и в Древней Элладе. Являясь предвестием древнегреческой философии, «Теогония» Гесиода – первая попытка греков систематизировать не только родословную богов, но и историю происхождения мира.</w:t>
            </w:r>
          </w:p>
          <w:p w:rsidR="001122F8" w:rsidRPr="0045395E" w:rsidRDefault="001122F8" w:rsidP="00133DAF">
            <w:pPr>
              <w:shd w:val="clear" w:color="auto" w:fill="FFFFFF"/>
              <w:ind w:firstLine="709"/>
            </w:pPr>
            <w:r w:rsidRPr="0045395E">
              <w:t xml:space="preserve">Системное мировоззрение мы находим и в Древнем Китае, где все общественные отношения были подчинены ритуалу, который в свою очередь «обеспечивал постоянство неба, порядок земли и поведение народа», ибо ритуал – это «устои-неба и земли, верхов и низов». В VI–V вв. </w:t>
            </w:r>
            <w:proofErr w:type="gramStart"/>
            <w:r w:rsidRPr="0045395E">
              <w:t>до</w:t>
            </w:r>
            <w:proofErr w:type="gramEnd"/>
            <w:r w:rsidRPr="0045395E">
              <w:t xml:space="preserve"> н. э. </w:t>
            </w:r>
            <w:proofErr w:type="gramStart"/>
            <w:r w:rsidRPr="0045395E">
              <w:t>в</w:t>
            </w:r>
            <w:proofErr w:type="gramEnd"/>
            <w:r w:rsidRPr="0045395E">
              <w:t xml:space="preserve"> учении даосизма просматривается системное построение мироздания.</w:t>
            </w:r>
          </w:p>
          <w:p w:rsidR="001122F8" w:rsidRPr="0045395E" w:rsidRDefault="001122F8" w:rsidP="00133DAF">
            <w:pPr>
              <w:shd w:val="clear" w:color="auto" w:fill="FFFFFF"/>
              <w:ind w:firstLine="709"/>
            </w:pPr>
            <w:r w:rsidRPr="0045395E">
              <w:t>О системе мироздания говорили древнегреческие и древнеримские мыслители. Интересно в этом отношении учение древнегреческого философа-идеалиста Платона, попытавшегося представить систему мира идей, где идея выступала «как общность, целостность», то есть систематизирующий фактор.</w:t>
            </w:r>
          </w:p>
          <w:p w:rsidR="001122F8" w:rsidRPr="0045395E" w:rsidRDefault="001122F8" w:rsidP="00133DAF">
            <w:pPr>
              <w:shd w:val="clear" w:color="auto" w:fill="FFFFFF"/>
              <w:ind w:firstLine="709"/>
            </w:pPr>
            <w:r w:rsidRPr="0045395E">
              <w:t>Воззрения Платона подверглись наиболее основательной критике его учеником Аристотелем.</w:t>
            </w:r>
          </w:p>
          <w:p w:rsidR="001122F8" w:rsidRPr="0045395E" w:rsidRDefault="001122F8" w:rsidP="00133DAF">
            <w:pPr>
              <w:shd w:val="clear" w:color="auto" w:fill="FFFFFF"/>
              <w:ind w:firstLine="709"/>
            </w:pPr>
            <w:r w:rsidRPr="0045395E">
              <w:t>Важное место в системном мировоззрении Аристотеля отводилось представлениям о форме и материи.</w:t>
            </w:r>
          </w:p>
          <w:p w:rsidR="001122F8" w:rsidRPr="0045395E" w:rsidRDefault="001122F8" w:rsidP="00133DAF">
            <w:pPr>
              <w:shd w:val="clear" w:color="auto" w:fill="FFFFFF"/>
              <w:ind w:firstLine="709"/>
            </w:pPr>
            <w:r w:rsidRPr="0045395E">
              <w:t>Важнейшей составляющей системного мировоззрения Аристотеля было учение о космосе. Космос воспринимался им как «порядок», «гармония», «закономерная Вселенная».</w:t>
            </w:r>
          </w:p>
          <w:p w:rsidR="001122F8" w:rsidRPr="0045395E" w:rsidRDefault="001122F8" w:rsidP="00133DAF">
            <w:pPr>
              <w:shd w:val="clear" w:color="auto" w:fill="FFFFFF"/>
              <w:ind w:firstLine="709"/>
            </w:pPr>
            <w:r w:rsidRPr="0045395E">
              <w:t xml:space="preserve">Системных взглядов на мироздание придерживался древнеримский политический деятель, оратор и писатель Марк Туллий Цицерон (106–43 </w:t>
            </w:r>
            <w:proofErr w:type="gramStart"/>
            <w:r w:rsidRPr="0045395E">
              <w:t>до</w:t>
            </w:r>
            <w:proofErr w:type="gramEnd"/>
            <w:r w:rsidRPr="0045395E">
              <w:t xml:space="preserve"> н. э.). Он «подчеркивал, что мировой организм есть неразрывное целое, и все элементы мироздания гармонично связаны между собой».</w:t>
            </w:r>
          </w:p>
          <w:p w:rsidR="001122F8" w:rsidRPr="0045395E" w:rsidRDefault="001122F8" w:rsidP="00133DAF">
            <w:pPr>
              <w:shd w:val="clear" w:color="auto" w:fill="FFFFFF"/>
              <w:ind w:firstLine="709"/>
            </w:pPr>
            <w:r w:rsidRPr="0045395E">
              <w:t>Наряду с системными взглядами на мироздание древнегреческие и древнеримские мыслители пытались систематизировать знания, то есть, привести их в единую стройную систему. В этом направлении работали многие философы античности, например Евклид, Платон, Эпикур, стоики и др. Однако, пожалуй, наиболее показательной является система знаний, изложенная Аристотелем.</w:t>
            </w:r>
          </w:p>
          <w:p w:rsidR="001122F8" w:rsidRPr="0045395E" w:rsidRDefault="001122F8" w:rsidP="00133DAF">
            <w:pPr>
              <w:shd w:val="clear" w:color="auto" w:fill="FFFFFF"/>
              <w:ind w:firstLine="709"/>
            </w:pPr>
            <w:r w:rsidRPr="0045395E">
              <w:t>В античное время системный подход применялся отдельными философами практически ко всем изучаемым отраслям знания.</w:t>
            </w:r>
          </w:p>
          <w:p w:rsidR="001122F8" w:rsidRPr="0045395E" w:rsidRDefault="001122F8" w:rsidP="00133DAF">
            <w:pPr>
              <w:shd w:val="clear" w:color="auto" w:fill="FFFFFF"/>
              <w:ind w:firstLine="709"/>
            </w:pPr>
            <w:r w:rsidRPr="0045395E">
              <w:t xml:space="preserve">В период средневековья, когда падение античного рабовладельческого общества сопровождалось упадком философии, мы также находим системные </w:t>
            </w:r>
            <w:r w:rsidRPr="0045395E">
              <w:lastRenderedPageBreak/>
              <w:t xml:space="preserve">идеи. К примеру, системные идеи епископа </w:t>
            </w:r>
            <w:proofErr w:type="spellStart"/>
            <w:r w:rsidRPr="0045395E">
              <w:t>гиппонского</w:t>
            </w:r>
            <w:proofErr w:type="spellEnd"/>
            <w:r w:rsidRPr="0045395E">
              <w:t xml:space="preserve">, христианского богослова и философа-мистика Августина Блаженного </w:t>
            </w:r>
            <w:proofErr w:type="spellStart"/>
            <w:r w:rsidRPr="0045395E">
              <w:t>Аврелия</w:t>
            </w:r>
            <w:proofErr w:type="spellEnd"/>
            <w:r w:rsidRPr="0045395E">
              <w:t xml:space="preserve"> (354–430), средневекового философа, крупнейшего представителя неоплатонизма, стоявшего у истоков средневекового реализма, – Иоанна Скота </w:t>
            </w:r>
            <w:proofErr w:type="spellStart"/>
            <w:r w:rsidRPr="0045395E">
              <w:t>Эриугены</w:t>
            </w:r>
            <w:proofErr w:type="spellEnd"/>
            <w:r w:rsidRPr="0045395E">
              <w:t xml:space="preserve"> (</w:t>
            </w:r>
            <w:proofErr w:type="spellStart"/>
            <w:r w:rsidRPr="0045395E">
              <w:t>ок</w:t>
            </w:r>
            <w:proofErr w:type="spellEnd"/>
            <w:r w:rsidRPr="0045395E">
              <w:t xml:space="preserve">. 810–877), средневекового католического теолога, монаха-доминиканца Фому Аквинского (1225 или 1226–1274). </w:t>
            </w:r>
          </w:p>
          <w:p w:rsidR="001122F8" w:rsidRPr="0045395E" w:rsidRDefault="001122F8" w:rsidP="00133DAF">
            <w:pPr>
              <w:shd w:val="clear" w:color="auto" w:fill="FFFFFF"/>
              <w:ind w:firstLine="709"/>
            </w:pPr>
            <w:r w:rsidRPr="0045395E">
              <w:t>Есть мнения, что средневековая философия проделала огромную интеллектуальную работу в формировании основных категорий философии системного видения мира, в выработке категорий «целостность», «часть» и «целое».</w:t>
            </w:r>
          </w:p>
          <w:p w:rsidR="001122F8" w:rsidRPr="0045395E" w:rsidRDefault="001122F8" w:rsidP="00133DAF">
            <w:pPr>
              <w:shd w:val="clear" w:color="auto" w:fill="FFFFFF"/>
              <w:ind w:firstLine="709"/>
            </w:pPr>
            <w:r w:rsidRPr="0045395E">
              <w:t xml:space="preserve">Особенно интенсивное развитие системные идеи и конструкции получают в эпоху Возрождения, когда начинает возрождаться на новой основе мировоззрение целостного восприятия человеком действительности. Единство и целостность природы становится основополагающим тезисом «философских доктрин этой удивительной эпохи». Примером тому служат системные воззрения Николая Коперника, </w:t>
            </w:r>
            <w:proofErr w:type="spellStart"/>
            <w:r w:rsidRPr="0045395E">
              <w:t>Бернардино</w:t>
            </w:r>
            <w:proofErr w:type="spellEnd"/>
            <w:r w:rsidRPr="0045395E">
              <w:t xml:space="preserve"> </w:t>
            </w:r>
            <w:proofErr w:type="spellStart"/>
            <w:r w:rsidRPr="0045395E">
              <w:t>Телезио</w:t>
            </w:r>
            <w:proofErr w:type="spellEnd"/>
            <w:r w:rsidRPr="0045395E">
              <w:t xml:space="preserve">, Джордано Бруно, Галилео Галилея, Иоганна Кеплера и др. Так, Николай Коперник создал гелиоцентрическую систему мира. </w:t>
            </w:r>
          </w:p>
          <w:p w:rsidR="001122F8" w:rsidRPr="0045395E" w:rsidRDefault="001122F8" w:rsidP="00133DAF">
            <w:pPr>
              <w:shd w:val="clear" w:color="auto" w:fill="FFFFFF"/>
              <w:ind w:firstLine="709"/>
            </w:pPr>
            <w:r w:rsidRPr="0045395E">
              <w:t>Значителен вклад в системность Джордано Бруно. «Космологически мир по Бруно – это система систем».</w:t>
            </w:r>
          </w:p>
          <w:p w:rsidR="001122F8" w:rsidRPr="0045395E" w:rsidRDefault="001122F8" w:rsidP="00133DAF">
            <w:pPr>
              <w:shd w:val="clear" w:color="auto" w:fill="FFFFFF"/>
              <w:ind w:firstLine="709"/>
            </w:pPr>
            <w:r w:rsidRPr="0045395E">
              <w:t>Особая роль в развитии нового системного видения Вселенной принадлежит Галилео Галилею, открывшему спутники Юпитера и выступившему мучеником науки, защищавшим перед инквизицией истину – вращение Земли, и Иоганну Кеплеру, установившему законы движения планет вокруг Солнца – солнечной системы.</w:t>
            </w:r>
          </w:p>
          <w:p w:rsidR="001122F8" w:rsidRPr="0045395E" w:rsidRDefault="001122F8" w:rsidP="00133DAF">
            <w:pPr>
              <w:ind w:firstLine="709"/>
            </w:pPr>
            <w:r w:rsidRPr="0045395E">
              <w:t>Следовательно, источниками системных идей являлись:</w:t>
            </w:r>
          </w:p>
          <w:p w:rsidR="001122F8" w:rsidRPr="0045395E" w:rsidRDefault="001122F8" w:rsidP="00133DAF">
            <w:pPr>
              <w:ind w:firstLine="709"/>
            </w:pPr>
            <w:r w:rsidRPr="0045395E">
              <w:t>повседневная практика - ремесла, торговля, военное дело, заставляющие людей сталкиваться с целостностью и частями;</w:t>
            </w:r>
          </w:p>
          <w:p w:rsidR="001122F8" w:rsidRPr="0045395E" w:rsidRDefault="001122F8" w:rsidP="00133DAF">
            <w:pPr>
              <w:ind w:firstLine="709"/>
            </w:pPr>
            <w:r w:rsidRPr="0045395E">
              <w:t>философия, изучающая целое и частичное;</w:t>
            </w:r>
          </w:p>
          <w:p w:rsidR="001122F8" w:rsidRPr="0045395E" w:rsidRDefault="001122F8" w:rsidP="00133DAF">
            <w:pPr>
              <w:ind w:firstLine="709"/>
            </w:pPr>
            <w:r w:rsidRPr="0045395E">
              <w:t>естественные науки, которые сталкивались с системными явлениями в природе;</w:t>
            </w:r>
          </w:p>
          <w:p w:rsidR="001122F8" w:rsidRPr="0045395E" w:rsidRDefault="001122F8" w:rsidP="00133DAF">
            <w:pPr>
              <w:ind w:firstLine="709"/>
            </w:pPr>
            <w:r w:rsidRPr="0045395E">
              <w:t>общественные науки, наблюдающие признаки системности в социуме.</w:t>
            </w:r>
          </w:p>
          <w:p w:rsidR="001122F8" w:rsidRPr="0045395E" w:rsidRDefault="001122F8" w:rsidP="00133DAF">
            <w:pPr>
              <w:ind w:firstLine="709"/>
            </w:pPr>
            <w:r w:rsidRPr="0045395E">
              <w:t>Однако</w:t>
            </w:r>
            <w:proofErr w:type="gramStart"/>
            <w:r w:rsidRPr="0045395E">
              <w:t>,</w:t>
            </w:r>
            <w:proofErr w:type="gramEnd"/>
            <w:r w:rsidRPr="0045395E">
              <w:t xml:space="preserve"> ключевая роль все же принадлежала повседневной практике познания и освоения мира, посредством которой человек или сталкивался с системами.</w:t>
            </w:r>
          </w:p>
          <w:p w:rsidR="001122F8" w:rsidRPr="0045395E" w:rsidRDefault="001122F8" w:rsidP="00133DAF">
            <w:pPr>
              <w:ind w:firstLine="709"/>
            </w:pPr>
            <w:r w:rsidRPr="0045395E">
              <w:t>Таким образом, формирование системных идей происходило медленно на протяжении трех этапов.</w:t>
            </w:r>
          </w:p>
          <w:p w:rsidR="001122F8" w:rsidRPr="0045395E" w:rsidRDefault="001122F8" w:rsidP="00133DAF">
            <w:pPr>
              <w:ind w:firstLine="709"/>
            </w:pPr>
            <w:r w:rsidRPr="0045395E">
              <w:t xml:space="preserve">Первый  этап (2500 лет. до н.э. - ХХ в. </w:t>
            </w:r>
            <w:proofErr w:type="spellStart"/>
            <w:r w:rsidRPr="0045395E">
              <w:t>н</w:t>
            </w:r>
            <w:proofErr w:type="spellEnd"/>
            <w:proofErr w:type="gramStart"/>
            <w:r w:rsidRPr="0045395E">
              <w:t xml:space="preserve"> .</w:t>
            </w:r>
            <w:proofErr w:type="gramEnd"/>
            <w:r w:rsidRPr="0045395E">
              <w:t>э.) Возникновение и развитие системных идей различного характера в русле философских идей и практической деятельности</w:t>
            </w:r>
          </w:p>
          <w:p w:rsidR="001122F8" w:rsidRPr="0045395E" w:rsidRDefault="001122F8" w:rsidP="00133DAF">
            <w:pPr>
              <w:ind w:firstLine="709"/>
            </w:pPr>
            <w:r w:rsidRPr="0045395E">
              <w:t xml:space="preserve">Второй этап (начало - середина ХХ </w:t>
            </w:r>
            <w:proofErr w:type="gramStart"/>
            <w:r w:rsidRPr="0045395E">
              <w:t>в</w:t>
            </w:r>
            <w:proofErr w:type="gramEnd"/>
            <w:r w:rsidRPr="0045395E">
              <w:t xml:space="preserve">.) </w:t>
            </w:r>
            <w:proofErr w:type="gramStart"/>
            <w:r w:rsidRPr="0045395E">
              <w:t>Теоретизация</w:t>
            </w:r>
            <w:proofErr w:type="gramEnd"/>
            <w:r w:rsidRPr="0045395E">
              <w:t xml:space="preserve"> системных идей, формирование первых системных теорий</w:t>
            </w:r>
          </w:p>
          <w:p w:rsidR="001122F8" w:rsidRPr="0045395E" w:rsidRDefault="001122F8" w:rsidP="00133DAF">
            <w:pPr>
              <w:ind w:firstLine="709"/>
            </w:pPr>
            <w:r w:rsidRPr="0045395E">
              <w:t>Третий этап (вторая половина ХХ в. - начало ХХ</w:t>
            </w:r>
            <w:proofErr w:type="gramStart"/>
            <w:r w:rsidRPr="0045395E">
              <w:t>I</w:t>
            </w:r>
            <w:proofErr w:type="gramEnd"/>
            <w:r w:rsidRPr="0045395E">
              <w:t xml:space="preserve"> в.) Появление системного анализа, распространение системного подхода на все сферы науки</w:t>
            </w:r>
          </w:p>
          <w:p w:rsidR="001122F8" w:rsidRPr="0045395E" w:rsidRDefault="001122F8" w:rsidP="00133DAF">
            <w:pPr>
              <w:shd w:val="clear" w:color="auto" w:fill="FFFFFF"/>
              <w:ind w:firstLine="709"/>
            </w:pPr>
            <w:r w:rsidRPr="0045395E">
              <w:t xml:space="preserve">Итак, можно сделать следующие выводы. </w:t>
            </w:r>
          </w:p>
          <w:p w:rsidR="001122F8" w:rsidRPr="0045395E" w:rsidRDefault="001122F8" w:rsidP="00133DAF">
            <w:pPr>
              <w:shd w:val="clear" w:color="auto" w:fill="FFFFFF"/>
              <w:ind w:firstLine="709"/>
            </w:pPr>
            <w:r w:rsidRPr="0045395E">
              <w:lastRenderedPageBreak/>
              <w:t>Во-первых, понимая генезис как философскую категорию, выражающую возникновение, происхождение, становление развивающегося явления, был установлен исторический период генезиса системного подхода – глубокая древность, когда выстраивалась фантастическая система мира.</w:t>
            </w:r>
          </w:p>
          <w:p w:rsidR="001122F8" w:rsidRPr="00C9010E" w:rsidRDefault="001122F8" w:rsidP="00133DAF">
            <w:pPr>
              <w:shd w:val="clear" w:color="auto" w:fill="FFFFFF"/>
              <w:ind w:firstLine="709"/>
            </w:pPr>
            <w:r w:rsidRPr="0045395E">
              <w:t xml:space="preserve">Во-вторых, процесс эволюции системного подхода осуществлялся в античный период – в Древнем Китае, Древней Греции и Древнем Риме, где системный подход получает тенденцию развития, выраженную в постепенном распространении системных идей на все изучаемые в то время отрасли знания; а также средневековый период, в котором философия  проделала соответствующую тому времени интеллектуальную работу в формировании основных категорий системного видения мира, в выработке </w:t>
            </w:r>
            <w:r w:rsidRPr="00C9010E">
              <w:t>категорий «целостность», «часть» и «целое».</w:t>
            </w:r>
          </w:p>
          <w:p w:rsidR="001122F8" w:rsidRPr="00C9010E" w:rsidRDefault="001122F8" w:rsidP="001122F8"/>
          <w:p w:rsidR="00922ADB" w:rsidRPr="009040BF" w:rsidRDefault="0086661E" w:rsidP="00922ADB">
            <w:pPr>
              <w:pStyle w:val="a3"/>
              <w:ind w:left="1069"/>
              <w:rPr>
                <w:b/>
                <w:szCs w:val="28"/>
              </w:rPr>
            </w:pPr>
            <w:r>
              <w:rPr>
                <w:b/>
              </w:rPr>
              <w:t xml:space="preserve">2 </w:t>
            </w:r>
            <w:r w:rsidR="001122F8" w:rsidRPr="009040BF">
              <w:rPr>
                <w:b/>
              </w:rPr>
              <w:t xml:space="preserve"> Формирование системно-кибернетической версии системного подхода. Системный подход и современная наука</w:t>
            </w:r>
          </w:p>
          <w:p w:rsidR="001122F8" w:rsidRDefault="001122F8" w:rsidP="001122F8">
            <w:pPr>
              <w:jc w:val="center"/>
            </w:pPr>
          </w:p>
          <w:p w:rsidR="001122F8" w:rsidRPr="00D91661" w:rsidRDefault="001122F8" w:rsidP="00133DAF">
            <w:pPr>
              <w:ind w:firstLine="709"/>
            </w:pPr>
            <w:r w:rsidRPr="00D054C3">
              <w:br/>
            </w:r>
            <w:r>
              <w:t xml:space="preserve">         </w:t>
            </w:r>
            <w:r w:rsidRPr="00D91661">
              <w:t>Формирование у людей представлений о системности было обусловлено:</w:t>
            </w:r>
          </w:p>
          <w:p w:rsidR="001122F8" w:rsidRPr="00D91661" w:rsidRDefault="001122F8" w:rsidP="00133DAF">
            <w:pPr>
              <w:ind w:firstLine="709"/>
            </w:pPr>
            <w:r w:rsidRPr="00D91661">
              <w:t>углублением разума в процесс исследования мира, во внутреннюю структуру предметов и явлений, где каждый раз обнаруживались разнообразные взаимосвязи и другие атрибуты системности;</w:t>
            </w:r>
          </w:p>
          <w:p w:rsidR="001122F8" w:rsidRPr="00D91661" w:rsidRDefault="001122F8" w:rsidP="00133DAF">
            <w:pPr>
              <w:ind w:firstLine="709"/>
            </w:pPr>
            <w:r w:rsidRPr="00D91661">
              <w:t xml:space="preserve">преобразованием целого в частичное, </w:t>
            </w:r>
            <w:proofErr w:type="gramStart"/>
            <w:r w:rsidRPr="00D91661">
              <w:t>и</w:t>
            </w:r>
            <w:proofErr w:type="gramEnd"/>
            <w:r w:rsidRPr="00D91661">
              <w:t xml:space="preserve"> наоборот, при осуществлении интеллектуальных действий;</w:t>
            </w:r>
          </w:p>
          <w:p w:rsidR="001122F8" w:rsidRPr="00D91661" w:rsidRDefault="001122F8" w:rsidP="00133DAF">
            <w:pPr>
              <w:ind w:firstLine="709"/>
            </w:pPr>
            <w:r w:rsidRPr="00D91661">
              <w:t>практическими действиями, когда людям приходилось дробить целое на части или из частей создавать нечто новое.</w:t>
            </w:r>
          </w:p>
          <w:p w:rsidR="001122F8" w:rsidRPr="00D91661" w:rsidRDefault="001122F8" w:rsidP="00133DAF">
            <w:pPr>
              <w:ind w:firstLine="709"/>
            </w:pPr>
            <w:r w:rsidRPr="00D91661">
              <w:t xml:space="preserve">Понятие о системе и системности в методологическом контексте встречаются почти во все в древних обществах. </w:t>
            </w:r>
          </w:p>
          <w:p w:rsidR="001122F8" w:rsidRPr="00D91661" w:rsidRDefault="001122F8" w:rsidP="00133DAF">
            <w:pPr>
              <w:ind w:firstLine="709"/>
            </w:pPr>
            <w:r w:rsidRPr="00D91661">
              <w:t xml:space="preserve">Но все же в древности исследование системности было не целенаправленным, а ситуационном, и понятие «системы» чаще употреблялось в связи с общими предметами философии. </w:t>
            </w:r>
            <w:r>
              <w:t>В эпоху Возрождения во</w:t>
            </w:r>
            <w:r w:rsidRPr="00D91661">
              <w:t>зникает особый интерес к системности, как проявлению единства природы и человека.</w:t>
            </w:r>
          </w:p>
          <w:p w:rsidR="001122F8" w:rsidRPr="00D91661" w:rsidRDefault="001122F8" w:rsidP="00133DAF">
            <w:pPr>
              <w:ind w:firstLine="709"/>
            </w:pPr>
            <w:r w:rsidRPr="00D91661">
              <w:t>На какое-то время представления о системности оставались на прежнем уровне, пока в трудах Карла Маркса (1818-1883) системность не начала рассматривать с позиций нового философского течения - материализма. А другой теоретик материализма Фридрих Энгельс (1820-1895) в роботе «</w:t>
            </w:r>
            <w:proofErr w:type="spellStart"/>
            <w:r w:rsidRPr="00D91661">
              <w:t>Анти-Дюринг</w:t>
            </w:r>
            <w:proofErr w:type="spellEnd"/>
            <w:r w:rsidRPr="00D91661">
              <w:t>» и др. известных трудах изложил важные постулаты системного подхода к освоению мира:</w:t>
            </w:r>
          </w:p>
          <w:p w:rsidR="001122F8" w:rsidRPr="00D91661" w:rsidRDefault="001122F8" w:rsidP="00133DAF">
            <w:pPr>
              <w:ind w:firstLine="709"/>
            </w:pPr>
            <w:r w:rsidRPr="00D91661">
              <w:t>мир - это саморазвивающаяся, бесконечная большая, вечная неоднородная система;</w:t>
            </w:r>
          </w:p>
          <w:p w:rsidR="001122F8" w:rsidRPr="00D91661" w:rsidRDefault="001122F8" w:rsidP="00133DAF">
            <w:pPr>
              <w:ind w:firstLine="709"/>
            </w:pPr>
            <w:r w:rsidRPr="00D91661">
              <w:t>в природе все взаимосвязано и взаимозависимо;</w:t>
            </w:r>
          </w:p>
          <w:p w:rsidR="001122F8" w:rsidRPr="00D91661" w:rsidRDefault="001122F8" w:rsidP="00133DAF">
            <w:pPr>
              <w:ind w:firstLine="709"/>
            </w:pPr>
            <w:r w:rsidRPr="00D91661">
              <w:t>системность свойственна также и обществу;</w:t>
            </w:r>
          </w:p>
          <w:p w:rsidR="001122F8" w:rsidRPr="00D91661" w:rsidRDefault="001122F8" w:rsidP="00133DAF">
            <w:pPr>
              <w:ind w:firstLine="709"/>
            </w:pPr>
            <w:r w:rsidRPr="00D91661">
              <w:t>элементы системы могут притягиваться и отталкиваться;</w:t>
            </w:r>
          </w:p>
          <w:p w:rsidR="001122F8" w:rsidRPr="00D91661" w:rsidRDefault="001122F8" w:rsidP="00133DAF">
            <w:pPr>
              <w:ind w:firstLine="709"/>
            </w:pPr>
            <w:r w:rsidRPr="00D91661">
              <w:t>материя составляет основу всех систем;</w:t>
            </w:r>
          </w:p>
          <w:p w:rsidR="001122F8" w:rsidRDefault="001122F8" w:rsidP="00133DAF">
            <w:pPr>
              <w:ind w:firstLine="709"/>
            </w:pPr>
            <w:r w:rsidRPr="00D91661">
              <w:t>существуют критические точки, в которых система трансформируется.</w:t>
            </w:r>
          </w:p>
          <w:p w:rsidR="001122F8" w:rsidRPr="00D91661" w:rsidRDefault="001122F8" w:rsidP="00133DAF">
            <w:pPr>
              <w:ind w:firstLine="709"/>
            </w:pPr>
            <w:r w:rsidRPr="00D91661">
              <w:t xml:space="preserve">Вопрос о научном подходе к управлению сложными системами впервые </w:t>
            </w:r>
            <w:r w:rsidRPr="00D91661">
              <w:lastRenderedPageBreak/>
              <w:t>в конкретном виде был поставлен А. М Ампером (1735 - 1876) в его работе «Исследование философии наук, или аналитическое изложение классификации всех человеческих знаний», в которой была выделена наука об управлении государством, названная кибернетикой.</w:t>
            </w:r>
          </w:p>
          <w:p w:rsidR="001122F8" w:rsidRDefault="001122F8" w:rsidP="00133DAF">
            <w:pPr>
              <w:ind w:firstLine="709"/>
            </w:pPr>
            <w:r>
              <w:t>Позже польский уче</w:t>
            </w:r>
            <w:r w:rsidRPr="00D91661">
              <w:t xml:space="preserve">ный </w:t>
            </w:r>
            <w:proofErr w:type="spellStart"/>
            <w:r w:rsidRPr="00D91661">
              <w:t>Бронислав</w:t>
            </w:r>
            <w:proofErr w:type="spellEnd"/>
            <w:r w:rsidRPr="00D91661">
              <w:t xml:space="preserve"> </w:t>
            </w:r>
            <w:proofErr w:type="spellStart"/>
            <w:r w:rsidRPr="00D91661">
              <w:t>Трентовский</w:t>
            </w:r>
            <w:proofErr w:type="spellEnd"/>
            <w:r w:rsidRPr="00D91661">
              <w:t xml:space="preserve"> (1808 - 1869), профессор </w:t>
            </w:r>
            <w:proofErr w:type="spellStart"/>
            <w:r w:rsidRPr="00D91661">
              <w:t>Фрайбургского</w:t>
            </w:r>
            <w:proofErr w:type="spellEnd"/>
            <w:r w:rsidRPr="00D91661">
              <w:t xml:space="preserve"> университета, издал в 1843 г. в Познани на польском языке книгу «Отношение философии к кибернетике как к искусству управления народом». Особенностью работы </w:t>
            </w:r>
            <w:proofErr w:type="spellStart"/>
            <w:r w:rsidRPr="00D91661">
              <w:t>Бронислава</w:t>
            </w:r>
            <w:proofErr w:type="spellEnd"/>
            <w:r w:rsidRPr="00D91661">
              <w:t xml:space="preserve"> </w:t>
            </w:r>
            <w:proofErr w:type="spellStart"/>
            <w:r w:rsidRPr="00D91661">
              <w:t>Трентовского</w:t>
            </w:r>
            <w:proofErr w:type="spellEnd"/>
            <w:r w:rsidRPr="00D91661">
              <w:t xml:space="preserve"> стало отражение научных основ практической деятельности руководителя - «</w:t>
            </w:r>
            <w:proofErr w:type="spellStart"/>
            <w:r w:rsidRPr="00D91661">
              <w:t>гибернета</w:t>
            </w:r>
            <w:proofErr w:type="spellEnd"/>
            <w:r w:rsidRPr="00D91661">
              <w:t>». Смысл греческого слова «</w:t>
            </w:r>
            <w:proofErr w:type="spellStart"/>
            <w:r w:rsidRPr="00D91661">
              <w:t>гиберно</w:t>
            </w:r>
            <w:proofErr w:type="spellEnd"/>
            <w:r w:rsidRPr="00D91661">
              <w:t xml:space="preserve">» был хорошо понятен еще в ХIХ </w:t>
            </w:r>
            <w:proofErr w:type="gramStart"/>
            <w:r w:rsidRPr="00D91661">
              <w:t>в</w:t>
            </w:r>
            <w:proofErr w:type="gramEnd"/>
            <w:r w:rsidRPr="00D91661">
              <w:t xml:space="preserve">. - </w:t>
            </w:r>
            <w:proofErr w:type="gramStart"/>
            <w:r w:rsidRPr="00D91661">
              <w:t>он</w:t>
            </w:r>
            <w:proofErr w:type="gramEnd"/>
            <w:r w:rsidRPr="00D91661">
              <w:t xml:space="preserve"> означал административную единицу, населённую людьми. В более широком смысле - объект управления, в состав которого входят люди, а «</w:t>
            </w:r>
            <w:proofErr w:type="spellStart"/>
            <w:r w:rsidRPr="00D91661">
              <w:t>гибернет</w:t>
            </w:r>
            <w:proofErr w:type="spellEnd"/>
            <w:r w:rsidRPr="00D91661">
              <w:t xml:space="preserve">» - лицо, руководящее ресурсами и людьми, населяющими территорию, который должен уметь, исходя из общего блага, примирять или заострять некоторые разногласия, направляя развитие территории к нужной цели. По </w:t>
            </w:r>
            <w:proofErr w:type="spellStart"/>
            <w:r w:rsidRPr="00D91661">
              <w:t>Трентовскому</w:t>
            </w:r>
            <w:proofErr w:type="spellEnd"/>
            <w:r w:rsidRPr="00D91661">
              <w:t xml:space="preserve"> действительно эффективное управление должно учитывать все внутренние и внешние факторы, которые влияют на объект управления, а главная сложность его реализации связана со сложностью поведения людей. </w:t>
            </w:r>
            <w:proofErr w:type="spellStart"/>
            <w:r w:rsidRPr="00D91661">
              <w:t>Бронислав</w:t>
            </w:r>
            <w:proofErr w:type="spellEnd"/>
            <w:r w:rsidRPr="00D91661">
              <w:t xml:space="preserve"> </w:t>
            </w:r>
            <w:proofErr w:type="spellStart"/>
            <w:r w:rsidRPr="00D91661">
              <w:t>Трентовский</w:t>
            </w:r>
            <w:proofErr w:type="spellEnd"/>
            <w:r w:rsidRPr="00D91661">
              <w:t xml:space="preserve"> далеко продвинулся в понимании и осознании системности человеческих коллективов, групп, понимании сложности управления людьми.</w:t>
            </w:r>
          </w:p>
          <w:p w:rsidR="001122F8" w:rsidRPr="00D91661" w:rsidRDefault="001122F8" w:rsidP="00133DAF">
            <w:pPr>
              <w:ind w:firstLine="709"/>
            </w:pPr>
            <w:r w:rsidRPr="00D91661">
              <w:t>Следующий этап в изучении системности как самодовлеющего предмета связан с именем А.А. Богданова (настоящая фамилия - Малиновский),</w:t>
            </w:r>
          </w:p>
          <w:p w:rsidR="001122F8" w:rsidRPr="00D91661" w:rsidRDefault="001122F8" w:rsidP="00133DAF">
            <w:pPr>
              <w:ind w:firstLine="709"/>
            </w:pPr>
            <w:r w:rsidRPr="00D91661">
              <w:t>А.А. Богданов (1873 - 1928) - философ, политический деятель, писатель, врач и один из организаторов си</w:t>
            </w:r>
            <w:r>
              <w:t>стемы охраны здоровья в СССР вве</w:t>
            </w:r>
            <w:r w:rsidRPr="00D91661">
              <w:t xml:space="preserve">л в обиход понятие </w:t>
            </w:r>
            <w:proofErr w:type="spellStart"/>
            <w:r w:rsidRPr="00D91661">
              <w:t>тектологии</w:t>
            </w:r>
            <w:proofErr w:type="spellEnd"/>
            <w:r w:rsidRPr="00D91661">
              <w:t xml:space="preserve">. </w:t>
            </w:r>
            <w:proofErr w:type="spellStart"/>
            <w:r w:rsidRPr="00D91661">
              <w:t>Тектология</w:t>
            </w:r>
            <w:proofErr w:type="spellEnd"/>
            <w:r w:rsidRPr="00D91661">
              <w:t xml:space="preserve"> в переводе с греческого языка означает «учение о строительстве». Эта наука Богданова - представляла собой первейший системный анализ, т</w:t>
            </w:r>
            <w:r>
              <w:t>а</w:t>
            </w:r>
            <w:r w:rsidRPr="00D91661">
              <w:t>к</w:t>
            </w:r>
            <w:r>
              <w:t xml:space="preserve"> как</w:t>
            </w:r>
            <w:r w:rsidRPr="00D91661">
              <w:t xml:space="preserve"> Богданов рассматривал не только системы, но и способы из организации и дезорганизации, то есть их структурные связи и законы их построения. При этом главная идея </w:t>
            </w:r>
            <w:proofErr w:type="spellStart"/>
            <w:r w:rsidRPr="00D91661">
              <w:t>тектологии</w:t>
            </w:r>
            <w:proofErr w:type="spellEnd"/>
            <w:r w:rsidRPr="00D91661">
              <w:t xml:space="preserve"> - это схожесть любой системы большой или малой, относящей к макро- или микромиру, к биологическим и социальным системам. А любое влияние человека на окружающий мир рассматривалось как, катализатор создания систем. </w:t>
            </w:r>
          </w:p>
          <w:p w:rsidR="001122F8" w:rsidRPr="00D91661" w:rsidRDefault="001122F8" w:rsidP="00133DAF">
            <w:pPr>
              <w:ind w:firstLine="709"/>
            </w:pPr>
            <w:r w:rsidRPr="00D91661">
              <w:t>Для А. Богданова было также важным и понимание того, что опыт человека можно рассматривать с системной организационной позиции. Таким образом, он сделал свой вклад в теории менеджмента, ведь современное управление персоналом строится именно на принципе использования деятельности людей в качестве основы системы организации труда. Это т</w:t>
            </w:r>
            <w:r>
              <w:t xml:space="preserve">ак </w:t>
            </w:r>
            <w:r w:rsidRPr="00D91661">
              <w:t>н</w:t>
            </w:r>
            <w:r>
              <w:t>азываемая</w:t>
            </w:r>
            <w:r w:rsidRPr="00D91661">
              <w:t xml:space="preserve"> организационно-технологическая методика менеджмента.</w:t>
            </w:r>
          </w:p>
          <w:p w:rsidR="001122F8" w:rsidRDefault="001122F8" w:rsidP="00133DAF">
            <w:pPr>
              <w:ind w:firstLine="709"/>
            </w:pPr>
            <w:r w:rsidRPr="00D91661">
              <w:t xml:space="preserve">Ощутимое влияние на осознание некоторых аспектов понятия системности и особенно управления оказали также работы Н. Винера (1894 - 1964). Его труд «Кибернетика», появившейся в печати в 1948 г. определил кибернетику как «науку об управлении и связи в животных и машинах». Позднее Винер начал анализировать процессы в человеческом обществе с </w:t>
            </w:r>
            <w:r w:rsidRPr="00D91661">
              <w:lastRenderedPageBreak/>
              <w:t xml:space="preserve">точки зрения кибернетики. </w:t>
            </w:r>
          </w:p>
          <w:p w:rsidR="001122F8" w:rsidRPr="00D91661" w:rsidRDefault="001122F8" w:rsidP="00133DAF">
            <w:pPr>
              <w:ind w:firstLine="709"/>
            </w:pPr>
            <w:r w:rsidRPr="00D91661">
              <w:t>С кибернетикой связано развитие таких элементов системного анализа, как изучение обратных связей систем, формулирование принципа оптимальности при руководстве системами, классификация моделей систем, осознание значения информации и возможностей ее количественного описания, развитие методологии моделирования, особенно проведение вычислительных экспериментов с применением компьютера (что привело к развитию важного направления моделирования - имитационного). Однако кибернетика наиболее сильно проявила свои возможности при исследовании технических систем.</w:t>
            </w:r>
          </w:p>
          <w:p w:rsidR="001122F8" w:rsidRPr="00D91661" w:rsidRDefault="001122F8" w:rsidP="00133DAF">
            <w:pPr>
              <w:ind w:firstLine="709"/>
            </w:pPr>
            <w:r w:rsidRPr="00D91661">
              <w:t xml:space="preserve">Возникновение общей теории систем (ОТС) связывают с именем австрийского физиолога Людвига фон </w:t>
            </w:r>
            <w:proofErr w:type="spellStart"/>
            <w:r w:rsidRPr="00D91661">
              <w:t>Берталанфи</w:t>
            </w:r>
            <w:proofErr w:type="spellEnd"/>
            <w:r w:rsidRPr="00D91661">
              <w:t xml:space="preserve"> (1901 - 1972), который в </w:t>
            </w:r>
            <w:r>
              <w:t>20-30-е гг. прошлого века</w:t>
            </w:r>
            <w:r w:rsidRPr="00D91661">
              <w:t xml:space="preserve"> занимался вопросами системного подхода при изучении живых организмов, развивая общую точку зрения на необходимость целостного подхода в биологии и физиологии. Вдохновил на создание теории систем </w:t>
            </w:r>
            <w:proofErr w:type="spellStart"/>
            <w:r w:rsidRPr="00D91661">
              <w:t>Берталанфи</w:t>
            </w:r>
            <w:proofErr w:type="spellEnd"/>
            <w:r w:rsidRPr="00D91661">
              <w:t xml:space="preserve"> </w:t>
            </w:r>
            <w:r>
              <w:t xml:space="preserve"> А.</w:t>
            </w:r>
            <w:r w:rsidRPr="00D91661">
              <w:t xml:space="preserve">Богданов. </w:t>
            </w:r>
            <w:proofErr w:type="spellStart"/>
            <w:r w:rsidRPr="00D91661">
              <w:t>Берталанфи</w:t>
            </w:r>
            <w:proofErr w:type="spellEnd"/>
            <w:r w:rsidRPr="00D91661">
              <w:t xml:space="preserve"> применил его идеи по отношению к исследованиям в области биологии и генетики и объявил о том, что системность можно быть использована многими другими науками.</w:t>
            </w:r>
          </w:p>
          <w:p w:rsidR="001122F8" w:rsidRPr="00D91661" w:rsidRDefault="001122F8" w:rsidP="00133DAF">
            <w:pPr>
              <w:ind w:firstLine="709"/>
            </w:pPr>
            <w:r w:rsidRPr="00D91661">
              <w:t xml:space="preserve">В 1956 г. </w:t>
            </w:r>
            <w:proofErr w:type="spellStart"/>
            <w:r w:rsidRPr="00D91661">
              <w:t>Берталанфи</w:t>
            </w:r>
            <w:proofErr w:type="spellEnd"/>
            <w:r w:rsidRPr="00D91661">
              <w:t xml:space="preserve"> организовал научное общество по исследованиям в области ОТС, издававшее ежегодные сборники научных работ, в которых системный подход рассматривался как универсальная концепция, объединяющая интересы разнообразных наук. </w:t>
            </w:r>
            <w:proofErr w:type="gramStart"/>
            <w:r w:rsidRPr="00D91661">
              <w:t xml:space="preserve">В 1962-1968 гг. </w:t>
            </w:r>
            <w:proofErr w:type="spellStart"/>
            <w:r w:rsidRPr="00D91661">
              <w:t>Берталанфи</w:t>
            </w:r>
            <w:proofErr w:type="spellEnd"/>
            <w:r w:rsidRPr="00D91661">
              <w:t xml:space="preserve"> включал в состав ОТС много наук: кибернетику, теорию информации, теорию решений, топологию, факторный анализ, теорию множеств, теорию сетей, теорию автоматов, теорию массового обслуживания, теорию графов.</w:t>
            </w:r>
            <w:proofErr w:type="gramEnd"/>
          </w:p>
          <w:p w:rsidR="001122F8" w:rsidRPr="00D91661" w:rsidRDefault="001122F8" w:rsidP="00133DAF">
            <w:pPr>
              <w:ind w:firstLine="709"/>
            </w:pPr>
            <w:r w:rsidRPr="00D91661">
              <w:t>Однако</w:t>
            </w:r>
            <w:proofErr w:type="gramStart"/>
            <w:r w:rsidRPr="00D91661">
              <w:t>,</w:t>
            </w:r>
            <w:proofErr w:type="gramEnd"/>
            <w:r w:rsidRPr="00D91661">
              <w:t xml:space="preserve"> Л. </w:t>
            </w:r>
            <w:proofErr w:type="spellStart"/>
            <w:r w:rsidRPr="00D91661">
              <w:t>Берталанфи</w:t>
            </w:r>
            <w:proofErr w:type="spellEnd"/>
            <w:r w:rsidRPr="00D91661">
              <w:t xml:space="preserve"> подменял понятие теории систем понятием заменяющей философии, что ослабило значимость его теории. Согласно этой философии мир и вселенная представляется одной большой общей системой. При этом прослеживалась системность, как живой, так и неживой природы.</w:t>
            </w:r>
          </w:p>
          <w:p w:rsidR="001122F8" w:rsidRPr="00D91661" w:rsidRDefault="001122F8" w:rsidP="00133DAF">
            <w:pPr>
              <w:ind w:firstLine="709"/>
            </w:pPr>
            <w:r w:rsidRPr="00D91661">
              <w:t>В Х</w:t>
            </w:r>
            <w:proofErr w:type="gramStart"/>
            <w:r w:rsidRPr="00D91661">
              <w:t>I</w:t>
            </w:r>
            <w:proofErr w:type="gramEnd"/>
            <w:r w:rsidRPr="00D91661">
              <w:t>Х и ХХ вв. н</w:t>
            </w:r>
            <w:r>
              <w:t>аиболее пристальное внимание уче</w:t>
            </w:r>
            <w:r w:rsidRPr="00D91661">
              <w:t>ных было направлено на общество, как уникальную систему. Первые концепции основывались на трактовке общества, как природной системы, аналогичной физическим или органическим системам.</w:t>
            </w:r>
          </w:p>
          <w:p w:rsidR="001122F8" w:rsidRPr="00D91661" w:rsidRDefault="001122F8" w:rsidP="00133DAF">
            <w:pPr>
              <w:ind w:firstLine="709"/>
            </w:pPr>
            <w:r w:rsidRPr="00D91661">
              <w:t>Полноценные системные идеи появились вместе с возникновением новой науки - социологи</w:t>
            </w:r>
            <w:r>
              <w:t>и</w:t>
            </w:r>
            <w:r w:rsidRPr="00D91661">
              <w:t>. Так, французский мыслитель Огюст Конт (1851-1854) одним из первых социологов широко применял термины «социальная система» для обозначения социальной реальности наряду с терминами «общество», «социальный организм», «социальные явления», «социальное существование» и т.п.</w:t>
            </w:r>
          </w:p>
          <w:p w:rsidR="001122F8" w:rsidRPr="00D91661" w:rsidRDefault="001122F8" w:rsidP="00133DAF">
            <w:pPr>
              <w:ind w:firstLine="709"/>
            </w:pPr>
            <w:r w:rsidRPr="00D91661">
              <w:t xml:space="preserve">Позже в начале XX </w:t>
            </w:r>
            <w:proofErr w:type="gramStart"/>
            <w:r w:rsidRPr="00D91661">
              <w:t>в</w:t>
            </w:r>
            <w:proofErr w:type="gramEnd"/>
            <w:r w:rsidRPr="00D91661">
              <w:t xml:space="preserve">. </w:t>
            </w:r>
            <w:proofErr w:type="gramStart"/>
            <w:r w:rsidRPr="00D91661">
              <w:t>в</w:t>
            </w:r>
            <w:proofErr w:type="gramEnd"/>
            <w:r w:rsidRPr="00D91661">
              <w:t xml:space="preserve"> индустриальных странах Северной Америки и Европы, где промышленной производство постоянно набирало темпы, возникали все новые технологии и инструменты труда, в частности появился конвейерный принцип выпуска массовой продукции.</w:t>
            </w:r>
          </w:p>
          <w:p w:rsidR="001122F8" w:rsidRPr="00D91661" w:rsidRDefault="001122F8" w:rsidP="00133DAF">
            <w:pPr>
              <w:ind w:firstLine="709"/>
            </w:pPr>
            <w:r w:rsidRPr="00D91661">
              <w:t xml:space="preserve">На эти изменения в системе производства и экономики реагировали и теоретики менеджмента, например, Фредерик Тейлор (1856-1915) изучал </w:t>
            </w:r>
            <w:r w:rsidRPr="00D91661">
              <w:lastRenderedPageBreak/>
              <w:t xml:space="preserve">проблемы рациональности труда и предложил систему цехового управления работниками. Анри </w:t>
            </w:r>
            <w:proofErr w:type="spellStart"/>
            <w:r w:rsidRPr="00D91661">
              <w:t>Файоль</w:t>
            </w:r>
            <w:proofErr w:type="spellEnd"/>
            <w:r w:rsidRPr="00D91661">
              <w:t xml:space="preserve"> (1841-1925) исследовал административное управление как специфическую систему управленческих операций. А знаменитый Генри Форд (186З-1947) внедрял новые принципы управления на практике в своем автомобильном производстве. В этом ему помог изобретатель конвейера </w:t>
            </w:r>
            <w:proofErr w:type="spellStart"/>
            <w:r w:rsidRPr="00D91661">
              <w:t>Элтон</w:t>
            </w:r>
            <w:proofErr w:type="spellEnd"/>
            <w:r w:rsidRPr="00D91661">
              <w:t xml:space="preserve"> </w:t>
            </w:r>
            <w:proofErr w:type="spellStart"/>
            <w:r w:rsidRPr="00D91661">
              <w:t>Мейо</w:t>
            </w:r>
            <w:proofErr w:type="spellEnd"/>
            <w:r w:rsidRPr="00D91661">
              <w:t xml:space="preserve"> (1880-1949), также изучавший проблему системы человеческих взаимоотношен</w:t>
            </w:r>
            <w:r>
              <w:t xml:space="preserve">ий, послужившей затем основой </w:t>
            </w:r>
            <w:r w:rsidRPr="00D91661">
              <w:t xml:space="preserve"> школы человеческих отношений - направления американской психологии.</w:t>
            </w:r>
          </w:p>
          <w:p w:rsidR="001122F8" w:rsidRPr="00D91661" w:rsidRDefault="001122F8" w:rsidP="00133DAF">
            <w:pPr>
              <w:ind w:firstLine="709"/>
            </w:pPr>
            <w:r w:rsidRPr="00D91661">
              <w:t>Согласно их наработкам общество как система имеет следующие признаки:</w:t>
            </w:r>
          </w:p>
          <w:p w:rsidR="001122F8" w:rsidRPr="00D91661" w:rsidRDefault="001122F8" w:rsidP="00133DAF">
            <w:pPr>
              <w:ind w:firstLine="709"/>
            </w:pPr>
            <w:r>
              <w:t xml:space="preserve">- </w:t>
            </w:r>
            <w:r w:rsidRPr="00D91661">
              <w:t>содержит в себе все предыдущие системы, естественные, биологические и находящиеся в преобразованном (человеком) виде. К таким первичным естественным системам относятся природа планеты, климатические и экологические условия, недра и пр.;</w:t>
            </w:r>
          </w:p>
          <w:p w:rsidR="001122F8" w:rsidRPr="00D91661" w:rsidRDefault="001122F8" w:rsidP="00133DAF">
            <w:pPr>
              <w:ind w:firstLine="709"/>
            </w:pPr>
            <w:r>
              <w:t xml:space="preserve">- </w:t>
            </w:r>
            <w:r w:rsidRPr="00D91661">
              <w:t>представляет собой совокупность искусственных систем, созданных человеком: инфраструктура, коммуникации и др.;</w:t>
            </w:r>
          </w:p>
          <w:p w:rsidR="001122F8" w:rsidRPr="00D91661" w:rsidRDefault="001122F8" w:rsidP="00133DAF">
            <w:pPr>
              <w:ind w:firstLine="709"/>
            </w:pPr>
            <w:r>
              <w:t xml:space="preserve">- </w:t>
            </w:r>
            <w:r w:rsidRPr="00D91661">
              <w:t>искусственные системы менее совершенны, они требуют больших материальных и энергетических затрат, быстро изнашиваются, приводят к несчастным случаям и гибели людей</w:t>
            </w:r>
          </w:p>
          <w:p w:rsidR="001122F8" w:rsidRPr="00D91661" w:rsidRDefault="001122F8" w:rsidP="00133DAF">
            <w:pPr>
              <w:ind w:firstLine="709"/>
            </w:pPr>
            <w:r>
              <w:t xml:space="preserve">- </w:t>
            </w:r>
            <w:r w:rsidRPr="00D91661">
              <w:t>человеческое общество может накапливать и передавать знания;</w:t>
            </w:r>
          </w:p>
          <w:p w:rsidR="001122F8" w:rsidRPr="00D91661" w:rsidRDefault="001122F8" w:rsidP="00133DAF">
            <w:pPr>
              <w:ind w:firstLine="709"/>
            </w:pPr>
            <w:r>
              <w:t xml:space="preserve">- </w:t>
            </w:r>
            <w:r w:rsidRPr="00D91661">
              <w:t>социальным системам свойственна организованность.</w:t>
            </w:r>
          </w:p>
          <w:p w:rsidR="001122F8" w:rsidRPr="00D91661" w:rsidRDefault="001122F8" w:rsidP="00133DAF">
            <w:pPr>
              <w:ind w:firstLine="709"/>
            </w:pPr>
            <w:r w:rsidRPr="00D91661">
              <w:t xml:space="preserve">Одной из главных особенностей науки второй половины XX </w:t>
            </w:r>
            <w:proofErr w:type="gramStart"/>
            <w:r w:rsidRPr="00D91661">
              <w:t>в</w:t>
            </w:r>
            <w:proofErr w:type="gramEnd"/>
            <w:r w:rsidRPr="00D91661">
              <w:t xml:space="preserve">. </w:t>
            </w:r>
            <w:proofErr w:type="gramStart"/>
            <w:r w:rsidRPr="00D91661">
              <w:t>является</w:t>
            </w:r>
            <w:proofErr w:type="gramEnd"/>
            <w:r w:rsidRPr="00D91661">
              <w:t xml:space="preserve"> появление ряда родственных научных направлений, таких, как кибернетика, общесистемное исследование, теория информации, теория управления, математическая теория систем, теория принятия решений, исследование операций и искусственный интеллект, входящие в число предметов системного анализа.</w:t>
            </w:r>
          </w:p>
          <w:p w:rsidR="001122F8" w:rsidRPr="00D91661" w:rsidRDefault="001122F8" w:rsidP="00133DAF">
            <w:pPr>
              <w:ind w:firstLine="709"/>
            </w:pPr>
            <w:r w:rsidRPr="00D91661">
              <w:t>В научной литературе и в практике все чаще употребляются понятие «система», «системность», «системный подход», «системный анализ», «общая теория систем» и т.п</w:t>
            </w:r>
            <w:r>
              <w:t>.</w:t>
            </w:r>
            <w:r w:rsidRPr="00D91661">
              <w:t xml:space="preserve"> Многое из того, что еще вчера называлось целостным, комплексным, единым, комбинированным и другим общим и специальным терминами, сегодня называется «системны</w:t>
            </w:r>
            <w:r>
              <w:t>м</w:t>
            </w:r>
            <w:r w:rsidRPr="00D91661">
              <w:t>».</w:t>
            </w:r>
          </w:p>
          <w:p w:rsidR="001122F8" w:rsidRDefault="001122F8" w:rsidP="001122F8"/>
          <w:p w:rsidR="001122F8" w:rsidRPr="009040BF" w:rsidRDefault="0086661E" w:rsidP="001122F8">
            <w:pPr>
              <w:jc w:val="center"/>
              <w:rPr>
                <w:b/>
              </w:rPr>
            </w:pPr>
            <w:r>
              <w:rPr>
                <w:b/>
              </w:rPr>
              <w:t xml:space="preserve">3 </w:t>
            </w:r>
            <w:r w:rsidR="001122F8" w:rsidRPr="009040BF">
              <w:rPr>
                <w:b/>
              </w:rPr>
              <w:t xml:space="preserve"> Системный подход как методологии научного познания. Понятие системы и ее свойства</w:t>
            </w:r>
          </w:p>
          <w:p w:rsidR="001122F8" w:rsidRPr="0045395E" w:rsidRDefault="001122F8" w:rsidP="001122F8"/>
          <w:p w:rsidR="001122F8" w:rsidRPr="00133DAF" w:rsidRDefault="001122F8" w:rsidP="00133DAF">
            <w:pPr>
              <w:ind w:firstLine="709"/>
            </w:pPr>
            <w:r w:rsidRPr="00133DAF">
              <w:t xml:space="preserve">Слово «система» появилось в Древней Греции около 2000-2500 тыс. лет назад. Но первые представления о </w:t>
            </w:r>
            <w:proofErr w:type="gramStart"/>
            <w:r w:rsidRPr="00133DAF">
              <w:t>системности</w:t>
            </w:r>
            <w:proofErr w:type="gramEnd"/>
            <w:r w:rsidRPr="00133DAF">
              <w:t xml:space="preserve"> очевидно появились даже раньше.</w:t>
            </w:r>
          </w:p>
          <w:p w:rsidR="001122F8" w:rsidRPr="00133DAF" w:rsidRDefault="001122F8" w:rsidP="00133DAF">
            <w:pPr>
              <w:shd w:val="clear" w:color="auto" w:fill="FFFFFF"/>
              <w:ind w:firstLine="709"/>
            </w:pPr>
            <w:r w:rsidRPr="00133DAF">
              <w:t>Первоначально термин «система» означал сочетание, организм, устройство, организацию, строй, союз. Также слово «система» выражало определенные акты деятельности и их результаты – нечто, поставленное вместе, приведенное в порядок</w:t>
            </w:r>
            <w:bookmarkStart w:id="2" w:name="_ftnref5"/>
            <w:r w:rsidRPr="00133DAF">
              <w:t>.</w:t>
            </w:r>
            <w:bookmarkEnd w:id="2"/>
          </w:p>
          <w:p w:rsidR="001122F8" w:rsidRPr="00133DAF" w:rsidRDefault="001122F8" w:rsidP="00133DAF">
            <w:pPr>
              <w:ind w:firstLine="709"/>
            </w:pPr>
            <w:r w:rsidRPr="00133DAF">
              <w:t xml:space="preserve">А.А.Богданову принадлежит заслуга первого научного определения системности. Он разработал идею о структурной стойкости системы и ее </w:t>
            </w:r>
            <w:r w:rsidRPr="00133DAF">
              <w:lastRenderedPageBreak/>
              <w:t>условиях. В самой системе предусмотрел следующие закономерности:</w:t>
            </w:r>
          </w:p>
          <w:p w:rsidR="001122F8" w:rsidRPr="00133DAF" w:rsidRDefault="001122F8" w:rsidP="00133DAF">
            <w:pPr>
              <w:ind w:firstLine="709"/>
            </w:pPr>
            <w:r w:rsidRPr="00133DAF">
              <w:t>закономерности перехода элементов системы в новое качество, или закономерности развития, формирующие;</w:t>
            </w:r>
          </w:p>
          <w:p w:rsidR="001122F8" w:rsidRPr="00133DAF" w:rsidRDefault="001122F8" w:rsidP="00133DAF">
            <w:pPr>
              <w:ind w:firstLine="709"/>
            </w:pPr>
            <w:r w:rsidRPr="00133DAF">
              <w:t>закономерности закрепления, стабилизации параметров системы или закономерности функционирования, регулирующие.</w:t>
            </w:r>
          </w:p>
          <w:p w:rsidR="001122F8" w:rsidRPr="00133DAF" w:rsidRDefault="001122F8" w:rsidP="00133DAF">
            <w:pPr>
              <w:ind w:firstLine="709"/>
            </w:pPr>
            <w:r w:rsidRPr="00133DAF">
              <w:t>Системный подход представляет собой совокупность методов и средств, позволяющих исследовать свойства, структуру и функции объектов, явлений или процессов в целом, представить «их как системы со всеми сложными межэлементными взаимосвязями, взаимовлиянием элементов на систему и на окружающую среду, а также влиянием самой системы на ее структурные элементы».</w:t>
            </w:r>
          </w:p>
          <w:p w:rsidR="001122F8" w:rsidRPr="00133DAF" w:rsidRDefault="001122F8" w:rsidP="00133DAF">
            <w:pPr>
              <w:ind w:firstLine="709"/>
            </w:pPr>
            <w:r w:rsidRPr="00133DAF">
              <w:t xml:space="preserve">Главной особенностью системного подхода является наличие доминирующей роли целого </w:t>
            </w:r>
            <w:proofErr w:type="gramStart"/>
            <w:r w:rsidRPr="00133DAF">
              <w:t>над</w:t>
            </w:r>
            <w:proofErr w:type="gramEnd"/>
            <w:r w:rsidRPr="00133DAF">
              <w:t xml:space="preserve"> частичным, простого над сложным. </w:t>
            </w:r>
          </w:p>
          <w:p w:rsidR="001122F8" w:rsidRPr="00133DAF" w:rsidRDefault="001122F8" w:rsidP="00133DAF">
            <w:pPr>
              <w:tabs>
                <w:tab w:val="left" w:pos="945"/>
              </w:tabs>
              <w:ind w:firstLine="709"/>
            </w:pPr>
            <w:r w:rsidRPr="00133DAF">
              <w:t xml:space="preserve">Значимость использования системного подхода в настоящее время очевидна и нет большой необходимости ее доказывать тем, кому не чуждо занятие научным трудом. Он является тем  </w:t>
            </w:r>
            <w:r w:rsidRPr="00133DAF">
              <w:rPr>
                <w:rStyle w:val="apple-style-span"/>
                <w:color w:val="333333"/>
              </w:rPr>
              <w:t>фундаментом, который позволяет</w:t>
            </w:r>
            <w:r w:rsidRPr="00133DAF">
              <w:t xml:space="preserve">   упорядочить не только природные, но  и социальные процессы, причем на  микр</w:t>
            </w:r>
            <w:proofErr w:type="gramStart"/>
            <w:r w:rsidRPr="00133DAF">
              <w:t>о-</w:t>
            </w:r>
            <w:proofErr w:type="gramEnd"/>
            <w:r w:rsidRPr="00133DAF">
              <w:t xml:space="preserve"> и </w:t>
            </w:r>
            <w:proofErr w:type="spellStart"/>
            <w:r w:rsidRPr="00133DAF">
              <w:t>мегауровнях</w:t>
            </w:r>
            <w:proofErr w:type="spellEnd"/>
            <w:r w:rsidRPr="00133DAF">
              <w:t xml:space="preserve">. </w:t>
            </w:r>
          </w:p>
          <w:p w:rsidR="001122F8" w:rsidRPr="00133DAF" w:rsidRDefault="001122F8" w:rsidP="00133DAF">
            <w:pPr>
              <w:ind w:firstLine="709"/>
            </w:pPr>
            <w:r w:rsidRPr="00133DAF">
              <w:t xml:space="preserve">Однако до сих пор не сформировано единого мнения о сущности системы и в научной литературе встречается большое разнообразие определений этого понятия  и взаимосвязанных с ним категорий. </w:t>
            </w:r>
          </w:p>
          <w:p w:rsidR="001122F8" w:rsidRPr="00133DAF" w:rsidRDefault="001122F8" w:rsidP="00133DAF">
            <w:pPr>
              <w:pStyle w:val="a6"/>
              <w:tabs>
                <w:tab w:val="left" w:pos="1170"/>
              </w:tabs>
              <w:spacing w:after="0" w:line="240" w:lineRule="auto"/>
              <w:ind w:firstLine="709"/>
              <w:rPr>
                <w:rFonts w:ascii="Times New Roman" w:hAnsi="Times New Roman"/>
                <w:color w:val="000000"/>
                <w:sz w:val="28"/>
                <w:szCs w:val="28"/>
                <w:shd w:val="clear" w:color="auto" w:fill="F3F3F3"/>
              </w:rPr>
            </w:pPr>
            <w:r w:rsidRPr="00133DAF">
              <w:rPr>
                <w:rFonts w:ascii="Times New Roman" w:hAnsi="Times New Roman"/>
                <w:sz w:val="28"/>
                <w:szCs w:val="28"/>
              </w:rPr>
              <w:t xml:space="preserve">Многие авторы трактуют систему как множество связанных между собой элементов. К примеру, «система - (от </w:t>
            </w:r>
            <w:proofErr w:type="spellStart"/>
            <w:r w:rsidRPr="00133DAF">
              <w:rPr>
                <w:rFonts w:ascii="Times New Roman" w:hAnsi="Times New Roman"/>
                <w:sz w:val="28"/>
                <w:szCs w:val="28"/>
              </w:rPr>
              <w:t>др</w:t>
            </w:r>
            <w:proofErr w:type="gramStart"/>
            <w:r w:rsidRPr="00133DAF">
              <w:rPr>
                <w:rFonts w:ascii="Times New Roman" w:hAnsi="Times New Roman"/>
                <w:sz w:val="28"/>
                <w:szCs w:val="28"/>
              </w:rPr>
              <w:t>.-</w:t>
            </w:r>
            <w:proofErr w:type="gramEnd"/>
            <w:r w:rsidRPr="00133DAF">
              <w:rPr>
                <w:rFonts w:ascii="Times New Roman" w:hAnsi="Times New Roman"/>
                <w:sz w:val="28"/>
                <w:szCs w:val="28"/>
              </w:rPr>
              <w:t>греч</w:t>
            </w:r>
            <w:proofErr w:type="spellEnd"/>
            <w:r w:rsidRPr="00133DAF">
              <w:rPr>
                <w:rFonts w:ascii="Times New Roman" w:hAnsi="Times New Roman"/>
                <w:sz w:val="28"/>
                <w:szCs w:val="28"/>
              </w:rPr>
              <w:t xml:space="preserve">. -  «сочетание») -  множество взаимосвязанных элементов, обособленное от среды и взаимодействующее с ней, как целое» [Перегудов Ф.И., </w:t>
            </w:r>
            <w:proofErr w:type="spellStart"/>
            <w:r w:rsidRPr="00133DAF">
              <w:rPr>
                <w:rFonts w:ascii="Times New Roman" w:hAnsi="Times New Roman"/>
                <w:sz w:val="28"/>
                <w:szCs w:val="28"/>
              </w:rPr>
              <w:t>Тарасенко</w:t>
            </w:r>
            <w:proofErr w:type="spellEnd"/>
            <w:r w:rsidRPr="00133DAF">
              <w:rPr>
                <w:rFonts w:ascii="Times New Roman" w:hAnsi="Times New Roman"/>
                <w:sz w:val="28"/>
                <w:szCs w:val="28"/>
              </w:rPr>
              <w:t xml:space="preserve"> Ф.П. Введение в системный анализ. - </w:t>
            </w:r>
            <w:proofErr w:type="gramStart"/>
            <w:r w:rsidRPr="00133DAF">
              <w:rPr>
                <w:rFonts w:ascii="Times New Roman" w:hAnsi="Times New Roman"/>
                <w:sz w:val="28"/>
                <w:szCs w:val="28"/>
              </w:rPr>
              <w:t>М.: Высшая школа, 1989].</w:t>
            </w:r>
            <w:proofErr w:type="gramEnd"/>
            <w:r w:rsidRPr="00133DAF">
              <w:rPr>
                <w:rFonts w:ascii="Times New Roman" w:hAnsi="Times New Roman"/>
                <w:sz w:val="28"/>
                <w:szCs w:val="28"/>
              </w:rPr>
              <w:t xml:space="preserve"> Как видим,  данное определение оперирует двумя ключевыми понятиями: множество и элемент. </w:t>
            </w:r>
            <w:proofErr w:type="gramStart"/>
            <w:r w:rsidRPr="00133DAF">
              <w:rPr>
                <w:rFonts w:ascii="Times New Roman" w:hAnsi="Times New Roman"/>
                <w:sz w:val="28"/>
                <w:szCs w:val="28"/>
              </w:rPr>
              <w:t xml:space="preserve">Так,  известный исследователь систем </w:t>
            </w:r>
            <w:r w:rsidRPr="00133DAF">
              <w:rPr>
                <w:rFonts w:ascii="Times New Roman" w:hAnsi="Times New Roman"/>
                <w:spacing w:val="3"/>
                <w:sz w:val="28"/>
                <w:szCs w:val="28"/>
              </w:rPr>
              <w:t>В.Г.</w:t>
            </w:r>
            <w:r w:rsidRPr="00133DAF">
              <w:rPr>
                <w:rFonts w:ascii="Times New Roman" w:hAnsi="Times New Roman"/>
                <w:sz w:val="28"/>
                <w:szCs w:val="28"/>
              </w:rPr>
              <w:t xml:space="preserve"> </w:t>
            </w:r>
            <w:r w:rsidRPr="00133DAF">
              <w:rPr>
                <w:rFonts w:ascii="Times New Roman" w:hAnsi="Times New Roman"/>
                <w:spacing w:val="3"/>
                <w:sz w:val="28"/>
                <w:szCs w:val="28"/>
              </w:rPr>
              <w:t xml:space="preserve">Афанасьев отмечает, что </w:t>
            </w:r>
            <w:r w:rsidRPr="00133DAF">
              <w:rPr>
                <w:rFonts w:ascii="Times New Roman" w:hAnsi="Times New Roman"/>
                <w:sz w:val="28"/>
                <w:szCs w:val="28"/>
              </w:rPr>
              <w:t>«элемент - это часть системы, обладающая относительной самостоятельностью и являющаяся пределом членения в рамках данного качества системы» [</w:t>
            </w:r>
            <w:r w:rsidRPr="00133DAF">
              <w:rPr>
                <w:rFonts w:ascii="Times New Roman" w:hAnsi="Times New Roman"/>
                <w:spacing w:val="3"/>
                <w:sz w:val="28"/>
                <w:szCs w:val="28"/>
              </w:rPr>
              <w:t>Системность и общество.</w:t>
            </w:r>
            <w:proofErr w:type="gramEnd"/>
            <w:r w:rsidRPr="00133DAF">
              <w:rPr>
                <w:rFonts w:ascii="Times New Roman" w:hAnsi="Times New Roman"/>
                <w:spacing w:val="3"/>
                <w:sz w:val="28"/>
                <w:szCs w:val="28"/>
              </w:rPr>
              <w:t xml:space="preserve"> - М.: Политиздат, 1980. -</w:t>
            </w:r>
            <w:r w:rsidRPr="00133DAF">
              <w:rPr>
                <w:rFonts w:ascii="Times New Roman" w:hAnsi="Times New Roman"/>
                <w:sz w:val="28"/>
                <w:szCs w:val="28"/>
              </w:rPr>
              <w:t xml:space="preserve"> </w:t>
            </w:r>
            <w:proofErr w:type="gramStart"/>
            <w:r w:rsidRPr="00133DAF">
              <w:rPr>
                <w:rFonts w:ascii="Times New Roman" w:hAnsi="Times New Roman"/>
                <w:sz w:val="28"/>
                <w:szCs w:val="28"/>
              </w:rPr>
              <w:t>С. 74].</w:t>
            </w:r>
            <w:proofErr w:type="gramEnd"/>
            <w:r w:rsidRPr="00133DAF">
              <w:rPr>
                <w:rFonts w:ascii="Times New Roman" w:hAnsi="Times New Roman"/>
                <w:sz w:val="28"/>
                <w:szCs w:val="28"/>
              </w:rPr>
              <w:t xml:space="preserve"> Сама же система истолковывается как множество или совокупность элементов, образующих единство или общность. Однако считаем, что не вполне корректно сводить систему к простому множеству или  тривиальной совокупности самостоятельных, хотя и взаимосвязанных элементов. </w:t>
            </w:r>
          </w:p>
          <w:p w:rsidR="001122F8" w:rsidRPr="00133DAF" w:rsidRDefault="001122F8" w:rsidP="00133DAF">
            <w:pPr>
              <w:pStyle w:val="af0"/>
              <w:spacing w:before="0" w:beforeAutospacing="0" w:after="0" w:afterAutospacing="0"/>
              <w:ind w:firstLine="709"/>
              <w:rPr>
                <w:sz w:val="28"/>
                <w:szCs w:val="28"/>
              </w:rPr>
            </w:pPr>
            <w:r w:rsidRPr="00133DAF">
              <w:rPr>
                <w:sz w:val="28"/>
                <w:szCs w:val="28"/>
              </w:rPr>
              <w:t xml:space="preserve">Дело в том, что дефиниции «множество» и «система» имеют принципиальные отличия.  Множества формируются из определенных наборов одинаковых или сходных элементов. А для системы исходным свойством становится целостность, то есть то обстоятельство, что она представляет собой некоторое целое, состоящее из взаимодействующих компонентов. </w:t>
            </w:r>
          </w:p>
          <w:p w:rsidR="001122F8" w:rsidRPr="00133DAF" w:rsidRDefault="001122F8" w:rsidP="00133DAF">
            <w:pPr>
              <w:pStyle w:val="af0"/>
              <w:spacing w:before="0" w:beforeAutospacing="0" w:after="0" w:afterAutospacing="0"/>
              <w:ind w:firstLine="709"/>
              <w:rPr>
                <w:spacing w:val="3"/>
                <w:sz w:val="28"/>
                <w:szCs w:val="28"/>
              </w:rPr>
            </w:pPr>
            <w:r w:rsidRPr="00133DAF">
              <w:rPr>
                <w:iCs/>
                <w:color w:val="000000"/>
                <w:sz w:val="28"/>
                <w:szCs w:val="28"/>
                <w:shd w:val="clear" w:color="auto" w:fill="FFFFFF"/>
              </w:rPr>
              <w:t>Целостность</w:t>
            </w:r>
            <w:r w:rsidRPr="00133DAF">
              <w:rPr>
                <w:color w:val="000000"/>
                <w:sz w:val="28"/>
                <w:szCs w:val="28"/>
                <w:shd w:val="clear" w:color="auto" w:fill="FFFFFF"/>
              </w:rPr>
              <w:t xml:space="preserve"> означает, что изменение любого элемента системы влечет за собой изменения и в других составляющих и, в конечном итоге, приводит к трансформации системы в целом. Например, ярким примером применения системной методологии служат </w:t>
            </w:r>
            <w:proofErr w:type="spellStart"/>
            <w:r w:rsidRPr="00133DAF">
              <w:rPr>
                <w:color w:val="000000"/>
                <w:sz w:val="28"/>
                <w:szCs w:val="28"/>
                <w:shd w:val="clear" w:color="auto" w:fill="FFFFFF"/>
              </w:rPr>
              <w:t>марксовы</w:t>
            </w:r>
            <w:proofErr w:type="spellEnd"/>
            <w:r w:rsidRPr="00133DAF">
              <w:rPr>
                <w:color w:val="000000"/>
                <w:sz w:val="28"/>
                <w:szCs w:val="28"/>
                <w:shd w:val="clear" w:color="auto" w:fill="FFFFFF"/>
              </w:rPr>
              <w:t xml:space="preserve"> исследования, основной концептуальной посылкой которых является диалектическое взаимодействие </w:t>
            </w:r>
            <w:r w:rsidRPr="00133DAF">
              <w:rPr>
                <w:color w:val="000000"/>
                <w:sz w:val="28"/>
                <w:szCs w:val="28"/>
                <w:shd w:val="clear" w:color="auto" w:fill="FFFFFF"/>
              </w:rPr>
              <w:lastRenderedPageBreak/>
              <w:t>производительных сил и производственных отношений. То есть, в данном случае выявлена взаимозависимость компонентов экономической системы.</w:t>
            </w:r>
          </w:p>
          <w:p w:rsidR="001122F8" w:rsidRPr="00133DAF" w:rsidRDefault="001122F8" w:rsidP="00133DAF">
            <w:pPr>
              <w:pStyle w:val="a6"/>
              <w:spacing w:after="0" w:line="240" w:lineRule="auto"/>
              <w:ind w:firstLine="709"/>
              <w:rPr>
                <w:rFonts w:ascii="Times New Roman" w:hAnsi="Times New Roman"/>
                <w:sz w:val="28"/>
                <w:szCs w:val="28"/>
              </w:rPr>
            </w:pPr>
            <w:r w:rsidRPr="00133DAF">
              <w:rPr>
                <w:rFonts w:ascii="Times New Roman" w:hAnsi="Times New Roman"/>
                <w:sz w:val="28"/>
                <w:szCs w:val="28"/>
              </w:rPr>
              <w:t>В тоже время следует отметить, что среди исследователей нет единства мнений по проблеме соотношения целостности и системности.</w:t>
            </w:r>
          </w:p>
          <w:p w:rsidR="001122F8" w:rsidRPr="00133DAF" w:rsidRDefault="001122F8" w:rsidP="00133DAF">
            <w:pPr>
              <w:pStyle w:val="a6"/>
              <w:tabs>
                <w:tab w:val="left" w:pos="1170"/>
              </w:tabs>
              <w:spacing w:after="0" w:line="240" w:lineRule="auto"/>
              <w:ind w:firstLine="709"/>
              <w:rPr>
                <w:rFonts w:ascii="Times New Roman" w:hAnsi="Times New Roman"/>
                <w:sz w:val="28"/>
                <w:szCs w:val="28"/>
              </w:rPr>
            </w:pPr>
            <w:r w:rsidRPr="00133DAF">
              <w:rPr>
                <w:rFonts w:ascii="Times New Roman" w:hAnsi="Times New Roman"/>
                <w:sz w:val="28"/>
                <w:szCs w:val="28"/>
              </w:rPr>
              <w:t xml:space="preserve">Так, например, В.Г. Афанасьев считает, что могут быть системы различных типов, а именно </w:t>
            </w:r>
            <w:proofErr w:type="spellStart"/>
            <w:r w:rsidRPr="00133DAF">
              <w:rPr>
                <w:rFonts w:ascii="Times New Roman" w:hAnsi="Times New Roman"/>
                <w:sz w:val="28"/>
                <w:szCs w:val="28"/>
              </w:rPr>
              <w:t>суммативные</w:t>
            </w:r>
            <w:proofErr w:type="spellEnd"/>
            <w:r w:rsidRPr="00133DAF">
              <w:rPr>
                <w:rFonts w:ascii="Times New Roman" w:hAnsi="Times New Roman"/>
                <w:sz w:val="28"/>
                <w:szCs w:val="28"/>
              </w:rPr>
              <w:t xml:space="preserve"> и целостные. Он выделяет определяющее свойство </w:t>
            </w:r>
            <w:proofErr w:type="spellStart"/>
            <w:r w:rsidRPr="00133DAF">
              <w:rPr>
                <w:rFonts w:ascii="Times New Roman" w:hAnsi="Times New Roman"/>
                <w:sz w:val="28"/>
                <w:szCs w:val="28"/>
              </w:rPr>
              <w:t>суммативных</w:t>
            </w:r>
            <w:proofErr w:type="spellEnd"/>
            <w:r w:rsidRPr="00133DAF">
              <w:rPr>
                <w:rFonts w:ascii="Times New Roman" w:hAnsi="Times New Roman"/>
                <w:sz w:val="28"/>
                <w:szCs w:val="28"/>
              </w:rPr>
              <w:t xml:space="preserve"> систем, которое заключается в том, что при изменении количества компонентов системы она не претерпевает качественных изменений. Сущностные же характеристики целостных систем – это ее интегративные свойства, которые сводятся к тому, что в результате взаимодействия своих компонентов система приобретает новые качества и свойства, неприсущие отдельным компонентам или их сумме, а присущее  системе в целом.</w:t>
            </w:r>
          </w:p>
          <w:p w:rsidR="001122F8" w:rsidRPr="00133DAF" w:rsidRDefault="001122F8" w:rsidP="00133DAF">
            <w:pPr>
              <w:ind w:firstLine="709"/>
              <w:rPr>
                <w:shd w:val="clear" w:color="auto" w:fill="FFFFFF"/>
              </w:rPr>
            </w:pPr>
            <w:r w:rsidRPr="00133DAF">
              <w:t xml:space="preserve">По существу нецелостных или </w:t>
            </w:r>
            <w:proofErr w:type="spellStart"/>
            <w:r w:rsidRPr="00133DAF">
              <w:t>суммативных</w:t>
            </w:r>
            <w:proofErr w:type="spellEnd"/>
            <w:r w:rsidRPr="00133DAF">
              <w:t xml:space="preserve"> систем не существует, так как понятие системы по своему содержанию неразрывно связано с понятием целостности.</w:t>
            </w:r>
          </w:p>
          <w:p w:rsidR="001122F8" w:rsidRPr="00133DAF" w:rsidRDefault="001122F8" w:rsidP="00133DAF">
            <w:pPr>
              <w:ind w:firstLine="709"/>
            </w:pPr>
            <w:r w:rsidRPr="00133DAF">
              <w:t xml:space="preserve">Итак, простую совокупность элементов, но не обладающую признаком целостности, едва ли правомочно считать системой.  </w:t>
            </w:r>
          </w:p>
          <w:p w:rsidR="001122F8" w:rsidRDefault="001122F8" w:rsidP="00133DAF">
            <w:pPr>
              <w:ind w:firstLine="709"/>
            </w:pPr>
            <w:r w:rsidRPr="00133DAF">
              <w:t>В научной литературе и в повседневной практике можно встретить огромное количество толкований такой категории, как «система» (в некоторых литературных источниках отмечают, что их более пятидесяти). Самое общее представление о многообразии подходов к понятию «система» дает таблица 1.</w:t>
            </w:r>
          </w:p>
          <w:p w:rsidR="001122F8" w:rsidRDefault="001122F8" w:rsidP="001122F8">
            <w:pPr>
              <w:tabs>
                <w:tab w:val="left" w:pos="945"/>
              </w:tabs>
            </w:pPr>
          </w:p>
          <w:p w:rsidR="001122F8" w:rsidRDefault="001122F8" w:rsidP="001122F8">
            <w:r>
              <w:t>Таблица 1 – Различные определени</w:t>
            </w:r>
            <w:r w:rsidRPr="00CB501D">
              <w:t>я понятия</w:t>
            </w:r>
            <w:r>
              <w:t xml:space="preserve"> системы</w:t>
            </w:r>
          </w:p>
          <w:p w:rsidR="001122F8" w:rsidRPr="0086630B" w:rsidRDefault="001122F8" w:rsidP="001122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9"/>
              <w:gridCol w:w="7171"/>
            </w:tblGrid>
            <w:tr w:rsidR="001122F8" w:rsidRPr="005B11F2" w:rsidTr="00E243F5">
              <w:tc>
                <w:tcPr>
                  <w:tcW w:w="2389" w:type="dxa"/>
                </w:tcPr>
                <w:p w:rsidR="001122F8" w:rsidRPr="005B11F2" w:rsidRDefault="001122F8" w:rsidP="00E243F5">
                  <w:pPr>
                    <w:rPr>
                      <w:sz w:val="24"/>
                      <w:szCs w:val="24"/>
                    </w:rPr>
                  </w:pPr>
                  <w:r w:rsidRPr="005B11F2">
                    <w:rPr>
                      <w:sz w:val="24"/>
                      <w:szCs w:val="24"/>
                    </w:rPr>
                    <w:t>Автор</w:t>
                  </w:r>
                </w:p>
              </w:tc>
              <w:tc>
                <w:tcPr>
                  <w:tcW w:w="7182" w:type="dxa"/>
                </w:tcPr>
                <w:p w:rsidR="001122F8" w:rsidRPr="005B11F2" w:rsidRDefault="001122F8" w:rsidP="00E243F5">
                  <w:pPr>
                    <w:rPr>
                      <w:sz w:val="24"/>
                      <w:szCs w:val="24"/>
                    </w:rPr>
                  </w:pPr>
                  <w:r w:rsidRPr="005B11F2">
                    <w:rPr>
                      <w:sz w:val="24"/>
                      <w:szCs w:val="24"/>
                    </w:rPr>
                    <w:t>Определение (краткая характеристика)</w:t>
                  </w:r>
                </w:p>
              </w:tc>
            </w:tr>
            <w:tr w:rsidR="001122F8" w:rsidRPr="005B11F2" w:rsidTr="00E243F5">
              <w:tc>
                <w:tcPr>
                  <w:tcW w:w="2389" w:type="dxa"/>
                </w:tcPr>
                <w:p w:rsidR="001122F8" w:rsidRPr="00517AD8" w:rsidRDefault="001122F8" w:rsidP="00E243F5">
                  <w:pPr>
                    <w:rPr>
                      <w:sz w:val="24"/>
                      <w:szCs w:val="24"/>
                    </w:rPr>
                  </w:pPr>
                  <w:proofErr w:type="spellStart"/>
                  <w:proofErr w:type="gramStart"/>
                  <w:r w:rsidRPr="005610F1">
                    <w:rPr>
                      <w:rStyle w:val="reference-text"/>
                      <w:sz w:val="24"/>
                      <w:szCs w:val="24"/>
                    </w:rPr>
                    <w:t>Агошкова</w:t>
                  </w:r>
                  <w:proofErr w:type="spellEnd"/>
                  <w:r w:rsidRPr="005610F1">
                    <w:rPr>
                      <w:rStyle w:val="reference-text"/>
                      <w:sz w:val="24"/>
                      <w:szCs w:val="24"/>
                    </w:rPr>
                    <w:t xml:space="preserve"> Е.Б.</w:t>
                  </w:r>
                  <w:r>
                    <w:rPr>
                      <w:rStyle w:val="reference-text"/>
                      <w:sz w:val="24"/>
                      <w:szCs w:val="24"/>
                    </w:rPr>
                    <w:t xml:space="preserve"> [</w:t>
                  </w:r>
                  <w:proofErr w:type="spellStart"/>
                  <w:r w:rsidRPr="005610F1">
                    <w:rPr>
                      <w:rStyle w:val="reference-text"/>
                      <w:sz w:val="24"/>
                      <w:szCs w:val="24"/>
                    </w:rPr>
                    <w:t>Агошкова</w:t>
                  </w:r>
                  <w:proofErr w:type="spellEnd"/>
                  <w:r w:rsidRPr="005610F1">
                    <w:rPr>
                      <w:rStyle w:val="reference-text"/>
                      <w:sz w:val="24"/>
                      <w:szCs w:val="24"/>
                    </w:rPr>
                    <w:t xml:space="preserve"> Е.Б., </w:t>
                  </w:r>
                  <w:proofErr w:type="spellStart"/>
                  <w:r w:rsidRPr="005610F1">
                    <w:rPr>
                      <w:rStyle w:val="reference-text"/>
                      <w:sz w:val="24"/>
                      <w:szCs w:val="24"/>
                    </w:rPr>
                    <w:t>Ахлибининский</w:t>
                  </w:r>
                  <w:proofErr w:type="spellEnd"/>
                  <w:r w:rsidRPr="005610F1">
                    <w:rPr>
                      <w:rStyle w:val="reference-text"/>
                      <w:sz w:val="24"/>
                      <w:szCs w:val="24"/>
                    </w:rPr>
                    <w:t xml:space="preserve"> Б.В</w:t>
                  </w:r>
                  <w:r w:rsidRPr="006161CD">
                    <w:rPr>
                      <w:rStyle w:val="reference-text"/>
                      <w:sz w:val="24"/>
                      <w:szCs w:val="24"/>
                    </w:rPr>
                    <w:t>.</w:t>
                  </w:r>
                  <w:r w:rsidRPr="006161CD">
                    <w:rPr>
                      <w:rStyle w:val="apple-converted-space"/>
                    </w:rPr>
                    <w:t> </w:t>
                  </w:r>
                  <w:hyperlink r:id="rId8" w:history="1">
                    <w:r w:rsidRPr="006161CD">
                      <w:rPr>
                        <w:rStyle w:val="af2"/>
                        <w:color w:val="auto"/>
                        <w:sz w:val="24"/>
                        <w:szCs w:val="24"/>
                      </w:rPr>
                      <w:t>Эволюция понятия системы</w:t>
                    </w:r>
                  </w:hyperlink>
                  <w:r w:rsidRPr="005610F1">
                    <w:rPr>
                      <w:rStyle w:val="apple-converted-space"/>
                    </w:rPr>
                    <w:t> </w:t>
                  </w:r>
                  <w:r w:rsidRPr="005610F1">
                    <w:rPr>
                      <w:rStyle w:val="reference-text"/>
                      <w:sz w:val="24"/>
                      <w:szCs w:val="24"/>
                    </w:rPr>
                    <w:t>// Вопросы философии. — 1998. — №7.</w:t>
                  </w:r>
                  <w:proofErr w:type="gramEnd"/>
                  <w:r w:rsidRPr="005610F1">
                    <w:rPr>
                      <w:rStyle w:val="reference-text"/>
                      <w:sz w:val="24"/>
                      <w:szCs w:val="24"/>
                    </w:rPr>
                    <w:t xml:space="preserve"> </w:t>
                  </w:r>
                  <w:proofErr w:type="gramStart"/>
                  <w:r w:rsidRPr="005610F1">
                    <w:rPr>
                      <w:rStyle w:val="reference-text"/>
                      <w:sz w:val="24"/>
                      <w:szCs w:val="24"/>
                    </w:rPr>
                    <w:t>С.170—179</w:t>
                  </w:r>
                  <w:r w:rsidRPr="00FA398F">
                    <w:rPr>
                      <w:rStyle w:val="reference-text"/>
                      <w:sz w:val="24"/>
                      <w:szCs w:val="24"/>
                    </w:rPr>
                    <w:t>]</w:t>
                  </w:r>
                  <w:proofErr w:type="gramEnd"/>
                </w:p>
              </w:tc>
              <w:tc>
                <w:tcPr>
                  <w:tcW w:w="7182" w:type="dxa"/>
                </w:tcPr>
                <w:p w:rsidR="001122F8" w:rsidRPr="005610F1" w:rsidRDefault="001122F8" w:rsidP="00E243F5">
                  <w:pPr>
                    <w:shd w:val="clear" w:color="auto" w:fill="FFFFFF"/>
                    <w:spacing w:before="100" w:beforeAutospacing="1" w:after="24" w:line="288" w:lineRule="atLeast"/>
                    <w:rPr>
                      <w:sz w:val="24"/>
                      <w:szCs w:val="24"/>
                    </w:rPr>
                  </w:pPr>
                  <w:r w:rsidRPr="005610F1">
                    <w:rPr>
                      <w:sz w:val="24"/>
                      <w:szCs w:val="24"/>
                    </w:rPr>
                    <w:t>Система</w:t>
                  </w:r>
                  <w:r w:rsidRPr="005610F1">
                    <w:rPr>
                      <w:rStyle w:val="apple-converted-space"/>
                    </w:rPr>
                    <w:t> </w:t>
                  </w:r>
                  <w:r w:rsidRPr="005610F1">
                    <w:rPr>
                      <w:i/>
                      <w:iCs/>
                      <w:sz w:val="24"/>
                      <w:szCs w:val="24"/>
                    </w:rPr>
                    <w:t>S</w:t>
                  </w:r>
                  <w:r w:rsidRPr="005610F1">
                    <w:rPr>
                      <w:rStyle w:val="apple-converted-space"/>
                    </w:rPr>
                    <w:t> </w:t>
                  </w:r>
                  <w:r w:rsidRPr="005610F1">
                    <w:rPr>
                      <w:sz w:val="24"/>
                      <w:szCs w:val="24"/>
                    </w:rPr>
                    <w:t>на объекте</w:t>
                  </w:r>
                  <w:proofErr w:type="gramStart"/>
                  <w:r w:rsidRPr="005610F1">
                    <w:rPr>
                      <w:rStyle w:val="apple-converted-space"/>
                    </w:rPr>
                    <w:t> </w:t>
                  </w:r>
                  <w:r w:rsidRPr="005610F1">
                    <w:rPr>
                      <w:i/>
                      <w:iCs/>
                      <w:sz w:val="24"/>
                      <w:szCs w:val="24"/>
                    </w:rPr>
                    <w:t>А</w:t>
                  </w:r>
                  <w:proofErr w:type="gramEnd"/>
                  <w:r w:rsidRPr="005610F1">
                    <w:rPr>
                      <w:rStyle w:val="apple-converted-space"/>
                    </w:rPr>
                    <w:t> </w:t>
                  </w:r>
                  <w:r w:rsidRPr="005610F1">
                    <w:rPr>
                      <w:sz w:val="24"/>
                      <w:szCs w:val="24"/>
                    </w:rPr>
                    <w:t>относительно интегративного свойства (качества) есть совокупность таких элементов, находящихся в таких отношениях, которые порождают данное интегративное свойство</w:t>
                  </w:r>
                </w:p>
                <w:p w:rsidR="001122F8" w:rsidRPr="005B11F2" w:rsidRDefault="001122F8" w:rsidP="00E243F5">
                  <w:pPr>
                    <w:rPr>
                      <w:sz w:val="24"/>
                      <w:szCs w:val="24"/>
                    </w:rPr>
                  </w:pPr>
                </w:p>
              </w:tc>
            </w:tr>
            <w:tr w:rsidR="001122F8" w:rsidRPr="005B11F2" w:rsidTr="00E243F5">
              <w:tc>
                <w:tcPr>
                  <w:tcW w:w="2389" w:type="dxa"/>
                </w:tcPr>
                <w:p w:rsidR="001122F8" w:rsidRPr="005B11F2" w:rsidRDefault="001122F8" w:rsidP="00E243F5">
                  <w:pPr>
                    <w:rPr>
                      <w:sz w:val="24"/>
                      <w:szCs w:val="24"/>
                    </w:rPr>
                  </w:pPr>
                  <w:proofErr w:type="spellStart"/>
                  <w:proofErr w:type="gramStart"/>
                  <w:r>
                    <w:rPr>
                      <w:sz w:val="24"/>
                      <w:szCs w:val="24"/>
                    </w:rPr>
                    <w:t>Акофф</w:t>
                  </w:r>
                  <w:proofErr w:type="spellEnd"/>
                  <w:r w:rsidRPr="00CB501D">
                    <w:rPr>
                      <w:sz w:val="24"/>
                      <w:szCs w:val="24"/>
                      <w:lang w:val="en-US"/>
                    </w:rPr>
                    <w:t xml:space="preserve"> </w:t>
                  </w:r>
                  <w:r>
                    <w:rPr>
                      <w:sz w:val="24"/>
                      <w:szCs w:val="24"/>
                    </w:rPr>
                    <w:t>Р</w:t>
                  </w:r>
                  <w:r w:rsidRPr="00CB501D">
                    <w:rPr>
                      <w:sz w:val="24"/>
                      <w:szCs w:val="24"/>
                      <w:lang w:val="en-US"/>
                    </w:rPr>
                    <w:t>. [</w:t>
                  </w:r>
                  <w:proofErr w:type="spellStart"/>
                  <w:r w:rsidRPr="00CB501D">
                    <w:rPr>
                      <w:sz w:val="24"/>
                      <w:szCs w:val="24"/>
                      <w:lang w:val="en-US"/>
                    </w:rPr>
                    <w:t>Ackoff</w:t>
                  </w:r>
                  <w:proofErr w:type="spellEnd"/>
                  <w:r w:rsidRPr="00CB501D">
                    <w:rPr>
                      <w:sz w:val="24"/>
                      <w:szCs w:val="24"/>
                      <w:lang w:val="en-US"/>
                    </w:rPr>
                    <w:t xml:space="preserve"> R., </w:t>
                  </w:r>
                  <w:proofErr w:type="spellStart"/>
                  <w:r w:rsidRPr="00CB501D">
                    <w:rPr>
                      <w:sz w:val="24"/>
                      <w:szCs w:val="24"/>
                      <w:lang w:val="en-US"/>
                    </w:rPr>
                    <w:t>Gharajedaghi</w:t>
                  </w:r>
                  <w:proofErr w:type="spellEnd"/>
                  <w:r w:rsidRPr="00CB501D">
                    <w:rPr>
                      <w:sz w:val="24"/>
                      <w:szCs w:val="24"/>
                      <w:lang w:val="en-US"/>
                    </w:rPr>
                    <w:t xml:space="preserve"> S.</w:t>
                  </w:r>
                  <w:proofErr w:type="gramEnd"/>
                  <w:r w:rsidRPr="00CB501D">
                    <w:rPr>
                      <w:sz w:val="24"/>
                      <w:szCs w:val="24"/>
                      <w:lang w:val="en-US"/>
                    </w:rPr>
                    <w:t xml:space="preserve"> </w:t>
                  </w:r>
                  <w:proofErr w:type="spellStart"/>
                  <w:r w:rsidRPr="00CB501D">
                    <w:rPr>
                      <w:sz w:val="24"/>
                      <w:szCs w:val="24"/>
                      <w:lang w:val="en-US"/>
                    </w:rPr>
                    <w:t>Reflektion</w:t>
                  </w:r>
                  <w:proofErr w:type="spellEnd"/>
                  <w:r w:rsidRPr="00CB501D">
                    <w:rPr>
                      <w:sz w:val="24"/>
                      <w:szCs w:val="24"/>
                      <w:lang w:val="en-US"/>
                    </w:rPr>
                    <w:t xml:space="preserve"> on system and their models//System research. </w:t>
                  </w:r>
                  <w:proofErr w:type="gramStart"/>
                  <w:r w:rsidRPr="00CB501D">
                    <w:rPr>
                      <w:sz w:val="24"/>
                      <w:szCs w:val="24"/>
                    </w:rPr>
                    <w:t>1996. №1 с.13-23]</w:t>
                  </w:r>
                  <w:proofErr w:type="gramEnd"/>
                </w:p>
              </w:tc>
              <w:tc>
                <w:tcPr>
                  <w:tcW w:w="7182" w:type="dxa"/>
                </w:tcPr>
                <w:p w:rsidR="001122F8" w:rsidRPr="005B11F2" w:rsidRDefault="001122F8" w:rsidP="00E243F5">
                  <w:pPr>
                    <w:rPr>
                      <w:sz w:val="24"/>
                      <w:szCs w:val="24"/>
                    </w:rPr>
                  </w:pPr>
                  <w:r w:rsidRPr="00CB501D">
                    <w:rPr>
                      <w:sz w:val="24"/>
                      <w:szCs w:val="24"/>
                    </w:rPr>
                    <w:t>Система является целым, которое невозможно разделить на независимые части</w:t>
                  </w:r>
                </w:p>
              </w:tc>
            </w:tr>
            <w:tr w:rsidR="001122F8" w:rsidRPr="005B11F2" w:rsidTr="00E243F5">
              <w:tc>
                <w:tcPr>
                  <w:tcW w:w="2389" w:type="dxa"/>
                </w:tcPr>
                <w:p w:rsidR="001122F8" w:rsidRPr="005B11F2" w:rsidRDefault="001122F8" w:rsidP="00E243F5">
                  <w:pPr>
                    <w:rPr>
                      <w:sz w:val="24"/>
                      <w:szCs w:val="24"/>
                    </w:rPr>
                  </w:pPr>
                  <w:proofErr w:type="spellStart"/>
                  <w:proofErr w:type="gramStart"/>
                  <w:r>
                    <w:rPr>
                      <w:rStyle w:val="reference-text"/>
                      <w:sz w:val="24"/>
                      <w:szCs w:val="24"/>
                    </w:rPr>
                    <w:t>Батоврин</w:t>
                  </w:r>
                  <w:proofErr w:type="spellEnd"/>
                  <w:r>
                    <w:rPr>
                      <w:rStyle w:val="reference-text"/>
                      <w:sz w:val="24"/>
                      <w:szCs w:val="24"/>
                    </w:rPr>
                    <w:t xml:space="preserve"> </w:t>
                  </w:r>
                  <w:r w:rsidRPr="00397E62">
                    <w:rPr>
                      <w:rStyle w:val="reference-text"/>
                      <w:sz w:val="24"/>
                      <w:szCs w:val="24"/>
                    </w:rPr>
                    <w:t>В. К</w:t>
                  </w:r>
                  <w:r>
                    <w:rPr>
                      <w:rStyle w:val="reference-text"/>
                      <w:sz w:val="24"/>
                      <w:szCs w:val="24"/>
                    </w:rPr>
                    <w:t xml:space="preserve"> </w:t>
                  </w:r>
                  <w:r w:rsidRPr="00397E62">
                    <w:rPr>
                      <w:rStyle w:val="reference-text"/>
                      <w:sz w:val="24"/>
                      <w:szCs w:val="24"/>
                    </w:rPr>
                    <w:t>[</w:t>
                  </w:r>
                  <w:proofErr w:type="spellStart"/>
                  <w:r>
                    <w:rPr>
                      <w:rStyle w:val="reference-text"/>
                      <w:sz w:val="24"/>
                      <w:szCs w:val="24"/>
                    </w:rPr>
                    <w:t>Батоврин</w:t>
                  </w:r>
                  <w:proofErr w:type="spellEnd"/>
                  <w:r>
                    <w:rPr>
                      <w:rStyle w:val="reference-text"/>
                      <w:sz w:val="24"/>
                      <w:szCs w:val="24"/>
                    </w:rPr>
                    <w:t xml:space="preserve"> </w:t>
                  </w:r>
                  <w:r w:rsidRPr="00397E62">
                    <w:rPr>
                      <w:rStyle w:val="reference-text"/>
                      <w:sz w:val="24"/>
                      <w:szCs w:val="24"/>
                    </w:rPr>
                    <w:t>В. К Толковый словарь по системной и программной инженерии.</w:t>
                  </w:r>
                  <w:proofErr w:type="gramEnd"/>
                  <w:r w:rsidRPr="00397E62">
                    <w:rPr>
                      <w:rStyle w:val="reference-text"/>
                      <w:sz w:val="24"/>
                      <w:szCs w:val="24"/>
                    </w:rPr>
                    <w:t xml:space="preserve"> — </w:t>
                  </w:r>
                  <w:proofErr w:type="gramStart"/>
                  <w:r w:rsidRPr="00397E62">
                    <w:rPr>
                      <w:rStyle w:val="reference-text"/>
                      <w:sz w:val="24"/>
                      <w:szCs w:val="24"/>
                    </w:rPr>
                    <w:t>М.:</w:t>
                  </w:r>
                  <w:r>
                    <w:rPr>
                      <w:rStyle w:val="reference-text"/>
                      <w:sz w:val="24"/>
                      <w:szCs w:val="24"/>
                    </w:rPr>
                    <w:t xml:space="preserve"> </w:t>
                  </w:r>
                  <w:r>
                    <w:rPr>
                      <w:rStyle w:val="reference-text"/>
                      <w:sz w:val="24"/>
                      <w:szCs w:val="24"/>
                    </w:rPr>
                    <w:lastRenderedPageBreak/>
                    <w:t>ДМК Пресс. — 2012 </w:t>
                  </w:r>
                  <w:r w:rsidRPr="00397E62">
                    <w:rPr>
                      <w:rStyle w:val="reference-text"/>
                      <w:sz w:val="24"/>
                      <w:szCs w:val="24"/>
                    </w:rPr>
                    <w:t> — 280 с.]</w:t>
                  </w:r>
                  <w:proofErr w:type="gramEnd"/>
                </w:p>
              </w:tc>
              <w:tc>
                <w:tcPr>
                  <w:tcW w:w="7182" w:type="dxa"/>
                </w:tcPr>
                <w:p w:rsidR="001122F8" w:rsidRPr="00397E62" w:rsidRDefault="001122F8" w:rsidP="00E243F5">
                  <w:pPr>
                    <w:shd w:val="clear" w:color="auto" w:fill="FFFFFF"/>
                    <w:spacing w:before="100" w:beforeAutospacing="1" w:after="24" w:line="288" w:lineRule="atLeast"/>
                    <w:rPr>
                      <w:sz w:val="24"/>
                      <w:szCs w:val="24"/>
                    </w:rPr>
                  </w:pPr>
                  <w:r w:rsidRPr="00397E62">
                    <w:rPr>
                      <w:sz w:val="24"/>
                      <w:szCs w:val="24"/>
                    </w:rPr>
                    <w:lastRenderedPageBreak/>
                    <w:t>Система — совокупность интегрированных и регулярно взаимодействующих или взаимозависимых элементов, созданная для достижения определенных целей, причем отношения между элементами определены и устойчивы, а общая производительность или функциональность системы лучше, чем у простой суммы элементов</w:t>
                  </w:r>
                </w:p>
                <w:p w:rsidR="001122F8" w:rsidRPr="005B11F2" w:rsidRDefault="001122F8" w:rsidP="00E243F5">
                  <w:pPr>
                    <w:rPr>
                      <w:sz w:val="24"/>
                      <w:szCs w:val="24"/>
                    </w:rPr>
                  </w:pPr>
                </w:p>
              </w:tc>
            </w:tr>
            <w:tr w:rsidR="001122F8" w:rsidRPr="005B11F2" w:rsidTr="00E243F5">
              <w:tc>
                <w:tcPr>
                  <w:tcW w:w="2389" w:type="dxa"/>
                </w:tcPr>
                <w:p w:rsidR="001122F8" w:rsidRPr="00141C40" w:rsidRDefault="001122F8" w:rsidP="00E243F5">
                  <w:pPr>
                    <w:shd w:val="clear" w:color="auto" w:fill="FFFFFF"/>
                    <w:rPr>
                      <w:sz w:val="24"/>
                      <w:szCs w:val="24"/>
                    </w:rPr>
                  </w:pPr>
                  <w:proofErr w:type="spellStart"/>
                  <w:r w:rsidRPr="008C76ED">
                    <w:rPr>
                      <w:rStyle w:val="reference-text"/>
                      <w:sz w:val="24"/>
                      <w:szCs w:val="24"/>
                    </w:rPr>
                    <w:lastRenderedPageBreak/>
                    <w:t>Берталанфи</w:t>
                  </w:r>
                  <w:proofErr w:type="spellEnd"/>
                  <w:r w:rsidRPr="008C76ED">
                    <w:rPr>
                      <w:rStyle w:val="reference-text"/>
                      <w:sz w:val="24"/>
                      <w:szCs w:val="24"/>
                    </w:rPr>
                    <w:t xml:space="preserve"> Л. фон</w:t>
                  </w:r>
                  <w:proofErr w:type="gramStart"/>
                  <w:r w:rsidRPr="008C76ED">
                    <w:rPr>
                      <w:rStyle w:val="reference-text"/>
                      <w:sz w:val="24"/>
                      <w:szCs w:val="24"/>
                    </w:rPr>
                    <w:t>.[</w:t>
                  </w:r>
                  <w:proofErr w:type="spellStart"/>
                  <w:proofErr w:type="gramEnd"/>
                  <w:r w:rsidRPr="008C76ED">
                    <w:rPr>
                      <w:rStyle w:val="reference-text"/>
                      <w:sz w:val="24"/>
                      <w:szCs w:val="24"/>
                    </w:rPr>
                    <w:t>Берталанфи</w:t>
                  </w:r>
                  <w:proofErr w:type="spellEnd"/>
                  <w:r w:rsidRPr="008C76ED">
                    <w:rPr>
                      <w:rStyle w:val="reference-text"/>
                      <w:sz w:val="24"/>
                      <w:szCs w:val="24"/>
                    </w:rPr>
                    <w:t xml:space="preserve"> Л. фон</w:t>
                  </w:r>
                  <w:r w:rsidRPr="006161CD">
                    <w:rPr>
                      <w:rStyle w:val="reference-text"/>
                      <w:sz w:val="24"/>
                      <w:szCs w:val="24"/>
                    </w:rPr>
                    <w:t>.</w:t>
                  </w:r>
                  <w:r w:rsidRPr="006161CD">
                    <w:rPr>
                      <w:rStyle w:val="apple-converted-space"/>
                    </w:rPr>
                    <w:t> </w:t>
                  </w:r>
                  <w:hyperlink r:id="rId9" w:history="1">
                    <w:r w:rsidRPr="006161CD">
                      <w:rPr>
                        <w:rStyle w:val="af2"/>
                        <w:color w:val="auto"/>
                        <w:sz w:val="24"/>
                        <w:szCs w:val="24"/>
                      </w:rPr>
                      <w:t xml:space="preserve">Общая теория </w:t>
                    </w:r>
                    <w:proofErr w:type="gramStart"/>
                    <w:r w:rsidRPr="006161CD">
                      <w:rPr>
                        <w:rStyle w:val="af2"/>
                        <w:color w:val="auto"/>
                        <w:sz w:val="24"/>
                        <w:szCs w:val="24"/>
                      </w:rPr>
                      <w:t>систем–критический</w:t>
                    </w:r>
                    <w:proofErr w:type="gramEnd"/>
                    <w:r w:rsidRPr="006161CD">
                      <w:rPr>
                        <w:rStyle w:val="af2"/>
                        <w:color w:val="auto"/>
                        <w:sz w:val="24"/>
                        <w:szCs w:val="24"/>
                      </w:rPr>
                      <w:t xml:space="preserve"> обзор</w:t>
                    </w:r>
                  </w:hyperlink>
                  <w:r w:rsidRPr="008C76ED">
                    <w:rPr>
                      <w:rStyle w:val="apple-converted-space"/>
                    </w:rPr>
                    <w:t xml:space="preserve">  </w:t>
                  </w:r>
                  <w:r w:rsidRPr="008C76ED">
                    <w:rPr>
                      <w:rStyle w:val="reference-text"/>
                      <w:sz w:val="24"/>
                      <w:szCs w:val="24"/>
                    </w:rPr>
                    <w:t xml:space="preserve">– М.: Прогресс, 1969. </w:t>
                  </w:r>
                  <w:proofErr w:type="gramStart"/>
                  <w:r w:rsidRPr="008C76ED">
                    <w:rPr>
                      <w:rStyle w:val="reference-text"/>
                      <w:sz w:val="24"/>
                      <w:szCs w:val="24"/>
                    </w:rPr>
                    <w:t>С. 23–82.]</w:t>
                  </w:r>
                  <w:r>
                    <w:rPr>
                      <w:rStyle w:val="reference-text"/>
                      <w:sz w:val="24"/>
                      <w:szCs w:val="24"/>
                    </w:rPr>
                    <w:t>,</w:t>
                  </w:r>
                  <w:proofErr w:type="gramEnd"/>
                  <w:r>
                    <w:rPr>
                      <w:rStyle w:val="reference-text"/>
                      <w:sz w:val="24"/>
                      <w:szCs w:val="24"/>
                    </w:rPr>
                    <w:t xml:space="preserve"> </w:t>
                  </w:r>
                  <w:proofErr w:type="spellStart"/>
                  <w:r w:rsidRPr="00F24E0D">
                    <w:rPr>
                      <w:rStyle w:val="citation"/>
                      <w:sz w:val="24"/>
                      <w:szCs w:val="24"/>
                    </w:rPr>
                    <w:t>Берталанфи</w:t>
                  </w:r>
                  <w:proofErr w:type="spellEnd"/>
                  <w:r w:rsidRPr="00F24E0D">
                    <w:rPr>
                      <w:rStyle w:val="citation"/>
                      <w:sz w:val="24"/>
                      <w:szCs w:val="24"/>
                    </w:rPr>
                    <w:t xml:space="preserve"> Л. фон.</w:t>
                  </w:r>
                  <w:r w:rsidRPr="00F24E0D">
                    <w:rPr>
                      <w:rStyle w:val="apple-converted-space"/>
                    </w:rPr>
                    <w:t> </w:t>
                  </w:r>
                  <w:r w:rsidRPr="00F24E0D">
                    <w:rPr>
                      <w:rStyle w:val="citation"/>
                      <w:sz w:val="24"/>
                      <w:szCs w:val="24"/>
                    </w:rPr>
                    <w:t>История и статус общей теории систем // Системные исследования. —</w:t>
                  </w:r>
                  <w:r w:rsidRPr="00F24E0D">
                    <w:rPr>
                      <w:rStyle w:val="apple-converted-space"/>
                    </w:rPr>
                    <w:t> </w:t>
                  </w:r>
                  <w:r w:rsidRPr="00F24E0D">
                    <w:rPr>
                      <w:rStyle w:val="citation"/>
                      <w:sz w:val="24"/>
                      <w:szCs w:val="24"/>
                    </w:rPr>
                    <w:t>М</w:t>
                  </w:r>
                  <w:r w:rsidRPr="00141C40">
                    <w:rPr>
                      <w:rStyle w:val="citation"/>
                      <w:sz w:val="24"/>
                      <w:szCs w:val="24"/>
                    </w:rPr>
                    <w:t>.:</w:t>
                  </w:r>
                  <w:r w:rsidRPr="00141C40">
                    <w:rPr>
                      <w:rStyle w:val="apple-converted-space"/>
                    </w:rPr>
                    <w:t> </w:t>
                  </w:r>
                  <w:hyperlink r:id="rId10" w:tooltip="Наука (издательство)" w:history="1">
                    <w:r w:rsidRPr="00141C40">
                      <w:rPr>
                        <w:rStyle w:val="af2"/>
                        <w:color w:val="auto"/>
                        <w:sz w:val="24"/>
                        <w:szCs w:val="24"/>
                      </w:rPr>
                      <w:t>Наука</w:t>
                    </w:r>
                  </w:hyperlink>
                  <w:r w:rsidRPr="00141C40">
                    <w:rPr>
                      <w:rStyle w:val="citation"/>
                      <w:sz w:val="24"/>
                      <w:szCs w:val="24"/>
                    </w:rPr>
                    <w:t>, 1973</w:t>
                  </w:r>
                </w:p>
                <w:p w:rsidR="001122F8" w:rsidRPr="001356D9" w:rsidRDefault="001122F8" w:rsidP="00E243F5">
                  <w:pPr>
                    <w:rPr>
                      <w:sz w:val="24"/>
                      <w:szCs w:val="24"/>
                    </w:rPr>
                  </w:pPr>
                </w:p>
              </w:tc>
              <w:tc>
                <w:tcPr>
                  <w:tcW w:w="7182" w:type="dxa"/>
                </w:tcPr>
                <w:p w:rsidR="001122F8" w:rsidRPr="00F24E0D" w:rsidRDefault="001122F8" w:rsidP="00E243F5">
                  <w:pPr>
                    <w:shd w:val="clear" w:color="auto" w:fill="FFFFFF"/>
                    <w:spacing w:before="100" w:beforeAutospacing="1" w:after="24" w:line="288" w:lineRule="atLeast"/>
                  </w:pPr>
                  <w:r w:rsidRPr="008C76ED">
                    <w:rPr>
                      <w:sz w:val="24"/>
                      <w:szCs w:val="24"/>
                    </w:rPr>
                    <w:t xml:space="preserve">Система — </w:t>
                  </w:r>
                  <w:r w:rsidRPr="006161CD">
                    <w:rPr>
                      <w:sz w:val="24"/>
                      <w:szCs w:val="24"/>
                    </w:rPr>
                    <w:t>комплекс</w:t>
                  </w:r>
                  <w:r w:rsidRPr="006161CD">
                    <w:rPr>
                      <w:rStyle w:val="apple-converted-space"/>
                    </w:rPr>
                    <w:t> </w:t>
                  </w:r>
                  <w:hyperlink r:id="rId11" w:tooltip="Взаимодействие" w:history="1">
                    <w:r w:rsidRPr="006161CD">
                      <w:rPr>
                        <w:rStyle w:val="af2"/>
                        <w:color w:val="auto"/>
                        <w:sz w:val="24"/>
                        <w:szCs w:val="24"/>
                      </w:rPr>
                      <w:t>взаимодействующих</w:t>
                    </w:r>
                  </w:hyperlink>
                  <w:r w:rsidRPr="008C76ED">
                    <w:rPr>
                      <w:rStyle w:val="apple-converted-space"/>
                    </w:rPr>
                    <w:t> </w:t>
                  </w:r>
                  <w:r w:rsidRPr="008C76ED">
                    <w:rPr>
                      <w:sz w:val="24"/>
                      <w:szCs w:val="24"/>
                    </w:rPr>
                    <w:t>компонентов</w:t>
                  </w:r>
                </w:p>
                <w:p w:rsidR="001122F8" w:rsidRPr="005B11F2" w:rsidRDefault="001122F8" w:rsidP="00E243F5">
                  <w:pPr>
                    <w:rPr>
                      <w:sz w:val="24"/>
                      <w:szCs w:val="24"/>
                    </w:rPr>
                  </w:pPr>
                  <w:r w:rsidRPr="00F24E0D">
                    <w:rPr>
                      <w:sz w:val="24"/>
                      <w:szCs w:val="24"/>
                      <w:shd w:val="clear" w:color="auto" w:fill="FFFFFF"/>
                    </w:rPr>
                    <w:t>Система — совокупность</w:t>
                  </w:r>
                  <w:r w:rsidRPr="00F24E0D">
                    <w:rPr>
                      <w:rStyle w:val="apple-converted-space"/>
                      <w:shd w:val="clear" w:color="auto" w:fill="FFFFFF"/>
                    </w:rPr>
                    <w:t> </w:t>
                  </w:r>
                  <w:hyperlink r:id="rId12" w:tooltip="Элемент (философия)" w:history="1">
                    <w:r w:rsidRPr="006161CD">
                      <w:rPr>
                        <w:rStyle w:val="af2"/>
                        <w:color w:val="auto"/>
                        <w:sz w:val="24"/>
                        <w:szCs w:val="24"/>
                        <w:shd w:val="clear" w:color="auto" w:fill="FFFFFF"/>
                      </w:rPr>
                      <w:t>элементов</w:t>
                    </w:r>
                  </w:hyperlink>
                  <w:r w:rsidRPr="006161CD">
                    <w:rPr>
                      <w:sz w:val="24"/>
                      <w:szCs w:val="24"/>
                      <w:shd w:val="clear" w:color="auto" w:fill="FFFFFF"/>
                    </w:rPr>
                    <w:t>, находящихся в определенных отношениях друг с другом и со</w:t>
                  </w:r>
                  <w:r w:rsidRPr="006161CD">
                    <w:rPr>
                      <w:rStyle w:val="apple-converted-space"/>
                      <w:shd w:val="clear" w:color="auto" w:fill="FFFFFF"/>
                    </w:rPr>
                    <w:t> </w:t>
                  </w:r>
                  <w:hyperlink r:id="rId13" w:tooltip="Среда (в теории систем)" w:history="1">
                    <w:r w:rsidRPr="006161CD">
                      <w:rPr>
                        <w:rStyle w:val="af2"/>
                        <w:color w:val="auto"/>
                        <w:sz w:val="24"/>
                        <w:szCs w:val="24"/>
                        <w:shd w:val="clear" w:color="auto" w:fill="FFFFFF"/>
                      </w:rPr>
                      <w:t>средой</w:t>
                    </w:r>
                  </w:hyperlink>
                </w:p>
              </w:tc>
            </w:tr>
            <w:tr w:rsidR="001122F8" w:rsidRPr="005B11F2" w:rsidTr="00E243F5">
              <w:tc>
                <w:tcPr>
                  <w:tcW w:w="2389" w:type="dxa"/>
                </w:tcPr>
                <w:p w:rsidR="001122F8" w:rsidRPr="005B11F2" w:rsidRDefault="001122F8" w:rsidP="00E243F5">
                  <w:pPr>
                    <w:rPr>
                      <w:sz w:val="24"/>
                      <w:szCs w:val="24"/>
                    </w:rPr>
                  </w:pPr>
                  <w:proofErr w:type="spellStart"/>
                  <w:r w:rsidRPr="005B11F2">
                    <w:rPr>
                      <w:sz w:val="24"/>
                      <w:szCs w:val="24"/>
                    </w:rPr>
                    <w:t>Бир</w:t>
                  </w:r>
                  <w:proofErr w:type="spellEnd"/>
                  <w:proofErr w:type="gramStart"/>
                  <w:r w:rsidRPr="005B11F2">
                    <w:rPr>
                      <w:sz w:val="24"/>
                      <w:szCs w:val="24"/>
                    </w:rPr>
                    <w:t xml:space="preserve"> С</w:t>
                  </w:r>
                  <w:proofErr w:type="gramEnd"/>
                  <w:r w:rsidRPr="005B11F2">
                    <w:rPr>
                      <w:sz w:val="24"/>
                      <w:szCs w:val="24"/>
                    </w:rPr>
                    <w:t>т. [</w:t>
                  </w:r>
                  <w:proofErr w:type="spellStart"/>
                  <w:r w:rsidRPr="005B11F2">
                    <w:rPr>
                      <w:sz w:val="24"/>
                      <w:szCs w:val="24"/>
                    </w:rPr>
                    <w:t>Бир</w:t>
                  </w:r>
                  <w:proofErr w:type="spellEnd"/>
                  <w:r w:rsidRPr="005B11F2">
                    <w:rPr>
                      <w:sz w:val="24"/>
                      <w:szCs w:val="24"/>
                    </w:rPr>
                    <w:t xml:space="preserve"> Ст. Кибернетика и управление производством.</w:t>
                  </w:r>
                  <w:r>
                    <w:rPr>
                      <w:sz w:val="24"/>
                      <w:szCs w:val="24"/>
                    </w:rPr>
                    <w:t xml:space="preserve"> -</w:t>
                  </w:r>
                  <w:r w:rsidRPr="005B11F2">
                    <w:rPr>
                      <w:sz w:val="24"/>
                      <w:szCs w:val="24"/>
                    </w:rPr>
                    <w:t xml:space="preserve"> </w:t>
                  </w:r>
                  <w:proofErr w:type="gramStart"/>
                  <w:r w:rsidRPr="005B11F2">
                    <w:rPr>
                      <w:sz w:val="24"/>
                      <w:szCs w:val="24"/>
                    </w:rPr>
                    <w:t xml:space="preserve">М.: </w:t>
                  </w:r>
                  <w:proofErr w:type="spellStart"/>
                  <w:r w:rsidRPr="005B11F2">
                    <w:rPr>
                      <w:sz w:val="24"/>
                      <w:szCs w:val="24"/>
                    </w:rPr>
                    <w:t>Физматгиз</w:t>
                  </w:r>
                  <w:proofErr w:type="spellEnd"/>
                  <w:r w:rsidRPr="005B11F2">
                    <w:rPr>
                      <w:sz w:val="24"/>
                      <w:szCs w:val="24"/>
                    </w:rPr>
                    <w:t>, 1963]</w:t>
                  </w:r>
                  <w:proofErr w:type="gramEnd"/>
                </w:p>
              </w:tc>
              <w:tc>
                <w:tcPr>
                  <w:tcW w:w="7182" w:type="dxa"/>
                </w:tcPr>
                <w:p w:rsidR="001122F8" w:rsidRPr="005B11F2" w:rsidRDefault="001122F8" w:rsidP="00E243F5">
                  <w:pPr>
                    <w:rPr>
                      <w:sz w:val="24"/>
                      <w:szCs w:val="24"/>
                    </w:rPr>
                  </w:pPr>
                  <w:r w:rsidRPr="005B11F2">
                    <w:rPr>
                      <w:sz w:val="24"/>
                      <w:szCs w:val="24"/>
                    </w:rPr>
                    <w:t>Взаимосвязь самых различных элементов. Вс</w:t>
                  </w:r>
                  <w:r w:rsidRPr="00F24E0D">
                    <w:rPr>
                      <w:sz w:val="24"/>
                      <w:szCs w:val="24"/>
                    </w:rPr>
                    <w:t>е</w:t>
                  </w:r>
                  <w:r w:rsidRPr="005B11F2">
                    <w:rPr>
                      <w:sz w:val="24"/>
                      <w:szCs w:val="24"/>
                    </w:rPr>
                    <w:t>, состоящее из связанных друг с другом частей</w:t>
                  </w:r>
                </w:p>
              </w:tc>
            </w:tr>
            <w:tr w:rsidR="001122F8" w:rsidRPr="005B11F2" w:rsidTr="00E243F5">
              <w:tc>
                <w:tcPr>
                  <w:tcW w:w="2389" w:type="dxa"/>
                </w:tcPr>
                <w:p w:rsidR="001122F8" w:rsidRPr="005B11F2" w:rsidRDefault="001122F8" w:rsidP="00E243F5">
                  <w:pPr>
                    <w:rPr>
                      <w:sz w:val="24"/>
                      <w:szCs w:val="24"/>
                      <w:lang w:val="en-US"/>
                    </w:rPr>
                  </w:pPr>
                  <w:r w:rsidRPr="005B11F2">
                    <w:rPr>
                      <w:sz w:val="24"/>
                      <w:szCs w:val="24"/>
                    </w:rPr>
                    <w:t>БСЭТ [с.158]</w:t>
                  </w:r>
                </w:p>
              </w:tc>
              <w:tc>
                <w:tcPr>
                  <w:tcW w:w="7182" w:type="dxa"/>
                </w:tcPr>
                <w:p w:rsidR="001122F8" w:rsidRPr="005B11F2" w:rsidRDefault="001122F8" w:rsidP="00E243F5">
                  <w:pPr>
                    <w:rPr>
                      <w:sz w:val="24"/>
                      <w:szCs w:val="24"/>
                    </w:rPr>
                  </w:pPr>
                  <w:r w:rsidRPr="005B11F2">
                    <w:rPr>
                      <w:sz w:val="24"/>
                      <w:szCs w:val="24"/>
                    </w:rPr>
                    <w:t>Система – объективное единство закономерно связанных друг с другом предметов, явлений, а также знаний о природе и обществе</w:t>
                  </w:r>
                </w:p>
              </w:tc>
            </w:tr>
            <w:tr w:rsidR="001122F8" w:rsidRPr="005B11F2" w:rsidTr="00E243F5">
              <w:tc>
                <w:tcPr>
                  <w:tcW w:w="2389" w:type="dxa"/>
                </w:tcPr>
                <w:p w:rsidR="001122F8" w:rsidRPr="005B11F2" w:rsidRDefault="001122F8" w:rsidP="00E243F5">
                  <w:pPr>
                    <w:rPr>
                      <w:sz w:val="24"/>
                      <w:szCs w:val="24"/>
                    </w:rPr>
                  </w:pPr>
                  <w:proofErr w:type="gramStart"/>
                  <w:r>
                    <w:rPr>
                      <w:sz w:val="24"/>
                      <w:szCs w:val="24"/>
                    </w:rPr>
                    <w:t>Волкова В.Н. [Волкова В.Н., Денисов А.А. Теория систем.</w:t>
                  </w:r>
                  <w:proofErr w:type="gramEnd"/>
                  <w:r>
                    <w:rPr>
                      <w:sz w:val="24"/>
                      <w:szCs w:val="24"/>
                    </w:rPr>
                    <w:t xml:space="preserve"> – </w:t>
                  </w:r>
                  <w:proofErr w:type="gramStart"/>
                  <w:r>
                    <w:rPr>
                      <w:sz w:val="24"/>
                      <w:szCs w:val="24"/>
                    </w:rPr>
                    <w:t>М.: Высшая школа, 2006</w:t>
                  </w:r>
                  <w:r w:rsidRPr="00E94B0C">
                    <w:rPr>
                      <w:sz w:val="24"/>
                      <w:szCs w:val="24"/>
                    </w:rPr>
                    <w:t>]</w:t>
                  </w:r>
                  <w:proofErr w:type="gramEnd"/>
                </w:p>
              </w:tc>
              <w:tc>
                <w:tcPr>
                  <w:tcW w:w="7182" w:type="dxa"/>
                </w:tcPr>
                <w:p w:rsidR="001122F8" w:rsidRPr="005B11F2" w:rsidRDefault="001122F8" w:rsidP="00E243F5">
                  <w:pPr>
                    <w:rPr>
                      <w:sz w:val="24"/>
                      <w:szCs w:val="24"/>
                    </w:rPr>
                  </w:pPr>
                  <w:r>
                    <w:rPr>
                      <w:sz w:val="24"/>
                      <w:szCs w:val="24"/>
                      <w:shd w:val="clear" w:color="auto" w:fill="F3F3F3"/>
                    </w:rPr>
                    <w:t>Понятие «система» используется</w:t>
                  </w:r>
                  <w:r w:rsidRPr="002B6108">
                    <w:rPr>
                      <w:sz w:val="24"/>
                      <w:szCs w:val="24"/>
                      <w:shd w:val="clear" w:color="auto" w:fill="F3F3F3"/>
                    </w:rPr>
                    <w:t xml:space="preserve"> в зависимости от контекста, области знаний и целей исследования</w:t>
                  </w:r>
                </w:p>
              </w:tc>
            </w:tr>
            <w:tr w:rsidR="001122F8" w:rsidRPr="005B11F2" w:rsidTr="00E243F5">
              <w:tc>
                <w:tcPr>
                  <w:tcW w:w="2389" w:type="dxa"/>
                </w:tcPr>
                <w:p w:rsidR="001122F8" w:rsidRPr="005B11F2" w:rsidRDefault="001122F8" w:rsidP="00E243F5">
                  <w:pPr>
                    <w:rPr>
                      <w:sz w:val="24"/>
                      <w:szCs w:val="24"/>
                    </w:rPr>
                  </w:pPr>
                  <w:proofErr w:type="spellStart"/>
                  <w:proofErr w:type="gramStart"/>
                  <w:r w:rsidRPr="005B11F2">
                    <w:rPr>
                      <w:sz w:val="24"/>
                      <w:szCs w:val="24"/>
                    </w:rPr>
                    <w:t>Гейнс</w:t>
                  </w:r>
                  <w:proofErr w:type="spellEnd"/>
                  <w:r w:rsidRPr="005B11F2">
                    <w:rPr>
                      <w:sz w:val="24"/>
                      <w:szCs w:val="24"/>
                    </w:rPr>
                    <w:t xml:space="preserve"> Б. [Клир Дж. </w:t>
                  </w:r>
                  <w:proofErr w:type="spellStart"/>
                  <w:r w:rsidRPr="005B11F2">
                    <w:rPr>
                      <w:sz w:val="24"/>
                      <w:szCs w:val="24"/>
                    </w:rPr>
                    <w:t>Системология</w:t>
                  </w:r>
                  <w:proofErr w:type="spellEnd"/>
                  <w:r w:rsidRPr="005B11F2">
                    <w:rPr>
                      <w:sz w:val="24"/>
                      <w:szCs w:val="24"/>
                    </w:rPr>
                    <w:t>.</w:t>
                  </w:r>
                  <w:proofErr w:type="gramEnd"/>
                  <w:r w:rsidRPr="005B11F2">
                    <w:rPr>
                      <w:sz w:val="24"/>
                      <w:szCs w:val="24"/>
                    </w:rPr>
                    <w:t xml:space="preserve"> Ав</w:t>
                  </w:r>
                  <w:r>
                    <w:rPr>
                      <w:sz w:val="24"/>
                      <w:szCs w:val="24"/>
                    </w:rPr>
                    <w:t>томатизация решения системных з</w:t>
                  </w:r>
                  <w:r w:rsidRPr="005B11F2">
                    <w:rPr>
                      <w:sz w:val="24"/>
                      <w:szCs w:val="24"/>
                    </w:rPr>
                    <w:t xml:space="preserve">адач. </w:t>
                  </w:r>
                  <w:r>
                    <w:rPr>
                      <w:sz w:val="24"/>
                      <w:szCs w:val="24"/>
                    </w:rPr>
                    <w:t xml:space="preserve">- </w:t>
                  </w:r>
                  <w:proofErr w:type="gramStart"/>
                  <w:r w:rsidRPr="005B11F2">
                    <w:rPr>
                      <w:sz w:val="24"/>
                      <w:szCs w:val="24"/>
                    </w:rPr>
                    <w:t>М., 1990]</w:t>
                  </w:r>
                  <w:proofErr w:type="gramEnd"/>
                </w:p>
              </w:tc>
              <w:tc>
                <w:tcPr>
                  <w:tcW w:w="7182" w:type="dxa"/>
                </w:tcPr>
                <w:p w:rsidR="001122F8" w:rsidRPr="005B11F2" w:rsidRDefault="001122F8" w:rsidP="00E243F5">
                  <w:pPr>
                    <w:rPr>
                      <w:sz w:val="24"/>
                      <w:szCs w:val="24"/>
                    </w:rPr>
                  </w:pPr>
                  <w:r w:rsidRPr="005B11F2">
                    <w:rPr>
                      <w:sz w:val="24"/>
                      <w:szCs w:val="24"/>
                    </w:rPr>
                    <w:t>Системой является все, что мы хотим рассматривать как систему</w:t>
                  </w:r>
                </w:p>
              </w:tc>
            </w:tr>
            <w:tr w:rsidR="001122F8" w:rsidRPr="005B11F2" w:rsidTr="00E243F5">
              <w:tc>
                <w:tcPr>
                  <w:tcW w:w="2389" w:type="dxa"/>
                </w:tcPr>
                <w:p w:rsidR="001122F8" w:rsidRPr="005B11F2" w:rsidRDefault="001122F8" w:rsidP="00E243F5">
                  <w:pPr>
                    <w:rPr>
                      <w:sz w:val="24"/>
                      <w:szCs w:val="24"/>
                    </w:rPr>
                  </w:pPr>
                  <w:r>
                    <w:rPr>
                      <w:rStyle w:val="reference-text"/>
                      <w:sz w:val="24"/>
                      <w:szCs w:val="24"/>
                    </w:rPr>
                    <w:t>ГОСТ Р</w:t>
                  </w:r>
                  <w:r w:rsidRPr="009E7268">
                    <w:rPr>
                      <w:rStyle w:val="reference-text"/>
                      <w:sz w:val="24"/>
                      <w:szCs w:val="24"/>
                    </w:rPr>
                    <w:t xml:space="preserve">ИСО МЭК 15288-2005 Системная инженерия. </w:t>
                  </w:r>
                  <w:r>
                    <w:rPr>
                      <w:rStyle w:val="reference-text"/>
                      <w:sz w:val="24"/>
                      <w:szCs w:val="24"/>
                    </w:rPr>
                    <w:t>П</w:t>
                  </w:r>
                  <w:r w:rsidRPr="009E7268">
                    <w:rPr>
                      <w:rStyle w:val="reference-text"/>
                      <w:sz w:val="24"/>
                      <w:szCs w:val="24"/>
                    </w:rPr>
                    <w:t>роцессы</w:t>
                  </w:r>
                  <w:r w:rsidRPr="005610F1">
                    <w:rPr>
                      <w:rStyle w:val="reference-text"/>
                      <w:sz w:val="24"/>
                      <w:szCs w:val="24"/>
                    </w:rPr>
                    <w:t xml:space="preserve"> </w:t>
                  </w:r>
                  <w:r w:rsidRPr="009E7268">
                    <w:rPr>
                      <w:rStyle w:val="reference-text"/>
                      <w:sz w:val="24"/>
                      <w:szCs w:val="24"/>
                    </w:rPr>
                    <w:t>жизненного</w:t>
                  </w:r>
                  <w:r w:rsidRPr="005610F1">
                    <w:rPr>
                      <w:rStyle w:val="reference-text"/>
                      <w:sz w:val="24"/>
                      <w:szCs w:val="24"/>
                    </w:rPr>
                    <w:t xml:space="preserve"> </w:t>
                  </w:r>
                  <w:r w:rsidRPr="009E7268">
                    <w:rPr>
                      <w:rStyle w:val="reference-text"/>
                      <w:sz w:val="24"/>
                      <w:szCs w:val="24"/>
                    </w:rPr>
                    <w:t>цикла</w:t>
                  </w:r>
                  <w:r w:rsidRPr="005610F1">
                    <w:rPr>
                      <w:rStyle w:val="reference-text"/>
                      <w:sz w:val="24"/>
                      <w:szCs w:val="24"/>
                    </w:rPr>
                    <w:t xml:space="preserve"> </w:t>
                  </w:r>
                  <w:r w:rsidRPr="009E7268">
                    <w:rPr>
                      <w:rStyle w:val="reference-text"/>
                      <w:sz w:val="24"/>
                      <w:szCs w:val="24"/>
                    </w:rPr>
                    <w:t>систем</w:t>
                  </w:r>
                </w:p>
              </w:tc>
              <w:tc>
                <w:tcPr>
                  <w:tcW w:w="7182" w:type="dxa"/>
                </w:tcPr>
                <w:p w:rsidR="001122F8" w:rsidRDefault="001122F8" w:rsidP="00E243F5">
                  <w:pPr>
                    <w:shd w:val="clear" w:color="auto" w:fill="FFFFFF"/>
                    <w:spacing w:before="100" w:beforeAutospacing="1" w:after="24" w:line="288" w:lineRule="atLeast"/>
                    <w:rPr>
                      <w:rFonts w:ascii="Arial" w:hAnsi="Arial" w:cs="Arial"/>
                    </w:rPr>
                  </w:pPr>
                  <w:r w:rsidRPr="009E7268">
                    <w:rPr>
                      <w:sz w:val="24"/>
                      <w:szCs w:val="24"/>
                    </w:rPr>
                    <w:t>Система — комбинация взаимодействующих элементов, организованных для достижения одной или нескольких поставленных целей</w:t>
                  </w:r>
                </w:p>
                <w:p w:rsidR="001122F8" w:rsidRPr="005B11F2" w:rsidRDefault="001122F8" w:rsidP="00E243F5">
                  <w:pPr>
                    <w:rPr>
                      <w:sz w:val="24"/>
                      <w:szCs w:val="24"/>
                    </w:rPr>
                  </w:pPr>
                </w:p>
              </w:tc>
            </w:tr>
            <w:tr w:rsidR="001122F8" w:rsidRPr="005B11F2" w:rsidTr="00E243F5">
              <w:tc>
                <w:tcPr>
                  <w:tcW w:w="2389" w:type="dxa"/>
                </w:tcPr>
                <w:p w:rsidR="001122F8" w:rsidRPr="005B11F2" w:rsidRDefault="001122F8" w:rsidP="00E243F5">
                  <w:pPr>
                    <w:rPr>
                      <w:sz w:val="24"/>
                      <w:szCs w:val="24"/>
                    </w:rPr>
                  </w:pPr>
                  <w:proofErr w:type="spellStart"/>
                  <w:proofErr w:type="gramStart"/>
                  <w:r w:rsidRPr="005B11F2">
                    <w:rPr>
                      <w:sz w:val="24"/>
                      <w:szCs w:val="24"/>
                    </w:rPr>
                    <w:t>Данилов-Данильян</w:t>
                  </w:r>
                  <w:proofErr w:type="spellEnd"/>
                  <w:r w:rsidRPr="005B11F2">
                    <w:rPr>
                      <w:sz w:val="24"/>
                      <w:szCs w:val="24"/>
                    </w:rPr>
                    <w:t xml:space="preserve"> В.И., Рывкин А.А. [Моделирование: системно-методологический аспект //Системные исследования.</w:t>
                  </w:r>
                  <w:proofErr w:type="gramEnd"/>
                  <w:r>
                    <w:rPr>
                      <w:sz w:val="24"/>
                      <w:szCs w:val="24"/>
                    </w:rPr>
                    <w:t xml:space="preserve"> - М., 1982. - </w:t>
                  </w:r>
                  <w:proofErr w:type="gramStart"/>
                  <w:r>
                    <w:rPr>
                      <w:sz w:val="24"/>
                      <w:szCs w:val="24"/>
                    </w:rPr>
                    <w:t>С</w:t>
                  </w:r>
                  <w:r w:rsidRPr="005B11F2">
                    <w:rPr>
                      <w:sz w:val="24"/>
                      <w:szCs w:val="24"/>
                    </w:rPr>
                    <w:t>.182-209]</w:t>
                  </w:r>
                  <w:proofErr w:type="gramEnd"/>
                </w:p>
              </w:tc>
              <w:tc>
                <w:tcPr>
                  <w:tcW w:w="7182" w:type="dxa"/>
                </w:tcPr>
                <w:p w:rsidR="001122F8" w:rsidRPr="005B11F2" w:rsidRDefault="001122F8" w:rsidP="00E243F5">
                  <w:pPr>
                    <w:rPr>
                      <w:sz w:val="24"/>
                      <w:szCs w:val="24"/>
                    </w:rPr>
                  </w:pPr>
                  <w:r w:rsidRPr="005B11F2">
                    <w:rPr>
                      <w:sz w:val="24"/>
                      <w:szCs w:val="24"/>
                    </w:rPr>
                    <w:t>Система – обособленная сознанием часть реальности, элементы которой обнаруживают свою общность в процессе взаимодействия</w:t>
                  </w:r>
                </w:p>
              </w:tc>
            </w:tr>
            <w:tr w:rsidR="001122F8" w:rsidRPr="005B11F2" w:rsidTr="00E243F5">
              <w:tc>
                <w:tcPr>
                  <w:tcW w:w="2389" w:type="dxa"/>
                </w:tcPr>
                <w:p w:rsidR="001122F8" w:rsidRPr="00A96DA1" w:rsidRDefault="001122F8" w:rsidP="00E243F5">
                  <w:pPr>
                    <w:rPr>
                      <w:sz w:val="24"/>
                      <w:szCs w:val="24"/>
                    </w:rPr>
                  </w:pPr>
                  <w:proofErr w:type="spellStart"/>
                  <w:proofErr w:type="gramStart"/>
                  <w:r w:rsidRPr="005610F1">
                    <w:rPr>
                      <w:rStyle w:val="citation"/>
                      <w:sz w:val="24"/>
                      <w:szCs w:val="24"/>
                    </w:rPr>
                    <w:t>Кориков</w:t>
                  </w:r>
                  <w:proofErr w:type="spellEnd"/>
                  <w:r w:rsidRPr="005610F1">
                    <w:rPr>
                      <w:rStyle w:val="citation"/>
                      <w:sz w:val="24"/>
                      <w:szCs w:val="24"/>
                    </w:rPr>
                    <w:t xml:space="preserve"> А.М.</w:t>
                  </w:r>
                  <w:r>
                    <w:rPr>
                      <w:rStyle w:val="citation"/>
                      <w:sz w:val="24"/>
                      <w:szCs w:val="24"/>
                    </w:rPr>
                    <w:t xml:space="preserve"> [</w:t>
                  </w:r>
                  <w:proofErr w:type="spellStart"/>
                  <w:r w:rsidRPr="005610F1">
                    <w:rPr>
                      <w:rStyle w:val="citation"/>
                      <w:sz w:val="24"/>
                      <w:szCs w:val="24"/>
                    </w:rPr>
                    <w:t>Кориков</w:t>
                  </w:r>
                  <w:proofErr w:type="spellEnd"/>
                  <w:r w:rsidRPr="005610F1">
                    <w:rPr>
                      <w:rStyle w:val="citation"/>
                      <w:sz w:val="24"/>
                      <w:szCs w:val="24"/>
                    </w:rPr>
                    <w:t xml:space="preserve"> А.М., Павлов С.Н.</w:t>
                  </w:r>
                  <w:r w:rsidRPr="005610F1">
                    <w:rPr>
                      <w:rStyle w:val="apple-converted-space"/>
                    </w:rPr>
                    <w:t> </w:t>
                  </w:r>
                  <w:r w:rsidRPr="005610F1">
                    <w:rPr>
                      <w:rStyle w:val="citation"/>
                      <w:sz w:val="24"/>
                      <w:szCs w:val="24"/>
                    </w:rPr>
                    <w:t xml:space="preserve">Теория </w:t>
                  </w:r>
                  <w:r w:rsidRPr="005610F1">
                    <w:rPr>
                      <w:rStyle w:val="citation"/>
                      <w:sz w:val="24"/>
                      <w:szCs w:val="24"/>
                    </w:rPr>
                    <w:lastRenderedPageBreak/>
                    <w:t xml:space="preserve">систем и системный </w:t>
                  </w:r>
                  <w:r>
                    <w:rPr>
                      <w:rStyle w:val="citation"/>
                      <w:sz w:val="24"/>
                      <w:szCs w:val="24"/>
                    </w:rPr>
                    <w:t>анализ.</w:t>
                  </w:r>
                  <w:proofErr w:type="gramEnd"/>
                  <w:r>
                    <w:rPr>
                      <w:rStyle w:val="citation"/>
                      <w:sz w:val="24"/>
                      <w:szCs w:val="24"/>
                    </w:rPr>
                    <w:t xml:space="preserve"> </w:t>
                  </w:r>
                  <w:r w:rsidRPr="005610F1">
                    <w:rPr>
                      <w:rStyle w:val="citation"/>
                      <w:sz w:val="24"/>
                      <w:szCs w:val="24"/>
                    </w:rPr>
                    <w:t xml:space="preserve"> — Томск: </w:t>
                  </w:r>
                  <w:proofErr w:type="spellStart"/>
                  <w:proofErr w:type="gramStart"/>
                  <w:r w:rsidRPr="005610F1">
                    <w:rPr>
                      <w:rStyle w:val="citation"/>
                      <w:sz w:val="24"/>
                      <w:szCs w:val="24"/>
                    </w:rPr>
                    <w:t>Томс</w:t>
                  </w:r>
                  <w:proofErr w:type="spellEnd"/>
                  <w:r w:rsidRPr="005610F1">
                    <w:rPr>
                      <w:rStyle w:val="citation"/>
                      <w:sz w:val="24"/>
                      <w:szCs w:val="24"/>
                    </w:rPr>
                    <w:t xml:space="preserve">. </w:t>
                  </w:r>
                  <w:proofErr w:type="spellStart"/>
                  <w:r w:rsidRPr="005610F1">
                    <w:rPr>
                      <w:rStyle w:val="citation"/>
                      <w:sz w:val="24"/>
                      <w:szCs w:val="24"/>
                    </w:rPr>
                    <w:t>гос</w:t>
                  </w:r>
                  <w:proofErr w:type="spellEnd"/>
                  <w:r w:rsidRPr="005610F1">
                    <w:rPr>
                      <w:rStyle w:val="citation"/>
                      <w:sz w:val="24"/>
                      <w:szCs w:val="24"/>
                    </w:rPr>
                    <w:t>. ун-т систем управления и радиоэлектроники, 2008. — 264 с</w:t>
                  </w:r>
                  <w:r>
                    <w:rPr>
                      <w:rStyle w:val="citation"/>
                      <w:sz w:val="24"/>
                      <w:szCs w:val="24"/>
                    </w:rPr>
                    <w:t>.</w:t>
                  </w:r>
                  <w:r w:rsidRPr="005610F1">
                    <w:rPr>
                      <w:rStyle w:val="citation"/>
                      <w:sz w:val="24"/>
                      <w:szCs w:val="24"/>
                    </w:rPr>
                    <w:t>]</w:t>
                  </w:r>
                  <w:proofErr w:type="gramEnd"/>
                </w:p>
              </w:tc>
              <w:tc>
                <w:tcPr>
                  <w:tcW w:w="7182" w:type="dxa"/>
                </w:tcPr>
                <w:p w:rsidR="001122F8" w:rsidRPr="005B11F2" w:rsidRDefault="001122F8" w:rsidP="00E243F5">
                  <w:pPr>
                    <w:rPr>
                      <w:sz w:val="24"/>
                      <w:szCs w:val="24"/>
                    </w:rPr>
                  </w:pPr>
                  <w:r>
                    <w:rPr>
                      <w:sz w:val="24"/>
                      <w:szCs w:val="24"/>
                    </w:rPr>
                    <w:lastRenderedPageBreak/>
                    <w:t xml:space="preserve">Система - </w:t>
                  </w:r>
                  <w:r w:rsidRPr="005610F1">
                    <w:rPr>
                      <w:sz w:val="24"/>
                      <w:szCs w:val="24"/>
                    </w:rPr>
                    <w:t xml:space="preserve">метод изучения и представления феноменов, то есть </w:t>
                  </w:r>
                  <w:hyperlink r:id="rId14" w:tooltip="Субъект (философия)" w:history="1">
                    <w:r w:rsidRPr="006161CD">
                      <w:rPr>
                        <w:rStyle w:val="af2"/>
                        <w:color w:val="auto"/>
                        <w:sz w:val="24"/>
                        <w:szCs w:val="24"/>
                      </w:rPr>
                      <w:t>субъективная</w:t>
                    </w:r>
                  </w:hyperlink>
                  <w:r w:rsidRPr="006161CD">
                    <w:rPr>
                      <w:sz w:val="24"/>
                      <w:szCs w:val="24"/>
                    </w:rPr>
                    <w:t xml:space="preserve"> м</w:t>
                  </w:r>
                  <w:r w:rsidRPr="005610F1">
                    <w:rPr>
                      <w:sz w:val="24"/>
                      <w:szCs w:val="24"/>
                    </w:rPr>
                    <w:t>одель реальности</w:t>
                  </w:r>
                </w:p>
              </w:tc>
            </w:tr>
            <w:tr w:rsidR="001122F8" w:rsidRPr="005B11F2" w:rsidTr="00E243F5">
              <w:tc>
                <w:tcPr>
                  <w:tcW w:w="2389" w:type="dxa"/>
                  <w:tcBorders>
                    <w:top w:val="single" w:sz="4" w:space="0" w:color="auto"/>
                    <w:left w:val="single" w:sz="4" w:space="0" w:color="auto"/>
                    <w:bottom w:val="single" w:sz="4" w:space="0" w:color="auto"/>
                    <w:right w:val="single" w:sz="4" w:space="0" w:color="auto"/>
                  </w:tcBorders>
                </w:tcPr>
                <w:p w:rsidR="001122F8" w:rsidRPr="005B11F2" w:rsidRDefault="001122F8" w:rsidP="00E243F5">
                  <w:pPr>
                    <w:rPr>
                      <w:sz w:val="24"/>
                      <w:szCs w:val="24"/>
                    </w:rPr>
                  </w:pPr>
                  <w:proofErr w:type="spellStart"/>
                  <w:proofErr w:type="gramStart"/>
                  <w:r w:rsidRPr="005B11F2">
                    <w:rPr>
                      <w:sz w:val="24"/>
                      <w:szCs w:val="24"/>
                    </w:rPr>
                    <w:lastRenderedPageBreak/>
                    <w:t>Луман</w:t>
                  </w:r>
                  <w:proofErr w:type="spellEnd"/>
                  <w:r w:rsidRPr="005B11F2">
                    <w:rPr>
                      <w:sz w:val="24"/>
                      <w:szCs w:val="24"/>
                    </w:rPr>
                    <w:t xml:space="preserve"> Н. [Понятие общества//Проблемы теоретической социологии /Под ред. </w:t>
                  </w:r>
                  <w:proofErr w:type="spellStart"/>
                  <w:r w:rsidRPr="005B11F2">
                    <w:rPr>
                      <w:sz w:val="24"/>
                      <w:szCs w:val="24"/>
                    </w:rPr>
                    <w:t>А.</w:t>
                  </w:r>
                  <w:r>
                    <w:rPr>
                      <w:sz w:val="24"/>
                      <w:szCs w:val="24"/>
                    </w:rPr>
                    <w:t>О.Бороноева</w:t>
                  </w:r>
                  <w:proofErr w:type="spellEnd"/>
                  <w:r>
                    <w:rPr>
                      <w:sz w:val="24"/>
                      <w:szCs w:val="24"/>
                    </w:rPr>
                    <w:t xml:space="preserve"> -. СПб., 1994.</w:t>
                  </w:r>
                  <w:proofErr w:type="gramEnd"/>
                  <w:r>
                    <w:rPr>
                      <w:sz w:val="24"/>
                      <w:szCs w:val="24"/>
                    </w:rPr>
                    <w:t xml:space="preserve"> - </w:t>
                  </w:r>
                  <w:proofErr w:type="gramStart"/>
                  <w:r>
                    <w:rPr>
                      <w:sz w:val="24"/>
                      <w:szCs w:val="24"/>
                    </w:rPr>
                    <w:t>С</w:t>
                  </w:r>
                  <w:r w:rsidRPr="005B11F2">
                    <w:rPr>
                      <w:sz w:val="24"/>
                      <w:szCs w:val="24"/>
                    </w:rPr>
                    <w:t>. 28]</w:t>
                  </w:r>
                  <w:proofErr w:type="gramEnd"/>
                </w:p>
              </w:tc>
              <w:tc>
                <w:tcPr>
                  <w:tcW w:w="7182" w:type="dxa"/>
                  <w:tcBorders>
                    <w:top w:val="single" w:sz="4" w:space="0" w:color="auto"/>
                    <w:left w:val="single" w:sz="4" w:space="0" w:color="auto"/>
                    <w:bottom w:val="single" w:sz="4" w:space="0" w:color="auto"/>
                    <w:right w:val="single" w:sz="4" w:space="0" w:color="auto"/>
                  </w:tcBorders>
                </w:tcPr>
                <w:p w:rsidR="001122F8" w:rsidRPr="005B11F2" w:rsidRDefault="001122F8" w:rsidP="00E243F5">
                  <w:pPr>
                    <w:rPr>
                      <w:sz w:val="24"/>
                      <w:szCs w:val="24"/>
                    </w:rPr>
                  </w:pPr>
                  <w:r w:rsidRPr="005B11F2">
                    <w:rPr>
                      <w:sz w:val="24"/>
                      <w:szCs w:val="24"/>
                    </w:rPr>
                    <w:t>Под системой следует понимать не определенные сорта объектов, а определенное различение, именно различение системы и окружающей среды. Система является формой различения, т.к. имеет две стороны: систему (как внутреннюю сторону формы) и окружающую среду (как внешнюю сторону формы). Лишь обе стороны производят различение, производят форму, производят понятие</w:t>
                  </w:r>
                </w:p>
              </w:tc>
            </w:tr>
            <w:tr w:rsidR="001122F8" w:rsidRPr="005B11F2" w:rsidTr="00E243F5">
              <w:tc>
                <w:tcPr>
                  <w:tcW w:w="2389" w:type="dxa"/>
                  <w:tcBorders>
                    <w:top w:val="single" w:sz="4" w:space="0" w:color="auto"/>
                    <w:left w:val="single" w:sz="4" w:space="0" w:color="auto"/>
                    <w:bottom w:val="single" w:sz="4" w:space="0" w:color="auto"/>
                    <w:right w:val="single" w:sz="4" w:space="0" w:color="auto"/>
                  </w:tcBorders>
                </w:tcPr>
                <w:p w:rsidR="001122F8" w:rsidRPr="00CB501D" w:rsidRDefault="001122F8" w:rsidP="00E243F5">
                  <w:pPr>
                    <w:rPr>
                      <w:sz w:val="24"/>
                      <w:szCs w:val="24"/>
                    </w:rPr>
                  </w:pPr>
                  <w:proofErr w:type="spellStart"/>
                  <w:proofErr w:type="gramStart"/>
                  <w:r w:rsidRPr="005B11F2">
                    <w:rPr>
                      <w:sz w:val="24"/>
                      <w:szCs w:val="24"/>
                    </w:rPr>
                    <w:t>Месарович</w:t>
                  </w:r>
                  <w:proofErr w:type="spellEnd"/>
                  <w:r w:rsidRPr="005B11F2">
                    <w:rPr>
                      <w:sz w:val="24"/>
                      <w:szCs w:val="24"/>
                    </w:rPr>
                    <w:t xml:space="preserve"> М. [</w:t>
                  </w:r>
                  <w:proofErr w:type="spellStart"/>
                  <w:r w:rsidRPr="005B11F2">
                    <w:rPr>
                      <w:sz w:val="24"/>
                      <w:szCs w:val="24"/>
                    </w:rPr>
                    <w:t>Месарович</w:t>
                  </w:r>
                  <w:proofErr w:type="spellEnd"/>
                  <w:r w:rsidRPr="005B11F2">
                    <w:rPr>
                      <w:sz w:val="24"/>
                      <w:szCs w:val="24"/>
                    </w:rPr>
                    <w:t xml:space="preserve"> М. Основание общей </w:t>
                  </w:r>
                  <w:r>
                    <w:rPr>
                      <w:sz w:val="24"/>
                      <w:szCs w:val="24"/>
                    </w:rPr>
                    <w:t>теории систем //О</w:t>
                  </w:r>
                  <w:r w:rsidRPr="005B11F2">
                    <w:rPr>
                      <w:sz w:val="24"/>
                      <w:szCs w:val="24"/>
                    </w:rPr>
                    <w:t>бщая теория систем.</w:t>
                  </w:r>
                  <w:proofErr w:type="gramEnd"/>
                  <w:r>
                    <w:rPr>
                      <w:sz w:val="24"/>
                      <w:szCs w:val="24"/>
                    </w:rPr>
                    <w:t xml:space="preserve"> -</w:t>
                  </w:r>
                  <w:r w:rsidRPr="005B11F2">
                    <w:rPr>
                      <w:sz w:val="24"/>
                      <w:szCs w:val="24"/>
                    </w:rPr>
                    <w:t xml:space="preserve"> </w:t>
                  </w:r>
                  <w:proofErr w:type="gramStart"/>
                  <w:r w:rsidRPr="005B11F2">
                    <w:rPr>
                      <w:sz w:val="24"/>
                      <w:szCs w:val="24"/>
                    </w:rPr>
                    <w:t>М.: Мир, 1966]</w:t>
                  </w:r>
                  <w:proofErr w:type="gramEnd"/>
                </w:p>
              </w:tc>
              <w:tc>
                <w:tcPr>
                  <w:tcW w:w="7182" w:type="dxa"/>
                  <w:tcBorders>
                    <w:top w:val="single" w:sz="4" w:space="0" w:color="auto"/>
                    <w:left w:val="single" w:sz="4" w:space="0" w:color="auto"/>
                    <w:bottom w:val="single" w:sz="4" w:space="0" w:color="auto"/>
                    <w:right w:val="single" w:sz="4" w:space="0" w:color="auto"/>
                  </w:tcBorders>
                </w:tcPr>
                <w:p w:rsidR="001122F8" w:rsidRPr="002B6108" w:rsidRDefault="001122F8" w:rsidP="00E243F5">
                  <w:pPr>
                    <w:rPr>
                      <w:sz w:val="24"/>
                      <w:szCs w:val="24"/>
                    </w:rPr>
                  </w:pPr>
                  <w:r w:rsidRPr="005B11F2">
                    <w:rPr>
                      <w:sz w:val="24"/>
                      <w:szCs w:val="24"/>
                    </w:rPr>
                    <w:t>Отображение входов и состояний объекта в выходах объекта</w:t>
                  </w:r>
                </w:p>
              </w:tc>
            </w:tr>
            <w:tr w:rsidR="001122F8" w:rsidRPr="005B11F2" w:rsidTr="00E243F5">
              <w:tc>
                <w:tcPr>
                  <w:tcW w:w="2389" w:type="dxa"/>
                  <w:tcBorders>
                    <w:top w:val="single" w:sz="4" w:space="0" w:color="auto"/>
                    <w:left w:val="single" w:sz="4" w:space="0" w:color="auto"/>
                    <w:bottom w:val="single" w:sz="4" w:space="0" w:color="auto"/>
                    <w:right w:val="single" w:sz="4" w:space="0" w:color="auto"/>
                  </w:tcBorders>
                </w:tcPr>
                <w:p w:rsidR="001122F8" w:rsidRPr="00CB501D" w:rsidRDefault="001122F8" w:rsidP="00E243F5">
                  <w:pPr>
                    <w:rPr>
                      <w:sz w:val="24"/>
                      <w:szCs w:val="24"/>
                    </w:rPr>
                  </w:pPr>
                  <w:r w:rsidRPr="008C76ED">
                    <w:rPr>
                      <w:rStyle w:val="apple-converted-space"/>
                    </w:rPr>
                    <w:t>  </w:t>
                  </w:r>
                  <w:proofErr w:type="spellStart"/>
                  <w:proofErr w:type="gramStart"/>
                  <w:r w:rsidRPr="005B11F2">
                    <w:rPr>
                      <w:sz w:val="24"/>
                      <w:szCs w:val="24"/>
                    </w:rPr>
                    <w:t>Плотинский</w:t>
                  </w:r>
                  <w:proofErr w:type="spellEnd"/>
                  <w:r w:rsidRPr="005B11F2">
                    <w:rPr>
                      <w:sz w:val="24"/>
                      <w:szCs w:val="24"/>
                    </w:rPr>
                    <w:t xml:space="preserve"> Ю.М. [Модели социальных процессов.</w:t>
                  </w:r>
                  <w:proofErr w:type="gramEnd"/>
                  <w:r w:rsidRPr="005B11F2">
                    <w:rPr>
                      <w:sz w:val="24"/>
                      <w:szCs w:val="24"/>
                    </w:rPr>
                    <w:t xml:space="preserve"> </w:t>
                  </w:r>
                  <w:r>
                    <w:rPr>
                      <w:sz w:val="24"/>
                      <w:szCs w:val="24"/>
                    </w:rPr>
                    <w:t xml:space="preserve">- </w:t>
                  </w:r>
                  <w:r w:rsidRPr="005B11F2">
                    <w:rPr>
                      <w:sz w:val="24"/>
                      <w:szCs w:val="24"/>
                    </w:rPr>
                    <w:t>М., 2001</w:t>
                  </w:r>
                  <w:r>
                    <w:rPr>
                      <w:sz w:val="24"/>
                      <w:szCs w:val="24"/>
                    </w:rPr>
                    <w:t xml:space="preserve">. - </w:t>
                  </w:r>
                  <w:proofErr w:type="gramStart"/>
                  <w:r>
                    <w:rPr>
                      <w:sz w:val="24"/>
                      <w:szCs w:val="24"/>
                    </w:rPr>
                    <w:t>С</w:t>
                  </w:r>
                  <w:r w:rsidRPr="005B11F2">
                    <w:rPr>
                      <w:sz w:val="24"/>
                      <w:szCs w:val="24"/>
                    </w:rPr>
                    <w:t>.112]</w:t>
                  </w:r>
                  <w:proofErr w:type="gramEnd"/>
                </w:p>
              </w:tc>
              <w:tc>
                <w:tcPr>
                  <w:tcW w:w="7182" w:type="dxa"/>
                  <w:tcBorders>
                    <w:top w:val="single" w:sz="4" w:space="0" w:color="auto"/>
                    <w:left w:val="single" w:sz="4" w:space="0" w:color="auto"/>
                    <w:bottom w:val="single" w:sz="4" w:space="0" w:color="auto"/>
                    <w:right w:val="single" w:sz="4" w:space="0" w:color="auto"/>
                  </w:tcBorders>
                </w:tcPr>
                <w:p w:rsidR="001122F8" w:rsidRPr="00CB501D" w:rsidRDefault="001122F8" w:rsidP="00E243F5">
                  <w:pPr>
                    <w:rPr>
                      <w:sz w:val="24"/>
                      <w:szCs w:val="24"/>
                    </w:rPr>
                  </w:pPr>
                  <w:r w:rsidRPr="005B11F2">
                    <w:rPr>
                      <w:sz w:val="24"/>
                      <w:szCs w:val="24"/>
                    </w:rPr>
                    <w:t>Система – множество связанных между собой элементов, которое рассматривается как целое, т.е. относительно независимое от окружающей среды</w:t>
                  </w:r>
                </w:p>
              </w:tc>
            </w:tr>
            <w:tr w:rsidR="001122F8" w:rsidRPr="005B11F2" w:rsidTr="00E243F5">
              <w:tc>
                <w:tcPr>
                  <w:tcW w:w="2389" w:type="dxa"/>
                  <w:tcBorders>
                    <w:top w:val="single" w:sz="4" w:space="0" w:color="auto"/>
                    <w:left w:val="single" w:sz="4" w:space="0" w:color="auto"/>
                    <w:bottom w:val="single" w:sz="4" w:space="0" w:color="auto"/>
                    <w:right w:val="single" w:sz="4" w:space="0" w:color="auto"/>
                  </w:tcBorders>
                </w:tcPr>
                <w:p w:rsidR="001122F8" w:rsidRPr="005B11F2" w:rsidRDefault="001122F8" w:rsidP="00E243F5">
                  <w:pPr>
                    <w:shd w:val="clear" w:color="auto" w:fill="FFFFFF"/>
                    <w:rPr>
                      <w:sz w:val="24"/>
                      <w:szCs w:val="24"/>
                    </w:rPr>
                  </w:pPr>
                  <w:proofErr w:type="gramStart"/>
                  <w:r w:rsidRPr="005B11F2">
                    <w:rPr>
                      <w:sz w:val="24"/>
                      <w:szCs w:val="24"/>
                    </w:rPr>
                    <w:t xml:space="preserve">Росс </w:t>
                  </w:r>
                  <w:proofErr w:type="spellStart"/>
                  <w:r w:rsidRPr="005B11F2">
                    <w:rPr>
                      <w:sz w:val="24"/>
                      <w:szCs w:val="24"/>
                    </w:rPr>
                    <w:t>Уэшби</w:t>
                  </w:r>
                  <w:proofErr w:type="spellEnd"/>
                  <w:r w:rsidRPr="005B11F2">
                    <w:rPr>
                      <w:sz w:val="24"/>
                      <w:szCs w:val="24"/>
                    </w:rPr>
                    <w:t xml:space="preserve"> У. [Конструкция мозга.</w:t>
                  </w:r>
                  <w:proofErr w:type="gramEnd"/>
                  <w:r>
                    <w:rPr>
                      <w:sz w:val="24"/>
                      <w:szCs w:val="24"/>
                    </w:rPr>
                    <w:t xml:space="preserve"> -</w:t>
                  </w:r>
                  <w:r w:rsidRPr="005B11F2">
                    <w:rPr>
                      <w:sz w:val="24"/>
                      <w:szCs w:val="24"/>
                    </w:rPr>
                    <w:t xml:space="preserve"> </w:t>
                  </w:r>
                  <w:proofErr w:type="gramStart"/>
                  <w:r w:rsidRPr="005B11F2">
                    <w:rPr>
                      <w:sz w:val="24"/>
                      <w:szCs w:val="24"/>
                    </w:rPr>
                    <w:t>М., 1962]</w:t>
                  </w:r>
                  <w:proofErr w:type="gramEnd"/>
                </w:p>
              </w:tc>
              <w:tc>
                <w:tcPr>
                  <w:tcW w:w="7182" w:type="dxa"/>
                  <w:tcBorders>
                    <w:top w:val="single" w:sz="4" w:space="0" w:color="auto"/>
                    <w:left w:val="single" w:sz="4" w:space="0" w:color="auto"/>
                    <w:bottom w:val="single" w:sz="4" w:space="0" w:color="auto"/>
                    <w:right w:val="single" w:sz="4" w:space="0" w:color="auto"/>
                  </w:tcBorders>
                </w:tcPr>
                <w:p w:rsidR="001122F8" w:rsidRPr="008C76ED" w:rsidRDefault="001122F8" w:rsidP="00E243F5">
                  <w:r w:rsidRPr="005B11F2">
                    <w:rPr>
                      <w:sz w:val="24"/>
                      <w:szCs w:val="24"/>
                    </w:rPr>
                    <w:t>Множество – это нечто такое, что может изменяться с течением времени… любая совокупность переменных, свойственных реальной машине</w:t>
                  </w:r>
                </w:p>
              </w:tc>
            </w:tr>
            <w:tr w:rsidR="001122F8" w:rsidRPr="006161CD" w:rsidTr="00E243F5">
              <w:tc>
                <w:tcPr>
                  <w:tcW w:w="2389" w:type="dxa"/>
                  <w:tcBorders>
                    <w:top w:val="single" w:sz="4" w:space="0" w:color="auto"/>
                    <w:left w:val="single" w:sz="4" w:space="0" w:color="auto"/>
                    <w:bottom w:val="single" w:sz="4" w:space="0" w:color="auto"/>
                    <w:right w:val="single" w:sz="4" w:space="0" w:color="auto"/>
                  </w:tcBorders>
                </w:tcPr>
                <w:p w:rsidR="001122F8" w:rsidRPr="007A7B74" w:rsidRDefault="00803183" w:rsidP="00E243F5">
                  <w:pPr>
                    <w:rPr>
                      <w:sz w:val="24"/>
                      <w:szCs w:val="24"/>
                    </w:rPr>
                  </w:pPr>
                  <w:hyperlink r:id="rId15" w:tooltip="Сагатовский, Валерий Николаевич" w:history="1">
                    <w:proofErr w:type="spellStart"/>
                    <w:proofErr w:type="gramStart"/>
                    <w:r w:rsidR="001122F8" w:rsidRPr="006161CD">
                      <w:rPr>
                        <w:rStyle w:val="af2"/>
                        <w:color w:val="auto"/>
                        <w:sz w:val="24"/>
                        <w:szCs w:val="24"/>
                      </w:rPr>
                      <w:t>Сагатовский</w:t>
                    </w:r>
                    <w:proofErr w:type="spellEnd"/>
                    <w:r w:rsidR="001122F8" w:rsidRPr="006161CD">
                      <w:rPr>
                        <w:rStyle w:val="af2"/>
                        <w:color w:val="auto"/>
                        <w:sz w:val="24"/>
                        <w:szCs w:val="24"/>
                      </w:rPr>
                      <w:t xml:space="preserve"> В. Н.</w:t>
                    </w:r>
                  </w:hyperlink>
                  <w:r w:rsidR="001122F8" w:rsidRPr="006161CD">
                    <w:rPr>
                      <w:rStyle w:val="reference-text"/>
                      <w:sz w:val="24"/>
                      <w:szCs w:val="24"/>
                    </w:rPr>
                    <w:t xml:space="preserve"> [</w:t>
                  </w:r>
                  <w:proofErr w:type="spellStart"/>
                  <w:r>
                    <w:fldChar w:fldCharType="begin"/>
                  </w:r>
                  <w:r w:rsidR="004D5EA8">
                    <w:instrText>HYPERLINK "http://ru.wikipedia.org/wiki/%D0%A1%D0%B0%D0%B3%D0%B0%D1%82%D0%BE%D0%B2%D1%81%D0%BA%D0%B8%D0%B9,_%D0%92%D0%B0%D0%BB%D0%B5%D1%80%D0%B8%D0%B9_%D0%9D%D0%B8%D0%BA%D0%BE%D0%BB%D0%B0%D0%B5%D0%B2%D0%B8%D1%87" \o "Сагатовский, Валерий Николаевич"</w:instrText>
                  </w:r>
                  <w:r>
                    <w:fldChar w:fldCharType="separate"/>
                  </w:r>
                  <w:r w:rsidR="001122F8" w:rsidRPr="006161CD">
                    <w:rPr>
                      <w:rStyle w:val="af2"/>
                      <w:color w:val="auto"/>
                      <w:sz w:val="24"/>
                      <w:szCs w:val="24"/>
                    </w:rPr>
                    <w:t>Сагатовский</w:t>
                  </w:r>
                  <w:proofErr w:type="spellEnd"/>
                  <w:r w:rsidR="001122F8" w:rsidRPr="006161CD">
                    <w:rPr>
                      <w:rStyle w:val="af2"/>
                      <w:color w:val="auto"/>
                      <w:sz w:val="24"/>
                      <w:szCs w:val="24"/>
                    </w:rPr>
                    <w:t xml:space="preserve"> В. Н.</w:t>
                  </w:r>
                  <w:r>
                    <w:fldChar w:fldCharType="end"/>
                  </w:r>
                  <w:r w:rsidR="001122F8" w:rsidRPr="007A7B74">
                    <w:rPr>
                      <w:rStyle w:val="apple-converted-space"/>
                    </w:rPr>
                    <w:t> </w:t>
                  </w:r>
                  <w:r w:rsidR="001122F8" w:rsidRPr="007A7B74">
                    <w:rPr>
                      <w:rStyle w:val="reference-text"/>
                      <w:sz w:val="24"/>
                      <w:szCs w:val="24"/>
                    </w:rPr>
                    <w:t>Основы систематизации всеобщих категорий.</w:t>
                  </w:r>
                  <w:proofErr w:type="gramEnd"/>
                  <w:r w:rsidR="001122F8">
                    <w:rPr>
                      <w:rStyle w:val="reference-text"/>
                      <w:sz w:val="24"/>
                      <w:szCs w:val="24"/>
                    </w:rPr>
                    <w:t xml:space="preserve"> -</w:t>
                  </w:r>
                  <w:r w:rsidR="001122F8" w:rsidRPr="007A7B74">
                    <w:rPr>
                      <w:rStyle w:val="reference-text"/>
                      <w:sz w:val="24"/>
                      <w:szCs w:val="24"/>
                    </w:rPr>
                    <w:t xml:space="preserve"> </w:t>
                  </w:r>
                  <w:proofErr w:type="gramStart"/>
                  <w:r w:rsidR="001122F8" w:rsidRPr="007A7B74">
                    <w:rPr>
                      <w:rStyle w:val="reference-text"/>
                      <w:sz w:val="24"/>
                      <w:szCs w:val="24"/>
                    </w:rPr>
                    <w:t>Томск. 1973</w:t>
                  </w:r>
                  <w:r w:rsidR="001122F8">
                    <w:rPr>
                      <w:rStyle w:val="reference-text"/>
                      <w:sz w:val="24"/>
                      <w:szCs w:val="24"/>
                      <w:lang w:val="en-US"/>
                    </w:rPr>
                    <w:t>]</w:t>
                  </w:r>
                  <w:proofErr w:type="gramEnd"/>
                </w:p>
              </w:tc>
              <w:tc>
                <w:tcPr>
                  <w:tcW w:w="7182" w:type="dxa"/>
                  <w:tcBorders>
                    <w:top w:val="single" w:sz="4" w:space="0" w:color="auto"/>
                    <w:left w:val="single" w:sz="4" w:space="0" w:color="auto"/>
                    <w:bottom w:val="single" w:sz="4" w:space="0" w:color="auto"/>
                    <w:right w:val="single" w:sz="4" w:space="0" w:color="auto"/>
                  </w:tcBorders>
                </w:tcPr>
                <w:p w:rsidR="001122F8" w:rsidRPr="006161CD" w:rsidRDefault="001122F8" w:rsidP="00E243F5">
                  <w:pPr>
                    <w:shd w:val="clear" w:color="auto" w:fill="FFFFFF"/>
                    <w:spacing w:before="100" w:beforeAutospacing="1" w:after="24" w:line="288" w:lineRule="atLeast"/>
                    <w:rPr>
                      <w:rFonts w:ascii="Arial" w:hAnsi="Arial" w:cs="Arial"/>
                    </w:rPr>
                  </w:pPr>
                  <w:r>
                    <w:rPr>
                      <w:sz w:val="24"/>
                      <w:szCs w:val="24"/>
                    </w:rPr>
                    <w:t>Система -</w:t>
                  </w:r>
                  <w:r w:rsidRPr="006161CD">
                    <w:rPr>
                      <w:sz w:val="24"/>
                      <w:szCs w:val="24"/>
                    </w:rPr>
                    <w:t xml:space="preserve"> конечное</w:t>
                  </w:r>
                  <w:r w:rsidRPr="006161CD">
                    <w:rPr>
                      <w:rStyle w:val="apple-converted-space"/>
                    </w:rPr>
                    <w:t> </w:t>
                  </w:r>
                  <w:hyperlink r:id="rId16" w:tooltip="Множество" w:history="1">
                    <w:r w:rsidRPr="006161CD">
                      <w:rPr>
                        <w:rStyle w:val="af2"/>
                        <w:color w:val="auto"/>
                        <w:sz w:val="24"/>
                        <w:szCs w:val="24"/>
                      </w:rPr>
                      <w:t>множество</w:t>
                    </w:r>
                  </w:hyperlink>
                  <w:r w:rsidRPr="006161CD">
                    <w:rPr>
                      <w:rStyle w:val="apple-converted-space"/>
                    </w:rPr>
                    <w:t> </w:t>
                  </w:r>
                  <w:r w:rsidRPr="006161CD">
                    <w:rPr>
                      <w:sz w:val="24"/>
                      <w:szCs w:val="24"/>
                    </w:rPr>
                    <w:t>функциональных элементов и</w:t>
                  </w:r>
                  <w:r w:rsidRPr="006161CD">
                    <w:rPr>
                      <w:rStyle w:val="apple-converted-space"/>
                    </w:rPr>
                    <w:t> </w:t>
                  </w:r>
                  <w:hyperlink r:id="rId17" w:tooltip="Отношение (философия)" w:history="1">
                    <w:r w:rsidRPr="006161CD">
                      <w:rPr>
                        <w:rStyle w:val="af2"/>
                        <w:color w:val="auto"/>
                        <w:sz w:val="24"/>
                        <w:szCs w:val="24"/>
                      </w:rPr>
                      <w:t>отношений</w:t>
                    </w:r>
                  </w:hyperlink>
                  <w:r w:rsidRPr="006161CD">
                    <w:rPr>
                      <w:rStyle w:val="apple-converted-space"/>
                    </w:rPr>
                    <w:t> </w:t>
                  </w:r>
                  <w:r w:rsidRPr="006161CD">
                    <w:rPr>
                      <w:sz w:val="24"/>
                      <w:szCs w:val="24"/>
                    </w:rPr>
                    <w:t>между ними, выделенное из</w:t>
                  </w:r>
                  <w:r w:rsidRPr="006161CD">
                    <w:rPr>
                      <w:rStyle w:val="apple-converted-space"/>
                    </w:rPr>
                    <w:t> </w:t>
                  </w:r>
                  <w:hyperlink r:id="rId18" w:tooltip="Среда (в теории систем)" w:history="1">
                    <w:r w:rsidRPr="006161CD">
                      <w:rPr>
                        <w:rStyle w:val="af2"/>
                        <w:color w:val="auto"/>
                        <w:sz w:val="24"/>
                        <w:szCs w:val="24"/>
                      </w:rPr>
                      <w:t>среды</w:t>
                    </w:r>
                  </w:hyperlink>
                  <w:r w:rsidRPr="006161CD">
                    <w:rPr>
                      <w:rStyle w:val="apple-converted-space"/>
                    </w:rPr>
                    <w:t> </w:t>
                  </w:r>
                  <w:r w:rsidRPr="006161CD">
                    <w:rPr>
                      <w:sz w:val="24"/>
                      <w:szCs w:val="24"/>
                    </w:rPr>
                    <w:t>в соответствии с определенной</w:t>
                  </w:r>
                  <w:r w:rsidRPr="006161CD">
                    <w:rPr>
                      <w:rStyle w:val="apple-converted-space"/>
                    </w:rPr>
                    <w:t> </w:t>
                  </w:r>
                  <w:hyperlink r:id="rId19" w:tooltip="Цель" w:history="1">
                    <w:r w:rsidRPr="006161CD">
                      <w:rPr>
                        <w:rStyle w:val="af2"/>
                        <w:color w:val="auto"/>
                        <w:sz w:val="24"/>
                        <w:szCs w:val="24"/>
                      </w:rPr>
                      <w:t>целью</w:t>
                    </w:r>
                  </w:hyperlink>
                  <w:r w:rsidRPr="006161CD">
                    <w:rPr>
                      <w:rStyle w:val="apple-converted-space"/>
                    </w:rPr>
                    <w:t> </w:t>
                  </w:r>
                  <w:r w:rsidRPr="006161CD">
                    <w:rPr>
                      <w:sz w:val="24"/>
                      <w:szCs w:val="24"/>
                    </w:rPr>
                    <w:t>в рамках определенного временного интервала</w:t>
                  </w:r>
                </w:p>
                <w:p w:rsidR="001122F8" w:rsidRPr="006161CD" w:rsidRDefault="001122F8" w:rsidP="00E243F5">
                  <w:pPr>
                    <w:rPr>
                      <w:sz w:val="24"/>
                      <w:szCs w:val="24"/>
                    </w:rPr>
                  </w:pPr>
                </w:p>
              </w:tc>
            </w:tr>
            <w:tr w:rsidR="001122F8" w:rsidRPr="009E7268" w:rsidTr="00E243F5">
              <w:tc>
                <w:tcPr>
                  <w:tcW w:w="2389" w:type="dxa"/>
                  <w:tcBorders>
                    <w:top w:val="single" w:sz="4" w:space="0" w:color="auto"/>
                    <w:left w:val="single" w:sz="4" w:space="0" w:color="auto"/>
                    <w:bottom w:val="single" w:sz="4" w:space="0" w:color="auto"/>
                    <w:right w:val="single" w:sz="4" w:space="0" w:color="auto"/>
                  </w:tcBorders>
                </w:tcPr>
                <w:p w:rsidR="001122F8" w:rsidRPr="005610F1" w:rsidRDefault="001122F8" w:rsidP="00E243F5">
                  <w:pPr>
                    <w:rPr>
                      <w:sz w:val="24"/>
                      <w:szCs w:val="24"/>
                    </w:rPr>
                  </w:pPr>
                  <w:r w:rsidRPr="005B11F2">
                    <w:rPr>
                      <w:sz w:val="24"/>
                      <w:szCs w:val="24"/>
                    </w:rPr>
                    <w:t xml:space="preserve">Топоров В.Н. [Топоров В.Н. Из области теоретической </w:t>
                  </w:r>
                  <w:proofErr w:type="spellStart"/>
                  <w:r w:rsidRPr="005B11F2">
                    <w:rPr>
                      <w:sz w:val="24"/>
                      <w:szCs w:val="24"/>
                    </w:rPr>
                    <w:t>топономастики</w:t>
                  </w:r>
                  <w:proofErr w:type="spellEnd"/>
                  <w:r w:rsidRPr="005B11F2">
                    <w:rPr>
                      <w:sz w:val="24"/>
                      <w:szCs w:val="24"/>
                    </w:rPr>
                    <w:t xml:space="preserve"> //Вопросы языкознания.</w:t>
                  </w:r>
                  <w:r>
                    <w:rPr>
                      <w:sz w:val="24"/>
                      <w:szCs w:val="24"/>
                    </w:rPr>
                    <w:t xml:space="preserve"> -</w:t>
                  </w:r>
                  <w:r w:rsidRPr="005B11F2">
                    <w:rPr>
                      <w:sz w:val="24"/>
                      <w:szCs w:val="24"/>
                    </w:rPr>
                    <w:t xml:space="preserve"> </w:t>
                  </w:r>
                  <w:r>
                    <w:rPr>
                      <w:sz w:val="24"/>
                      <w:szCs w:val="24"/>
                    </w:rPr>
                    <w:t>-</w:t>
                  </w:r>
                  <w:r w:rsidRPr="005B11F2">
                    <w:rPr>
                      <w:sz w:val="24"/>
                      <w:szCs w:val="24"/>
                    </w:rPr>
                    <w:t>1962.</w:t>
                  </w:r>
                  <w:r>
                    <w:rPr>
                      <w:sz w:val="24"/>
                      <w:szCs w:val="24"/>
                    </w:rPr>
                    <w:t xml:space="preserve"> - </w:t>
                  </w:r>
                  <w:r w:rsidRPr="005B11F2">
                    <w:rPr>
                      <w:sz w:val="24"/>
                      <w:szCs w:val="24"/>
                    </w:rPr>
                    <w:t>№6]</w:t>
                  </w:r>
                </w:p>
              </w:tc>
              <w:tc>
                <w:tcPr>
                  <w:tcW w:w="7182" w:type="dxa"/>
                  <w:tcBorders>
                    <w:top w:val="single" w:sz="4" w:space="0" w:color="auto"/>
                    <w:left w:val="single" w:sz="4" w:space="0" w:color="auto"/>
                    <w:bottom w:val="single" w:sz="4" w:space="0" w:color="auto"/>
                    <w:right w:val="single" w:sz="4" w:space="0" w:color="auto"/>
                  </w:tcBorders>
                </w:tcPr>
                <w:p w:rsidR="001122F8" w:rsidRPr="009E7268" w:rsidRDefault="001122F8" w:rsidP="00E243F5">
                  <w:pPr>
                    <w:shd w:val="clear" w:color="auto" w:fill="FFFFFF"/>
                    <w:spacing w:before="100" w:beforeAutospacing="1" w:after="24" w:line="288" w:lineRule="atLeast"/>
                    <w:rPr>
                      <w:sz w:val="24"/>
                      <w:szCs w:val="24"/>
                    </w:rPr>
                  </w:pPr>
                  <w:r w:rsidRPr="005B11F2">
                    <w:rPr>
                      <w:sz w:val="24"/>
                      <w:szCs w:val="24"/>
                    </w:rPr>
                    <w:t>Совокупность элементов, организованных таким образом, что изменение, исключение или введение нового элемента закономерно отражаются на других элементах</w:t>
                  </w:r>
                </w:p>
              </w:tc>
            </w:tr>
            <w:tr w:rsidR="001122F8" w:rsidRPr="009E7268" w:rsidTr="00E243F5">
              <w:tc>
                <w:tcPr>
                  <w:tcW w:w="2389" w:type="dxa"/>
                  <w:tcBorders>
                    <w:top w:val="single" w:sz="4" w:space="0" w:color="auto"/>
                    <w:left w:val="single" w:sz="4" w:space="0" w:color="auto"/>
                    <w:bottom w:val="single" w:sz="4" w:space="0" w:color="auto"/>
                    <w:right w:val="single" w:sz="4" w:space="0" w:color="auto"/>
                  </w:tcBorders>
                </w:tcPr>
                <w:p w:rsidR="001122F8" w:rsidRPr="00397E62" w:rsidRDefault="001122F8" w:rsidP="00E243F5">
                  <w:pPr>
                    <w:rPr>
                      <w:sz w:val="24"/>
                      <w:szCs w:val="24"/>
                    </w:rPr>
                  </w:pPr>
                  <w:proofErr w:type="spellStart"/>
                  <w:proofErr w:type="gramStart"/>
                  <w:r w:rsidRPr="005B11F2">
                    <w:rPr>
                      <w:sz w:val="24"/>
                      <w:szCs w:val="24"/>
                    </w:rPr>
                    <w:t>Уемов</w:t>
                  </w:r>
                  <w:proofErr w:type="spellEnd"/>
                  <w:r w:rsidRPr="005B11F2">
                    <w:rPr>
                      <w:sz w:val="24"/>
                      <w:szCs w:val="24"/>
                    </w:rPr>
                    <w:t xml:space="preserve"> А.И. </w:t>
                  </w:r>
                  <w:r w:rsidRPr="00310A5C">
                    <w:rPr>
                      <w:sz w:val="24"/>
                      <w:szCs w:val="24"/>
                    </w:rPr>
                    <w:t>[</w:t>
                  </w:r>
                  <w:r w:rsidRPr="005B11F2">
                    <w:rPr>
                      <w:sz w:val="24"/>
                      <w:szCs w:val="24"/>
                    </w:rPr>
                    <w:t>Системный подход и общая теория систем.</w:t>
                  </w:r>
                  <w:proofErr w:type="gramEnd"/>
                  <w:r>
                    <w:rPr>
                      <w:sz w:val="24"/>
                      <w:szCs w:val="24"/>
                    </w:rPr>
                    <w:t>-</w:t>
                  </w:r>
                  <w:r w:rsidRPr="005B11F2">
                    <w:rPr>
                      <w:sz w:val="24"/>
                      <w:szCs w:val="24"/>
                    </w:rPr>
                    <w:t xml:space="preserve"> </w:t>
                  </w:r>
                  <w:proofErr w:type="gramStart"/>
                  <w:r w:rsidRPr="005B11F2">
                    <w:rPr>
                      <w:sz w:val="24"/>
                      <w:szCs w:val="24"/>
                    </w:rPr>
                    <w:t>М.,1972</w:t>
                  </w:r>
                  <w:r w:rsidRPr="00517AD8">
                    <w:rPr>
                      <w:sz w:val="24"/>
                      <w:szCs w:val="24"/>
                    </w:rPr>
                    <w:t>]</w:t>
                  </w:r>
                  <w:proofErr w:type="gramEnd"/>
                </w:p>
              </w:tc>
              <w:tc>
                <w:tcPr>
                  <w:tcW w:w="7182" w:type="dxa"/>
                  <w:tcBorders>
                    <w:top w:val="single" w:sz="4" w:space="0" w:color="auto"/>
                    <w:left w:val="single" w:sz="4" w:space="0" w:color="auto"/>
                    <w:bottom w:val="single" w:sz="4" w:space="0" w:color="auto"/>
                    <w:right w:val="single" w:sz="4" w:space="0" w:color="auto"/>
                  </w:tcBorders>
                </w:tcPr>
                <w:p w:rsidR="001122F8" w:rsidRPr="005610F1" w:rsidRDefault="001122F8" w:rsidP="00E243F5">
                  <w:pPr>
                    <w:shd w:val="clear" w:color="auto" w:fill="FFFFFF"/>
                    <w:spacing w:before="100" w:beforeAutospacing="1" w:after="24" w:line="288" w:lineRule="atLeast"/>
                    <w:rPr>
                      <w:sz w:val="24"/>
                      <w:szCs w:val="24"/>
                    </w:rPr>
                  </w:pPr>
                  <w:r w:rsidRPr="005B11F2">
                    <w:rPr>
                      <w:sz w:val="24"/>
                      <w:szCs w:val="24"/>
                    </w:rPr>
                    <w:t>Системой является любой объект, имеющий какие-то свойства, находящиеся в некотором заранее заданном отношении</w:t>
                  </w:r>
                </w:p>
              </w:tc>
            </w:tr>
            <w:tr w:rsidR="001122F8" w:rsidRPr="009E7268" w:rsidTr="00E243F5">
              <w:tc>
                <w:tcPr>
                  <w:tcW w:w="2389" w:type="dxa"/>
                  <w:tcBorders>
                    <w:top w:val="single" w:sz="4" w:space="0" w:color="auto"/>
                    <w:left w:val="single" w:sz="4" w:space="0" w:color="auto"/>
                    <w:bottom w:val="single" w:sz="4" w:space="0" w:color="auto"/>
                    <w:right w:val="single" w:sz="4" w:space="0" w:color="auto"/>
                  </w:tcBorders>
                </w:tcPr>
                <w:p w:rsidR="001122F8" w:rsidRPr="00517AD8" w:rsidRDefault="001122F8" w:rsidP="00E243F5">
                  <w:pPr>
                    <w:rPr>
                      <w:sz w:val="24"/>
                      <w:szCs w:val="24"/>
                    </w:rPr>
                  </w:pPr>
                  <w:r w:rsidRPr="005B11F2">
                    <w:rPr>
                      <w:sz w:val="24"/>
                      <w:szCs w:val="24"/>
                    </w:rPr>
                    <w:t xml:space="preserve">Холл А., </w:t>
                  </w:r>
                  <w:proofErr w:type="spellStart"/>
                  <w:r w:rsidRPr="005B11F2">
                    <w:rPr>
                      <w:sz w:val="24"/>
                      <w:szCs w:val="24"/>
                    </w:rPr>
                    <w:t>Фейджин</w:t>
                  </w:r>
                  <w:proofErr w:type="spellEnd"/>
                  <w:r w:rsidRPr="005B11F2">
                    <w:rPr>
                      <w:sz w:val="24"/>
                      <w:szCs w:val="24"/>
                    </w:rPr>
                    <w:t xml:space="preserve"> Р. [Лекторский В.А., Садовский В.Н. О принципах исследования </w:t>
                  </w:r>
                  <w:r w:rsidRPr="005B11F2">
                    <w:rPr>
                      <w:sz w:val="24"/>
                      <w:szCs w:val="24"/>
                    </w:rPr>
                    <w:lastRenderedPageBreak/>
                    <w:t xml:space="preserve">систем//Вопросы философии. </w:t>
                  </w:r>
                  <w:r>
                    <w:rPr>
                      <w:sz w:val="24"/>
                      <w:szCs w:val="24"/>
                    </w:rPr>
                    <w:t xml:space="preserve">- </w:t>
                  </w:r>
                  <w:r w:rsidRPr="005B11F2">
                    <w:rPr>
                      <w:sz w:val="24"/>
                      <w:szCs w:val="24"/>
                    </w:rPr>
                    <w:t>1960.</w:t>
                  </w:r>
                  <w:r>
                    <w:rPr>
                      <w:sz w:val="24"/>
                      <w:szCs w:val="24"/>
                    </w:rPr>
                    <w:t>-</w:t>
                  </w:r>
                  <w:r w:rsidRPr="005B11F2">
                    <w:rPr>
                      <w:sz w:val="24"/>
                      <w:szCs w:val="24"/>
                    </w:rPr>
                    <w:t xml:space="preserve"> №8]</w:t>
                  </w:r>
                </w:p>
              </w:tc>
              <w:tc>
                <w:tcPr>
                  <w:tcW w:w="7182" w:type="dxa"/>
                  <w:tcBorders>
                    <w:top w:val="single" w:sz="4" w:space="0" w:color="auto"/>
                    <w:left w:val="single" w:sz="4" w:space="0" w:color="auto"/>
                    <w:bottom w:val="single" w:sz="4" w:space="0" w:color="auto"/>
                    <w:right w:val="single" w:sz="4" w:space="0" w:color="auto"/>
                  </w:tcBorders>
                </w:tcPr>
                <w:p w:rsidR="001122F8" w:rsidRPr="009E7268" w:rsidRDefault="001122F8" w:rsidP="00E243F5">
                  <w:pPr>
                    <w:rPr>
                      <w:sz w:val="24"/>
                      <w:szCs w:val="24"/>
                    </w:rPr>
                  </w:pPr>
                  <w:r w:rsidRPr="005B11F2">
                    <w:rPr>
                      <w:sz w:val="24"/>
                      <w:szCs w:val="24"/>
                    </w:rPr>
                    <w:lastRenderedPageBreak/>
                    <w:t>Множество элементов с отношениями между ними и между их атрибутами</w:t>
                  </w:r>
                </w:p>
              </w:tc>
            </w:tr>
            <w:tr w:rsidR="001122F8" w:rsidRPr="009E7268" w:rsidTr="00E243F5">
              <w:tc>
                <w:tcPr>
                  <w:tcW w:w="2389" w:type="dxa"/>
                  <w:tcBorders>
                    <w:top w:val="single" w:sz="4" w:space="0" w:color="auto"/>
                    <w:left w:val="single" w:sz="4" w:space="0" w:color="auto"/>
                    <w:bottom w:val="single" w:sz="4" w:space="0" w:color="auto"/>
                    <w:right w:val="single" w:sz="4" w:space="0" w:color="auto"/>
                  </w:tcBorders>
                </w:tcPr>
                <w:p w:rsidR="001122F8" w:rsidRPr="009E7268" w:rsidRDefault="001122F8" w:rsidP="00E243F5">
                  <w:pPr>
                    <w:rPr>
                      <w:sz w:val="24"/>
                      <w:szCs w:val="24"/>
                    </w:rPr>
                  </w:pPr>
                  <w:r>
                    <w:rPr>
                      <w:sz w:val="24"/>
                      <w:szCs w:val="24"/>
                    </w:rPr>
                    <w:lastRenderedPageBreak/>
                    <w:t>Черняк Ю.И. Системный анализ в управлении экономикой. – М.- 1975</w:t>
                  </w:r>
                </w:p>
              </w:tc>
              <w:tc>
                <w:tcPr>
                  <w:tcW w:w="7182" w:type="dxa"/>
                  <w:tcBorders>
                    <w:top w:val="single" w:sz="4" w:space="0" w:color="auto"/>
                    <w:left w:val="single" w:sz="4" w:space="0" w:color="auto"/>
                    <w:bottom w:val="single" w:sz="4" w:space="0" w:color="auto"/>
                    <w:right w:val="single" w:sz="4" w:space="0" w:color="auto"/>
                  </w:tcBorders>
                </w:tcPr>
                <w:p w:rsidR="001122F8" w:rsidRPr="005B11F2" w:rsidRDefault="001122F8" w:rsidP="00E243F5">
                  <w:pPr>
                    <w:rPr>
                      <w:sz w:val="24"/>
                      <w:szCs w:val="24"/>
                    </w:rPr>
                  </w:pPr>
                  <w:r>
                    <w:rPr>
                      <w:sz w:val="24"/>
                      <w:szCs w:val="24"/>
                    </w:rPr>
                    <w:t>Система есть отражение в сознании субъекта (исследователя, наблюдателя) свойств объектов и их отношений в решении задач исследования, познания</w:t>
                  </w:r>
                </w:p>
              </w:tc>
            </w:tr>
          </w:tbl>
          <w:p w:rsidR="001122F8" w:rsidRPr="009E7268" w:rsidRDefault="001122F8" w:rsidP="001122F8">
            <w:pPr>
              <w:tabs>
                <w:tab w:val="left" w:pos="945"/>
              </w:tabs>
            </w:pPr>
          </w:p>
          <w:p w:rsidR="001122F8" w:rsidRPr="000732C3" w:rsidRDefault="001122F8" w:rsidP="000732C3">
            <w:pPr>
              <w:ind w:firstLine="709"/>
            </w:pPr>
            <w:r w:rsidRPr="000732C3">
              <w:t xml:space="preserve">Как видно, большинство из представленных дефиниций системы отражают статическое ее состояние, то есть система рассматривается как нечто целое с зафиксированной структурой взаимодействия между ее элементами. Однако классический системный анализ, ориентированный на изучение статических систем, не в состоянии объяснить функционирование тех или иных объектов при определенных условиях. </w:t>
            </w:r>
          </w:p>
          <w:p w:rsidR="001122F8" w:rsidRPr="000732C3" w:rsidRDefault="001122F8" w:rsidP="000732C3">
            <w:pPr>
              <w:ind w:firstLine="709"/>
            </w:pPr>
            <w:r w:rsidRPr="000732C3">
              <w:t xml:space="preserve">Ведь </w:t>
            </w:r>
            <w:r w:rsidRPr="000732C3">
              <w:rPr>
                <w:rStyle w:val="apple-converted-space"/>
              </w:rPr>
              <w:t> </w:t>
            </w:r>
            <w:r w:rsidRPr="000732C3">
              <w:rPr>
                <w:iCs/>
              </w:rPr>
              <w:t>статическая</w:t>
            </w:r>
            <w:r w:rsidRPr="000732C3">
              <w:rPr>
                <w:rStyle w:val="apple-converted-space"/>
              </w:rPr>
              <w:t> </w:t>
            </w:r>
            <w:r w:rsidRPr="000732C3">
              <w:t>система пребывает в относительном покое, она с течением времени остается практически неизменной, а д</w:t>
            </w:r>
            <w:r w:rsidRPr="000732C3">
              <w:rPr>
                <w:iCs/>
              </w:rPr>
              <w:t>инамическая</w:t>
            </w:r>
            <w:r w:rsidRPr="000732C3">
              <w:rPr>
                <w:rStyle w:val="apple-converted-space"/>
              </w:rPr>
              <w:t> </w:t>
            </w:r>
            <w:r w:rsidRPr="000732C3">
              <w:t xml:space="preserve">система </w:t>
            </w:r>
            <w:proofErr w:type="spellStart"/>
            <w:r w:rsidRPr="000732C3">
              <w:t>эволюционизирует</w:t>
            </w:r>
            <w:proofErr w:type="spellEnd"/>
            <w:r w:rsidRPr="000732C3">
              <w:t xml:space="preserve"> в течение времени, изменяя свое состояние и состояние своей любой репрезентативной характеристики. </w:t>
            </w:r>
          </w:p>
          <w:p w:rsidR="001122F8" w:rsidRPr="000732C3" w:rsidRDefault="001122F8" w:rsidP="000732C3">
            <w:pPr>
              <w:ind w:firstLine="709"/>
            </w:pPr>
            <w:r w:rsidRPr="000732C3">
              <w:t xml:space="preserve">Для описания динамических систем необходимо включение в исследовательское поле  таких понятий, как цель, поведение системы, процесс, </w:t>
            </w:r>
            <w:proofErr w:type="spellStart"/>
            <w:r w:rsidRPr="000732C3">
              <w:t>целепологание</w:t>
            </w:r>
            <w:proofErr w:type="spellEnd"/>
            <w:r w:rsidRPr="000732C3">
              <w:t>, прямая и обратная связь и др.</w:t>
            </w:r>
          </w:p>
          <w:p w:rsidR="001122F8" w:rsidRPr="000732C3" w:rsidRDefault="001122F8" w:rsidP="000732C3">
            <w:pPr>
              <w:shd w:val="clear" w:color="auto" w:fill="FFFFFF"/>
              <w:ind w:firstLine="709"/>
            </w:pPr>
            <w:r w:rsidRPr="000732C3">
              <w:t xml:space="preserve">Система обладает </w:t>
            </w:r>
            <w:proofErr w:type="spellStart"/>
            <w:r w:rsidRPr="000732C3">
              <w:t>целеполаганием</w:t>
            </w:r>
            <w:proofErr w:type="spellEnd"/>
            <w:r w:rsidRPr="000732C3">
              <w:t xml:space="preserve"> – своим предназначением в конкретных реалиях.</w:t>
            </w:r>
          </w:p>
          <w:p w:rsidR="001122F8" w:rsidRPr="000732C3" w:rsidRDefault="001122F8" w:rsidP="000732C3">
            <w:pPr>
              <w:shd w:val="clear" w:color="auto" w:fill="FFFFFF"/>
              <w:ind w:firstLine="709"/>
            </w:pPr>
            <w:r w:rsidRPr="000732C3">
              <w:t>В связи с эти важно выявить ведущие свойства систем, которые их характеризуют и раскрывают сущностное содержание.</w:t>
            </w:r>
          </w:p>
          <w:p w:rsidR="001122F8" w:rsidRPr="000732C3" w:rsidRDefault="001122F8" w:rsidP="000732C3">
            <w:pPr>
              <w:ind w:firstLine="709"/>
            </w:pPr>
            <w:r w:rsidRPr="000732C3">
              <w:t xml:space="preserve">Функционирование системы, отражающее ее развитие, эволюцию, понимается различными авторами по-разному. Например, П.А.Сорокин рассматривает динамику системы через категорию «процесс». </w:t>
            </w:r>
            <w:proofErr w:type="gramStart"/>
            <w:r w:rsidRPr="000732C3">
              <w:t>«Под процессом понимается любой вид движения, модификации, трансформации, чередования или эволюции, короче говоря, любое изменение его места в пространстве либо модификации его количественных или качественных характеристик» [Сорокин П. Социальная и культурная динамика.</w:t>
            </w:r>
            <w:proofErr w:type="gramEnd"/>
            <w:r w:rsidRPr="000732C3">
              <w:t xml:space="preserve">  - СПб</w:t>
            </w:r>
            <w:proofErr w:type="gramStart"/>
            <w:r w:rsidRPr="000732C3">
              <w:t xml:space="preserve">., </w:t>
            </w:r>
            <w:proofErr w:type="gramEnd"/>
            <w:r w:rsidRPr="000732C3">
              <w:t xml:space="preserve">2000. - </w:t>
            </w:r>
            <w:proofErr w:type="gramStart"/>
            <w:r w:rsidRPr="000732C3">
              <w:t>С. 80].</w:t>
            </w:r>
            <w:proofErr w:type="gramEnd"/>
            <w:r w:rsidRPr="000732C3">
              <w:t xml:space="preserve"> А профессор Колумбийского университета Джон</w:t>
            </w:r>
            <w:proofErr w:type="gramStart"/>
            <w:r w:rsidRPr="000732C3">
              <w:t xml:space="preserve"> </w:t>
            </w:r>
            <w:proofErr w:type="spellStart"/>
            <w:r w:rsidRPr="000732C3">
              <w:t>О</w:t>
            </w:r>
            <w:proofErr w:type="gramEnd"/>
            <w:r w:rsidRPr="000732C3">
              <w:t>'Шонесси</w:t>
            </w:r>
            <w:proofErr w:type="spellEnd"/>
            <w:r w:rsidRPr="000732C3">
              <w:t xml:space="preserve"> в своей известной книге «Принципы организации управления фирмой» подчеркивает, что из определения с</w:t>
            </w:r>
            <w:r w:rsidRPr="000732C3">
              <w:rPr>
                <w:color w:val="111111"/>
              </w:rPr>
              <w:t>истемы, как единого целого следует, что это целое выполняет некоторую функцию [</w:t>
            </w:r>
            <w:proofErr w:type="spellStart"/>
            <w:r w:rsidRPr="000732C3">
              <w:t>О'Шонесси</w:t>
            </w:r>
            <w:proofErr w:type="spellEnd"/>
            <w:r w:rsidRPr="000732C3">
              <w:t xml:space="preserve"> Д. Принципы организации управления фирмой. - М.: Прогресс, 1979.  - </w:t>
            </w:r>
            <w:proofErr w:type="gramStart"/>
            <w:r w:rsidRPr="000732C3">
              <w:t>С.216</w:t>
            </w:r>
            <w:r w:rsidRPr="000732C3">
              <w:rPr>
                <w:color w:val="111111"/>
              </w:rPr>
              <w:t>].</w:t>
            </w:r>
            <w:proofErr w:type="gramEnd"/>
            <w:r w:rsidRPr="000732C3">
              <w:rPr>
                <w:color w:val="111111"/>
              </w:rPr>
              <w:t xml:space="preserve"> </w:t>
            </w:r>
            <w:r w:rsidRPr="000732C3">
              <w:t xml:space="preserve">Р. </w:t>
            </w:r>
            <w:proofErr w:type="spellStart"/>
            <w:r w:rsidRPr="000732C3">
              <w:rPr>
                <w:spacing w:val="3"/>
              </w:rPr>
              <w:t>Акофф</w:t>
            </w:r>
            <w:proofErr w:type="spellEnd"/>
            <w:r w:rsidRPr="000732C3">
              <w:rPr>
                <w:spacing w:val="3"/>
              </w:rPr>
              <w:t xml:space="preserve"> же </w:t>
            </w:r>
            <w:r w:rsidRPr="000732C3">
              <w:t xml:space="preserve">верно отмечает, что «система рассматривается как целое, определяемое одной или несколькими основными функциями, где под функцией понимается роль, назначение, «миссия» системы. </w:t>
            </w:r>
            <w:proofErr w:type="gramStart"/>
            <w:r w:rsidRPr="000732C3">
              <w:t>Система состоит из двух или более существенных частей, т.е. частей, без которых она не может выполнять свои функции» [</w:t>
            </w:r>
            <w:proofErr w:type="spellStart"/>
            <w:r w:rsidRPr="000732C3">
              <w:rPr>
                <w:lang w:val="en-US"/>
              </w:rPr>
              <w:t>Ackoff</w:t>
            </w:r>
            <w:proofErr w:type="spellEnd"/>
            <w:r w:rsidRPr="000732C3">
              <w:t xml:space="preserve"> </w:t>
            </w:r>
            <w:r w:rsidRPr="000732C3">
              <w:rPr>
                <w:lang w:val="en-US"/>
              </w:rPr>
              <w:t>R</w:t>
            </w:r>
            <w:r w:rsidRPr="000732C3">
              <w:t xml:space="preserve">., </w:t>
            </w:r>
            <w:proofErr w:type="spellStart"/>
            <w:r w:rsidRPr="000732C3">
              <w:rPr>
                <w:lang w:val="en-US"/>
              </w:rPr>
              <w:t>Gharajedaghi</w:t>
            </w:r>
            <w:proofErr w:type="spellEnd"/>
            <w:r w:rsidRPr="000732C3">
              <w:t xml:space="preserve"> </w:t>
            </w:r>
            <w:r w:rsidRPr="000732C3">
              <w:rPr>
                <w:lang w:val="en-US"/>
              </w:rPr>
              <w:t>S</w:t>
            </w:r>
            <w:r w:rsidRPr="000732C3">
              <w:t>.</w:t>
            </w:r>
            <w:proofErr w:type="gramEnd"/>
            <w:r w:rsidRPr="000732C3">
              <w:t xml:space="preserve"> </w:t>
            </w:r>
            <w:proofErr w:type="spellStart"/>
            <w:r w:rsidRPr="000732C3">
              <w:rPr>
                <w:lang w:val="en-US"/>
              </w:rPr>
              <w:t>Reflektion</w:t>
            </w:r>
            <w:proofErr w:type="spellEnd"/>
            <w:r w:rsidRPr="000732C3">
              <w:t xml:space="preserve"> </w:t>
            </w:r>
            <w:r w:rsidRPr="000732C3">
              <w:rPr>
                <w:lang w:val="en-US"/>
              </w:rPr>
              <w:t>on</w:t>
            </w:r>
            <w:r w:rsidRPr="000732C3">
              <w:t xml:space="preserve"> </w:t>
            </w:r>
            <w:r w:rsidRPr="000732C3">
              <w:rPr>
                <w:lang w:val="en-US"/>
              </w:rPr>
              <w:t>system</w:t>
            </w:r>
            <w:r w:rsidRPr="000732C3">
              <w:t xml:space="preserve"> </w:t>
            </w:r>
            <w:r w:rsidRPr="000732C3">
              <w:rPr>
                <w:lang w:val="en-US"/>
              </w:rPr>
              <w:t>and</w:t>
            </w:r>
            <w:r w:rsidRPr="000732C3">
              <w:t xml:space="preserve"> </w:t>
            </w:r>
            <w:r w:rsidRPr="000732C3">
              <w:rPr>
                <w:lang w:val="en-US"/>
              </w:rPr>
              <w:t>their</w:t>
            </w:r>
            <w:r w:rsidRPr="000732C3">
              <w:t xml:space="preserve"> </w:t>
            </w:r>
            <w:r w:rsidRPr="000732C3">
              <w:rPr>
                <w:lang w:val="en-US"/>
              </w:rPr>
              <w:t>models</w:t>
            </w:r>
            <w:r w:rsidRPr="000732C3">
              <w:t>//</w:t>
            </w:r>
            <w:r w:rsidRPr="000732C3">
              <w:rPr>
                <w:lang w:val="en-US"/>
              </w:rPr>
              <w:t>System</w:t>
            </w:r>
            <w:r w:rsidRPr="000732C3">
              <w:t xml:space="preserve"> </w:t>
            </w:r>
            <w:r w:rsidRPr="000732C3">
              <w:rPr>
                <w:lang w:val="en-US"/>
              </w:rPr>
              <w:t>research</w:t>
            </w:r>
            <w:r w:rsidRPr="000732C3">
              <w:t xml:space="preserve">. - 1996. - №1.- </w:t>
            </w:r>
            <w:proofErr w:type="gramStart"/>
            <w:r w:rsidRPr="000732C3">
              <w:t xml:space="preserve">С.13-23].  </w:t>
            </w:r>
            <w:proofErr w:type="gramEnd"/>
          </w:p>
          <w:p w:rsidR="001122F8" w:rsidRPr="000732C3" w:rsidRDefault="001122F8" w:rsidP="000732C3">
            <w:pPr>
              <w:ind w:firstLine="709"/>
              <w:rPr>
                <w:rStyle w:val="apple-converted-space"/>
                <w:shd w:val="clear" w:color="auto" w:fill="F3F3F3"/>
              </w:rPr>
            </w:pPr>
            <w:r w:rsidRPr="000732C3">
              <w:t xml:space="preserve">Существенное здесь то, что элементы должны быть взаимозависимыми и взаимодействующими. Самые разные части могут быть объединены в целое, </w:t>
            </w:r>
            <w:r w:rsidRPr="000732C3">
              <w:lastRenderedPageBreak/>
              <w:t>но это целое еще не система, пока не сформирован некий функциональный механизм. Дело в том, что практически л</w:t>
            </w:r>
            <w:r w:rsidRPr="000732C3">
              <w:rPr>
                <w:shd w:val="clear" w:color="auto" w:fill="F3F3F3"/>
              </w:rPr>
              <w:t>юбой</w:t>
            </w:r>
            <w:r w:rsidRPr="000732C3">
              <w:rPr>
                <w:rStyle w:val="apple-converted-space"/>
                <w:shd w:val="clear" w:color="auto" w:fill="F3F3F3"/>
              </w:rPr>
              <w:t> неэлементарный </w:t>
            </w:r>
            <w:r w:rsidRPr="000732C3">
              <w:rPr>
                <w:shd w:val="clear" w:color="auto" w:fill="F3F3F3"/>
              </w:rPr>
              <w:t>объект можно представить в виде подсистемы целого и выделить в нем отдельные части, взаимодействующие друг с другом и служащие какой-либо</w:t>
            </w:r>
            <w:r w:rsidRPr="000732C3">
              <w:rPr>
                <w:rStyle w:val="apple-converted-space"/>
                <w:shd w:val="clear" w:color="auto" w:fill="F3F3F3"/>
              </w:rPr>
              <w:t> функции.</w:t>
            </w:r>
          </w:p>
          <w:p w:rsidR="001122F8" w:rsidRPr="000732C3" w:rsidRDefault="001122F8" w:rsidP="000732C3">
            <w:pPr>
              <w:pStyle w:val="bodytxt"/>
              <w:shd w:val="clear" w:color="auto" w:fill="F8F8F8"/>
              <w:spacing w:before="0" w:beforeAutospacing="0" w:after="0" w:afterAutospacing="0"/>
              <w:ind w:firstLine="709"/>
              <w:rPr>
                <w:sz w:val="28"/>
                <w:szCs w:val="28"/>
              </w:rPr>
            </w:pPr>
            <w:r w:rsidRPr="000732C3">
              <w:rPr>
                <w:sz w:val="28"/>
                <w:szCs w:val="28"/>
              </w:rPr>
              <w:t>Для того чтобы понять, как система выполняет свою функцию, необходимо узнать, как все ее элементы взаимосвязаны друг с другом и как она связана с системой, образующей ее внешнюю среду.</w:t>
            </w:r>
          </w:p>
          <w:p w:rsidR="001122F8" w:rsidRPr="00922ADB" w:rsidRDefault="001122F8" w:rsidP="000732C3">
            <w:pPr>
              <w:pStyle w:val="5"/>
              <w:spacing w:before="0"/>
              <w:rPr>
                <w:rFonts w:ascii="Times New Roman" w:hAnsi="Times New Roman" w:cs="Times New Roman"/>
                <w:color w:val="auto"/>
                <w:spacing w:val="3"/>
                <w:sz w:val="28"/>
                <w:szCs w:val="28"/>
              </w:rPr>
            </w:pPr>
            <w:r w:rsidRPr="000732C3">
              <w:rPr>
                <w:rFonts w:ascii="Times New Roman" w:hAnsi="Times New Roman" w:cs="Times New Roman"/>
                <w:color w:val="auto"/>
                <w:sz w:val="28"/>
                <w:szCs w:val="28"/>
              </w:rPr>
              <w:t xml:space="preserve">Функция, безусловно, выступает как главный </w:t>
            </w:r>
            <w:proofErr w:type="spellStart"/>
            <w:r w:rsidRPr="000732C3">
              <w:rPr>
                <w:rFonts w:ascii="Times New Roman" w:hAnsi="Times New Roman" w:cs="Times New Roman"/>
                <w:color w:val="auto"/>
                <w:sz w:val="28"/>
                <w:szCs w:val="28"/>
              </w:rPr>
              <w:t>системообразующий</w:t>
            </w:r>
            <w:proofErr w:type="spellEnd"/>
            <w:r w:rsidRPr="000732C3">
              <w:rPr>
                <w:rFonts w:ascii="Times New Roman" w:hAnsi="Times New Roman" w:cs="Times New Roman"/>
                <w:color w:val="auto"/>
                <w:sz w:val="28"/>
                <w:szCs w:val="28"/>
              </w:rPr>
              <w:t xml:space="preserve"> фактор, так как она детерминирует структуру, функционирование и развитие системы. Эту роль выполняют и другие составляющие </w:t>
            </w:r>
            <w:proofErr w:type="gramStart"/>
            <w:r w:rsidRPr="000732C3">
              <w:rPr>
                <w:rFonts w:ascii="Times New Roman" w:hAnsi="Times New Roman" w:cs="Times New Roman"/>
                <w:color w:val="auto"/>
                <w:sz w:val="28"/>
                <w:szCs w:val="28"/>
              </w:rPr>
              <w:t>системы</w:t>
            </w:r>
            <w:proofErr w:type="gramEnd"/>
            <w:r w:rsidRPr="000732C3">
              <w:rPr>
                <w:rFonts w:ascii="Times New Roman" w:hAnsi="Times New Roman" w:cs="Times New Roman"/>
                <w:color w:val="auto"/>
                <w:sz w:val="28"/>
                <w:szCs w:val="28"/>
              </w:rPr>
              <w:t xml:space="preserve"> такие как цели, а также ее ведущие компоненты. Дело в том, что с</w:t>
            </w:r>
            <w:r w:rsidRPr="000732C3">
              <w:rPr>
                <w:rFonts w:ascii="Times New Roman" w:hAnsi="Times New Roman" w:cs="Times New Roman"/>
                <w:color w:val="auto"/>
                <w:sz w:val="28"/>
                <w:szCs w:val="28"/>
                <w:shd w:val="clear" w:color="auto" w:fill="FFFFFF"/>
              </w:rPr>
              <w:t xml:space="preserve">истему правомочно рассматривать как комплекс избирательно вовлеченных элементов, </w:t>
            </w:r>
            <w:proofErr w:type="spellStart"/>
            <w:r w:rsidRPr="000732C3">
              <w:rPr>
                <w:rFonts w:ascii="Times New Roman" w:hAnsi="Times New Roman" w:cs="Times New Roman"/>
                <w:color w:val="auto"/>
                <w:sz w:val="28"/>
                <w:szCs w:val="28"/>
                <w:shd w:val="clear" w:color="auto" w:fill="FFFFFF"/>
              </w:rPr>
              <w:t>взаимосодействующих</w:t>
            </w:r>
            <w:proofErr w:type="spellEnd"/>
            <w:r w:rsidRPr="000732C3">
              <w:rPr>
                <w:rFonts w:ascii="Times New Roman" w:hAnsi="Times New Roman" w:cs="Times New Roman"/>
                <w:color w:val="auto"/>
                <w:sz w:val="28"/>
                <w:szCs w:val="28"/>
                <w:shd w:val="clear" w:color="auto" w:fill="FFFFFF"/>
              </w:rPr>
              <w:t xml:space="preserve"> достижению заданного полезного результата, то есть продвижению к определенной цели, которая принимается </w:t>
            </w:r>
            <w:proofErr w:type="spellStart"/>
            <w:r w:rsidRPr="000732C3">
              <w:rPr>
                <w:rFonts w:ascii="Times New Roman" w:hAnsi="Times New Roman" w:cs="Times New Roman"/>
                <w:color w:val="auto"/>
                <w:sz w:val="28"/>
                <w:szCs w:val="28"/>
                <w:shd w:val="clear" w:color="auto" w:fill="FFFFFF"/>
              </w:rPr>
              <w:t>системообразующим</w:t>
            </w:r>
            <w:proofErr w:type="spellEnd"/>
            <w:r w:rsidRPr="000732C3">
              <w:rPr>
                <w:rFonts w:ascii="Times New Roman" w:hAnsi="Times New Roman" w:cs="Times New Roman"/>
                <w:color w:val="auto"/>
                <w:sz w:val="28"/>
                <w:szCs w:val="28"/>
                <w:shd w:val="clear" w:color="auto" w:fill="FFFFFF"/>
              </w:rPr>
              <w:t xml:space="preserve"> фактором.</w:t>
            </w:r>
            <w:r w:rsidRPr="000732C3">
              <w:rPr>
                <w:rFonts w:ascii="Times New Roman" w:hAnsi="Times New Roman" w:cs="Times New Roman"/>
                <w:color w:val="auto"/>
                <w:sz w:val="28"/>
                <w:szCs w:val="28"/>
              </w:rPr>
              <w:t xml:space="preserve"> Иначе говоря, любая система обладает свойством фун</w:t>
            </w:r>
            <w:r w:rsidRPr="00922ADB">
              <w:rPr>
                <w:rFonts w:ascii="Times New Roman" w:hAnsi="Times New Roman" w:cs="Times New Roman"/>
                <w:color w:val="auto"/>
                <w:sz w:val="28"/>
                <w:szCs w:val="28"/>
              </w:rPr>
              <w:t>кциональности.</w:t>
            </w:r>
          </w:p>
          <w:p w:rsidR="001122F8" w:rsidRPr="00922ADB" w:rsidRDefault="001122F8" w:rsidP="000732C3">
            <w:pPr>
              <w:pStyle w:val="a6"/>
              <w:spacing w:after="0" w:line="240" w:lineRule="auto"/>
              <w:ind w:firstLine="709"/>
              <w:rPr>
                <w:rFonts w:ascii="Times New Roman" w:hAnsi="Times New Roman"/>
                <w:sz w:val="28"/>
                <w:szCs w:val="28"/>
              </w:rPr>
            </w:pPr>
            <w:r w:rsidRPr="00922ADB">
              <w:rPr>
                <w:rFonts w:ascii="Times New Roman" w:hAnsi="Times New Roman"/>
                <w:sz w:val="28"/>
                <w:szCs w:val="28"/>
              </w:rPr>
              <w:t>Поскольку система – это некая совокупность компонентов, образующих целое, следовательно, она имеет определенный состав и структуру. При этом в качестве компонентов системы могут выступать подсистемы, которые, в свою очередь, являются сложной системой. Любая система может рассматриваться как подсистема некоторой более крупной системы.</w:t>
            </w:r>
          </w:p>
          <w:p w:rsidR="001122F8" w:rsidRPr="000732C3" w:rsidRDefault="001122F8" w:rsidP="000732C3">
            <w:pPr>
              <w:shd w:val="clear" w:color="auto" w:fill="FFFFFF"/>
              <w:ind w:firstLine="709"/>
              <w:rPr>
                <w:shd w:val="clear" w:color="auto" w:fill="F3F3F3"/>
              </w:rPr>
            </w:pPr>
            <w:r w:rsidRPr="000732C3">
              <w:t xml:space="preserve">В теории систем доказывается, что возможность декомпозиции системы и установление связей между компонентами отражает не что иное, как системное свойство структурности. Структура характеризует наиболее существенные, </w:t>
            </w:r>
            <w:proofErr w:type="spellStart"/>
            <w:r w:rsidRPr="000732C3">
              <w:t>системообразующие</w:t>
            </w:r>
            <w:proofErr w:type="spellEnd"/>
            <w:r w:rsidRPr="000732C3">
              <w:t xml:space="preserve"> составные части системы и устойчивые связи между ними. Взаимодействие подсистем и элементов системного целого порождает совокупность взаимосвязей и взаимоотношений между свойствами этих компонентов. </w:t>
            </w:r>
          </w:p>
          <w:p w:rsidR="001122F8" w:rsidRPr="000732C3" w:rsidRDefault="001122F8" w:rsidP="000732C3">
            <w:pPr>
              <w:shd w:val="clear" w:color="auto" w:fill="FFFFFF"/>
              <w:ind w:firstLine="709"/>
              <w:rPr>
                <w:spacing w:val="3"/>
              </w:rPr>
            </w:pPr>
            <w:r w:rsidRPr="000732C3">
              <w:t xml:space="preserve">Со свойством структурности тесно связано свойство иерархичности систем. Под иерархией понимается последовательная декомпозиция исходной системы на ряд уровней с установлением отношения подчиненности нижележащих уровней вышележащим. Иерархичность системы выражается в том, что она может быть рассмотрена как компонент (элемент) системы более высокого порядка (надсистемы, суперсистемы), а каждый ее компонент, в свою очередь, является системой. </w:t>
            </w:r>
          </w:p>
          <w:p w:rsidR="001122F8" w:rsidRPr="000732C3" w:rsidRDefault="001122F8" w:rsidP="000732C3">
            <w:pPr>
              <w:shd w:val="clear" w:color="auto" w:fill="FFFFFF"/>
              <w:ind w:firstLine="709"/>
            </w:pPr>
            <w:r w:rsidRPr="000732C3">
              <w:t>Наиболее важным свойством, детерминирующим систему любого типа, является ее целостность. Система - это абстрактная сущность, обладающая целостностью и определенная в своих границах</w:t>
            </w:r>
            <w:hyperlink r:id="rId20" w:anchor="cite_note-.D0.91.D0.B0.D1.82.D0.BE.D0.B2.D1.80.D0.B8.D0.BD-2" w:history="1"/>
            <w:r w:rsidRPr="000732C3">
              <w:t>. Например, А.А.Богданов еще в прошлом веке весьма образно описал данное системное свойство: «Организационное целое оказалось на самом деле практически больше простой суммы своих составных частей, но не потому, что в нем создавались из ничего новые активности, а потому, что его наличные активности соединяются более успешно, чем противостоящие им сопротивления» [</w:t>
            </w:r>
            <w:r w:rsidRPr="000732C3">
              <w:rPr>
                <w:spacing w:val="3"/>
              </w:rPr>
              <w:t>Богданов А</w:t>
            </w:r>
            <w:proofErr w:type="gramStart"/>
            <w:r w:rsidRPr="000732C3">
              <w:rPr>
                <w:spacing w:val="3"/>
              </w:rPr>
              <w:t>,А</w:t>
            </w:r>
            <w:proofErr w:type="gramEnd"/>
            <w:r w:rsidRPr="000732C3">
              <w:rPr>
                <w:spacing w:val="3"/>
              </w:rPr>
              <w:t xml:space="preserve">. </w:t>
            </w:r>
            <w:proofErr w:type="spellStart"/>
            <w:r w:rsidRPr="000732C3">
              <w:rPr>
                <w:spacing w:val="3"/>
              </w:rPr>
              <w:t>Тектология</w:t>
            </w:r>
            <w:proofErr w:type="spellEnd"/>
            <w:r w:rsidRPr="000732C3">
              <w:rPr>
                <w:spacing w:val="3"/>
              </w:rPr>
              <w:t>: Всеобщая организационная наука. Кн.. 1. - М.: Экономика, 1989</w:t>
            </w:r>
            <w:r w:rsidRPr="000732C3">
              <w:t xml:space="preserve">. - </w:t>
            </w:r>
            <w:proofErr w:type="gramStart"/>
            <w:r w:rsidRPr="000732C3">
              <w:t xml:space="preserve">С. 117]. </w:t>
            </w:r>
            <w:proofErr w:type="gramEnd"/>
          </w:p>
          <w:p w:rsidR="001122F8" w:rsidRPr="00922ADB" w:rsidRDefault="001122F8" w:rsidP="000732C3">
            <w:pPr>
              <w:pStyle w:val="a6"/>
              <w:tabs>
                <w:tab w:val="left" w:pos="1148"/>
              </w:tabs>
              <w:spacing w:after="0" w:line="240" w:lineRule="auto"/>
              <w:ind w:firstLine="709"/>
              <w:rPr>
                <w:rFonts w:ascii="Times New Roman" w:hAnsi="Times New Roman"/>
                <w:sz w:val="28"/>
                <w:szCs w:val="28"/>
              </w:rPr>
            </w:pPr>
            <w:r w:rsidRPr="00922ADB">
              <w:rPr>
                <w:rFonts w:ascii="Times New Roman" w:hAnsi="Times New Roman"/>
                <w:sz w:val="28"/>
                <w:szCs w:val="28"/>
              </w:rPr>
              <w:t xml:space="preserve">Такое качество системы одни авторы определяются понятием </w:t>
            </w:r>
            <w:r w:rsidRPr="00922ADB">
              <w:rPr>
                <w:rFonts w:ascii="Times New Roman" w:hAnsi="Times New Roman"/>
                <w:sz w:val="28"/>
                <w:szCs w:val="28"/>
              </w:rPr>
              <w:lastRenderedPageBreak/>
              <w:t>«</w:t>
            </w:r>
            <w:proofErr w:type="spellStart"/>
            <w:r w:rsidRPr="00922ADB">
              <w:rPr>
                <w:rFonts w:ascii="Times New Roman" w:hAnsi="Times New Roman"/>
                <w:sz w:val="28"/>
                <w:szCs w:val="28"/>
              </w:rPr>
              <w:t>интегративность</w:t>
            </w:r>
            <w:proofErr w:type="spellEnd"/>
            <w:r w:rsidRPr="00922ADB">
              <w:rPr>
                <w:rFonts w:ascii="Times New Roman" w:hAnsi="Times New Roman"/>
                <w:sz w:val="28"/>
                <w:szCs w:val="28"/>
              </w:rPr>
              <w:t>», а другие «</w:t>
            </w:r>
            <w:proofErr w:type="spellStart"/>
            <w:r w:rsidRPr="00922ADB">
              <w:rPr>
                <w:rFonts w:ascii="Times New Roman" w:hAnsi="Times New Roman"/>
                <w:sz w:val="28"/>
                <w:szCs w:val="28"/>
              </w:rPr>
              <w:t>эмерджентность</w:t>
            </w:r>
            <w:proofErr w:type="spellEnd"/>
            <w:r w:rsidRPr="00922ADB">
              <w:rPr>
                <w:rFonts w:ascii="Times New Roman" w:hAnsi="Times New Roman"/>
                <w:sz w:val="28"/>
                <w:szCs w:val="28"/>
              </w:rPr>
              <w:t>» (от англ.</w:t>
            </w:r>
            <w:r w:rsidRPr="00922ADB">
              <w:rPr>
                <w:rFonts w:ascii="Times New Roman" w:hAnsi="Times New Roman"/>
                <w:sz w:val="28"/>
                <w:szCs w:val="28"/>
                <w:lang w:val="en-US"/>
              </w:rPr>
              <w:t>emergence</w:t>
            </w:r>
            <w:r w:rsidRPr="00922ADB">
              <w:rPr>
                <w:rFonts w:ascii="Times New Roman" w:hAnsi="Times New Roman"/>
                <w:sz w:val="28"/>
                <w:szCs w:val="28"/>
              </w:rPr>
              <w:t xml:space="preserve"> - возникновение, появление нового) или «</w:t>
            </w:r>
            <w:proofErr w:type="spellStart"/>
            <w:r w:rsidRPr="00922ADB">
              <w:rPr>
                <w:rFonts w:ascii="Times New Roman" w:hAnsi="Times New Roman"/>
                <w:sz w:val="28"/>
                <w:szCs w:val="28"/>
              </w:rPr>
              <w:t>синергичность</w:t>
            </w:r>
            <w:proofErr w:type="spellEnd"/>
            <w:r w:rsidRPr="00922ADB">
              <w:rPr>
                <w:rFonts w:ascii="Times New Roman" w:hAnsi="Times New Roman"/>
                <w:sz w:val="28"/>
                <w:szCs w:val="28"/>
              </w:rPr>
              <w:t>».</w:t>
            </w:r>
          </w:p>
          <w:p w:rsidR="001122F8" w:rsidRPr="00922ADB" w:rsidRDefault="001122F8" w:rsidP="000732C3">
            <w:pPr>
              <w:pStyle w:val="a6"/>
              <w:tabs>
                <w:tab w:val="left" w:pos="1148"/>
              </w:tabs>
              <w:spacing w:after="0" w:line="240" w:lineRule="auto"/>
              <w:ind w:firstLine="709"/>
              <w:rPr>
                <w:rStyle w:val="reference-text"/>
                <w:rFonts w:ascii="Times New Roman" w:hAnsi="Times New Roman"/>
                <w:sz w:val="28"/>
                <w:szCs w:val="28"/>
              </w:rPr>
            </w:pPr>
            <w:proofErr w:type="spellStart"/>
            <w:r w:rsidRPr="00922ADB">
              <w:rPr>
                <w:rFonts w:ascii="Times New Roman" w:hAnsi="Times New Roman"/>
                <w:iCs/>
                <w:color w:val="000000"/>
                <w:sz w:val="28"/>
                <w:szCs w:val="28"/>
                <w:shd w:val="clear" w:color="auto" w:fill="FFFFFF"/>
              </w:rPr>
              <w:t>Интегративность</w:t>
            </w:r>
            <w:proofErr w:type="spellEnd"/>
            <w:r w:rsidRPr="00922ADB">
              <w:rPr>
                <w:rFonts w:ascii="Times New Roman" w:hAnsi="Times New Roman"/>
                <w:color w:val="000000"/>
                <w:sz w:val="28"/>
                <w:szCs w:val="28"/>
                <w:shd w:val="clear" w:color="auto" w:fill="FFFFFF"/>
              </w:rPr>
              <w:t xml:space="preserve"> предполагает, что, с одной стороны, система в целом обладает свойствами, не присущими ее элементам, а, с другой стороны, у отдельных элементов могут появляться  свойства, которые не характерны для системы в целом. При этом наблюдается </w:t>
            </w:r>
            <w:r w:rsidRPr="00922ADB">
              <w:rPr>
                <w:rFonts w:ascii="Times New Roman" w:hAnsi="Times New Roman"/>
                <w:color w:val="000000"/>
                <w:sz w:val="28"/>
                <w:szCs w:val="28"/>
              </w:rPr>
              <w:t xml:space="preserve">принципиальная несводимость свойств системы к сумме свойств составляющих ее компонентов, то есть </w:t>
            </w:r>
            <w:proofErr w:type="spellStart"/>
            <w:r w:rsidRPr="00922ADB">
              <w:rPr>
                <w:rFonts w:ascii="Times New Roman" w:hAnsi="Times New Roman"/>
                <w:color w:val="000000"/>
                <w:sz w:val="28"/>
                <w:szCs w:val="28"/>
              </w:rPr>
              <w:t>неаддитивность</w:t>
            </w:r>
            <w:proofErr w:type="spellEnd"/>
            <w:r w:rsidRPr="00922ADB">
              <w:rPr>
                <w:rFonts w:ascii="Times New Roman" w:hAnsi="Times New Roman"/>
                <w:color w:val="000000"/>
                <w:sz w:val="28"/>
                <w:szCs w:val="28"/>
              </w:rPr>
              <w:t xml:space="preserve">. </w:t>
            </w:r>
            <w:r w:rsidRPr="00922ADB">
              <w:rPr>
                <w:rFonts w:ascii="Times New Roman" w:hAnsi="Times New Roman"/>
                <w:sz w:val="28"/>
                <w:szCs w:val="28"/>
              </w:rPr>
              <w:t xml:space="preserve"> </w:t>
            </w:r>
          </w:p>
          <w:p w:rsidR="001122F8" w:rsidRPr="000732C3" w:rsidRDefault="001122F8" w:rsidP="000732C3">
            <w:pPr>
              <w:ind w:firstLine="709"/>
            </w:pPr>
            <w:r w:rsidRPr="000732C3">
              <w:t>Таковы основные сущностные свойства любого объекта, рассматриваемого как системное целое.</w:t>
            </w:r>
          </w:p>
          <w:p w:rsidR="001122F8" w:rsidRPr="000732C3" w:rsidRDefault="001122F8" w:rsidP="000732C3">
            <w:pPr>
              <w:ind w:firstLine="709"/>
            </w:pPr>
            <w:r w:rsidRPr="000732C3">
              <w:t>При этом связи элементов внутри подсистемы сильнее, чем связи между подсистемами, и сильнее, чем связи между элементами, принадлежащими различным подсистемам.</w:t>
            </w:r>
          </w:p>
          <w:p w:rsidR="001122F8" w:rsidRPr="000732C3" w:rsidRDefault="001122F8" w:rsidP="000732C3">
            <w:pPr>
              <w:pStyle w:val="af0"/>
              <w:spacing w:before="0" w:beforeAutospacing="0" w:after="0" w:afterAutospacing="0"/>
              <w:ind w:firstLine="709"/>
              <w:rPr>
                <w:color w:val="000000"/>
                <w:sz w:val="28"/>
                <w:szCs w:val="28"/>
              </w:rPr>
            </w:pPr>
            <w:r w:rsidRPr="000732C3">
              <w:rPr>
                <w:color w:val="000000"/>
                <w:sz w:val="28"/>
                <w:szCs w:val="28"/>
              </w:rPr>
              <w:t>При анализе любых систем важно выяснить характер связи подсистем, иерархических уровней внутри системы; в системе сочетаются взаимосвязь ее подсистем по одним свойствам и отношениям и относительная независимость по другим свойствам и отношениям. В самоуправляемых системах это выражается, в частности, в сочетании централизации деятельности всех подсистем с помощью центральной управляющей инстанции с децентрализацией деятельности уровней и подсистем, обладающих относительной автономностью.</w:t>
            </w:r>
          </w:p>
          <w:p w:rsidR="001122F8" w:rsidRPr="000732C3" w:rsidRDefault="001122F8" w:rsidP="000732C3">
            <w:pPr>
              <w:pStyle w:val="af0"/>
              <w:spacing w:before="0" w:beforeAutospacing="0" w:after="0" w:afterAutospacing="0"/>
              <w:ind w:firstLine="709"/>
              <w:rPr>
                <w:color w:val="000000"/>
                <w:sz w:val="28"/>
                <w:szCs w:val="28"/>
              </w:rPr>
            </w:pPr>
            <w:r w:rsidRPr="000732C3">
              <w:rPr>
                <w:color w:val="000000"/>
                <w:sz w:val="28"/>
                <w:szCs w:val="28"/>
              </w:rPr>
              <w:t>Также следует учитывать, что сложная система — это результат эволюции более простой системы. Система не может быть изучена, если не изучен ее генезис.</w:t>
            </w:r>
          </w:p>
          <w:p w:rsidR="001122F8" w:rsidRPr="000732C3" w:rsidRDefault="001122F8" w:rsidP="000732C3">
            <w:pPr>
              <w:pStyle w:val="af0"/>
              <w:spacing w:before="0" w:beforeAutospacing="0" w:after="0" w:afterAutospacing="0"/>
              <w:ind w:firstLine="709"/>
              <w:rPr>
                <w:color w:val="000000"/>
                <w:sz w:val="28"/>
                <w:szCs w:val="28"/>
              </w:rPr>
            </w:pPr>
            <w:r w:rsidRPr="000732C3">
              <w:rPr>
                <w:color w:val="000000"/>
                <w:sz w:val="28"/>
                <w:szCs w:val="28"/>
              </w:rPr>
              <w:t xml:space="preserve">Иначе говоря, познание того или иного объекта как системы должно включать в себя следующие основные моменты: </w:t>
            </w:r>
          </w:p>
          <w:p w:rsidR="001122F8" w:rsidRPr="000732C3" w:rsidRDefault="001122F8" w:rsidP="000732C3">
            <w:pPr>
              <w:pStyle w:val="af0"/>
              <w:spacing w:before="0" w:beforeAutospacing="0" w:after="0" w:afterAutospacing="0"/>
              <w:ind w:firstLine="709"/>
              <w:rPr>
                <w:color w:val="000000"/>
                <w:sz w:val="28"/>
                <w:szCs w:val="28"/>
              </w:rPr>
            </w:pPr>
            <w:r w:rsidRPr="000732C3">
              <w:rPr>
                <w:color w:val="000000"/>
                <w:sz w:val="28"/>
                <w:szCs w:val="28"/>
              </w:rPr>
              <w:t xml:space="preserve">1) определение структуры и организации системы; </w:t>
            </w:r>
          </w:p>
          <w:p w:rsidR="001122F8" w:rsidRPr="000732C3" w:rsidRDefault="001122F8" w:rsidP="000732C3">
            <w:pPr>
              <w:pStyle w:val="af0"/>
              <w:spacing w:before="0" w:beforeAutospacing="0" w:after="0" w:afterAutospacing="0"/>
              <w:ind w:firstLine="709"/>
              <w:rPr>
                <w:color w:val="000000"/>
                <w:sz w:val="28"/>
                <w:szCs w:val="28"/>
              </w:rPr>
            </w:pPr>
            <w:r w:rsidRPr="000732C3">
              <w:rPr>
                <w:color w:val="000000"/>
                <w:sz w:val="28"/>
                <w:szCs w:val="28"/>
              </w:rPr>
              <w:t xml:space="preserve">2) определение собственных (внутренних) интегральных свойств и функций системы; </w:t>
            </w:r>
          </w:p>
          <w:p w:rsidR="001122F8" w:rsidRPr="000732C3" w:rsidRDefault="001122F8" w:rsidP="000732C3">
            <w:pPr>
              <w:pStyle w:val="af0"/>
              <w:spacing w:before="0" w:beforeAutospacing="0" w:after="0" w:afterAutospacing="0"/>
              <w:ind w:firstLine="709"/>
              <w:rPr>
                <w:color w:val="000000"/>
                <w:sz w:val="28"/>
                <w:szCs w:val="28"/>
              </w:rPr>
            </w:pPr>
            <w:r w:rsidRPr="000732C3">
              <w:rPr>
                <w:color w:val="000000"/>
                <w:sz w:val="28"/>
                <w:szCs w:val="28"/>
              </w:rPr>
              <w:t>3) определение функций системы как реакций на выходах в ответ на воздействие других объектов на входы; 4) определение генезиса системы, т.е. способов и механизмов ее образования, а для развивающихся систем — способов их дальнейшего развития.</w:t>
            </w:r>
          </w:p>
          <w:p w:rsidR="001122F8" w:rsidRPr="000732C3" w:rsidRDefault="001122F8" w:rsidP="000732C3">
            <w:pPr>
              <w:pStyle w:val="af0"/>
              <w:spacing w:before="0" w:beforeAutospacing="0" w:after="0" w:afterAutospacing="0"/>
              <w:ind w:firstLine="709"/>
              <w:rPr>
                <w:color w:val="000000"/>
                <w:sz w:val="28"/>
                <w:szCs w:val="28"/>
              </w:rPr>
            </w:pPr>
            <w:r w:rsidRPr="000732C3">
              <w:rPr>
                <w:color w:val="000000"/>
                <w:sz w:val="28"/>
                <w:szCs w:val="28"/>
              </w:rPr>
              <w:t>Таким образом, при использовании системного подхода на первом этапе стоит задача представления изучаемого объекта в виде системы.</w:t>
            </w:r>
          </w:p>
          <w:p w:rsidR="001122F8" w:rsidRPr="000732C3" w:rsidRDefault="001122F8" w:rsidP="000732C3">
            <w:pPr>
              <w:pStyle w:val="af0"/>
              <w:spacing w:before="0" w:beforeAutospacing="0" w:after="0" w:afterAutospacing="0"/>
              <w:ind w:firstLine="709"/>
              <w:rPr>
                <w:color w:val="000000"/>
                <w:sz w:val="28"/>
                <w:szCs w:val="28"/>
              </w:rPr>
            </w:pPr>
            <w:r w:rsidRPr="000732C3">
              <w:rPr>
                <w:color w:val="000000"/>
                <w:sz w:val="28"/>
                <w:szCs w:val="28"/>
              </w:rPr>
              <w:t>На втором этапе необходимо произвести системное исследование. Чтобы получить полное и правильное представление о системе, необходимо осуществлять это исследование в предметном, функциональном и историческом аспектах.</w:t>
            </w:r>
          </w:p>
          <w:p w:rsidR="001122F8" w:rsidRPr="000732C3" w:rsidRDefault="001122F8" w:rsidP="000732C3">
            <w:pPr>
              <w:pStyle w:val="af0"/>
              <w:spacing w:before="0" w:beforeAutospacing="0" w:after="0" w:afterAutospacing="0"/>
              <w:ind w:firstLine="709"/>
              <w:rPr>
                <w:color w:val="000000"/>
                <w:sz w:val="28"/>
                <w:szCs w:val="28"/>
              </w:rPr>
            </w:pPr>
            <w:r w:rsidRPr="000732C3">
              <w:rPr>
                <w:color w:val="000000"/>
                <w:sz w:val="28"/>
                <w:szCs w:val="28"/>
              </w:rPr>
              <w:t xml:space="preserve">Целью предметного анализа является </w:t>
            </w:r>
            <w:proofErr w:type="gramStart"/>
            <w:r w:rsidRPr="000732C3">
              <w:rPr>
                <w:color w:val="000000"/>
                <w:sz w:val="28"/>
                <w:szCs w:val="28"/>
              </w:rPr>
              <w:t>ответ</w:t>
            </w:r>
            <w:proofErr w:type="gramEnd"/>
            <w:r w:rsidRPr="000732C3">
              <w:rPr>
                <w:color w:val="000000"/>
                <w:sz w:val="28"/>
                <w:szCs w:val="28"/>
              </w:rPr>
              <w:t xml:space="preserve"> на такие вопросы как: </w:t>
            </w:r>
            <w:proofErr w:type="gramStart"/>
            <w:r w:rsidRPr="000732C3">
              <w:rPr>
                <w:color w:val="000000"/>
                <w:sz w:val="28"/>
                <w:szCs w:val="28"/>
              </w:rPr>
              <w:t>каков</w:t>
            </w:r>
            <w:proofErr w:type="gramEnd"/>
            <w:r w:rsidRPr="000732C3">
              <w:rPr>
                <w:color w:val="000000"/>
                <w:sz w:val="28"/>
                <w:szCs w:val="28"/>
              </w:rPr>
              <w:t xml:space="preserve"> состав системы, и какова связь между компонентами ее структуры. В основе предметного исследования лежат главные свойства системы – целостность и делимость. При этом компонентный состав и набор связей между компонентами системы должны быть необходимыми и достаточными для существования самой системы. Очевидно, строгое разделение компонентного и </w:t>
            </w:r>
            <w:r w:rsidRPr="000732C3">
              <w:rPr>
                <w:color w:val="000000"/>
                <w:sz w:val="28"/>
                <w:szCs w:val="28"/>
              </w:rPr>
              <w:lastRenderedPageBreak/>
              <w:t>структурного анализа невозможно ввиду их диалектического единства, поэтому эти  исследования проводятся параллельно. Также необходимо установить место рассматриваемой системы в надсистеме и выявить все ее связи с другими элементами этой надсистемы. На этом этапе предметного анализа производится поиск ответов на вопросы о составе надсистемы, в которую входит исследуемая система и о связи исследуемой системы   с другими системами через надсистему.</w:t>
            </w:r>
          </w:p>
          <w:p w:rsidR="001122F8" w:rsidRPr="000732C3" w:rsidRDefault="001122F8" w:rsidP="000732C3">
            <w:pPr>
              <w:pStyle w:val="af0"/>
              <w:spacing w:before="0" w:beforeAutospacing="0" w:after="0" w:afterAutospacing="0"/>
              <w:ind w:firstLine="709"/>
              <w:rPr>
                <w:color w:val="000000"/>
                <w:sz w:val="28"/>
                <w:szCs w:val="28"/>
              </w:rPr>
            </w:pPr>
            <w:r w:rsidRPr="000732C3">
              <w:rPr>
                <w:color w:val="000000"/>
                <w:sz w:val="28"/>
                <w:szCs w:val="28"/>
              </w:rPr>
              <w:t xml:space="preserve">Следующим важным аспектом системного исследования является функциональный аспект. По сути, он представляет собой анализ динамики тех связей, которые были выявлены и идентифицированы на этапе предметного анализа и отвечает на вопросы о </w:t>
            </w:r>
            <w:proofErr w:type="gramStart"/>
            <w:r w:rsidRPr="000732C3">
              <w:rPr>
                <w:color w:val="000000"/>
                <w:sz w:val="28"/>
                <w:szCs w:val="28"/>
              </w:rPr>
              <w:t>том</w:t>
            </w:r>
            <w:proofErr w:type="gramEnd"/>
            <w:r w:rsidRPr="000732C3">
              <w:rPr>
                <w:color w:val="000000"/>
                <w:sz w:val="28"/>
                <w:szCs w:val="28"/>
              </w:rPr>
              <w:t xml:space="preserve"> как работает данный компонент системы и как работает исследуемая система в данной надсистеме.</w:t>
            </w:r>
          </w:p>
          <w:p w:rsidR="001122F8" w:rsidRPr="000732C3" w:rsidRDefault="001122F8" w:rsidP="000732C3">
            <w:pPr>
              <w:pStyle w:val="af0"/>
              <w:spacing w:before="0" w:beforeAutospacing="0" w:after="0" w:afterAutospacing="0"/>
              <w:ind w:firstLine="709"/>
              <w:rPr>
                <w:color w:val="000000"/>
                <w:sz w:val="28"/>
                <w:szCs w:val="28"/>
              </w:rPr>
            </w:pPr>
            <w:r w:rsidRPr="000732C3">
              <w:rPr>
                <w:color w:val="000000"/>
                <w:sz w:val="28"/>
                <w:szCs w:val="28"/>
              </w:rPr>
              <w:t>Указанные этапы могут многократно повторяться, каждый раз уточняя представление об исследуемой системе, до тех пор, пока не будут рассмотрены все необходимые аспекты знания на требуемом уровне абстракции.</w:t>
            </w:r>
          </w:p>
          <w:p w:rsidR="001122F8" w:rsidRPr="000732C3" w:rsidRDefault="001122F8" w:rsidP="000732C3">
            <w:pPr>
              <w:ind w:firstLine="709"/>
              <w:rPr>
                <w:rStyle w:val="apple-style-span"/>
              </w:rPr>
            </w:pPr>
            <w:r w:rsidRPr="000732C3">
              <w:rPr>
                <w:rStyle w:val="af1"/>
                <w:b w:val="0"/>
              </w:rPr>
              <w:t xml:space="preserve">Отметим, что системный подход не следует рассматривать как </w:t>
            </w:r>
            <w:r w:rsidRPr="000732C3">
              <w:rPr>
                <w:rStyle w:val="apple-style-span"/>
              </w:rPr>
              <w:t>строгую методологическую концепцию.</w:t>
            </w:r>
            <w:r w:rsidRPr="000732C3">
              <w:t xml:space="preserve"> </w:t>
            </w:r>
            <w:r w:rsidRPr="000732C3">
              <w:rPr>
                <w:rStyle w:val="apple-style-span"/>
              </w:rPr>
              <w:t xml:space="preserve">Он представляет собой совокупностью познавательных принципов, взаимосвязанных между собой, правда, далеко не жестко и позволяют обеспечить определенную ориентацию при проведении конкретных научных исследований. </w:t>
            </w:r>
          </w:p>
          <w:p w:rsidR="001122F8" w:rsidRPr="000732C3" w:rsidRDefault="001122F8" w:rsidP="000732C3">
            <w:pPr>
              <w:ind w:firstLine="709"/>
              <w:rPr>
                <w:rStyle w:val="apple-style-span"/>
              </w:rPr>
            </w:pPr>
            <w:r w:rsidRPr="000732C3">
              <w:rPr>
                <w:rStyle w:val="apple-style-span"/>
              </w:rPr>
              <w:t xml:space="preserve">При этом данная ориентация имеет двоякий смысл. </w:t>
            </w:r>
          </w:p>
          <w:p w:rsidR="001122F8" w:rsidRPr="000732C3" w:rsidRDefault="001122F8" w:rsidP="000732C3">
            <w:pPr>
              <w:ind w:firstLine="709"/>
              <w:rPr>
                <w:rStyle w:val="apple-style-span"/>
              </w:rPr>
            </w:pPr>
            <w:r w:rsidRPr="000732C3">
              <w:rPr>
                <w:rStyle w:val="apple-style-span"/>
              </w:rPr>
              <w:t>Во-первых, содержательные принципы</w:t>
            </w:r>
            <w:r w:rsidRPr="000732C3">
              <w:rPr>
                <w:rStyle w:val="apple-converted-space"/>
              </w:rPr>
              <w:t> с</w:t>
            </w:r>
            <w:r w:rsidRPr="000732C3">
              <w:rPr>
                <w:rStyle w:val="af1"/>
                <w:b w:val="0"/>
              </w:rPr>
              <w:t>истемного подхода</w:t>
            </w:r>
            <w:r w:rsidRPr="000732C3">
              <w:rPr>
                <w:rStyle w:val="apple-converted-space"/>
              </w:rPr>
              <w:t> </w:t>
            </w:r>
            <w:r w:rsidRPr="000732C3">
              <w:rPr>
                <w:rStyle w:val="apple-style-span"/>
              </w:rPr>
              <w:t>позволяют выявить</w:t>
            </w:r>
            <w:r w:rsidRPr="000732C3">
              <w:rPr>
                <w:rStyle w:val="apple-style-span"/>
                <w:color w:val="333333"/>
              </w:rPr>
              <w:t xml:space="preserve"> </w:t>
            </w:r>
            <w:r w:rsidRPr="000732C3">
              <w:rPr>
                <w:rStyle w:val="apple-style-span"/>
              </w:rPr>
              <w:t xml:space="preserve">узость традиционных принципов исследования, но в тоже время дают возможность использовать их для постановки и решения совершенно новых задач, которые неизбежно возникают в условиях инновационного развития. </w:t>
            </w:r>
          </w:p>
          <w:p w:rsidR="001122F8" w:rsidRPr="000732C3" w:rsidRDefault="001122F8" w:rsidP="000732C3">
            <w:pPr>
              <w:ind w:firstLine="709"/>
              <w:rPr>
                <w:rStyle w:val="apple-style-span"/>
              </w:rPr>
            </w:pPr>
            <w:r w:rsidRPr="000732C3">
              <w:rPr>
                <w:rStyle w:val="apple-style-span"/>
              </w:rPr>
              <w:t>Во-вторых, категории, понятия и принципы</w:t>
            </w:r>
            <w:r w:rsidRPr="000732C3">
              <w:rPr>
                <w:rStyle w:val="apple-converted-space"/>
              </w:rPr>
              <w:t> с</w:t>
            </w:r>
            <w:r w:rsidRPr="000732C3">
              <w:rPr>
                <w:rStyle w:val="af1"/>
                <w:b w:val="0"/>
              </w:rPr>
              <w:t>истемного подхода способны</w:t>
            </w:r>
            <w:r w:rsidRPr="000732C3">
              <w:rPr>
                <w:rStyle w:val="apple-style-span"/>
              </w:rPr>
              <w:t xml:space="preserve"> формировать новые предметы исследования, их структурные и типологические характеристики, а также создавать конструктивные исследовательские программы.  </w:t>
            </w:r>
          </w:p>
          <w:p w:rsidR="001122F8" w:rsidRPr="000732C3" w:rsidRDefault="001122F8" w:rsidP="000732C3">
            <w:pPr>
              <w:ind w:firstLine="709"/>
              <w:rPr>
                <w:rStyle w:val="apple-style-span"/>
              </w:rPr>
            </w:pPr>
            <w:r w:rsidRPr="000732C3">
              <w:rPr>
                <w:rStyle w:val="apple-style-span"/>
              </w:rPr>
              <w:t xml:space="preserve">Итак, важной функцией системного подхода является </w:t>
            </w:r>
            <w:proofErr w:type="gramStart"/>
            <w:r w:rsidRPr="000732C3">
              <w:rPr>
                <w:rStyle w:val="apple-style-span"/>
              </w:rPr>
              <w:t>критическая</w:t>
            </w:r>
            <w:proofErr w:type="gramEnd"/>
            <w:r w:rsidRPr="000732C3">
              <w:rPr>
                <w:rStyle w:val="apple-style-span"/>
              </w:rPr>
              <w:t xml:space="preserve">. Например, «Капитал» К. Маркса не случайно имеет подзаголовок «Критика политической экономии». Именно критический анализ принципов классической политэкономии позволил выявить ограниченность ее исходных методологических оснований и сформулировать новый предмет этой науки, изучающий функционирование и развитие капиталистической экономики как единое целое. </w:t>
            </w:r>
          </w:p>
          <w:p w:rsidR="001122F8" w:rsidRPr="000732C3" w:rsidRDefault="001122F8" w:rsidP="000732C3">
            <w:pPr>
              <w:ind w:firstLine="709"/>
              <w:rPr>
                <w:rStyle w:val="apple-style-span"/>
              </w:rPr>
            </w:pPr>
            <w:r w:rsidRPr="000732C3">
              <w:rPr>
                <w:rStyle w:val="apple-style-span"/>
              </w:rPr>
              <w:t xml:space="preserve">Дальнейшее утверждение системных принципов сопровождалось критической оценкой односторонности </w:t>
            </w:r>
            <w:proofErr w:type="spellStart"/>
            <w:r w:rsidRPr="000732C3">
              <w:rPr>
                <w:rStyle w:val="apple-style-span"/>
              </w:rPr>
              <w:t>узкоэволюционистского</w:t>
            </w:r>
            <w:proofErr w:type="spellEnd"/>
            <w:r w:rsidRPr="000732C3">
              <w:rPr>
                <w:rStyle w:val="apple-style-span"/>
              </w:rPr>
              <w:t xml:space="preserve"> подхода к социальному прогрессу. Например, обоснование системной взаимосвязи производительных сил и производственных отношений, привело к становлению </w:t>
            </w:r>
            <w:proofErr w:type="spellStart"/>
            <w:r w:rsidRPr="000732C3">
              <w:rPr>
                <w:rStyle w:val="apple-style-span"/>
              </w:rPr>
              <w:t>цивилизационной</w:t>
            </w:r>
            <w:proofErr w:type="spellEnd"/>
            <w:r w:rsidRPr="000732C3">
              <w:rPr>
                <w:rStyle w:val="apple-style-span"/>
              </w:rPr>
              <w:t xml:space="preserve"> концепции последовательной смены </w:t>
            </w:r>
            <w:proofErr w:type="spellStart"/>
            <w:r w:rsidRPr="000732C3">
              <w:rPr>
                <w:rStyle w:val="apple-style-span"/>
              </w:rPr>
              <w:t>доиндустриальной</w:t>
            </w:r>
            <w:proofErr w:type="spellEnd"/>
            <w:r w:rsidRPr="000732C3">
              <w:rPr>
                <w:rStyle w:val="apple-style-span"/>
              </w:rPr>
              <w:t xml:space="preserve">, индустриальной и постиндустриальной стадий развития общества.  </w:t>
            </w:r>
          </w:p>
          <w:p w:rsidR="001122F8" w:rsidRPr="000732C3" w:rsidRDefault="001122F8" w:rsidP="000732C3">
            <w:pPr>
              <w:ind w:firstLine="709"/>
              <w:rPr>
                <w:rStyle w:val="apple-style-span"/>
              </w:rPr>
            </w:pPr>
            <w:r w:rsidRPr="000732C3">
              <w:rPr>
                <w:rStyle w:val="apple-style-span"/>
              </w:rPr>
              <w:t xml:space="preserve">Непременным условием при построении современных системных парадигм должна стать последовательная реализация принципа </w:t>
            </w:r>
            <w:r w:rsidRPr="000732C3">
              <w:rPr>
                <w:rStyle w:val="apple-style-span"/>
              </w:rPr>
              <w:lastRenderedPageBreak/>
              <w:t xml:space="preserve">преемственности в развитии систем знания. </w:t>
            </w:r>
          </w:p>
          <w:p w:rsidR="001122F8" w:rsidRPr="000732C3" w:rsidRDefault="001122F8" w:rsidP="000732C3">
            <w:pPr>
              <w:ind w:firstLine="709"/>
            </w:pPr>
            <w:r w:rsidRPr="000732C3">
              <w:rPr>
                <w:rStyle w:val="apple-style-span"/>
              </w:rPr>
              <w:t>Сама история становления системной методологии</w:t>
            </w:r>
            <w:r w:rsidRPr="000732C3">
              <w:rPr>
                <w:rStyle w:val="apple-converted-space"/>
              </w:rPr>
              <w:t> </w:t>
            </w:r>
            <w:r w:rsidRPr="000732C3">
              <w:rPr>
                <w:rStyle w:val="apple-style-span"/>
              </w:rPr>
              <w:t>убедительно демонстрирует, что она базируется на фундаментальных идеях материалистической диалектики. Однако диалектика и</w:t>
            </w:r>
            <w:r w:rsidRPr="000732C3">
              <w:rPr>
                <w:rStyle w:val="apple-converted-space"/>
              </w:rPr>
              <w:t> системный подход</w:t>
            </w:r>
            <w:r w:rsidRPr="000732C3">
              <w:rPr>
                <w:rStyle w:val="apple-style-span"/>
              </w:rPr>
              <w:t xml:space="preserve"> представляют разные методологические уровни, в силу чего между ними существуют отношения субординации. Системный подход конкретизирует диалектические принципы и выступает ф</w:t>
            </w:r>
            <w:r w:rsidRPr="000732C3">
              <w:t>ормой реализации диалектико-материалистической методологии. При этом сам по себе диалектический метод не изменяется в зависимости от тех или иных концептуальных пристрастий, поскольку он объективен.</w:t>
            </w:r>
          </w:p>
          <w:p w:rsidR="001122F8" w:rsidRPr="000732C3" w:rsidRDefault="001122F8" w:rsidP="000732C3">
            <w:pPr>
              <w:ind w:firstLine="709"/>
              <w:rPr>
                <w:rStyle w:val="apple-style-span"/>
              </w:rPr>
            </w:pPr>
            <w:r w:rsidRPr="000732C3">
              <w:rPr>
                <w:rStyle w:val="apple-style-span"/>
              </w:rPr>
              <w:t xml:space="preserve">Итак, методология </w:t>
            </w:r>
            <w:r w:rsidRPr="000732C3">
              <w:rPr>
                <w:rStyle w:val="apple-converted-space"/>
              </w:rPr>
              <w:t>с</w:t>
            </w:r>
            <w:r w:rsidRPr="000732C3">
              <w:rPr>
                <w:rStyle w:val="af1"/>
                <w:b w:val="0"/>
              </w:rPr>
              <w:t xml:space="preserve">истемного подхода </w:t>
            </w:r>
            <w:r w:rsidRPr="000732C3">
              <w:rPr>
                <w:rStyle w:val="apple-style-span"/>
              </w:rPr>
              <w:t>ориентирует научное исследование на раскрытие</w:t>
            </w:r>
            <w:r w:rsidRPr="000732C3">
              <w:rPr>
                <w:rStyle w:val="apple-converted-space"/>
              </w:rPr>
              <w:t> целостности сложных </w:t>
            </w:r>
            <w:r w:rsidRPr="000732C3">
              <w:rPr>
                <w:rStyle w:val="apple-style-span"/>
              </w:rPr>
              <w:t>объектов.</w:t>
            </w:r>
          </w:p>
          <w:p w:rsidR="001122F8" w:rsidRPr="000732C3" w:rsidRDefault="001122F8" w:rsidP="000732C3">
            <w:pPr>
              <w:ind w:firstLine="709"/>
              <w:rPr>
                <w:rStyle w:val="apple-style-span"/>
              </w:rPr>
            </w:pPr>
            <w:r w:rsidRPr="000732C3">
              <w:rPr>
                <w:rStyle w:val="apple-style-span"/>
              </w:rPr>
              <w:t xml:space="preserve">Исходя из этого, казалось бы значимость и позитивная роль системной методологии в научном познании и социальной практике очевидна.  </w:t>
            </w:r>
          </w:p>
          <w:p w:rsidR="001122F8" w:rsidRPr="000732C3" w:rsidRDefault="001122F8" w:rsidP="000732C3">
            <w:pPr>
              <w:ind w:firstLine="709"/>
              <w:rPr>
                <w:rStyle w:val="apple-style-span"/>
              </w:rPr>
            </w:pPr>
            <w:r w:rsidRPr="000732C3">
              <w:rPr>
                <w:rStyle w:val="apple-style-span"/>
              </w:rPr>
              <w:t xml:space="preserve">Во-первых, понятия, свойства и принципы системного подхода позволяют более широко познавать реальность по сравнению с возможностями несистемных концепций.  </w:t>
            </w:r>
          </w:p>
          <w:p w:rsidR="001122F8" w:rsidRPr="000732C3" w:rsidRDefault="001122F8" w:rsidP="000732C3">
            <w:pPr>
              <w:ind w:firstLine="709"/>
            </w:pPr>
            <w:r w:rsidRPr="000732C3">
              <w:rPr>
                <w:rStyle w:val="apple-style-span"/>
              </w:rPr>
              <w:t>Во-вторых,</w:t>
            </w:r>
            <w:r w:rsidRPr="000732C3">
              <w:rPr>
                <w:rStyle w:val="apple-converted-space"/>
              </w:rPr>
              <w:t xml:space="preserve"> системный подход выявляет </w:t>
            </w:r>
            <w:r w:rsidRPr="000732C3">
              <w:rPr>
                <w:rStyle w:val="apple-style-span"/>
              </w:rPr>
              <w:t>конкретные механизмы целостности объекта с учетом его разнотипных, как внутренних, так и внешних связей</w:t>
            </w:r>
            <w:r w:rsidRPr="000732C3">
              <w:rPr>
                <w:shd w:val="clear" w:color="auto" w:fill="FFFFFF"/>
              </w:rPr>
              <w:t>.</w:t>
            </w:r>
          </w:p>
          <w:p w:rsidR="001122F8" w:rsidRPr="007F560B" w:rsidRDefault="001122F8" w:rsidP="000732C3">
            <w:pPr>
              <w:ind w:firstLine="709"/>
            </w:pPr>
            <w:r w:rsidRPr="000732C3">
              <w:rPr>
                <w:rStyle w:val="apple-style-span"/>
              </w:rPr>
              <w:t xml:space="preserve">В-третьих, свойства системного подхода допускают адекватное выделение в сложном объекте простейшей </w:t>
            </w:r>
            <w:proofErr w:type="spellStart"/>
            <w:r w:rsidRPr="000732C3">
              <w:rPr>
                <w:rStyle w:val="apple-style-span"/>
              </w:rPr>
              <w:t>операциональной</w:t>
            </w:r>
            <w:proofErr w:type="spellEnd"/>
            <w:r w:rsidRPr="000732C3">
              <w:rPr>
                <w:rStyle w:val="apple-style-span"/>
              </w:rPr>
              <w:t xml:space="preserve"> «единицы» анализа (как категория «товар» в экономическом учении К. Маркса), содержащей целостные свойства этого объекта, а также его структуру и </w:t>
            </w:r>
            <w:r w:rsidRPr="007F560B">
              <w:rPr>
                <w:rStyle w:val="apple-style-span"/>
              </w:rPr>
              <w:t>динамику.</w:t>
            </w:r>
          </w:p>
          <w:p w:rsidR="001122F8" w:rsidRPr="007F560B" w:rsidRDefault="001122F8" w:rsidP="000732C3">
            <w:pPr>
              <w:pStyle w:val="a6"/>
              <w:spacing w:after="0" w:line="240" w:lineRule="auto"/>
              <w:ind w:firstLine="709"/>
              <w:rPr>
                <w:rFonts w:ascii="Times New Roman" w:hAnsi="Times New Roman"/>
                <w:sz w:val="28"/>
                <w:szCs w:val="28"/>
              </w:rPr>
            </w:pPr>
            <w:r w:rsidRPr="007F560B">
              <w:rPr>
                <w:rFonts w:ascii="Times New Roman" w:hAnsi="Times New Roman"/>
                <w:sz w:val="28"/>
                <w:szCs w:val="28"/>
              </w:rPr>
              <w:t>Итак, любым системам присущи такие общесистемные закономерности:</w:t>
            </w:r>
          </w:p>
          <w:p w:rsidR="001122F8" w:rsidRPr="007F560B" w:rsidRDefault="001122F8" w:rsidP="000732C3">
            <w:pPr>
              <w:pStyle w:val="a6"/>
              <w:spacing w:after="0" w:line="240" w:lineRule="auto"/>
              <w:ind w:firstLine="709"/>
              <w:rPr>
                <w:rFonts w:ascii="Times New Roman" w:hAnsi="Times New Roman"/>
                <w:sz w:val="28"/>
                <w:szCs w:val="28"/>
              </w:rPr>
            </w:pPr>
            <w:r w:rsidRPr="007F560B">
              <w:rPr>
                <w:rFonts w:ascii="Times New Roman" w:hAnsi="Times New Roman"/>
                <w:sz w:val="28"/>
                <w:szCs w:val="28"/>
              </w:rPr>
              <w:t xml:space="preserve">- функциональность как главный </w:t>
            </w:r>
            <w:proofErr w:type="spellStart"/>
            <w:r w:rsidRPr="007F560B">
              <w:rPr>
                <w:rFonts w:ascii="Times New Roman" w:hAnsi="Times New Roman"/>
                <w:sz w:val="28"/>
                <w:szCs w:val="28"/>
              </w:rPr>
              <w:t>системообразующий</w:t>
            </w:r>
            <w:proofErr w:type="spellEnd"/>
            <w:r w:rsidRPr="007F560B">
              <w:rPr>
                <w:rFonts w:ascii="Times New Roman" w:hAnsi="Times New Roman"/>
                <w:sz w:val="28"/>
                <w:szCs w:val="28"/>
              </w:rPr>
              <w:t xml:space="preserve"> фактор;</w:t>
            </w:r>
          </w:p>
          <w:p w:rsidR="001122F8" w:rsidRPr="007F560B" w:rsidRDefault="001122F8" w:rsidP="000732C3">
            <w:pPr>
              <w:pStyle w:val="a6"/>
              <w:spacing w:after="0" w:line="240" w:lineRule="auto"/>
              <w:ind w:firstLine="709"/>
              <w:rPr>
                <w:rFonts w:ascii="Times New Roman" w:hAnsi="Times New Roman"/>
                <w:sz w:val="28"/>
                <w:szCs w:val="28"/>
              </w:rPr>
            </w:pPr>
            <w:r w:rsidRPr="007F560B">
              <w:rPr>
                <w:rFonts w:ascii="Times New Roman" w:hAnsi="Times New Roman"/>
                <w:sz w:val="28"/>
                <w:szCs w:val="28"/>
              </w:rPr>
              <w:t xml:space="preserve">- структурность как проявление устойчивых связей между компонентами системы; </w:t>
            </w:r>
          </w:p>
          <w:p w:rsidR="001122F8" w:rsidRPr="007F560B" w:rsidRDefault="001122F8" w:rsidP="000732C3">
            <w:pPr>
              <w:pStyle w:val="a6"/>
              <w:spacing w:after="0" w:line="240" w:lineRule="auto"/>
              <w:ind w:firstLine="709"/>
              <w:rPr>
                <w:rFonts w:ascii="Times New Roman" w:hAnsi="Times New Roman"/>
                <w:sz w:val="28"/>
                <w:szCs w:val="28"/>
              </w:rPr>
            </w:pPr>
            <w:r w:rsidRPr="007F560B">
              <w:rPr>
                <w:rFonts w:ascii="Times New Roman" w:hAnsi="Times New Roman"/>
                <w:sz w:val="28"/>
                <w:szCs w:val="28"/>
              </w:rPr>
              <w:t xml:space="preserve">- иерархичность как соподчиненность различных уровней в системе; </w:t>
            </w:r>
          </w:p>
          <w:p w:rsidR="001122F8" w:rsidRPr="007F560B" w:rsidRDefault="001122F8" w:rsidP="000732C3">
            <w:pPr>
              <w:pStyle w:val="a6"/>
              <w:spacing w:after="0" w:line="240" w:lineRule="auto"/>
              <w:ind w:firstLine="709"/>
              <w:rPr>
                <w:rFonts w:ascii="Times New Roman" w:hAnsi="Times New Roman"/>
                <w:sz w:val="28"/>
                <w:szCs w:val="28"/>
              </w:rPr>
            </w:pPr>
            <w:r w:rsidRPr="007F560B">
              <w:rPr>
                <w:rFonts w:ascii="Times New Roman" w:hAnsi="Times New Roman"/>
                <w:sz w:val="28"/>
                <w:szCs w:val="28"/>
              </w:rPr>
              <w:t xml:space="preserve">- </w:t>
            </w:r>
            <w:proofErr w:type="spellStart"/>
            <w:r w:rsidRPr="007F560B">
              <w:rPr>
                <w:rFonts w:ascii="Times New Roman" w:hAnsi="Times New Roman"/>
                <w:sz w:val="28"/>
                <w:szCs w:val="28"/>
              </w:rPr>
              <w:t>интегративность</w:t>
            </w:r>
            <w:proofErr w:type="spellEnd"/>
            <w:r w:rsidRPr="007F560B">
              <w:rPr>
                <w:rFonts w:ascii="Times New Roman" w:hAnsi="Times New Roman"/>
                <w:sz w:val="28"/>
                <w:szCs w:val="28"/>
              </w:rPr>
              <w:t xml:space="preserve"> (</w:t>
            </w:r>
            <w:proofErr w:type="spellStart"/>
            <w:r w:rsidRPr="007F560B">
              <w:rPr>
                <w:rFonts w:ascii="Times New Roman" w:hAnsi="Times New Roman"/>
                <w:sz w:val="28"/>
                <w:szCs w:val="28"/>
              </w:rPr>
              <w:t>эмерджентность</w:t>
            </w:r>
            <w:proofErr w:type="spellEnd"/>
            <w:r w:rsidRPr="007F560B">
              <w:rPr>
                <w:rFonts w:ascii="Times New Roman" w:hAnsi="Times New Roman"/>
                <w:sz w:val="28"/>
                <w:szCs w:val="28"/>
              </w:rPr>
              <w:t xml:space="preserve">, </w:t>
            </w:r>
            <w:proofErr w:type="spellStart"/>
            <w:r w:rsidRPr="007F560B">
              <w:rPr>
                <w:rFonts w:ascii="Times New Roman" w:hAnsi="Times New Roman"/>
                <w:sz w:val="28"/>
                <w:szCs w:val="28"/>
              </w:rPr>
              <w:t>синергичность</w:t>
            </w:r>
            <w:proofErr w:type="spellEnd"/>
            <w:r w:rsidRPr="007F560B">
              <w:rPr>
                <w:rFonts w:ascii="Times New Roman" w:hAnsi="Times New Roman"/>
                <w:sz w:val="28"/>
                <w:szCs w:val="28"/>
              </w:rPr>
              <w:t>) как детерминанта целостности системы.</w:t>
            </w:r>
          </w:p>
          <w:p w:rsidR="001122F8" w:rsidRPr="000732C3" w:rsidRDefault="001122F8" w:rsidP="000732C3">
            <w:pPr>
              <w:ind w:firstLine="709"/>
            </w:pPr>
            <w:r w:rsidRPr="000732C3">
              <w:t>Главное научно-методическое значение системного подхода заключается в том, что он позволяет современным исследователям обнаружить и детально исследовать феномен системности, свойственный как психике человека, так и всем явлениям, окружающим нас, всему разнообразию материального и духовного мира.</w:t>
            </w:r>
          </w:p>
          <w:p w:rsidR="001122F8" w:rsidRPr="000732C3" w:rsidRDefault="001122F8" w:rsidP="000732C3">
            <w:pPr>
              <w:ind w:firstLine="709"/>
            </w:pPr>
            <w:r w:rsidRPr="000732C3">
              <w:t xml:space="preserve">С этой точки зрения появилась необходимость в 70-80 </w:t>
            </w:r>
            <w:proofErr w:type="spellStart"/>
            <w:r w:rsidRPr="000732C3">
              <w:t>х</w:t>
            </w:r>
            <w:proofErr w:type="spellEnd"/>
            <w:r w:rsidRPr="000732C3">
              <w:t xml:space="preserve"> гг. и в самом системном анализе, как наиболее оптимальном общем методе анализа различных систем, который был бы основан на принципе целостности, исследуемом веками. Возникший в среде создания компьютерных технологий, системный анализ он быстро распространился в сферы экономики, социологии, экологии, политтехнологи и пр. научных дисциплин.</w:t>
            </w:r>
          </w:p>
          <w:p w:rsidR="001122F8" w:rsidRPr="007F560B" w:rsidRDefault="001122F8" w:rsidP="000732C3">
            <w:pPr>
              <w:ind w:firstLine="709"/>
            </w:pPr>
            <w:r w:rsidRPr="000732C3">
              <w:t xml:space="preserve">Во второй половине XX в. серьезные достижения в развитии теории систем были связаны со становлением синергетики, теории катастроф и </w:t>
            </w:r>
            <w:r w:rsidRPr="000732C3">
              <w:lastRenderedPageBreak/>
              <w:t xml:space="preserve">термодинамики неравновесных процессов. В частности, бельгийским физиком И. Пригожиным и его школой были раскрыты основные механизмы самоорганизации сложных систем. Им были обоснованы также иерархичность уровней организации неуравновешенных систем, несводимость друг с другом закономерностей разных уровней организации, наличие на каждом уровне как </w:t>
            </w:r>
            <w:r w:rsidRPr="007F560B">
              <w:t>детерминированных, так и недетерминированных процессов.</w:t>
            </w:r>
          </w:p>
          <w:p w:rsidR="001122F8" w:rsidRPr="007F560B" w:rsidRDefault="001122F8" w:rsidP="000732C3">
            <w:pPr>
              <w:pStyle w:val="a6"/>
              <w:tabs>
                <w:tab w:val="left" w:pos="1345"/>
              </w:tabs>
              <w:spacing w:after="0" w:line="240" w:lineRule="auto"/>
              <w:ind w:firstLine="709"/>
              <w:rPr>
                <w:rFonts w:ascii="Times New Roman" w:hAnsi="Times New Roman"/>
                <w:spacing w:val="3"/>
                <w:sz w:val="28"/>
                <w:szCs w:val="28"/>
              </w:rPr>
            </w:pPr>
            <w:r w:rsidRPr="007F560B">
              <w:rPr>
                <w:rFonts w:ascii="Times New Roman" w:hAnsi="Times New Roman"/>
                <w:sz w:val="28"/>
                <w:szCs w:val="28"/>
              </w:rPr>
              <w:t xml:space="preserve">Понятие «система» для немецкого ученого Г. </w:t>
            </w:r>
            <w:proofErr w:type="spellStart"/>
            <w:r w:rsidRPr="007F560B">
              <w:rPr>
                <w:rFonts w:ascii="Times New Roman" w:hAnsi="Times New Roman"/>
                <w:sz w:val="28"/>
                <w:szCs w:val="28"/>
              </w:rPr>
              <w:t>Хакена</w:t>
            </w:r>
            <w:proofErr w:type="spellEnd"/>
            <w:r w:rsidRPr="007F560B">
              <w:rPr>
                <w:rFonts w:ascii="Times New Roman" w:hAnsi="Times New Roman"/>
                <w:sz w:val="28"/>
                <w:szCs w:val="28"/>
              </w:rPr>
              <w:t xml:space="preserve"> – основоположника синергетики, как научного направления, -  неотделимо от понятия «самоорганизация». </w:t>
            </w:r>
            <w:proofErr w:type="gramStart"/>
            <w:r w:rsidRPr="007F560B">
              <w:rPr>
                <w:rFonts w:ascii="Times New Roman" w:hAnsi="Times New Roman"/>
                <w:sz w:val="28"/>
                <w:szCs w:val="28"/>
              </w:rPr>
              <w:t>Под самоорганизацией им понимается резкое изменение системой своего макроскопического состояния, обусловленное изменением внешних и внутренних управляющих параметров [</w:t>
            </w:r>
            <w:proofErr w:type="spellStart"/>
            <w:r w:rsidRPr="007F560B">
              <w:rPr>
                <w:rFonts w:ascii="Times New Roman" w:hAnsi="Times New Roman"/>
                <w:spacing w:val="3"/>
                <w:sz w:val="28"/>
                <w:szCs w:val="28"/>
              </w:rPr>
              <w:t>Хакен</w:t>
            </w:r>
            <w:proofErr w:type="spellEnd"/>
            <w:r w:rsidRPr="007F560B">
              <w:rPr>
                <w:rFonts w:ascii="Times New Roman" w:hAnsi="Times New Roman"/>
                <w:spacing w:val="3"/>
                <w:sz w:val="28"/>
                <w:szCs w:val="28"/>
              </w:rPr>
              <w:t xml:space="preserve"> Г. Основные понятия синергетики //Синергетическая</w:t>
            </w:r>
            <w:r w:rsidRPr="007F560B">
              <w:rPr>
                <w:rFonts w:ascii="Times New Roman" w:hAnsi="Times New Roman"/>
                <w:sz w:val="28"/>
                <w:szCs w:val="28"/>
              </w:rPr>
              <w:t xml:space="preserve"> </w:t>
            </w:r>
            <w:r w:rsidRPr="007F560B">
              <w:rPr>
                <w:rFonts w:ascii="Times New Roman" w:hAnsi="Times New Roman"/>
                <w:spacing w:val="3"/>
                <w:sz w:val="28"/>
                <w:szCs w:val="28"/>
              </w:rPr>
              <w:t>парадигма.</w:t>
            </w:r>
            <w:proofErr w:type="gramEnd"/>
            <w:r w:rsidRPr="007F560B">
              <w:rPr>
                <w:rFonts w:ascii="Times New Roman" w:hAnsi="Times New Roman"/>
                <w:spacing w:val="3"/>
                <w:sz w:val="28"/>
                <w:szCs w:val="28"/>
              </w:rPr>
              <w:t xml:space="preserve"> </w:t>
            </w:r>
            <w:proofErr w:type="gramStart"/>
            <w:r w:rsidRPr="007F560B">
              <w:rPr>
                <w:rFonts w:ascii="Times New Roman" w:hAnsi="Times New Roman"/>
                <w:spacing w:val="3"/>
                <w:sz w:val="28"/>
                <w:szCs w:val="28"/>
              </w:rPr>
              <w:t>Многообразие поисков и подходов, - М.: Прогресс - Традиция,</w:t>
            </w:r>
            <w:r w:rsidRPr="007F560B">
              <w:rPr>
                <w:rFonts w:ascii="Times New Roman" w:hAnsi="Times New Roman"/>
                <w:sz w:val="28"/>
                <w:szCs w:val="28"/>
              </w:rPr>
              <w:t xml:space="preserve"> </w:t>
            </w:r>
            <w:r w:rsidRPr="007F560B">
              <w:rPr>
                <w:rFonts w:ascii="Times New Roman" w:hAnsi="Times New Roman"/>
                <w:spacing w:val="3"/>
                <w:sz w:val="28"/>
                <w:szCs w:val="28"/>
              </w:rPr>
              <w:t>2000 - С. 28-55].</w:t>
            </w:r>
            <w:proofErr w:type="gramEnd"/>
            <w:r w:rsidRPr="007F560B">
              <w:rPr>
                <w:rFonts w:ascii="Times New Roman" w:hAnsi="Times New Roman"/>
                <w:spacing w:val="3"/>
                <w:sz w:val="28"/>
                <w:szCs w:val="28"/>
              </w:rPr>
              <w:t xml:space="preserve"> Т</w:t>
            </w:r>
            <w:r w:rsidRPr="007F560B">
              <w:rPr>
                <w:rFonts w:ascii="Times New Roman" w:hAnsi="Times New Roman"/>
                <w:sz w:val="28"/>
                <w:szCs w:val="28"/>
              </w:rPr>
              <w:t>еорию самоорганизации он назвал синергетикой, т.е.</w:t>
            </w:r>
            <w:r w:rsidRPr="007F560B">
              <w:rPr>
                <w:rFonts w:ascii="Times New Roman" w:hAnsi="Times New Roman"/>
                <w:color w:val="000000"/>
                <w:sz w:val="28"/>
                <w:szCs w:val="28"/>
              </w:rPr>
              <w:t xml:space="preserve"> </w:t>
            </w:r>
            <w:r w:rsidRPr="007F560B">
              <w:rPr>
                <w:rFonts w:ascii="Times New Roman" w:hAnsi="Times New Roman"/>
                <w:sz w:val="28"/>
                <w:szCs w:val="28"/>
              </w:rPr>
              <w:t>теорией совместного действия. Синергетика исследует взаимодействия элементов системы, приводящие к возникновению пространственно-временных структур в макроскопических масштабах. При этом особое внимание уделяется структурам, возникающим в процессе самоорганизации. «С более общих позиций можно считать, что и теория динамических систем, и синергетика занимаются изучением временной эволюции систем</w:t>
            </w:r>
            <w:proofErr w:type="gramStart"/>
            <w:r w:rsidRPr="007F560B">
              <w:rPr>
                <w:rFonts w:ascii="Times New Roman" w:hAnsi="Times New Roman"/>
                <w:sz w:val="28"/>
                <w:szCs w:val="28"/>
              </w:rPr>
              <w:t>…Н</w:t>
            </w:r>
            <w:proofErr w:type="gramEnd"/>
            <w:r w:rsidRPr="007F560B">
              <w:rPr>
                <w:rFonts w:ascii="Times New Roman" w:hAnsi="Times New Roman"/>
                <w:sz w:val="28"/>
                <w:szCs w:val="28"/>
              </w:rPr>
              <w:t>аконец, синергетику можно рассматривать как часть общего системного анализа, поскольку и в синергетике, и в системном анализе основной интерес представляют общие принципы, лежащие в основе функционирования системы» [</w:t>
            </w:r>
            <w:proofErr w:type="spellStart"/>
            <w:r w:rsidRPr="007F560B">
              <w:rPr>
                <w:rFonts w:ascii="Times New Roman" w:hAnsi="Times New Roman"/>
                <w:sz w:val="28"/>
                <w:szCs w:val="28"/>
              </w:rPr>
              <w:t>Хакен</w:t>
            </w:r>
            <w:proofErr w:type="spellEnd"/>
            <w:r w:rsidRPr="007F560B">
              <w:rPr>
                <w:rFonts w:ascii="Times New Roman" w:hAnsi="Times New Roman"/>
                <w:sz w:val="28"/>
                <w:szCs w:val="28"/>
              </w:rPr>
              <w:t xml:space="preserve"> Г. Синергетика. - М., 1985. - </w:t>
            </w:r>
            <w:proofErr w:type="gramStart"/>
            <w:r w:rsidRPr="007F560B">
              <w:rPr>
                <w:rFonts w:ascii="Times New Roman" w:hAnsi="Times New Roman"/>
                <w:sz w:val="28"/>
                <w:szCs w:val="28"/>
              </w:rPr>
              <w:t xml:space="preserve">С. 17]. </w:t>
            </w:r>
            <w:proofErr w:type="gramEnd"/>
          </w:p>
          <w:p w:rsidR="001122F8" w:rsidRPr="000732C3" w:rsidRDefault="001122F8" w:rsidP="000732C3">
            <w:pPr>
              <w:ind w:firstLine="709"/>
            </w:pPr>
            <w:r w:rsidRPr="000732C3">
              <w:t xml:space="preserve"> Следовательно, одна, системная, парадигма зиждется на принципе системной целостности, в определенном смысле статичности,  а другая, синергетическая, - на принципе </w:t>
            </w:r>
            <w:proofErr w:type="spellStart"/>
            <w:r w:rsidRPr="000732C3">
              <w:t>эволюционности</w:t>
            </w:r>
            <w:proofErr w:type="spellEnd"/>
            <w:r w:rsidRPr="000732C3">
              <w:t xml:space="preserve">, иначе говоря, динамичности. И только на интеграции этих подходов, </w:t>
            </w:r>
            <w:proofErr w:type="gramStart"/>
            <w:r w:rsidRPr="000732C3">
              <w:t>диалектическом</w:t>
            </w:r>
            <w:proofErr w:type="gramEnd"/>
            <w:r w:rsidRPr="000732C3">
              <w:t xml:space="preserve"> единство их методологических и теоретических оснований и должно базироваться исследование высшего профессионального образования, как сложного социально-экономического объекта. Только в этом случае решение всех вопросов переносится в плоскость человеческого знания, как продукта функционирования системы образования и основного экономического блага инновационного общества.</w:t>
            </w:r>
          </w:p>
          <w:p w:rsidR="001122F8" w:rsidRPr="000732C3" w:rsidRDefault="001122F8" w:rsidP="000732C3">
            <w:pPr>
              <w:ind w:firstLine="709"/>
            </w:pPr>
            <w:r w:rsidRPr="000732C3">
              <w:t xml:space="preserve">Исключительно как рабочий инструмент решения комплексных проблем с учетом дальнейшей их перспективы системный анализ разрабатывался несколькими научными учреждениями США в начале 60- </w:t>
            </w:r>
            <w:proofErr w:type="spellStart"/>
            <w:r w:rsidRPr="000732C3">
              <w:t>х</w:t>
            </w:r>
            <w:proofErr w:type="spellEnd"/>
            <w:r w:rsidRPr="000732C3">
              <w:t xml:space="preserve"> гг. XX </w:t>
            </w:r>
            <w:proofErr w:type="gramStart"/>
            <w:r w:rsidRPr="000732C3">
              <w:t>в</w:t>
            </w:r>
            <w:proofErr w:type="gramEnd"/>
            <w:r w:rsidRPr="000732C3">
              <w:t xml:space="preserve">. </w:t>
            </w:r>
            <w:proofErr w:type="gramStart"/>
            <w:r w:rsidRPr="000732C3">
              <w:t>по</w:t>
            </w:r>
            <w:proofErr w:type="gramEnd"/>
            <w:r w:rsidRPr="000732C3">
              <w:t xml:space="preserve"> заданию военных ведомств. В бывшем СССР методологию системного анализа стали применять фактически сразу же после его зарождения. При Президиуме АН СССР уже в конце 60-х гг. лет создан Комитет системного анализа.</w:t>
            </w:r>
          </w:p>
          <w:p w:rsidR="001122F8" w:rsidRPr="000732C3" w:rsidRDefault="001122F8" w:rsidP="000732C3">
            <w:pPr>
              <w:ind w:firstLine="709"/>
            </w:pPr>
            <w:r w:rsidRPr="000732C3">
              <w:t>Современная наука о сложных системах развивается в трех направлениях:</w:t>
            </w:r>
          </w:p>
          <w:p w:rsidR="001122F8" w:rsidRPr="000732C3" w:rsidRDefault="001122F8" w:rsidP="000732C3">
            <w:pPr>
              <w:ind w:firstLine="709"/>
            </w:pPr>
            <w:r w:rsidRPr="000732C3">
              <w:t xml:space="preserve"> - создание концептуальных и методологических основ (Большаков Б.Е., Клир </w:t>
            </w:r>
            <w:proofErr w:type="gramStart"/>
            <w:r w:rsidRPr="000732C3">
              <w:t>Дж</w:t>
            </w:r>
            <w:proofErr w:type="gramEnd"/>
            <w:r w:rsidRPr="000732C3">
              <w:t>. И др.);</w:t>
            </w:r>
          </w:p>
          <w:p w:rsidR="001122F8" w:rsidRPr="000732C3" w:rsidRDefault="001122F8" w:rsidP="000732C3">
            <w:pPr>
              <w:ind w:firstLine="709"/>
            </w:pPr>
            <w:r w:rsidRPr="000732C3">
              <w:t xml:space="preserve">- формирование и формализация новых задач (Александров Л.В., Янг С., </w:t>
            </w:r>
            <w:proofErr w:type="spellStart"/>
            <w:r w:rsidRPr="000732C3">
              <w:t>Жилинска</w:t>
            </w:r>
            <w:proofErr w:type="spellEnd"/>
            <w:r w:rsidRPr="000732C3">
              <w:t xml:space="preserve"> А, и др.);</w:t>
            </w:r>
          </w:p>
          <w:p w:rsidR="001122F8" w:rsidRPr="000732C3" w:rsidRDefault="001122F8" w:rsidP="000732C3">
            <w:pPr>
              <w:ind w:firstLine="709"/>
            </w:pPr>
            <w:r w:rsidRPr="000732C3">
              <w:lastRenderedPageBreak/>
              <w:t xml:space="preserve">- разработка методов и аппарата принятия решения (Ван </w:t>
            </w:r>
            <w:proofErr w:type="spellStart"/>
            <w:r w:rsidRPr="000732C3">
              <w:t>Гиг</w:t>
            </w:r>
            <w:proofErr w:type="spellEnd"/>
            <w:r w:rsidRPr="000732C3">
              <w:t xml:space="preserve"> Дж., Гладких Б.В. и др.).</w:t>
            </w:r>
          </w:p>
          <w:p w:rsidR="001122F8" w:rsidRPr="000732C3" w:rsidRDefault="001122F8" w:rsidP="000732C3">
            <w:pPr>
              <w:ind w:firstLine="709"/>
            </w:pPr>
            <w:r w:rsidRPr="000732C3">
              <w:t>Системный анализ как научный метод и инструмент познания может быть использованный не только для изучения глобальных проблем, которые стоят перед человечеством (экологических, демографических, продовольственных, транспортных, энергетических и других), а и при решении многих менее масштабных проблем в рамках одной страны, региона, области, промышленного объединения и даже отдельного предприятия.</w:t>
            </w:r>
          </w:p>
          <w:p w:rsidR="001122F8" w:rsidRDefault="001122F8" w:rsidP="000732C3">
            <w:pPr>
              <w:ind w:firstLine="709"/>
            </w:pPr>
            <w:r w:rsidRPr="000732C3">
              <w:t>В настоящее время принцип системности – необхо</w:t>
            </w:r>
            <w:r w:rsidRPr="000732C3">
              <w:softHyphen/>
              <w:t>димое методологическое условие, требование любого научного иссле</w:t>
            </w:r>
            <w:r w:rsidRPr="000732C3">
              <w:softHyphen/>
              <w:t>дования и практики.</w:t>
            </w:r>
          </w:p>
          <w:p w:rsidR="002E79A6" w:rsidRDefault="002E79A6" w:rsidP="000732C3">
            <w:pPr>
              <w:ind w:firstLine="709"/>
            </w:pPr>
          </w:p>
          <w:p w:rsidR="002E79A6" w:rsidRPr="009040BF" w:rsidRDefault="0086661E" w:rsidP="0086661E">
            <w:pPr>
              <w:pStyle w:val="a3"/>
              <w:numPr>
                <w:ilvl w:val="0"/>
                <w:numId w:val="45"/>
              </w:numPr>
              <w:ind w:left="1560" w:hanging="491"/>
              <w:jc w:val="left"/>
              <w:rPr>
                <w:b/>
                <w:bCs/>
                <w:szCs w:val="28"/>
              </w:rPr>
            </w:pPr>
            <w:r>
              <w:rPr>
                <w:b/>
                <w:bCs/>
                <w:szCs w:val="28"/>
              </w:rPr>
              <w:t xml:space="preserve"> </w:t>
            </w:r>
            <w:r w:rsidR="002E79A6" w:rsidRPr="009040BF">
              <w:rPr>
                <w:b/>
                <w:bCs/>
                <w:szCs w:val="28"/>
              </w:rPr>
              <w:t>Кибернетика как наука об управлении. Закон необходимого разнообразия</w:t>
            </w:r>
          </w:p>
          <w:p w:rsidR="002E79A6" w:rsidRPr="009040BF" w:rsidRDefault="002E79A6" w:rsidP="002E79A6">
            <w:pPr>
              <w:tabs>
                <w:tab w:val="left" w:pos="990"/>
              </w:tabs>
              <w:rPr>
                <w:b/>
              </w:rPr>
            </w:pPr>
          </w:p>
          <w:p w:rsidR="002E79A6" w:rsidRPr="002E79A6" w:rsidRDefault="002E79A6" w:rsidP="002E79A6">
            <w:pPr>
              <w:pStyle w:val="af0"/>
              <w:spacing w:before="0" w:beforeAutospacing="0" w:after="0" w:afterAutospacing="0"/>
              <w:ind w:firstLine="709"/>
              <w:rPr>
                <w:color w:val="000000"/>
                <w:sz w:val="28"/>
                <w:szCs w:val="28"/>
              </w:rPr>
            </w:pPr>
            <w:r w:rsidRPr="002E79A6">
              <w:rPr>
                <w:color w:val="000000"/>
                <w:sz w:val="28"/>
                <w:szCs w:val="28"/>
              </w:rPr>
              <w:t xml:space="preserve">Для выяснения сущности управления и для рассмотрения проблем его организации и эффективности </w:t>
            </w:r>
            <w:proofErr w:type="gramStart"/>
            <w:r w:rsidRPr="002E79A6">
              <w:rPr>
                <w:color w:val="000000"/>
                <w:sz w:val="28"/>
                <w:szCs w:val="28"/>
              </w:rPr>
              <w:t>важное значение</w:t>
            </w:r>
            <w:proofErr w:type="gramEnd"/>
            <w:r w:rsidRPr="002E79A6">
              <w:rPr>
                <w:color w:val="000000"/>
                <w:sz w:val="28"/>
                <w:szCs w:val="28"/>
              </w:rPr>
              <w:t xml:space="preserve"> имеет установление связи между теорией управления и кибернетикой.</w:t>
            </w:r>
          </w:p>
          <w:p w:rsidR="002E79A6" w:rsidRPr="002E79A6" w:rsidRDefault="002E79A6" w:rsidP="002E79A6">
            <w:pPr>
              <w:pStyle w:val="af0"/>
              <w:spacing w:before="0" w:beforeAutospacing="0" w:after="0" w:afterAutospacing="0"/>
              <w:ind w:firstLine="709"/>
              <w:rPr>
                <w:color w:val="000000"/>
                <w:sz w:val="28"/>
                <w:szCs w:val="28"/>
              </w:rPr>
            </w:pPr>
            <w:r w:rsidRPr="002E79A6">
              <w:rPr>
                <w:color w:val="000000"/>
                <w:sz w:val="28"/>
                <w:szCs w:val="28"/>
              </w:rPr>
              <w:t>Слово</w:t>
            </w:r>
            <w:r w:rsidRPr="002E79A6">
              <w:rPr>
                <w:rStyle w:val="apple-converted-space"/>
                <w:color w:val="000000"/>
                <w:sz w:val="28"/>
                <w:szCs w:val="28"/>
              </w:rPr>
              <w:t> </w:t>
            </w:r>
            <w:r w:rsidRPr="002E79A6">
              <w:rPr>
                <w:iCs/>
                <w:color w:val="000000"/>
                <w:sz w:val="28"/>
                <w:szCs w:val="28"/>
              </w:rPr>
              <w:t>"кибернетика"</w:t>
            </w:r>
            <w:hyperlink r:id="rId21" w:history="1">
              <w:r w:rsidRPr="002E79A6">
                <w:rPr>
                  <w:rStyle w:val="af2"/>
                  <w:iCs/>
                  <w:color w:val="4C7FA1"/>
                  <w:sz w:val="28"/>
                  <w:szCs w:val="28"/>
                  <w:vertAlign w:val="superscript"/>
                </w:rPr>
                <w:t>*</w:t>
              </w:r>
            </w:hyperlink>
            <w:r w:rsidRPr="002E79A6">
              <w:rPr>
                <w:rStyle w:val="apple-converted-space"/>
                <w:color w:val="000000"/>
                <w:sz w:val="28"/>
                <w:szCs w:val="28"/>
              </w:rPr>
              <w:t> </w:t>
            </w:r>
            <w:r w:rsidRPr="002E79A6">
              <w:rPr>
                <w:color w:val="000000"/>
                <w:sz w:val="28"/>
                <w:szCs w:val="28"/>
              </w:rPr>
              <w:t>возникло в Древней Греции.</w:t>
            </w:r>
            <w:r w:rsidRPr="002E79A6">
              <w:rPr>
                <w:rStyle w:val="apple-converted-space"/>
                <w:color w:val="000000"/>
                <w:sz w:val="28"/>
                <w:szCs w:val="28"/>
              </w:rPr>
              <w:t> </w:t>
            </w:r>
            <w:r w:rsidRPr="002E79A6">
              <w:rPr>
                <w:iCs/>
                <w:color w:val="000000"/>
                <w:sz w:val="28"/>
                <w:szCs w:val="28"/>
              </w:rPr>
              <w:t>Впервые его произнес задолго до нашей эры философ Платон, произведя его от греческого слова "</w:t>
            </w:r>
            <w:proofErr w:type="spellStart"/>
            <w:r w:rsidRPr="002E79A6">
              <w:rPr>
                <w:iCs/>
                <w:color w:val="000000"/>
                <w:sz w:val="28"/>
                <w:szCs w:val="28"/>
              </w:rPr>
              <w:t>кибернус</w:t>
            </w:r>
            <w:proofErr w:type="spellEnd"/>
            <w:r w:rsidRPr="002E79A6">
              <w:rPr>
                <w:iCs/>
                <w:color w:val="000000"/>
                <w:sz w:val="28"/>
                <w:szCs w:val="28"/>
              </w:rPr>
              <w:t>", что означало "кормчий".</w:t>
            </w:r>
            <w:r w:rsidRPr="002E79A6">
              <w:rPr>
                <w:rStyle w:val="apple-converted-space"/>
                <w:iCs/>
                <w:color w:val="000000"/>
                <w:sz w:val="28"/>
                <w:szCs w:val="28"/>
              </w:rPr>
              <w:t> </w:t>
            </w:r>
            <w:r w:rsidRPr="002E79A6">
              <w:rPr>
                <w:color w:val="000000"/>
                <w:sz w:val="28"/>
                <w:szCs w:val="28"/>
              </w:rPr>
              <w:t>Вот почему древнее искусство управлять кораблем может служить первым символом кибернетики.</w:t>
            </w:r>
          </w:p>
          <w:p w:rsidR="002E79A6" w:rsidRPr="002E79A6" w:rsidRDefault="002E79A6" w:rsidP="002E79A6">
            <w:pPr>
              <w:pStyle w:val="af0"/>
              <w:spacing w:before="0" w:beforeAutospacing="0" w:after="0" w:afterAutospacing="0"/>
              <w:ind w:firstLine="709"/>
              <w:rPr>
                <w:color w:val="000000"/>
                <w:sz w:val="28"/>
                <w:szCs w:val="28"/>
              </w:rPr>
            </w:pPr>
            <w:r w:rsidRPr="002E79A6">
              <w:rPr>
                <w:color w:val="000000"/>
                <w:sz w:val="28"/>
                <w:szCs w:val="28"/>
              </w:rPr>
              <w:t>В середине ХХ века новый смысл в это понятие вложил математик Н. Винер.</w:t>
            </w:r>
            <w:r w:rsidRPr="002E79A6">
              <w:rPr>
                <w:rStyle w:val="apple-converted-space"/>
                <w:color w:val="000000"/>
                <w:sz w:val="28"/>
                <w:szCs w:val="28"/>
              </w:rPr>
              <w:t> </w:t>
            </w:r>
            <w:r w:rsidRPr="002E79A6">
              <w:rPr>
                <w:bCs/>
                <w:iCs/>
                <w:color w:val="000000"/>
                <w:sz w:val="28"/>
                <w:szCs w:val="28"/>
              </w:rPr>
              <w:t>Кибернетика</w:t>
            </w:r>
            <w:r w:rsidRPr="002E79A6">
              <w:rPr>
                <w:rStyle w:val="apple-converted-space"/>
                <w:bCs/>
                <w:color w:val="000000"/>
                <w:sz w:val="28"/>
                <w:szCs w:val="28"/>
              </w:rPr>
              <w:t> </w:t>
            </w:r>
            <w:r w:rsidRPr="002E79A6">
              <w:rPr>
                <w:bCs/>
                <w:color w:val="000000"/>
                <w:sz w:val="28"/>
                <w:szCs w:val="28"/>
              </w:rPr>
              <w:t>- наука об управлении сложными динамическими системами и процессами.</w:t>
            </w:r>
            <w:r w:rsidRPr="002E79A6">
              <w:rPr>
                <w:rStyle w:val="apple-converted-space"/>
                <w:bCs/>
                <w:color w:val="000000"/>
                <w:sz w:val="28"/>
                <w:szCs w:val="28"/>
              </w:rPr>
              <w:t> </w:t>
            </w:r>
            <w:r w:rsidRPr="002E79A6">
              <w:rPr>
                <w:color w:val="000000"/>
                <w:sz w:val="28"/>
                <w:szCs w:val="28"/>
              </w:rPr>
              <w:t xml:space="preserve">Объектом изучения этой науки являются системы любой природы, способные воспринимать, хранить и перерабатывать информацию и использовать ее для управления и регулирования. </w:t>
            </w:r>
          </w:p>
          <w:p w:rsidR="002E79A6" w:rsidRPr="002E79A6" w:rsidRDefault="002E79A6" w:rsidP="002E79A6">
            <w:pPr>
              <w:pStyle w:val="af0"/>
              <w:spacing w:before="0" w:beforeAutospacing="0" w:after="0" w:afterAutospacing="0"/>
              <w:ind w:firstLine="709"/>
              <w:rPr>
                <w:color w:val="000000"/>
                <w:sz w:val="28"/>
                <w:szCs w:val="28"/>
              </w:rPr>
            </w:pPr>
            <w:r w:rsidRPr="002E79A6">
              <w:rPr>
                <w:color w:val="000000"/>
                <w:sz w:val="28"/>
                <w:szCs w:val="28"/>
              </w:rPr>
              <w:t>Это обстоятельство объясняется тем, что</w:t>
            </w:r>
            <w:r w:rsidRPr="002E79A6">
              <w:rPr>
                <w:rStyle w:val="apple-converted-space"/>
                <w:color w:val="000000"/>
                <w:sz w:val="28"/>
                <w:szCs w:val="28"/>
              </w:rPr>
              <w:t> </w:t>
            </w:r>
            <w:r w:rsidRPr="002E79A6">
              <w:rPr>
                <w:bCs/>
                <w:iCs/>
                <w:color w:val="000000"/>
                <w:sz w:val="28"/>
                <w:szCs w:val="28"/>
              </w:rPr>
              <w:t>процесс управления всегда представляет собой информационный процесс.</w:t>
            </w:r>
          </w:p>
          <w:p w:rsidR="002E79A6" w:rsidRPr="002E79A6" w:rsidRDefault="002E79A6" w:rsidP="002E79A6">
            <w:pPr>
              <w:pStyle w:val="af0"/>
              <w:spacing w:before="0" w:beforeAutospacing="0" w:after="0" w:afterAutospacing="0"/>
              <w:ind w:firstLine="709"/>
              <w:rPr>
                <w:color w:val="000000"/>
                <w:sz w:val="28"/>
                <w:szCs w:val="28"/>
              </w:rPr>
            </w:pPr>
            <w:r w:rsidRPr="002E79A6">
              <w:rPr>
                <w:color w:val="000000"/>
                <w:sz w:val="28"/>
                <w:szCs w:val="28"/>
              </w:rPr>
              <w:t>Кибернетика изучает процессы получения и передачи, накопления и преобразования, переработки и использования информации в машинах, живых организмах и их объединениях. Установление связи между управлением и информационными процессами - важнейшее достижение кибернетики. Оно позволяет понять технологию процесса управления и, главное, подвергнуть его изучению количественными методами. Отличительная черта кибернетического подхода к познанию и совершенствованию процессов управления - использование их аналогов в живой и неживой природе и моделирование. Основная задача кибернетики - достижение на основе присущих ей методов и средств оптимального уровня управления, т. е. принятие наилучших управленческих решений. Таким образом,</w:t>
            </w:r>
            <w:r w:rsidRPr="002E79A6">
              <w:rPr>
                <w:rStyle w:val="apple-converted-space"/>
                <w:color w:val="000000"/>
                <w:sz w:val="28"/>
                <w:szCs w:val="28"/>
              </w:rPr>
              <w:t> </w:t>
            </w:r>
            <w:r w:rsidRPr="002E79A6">
              <w:rPr>
                <w:iCs/>
                <w:color w:val="000000"/>
                <w:sz w:val="28"/>
                <w:szCs w:val="28"/>
              </w:rPr>
              <w:t>кибернетическим</w:t>
            </w:r>
            <w:r w:rsidRPr="002E79A6">
              <w:rPr>
                <w:rStyle w:val="apple-converted-space"/>
                <w:i/>
                <w:iCs/>
                <w:color w:val="000000"/>
                <w:sz w:val="28"/>
                <w:szCs w:val="28"/>
              </w:rPr>
              <w:t> </w:t>
            </w:r>
            <w:r w:rsidRPr="002E79A6">
              <w:rPr>
                <w:color w:val="000000"/>
                <w:sz w:val="28"/>
                <w:szCs w:val="28"/>
              </w:rPr>
              <w:t>называется такое управление, которое:</w:t>
            </w:r>
          </w:p>
          <w:p w:rsidR="002E79A6" w:rsidRPr="002E79A6" w:rsidRDefault="002E79A6" w:rsidP="002E79A6">
            <w:pPr>
              <w:pStyle w:val="a3"/>
              <w:numPr>
                <w:ilvl w:val="0"/>
                <w:numId w:val="31"/>
              </w:numPr>
              <w:ind w:left="0" w:firstLine="709"/>
              <w:jc w:val="both"/>
              <w:rPr>
                <w:color w:val="000000"/>
                <w:szCs w:val="28"/>
              </w:rPr>
            </w:pPr>
            <w:r w:rsidRPr="002E79A6">
              <w:rPr>
                <w:color w:val="000000"/>
                <w:szCs w:val="28"/>
              </w:rPr>
              <w:t>рассматривает организацию как некоторую большую систему, каждый элемент которой берется не только сам по себе, но и как часть большой совокупности, в которую он входит;</w:t>
            </w:r>
          </w:p>
          <w:p w:rsidR="002E79A6" w:rsidRPr="002E79A6" w:rsidRDefault="002E79A6" w:rsidP="002E79A6">
            <w:pPr>
              <w:pStyle w:val="a3"/>
              <w:numPr>
                <w:ilvl w:val="0"/>
                <w:numId w:val="31"/>
              </w:numPr>
              <w:ind w:left="0" w:firstLine="709"/>
              <w:jc w:val="both"/>
              <w:rPr>
                <w:color w:val="000000"/>
                <w:szCs w:val="28"/>
              </w:rPr>
            </w:pPr>
            <w:r w:rsidRPr="002E79A6">
              <w:rPr>
                <w:color w:val="000000"/>
                <w:szCs w:val="28"/>
              </w:rPr>
              <w:t xml:space="preserve">обеспечивает оптимальное решение многовариантных </w:t>
            </w:r>
            <w:r w:rsidRPr="002E79A6">
              <w:rPr>
                <w:color w:val="000000"/>
                <w:szCs w:val="28"/>
              </w:rPr>
              <w:lastRenderedPageBreak/>
              <w:t>динамических задач организации;</w:t>
            </w:r>
          </w:p>
          <w:p w:rsidR="002E79A6" w:rsidRPr="002E79A6" w:rsidRDefault="002E79A6" w:rsidP="002E79A6">
            <w:pPr>
              <w:pStyle w:val="a3"/>
              <w:numPr>
                <w:ilvl w:val="0"/>
                <w:numId w:val="31"/>
              </w:numPr>
              <w:ind w:left="0" w:firstLine="709"/>
              <w:jc w:val="both"/>
              <w:rPr>
                <w:color w:val="000000"/>
                <w:szCs w:val="28"/>
              </w:rPr>
            </w:pPr>
            <w:r w:rsidRPr="002E79A6">
              <w:rPr>
                <w:color w:val="000000"/>
                <w:szCs w:val="28"/>
              </w:rPr>
              <w:t>использует специфические методы, выдвинутые кибернетикой (обратную связь, саморегулирование и самоорганизацию и т. п.</w:t>
            </w:r>
            <w:proofErr w:type="gramStart"/>
            <w:r w:rsidRPr="002E79A6">
              <w:rPr>
                <w:color w:val="000000"/>
                <w:szCs w:val="28"/>
              </w:rPr>
              <w:t xml:space="preserve"> )</w:t>
            </w:r>
            <w:proofErr w:type="gramEnd"/>
            <w:r w:rsidRPr="002E79A6">
              <w:rPr>
                <w:color w:val="000000"/>
                <w:szCs w:val="28"/>
              </w:rPr>
              <w:t>;</w:t>
            </w:r>
          </w:p>
          <w:p w:rsidR="002E79A6" w:rsidRPr="002E79A6" w:rsidRDefault="002E79A6" w:rsidP="002E79A6">
            <w:pPr>
              <w:pStyle w:val="a3"/>
              <w:numPr>
                <w:ilvl w:val="0"/>
                <w:numId w:val="31"/>
              </w:numPr>
              <w:ind w:left="0" w:firstLine="709"/>
              <w:jc w:val="both"/>
              <w:rPr>
                <w:color w:val="000000"/>
                <w:szCs w:val="28"/>
              </w:rPr>
            </w:pPr>
            <w:r w:rsidRPr="002E79A6">
              <w:rPr>
                <w:color w:val="000000"/>
                <w:szCs w:val="28"/>
              </w:rPr>
              <w:t>широко применяет механизацию и автоматизацию управленческих работ на основе использования вычислительной и управляющей техники и компьютерных технологий.</w:t>
            </w:r>
          </w:p>
          <w:p w:rsidR="002E79A6" w:rsidRPr="002E79A6" w:rsidRDefault="002E79A6" w:rsidP="002E79A6">
            <w:pPr>
              <w:pStyle w:val="af0"/>
              <w:spacing w:before="0" w:beforeAutospacing="0" w:after="0" w:afterAutospacing="0"/>
              <w:ind w:firstLine="709"/>
              <w:rPr>
                <w:color w:val="000000"/>
                <w:sz w:val="28"/>
                <w:szCs w:val="28"/>
              </w:rPr>
            </w:pPr>
            <w:r w:rsidRPr="002E79A6">
              <w:rPr>
                <w:color w:val="000000"/>
                <w:sz w:val="28"/>
                <w:szCs w:val="28"/>
              </w:rPr>
              <w:t>Благодаря такой трактовке кибернетика</w:t>
            </w:r>
            <w:r w:rsidRPr="002E79A6">
              <w:rPr>
                <w:sz w:val="28"/>
                <w:szCs w:val="28"/>
                <w:vertAlign w:val="superscript"/>
              </w:rPr>
              <w:t xml:space="preserve"> </w:t>
            </w:r>
            <w:r w:rsidRPr="002E79A6">
              <w:rPr>
                <w:color w:val="000000"/>
                <w:sz w:val="28"/>
                <w:szCs w:val="28"/>
              </w:rPr>
              <w:t xml:space="preserve">находит практическое применение в самых различных областях деятельности человека, в том числе и </w:t>
            </w:r>
            <w:proofErr w:type="gramStart"/>
            <w:r w:rsidRPr="002E79A6">
              <w:rPr>
                <w:color w:val="000000"/>
                <w:sz w:val="28"/>
                <w:szCs w:val="28"/>
              </w:rPr>
              <w:t>в</w:t>
            </w:r>
            <w:proofErr w:type="gramEnd"/>
            <w:r w:rsidRPr="002E79A6">
              <w:rPr>
                <w:color w:val="000000"/>
                <w:sz w:val="28"/>
                <w:szCs w:val="28"/>
              </w:rPr>
              <w:t xml:space="preserve"> экономической. Ее приложение к экономике получило наименование экономической кибернетики, которая рассматривается как "использование научных подходов, основного комплекса понятий и научных инструментов кибернетики для исследования экономических явлений и решения практических экономических задач.</w:t>
            </w:r>
          </w:p>
          <w:p w:rsidR="002E79A6" w:rsidRPr="002E79A6" w:rsidRDefault="002E79A6" w:rsidP="002E79A6">
            <w:pPr>
              <w:pStyle w:val="af0"/>
              <w:spacing w:before="0" w:beforeAutospacing="0" w:after="0" w:afterAutospacing="0"/>
              <w:ind w:firstLine="709"/>
              <w:rPr>
                <w:color w:val="000000"/>
                <w:sz w:val="28"/>
                <w:szCs w:val="28"/>
              </w:rPr>
            </w:pPr>
            <w:r w:rsidRPr="002E79A6">
              <w:rPr>
                <w:color w:val="000000"/>
                <w:sz w:val="28"/>
                <w:szCs w:val="28"/>
              </w:rPr>
              <w:t xml:space="preserve">Из кибернетики управление заимствует следующие законы и принципы: необходимого разнообразия, </w:t>
            </w:r>
            <w:proofErr w:type="spellStart"/>
            <w:r w:rsidRPr="002E79A6">
              <w:rPr>
                <w:color w:val="000000"/>
                <w:sz w:val="28"/>
                <w:szCs w:val="28"/>
              </w:rPr>
              <w:t>эмерджентности</w:t>
            </w:r>
            <w:proofErr w:type="spellEnd"/>
            <w:r w:rsidRPr="002E79A6">
              <w:rPr>
                <w:color w:val="000000"/>
                <w:sz w:val="28"/>
                <w:szCs w:val="28"/>
              </w:rPr>
              <w:t xml:space="preserve">, внешнего дополнения, обратной связи, выбора решения, декомпозиции, а также иерархии управления и автоматического регулирования (саморегулирования). </w:t>
            </w:r>
          </w:p>
          <w:p w:rsidR="002E79A6" w:rsidRPr="002E79A6" w:rsidRDefault="002E79A6" w:rsidP="002E79A6">
            <w:pPr>
              <w:pStyle w:val="af0"/>
              <w:spacing w:before="0" w:beforeAutospacing="0" w:after="0" w:afterAutospacing="0"/>
              <w:ind w:firstLine="709"/>
              <w:rPr>
                <w:color w:val="000000"/>
                <w:sz w:val="28"/>
                <w:szCs w:val="28"/>
              </w:rPr>
            </w:pPr>
            <w:r w:rsidRPr="002E79A6">
              <w:rPr>
                <w:color w:val="000000"/>
                <w:sz w:val="28"/>
                <w:szCs w:val="28"/>
              </w:rPr>
              <w:t>Рассмотрим некоторые наиболее значимые  законы с точки зрения их связи с вопросами управления организацией.</w:t>
            </w:r>
          </w:p>
          <w:p w:rsidR="002E79A6" w:rsidRPr="002E79A6" w:rsidRDefault="002E79A6" w:rsidP="002E79A6">
            <w:pPr>
              <w:pStyle w:val="af0"/>
              <w:spacing w:before="0" w:beforeAutospacing="0" w:after="0" w:afterAutospacing="0"/>
              <w:ind w:firstLine="709"/>
              <w:rPr>
                <w:color w:val="000000"/>
                <w:sz w:val="28"/>
                <w:szCs w:val="28"/>
              </w:rPr>
            </w:pPr>
            <w:r w:rsidRPr="002E79A6">
              <w:rPr>
                <w:bCs/>
                <w:color w:val="000000"/>
                <w:sz w:val="28"/>
                <w:szCs w:val="28"/>
              </w:rPr>
              <w:t>Закон необходимого разнообразия.</w:t>
            </w:r>
            <w:r w:rsidRPr="002E79A6">
              <w:rPr>
                <w:rStyle w:val="apple-converted-space"/>
                <w:bCs/>
                <w:color w:val="000000"/>
                <w:sz w:val="28"/>
                <w:szCs w:val="28"/>
              </w:rPr>
              <w:t> </w:t>
            </w:r>
            <w:r w:rsidRPr="002E79A6">
              <w:rPr>
                <w:color w:val="000000"/>
                <w:sz w:val="28"/>
                <w:szCs w:val="28"/>
              </w:rPr>
              <w:t xml:space="preserve">По определению У. Р. Эшби, первый фундаментальный закон кибернетики заключается в том, что </w:t>
            </w:r>
            <w:r w:rsidRPr="002E79A6">
              <w:rPr>
                <w:iCs/>
                <w:color w:val="000000"/>
                <w:sz w:val="28"/>
                <w:szCs w:val="28"/>
              </w:rPr>
              <w:t>разнообразие сложной системы требует управления, которое само обладает некоторым разнообразием.</w:t>
            </w:r>
            <w:r w:rsidRPr="002E79A6">
              <w:rPr>
                <w:rStyle w:val="apple-converted-space"/>
                <w:i/>
                <w:iCs/>
                <w:color w:val="000000"/>
                <w:sz w:val="28"/>
                <w:szCs w:val="28"/>
              </w:rPr>
              <w:t> </w:t>
            </w:r>
            <w:r w:rsidRPr="002E79A6">
              <w:rPr>
                <w:color w:val="000000"/>
                <w:sz w:val="28"/>
                <w:szCs w:val="28"/>
              </w:rPr>
              <w:t>Иначе говоря, значительное разнообразие воздействующих на большую и сложную систему возмущений требует адекватного им разнообразия её возможных состояний. Если же такая адекватность в системе отсутствует, то это является следствием нарушения принципа целостности составляющих её частей (подсистем), а именно - недостаточного разнообразия элементов в организационном построении (структуре) частей.</w:t>
            </w:r>
          </w:p>
          <w:p w:rsidR="002E79A6" w:rsidRPr="002E79A6" w:rsidRDefault="002E79A6" w:rsidP="002E79A6">
            <w:pPr>
              <w:pStyle w:val="af0"/>
              <w:spacing w:before="0" w:beforeAutospacing="0" w:after="0" w:afterAutospacing="0"/>
              <w:ind w:firstLine="709"/>
              <w:rPr>
                <w:color w:val="000000"/>
                <w:sz w:val="28"/>
                <w:szCs w:val="28"/>
              </w:rPr>
            </w:pPr>
            <w:r w:rsidRPr="002E79A6">
              <w:rPr>
                <w:color w:val="000000"/>
                <w:sz w:val="28"/>
                <w:szCs w:val="28"/>
              </w:rPr>
              <w:t>  Ограничение разнообразия в поведении управляемого объекта достигается только за счет увеличения разнообразия органа управления (управленческих команд). Чтобы достигнуть минимума разнообразия выходных реакций (результатов деятельности) системы, управляющий орган должен быть способен к выработке определенного минимума команд и сигналов. Если его мощность ниже минимума, он не способен обеспечить полное управление.</w:t>
            </w:r>
          </w:p>
          <w:p w:rsidR="002E79A6" w:rsidRPr="002E79A6" w:rsidRDefault="002E79A6" w:rsidP="002E79A6">
            <w:pPr>
              <w:pStyle w:val="af0"/>
              <w:spacing w:before="0" w:beforeAutospacing="0" w:after="0" w:afterAutospacing="0"/>
              <w:ind w:firstLine="709"/>
              <w:rPr>
                <w:color w:val="000000"/>
                <w:sz w:val="28"/>
                <w:szCs w:val="28"/>
              </w:rPr>
            </w:pPr>
            <w:r w:rsidRPr="002E79A6">
              <w:rPr>
                <w:color w:val="000000"/>
                <w:sz w:val="28"/>
                <w:szCs w:val="28"/>
              </w:rPr>
              <w:t xml:space="preserve">Процесс управления, в конечном счете, сводится к уменьшению разнообразия состояний управляемой системы, к уменьшению её неопределенности. В соответствии с этим законом, с увеличением сложности управляемой системы сложность управляемого блока также должна повышаться. Поэтому все большее усложнение аппарата управления корпорациями, холдингами, финансово-промышленными группами, и т. п. организациями и их частями в современных условиях - это закономерный процесс. Другое дело, что восполнять разнообразие управляющей системы нужно за счет внедрения компьютерных и других прогрессивных технологий управления и математических методов, а не за счет привлечения </w:t>
            </w:r>
            <w:r w:rsidRPr="002E79A6">
              <w:rPr>
                <w:color w:val="000000"/>
                <w:sz w:val="28"/>
                <w:szCs w:val="28"/>
              </w:rPr>
              <w:lastRenderedPageBreak/>
              <w:t>дополнительных людских ресурсов.</w:t>
            </w:r>
          </w:p>
          <w:p w:rsidR="002E79A6" w:rsidRPr="002E79A6" w:rsidRDefault="002E79A6" w:rsidP="002E79A6">
            <w:pPr>
              <w:pStyle w:val="af0"/>
              <w:spacing w:before="0" w:beforeAutospacing="0" w:after="0" w:afterAutospacing="0"/>
              <w:ind w:firstLine="709"/>
              <w:rPr>
                <w:color w:val="000000"/>
                <w:sz w:val="28"/>
                <w:szCs w:val="28"/>
              </w:rPr>
            </w:pPr>
            <w:r w:rsidRPr="002E79A6">
              <w:rPr>
                <w:color w:val="000000"/>
                <w:sz w:val="28"/>
                <w:szCs w:val="28"/>
              </w:rPr>
              <w:t>Закон необходимого разнообразия</w:t>
            </w:r>
            <w:r w:rsidRPr="002E79A6">
              <w:rPr>
                <w:sz w:val="28"/>
                <w:szCs w:val="28"/>
                <w:vertAlign w:val="superscript"/>
              </w:rPr>
              <w:t xml:space="preserve"> </w:t>
            </w:r>
            <w:r w:rsidRPr="002E79A6">
              <w:rPr>
                <w:color w:val="000000"/>
                <w:sz w:val="28"/>
                <w:szCs w:val="28"/>
              </w:rPr>
              <w:t xml:space="preserve">имеет принципиальное значение для разработки оптимальной структуры системы управления. Если центральный орган управления при сохранении разумных размеров не обладает необходимым разнообразием, то следует развивать иерархическую структуру, передавая принятие определенных решений на нижние уровни и не допуская, чтобы они превращались в передаточные инстанции. Неудовлетворительные результаты проводимой в стране экономической реформы объясняются неадекватной реакцией органов управления. </w:t>
            </w:r>
            <w:proofErr w:type="gramStart"/>
            <w:r w:rsidRPr="002E79A6">
              <w:rPr>
                <w:color w:val="000000"/>
                <w:sz w:val="28"/>
                <w:szCs w:val="28"/>
              </w:rPr>
              <w:t>В стране увеличивается разнообразие форм собственности, разновидностей структурных формирований объектов управления, моделей хозяйствования и т. п. В соответствии с этими изменениями необходимо систему управления  с таким развитием привести в соответствие с законом необходимого разнообразия (обеспечить льготное кредитование структурных преобразований, разумное налогообложение развивающихся предприятий, государственную политику подготовки и переподготовки кадров и т. п.).</w:t>
            </w:r>
            <w:proofErr w:type="gramEnd"/>
          </w:p>
          <w:p w:rsidR="002E79A6" w:rsidRPr="002E79A6" w:rsidRDefault="002E79A6" w:rsidP="002E79A6">
            <w:pPr>
              <w:pStyle w:val="af0"/>
              <w:spacing w:before="0" w:beforeAutospacing="0" w:after="0" w:afterAutospacing="0"/>
              <w:ind w:firstLine="709"/>
              <w:rPr>
                <w:color w:val="000000"/>
                <w:sz w:val="28"/>
                <w:szCs w:val="28"/>
              </w:rPr>
            </w:pPr>
            <w:r w:rsidRPr="002E79A6">
              <w:rPr>
                <w:color w:val="000000"/>
                <w:sz w:val="28"/>
                <w:szCs w:val="28"/>
              </w:rPr>
              <w:t>С позиции теории управления главнейшим моментом, характеризующим сложность системы, является ее разнообразие.</w:t>
            </w:r>
            <w:r w:rsidRPr="002E79A6">
              <w:rPr>
                <w:rStyle w:val="apple-converted-space"/>
                <w:color w:val="000000"/>
                <w:sz w:val="28"/>
                <w:szCs w:val="28"/>
              </w:rPr>
              <w:t> </w:t>
            </w:r>
            <w:r w:rsidRPr="002E79A6">
              <w:rPr>
                <w:iCs/>
                <w:color w:val="000000"/>
                <w:sz w:val="28"/>
                <w:szCs w:val="28"/>
              </w:rPr>
              <w:t>Поэтому определение степени оптимального разнообразия при разработке любых систем - организации производства, планирования, обслуживания, оперативного управления, систем оплаты труда и т. д. - является одним из наиболее важных и первоочередных этапов использования кибернетики при проектировании и функционировании организации.</w:t>
            </w:r>
          </w:p>
          <w:p w:rsidR="002E79A6" w:rsidRPr="002E79A6" w:rsidRDefault="002E79A6" w:rsidP="002E79A6">
            <w:pPr>
              <w:pStyle w:val="af0"/>
              <w:spacing w:before="0" w:beforeAutospacing="0" w:after="0" w:afterAutospacing="0"/>
              <w:ind w:firstLine="709"/>
              <w:rPr>
                <w:color w:val="000000"/>
                <w:sz w:val="28"/>
                <w:szCs w:val="28"/>
              </w:rPr>
            </w:pPr>
            <w:r w:rsidRPr="002E79A6">
              <w:rPr>
                <w:color w:val="000000"/>
                <w:sz w:val="28"/>
                <w:szCs w:val="28"/>
              </w:rPr>
              <w:t>Этот вывод хорошо подтверждает и народная мудрость: "Ум хорошо, а два лучше", "Один в поле не воин". Заболевание организма человека очень часто связано с отсутствием необходимого и достаточного разнообразия в рационе питания, режиме работы и отдыха. Таким образом, соблюдение закона необходимого и достаточного разнообразия в проектировании и функционировании организационных систем повышает их эффективность и наоборот.</w:t>
            </w:r>
          </w:p>
          <w:p w:rsidR="002E79A6" w:rsidRPr="002E79A6" w:rsidRDefault="002E79A6" w:rsidP="002E79A6">
            <w:pPr>
              <w:ind w:firstLine="709"/>
              <w:rPr>
                <w:bCs/>
                <w:shd w:val="clear" w:color="auto" w:fill="FFFFFF"/>
              </w:rPr>
            </w:pPr>
            <w:r w:rsidRPr="002E79A6">
              <w:rPr>
                <w:bCs/>
                <w:shd w:val="clear" w:color="auto" w:fill="FFFFFF"/>
              </w:rPr>
              <w:t xml:space="preserve">Необходимое разнообразие — фундаментальное понятие кибернетики и общей теории систем. Разнообразие — количественная характеристика системы; оно измеряется логарифмом (по основанию 2) числа различимых ее состояний. Уильям Эшби сформулировал основной принцип управления, названный им законом необходимого разнообразия: разнообразие управляющей системы должно быть не меньше разнообразия управляемого объекта. Это означает, что для управления большой (сложной) системой управляющая система должна иметь значительное собственное разнообразие. Поскольку на практике (например, в экономической системе) создать столь сложный орган управления невозможно, то возникает целесообразность выделения подсистем управления, каждая из которых решает свою задачу в условиях определенной самостоятельности на относительно небольших участках системы. </w:t>
            </w:r>
          </w:p>
          <w:p w:rsidR="002E79A6" w:rsidRPr="002E79A6" w:rsidRDefault="002E79A6" w:rsidP="002E79A6">
            <w:pPr>
              <w:ind w:firstLine="709"/>
            </w:pPr>
            <w:r w:rsidRPr="002E79A6">
              <w:rPr>
                <w:bCs/>
                <w:shd w:val="clear" w:color="auto" w:fill="FFFFFF"/>
              </w:rPr>
              <w:t xml:space="preserve">Таким образом, принцип Эшби дает теоретическое обоснование иерархической структуры управления экономическими системами. </w:t>
            </w:r>
            <w:r w:rsidRPr="002E79A6">
              <w:rPr>
                <w:rStyle w:val="apple-converted-space"/>
                <w:bCs/>
                <w:shd w:val="clear" w:color="auto" w:fill="FFFFFF"/>
              </w:rPr>
              <w:t> </w:t>
            </w:r>
          </w:p>
          <w:p w:rsidR="002E79A6" w:rsidRPr="002E79A6" w:rsidRDefault="002E79A6" w:rsidP="002E79A6">
            <w:pPr>
              <w:pStyle w:val="af0"/>
              <w:spacing w:before="0" w:beforeAutospacing="0" w:after="0" w:afterAutospacing="0"/>
              <w:ind w:firstLine="709"/>
              <w:rPr>
                <w:rStyle w:val="apple-converted-space"/>
                <w:iCs/>
                <w:color w:val="000000"/>
                <w:sz w:val="28"/>
                <w:szCs w:val="28"/>
              </w:rPr>
            </w:pPr>
            <w:r w:rsidRPr="002E79A6">
              <w:rPr>
                <w:bCs/>
                <w:color w:val="000000"/>
                <w:sz w:val="28"/>
                <w:szCs w:val="28"/>
              </w:rPr>
              <w:lastRenderedPageBreak/>
              <w:t>Закон обратной связи в</w:t>
            </w:r>
            <w:r w:rsidRPr="002E79A6">
              <w:rPr>
                <w:color w:val="000000"/>
                <w:sz w:val="28"/>
                <w:szCs w:val="28"/>
              </w:rPr>
              <w:t xml:space="preserve">озведен в ранг фундаментального закона. </w:t>
            </w:r>
            <w:r w:rsidRPr="002E79A6">
              <w:rPr>
                <w:iCs/>
                <w:color w:val="000000"/>
                <w:sz w:val="28"/>
                <w:szCs w:val="28"/>
              </w:rPr>
              <w:t>Без наличия обратной связи между взаимосвязанными и взаимодействующими элементами, частями или системами невозможна организация эффективного управления ими на научных принципах.</w:t>
            </w:r>
            <w:r w:rsidRPr="002E79A6">
              <w:rPr>
                <w:rStyle w:val="apple-converted-space"/>
                <w:i/>
                <w:iCs/>
                <w:color w:val="000000"/>
                <w:sz w:val="28"/>
                <w:szCs w:val="28"/>
              </w:rPr>
              <w:t> </w:t>
            </w:r>
          </w:p>
          <w:p w:rsidR="002E79A6" w:rsidRPr="002E79A6" w:rsidRDefault="002E79A6" w:rsidP="002E79A6">
            <w:pPr>
              <w:pStyle w:val="af0"/>
              <w:spacing w:before="0" w:beforeAutospacing="0" w:after="0" w:afterAutospacing="0"/>
              <w:ind w:firstLine="709"/>
              <w:rPr>
                <w:iCs/>
                <w:color w:val="000000"/>
                <w:sz w:val="28"/>
                <w:szCs w:val="28"/>
              </w:rPr>
            </w:pPr>
            <w:r w:rsidRPr="002E79A6">
              <w:rPr>
                <w:color w:val="000000"/>
                <w:sz w:val="28"/>
                <w:szCs w:val="28"/>
              </w:rPr>
              <w:t xml:space="preserve">Все организованные системы являются открытыми, и замкнутость их обеспечивается только через контур прямой и обратной связи. Необходимым условием их эффективного функционирования является наличие обратной связи, сигнализирующей о достигнутом результате. На основании этой информации корректируется управляющее воздействие. В упрощенном виде это показано на рис. </w:t>
            </w:r>
            <w:r w:rsidR="00B9440A">
              <w:rPr>
                <w:color w:val="000000"/>
                <w:sz w:val="28"/>
                <w:szCs w:val="28"/>
              </w:rPr>
              <w:t>4</w:t>
            </w:r>
            <w:r w:rsidRPr="002E79A6">
              <w:rPr>
                <w:color w:val="000000"/>
                <w:sz w:val="28"/>
                <w:szCs w:val="28"/>
              </w:rPr>
              <w:t>. Входная величина</w:t>
            </w:r>
            <w:r w:rsidRPr="002E79A6">
              <w:rPr>
                <w:rStyle w:val="apple-converted-space"/>
                <w:color w:val="000000"/>
                <w:sz w:val="28"/>
                <w:szCs w:val="28"/>
              </w:rPr>
              <w:t> </w:t>
            </w:r>
            <w:proofErr w:type="spellStart"/>
            <w:r w:rsidRPr="002E79A6">
              <w:rPr>
                <w:i/>
                <w:iCs/>
                <w:color w:val="000000"/>
                <w:sz w:val="28"/>
                <w:szCs w:val="28"/>
              </w:rPr>
              <w:t>r</w:t>
            </w:r>
            <w:proofErr w:type="spellEnd"/>
            <w:r w:rsidRPr="002E79A6">
              <w:rPr>
                <w:rStyle w:val="apple-converted-space"/>
                <w:i/>
                <w:iCs/>
                <w:color w:val="000000"/>
                <w:sz w:val="28"/>
                <w:szCs w:val="28"/>
              </w:rPr>
              <w:t> </w:t>
            </w:r>
            <w:r w:rsidRPr="002E79A6">
              <w:rPr>
                <w:color w:val="000000"/>
                <w:sz w:val="28"/>
                <w:szCs w:val="28"/>
              </w:rPr>
              <w:t>действует на управляемый процесс и в соответствии с передаточной функцией, характерной для данного объекта и определяющей соотношение между входными и выходными сигналами, превращаются в выходную величину</w:t>
            </w:r>
            <w:r w:rsidRPr="002E79A6">
              <w:rPr>
                <w:rStyle w:val="apple-converted-space"/>
                <w:color w:val="000000"/>
                <w:sz w:val="28"/>
                <w:szCs w:val="28"/>
              </w:rPr>
              <w:t> </w:t>
            </w:r>
            <w:proofErr w:type="gramStart"/>
            <w:r w:rsidRPr="002E79A6">
              <w:rPr>
                <w:i/>
                <w:iCs/>
                <w:color w:val="000000"/>
                <w:sz w:val="28"/>
                <w:szCs w:val="28"/>
              </w:rPr>
              <w:t>с</w:t>
            </w:r>
            <w:proofErr w:type="gramEnd"/>
            <w:r w:rsidRPr="002E79A6">
              <w:rPr>
                <w:i/>
                <w:iCs/>
                <w:color w:val="000000"/>
                <w:sz w:val="28"/>
                <w:szCs w:val="28"/>
              </w:rPr>
              <w:t>.</w:t>
            </w:r>
          </w:p>
          <w:p w:rsidR="002E79A6" w:rsidRPr="00203497" w:rsidRDefault="002E79A6" w:rsidP="002E79A6">
            <w:pPr>
              <w:pStyle w:val="af0"/>
              <w:rPr>
                <w:color w:val="000000"/>
                <w:sz w:val="28"/>
                <w:szCs w:val="28"/>
              </w:rPr>
            </w:pPr>
          </w:p>
          <w:p w:rsidR="002E79A6" w:rsidRPr="00CD4669" w:rsidRDefault="002E79A6" w:rsidP="002E79A6">
            <w:pPr>
              <w:rPr>
                <w:rFonts w:ascii="Verdana" w:hAnsi="Verdana"/>
              </w:rPr>
            </w:pPr>
            <w:bookmarkStart w:id="3" w:name="1"/>
            <w:bookmarkEnd w:id="3"/>
            <w:r w:rsidRPr="00CD4669">
              <w:rPr>
                <w:rFonts w:ascii="Verdana" w:hAnsi="Verdana"/>
                <w:noProof/>
              </w:rPr>
              <w:drawing>
                <wp:inline distT="0" distB="0" distL="0" distR="0">
                  <wp:extent cx="6076950" cy="1933575"/>
                  <wp:effectExtent l="0" t="0" r="0" b="0"/>
                  <wp:docPr id="9" name="Рисунок 27" descr="http://de.ifmo.ru/bk_netra/image.php?img=Images/Image15.gif&amp;b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de.ifmo.ru/bk_netra/image.php?img=Images/Image15.gif&amp;bn=3"/>
                          <pic:cNvPicPr>
                            <a:picLocks noChangeAspect="1" noChangeArrowheads="1"/>
                          </pic:cNvPicPr>
                        </pic:nvPicPr>
                        <pic:blipFill>
                          <a:blip r:embed="rId22" cstate="print"/>
                          <a:srcRect/>
                          <a:stretch>
                            <a:fillRect/>
                          </a:stretch>
                        </pic:blipFill>
                        <pic:spPr bwMode="auto">
                          <a:xfrm>
                            <a:off x="0" y="0"/>
                            <a:ext cx="6076950" cy="1933575"/>
                          </a:xfrm>
                          <a:prstGeom prst="rect">
                            <a:avLst/>
                          </a:prstGeom>
                          <a:noFill/>
                          <a:ln w="9525">
                            <a:noFill/>
                            <a:miter lim="800000"/>
                            <a:headEnd/>
                            <a:tailEnd/>
                          </a:ln>
                        </pic:spPr>
                      </pic:pic>
                    </a:graphicData>
                  </a:graphic>
                </wp:inline>
              </w:drawing>
            </w:r>
          </w:p>
          <w:p w:rsidR="002E79A6" w:rsidRDefault="00B9440A" w:rsidP="002E79A6">
            <w:pPr>
              <w:pStyle w:val="af0"/>
              <w:jc w:val="center"/>
              <w:rPr>
                <w:color w:val="000000"/>
                <w:sz w:val="28"/>
                <w:szCs w:val="28"/>
              </w:rPr>
            </w:pPr>
            <w:r>
              <w:rPr>
                <w:color w:val="000000"/>
                <w:sz w:val="28"/>
                <w:szCs w:val="28"/>
              </w:rPr>
              <w:t>Рисунок 4</w:t>
            </w:r>
            <w:r w:rsidR="002E79A6">
              <w:rPr>
                <w:color w:val="000000"/>
                <w:sz w:val="28"/>
                <w:szCs w:val="28"/>
              </w:rPr>
              <w:t xml:space="preserve"> -</w:t>
            </w:r>
            <w:r w:rsidR="002E79A6" w:rsidRPr="00CD4669">
              <w:rPr>
                <w:color w:val="000000"/>
                <w:sz w:val="28"/>
                <w:szCs w:val="28"/>
              </w:rPr>
              <w:t xml:space="preserve"> Схема управления с обратной связью (простая замкнутая система)</w:t>
            </w:r>
          </w:p>
          <w:p w:rsidR="002E79A6" w:rsidRPr="00CD4669" w:rsidRDefault="002E79A6" w:rsidP="002E79A6">
            <w:pPr>
              <w:pStyle w:val="af0"/>
              <w:jc w:val="center"/>
              <w:rPr>
                <w:color w:val="000000"/>
                <w:sz w:val="28"/>
                <w:szCs w:val="28"/>
              </w:rPr>
            </w:pPr>
          </w:p>
          <w:p w:rsidR="002E79A6" w:rsidRPr="00CD4669" w:rsidRDefault="002E79A6" w:rsidP="00640F63">
            <w:pPr>
              <w:pStyle w:val="af0"/>
              <w:spacing w:before="0" w:beforeAutospacing="0" w:after="0" w:afterAutospacing="0"/>
              <w:ind w:firstLine="709"/>
              <w:rPr>
                <w:color w:val="000000"/>
                <w:sz w:val="28"/>
                <w:szCs w:val="28"/>
              </w:rPr>
            </w:pPr>
            <w:r w:rsidRPr="00CD4669">
              <w:rPr>
                <w:color w:val="000000"/>
                <w:sz w:val="28"/>
                <w:szCs w:val="28"/>
              </w:rPr>
              <w:t xml:space="preserve">  Эта величина с помощью канала обратной связи подается на вход, корректирует входную величину </w:t>
            </w:r>
            <w:proofErr w:type="spellStart"/>
            <w:r w:rsidRPr="00CD4669">
              <w:rPr>
                <w:color w:val="000000"/>
                <w:sz w:val="28"/>
                <w:szCs w:val="28"/>
              </w:rPr>
              <w:t>r</w:t>
            </w:r>
            <w:proofErr w:type="spellEnd"/>
            <w:r w:rsidRPr="00CD4669">
              <w:rPr>
                <w:color w:val="000000"/>
                <w:sz w:val="28"/>
                <w:szCs w:val="28"/>
              </w:rPr>
              <w:t xml:space="preserve"> и в виде управляющего сигнала </w:t>
            </w:r>
            <w:proofErr w:type="spellStart"/>
            <w:r w:rsidRPr="00CD4669">
              <w:rPr>
                <w:color w:val="000000"/>
                <w:sz w:val="28"/>
                <w:szCs w:val="28"/>
              </w:rPr>
              <w:t>m</w:t>
            </w:r>
            <w:proofErr w:type="spellEnd"/>
            <w:r w:rsidRPr="00CD4669">
              <w:rPr>
                <w:color w:val="000000"/>
                <w:sz w:val="28"/>
                <w:szCs w:val="28"/>
              </w:rPr>
              <w:t xml:space="preserve"> воздействует, но уже по-новому, на объект. Возникшая таким образом связь образует замкнутый контур.</w:t>
            </w:r>
          </w:p>
          <w:p w:rsidR="002E79A6" w:rsidRDefault="002E79A6" w:rsidP="00640F63">
            <w:pPr>
              <w:pStyle w:val="af0"/>
              <w:spacing w:before="0" w:beforeAutospacing="0" w:after="0" w:afterAutospacing="0"/>
              <w:ind w:firstLine="709"/>
              <w:rPr>
                <w:color w:val="000000"/>
                <w:sz w:val="28"/>
                <w:szCs w:val="28"/>
              </w:rPr>
            </w:pPr>
            <w:r w:rsidRPr="00CD4669">
              <w:rPr>
                <w:color w:val="000000"/>
                <w:sz w:val="28"/>
                <w:szCs w:val="28"/>
              </w:rPr>
              <w:t>Различают два вида обратной связи:</w:t>
            </w:r>
            <w:r w:rsidRPr="00CD4669">
              <w:rPr>
                <w:rStyle w:val="apple-converted-space"/>
                <w:color w:val="000000"/>
                <w:sz w:val="28"/>
                <w:szCs w:val="28"/>
              </w:rPr>
              <w:t> </w:t>
            </w:r>
            <w:r w:rsidRPr="00B97484">
              <w:rPr>
                <w:iCs/>
                <w:color w:val="000000"/>
                <w:sz w:val="28"/>
                <w:szCs w:val="28"/>
              </w:rPr>
              <w:t>отрицательную</w:t>
            </w:r>
            <w:r w:rsidRPr="00B97484">
              <w:rPr>
                <w:color w:val="000000"/>
                <w:sz w:val="28"/>
                <w:szCs w:val="28"/>
              </w:rPr>
              <w:t>,</w:t>
            </w:r>
            <w:r w:rsidRPr="00CD4669">
              <w:rPr>
                <w:color w:val="000000"/>
                <w:sz w:val="28"/>
                <w:szCs w:val="28"/>
              </w:rPr>
              <w:t xml:space="preserve"> которая уменьшает влияние входной величины на выходную величину, т. е. </w:t>
            </w:r>
            <w:proofErr w:type="gramStart"/>
            <w:r w:rsidRPr="00CD4669">
              <w:rPr>
                <w:color w:val="000000"/>
                <w:sz w:val="28"/>
                <w:szCs w:val="28"/>
              </w:rPr>
              <w:t>стремится</w:t>
            </w:r>
            <w:proofErr w:type="gramEnd"/>
            <w:r w:rsidRPr="00CD4669">
              <w:rPr>
                <w:color w:val="000000"/>
                <w:sz w:val="28"/>
                <w:szCs w:val="28"/>
              </w:rPr>
              <w:t xml:space="preserve"> как бы установить и поддержать некоторое устойчивое динамическое равновесие, и</w:t>
            </w:r>
            <w:r w:rsidRPr="00CD4669">
              <w:rPr>
                <w:rStyle w:val="apple-converted-space"/>
                <w:color w:val="000000"/>
                <w:sz w:val="28"/>
                <w:szCs w:val="28"/>
              </w:rPr>
              <w:t> </w:t>
            </w:r>
            <w:r w:rsidRPr="00B97484">
              <w:rPr>
                <w:iCs/>
                <w:color w:val="000000"/>
                <w:sz w:val="28"/>
                <w:szCs w:val="28"/>
              </w:rPr>
              <w:t>положительную</w:t>
            </w:r>
            <w:r w:rsidRPr="00B97484">
              <w:rPr>
                <w:color w:val="000000"/>
                <w:sz w:val="28"/>
                <w:szCs w:val="28"/>
              </w:rPr>
              <w:t>,</w:t>
            </w:r>
            <w:r w:rsidRPr="00CD4669">
              <w:rPr>
                <w:color w:val="000000"/>
                <w:sz w:val="28"/>
                <w:szCs w:val="28"/>
              </w:rPr>
              <w:t xml:space="preserve"> увеличивающую это влияние и тем самым создающую неустойчивое равновесие. Аналогичные регулирующие процессы происходят в биологических и социально-экономических системах. </w:t>
            </w:r>
          </w:p>
          <w:p w:rsidR="002E79A6" w:rsidRPr="00CD4669" w:rsidRDefault="002E79A6" w:rsidP="00640F63">
            <w:pPr>
              <w:pStyle w:val="af0"/>
              <w:spacing w:before="0" w:beforeAutospacing="0" w:after="0" w:afterAutospacing="0"/>
              <w:ind w:firstLine="709"/>
              <w:rPr>
                <w:color w:val="000000"/>
                <w:sz w:val="28"/>
                <w:szCs w:val="28"/>
              </w:rPr>
            </w:pPr>
            <w:r w:rsidRPr="00CD4669">
              <w:rPr>
                <w:color w:val="000000"/>
                <w:sz w:val="28"/>
                <w:szCs w:val="28"/>
              </w:rPr>
              <w:t>Таким образом</w:t>
            </w:r>
            <w:r w:rsidRPr="00D5785A">
              <w:rPr>
                <w:color w:val="000000"/>
                <w:sz w:val="28"/>
                <w:szCs w:val="28"/>
              </w:rPr>
              <w:t>,</w:t>
            </w:r>
            <w:r w:rsidRPr="00D5785A">
              <w:rPr>
                <w:rStyle w:val="apple-converted-space"/>
                <w:color w:val="000000"/>
                <w:sz w:val="28"/>
                <w:szCs w:val="28"/>
              </w:rPr>
              <w:t> </w:t>
            </w:r>
            <w:r w:rsidRPr="00D5785A">
              <w:rPr>
                <w:iCs/>
                <w:color w:val="000000"/>
                <w:sz w:val="28"/>
                <w:szCs w:val="28"/>
              </w:rPr>
              <w:t>первая важная роль обратной связи</w:t>
            </w:r>
            <w:r w:rsidRPr="00CD4669">
              <w:rPr>
                <w:rStyle w:val="apple-converted-space"/>
                <w:color w:val="000000"/>
                <w:sz w:val="28"/>
                <w:szCs w:val="28"/>
              </w:rPr>
              <w:t> </w:t>
            </w:r>
            <w:r w:rsidRPr="00CD4669">
              <w:rPr>
                <w:color w:val="000000"/>
                <w:sz w:val="28"/>
                <w:szCs w:val="28"/>
              </w:rPr>
              <w:t>- восстановление нормальной работы, нарушенной внешними и внутренними факторами, т. е. способность систем к саморегулированию и самоорганизации (адаптации). Создание самонастраивающихся и самообучающихся систем управления производством - одно из наиболее перспективных приложений кибернетики.</w:t>
            </w:r>
          </w:p>
          <w:p w:rsidR="002E79A6" w:rsidRPr="00CD4669" w:rsidRDefault="002E79A6" w:rsidP="00640F63">
            <w:pPr>
              <w:pStyle w:val="af0"/>
              <w:spacing w:before="0" w:beforeAutospacing="0" w:after="0" w:afterAutospacing="0"/>
              <w:ind w:firstLine="709"/>
              <w:rPr>
                <w:color w:val="000000"/>
                <w:sz w:val="28"/>
                <w:szCs w:val="28"/>
              </w:rPr>
            </w:pPr>
            <w:r w:rsidRPr="00CD4669">
              <w:rPr>
                <w:color w:val="000000"/>
                <w:sz w:val="28"/>
                <w:szCs w:val="28"/>
              </w:rPr>
              <w:lastRenderedPageBreak/>
              <w:t> Экономические системы находятся под постоянным воздействием природных и общественных факторов. Эти внешние воздействия, как правило, носят случайный характер. Вместе с тем сложность и изменчивость системы во времени приводят к тому, что поведение самой системы является в той или иной степени неопределенным, вероятностным. Влияние этих многочисленных неопределенностей приводит к тому, что экономические системы всегда являются системами с неполной информацией и управление ими всегда осуществляется в условиях неопределенности. Поэтому</w:t>
            </w:r>
            <w:r w:rsidRPr="00CD4669">
              <w:rPr>
                <w:rStyle w:val="apple-converted-space"/>
                <w:color w:val="000000"/>
                <w:sz w:val="28"/>
                <w:szCs w:val="28"/>
              </w:rPr>
              <w:t> </w:t>
            </w:r>
            <w:r w:rsidRPr="00D5785A">
              <w:rPr>
                <w:iCs/>
                <w:color w:val="000000"/>
                <w:sz w:val="28"/>
                <w:szCs w:val="28"/>
              </w:rPr>
              <w:t>вторая важная роль обратной связи</w:t>
            </w:r>
            <w:r w:rsidRPr="00CD4669">
              <w:rPr>
                <w:rStyle w:val="apple-converted-space"/>
                <w:i/>
                <w:iCs/>
                <w:color w:val="000000"/>
                <w:sz w:val="28"/>
                <w:szCs w:val="28"/>
              </w:rPr>
              <w:t> </w:t>
            </w:r>
            <w:r w:rsidRPr="00CD4669">
              <w:rPr>
                <w:color w:val="000000"/>
                <w:sz w:val="28"/>
                <w:szCs w:val="28"/>
              </w:rPr>
              <w:t>состоит в том, что, сообщая органу управления информацию о реальном состоянии объекта, она позволяет осуществлять регулирование в условиях неполной информации о возмущающих воздействиях.</w:t>
            </w:r>
          </w:p>
          <w:p w:rsidR="002E79A6" w:rsidRPr="00CD4669" w:rsidRDefault="002E79A6" w:rsidP="00640F63">
            <w:pPr>
              <w:pStyle w:val="af0"/>
              <w:spacing w:before="0" w:beforeAutospacing="0" w:after="0" w:afterAutospacing="0"/>
              <w:ind w:firstLine="709"/>
              <w:rPr>
                <w:color w:val="000000"/>
                <w:sz w:val="28"/>
                <w:szCs w:val="28"/>
              </w:rPr>
            </w:pPr>
            <w:r w:rsidRPr="00CD4669">
              <w:rPr>
                <w:color w:val="000000"/>
                <w:sz w:val="28"/>
                <w:szCs w:val="28"/>
              </w:rPr>
              <w:t>С кибернетической точки зрения обратная связь - процесс информационный. Воздействие входного сигнала на объект, переработка его в выходной сигнал и обратное действие выхода через канал обратной связи на входную величину - все это процессы передачи и переработки информации.</w:t>
            </w:r>
          </w:p>
          <w:p w:rsidR="002E79A6" w:rsidRPr="00CD4669" w:rsidRDefault="002E79A6" w:rsidP="00640F63">
            <w:pPr>
              <w:pStyle w:val="af0"/>
              <w:spacing w:before="0" w:beforeAutospacing="0" w:after="0" w:afterAutospacing="0"/>
              <w:ind w:firstLine="709"/>
              <w:rPr>
                <w:color w:val="000000"/>
                <w:sz w:val="28"/>
                <w:szCs w:val="28"/>
              </w:rPr>
            </w:pPr>
            <w:r w:rsidRPr="00CD4669">
              <w:rPr>
                <w:color w:val="000000"/>
                <w:sz w:val="28"/>
                <w:szCs w:val="28"/>
              </w:rPr>
              <w:t>Простейшим примером применения обратной связи на предприятии является диспетчерское управление: поступление на пульт диспетчера оперативных сведений о состоянии производства для выработки команд управления есть обратная связь по отношению к изменению объекта управления, рассматриваемому как сумма информации о нем.</w:t>
            </w:r>
          </w:p>
          <w:p w:rsidR="002E79A6" w:rsidRDefault="002E79A6" w:rsidP="00640F63">
            <w:pPr>
              <w:pStyle w:val="af0"/>
              <w:spacing w:before="0" w:beforeAutospacing="0" w:after="0" w:afterAutospacing="0"/>
              <w:ind w:firstLine="709"/>
              <w:rPr>
                <w:color w:val="000000"/>
                <w:sz w:val="28"/>
                <w:szCs w:val="28"/>
              </w:rPr>
            </w:pPr>
            <w:r w:rsidRPr="00CD4669">
              <w:rPr>
                <w:color w:val="000000"/>
                <w:sz w:val="28"/>
                <w:szCs w:val="28"/>
              </w:rPr>
              <w:t> Закон обратной связи</w:t>
            </w:r>
            <w:r w:rsidRPr="00CD4669">
              <w:rPr>
                <w:rStyle w:val="apple-converted-space"/>
                <w:color w:val="000000"/>
                <w:sz w:val="28"/>
                <w:szCs w:val="28"/>
              </w:rPr>
              <w:t> </w:t>
            </w:r>
            <w:r w:rsidRPr="00CD4669">
              <w:rPr>
                <w:color w:val="000000"/>
                <w:sz w:val="28"/>
                <w:szCs w:val="28"/>
              </w:rPr>
              <w:t>подчеркивает, что управление немыслимо без наличия как прямой, так и обратной связи между объектом и субъектом управления, образующими замкнутый контур. Применительно к планированию этот закон утверждает единство плана и отчета. Кто порождает план, тот организует учет, анализ и контроль его исполнения объектом управления.</w:t>
            </w:r>
          </w:p>
          <w:p w:rsidR="00D23BD8" w:rsidRDefault="00D23BD8" w:rsidP="000732C3">
            <w:pPr>
              <w:ind w:firstLine="709"/>
            </w:pPr>
          </w:p>
          <w:p w:rsidR="00662D14" w:rsidRPr="00367F13" w:rsidRDefault="00662D14" w:rsidP="00662D14">
            <w:pPr>
              <w:ind w:firstLine="709"/>
              <w:rPr>
                <w:color w:val="333333"/>
              </w:rPr>
            </w:pPr>
            <w:r w:rsidRPr="00367F13">
              <w:rPr>
                <w:b/>
                <w:bCs/>
                <w:color w:val="333333"/>
              </w:rPr>
              <w:t>Контрольные вопросы и задания</w:t>
            </w:r>
          </w:p>
          <w:p w:rsidR="00D23BD8" w:rsidRDefault="00662D14" w:rsidP="00662D14">
            <w:pPr>
              <w:pStyle w:val="a3"/>
              <w:numPr>
                <w:ilvl w:val="0"/>
                <w:numId w:val="36"/>
              </w:numPr>
              <w:jc w:val="both"/>
            </w:pPr>
            <w:r>
              <w:t>Почему существует большое разнообразие понятий системы?</w:t>
            </w:r>
          </w:p>
          <w:p w:rsidR="00662D14" w:rsidRDefault="00662D14" w:rsidP="00662D14">
            <w:pPr>
              <w:pStyle w:val="a3"/>
              <w:numPr>
                <w:ilvl w:val="0"/>
                <w:numId w:val="36"/>
              </w:numPr>
              <w:jc w:val="both"/>
            </w:pPr>
            <w:r>
              <w:t>Назовите основные свойства системы.</w:t>
            </w:r>
          </w:p>
          <w:p w:rsidR="00662D14" w:rsidRDefault="00662D14" w:rsidP="00662D14">
            <w:pPr>
              <w:pStyle w:val="a3"/>
              <w:numPr>
                <w:ilvl w:val="0"/>
                <w:numId w:val="36"/>
              </w:numPr>
              <w:jc w:val="both"/>
            </w:pPr>
            <w:r>
              <w:t>Охарактеризуйте кибернетику как науку об управлении.</w:t>
            </w:r>
          </w:p>
          <w:p w:rsidR="00662D14" w:rsidRDefault="00C81412" w:rsidP="00662D14">
            <w:pPr>
              <w:pStyle w:val="a3"/>
              <w:numPr>
                <w:ilvl w:val="0"/>
                <w:numId w:val="36"/>
              </w:numPr>
              <w:jc w:val="both"/>
            </w:pPr>
            <w:r>
              <w:t>Приведите примеры системных объектов с обратной связью.</w:t>
            </w:r>
          </w:p>
          <w:p w:rsidR="003524FB" w:rsidRDefault="003524FB" w:rsidP="000732C3">
            <w:pPr>
              <w:ind w:firstLine="709"/>
            </w:pPr>
          </w:p>
          <w:p w:rsidR="003524FB" w:rsidRPr="000732C3" w:rsidRDefault="003524FB" w:rsidP="000732C3">
            <w:pPr>
              <w:ind w:firstLine="709"/>
            </w:pPr>
          </w:p>
          <w:p w:rsidR="001122F8" w:rsidRPr="00FC467F" w:rsidRDefault="001122F8" w:rsidP="001122F8">
            <w:pPr>
              <w:pStyle w:val="a3"/>
              <w:snapToGrid w:val="0"/>
              <w:ind w:left="0"/>
              <w:rPr>
                <w:b/>
                <w:bCs/>
                <w:szCs w:val="28"/>
              </w:rPr>
            </w:pPr>
            <w:r>
              <w:rPr>
                <w:b/>
                <w:bCs/>
                <w:szCs w:val="28"/>
              </w:rPr>
              <w:t>Тема</w:t>
            </w:r>
            <w:r w:rsidRPr="00FC467F">
              <w:rPr>
                <w:b/>
                <w:bCs/>
                <w:szCs w:val="28"/>
              </w:rPr>
              <w:t xml:space="preserve"> </w:t>
            </w:r>
            <w:r w:rsidR="00D23BD8">
              <w:rPr>
                <w:b/>
                <w:bCs/>
                <w:szCs w:val="28"/>
              </w:rPr>
              <w:t>8</w:t>
            </w:r>
            <w:r w:rsidR="009040BF" w:rsidRPr="009040BF">
              <w:rPr>
                <w:b/>
                <w:bCs/>
                <w:szCs w:val="28"/>
              </w:rPr>
              <w:t xml:space="preserve"> </w:t>
            </w:r>
            <w:r w:rsidRPr="00FC467F">
              <w:rPr>
                <w:b/>
                <w:bCs/>
                <w:szCs w:val="28"/>
              </w:rPr>
              <w:t xml:space="preserve"> </w:t>
            </w:r>
            <w:r w:rsidRPr="000C4CD2">
              <w:rPr>
                <w:b/>
                <w:bCs/>
                <w:szCs w:val="28"/>
              </w:rPr>
              <w:t>Современные</w:t>
            </w:r>
            <w:r w:rsidRPr="00FC467F">
              <w:rPr>
                <w:b/>
                <w:bCs/>
                <w:szCs w:val="28"/>
              </w:rPr>
              <w:t xml:space="preserve"> </w:t>
            </w:r>
            <w:r w:rsidRPr="000C4CD2">
              <w:rPr>
                <w:b/>
                <w:bCs/>
                <w:szCs w:val="28"/>
              </w:rPr>
              <w:t>тенденции</w:t>
            </w:r>
            <w:r w:rsidRPr="00FC467F">
              <w:rPr>
                <w:b/>
                <w:bCs/>
                <w:szCs w:val="28"/>
              </w:rPr>
              <w:t xml:space="preserve"> </w:t>
            </w:r>
            <w:r w:rsidRPr="000C4CD2">
              <w:rPr>
                <w:b/>
                <w:bCs/>
                <w:szCs w:val="28"/>
              </w:rPr>
              <w:t>в</w:t>
            </w:r>
            <w:r w:rsidRPr="00FC467F">
              <w:rPr>
                <w:b/>
                <w:bCs/>
                <w:szCs w:val="28"/>
              </w:rPr>
              <w:t xml:space="preserve"> </w:t>
            </w:r>
            <w:r w:rsidRPr="000C4CD2">
              <w:rPr>
                <w:b/>
                <w:bCs/>
                <w:szCs w:val="28"/>
              </w:rPr>
              <w:t>развитии</w:t>
            </w:r>
            <w:r w:rsidRPr="00FC467F">
              <w:rPr>
                <w:b/>
                <w:bCs/>
                <w:szCs w:val="28"/>
              </w:rPr>
              <w:t xml:space="preserve"> </w:t>
            </w:r>
            <w:r w:rsidRPr="000C4CD2">
              <w:rPr>
                <w:b/>
                <w:bCs/>
                <w:szCs w:val="28"/>
              </w:rPr>
              <w:t>системного</w:t>
            </w:r>
            <w:r w:rsidRPr="00FC467F">
              <w:rPr>
                <w:b/>
                <w:bCs/>
                <w:szCs w:val="28"/>
              </w:rPr>
              <w:t xml:space="preserve"> </w:t>
            </w:r>
            <w:r w:rsidRPr="000C4CD2">
              <w:rPr>
                <w:b/>
                <w:bCs/>
                <w:szCs w:val="28"/>
              </w:rPr>
              <w:t>подхода</w:t>
            </w:r>
          </w:p>
          <w:p w:rsidR="001122F8" w:rsidRPr="00FC467F" w:rsidRDefault="001122F8" w:rsidP="001122F8"/>
          <w:p w:rsidR="001122F8" w:rsidRPr="007750D5" w:rsidRDefault="001122F8" w:rsidP="00D7156D">
            <w:r w:rsidRPr="007750D5">
              <w:t xml:space="preserve">1. </w:t>
            </w:r>
            <w:r w:rsidR="009040BF" w:rsidRPr="00786C4C">
              <w:t xml:space="preserve"> </w:t>
            </w:r>
            <w:proofErr w:type="gramStart"/>
            <w:r w:rsidRPr="000C4CD2">
              <w:t>Неклассическая</w:t>
            </w:r>
            <w:proofErr w:type="gramEnd"/>
            <w:r w:rsidRPr="007750D5">
              <w:t xml:space="preserve"> </w:t>
            </w:r>
            <w:r w:rsidRPr="000C4CD2">
              <w:t>и</w:t>
            </w:r>
            <w:r w:rsidRPr="007750D5">
              <w:t xml:space="preserve"> </w:t>
            </w:r>
            <w:proofErr w:type="spellStart"/>
            <w:r w:rsidRPr="000C4CD2">
              <w:t>пост</w:t>
            </w:r>
            <w:r>
              <w:t>неклассическая</w:t>
            </w:r>
            <w:proofErr w:type="spellEnd"/>
            <w:r w:rsidRPr="007750D5">
              <w:t xml:space="preserve"> </w:t>
            </w:r>
            <w:r>
              <w:t>модели</w:t>
            </w:r>
            <w:r w:rsidRPr="007750D5">
              <w:t xml:space="preserve"> </w:t>
            </w:r>
            <w:r>
              <w:t>научности.</w:t>
            </w:r>
          </w:p>
          <w:p w:rsidR="001122F8" w:rsidRPr="007C7F09" w:rsidRDefault="00D7156D" w:rsidP="00D7156D">
            <w:pPr>
              <w:pStyle w:val="a3"/>
              <w:ind w:left="0"/>
              <w:jc w:val="both"/>
              <w:rPr>
                <w:szCs w:val="28"/>
              </w:rPr>
            </w:pPr>
            <w:r>
              <w:rPr>
                <w:szCs w:val="28"/>
              </w:rPr>
              <w:t xml:space="preserve">2. </w:t>
            </w:r>
            <w:r w:rsidR="001122F8">
              <w:rPr>
                <w:szCs w:val="28"/>
              </w:rPr>
              <w:t xml:space="preserve">Синергетика как теория </w:t>
            </w:r>
            <w:r w:rsidR="001122F8" w:rsidRPr="007C7F09">
              <w:rPr>
                <w:szCs w:val="28"/>
              </w:rPr>
              <w:t>неравновес</w:t>
            </w:r>
            <w:r w:rsidR="001122F8">
              <w:rPr>
                <w:szCs w:val="28"/>
              </w:rPr>
              <w:t>ия и</w:t>
            </w:r>
            <w:r w:rsidR="001122F8" w:rsidRPr="007C7F09">
              <w:rPr>
                <w:szCs w:val="28"/>
              </w:rPr>
              <w:t xml:space="preserve"> </w:t>
            </w:r>
            <w:r w:rsidR="001122F8">
              <w:rPr>
                <w:szCs w:val="28"/>
              </w:rPr>
              <w:t>с</w:t>
            </w:r>
            <w:r w:rsidR="001122F8" w:rsidRPr="007C7F09">
              <w:rPr>
                <w:szCs w:val="28"/>
              </w:rPr>
              <w:t>амоорганизации</w:t>
            </w:r>
            <w:r w:rsidR="001122F8">
              <w:rPr>
                <w:szCs w:val="28"/>
              </w:rPr>
              <w:t>.</w:t>
            </w:r>
            <w:r w:rsidR="001122F8" w:rsidRPr="007C7F09">
              <w:rPr>
                <w:szCs w:val="28"/>
              </w:rPr>
              <w:t xml:space="preserve"> </w:t>
            </w:r>
            <w:r w:rsidR="001122F8">
              <w:rPr>
                <w:szCs w:val="28"/>
              </w:rPr>
              <w:t>Т</w:t>
            </w:r>
            <w:r w:rsidR="001122F8" w:rsidRPr="007C7F09">
              <w:rPr>
                <w:szCs w:val="28"/>
              </w:rPr>
              <w:t>очки бифуркации</w:t>
            </w:r>
            <w:r w:rsidR="001122F8">
              <w:rPr>
                <w:szCs w:val="28"/>
              </w:rPr>
              <w:t>.</w:t>
            </w:r>
          </w:p>
          <w:p w:rsidR="001122F8" w:rsidRDefault="001122F8" w:rsidP="001122F8"/>
          <w:p w:rsidR="001122F8" w:rsidRPr="009040BF" w:rsidRDefault="001122F8" w:rsidP="001122F8">
            <w:pPr>
              <w:jc w:val="center"/>
              <w:rPr>
                <w:b/>
              </w:rPr>
            </w:pPr>
            <w:r w:rsidRPr="009040BF">
              <w:rPr>
                <w:b/>
              </w:rPr>
              <w:t>1</w:t>
            </w:r>
            <w:r w:rsidR="00F8279C">
              <w:rPr>
                <w:b/>
              </w:rPr>
              <w:t xml:space="preserve"> </w:t>
            </w:r>
            <w:r w:rsidRPr="009040BF">
              <w:rPr>
                <w:b/>
              </w:rPr>
              <w:t xml:space="preserve"> </w:t>
            </w:r>
            <w:proofErr w:type="gramStart"/>
            <w:r w:rsidRPr="009040BF">
              <w:rPr>
                <w:b/>
              </w:rPr>
              <w:t>Неклассическая</w:t>
            </w:r>
            <w:proofErr w:type="gramEnd"/>
            <w:r w:rsidRPr="009040BF">
              <w:rPr>
                <w:b/>
              </w:rPr>
              <w:t xml:space="preserve"> и </w:t>
            </w:r>
            <w:proofErr w:type="spellStart"/>
            <w:r w:rsidRPr="009040BF">
              <w:rPr>
                <w:b/>
              </w:rPr>
              <w:t>постнеклассическая</w:t>
            </w:r>
            <w:proofErr w:type="spellEnd"/>
            <w:r w:rsidRPr="009040BF">
              <w:rPr>
                <w:b/>
              </w:rPr>
              <w:t xml:space="preserve"> модели научности</w:t>
            </w:r>
          </w:p>
          <w:p w:rsidR="001122F8" w:rsidRDefault="001122F8" w:rsidP="001122F8"/>
          <w:p w:rsidR="001122F8" w:rsidRDefault="001122F8" w:rsidP="00D7156D">
            <w:pPr>
              <w:ind w:firstLine="709"/>
            </w:pPr>
            <w:r>
              <w:t xml:space="preserve">На сегодняшний день существует немало вариантов унификации социологических теорий, попыток приведения их к некоему «общему знаменателю». Ключевой в данном случае, несомненно, является проблема критериев выделения тех или иных «исследовательских стратегий», «научных </w:t>
            </w:r>
            <w:r>
              <w:lastRenderedPageBreak/>
              <w:t xml:space="preserve">парадигм». </w:t>
            </w:r>
          </w:p>
          <w:p w:rsidR="001122F8" w:rsidRDefault="001122F8" w:rsidP="00D7156D">
            <w:pPr>
              <w:ind w:firstLine="709"/>
            </w:pPr>
            <w:proofErr w:type="gramStart"/>
            <w:r>
              <w:t xml:space="preserve">Модель «классика – </w:t>
            </w:r>
            <w:proofErr w:type="spellStart"/>
            <w:r>
              <w:t>неклассика</w:t>
            </w:r>
            <w:proofErr w:type="spellEnd"/>
            <w:r>
              <w:t xml:space="preserve"> – </w:t>
            </w:r>
            <w:proofErr w:type="spellStart"/>
            <w:r>
              <w:t>постнеклассика</w:t>
            </w:r>
            <w:proofErr w:type="spellEnd"/>
            <w:r>
              <w:t>» во многом утвердилась благодаря работам влиятельнейшего теоретика В.С.Степина, предложившего указанную схему в конце 80-х гг.. Вкратце остановимся на исторической и концептуальной «локализации» идеалов рациональности.</w:t>
            </w:r>
            <w:proofErr w:type="gramEnd"/>
          </w:p>
          <w:p w:rsidR="001122F8" w:rsidRDefault="001122F8" w:rsidP="00D7156D">
            <w:pPr>
              <w:ind w:firstLine="709"/>
            </w:pPr>
            <w:r>
              <w:t xml:space="preserve">«Классическая рациональность» (ΧVΙΙ - ΧΙΧ  вв.) исходила из атомарного строения мира, принципа </w:t>
            </w:r>
            <w:proofErr w:type="spellStart"/>
            <w:r>
              <w:t>дальнодействия</w:t>
            </w:r>
            <w:proofErr w:type="spellEnd"/>
            <w:r>
              <w:t xml:space="preserve"> (тела взаимодействуют путем мгновенной передачи сил),  а также жесткого детерминизм (так называемая «</w:t>
            </w:r>
            <w:proofErr w:type="spellStart"/>
            <w:r>
              <w:t>лапласовская</w:t>
            </w:r>
            <w:proofErr w:type="spellEnd"/>
            <w:r>
              <w:t xml:space="preserve"> причинность») и понимания системы как полностью определяемой свойствами составляющих ее элементов. </w:t>
            </w:r>
          </w:p>
          <w:p w:rsidR="001122F8" w:rsidRDefault="001122F8" w:rsidP="00D7156D">
            <w:pPr>
              <w:ind w:firstLine="709"/>
            </w:pPr>
            <w:r>
              <w:t>В конце</w:t>
            </w:r>
            <w:r w:rsidRPr="00001E05">
              <w:t xml:space="preserve"> </w:t>
            </w:r>
            <w:r>
              <w:t>ΧΙΧ – начале ΧΧ в. намечается переход к неклассической рациональности. Этот период ознаменовался целым рядом научных революций</w:t>
            </w:r>
            <w:r w:rsidRPr="00D2513C">
              <w:t>:</w:t>
            </w:r>
            <w:r>
              <w:t xml:space="preserve"> становление квантовой теории в физике, обнаружение парадоксов теории множеств в математике, оформление концепции нестационарной вселенной в космологии. </w:t>
            </w:r>
            <w:proofErr w:type="gramStart"/>
            <w:r>
              <w:t xml:space="preserve">Как следствие – «опытная </w:t>
            </w:r>
            <w:proofErr w:type="spellStart"/>
            <w:r>
              <w:t>подтверждаемость</w:t>
            </w:r>
            <w:proofErr w:type="spellEnd"/>
            <w:r>
              <w:t>» уже не является синонимом «научности»</w:t>
            </w:r>
            <w:r w:rsidRPr="00004873">
              <w:t>:</w:t>
            </w:r>
            <w:r>
              <w:t xml:space="preserve"> императив «наглядности принципов теории», свойственный «классике», сменяется принципом «внутреннего совершенства теории» (А.Эйнштейн).</w:t>
            </w:r>
            <w:proofErr w:type="gramEnd"/>
          </w:p>
          <w:p w:rsidR="001122F8" w:rsidRDefault="001122F8" w:rsidP="00D7156D">
            <w:pPr>
              <w:ind w:firstLine="709"/>
            </w:pPr>
            <w:r>
              <w:t xml:space="preserve"> </w:t>
            </w:r>
            <w:proofErr w:type="spellStart"/>
            <w:r>
              <w:t>Постнеклассическая</w:t>
            </w:r>
            <w:proofErr w:type="spellEnd"/>
            <w:r>
              <w:t xml:space="preserve"> рациональность характеризуется исходя из категорий «</w:t>
            </w:r>
            <w:proofErr w:type="spellStart"/>
            <w:r>
              <w:t>междисциплинарности</w:t>
            </w:r>
            <w:proofErr w:type="spellEnd"/>
            <w:r>
              <w:t>», «комплексных исследовательских программ», ее становление связывается с формированием синергетики.</w:t>
            </w:r>
          </w:p>
          <w:p w:rsidR="001122F8" w:rsidRDefault="001122F8" w:rsidP="00D7156D">
            <w:pPr>
              <w:ind w:firstLine="709"/>
            </w:pPr>
            <w:proofErr w:type="gramStart"/>
            <w:r>
              <w:t>Таким образом, «модели рациональности», в первую очередь, относятся к  естествознанию, пытаясь связать классическую механику с представлением о реальности как о «простой системе»,</w:t>
            </w:r>
            <w:r w:rsidRPr="00A62AF9">
              <w:t xml:space="preserve"> </w:t>
            </w:r>
            <w:r>
              <w:t>квантовую механику – со «сложными саморегулирующимися» объектами, а синергетику – со «сложными саморазвивающимися» системами.</w:t>
            </w:r>
            <w:proofErr w:type="gramEnd"/>
            <w:r>
              <w:t xml:space="preserve"> При этом допускается возможность привнесения общей модели и ее содержательной интерпретации в социальное знание. </w:t>
            </w:r>
          </w:p>
          <w:p w:rsidR="001122F8" w:rsidRPr="00C67E1C" w:rsidRDefault="001122F8" w:rsidP="00D7156D">
            <w:pPr>
              <w:ind w:firstLine="709"/>
            </w:pPr>
            <w:r>
              <w:t>Можно констатировать определенное согласие относительно видения общества как сложной, исторически изменяющейся системы. Картина социальной реальности включает представление об этой системе, и в качестве ее составляющих выделяет три основные подсистемы – экономику, социально-политическую подсистему и культуру…</w:t>
            </w:r>
          </w:p>
          <w:p w:rsidR="001122F8" w:rsidRPr="00A53772" w:rsidRDefault="001122F8" w:rsidP="00D7156D">
            <w:pPr>
              <w:ind w:firstLine="709"/>
            </w:pPr>
            <w:r>
              <w:t xml:space="preserve">Таким образом, есть основания утверждать, что проблема специфики  «классики – </w:t>
            </w:r>
            <w:proofErr w:type="spellStart"/>
            <w:r>
              <w:t>неклассики</w:t>
            </w:r>
            <w:proofErr w:type="spellEnd"/>
            <w:r>
              <w:t xml:space="preserve"> – </w:t>
            </w:r>
            <w:proofErr w:type="spellStart"/>
            <w:r>
              <w:t>постнеклассики</w:t>
            </w:r>
            <w:proofErr w:type="spellEnd"/>
            <w:r>
              <w:t>» должным образом не прорабатывается</w:t>
            </w:r>
            <w:r w:rsidRPr="00A53772">
              <w:t>;</w:t>
            </w:r>
            <w:r>
              <w:t xml:space="preserve"> большинство же авторов сегодня по-прежнему мыслят методологию общественных наук в рамках схемы «</w:t>
            </w:r>
            <w:proofErr w:type="spellStart"/>
            <w:proofErr w:type="gramStart"/>
            <w:r>
              <w:t>классическое-неклассическое</w:t>
            </w:r>
            <w:proofErr w:type="spellEnd"/>
            <w:proofErr w:type="gramEnd"/>
            <w:r>
              <w:t xml:space="preserve">», которая, на наш взгляд, свой эвристический потенциал во многом исчерпала и более не является адекватным инструментом анализа.  </w:t>
            </w:r>
          </w:p>
          <w:p w:rsidR="001122F8" w:rsidRDefault="001122F8" w:rsidP="00D7156D">
            <w:pPr>
              <w:ind w:firstLine="709"/>
            </w:pPr>
            <w:r>
              <w:t xml:space="preserve">Итак, выделяем три </w:t>
            </w:r>
            <w:proofErr w:type="spellStart"/>
            <w:r>
              <w:t>системообразующих</w:t>
            </w:r>
            <w:proofErr w:type="spellEnd"/>
            <w:r>
              <w:t xml:space="preserve"> «среза»</w:t>
            </w:r>
            <w:r w:rsidRPr="000D6BE7">
              <w:t>:</w:t>
            </w:r>
            <w:r>
              <w:t xml:space="preserve"> «классика» фокусировалась на характеристиках Объекта познания, «</w:t>
            </w:r>
            <w:proofErr w:type="spellStart"/>
            <w:r>
              <w:t>неклассика</w:t>
            </w:r>
            <w:proofErr w:type="spellEnd"/>
            <w:r>
              <w:t>» – на Методе, «</w:t>
            </w:r>
            <w:proofErr w:type="spellStart"/>
            <w:r>
              <w:t>постнеклассика</w:t>
            </w:r>
            <w:proofErr w:type="spellEnd"/>
            <w:r>
              <w:t>» – на измерении Субъекта.</w:t>
            </w:r>
          </w:p>
          <w:p w:rsidR="001122F8" w:rsidRDefault="001122F8" w:rsidP="00D7156D">
            <w:pPr>
              <w:ind w:firstLine="709"/>
            </w:pPr>
            <w:r>
              <w:t>Классическая рациональность в самом общем виде есть идеал познания реальности «самой по себе». Постулирование не зависящего от наблюдения объекта науки предполагало элиминацию субъекта –</w:t>
            </w:r>
            <w:r w:rsidRPr="00E26AEF">
              <w:t xml:space="preserve"> именно устранение</w:t>
            </w:r>
            <w:r>
              <w:t xml:space="preserve"> </w:t>
            </w:r>
            <w:r>
              <w:lastRenderedPageBreak/>
              <w:t>всяческой «субъективности» рассматривается как гарантия достоверности знания. Методы в рамках данной модели также не обладают самостоятельным статусом – они суть строительные леса здания Науки.</w:t>
            </w:r>
          </w:p>
          <w:p w:rsidR="001122F8" w:rsidRDefault="001122F8" w:rsidP="00D7156D">
            <w:pPr>
              <w:ind w:firstLine="709"/>
            </w:pPr>
            <w:r>
              <w:t>В противовес «</w:t>
            </w:r>
            <w:proofErr w:type="spellStart"/>
            <w:proofErr w:type="gramStart"/>
            <w:r>
              <w:t>объектно</w:t>
            </w:r>
            <w:proofErr w:type="spellEnd"/>
            <w:r>
              <w:t>» ориентированной</w:t>
            </w:r>
            <w:proofErr w:type="gramEnd"/>
            <w:r>
              <w:t xml:space="preserve"> «классике», в рамках «неклассической рациональности» на первый план выходит проблема Метода. Фундаментальный принцип</w:t>
            </w:r>
            <w:r w:rsidRPr="00AD1CF1">
              <w:t>:</w:t>
            </w:r>
            <w:r>
              <w:t xml:space="preserve"> картина реальности относительна к средствам ее постижения – понятийному аппарату, исследовательским техникам. Как следствие – на смену </w:t>
            </w:r>
            <w:proofErr w:type="spellStart"/>
            <w:r>
              <w:t>фактуальной</w:t>
            </w:r>
            <w:proofErr w:type="spellEnd"/>
            <w:r>
              <w:t xml:space="preserve"> объективности приходит «объективность по правилам». Сами инструменты познания становятся предметом особой рефлексии.</w:t>
            </w:r>
          </w:p>
          <w:p w:rsidR="001122F8" w:rsidRPr="002B6BDF" w:rsidRDefault="001122F8" w:rsidP="00D7156D">
            <w:pPr>
              <w:ind w:firstLine="709"/>
            </w:pPr>
            <w:r>
              <w:t>Указанная особенность «</w:t>
            </w:r>
            <w:proofErr w:type="spellStart"/>
            <w:r>
              <w:t>неклассики</w:t>
            </w:r>
            <w:proofErr w:type="spellEnd"/>
            <w:r>
              <w:t xml:space="preserve">» обнаруживает себя не только в физике (роль наблюдения в квантовой механике), но и в социальном познании. Попытка обоснования специфики </w:t>
            </w:r>
            <w:proofErr w:type="spellStart"/>
            <w:r>
              <w:t>социогуманитарного</w:t>
            </w:r>
            <w:proofErr w:type="spellEnd"/>
            <w:r>
              <w:t xml:space="preserve"> знания осуществляется на уровне метода</w:t>
            </w:r>
            <w:r w:rsidRPr="0065660D">
              <w:t>:</w:t>
            </w:r>
            <w:r>
              <w:t xml:space="preserve">  выделение «наук о природе» и «наук о культуре» есть не предметное разграничение, но два разных способа  интерпретации действительности. «Объяснение» социального целого уступает место «пониманию» индивидуального действия </w:t>
            </w:r>
            <w:proofErr w:type="spellStart"/>
            <w:r>
              <w:t>актора</w:t>
            </w:r>
            <w:proofErr w:type="spellEnd"/>
            <w:r>
              <w:t>. Как следствие – восстанавливается в правах целевая причинность</w:t>
            </w:r>
            <w:r w:rsidRPr="008B77EF">
              <w:t>:</w:t>
            </w:r>
            <w:r>
              <w:t xml:space="preserve"> социальные науки отныне ориентируются не только на каузальное «почему</w:t>
            </w:r>
            <w:r w:rsidRPr="00AD1CF1">
              <w:t>?</w:t>
            </w:r>
            <w:r>
              <w:t>», но и на телеологическое «для чего</w:t>
            </w:r>
            <w:r w:rsidRPr="00AD1CF1">
              <w:t>?</w:t>
            </w:r>
            <w:r>
              <w:t xml:space="preserve">». </w:t>
            </w:r>
          </w:p>
          <w:p w:rsidR="001122F8" w:rsidRDefault="001122F8" w:rsidP="00D7156D">
            <w:pPr>
              <w:ind w:firstLine="709"/>
            </w:pPr>
            <w:r>
              <w:t xml:space="preserve"> Таким образом, «</w:t>
            </w:r>
            <w:proofErr w:type="spellStart"/>
            <w:r>
              <w:t>постнеклассика</w:t>
            </w:r>
            <w:proofErr w:type="spellEnd"/>
            <w:r>
              <w:t xml:space="preserve">» привносит </w:t>
            </w:r>
            <w:proofErr w:type="spellStart"/>
            <w:r>
              <w:t>тематизацию</w:t>
            </w:r>
            <w:proofErr w:type="spellEnd"/>
            <w:r>
              <w:t xml:space="preserve"> культурно-исторической обусловленности науки, ставя на повестку дня проблему ее соотнесенности со </w:t>
            </w:r>
            <w:proofErr w:type="spellStart"/>
            <w:r>
              <w:t>вненаучными</w:t>
            </w:r>
            <w:proofErr w:type="spellEnd"/>
            <w:r>
              <w:t xml:space="preserve"> ценностными ориентациями субъекта.</w:t>
            </w:r>
          </w:p>
          <w:p w:rsidR="001122F8" w:rsidRDefault="001122F8" w:rsidP="00D7156D">
            <w:pPr>
              <w:ind w:firstLine="709"/>
            </w:pPr>
            <w:r>
              <w:t>В рамках «</w:t>
            </w:r>
            <w:proofErr w:type="spellStart"/>
            <w:r>
              <w:t>неклассики</w:t>
            </w:r>
            <w:proofErr w:type="spellEnd"/>
            <w:r>
              <w:t>»  субъект восстанавливается</w:t>
            </w:r>
            <w:r w:rsidRPr="009C7707">
              <w:t xml:space="preserve"> в правах, но именно как субъект позн</w:t>
            </w:r>
            <w:r>
              <w:t>ающий – вооруженный универсальным научным методом</w:t>
            </w:r>
            <w:r w:rsidRPr="009C7707">
              <w:t xml:space="preserve">. </w:t>
            </w:r>
          </w:p>
          <w:p w:rsidR="001122F8" w:rsidRDefault="001122F8" w:rsidP="00D7156D">
            <w:pPr>
              <w:ind w:firstLine="709"/>
            </w:pPr>
            <w:r>
              <w:t xml:space="preserve">Итак, классическая и </w:t>
            </w:r>
            <w:proofErr w:type="spellStart"/>
            <w:r>
              <w:t>постнеклассическая</w:t>
            </w:r>
            <w:proofErr w:type="spellEnd"/>
            <w:r>
              <w:t xml:space="preserve"> парадигмы научного познания обладают существенными отличиями по целому ряду признаков, таких как объект познания, характер связей в исследуемом объекте, его структура, сущностные основы мира, гносеология, познавательные способности человека и др. Представим основные характеристики рассмотренных научных парадигм в таблице 2.</w:t>
            </w:r>
          </w:p>
          <w:p w:rsidR="001122F8" w:rsidRDefault="001122F8" w:rsidP="001122F8">
            <w:r>
              <w:t xml:space="preserve"> </w:t>
            </w:r>
          </w:p>
          <w:p w:rsidR="001122F8" w:rsidRDefault="001122F8" w:rsidP="001122F8">
            <w:r>
              <w:t>Таблица 2 – Сравнительная характеристика научных парадигм</w:t>
            </w:r>
          </w:p>
          <w:p w:rsidR="001122F8" w:rsidRPr="00D8659A" w:rsidRDefault="001122F8" w:rsidP="001122F8">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6"/>
              <w:gridCol w:w="3191"/>
              <w:gridCol w:w="4473"/>
            </w:tblGrid>
            <w:tr w:rsidR="001122F8" w:rsidRPr="00CF1032" w:rsidTr="00E243F5">
              <w:tc>
                <w:tcPr>
                  <w:tcW w:w="1101" w:type="dxa"/>
                </w:tcPr>
                <w:p w:rsidR="001122F8" w:rsidRPr="00CF1032" w:rsidRDefault="001122F8" w:rsidP="00E243F5">
                  <w:pPr>
                    <w:jc w:val="center"/>
                    <w:rPr>
                      <w:sz w:val="24"/>
                      <w:szCs w:val="24"/>
                    </w:rPr>
                  </w:pPr>
                  <w:r w:rsidRPr="00CF1032">
                    <w:rPr>
                      <w:sz w:val="24"/>
                      <w:szCs w:val="24"/>
                    </w:rPr>
                    <w:t>Признак</w:t>
                  </w:r>
                </w:p>
              </w:tc>
              <w:tc>
                <w:tcPr>
                  <w:tcW w:w="3402" w:type="dxa"/>
                </w:tcPr>
                <w:p w:rsidR="001122F8" w:rsidRPr="00CF1032" w:rsidRDefault="001122F8" w:rsidP="00E243F5">
                  <w:pPr>
                    <w:jc w:val="center"/>
                    <w:rPr>
                      <w:sz w:val="24"/>
                      <w:szCs w:val="24"/>
                    </w:rPr>
                  </w:pPr>
                  <w:r w:rsidRPr="00CF1032">
                    <w:rPr>
                      <w:sz w:val="24"/>
                      <w:szCs w:val="24"/>
                    </w:rPr>
                    <w:t xml:space="preserve">Классическая </w:t>
                  </w:r>
                  <w:r>
                    <w:rPr>
                      <w:sz w:val="24"/>
                      <w:szCs w:val="24"/>
                    </w:rPr>
                    <w:t xml:space="preserve">             </w:t>
                  </w:r>
                  <w:r w:rsidRPr="00CF1032">
                    <w:rPr>
                      <w:sz w:val="24"/>
                      <w:szCs w:val="24"/>
                    </w:rPr>
                    <w:t>парадигма</w:t>
                  </w:r>
                </w:p>
              </w:tc>
              <w:tc>
                <w:tcPr>
                  <w:tcW w:w="5068" w:type="dxa"/>
                </w:tcPr>
                <w:p w:rsidR="001122F8" w:rsidRPr="00CF1032" w:rsidRDefault="001122F8" w:rsidP="00E243F5">
                  <w:pPr>
                    <w:jc w:val="center"/>
                    <w:rPr>
                      <w:sz w:val="24"/>
                      <w:szCs w:val="24"/>
                    </w:rPr>
                  </w:pPr>
                  <w:proofErr w:type="spellStart"/>
                  <w:r w:rsidRPr="00CF1032">
                    <w:rPr>
                      <w:sz w:val="24"/>
                      <w:szCs w:val="24"/>
                    </w:rPr>
                    <w:t>Постнеклассическая</w:t>
                  </w:r>
                  <w:proofErr w:type="spellEnd"/>
                  <w:r w:rsidRPr="00CF1032">
                    <w:rPr>
                      <w:sz w:val="24"/>
                      <w:szCs w:val="24"/>
                    </w:rPr>
                    <w:t xml:space="preserve"> парадигма</w:t>
                  </w:r>
                </w:p>
              </w:tc>
            </w:tr>
            <w:tr w:rsidR="001122F8" w:rsidRPr="00CF1032" w:rsidTr="00E243F5">
              <w:tc>
                <w:tcPr>
                  <w:tcW w:w="1101" w:type="dxa"/>
                </w:tcPr>
                <w:p w:rsidR="001122F8" w:rsidRPr="00CF1032" w:rsidRDefault="001122F8" w:rsidP="00E243F5">
                  <w:pPr>
                    <w:spacing w:line="360" w:lineRule="auto"/>
                    <w:rPr>
                      <w:sz w:val="24"/>
                      <w:szCs w:val="24"/>
                    </w:rPr>
                  </w:pPr>
                </w:p>
                <w:p w:rsidR="001122F8" w:rsidRPr="00CF1032" w:rsidRDefault="001122F8" w:rsidP="00E243F5">
                  <w:pPr>
                    <w:spacing w:line="360" w:lineRule="auto"/>
                    <w:rPr>
                      <w:sz w:val="24"/>
                      <w:szCs w:val="24"/>
                    </w:rPr>
                  </w:pPr>
                </w:p>
                <w:p w:rsidR="001122F8" w:rsidRPr="00CF1032" w:rsidRDefault="001122F8" w:rsidP="00E243F5">
                  <w:pPr>
                    <w:rPr>
                      <w:sz w:val="24"/>
                      <w:szCs w:val="24"/>
                    </w:rPr>
                  </w:pPr>
                  <w:r w:rsidRPr="00CF1032">
                    <w:rPr>
                      <w:sz w:val="24"/>
                      <w:szCs w:val="24"/>
                    </w:rPr>
                    <w:t>Объект</w:t>
                  </w:r>
                </w:p>
                <w:p w:rsidR="001122F8" w:rsidRPr="00CF1032" w:rsidRDefault="001122F8" w:rsidP="00E243F5">
                  <w:pPr>
                    <w:rPr>
                      <w:sz w:val="24"/>
                      <w:szCs w:val="24"/>
                    </w:rPr>
                  </w:pPr>
                  <w:r w:rsidRPr="00CF1032">
                    <w:rPr>
                      <w:sz w:val="24"/>
                      <w:szCs w:val="24"/>
                    </w:rPr>
                    <w:t>познания</w:t>
                  </w:r>
                </w:p>
                <w:p w:rsidR="001122F8" w:rsidRPr="00CF1032" w:rsidRDefault="001122F8" w:rsidP="00E243F5">
                  <w:pPr>
                    <w:rPr>
                      <w:sz w:val="24"/>
                      <w:szCs w:val="24"/>
                    </w:rPr>
                  </w:pPr>
                </w:p>
              </w:tc>
              <w:tc>
                <w:tcPr>
                  <w:tcW w:w="3402" w:type="dxa"/>
                </w:tcPr>
                <w:p w:rsidR="001122F8" w:rsidRPr="00CF1032" w:rsidRDefault="001122F8" w:rsidP="00E243F5">
                  <w:pPr>
                    <w:rPr>
                      <w:sz w:val="24"/>
                      <w:szCs w:val="24"/>
                    </w:rPr>
                  </w:pPr>
                  <w:r>
                    <w:rPr>
                      <w:sz w:val="24"/>
                      <w:szCs w:val="24"/>
                    </w:rPr>
                    <w:t xml:space="preserve">     </w:t>
                  </w:r>
                  <w:r w:rsidRPr="00CF1032">
                    <w:rPr>
                      <w:sz w:val="24"/>
                      <w:szCs w:val="24"/>
                    </w:rPr>
                    <w:t>Закрытые системы. Четкая субординация</w:t>
                  </w:r>
                  <w:r>
                    <w:rPr>
                      <w:sz w:val="24"/>
                      <w:szCs w:val="24"/>
                    </w:rPr>
                    <w:t xml:space="preserve"> </w:t>
                  </w:r>
                  <w:r w:rsidRPr="00CF1032">
                    <w:rPr>
                      <w:sz w:val="24"/>
                      <w:szCs w:val="24"/>
                    </w:rPr>
                    <w:t xml:space="preserve">материального и идеального начал мира. </w:t>
                  </w:r>
                  <w:proofErr w:type="gramStart"/>
                  <w:r w:rsidRPr="00CF1032">
                    <w:rPr>
                      <w:sz w:val="24"/>
                      <w:szCs w:val="24"/>
                    </w:rPr>
                    <w:t>Материальное</w:t>
                  </w:r>
                  <w:proofErr w:type="gramEnd"/>
                  <w:r w:rsidRPr="00CF1032">
                    <w:rPr>
                      <w:sz w:val="24"/>
                      <w:szCs w:val="24"/>
                    </w:rPr>
                    <w:t xml:space="preserve"> отождествляется</w:t>
                  </w:r>
                  <w:r>
                    <w:rPr>
                      <w:sz w:val="24"/>
                      <w:szCs w:val="24"/>
                    </w:rPr>
                    <w:t xml:space="preserve"> </w:t>
                  </w:r>
                  <w:r w:rsidRPr="00CF1032">
                    <w:rPr>
                      <w:sz w:val="24"/>
                      <w:szCs w:val="24"/>
                    </w:rPr>
                    <w:t>с природой, а идеальное – с духом.</w:t>
                  </w:r>
                </w:p>
              </w:tc>
              <w:tc>
                <w:tcPr>
                  <w:tcW w:w="5068" w:type="dxa"/>
                </w:tcPr>
                <w:p w:rsidR="001122F8" w:rsidRPr="00CF1032" w:rsidRDefault="001122F8" w:rsidP="00E243F5">
                  <w:pPr>
                    <w:rPr>
                      <w:sz w:val="24"/>
                      <w:szCs w:val="24"/>
                    </w:rPr>
                  </w:pPr>
                  <w:r w:rsidRPr="00CF1032">
                    <w:rPr>
                      <w:sz w:val="24"/>
                      <w:szCs w:val="24"/>
                    </w:rPr>
                    <w:t>Открытые объекты. Исходное единство материального и идеального начал. Первичная открытость и системность рассматриваются как взаимоисключающие категории. Открытость мира проявляется в конкретных формах системной упорядоченности (самоорганизации и организации). Порядок и хаос образуют единство, исходя из их равнозначности.</w:t>
                  </w:r>
                </w:p>
              </w:tc>
            </w:tr>
            <w:tr w:rsidR="001122F8" w:rsidRPr="00CF1032" w:rsidTr="00E243F5">
              <w:tc>
                <w:tcPr>
                  <w:tcW w:w="1101" w:type="dxa"/>
                </w:tcPr>
                <w:p w:rsidR="001122F8" w:rsidRPr="00CF1032" w:rsidRDefault="001122F8" w:rsidP="00E243F5">
                  <w:pPr>
                    <w:spacing w:line="360" w:lineRule="auto"/>
                    <w:jc w:val="center"/>
                    <w:rPr>
                      <w:sz w:val="24"/>
                      <w:szCs w:val="24"/>
                    </w:rPr>
                  </w:pPr>
                  <w:r w:rsidRPr="00CF1032">
                    <w:rPr>
                      <w:sz w:val="24"/>
                      <w:szCs w:val="24"/>
                    </w:rPr>
                    <w:lastRenderedPageBreak/>
                    <w:t>Связи</w:t>
                  </w:r>
                </w:p>
              </w:tc>
              <w:tc>
                <w:tcPr>
                  <w:tcW w:w="3402" w:type="dxa"/>
                </w:tcPr>
                <w:p w:rsidR="001122F8" w:rsidRPr="00CF1032" w:rsidRDefault="001122F8" w:rsidP="00E243F5">
                  <w:pPr>
                    <w:jc w:val="center"/>
                    <w:rPr>
                      <w:sz w:val="24"/>
                      <w:szCs w:val="24"/>
                    </w:rPr>
                  </w:pPr>
                  <w:r w:rsidRPr="00CF1032">
                    <w:rPr>
                      <w:sz w:val="24"/>
                      <w:szCs w:val="24"/>
                    </w:rPr>
                    <w:t>Жесткие</w:t>
                  </w:r>
                </w:p>
              </w:tc>
              <w:tc>
                <w:tcPr>
                  <w:tcW w:w="5068" w:type="dxa"/>
                </w:tcPr>
                <w:p w:rsidR="001122F8" w:rsidRPr="00CF1032" w:rsidRDefault="001122F8" w:rsidP="00E243F5">
                  <w:pPr>
                    <w:jc w:val="center"/>
                    <w:rPr>
                      <w:sz w:val="24"/>
                      <w:szCs w:val="24"/>
                    </w:rPr>
                  </w:pPr>
                  <w:r w:rsidRPr="00CF1032">
                    <w:rPr>
                      <w:sz w:val="24"/>
                      <w:szCs w:val="24"/>
                    </w:rPr>
                    <w:t>Стохастические</w:t>
                  </w:r>
                </w:p>
              </w:tc>
            </w:tr>
            <w:tr w:rsidR="001122F8" w:rsidRPr="00CF1032" w:rsidTr="00E243F5">
              <w:tc>
                <w:tcPr>
                  <w:tcW w:w="1101" w:type="dxa"/>
                </w:tcPr>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jc w:val="center"/>
                    <w:rPr>
                      <w:sz w:val="24"/>
                      <w:szCs w:val="24"/>
                    </w:rPr>
                  </w:pPr>
                  <w:r w:rsidRPr="00CF1032">
                    <w:rPr>
                      <w:sz w:val="24"/>
                      <w:szCs w:val="24"/>
                    </w:rPr>
                    <w:t>Сущностные  основы мира</w:t>
                  </w:r>
                </w:p>
              </w:tc>
              <w:tc>
                <w:tcPr>
                  <w:tcW w:w="3402" w:type="dxa"/>
                </w:tcPr>
                <w:p w:rsidR="001122F8" w:rsidRPr="00CF1032" w:rsidRDefault="001122F8" w:rsidP="001C1B12">
                  <w:pPr>
                    <w:rPr>
                      <w:sz w:val="24"/>
                      <w:szCs w:val="24"/>
                    </w:rPr>
                  </w:pPr>
                  <w:r w:rsidRPr="00CF1032">
                    <w:rPr>
                      <w:sz w:val="24"/>
                      <w:szCs w:val="24"/>
                    </w:rPr>
                    <w:t>Сущность мира – дух, материя. Материалистическое и идеалистическое мировоззрение связано с человеческим разумом. Объективный идеализм связан с появлением Бога, абсолютной идеи. Понятие природы вытекает из веры, присущей только человеку.</w:t>
                  </w:r>
                </w:p>
              </w:tc>
              <w:tc>
                <w:tcPr>
                  <w:tcW w:w="5068" w:type="dxa"/>
                </w:tcPr>
                <w:p w:rsidR="001122F8" w:rsidRPr="00CF1032" w:rsidRDefault="001122F8" w:rsidP="00E243F5">
                  <w:pPr>
                    <w:rPr>
                      <w:sz w:val="24"/>
                      <w:szCs w:val="24"/>
                    </w:rPr>
                  </w:pPr>
                  <w:r w:rsidRPr="00CF1032">
                    <w:rPr>
                      <w:sz w:val="24"/>
                      <w:szCs w:val="24"/>
                    </w:rPr>
                    <w:t xml:space="preserve">Сущностное начало природы – материя, идея, информация, </w:t>
                  </w:r>
                  <w:proofErr w:type="spellStart"/>
                  <w:r w:rsidRPr="00CF1032">
                    <w:rPr>
                      <w:sz w:val="24"/>
                      <w:szCs w:val="24"/>
                    </w:rPr>
                    <w:t>антиматерия</w:t>
                  </w:r>
                  <w:proofErr w:type="spellEnd"/>
                  <w:r w:rsidRPr="00CF1032">
                    <w:rPr>
                      <w:sz w:val="24"/>
                      <w:szCs w:val="24"/>
                    </w:rPr>
                    <w:t xml:space="preserve">. Существующие три мировоззренческих подхода не могут рассматриваться изолированно. </w:t>
                  </w:r>
                  <w:proofErr w:type="gramStart"/>
                  <w:r w:rsidRPr="00CF1032">
                    <w:rPr>
                      <w:sz w:val="24"/>
                      <w:szCs w:val="24"/>
                    </w:rPr>
                    <w:t>Материальное</w:t>
                  </w:r>
                  <w:proofErr w:type="gramEnd"/>
                  <w:r w:rsidRPr="00CF1032">
                    <w:rPr>
                      <w:sz w:val="24"/>
                      <w:szCs w:val="24"/>
                    </w:rPr>
                    <w:t xml:space="preserve"> и идеальное – равнозначные сущностные основы мира. Информация выражает природные различия и размерности в условиях континуума материального и идеального.</w:t>
                  </w:r>
                </w:p>
              </w:tc>
            </w:tr>
            <w:tr w:rsidR="001122F8" w:rsidRPr="00CF1032" w:rsidTr="00E243F5">
              <w:tc>
                <w:tcPr>
                  <w:tcW w:w="1101" w:type="dxa"/>
                </w:tcPr>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jc w:val="center"/>
                    <w:rPr>
                      <w:sz w:val="24"/>
                      <w:szCs w:val="24"/>
                    </w:rPr>
                  </w:pPr>
                  <w:r w:rsidRPr="00CF1032">
                    <w:rPr>
                      <w:sz w:val="24"/>
                      <w:szCs w:val="24"/>
                    </w:rPr>
                    <w:t>Структура объектов</w:t>
                  </w:r>
                </w:p>
              </w:tc>
              <w:tc>
                <w:tcPr>
                  <w:tcW w:w="3402" w:type="dxa"/>
                </w:tcPr>
                <w:p w:rsidR="001122F8" w:rsidRPr="00CF1032" w:rsidRDefault="001122F8" w:rsidP="00E243F5">
                  <w:pPr>
                    <w:rPr>
                      <w:sz w:val="24"/>
                      <w:szCs w:val="24"/>
                    </w:rPr>
                  </w:pPr>
                  <w:proofErr w:type="spellStart"/>
                  <w:r w:rsidRPr="00CF1032">
                    <w:rPr>
                      <w:sz w:val="24"/>
                      <w:szCs w:val="24"/>
                    </w:rPr>
                    <w:t>Элементаристский</w:t>
                  </w:r>
                  <w:proofErr w:type="spellEnd"/>
                  <w:r w:rsidRPr="00CF1032">
                    <w:rPr>
                      <w:sz w:val="24"/>
                      <w:szCs w:val="24"/>
                    </w:rPr>
                    <w:t xml:space="preserve"> подход рассматривает материю как вещественный субстрат, включающий элементарные частицы и различного рода поля. Для материальных систем всех уровней характерны следующие основные признаки: дискретность, связь между дискретными частями, а также силовое взаимодействие между ними. Дискретность материи – важнейшее свойство, лежащее в основе системности. </w:t>
                  </w:r>
                </w:p>
              </w:tc>
              <w:tc>
                <w:tcPr>
                  <w:tcW w:w="5068" w:type="dxa"/>
                </w:tcPr>
                <w:p w:rsidR="001122F8" w:rsidRPr="00CF1032" w:rsidRDefault="001122F8" w:rsidP="00E243F5">
                  <w:pPr>
                    <w:rPr>
                      <w:sz w:val="24"/>
                      <w:szCs w:val="24"/>
                    </w:rPr>
                  </w:pPr>
                  <w:r w:rsidRPr="00CF1032">
                    <w:rPr>
                      <w:sz w:val="24"/>
                      <w:szCs w:val="24"/>
                    </w:rPr>
                    <w:t xml:space="preserve">Сложная, неделимая. Для нематериальных природных сущностей характерны признаки – всеобщий характер, </w:t>
                  </w:r>
                  <w:proofErr w:type="spellStart"/>
                  <w:r w:rsidRPr="00CF1032">
                    <w:rPr>
                      <w:sz w:val="24"/>
                      <w:szCs w:val="24"/>
                    </w:rPr>
                    <w:t>несиловое</w:t>
                  </w:r>
                  <w:proofErr w:type="spellEnd"/>
                  <w:r w:rsidRPr="00CF1032">
                    <w:rPr>
                      <w:sz w:val="24"/>
                      <w:szCs w:val="24"/>
                    </w:rPr>
                    <w:t xml:space="preserve"> воздействие. Возможность и целесообразность выделения на основе анализа и синтеза основных особенностей объекта – его граней. Рассмотрение связи между отдельными гранями, характеризующими вместе единое целое – объект; силовое и </w:t>
                  </w:r>
                  <w:proofErr w:type="spellStart"/>
                  <w:r w:rsidRPr="00CF1032">
                    <w:rPr>
                      <w:sz w:val="24"/>
                      <w:szCs w:val="24"/>
                    </w:rPr>
                    <w:t>несиловое</w:t>
                  </w:r>
                  <w:proofErr w:type="spellEnd"/>
                  <w:r w:rsidRPr="00CF1032">
                    <w:rPr>
                      <w:sz w:val="24"/>
                      <w:szCs w:val="24"/>
                    </w:rPr>
                    <w:t xml:space="preserve"> воздействие между ними, а также с окружающими объектами.</w:t>
                  </w:r>
                </w:p>
              </w:tc>
            </w:tr>
            <w:tr w:rsidR="001122F8" w:rsidRPr="00CF1032" w:rsidTr="00E243F5">
              <w:tc>
                <w:tcPr>
                  <w:tcW w:w="1101" w:type="dxa"/>
                </w:tcPr>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jc w:val="center"/>
                    <w:rPr>
                      <w:sz w:val="24"/>
                      <w:szCs w:val="24"/>
                    </w:rPr>
                  </w:pPr>
                  <w:r w:rsidRPr="00CF1032">
                    <w:rPr>
                      <w:sz w:val="24"/>
                      <w:szCs w:val="24"/>
                    </w:rPr>
                    <w:t>Гносеология</w:t>
                  </w:r>
                </w:p>
              </w:tc>
              <w:tc>
                <w:tcPr>
                  <w:tcW w:w="3402" w:type="dxa"/>
                </w:tcPr>
                <w:p w:rsidR="001122F8" w:rsidRPr="00CF1032" w:rsidRDefault="001122F8" w:rsidP="00E243F5">
                  <w:pPr>
                    <w:rPr>
                      <w:sz w:val="24"/>
                      <w:szCs w:val="24"/>
                    </w:rPr>
                  </w:pPr>
                  <w:proofErr w:type="gramStart"/>
                  <w:r w:rsidRPr="00CF1032">
                    <w:rPr>
                      <w:sz w:val="24"/>
                      <w:szCs w:val="24"/>
                    </w:rPr>
                    <w:t>Для классической и неклассической физики характерны детерминированность и обратимость.</w:t>
                  </w:r>
                  <w:proofErr w:type="gramEnd"/>
                  <w:r w:rsidRPr="00CF1032">
                    <w:rPr>
                      <w:sz w:val="24"/>
                      <w:szCs w:val="24"/>
                    </w:rPr>
                    <w:t xml:space="preserve"> Материализм непосредственно связан с </w:t>
                  </w:r>
                  <w:proofErr w:type="spellStart"/>
                  <w:proofErr w:type="gramStart"/>
                  <w:r w:rsidRPr="00CF1032">
                    <w:rPr>
                      <w:sz w:val="24"/>
                      <w:szCs w:val="24"/>
                    </w:rPr>
                    <w:t>субъект-объектным</w:t>
                  </w:r>
                  <w:proofErr w:type="spellEnd"/>
                  <w:proofErr w:type="gramEnd"/>
                  <w:r w:rsidRPr="00CF1032">
                    <w:rPr>
                      <w:sz w:val="24"/>
                      <w:szCs w:val="24"/>
                    </w:rPr>
                    <w:t xml:space="preserve"> подходом. Идеальное и материальное начала рассматриваются как субъективная и объективная реальность. Рационализм – это философия закрытых систем, связанная с вынесением человека за пределы природы и </w:t>
                  </w:r>
                  <w:proofErr w:type="gramStart"/>
                  <w:r w:rsidRPr="00CF1032">
                    <w:rPr>
                      <w:sz w:val="24"/>
                      <w:szCs w:val="24"/>
                    </w:rPr>
                    <w:t>представлении</w:t>
                  </w:r>
                  <w:proofErr w:type="gramEnd"/>
                  <w:r w:rsidRPr="00CF1032">
                    <w:rPr>
                      <w:sz w:val="24"/>
                      <w:szCs w:val="24"/>
                    </w:rPr>
                    <w:t xml:space="preserve"> о нем как о </w:t>
                  </w:r>
                  <w:proofErr w:type="spellStart"/>
                  <w:r w:rsidRPr="00CF1032">
                    <w:rPr>
                      <w:sz w:val="24"/>
                      <w:szCs w:val="24"/>
                    </w:rPr>
                    <w:t>самодостаточной</w:t>
                  </w:r>
                  <w:proofErr w:type="spellEnd"/>
                  <w:r w:rsidRPr="00CF1032">
                    <w:rPr>
                      <w:sz w:val="24"/>
                      <w:szCs w:val="24"/>
                    </w:rPr>
                    <w:t xml:space="preserve"> сущности.</w:t>
                  </w:r>
                </w:p>
              </w:tc>
              <w:tc>
                <w:tcPr>
                  <w:tcW w:w="5068" w:type="dxa"/>
                </w:tcPr>
                <w:p w:rsidR="001122F8" w:rsidRPr="00CF1032" w:rsidRDefault="001122F8" w:rsidP="00E243F5">
                  <w:pPr>
                    <w:rPr>
                      <w:sz w:val="24"/>
                      <w:szCs w:val="24"/>
                    </w:rPr>
                  </w:pPr>
                  <w:r w:rsidRPr="00CF1032">
                    <w:rPr>
                      <w:sz w:val="24"/>
                      <w:szCs w:val="24"/>
                    </w:rPr>
                    <w:t>Характерна случайность и необратимость. Необратимость может быть источником порядка, организации, когерентности (согласованности). Признание единства материального и идеального. Идеальное и материальное рассматриваются как природные начала. Познающий субъект противопоставляется познаваемому объекту при сохранении субстанциональности в качестве мировоззренческой предпосылки. Открытый мир несовместим с понятием «система».</w:t>
                  </w:r>
                </w:p>
              </w:tc>
            </w:tr>
            <w:tr w:rsidR="001122F8" w:rsidRPr="00CF1032" w:rsidTr="00E243F5">
              <w:tc>
                <w:tcPr>
                  <w:tcW w:w="1101" w:type="dxa"/>
                </w:tcPr>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jc w:val="center"/>
                    <w:rPr>
                      <w:sz w:val="24"/>
                      <w:szCs w:val="24"/>
                    </w:rPr>
                  </w:pPr>
                  <w:r w:rsidRPr="00CF1032">
                    <w:rPr>
                      <w:sz w:val="24"/>
                      <w:szCs w:val="24"/>
                    </w:rPr>
                    <w:t>Источник развития</w:t>
                  </w:r>
                </w:p>
              </w:tc>
              <w:tc>
                <w:tcPr>
                  <w:tcW w:w="3402" w:type="dxa"/>
                </w:tcPr>
                <w:p w:rsidR="001122F8" w:rsidRPr="00CF1032" w:rsidRDefault="001122F8" w:rsidP="00E243F5">
                  <w:pPr>
                    <w:rPr>
                      <w:sz w:val="24"/>
                      <w:szCs w:val="24"/>
                    </w:rPr>
                  </w:pPr>
                  <w:r w:rsidRPr="00CF1032">
                    <w:rPr>
                      <w:sz w:val="24"/>
                      <w:szCs w:val="24"/>
                    </w:rPr>
                    <w:t xml:space="preserve">Воздействие извне. Внутренний же источник активности возможен при наличии внутренней </w:t>
                  </w:r>
                  <w:r w:rsidRPr="00CF1032">
                    <w:rPr>
                      <w:sz w:val="24"/>
                      <w:szCs w:val="24"/>
                    </w:rPr>
                    <w:lastRenderedPageBreak/>
                    <w:t>противоположности, которой в составе материи нет.</w:t>
                  </w:r>
                </w:p>
              </w:tc>
              <w:tc>
                <w:tcPr>
                  <w:tcW w:w="5068" w:type="dxa"/>
                </w:tcPr>
                <w:p w:rsidR="001122F8" w:rsidRPr="00CF1032" w:rsidRDefault="001122F8" w:rsidP="00E243F5">
                  <w:pPr>
                    <w:rPr>
                      <w:sz w:val="24"/>
                      <w:szCs w:val="24"/>
                    </w:rPr>
                  </w:pPr>
                  <w:r w:rsidRPr="00CF1032">
                    <w:rPr>
                      <w:sz w:val="24"/>
                      <w:szCs w:val="24"/>
                    </w:rPr>
                    <w:lastRenderedPageBreak/>
                    <w:t xml:space="preserve">Самоорганизация и воздействие извне. С одними и теми же условиями совместимо множество диссипативных структур как следствие нелинейного </w:t>
                  </w:r>
                  <w:r w:rsidRPr="00CF1032">
                    <w:rPr>
                      <w:sz w:val="24"/>
                      <w:szCs w:val="24"/>
                    </w:rPr>
                    <w:lastRenderedPageBreak/>
                    <w:t xml:space="preserve">характера </w:t>
                  </w:r>
                  <w:proofErr w:type="gramStart"/>
                  <w:r w:rsidRPr="00CF1032">
                    <w:rPr>
                      <w:sz w:val="24"/>
                      <w:szCs w:val="24"/>
                    </w:rPr>
                    <w:t>сильно неравновесных</w:t>
                  </w:r>
                  <w:proofErr w:type="gramEnd"/>
                  <w:r w:rsidRPr="00CF1032">
                    <w:rPr>
                      <w:sz w:val="24"/>
                      <w:szCs w:val="24"/>
                    </w:rPr>
                    <w:t xml:space="preserve"> ситуаций. Результатом малых изменений могут быть крупномасштабные последствия.</w:t>
                  </w:r>
                </w:p>
              </w:tc>
            </w:tr>
            <w:tr w:rsidR="001122F8" w:rsidRPr="00CF1032" w:rsidTr="00E243F5">
              <w:tc>
                <w:tcPr>
                  <w:tcW w:w="1101" w:type="dxa"/>
                </w:tcPr>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rPr>
                      <w:sz w:val="24"/>
                      <w:szCs w:val="24"/>
                    </w:rPr>
                  </w:pPr>
                </w:p>
                <w:p w:rsidR="001122F8" w:rsidRPr="00CF1032" w:rsidRDefault="001122F8" w:rsidP="00E243F5">
                  <w:pPr>
                    <w:jc w:val="center"/>
                    <w:rPr>
                      <w:sz w:val="24"/>
                      <w:szCs w:val="24"/>
                    </w:rPr>
                  </w:pPr>
                  <w:r w:rsidRPr="00CF1032">
                    <w:rPr>
                      <w:sz w:val="24"/>
                      <w:szCs w:val="24"/>
                    </w:rPr>
                    <w:t>Познавательные способности человека</w:t>
                  </w:r>
                </w:p>
              </w:tc>
              <w:tc>
                <w:tcPr>
                  <w:tcW w:w="3402" w:type="dxa"/>
                </w:tcPr>
                <w:p w:rsidR="001122F8" w:rsidRPr="00CF1032" w:rsidRDefault="001122F8" w:rsidP="00E243F5">
                  <w:pPr>
                    <w:rPr>
                      <w:sz w:val="24"/>
                      <w:szCs w:val="24"/>
                    </w:rPr>
                  </w:pPr>
                  <w:r w:rsidRPr="00CF1032">
                    <w:rPr>
                      <w:sz w:val="24"/>
                      <w:szCs w:val="24"/>
                    </w:rPr>
                    <w:t xml:space="preserve">Дифференциация наук. Ограниченность системного подхода в конечном итоге делает несостоятельным путь познания человеком мира, поскольку с выходом на высший уровень системы наступает предел познания. При этом утрачивается и смысл жизни человека как процесс накопления знаний. </w:t>
                  </w:r>
                </w:p>
              </w:tc>
              <w:tc>
                <w:tcPr>
                  <w:tcW w:w="5068" w:type="dxa"/>
                </w:tcPr>
                <w:p w:rsidR="001122F8" w:rsidRPr="00CF1032" w:rsidRDefault="001122F8" w:rsidP="00E243F5">
                  <w:pPr>
                    <w:rPr>
                      <w:sz w:val="24"/>
                      <w:szCs w:val="24"/>
                    </w:rPr>
                  </w:pPr>
                  <w:r w:rsidRPr="00CF1032">
                    <w:rPr>
                      <w:sz w:val="24"/>
                      <w:szCs w:val="24"/>
                    </w:rPr>
                    <w:t>Интеграция наук и появление новых. Информация выражает и передает природное разнообразие сущностных основ мира. Информация исходно открыта, универсальна, общедоступна. Однако возможности информации ограничиваются реализацией способностей человека как субъекта природы и его познавательной способностью.</w:t>
                  </w:r>
                </w:p>
              </w:tc>
            </w:tr>
            <w:tr w:rsidR="001122F8" w:rsidRPr="00CF1032" w:rsidTr="00E243F5">
              <w:tc>
                <w:tcPr>
                  <w:tcW w:w="1101" w:type="dxa"/>
                </w:tcPr>
                <w:p w:rsidR="001122F8" w:rsidRPr="00CF1032" w:rsidRDefault="001122F8" w:rsidP="00E243F5">
                  <w:pPr>
                    <w:jc w:val="center"/>
                    <w:rPr>
                      <w:sz w:val="24"/>
                      <w:szCs w:val="24"/>
                    </w:rPr>
                  </w:pPr>
                  <w:r w:rsidRPr="00CF1032">
                    <w:rPr>
                      <w:sz w:val="24"/>
                      <w:szCs w:val="24"/>
                    </w:rPr>
                    <w:t>Направления развития</w:t>
                  </w:r>
                </w:p>
              </w:tc>
              <w:tc>
                <w:tcPr>
                  <w:tcW w:w="3402" w:type="dxa"/>
                </w:tcPr>
                <w:p w:rsidR="001122F8" w:rsidRPr="00CF1032" w:rsidRDefault="001122F8" w:rsidP="00E243F5">
                  <w:pPr>
                    <w:rPr>
                      <w:sz w:val="24"/>
                      <w:szCs w:val="24"/>
                    </w:rPr>
                  </w:pPr>
                  <w:r>
                    <w:rPr>
                      <w:sz w:val="24"/>
                      <w:szCs w:val="24"/>
                    </w:rPr>
                    <w:t>Поступательный прогресс. Хаос рассматривается как беспорядочное нагромождение материальных сил. Стремление энтропии к максимальному значению.</w:t>
                  </w:r>
                </w:p>
              </w:tc>
              <w:tc>
                <w:tcPr>
                  <w:tcW w:w="5068" w:type="dxa"/>
                </w:tcPr>
                <w:p w:rsidR="001122F8" w:rsidRPr="00CF1032" w:rsidRDefault="001122F8" w:rsidP="00E243F5">
                  <w:pPr>
                    <w:rPr>
                      <w:sz w:val="24"/>
                      <w:szCs w:val="24"/>
                    </w:rPr>
                  </w:pPr>
                  <w:r>
                    <w:rPr>
                      <w:sz w:val="24"/>
                      <w:szCs w:val="24"/>
                    </w:rPr>
                    <w:t>Разнонаправленность природных процессов. Не может быть эволюции с однонаправленным временем.</w:t>
                  </w:r>
                </w:p>
              </w:tc>
            </w:tr>
            <w:tr w:rsidR="001122F8" w:rsidRPr="00CF1032" w:rsidTr="00E243F5">
              <w:tc>
                <w:tcPr>
                  <w:tcW w:w="1101" w:type="dxa"/>
                </w:tcPr>
                <w:p w:rsidR="001122F8" w:rsidRPr="00CF1032" w:rsidRDefault="001122F8" w:rsidP="00E243F5">
                  <w:pPr>
                    <w:jc w:val="center"/>
                    <w:rPr>
                      <w:sz w:val="24"/>
                      <w:szCs w:val="24"/>
                    </w:rPr>
                  </w:pPr>
                  <w:r>
                    <w:rPr>
                      <w:sz w:val="24"/>
                      <w:szCs w:val="24"/>
                    </w:rPr>
                    <w:t>Предельность, конечность</w:t>
                  </w:r>
                </w:p>
              </w:tc>
              <w:tc>
                <w:tcPr>
                  <w:tcW w:w="3402" w:type="dxa"/>
                </w:tcPr>
                <w:p w:rsidR="001122F8" w:rsidRPr="00AC5554" w:rsidRDefault="001122F8" w:rsidP="00E243F5">
                  <w:pPr>
                    <w:rPr>
                      <w:sz w:val="24"/>
                      <w:szCs w:val="24"/>
                    </w:rPr>
                  </w:pPr>
                  <w:r>
                    <w:rPr>
                      <w:sz w:val="24"/>
                      <w:szCs w:val="24"/>
                    </w:rPr>
                    <w:t xml:space="preserve">Открытия середины – конца XX века ставят под сомнение вывод о неисчерпаемости материи. Это обусловлено тем, что: 1) гравитация была принята Ньютоном как произвольное допущение; </w:t>
                  </w:r>
                  <w:proofErr w:type="gramStart"/>
                  <w:r>
                    <w:rPr>
                      <w:sz w:val="24"/>
                      <w:szCs w:val="24"/>
                    </w:rPr>
                    <w:t xml:space="preserve">2) </w:t>
                  </w:r>
                  <w:proofErr w:type="gramEnd"/>
                  <w:r>
                    <w:rPr>
                      <w:sz w:val="24"/>
                      <w:szCs w:val="24"/>
                    </w:rPr>
                    <w:t xml:space="preserve">сущностные основы мира не ограничиваются только материальным началом. Материальное начало неотделимо от </w:t>
                  </w:r>
                  <w:proofErr w:type="gramStart"/>
                  <w:r>
                    <w:rPr>
                      <w:sz w:val="24"/>
                      <w:szCs w:val="24"/>
                    </w:rPr>
                    <w:t>идеального</w:t>
                  </w:r>
                  <w:proofErr w:type="gramEnd"/>
                  <w:r>
                    <w:rPr>
                      <w:sz w:val="24"/>
                      <w:szCs w:val="24"/>
                    </w:rPr>
                    <w:t>.</w:t>
                  </w:r>
                </w:p>
              </w:tc>
              <w:tc>
                <w:tcPr>
                  <w:tcW w:w="5068" w:type="dxa"/>
                </w:tcPr>
                <w:p w:rsidR="001122F8" w:rsidRPr="00CF1032" w:rsidRDefault="001122F8" w:rsidP="00E243F5">
                  <w:pPr>
                    <w:rPr>
                      <w:sz w:val="24"/>
                      <w:szCs w:val="24"/>
                    </w:rPr>
                  </w:pPr>
                  <w:r>
                    <w:rPr>
                      <w:sz w:val="24"/>
                      <w:szCs w:val="24"/>
                    </w:rPr>
                    <w:t xml:space="preserve">Мир бесконечен в своем проявлении. Главными характеристиками бесконечности являются беспредельность, а также хаос и порядок. Информационное взаимодействие. Исходная безначальная бесконечность мира обусловлена тем, что исчерпывающая и окончательная характеристика мира не может быть дана ни на одной ступени человеческого познания. Исходная открытость мира. Характеристиками данного состояния могут быть целое, целостность, но не система. </w:t>
                  </w:r>
                </w:p>
              </w:tc>
            </w:tr>
          </w:tbl>
          <w:p w:rsidR="001122F8" w:rsidRDefault="001122F8" w:rsidP="001122F8"/>
          <w:p w:rsidR="001122F8" w:rsidRDefault="001122F8" w:rsidP="001C1B12">
            <w:pPr>
              <w:ind w:firstLine="709"/>
            </w:pPr>
            <w:r w:rsidRPr="00052732">
              <w:t xml:space="preserve">В настоящее время с позиций </w:t>
            </w:r>
            <w:proofErr w:type="spellStart"/>
            <w:r w:rsidRPr="00052732">
              <w:t>постнеклассической</w:t>
            </w:r>
            <w:proofErr w:type="spellEnd"/>
            <w:r w:rsidRPr="00052732">
              <w:t xml:space="preserve"> науки следует исходить из открытости мира, единства хаоса и порядка. Надо понимать, что упорядоченность не является порождением хаоса, не существует наряду с ним, а представляет с хаосом равноправное единство. Хаос и порядок существуют в определенных, постоянно меняющихся пропорциях и определяющих тем самым характер каждого этапа развития общества и всех социально-экономических систем в нем функционирующих.</w:t>
            </w:r>
          </w:p>
          <w:p w:rsidR="001122F8" w:rsidRPr="00052732" w:rsidRDefault="001122F8" w:rsidP="001C1B12">
            <w:pPr>
              <w:ind w:firstLine="709"/>
            </w:pPr>
            <w:r w:rsidRPr="00052732">
              <w:rPr>
                <w:spacing w:val="3"/>
              </w:rPr>
              <w:t>Происходящи</w:t>
            </w:r>
            <w:r w:rsidRPr="00052732">
              <w:t>е</w:t>
            </w:r>
            <w:r w:rsidRPr="00052732">
              <w:rPr>
                <w:spacing w:val="45"/>
              </w:rPr>
              <w:t xml:space="preserve"> </w:t>
            </w:r>
            <w:r w:rsidRPr="00052732">
              <w:t>в</w:t>
            </w:r>
            <w:r w:rsidRPr="00052732">
              <w:rPr>
                <w:spacing w:val="44"/>
              </w:rPr>
              <w:t xml:space="preserve"> </w:t>
            </w:r>
            <w:r w:rsidRPr="00052732">
              <w:rPr>
                <w:spacing w:val="3"/>
              </w:rPr>
              <w:t>современно</w:t>
            </w:r>
            <w:r w:rsidRPr="00052732">
              <w:t>м</w:t>
            </w:r>
            <w:r w:rsidRPr="00052732">
              <w:rPr>
                <w:spacing w:val="46"/>
              </w:rPr>
              <w:t xml:space="preserve"> </w:t>
            </w:r>
            <w:r w:rsidRPr="00052732">
              <w:rPr>
                <w:spacing w:val="2"/>
              </w:rPr>
              <w:t>о</w:t>
            </w:r>
            <w:r w:rsidRPr="00052732">
              <w:rPr>
                <w:spacing w:val="4"/>
              </w:rPr>
              <w:t>б</w:t>
            </w:r>
            <w:r w:rsidRPr="00052732">
              <w:rPr>
                <w:spacing w:val="2"/>
              </w:rPr>
              <w:t>ще</w:t>
            </w:r>
            <w:r w:rsidRPr="00052732">
              <w:rPr>
                <w:spacing w:val="4"/>
              </w:rPr>
              <w:t>с</w:t>
            </w:r>
            <w:r w:rsidRPr="00052732">
              <w:rPr>
                <w:spacing w:val="3"/>
              </w:rPr>
              <w:t>т</w:t>
            </w:r>
            <w:r w:rsidRPr="00052732">
              <w:rPr>
                <w:spacing w:val="2"/>
              </w:rPr>
              <w:t>в</w:t>
            </w:r>
            <w:r w:rsidRPr="00052732">
              <w:t>е</w:t>
            </w:r>
            <w:r w:rsidRPr="00052732">
              <w:rPr>
                <w:spacing w:val="47"/>
              </w:rPr>
              <w:t xml:space="preserve"> </w:t>
            </w:r>
            <w:r w:rsidRPr="00052732">
              <w:rPr>
                <w:spacing w:val="3"/>
              </w:rPr>
              <w:t>процесс</w:t>
            </w:r>
            <w:r w:rsidRPr="00052732">
              <w:t>ы</w:t>
            </w:r>
            <w:r w:rsidRPr="00052732">
              <w:rPr>
                <w:spacing w:val="44"/>
              </w:rPr>
              <w:t xml:space="preserve"> </w:t>
            </w:r>
            <w:r w:rsidRPr="00052732">
              <w:rPr>
                <w:spacing w:val="5"/>
              </w:rPr>
              <w:t>у</w:t>
            </w:r>
            <w:r w:rsidRPr="00052732">
              <w:rPr>
                <w:spacing w:val="2"/>
              </w:rPr>
              <w:t>ж</w:t>
            </w:r>
            <w:r w:rsidRPr="00052732">
              <w:t>е</w:t>
            </w:r>
            <w:r w:rsidRPr="00052732">
              <w:rPr>
                <w:spacing w:val="46"/>
              </w:rPr>
              <w:t xml:space="preserve"> </w:t>
            </w:r>
            <w:r w:rsidRPr="00052732">
              <w:rPr>
                <w:spacing w:val="2"/>
              </w:rPr>
              <w:t>н</w:t>
            </w:r>
            <w:r w:rsidRPr="00052732">
              <w:t>е</w:t>
            </w:r>
            <w:r w:rsidRPr="00052732">
              <w:rPr>
                <w:spacing w:val="46"/>
              </w:rPr>
              <w:t xml:space="preserve"> </w:t>
            </w:r>
            <w:r w:rsidRPr="00052732">
              <w:rPr>
                <w:spacing w:val="3"/>
              </w:rPr>
              <w:t>мог</w:t>
            </w:r>
            <w:r w:rsidRPr="00052732">
              <w:rPr>
                <w:spacing w:val="5"/>
              </w:rPr>
              <w:t>у</w:t>
            </w:r>
            <w:r w:rsidRPr="00052732">
              <w:t>т</w:t>
            </w:r>
            <w:r w:rsidRPr="00052732">
              <w:rPr>
                <w:spacing w:val="44"/>
              </w:rPr>
              <w:t xml:space="preserve"> </w:t>
            </w:r>
            <w:r w:rsidRPr="00052732">
              <w:rPr>
                <w:spacing w:val="3"/>
              </w:rPr>
              <w:t>быт</w:t>
            </w:r>
            <w:r w:rsidRPr="00052732">
              <w:t>ь</w:t>
            </w:r>
            <w:r w:rsidRPr="00052732">
              <w:rPr>
                <w:spacing w:val="46"/>
              </w:rPr>
              <w:t xml:space="preserve"> </w:t>
            </w:r>
            <w:r w:rsidRPr="00052732">
              <w:rPr>
                <w:spacing w:val="3"/>
              </w:rPr>
              <w:t>объяснен</w:t>
            </w:r>
            <w:r w:rsidRPr="00052732">
              <w:t>ы</w:t>
            </w:r>
            <w:r w:rsidRPr="00052732">
              <w:rPr>
                <w:spacing w:val="47"/>
              </w:rPr>
              <w:t xml:space="preserve"> </w:t>
            </w:r>
            <w:r w:rsidRPr="00052732">
              <w:rPr>
                <w:spacing w:val="4"/>
              </w:rPr>
              <w:t>на</w:t>
            </w:r>
            <w:r w:rsidRPr="00052732">
              <w:t xml:space="preserve"> </w:t>
            </w:r>
            <w:r w:rsidRPr="00052732">
              <w:rPr>
                <w:spacing w:val="7"/>
              </w:rPr>
              <w:t>основ</w:t>
            </w:r>
            <w:r w:rsidRPr="00052732">
              <w:t>е</w:t>
            </w:r>
            <w:r w:rsidRPr="00052732">
              <w:tab/>
            </w:r>
            <w:r w:rsidRPr="00052732">
              <w:rPr>
                <w:spacing w:val="7"/>
              </w:rPr>
              <w:t>традиционны</w:t>
            </w:r>
            <w:r w:rsidRPr="00052732">
              <w:rPr>
                <w:spacing w:val="8"/>
              </w:rPr>
              <w:t>х</w:t>
            </w:r>
            <w:r w:rsidRPr="00052732">
              <w:t>,</w:t>
            </w:r>
            <w:r w:rsidRPr="00052732">
              <w:tab/>
            </w:r>
            <w:r w:rsidRPr="00052732">
              <w:rPr>
                <w:spacing w:val="7"/>
              </w:rPr>
              <w:t>сформиро</w:t>
            </w:r>
            <w:r w:rsidRPr="00052732">
              <w:rPr>
                <w:spacing w:val="5"/>
              </w:rPr>
              <w:t>в</w:t>
            </w:r>
            <w:r w:rsidRPr="00052732">
              <w:rPr>
                <w:spacing w:val="7"/>
              </w:rPr>
              <w:t>авшихс</w:t>
            </w:r>
            <w:r w:rsidRPr="00052732">
              <w:t xml:space="preserve">я </w:t>
            </w:r>
            <w:r w:rsidRPr="00052732">
              <w:rPr>
                <w:spacing w:val="7"/>
              </w:rPr>
              <w:t>ра</w:t>
            </w:r>
            <w:r w:rsidRPr="00052732">
              <w:rPr>
                <w:spacing w:val="6"/>
              </w:rPr>
              <w:t>н</w:t>
            </w:r>
            <w:r w:rsidRPr="00052732">
              <w:rPr>
                <w:spacing w:val="7"/>
              </w:rPr>
              <w:t>е</w:t>
            </w:r>
            <w:r w:rsidRPr="00052732">
              <w:t xml:space="preserve">е </w:t>
            </w:r>
            <w:r w:rsidRPr="00052732">
              <w:rPr>
                <w:spacing w:val="6"/>
              </w:rPr>
              <w:t>п</w:t>
            </w:r>
            <w:r w:rsidRPr="00052732">
              <w:rPr>
                <w:spacing w:val="7"/>
              </w:rPr>
              <w:t>одходо</w:t>
            </w:r>
            <w:r w:rsidRPr="00052732">
              <w:t xml:space="preserve">в </w:t>
            </w:r>
            <w:r w:rsidRPr="00052732">
              <w:rPr>
                <w:spacing w:val="6"/>
              </w:rPr>
              <w:t>(</w:t>
            </w:r>
            <w:r w:rsidRPr="00052732">
              <w:rPr>
                <w:spacing w:val="7"/>
              </w:rPr>
              <w:t>с</w:t>
            </w:r>
            <w:r w:rsidRPr="00052732">
              <w:rPr>
                <w:spacing w:val="8"/>
              </w:rPr>
              <w:t>у</w:t>
            </w:r>
            <w:r w:rsidRPr="00052732">
              <w:rPr>
                <w:spacing w:val="7"/>
              </w:rPr>
              <w:t>бстанциональног</w:t>
            </w:r>
            <w:r w:rsidRPr="00052732">
              <w:rPr>
                <w:spacing w:val="9"/>
              </w:rPr>
              <w:t>о</w:t>
            </w:r>
            <w:r w:rsidRPr="00052732">
              <w:t xml:space="preserve">, </w:t>
            </w:r>
            <w:r w:rsidRPr="00052732">
              <w:rPr>
                <w:spacing w:val="1"/>
              </w:rPr>
              <w:t>системног</w:t>
            </w:r>
            <w:r w:rsidRPr="00052732">
              <w:rPr>
                <w:spacing w:val="2"/>
              </w:rPr>
              <w:t>о</w:t>
            </w:r>
            <w:r w:rsidRPr="00052732">
              <w:t>,</w:t>
            </w:r>
            <w:r w:rsidRPr="00052732">
              <w:rPr>
                <w:spacing w:val="1"/>
              </w:rPr>
              <w:t xml:space="preserve"> си</w:t>
            </w:r>
            <w:r w:rsidRPr="00052732">
              <w:t>н</w:t>
            </w:r>
            <w:r w:rsidRPr="00052732">
              <w:rPr>
                <w:spacing w:val="1"/>
              </w:rPr>
              <w:t>ергетическог</w:t>
            </w:r>
            <w:r w:rsidRPr="00052732">
              <w:rPr>
                <w:spacing w:val="2"/>
              </w:rPr>
              <w:t xml:space="preserve">о). </w:t>
            </w:r>
            <w:r w:rsidRPr="00052732">
              <w:t>К началу нового века стала почти очевидна ограниченность существующих показательных моделей.</w:t>
            </w:r>
          </w:p>
          <w:p w:rsidR="001122F8" w:rsidRPr="00052732" w:rsidRDefault="001122F8" w:rsidP="001C1B12">
            <w:pPr>
              <w:tabs>
                <w:tab w:val="left" w:pos="1080"/>
                <w:tab w:val="left" w:pos="2960"/>
                <w:tab w:val="left" w:pos="5300"/>
                <w:tab w:val="left" w:pos="6120"/>
                <w:tab w:val="left" w:pos="7360"/>
              </w:tabs>
              <w:autoSpaceDE w:val="0"/>
              <w:autoSpaceDN w:val="0"/>
              <w:adjustRightInd w:val="0"/>
              <w:ind w:firstLine="709"/>
            </w:pPr>
            <w:r w:rsidRPr="00052732">
              <w:t>Начался поиск новых парадигм, новых концепций, новых моделей.</w:t>
            </w:r>
          </w:p>
          <w:p w:rsidR="001122F8" w:rsidRPr="00052732" w:rsidRDefault="001122F8" w:rsidP="001C1B12">
            <w:pPr>
              <w:ind w:firstLine="709"/>
            </w:pPr>
            <w:r w:rsidRPr="00052732">
              <w:t xml:space="preserve">В развитии наук появились качественно новые черты. Современная </w:t>
            </w:r>
            <w:r w:rsidRPr="00052732">
              <w:lastRenderedPageBreak/>
              <w:t xml:space="preserve">наука, используя системный подход и глобальный </w:t>
            </w:r>
            <w:proofErr w:type="gramStart"/>
            <w:r w:rsidRPr="00052732">
              <w:t>эволюционизм</w:t>
            </w:r>
            <w:proofErr w:type="gramEnd"/>
            <w:r w:rsidRPr="00052732">
              <w:t xml:space="preserve"> стремится определить, каким образом проявляются законы в реально существующем мире. Объективно появившаяся в свое время и долго существовавшая дифференциация наук уступила место их интеграции. В настоящее время продолжают развиваться отрасли знаний, возникшие «на стыке» наук, и целые междисциплинарные направления (кибернетика, синергетика), а также зарождаются и совершенно новые методологические парадигмы.</w:t>
            </w:r>
          </w:p>
          <w:p w:rsidR="001122F8" w:rsidRPr="00052732" w:rsidRDefault="001122F8" w:rsidP="001C1B12">
            <w:pPr>
              <w:ind w:firstLine="709"/>
            </w:pPr>
            <w:r w:rsidRPr="00052732">
              <w:t xml:space="preserve">Сегодня все чаще говорят о методологическом синтезе в рамках существующей картины мира. </w:t>
            </w:r>
          </w:p>
          <w:p w:rsidR="001122F8" w:rsidRPr="00052732" w:rsidRDefault="001122F8" w:rsidP="001C1B12">
            <w:pPr>
              <w:ind w:firstLine="709"/>
            </w:pPr>
            <w:r w:rsidRPr="00052732">
              <w:t xml:space="preserve">Для современной, </w:t>
            </w:r>
            <w:proofErr w:type="spellStart"/>
            <w:r w:rsidRPr="00052732">
              <w:t>постнеклассической</w:t>
            </w:r>
            <w:proofErr w:type="spellEnd"/>
            <w:r w:rsidRPr="00052732">
              <w:t xml:space="preserve"> науки представляется адекватной мировоззренческая парадигма с присущими ей следующими концептуальными основаниями:</w:t>
            </w:r>
          </w:p>
          <w:p w:rsidR="001122F8" w:rsidRPr="00052732" w:rsidRDefault="001122F8" w:rsidP="001C1B12">
            <w:pPr>
              <w:ind w:firstLine="709"/>
            </w:pPr>
            <w:r w:rsidRPr="00052732">
              <w:t xml:space="preserve">- </w:t>
            </w:r>
            <w:proofErr w:type="spellStart"/>
            <w:r w:rsidRPr="00052732">
              <w:t>безначальностью</w:t>
            </w:r>
            <w:proofErr w:type="spellEnd"/>
            <w:r w:rsidRPr="00052732">
              <w:t xml:space="preserve"> и бесконечностью мира;</w:t>
            </w:r>
          </w:p>
          <w:p w:rsidR="001122F8" w:rsidRPr="00052732" w:rsidRDefault="001122F8" w:rsidP="001C1B12">
            <w:pPr>
              <w:ind w:firstLine="709"/>
            </w:pPr>
            <w:r w:rsidRPr="00052732">
              <w:t>- исходным единством хаоса и порядка;</w:t>
            </w:r>
          </w:p>
          <w:p w:rsidR="001122F8" w:rsidRPr="00052732" w:rsidRDefault="001122F8" w:rsidP="001C1B12">
            <w:pPr>
              <w:ind w:firstLine="709"/>
            </w:pPr>
            <w:r w:rsidRPr="00052732">
              <w:t>- изначальной открытостью мира;</w:t>
            </w:r>
          </w:p>
          <w:p w:rsidR="001122F8" w:rsidRPr="00052732" w:rsidRDefault="001122F8" w:rsidP="001C1B12">
            <w:pPr>
              <w:ind w:firstLine="709"/>
            </w:pPr>
            <w:r w:rsidRPr="00052732">
              <w:t>- равнозначностью материальных и идеальных сущностных основ мира;</w:t>
            </w:r>
          </w:p>
          <w:p w:rsidR="001122F8" w:rsidRPr="00052732" w:rsidRDefault="001122F8" w:rsidP="001C1B12">
            <w:pPr>
              <w:ind w:firstLine="709"/>
            </w:pPr>
            <w:r w:rsidRPr="00052732">
              <w:t xml:space="preserve">- признанием </w:t>
            </w:r>
            <w:proofErr w:type="spellStart"/>
            <w:r w:rsidRPr="00052732">
              <w:t>многосущности</w:t>
            </w:r>
            <w:proofErr w:type="spellEnd"/>
            <w:r w:rsidRPr="00052732">
              <w:t xml:space="preserve"> мира или сведением к континууму  материального и идеального.</w:t>
            </w:r>
          </w:p>
          <w:p w:rsidR="001122F8" w:rsidRDefault="001122F8" w:rsidP="001122F8"/>
          <w:p w:rsidR="001122F8" w:rsidRPr="00F8279C" w:rsidRDefault="00F8279C" w:rsidP="00F8279C">
            <w:pPr>
              <w:pStyle w:val="a3"/>
              <w:numPr>
                <w:ilvl w:val="0"/>
                <w:numId w:val="47"/>
              </w:numPr>
              <w:jc w:val="left"/>
              <w:rPr>
                <w:b/>
              </w:rPr>
            </w:pPr>
            <w:r>
              <w:rPr>
                <w:b/>
              </w:rPr>
              <w:t xml:space="preserve"> </w:t>
            </w:r>
            <w:r w:rsidR="001122F8" w:rsidRPr="00F8279C">
              <w:rPr>
                <w:b/>
              </w:rPr>
              <w:t>Синергетика как теория неравновесия и самоорганизации. Точки бифуркации</w:t>
            </w:r>
          </w:p>
          <w:p w:rsidR="0092594B" w:rsidRDefault="0092594B" w:rsidP="001C1B12">
            <w:pPr>
              <w:pStyle w:val="Style4"/>
              <w:widowControl/>
              <w:ind w:firstLine="709"/>
              <w:rPr>
                <w:rStyle w:val="FontStyle14"/>
                <w:sz w:val="28"/>
                <w:szCs w:val="28"/>
              </w:rPr>
            </w:pPr>
          </w:p>
          <w:p w:rsidR="001122F8" w:rsidRPr="00052732" w:rsidRDefault="001122F8" w:rsidP="001C1B12">
            <w:pPr>
              <w:pStyle w:val="Style4"/>
              <w:widowControl/>
              <w:ind w:firstLine="709"/>
              <w:rPr>
                <w:rStyle w:val="FontStyle14"/>
                <w:sz w:val="28"/>
                <w:szCs w:val="28"/>
              </w:rPr>
            </w:pPr>
            <w:r w:rsidRPr="00052732">
              <w:rPr>
                <w:rStyle w:val="FontStyle14"/>
                <w:sz w:val="28"/>
                <w:szCs w:val="28"/>
              </w:rPr>
              <w:t xml:space="preserve">Теория самоорганизации </w:t>
            </w:r>
            <w:r w:rsidRPr="00052732">
              <w:rPr>
                <w:color w:val="000000"/>
                <w:sz w:val="28"/>
                <w:szCs w:val="28"/>
              </w:rPr>
              <w:t>в</w:t>
            </w:r>
            <w:r w:rsidRPr="00052732">
              <w:rPr>
                <w:color w:val="000000"/>
                <w:spacing w:val="30"/>
                <w:sz w:val="28"/>
                <w:szCs w:val="28"/>
              </w:rPr>
              <w:t xml:space="preserve"> </w:t>
            </w:r>
            <w:r w:rsidRPr="00052732">
              <w:rPr>
                <w:color w:val="000000"/>
                <w:sz w:val="28"/>
                <w:szCs w:val="28"/>
              </w:rPr>
              <w:t>системах</w:t>
            </w:r>
            <w:r w:rsidRPr="00052732">
              <w:rPr>
                <w:color w:val="000000"/>
                <w:spacing w:val="33"/>
                <w:sz w:val="28"/>
                <w:szCs w:val="28"/>
              </w:rPr>
              <w:t xml:space="preserve"> </w:t>
            </w:r>
            <w:r w:rsidRPr="00052732">
              <w:rPr>
                <w:color w:val="000000"/>
                <w:sz w:val="28"/>
                <w:szCs w:val="28"/>
              </w:rPr>
              <w:t>различной</w:t>
            </w:r>
            <w:r w:rsidRPr="00052732">
              <w:rPr>
                <w:color w:val="000000"/>
                <w:spacing w:val="31"/>
                <w:sz w:val="28"/>
                <w:szCs w:val="28"/>
              </w:rPr>
              <w:t xml:space="preserve"> </w:t>
            </w:r>
            <w:r w:rsidRPr="00052732">
              <w:rPr>
                <w:color w:val="000000"/>
                <w:sz w:val="28"/>
                <w:szCs w:val="28"/>
              </w:rPr>
              <w:t>природы</w:t>
            </w:r>
            <w:r w:rsidRPr="00052732">
              <w:rPr>
                <w:rStyle w:val="FontStyle14"/>
                <w:sz w:val="28"/>
                <w:szCs w:val="28"/>
              </w:rPr>
              <w:t>, или синергетика, за почти сорокалет</w:t>
            </w:r>
            <w:r w:rsidRPr="00052732">
              <w:rPr>
                <w:rStyle w:val="FontStyle14"/>
                <w:sz w:val="28"/>
                <w:szCs w:val="28"/>
              </w:rPr>
              <w:softHyphen/>
              <w:t xml:space="preserve">нюю историю прошла большой путь. Трудами и достижениями научных школ Г. </w:t>
            </w:r>
            <w:proofErr w:type="spellStart"/>
            <w:r w:rsidRPr="00052732">
              <w:rPr>
                <w:rStyle w:val="FontStyle14"/>
                <w:sz w:val="28"/>
                <w:szCs w:val="28"/>
              </w:rPr>
              <w:t>Хакена</w:t>
            </w:r>
            <w:proofErr w:type="spellEnd"/>
            <w:r w:rsidRPr="00052732">
              <w:rPr>
                <w:rStyle w:val="FontStyle14"/>
                <w:sz w:val="28"/>
                <w:szCs w:val="28"/>
              </w:rPr>
              <w:t xml:space="preserve">, И. Пригожина и других исследователей принцип самоорганизации и развития был внесен в область неживой материи, а затем и в исследования социально-экономических процессов и явлений.  </w:t>
            </w:r>
          </w:p>
          <w:p w:rsidR="001122F8" w:rsidRPr="00052732" w:rsidRDefault="001122F8" w:rsidP="001C1B12">
            <w:pPr>
              <w:pStyle w:val="Style1"/>
              <w:spacing w:before="0" w:beforeAutospacing="0" w:after="0" w:afterAutospacing="0"/>
              <w:ind w:firstLine="709"/>
              <w:rPr>
                <w:rStyle w:val="FontStyle14"/>
                <w:sz w:val="28"/>
                <w:szCs w:val="28"/>
              </w:rPr>
            </w:pPr>
            <w:r w:rsidRPr="00052732">
              <w:rPr>
                <w:rStyle w:val="FontStyle13"/>
                <w:sz w:val="28"/>
                <w:szCs w:val="28"/>
              </w:rPr>
              <w:t>В синергетике исследуют объек</w:t>
            </w:r>
            <w:r w:rsidRPr="00052732">
              <w:rPr>
                <w:rStyle w:val="FontStyle13"/>
                <w:sz w:val="28"/>
                <w:szCs w:val="28"/>
              </w:rPr>
              <w:softHyphen/>
              <w:t xml:space="preserve">ты, которые являются детерминированными в достаточно узких временных масштабах. </w:t>
            </w:r>
            <w:r w:rsidRPr="00052732">
              <w:rPr>
                <w:rStyle w:val="FontStyle14"/>
                <w:sz w:val="28"/>
                <w:szCs w:val="28"/>
              </w:rPr>
              <w:t>Эволюция таких объектов обладает особенностью, суть которой в том, что малые неточности в определении началь</w:t>
            </w:r>
            <w:r w:rsidRPr="00052732">
              <w:rPr>
                <w:rStyle w:val="FontStyle14"/>
                <w:sz w:val="28"/>
                <w:szCs w:val="28"/>
              </w:rPr>
              <w:softHyphen/>
              <w:t>ного состояния не сглаживаются с течением времени (как в динамике, в детерминирован</w:t>
            </w:r>
            <w:r w:rsidRPr="00052732">
              <w:rPr>
                <w:rStyle w:val="FontStyle14"/>
                <w:sz w:val="28"/>
                <w:szCs w:val="28"/>
              </w:rPr>
              <w:softHyphen/>
              <w:t>ных системах), а нарастают со временем, и система начинает вести себя непредсказуемо. Именно это характерно для социально-экономических систем</w:t>
            </w:r>
            <w:r>
              <w:rPr>
                <w:rStyle w:val="FontStyle14"/>
                <w:sz w:val="28"/>
                <w:szCs w:val="28"/>
              </w:rPr>
              <w:t xml:space="preserve">. </w:t>
            </w:r>
          </w:p>
          <w:p w:rsidR="001122F8" w:rsidRPr="00052732" w:rsidRDefault="001122F8" w:rsidP="001C1B12">
            <w:pPr>
              <w:pStyle w:val="af0"/>
              <w:spacing w:before="0" w:beforeAutospacing="0" w:after="0" w:afterAutospacing="0"/>
              <w:ind w:firstLine="709"/>
              <w:rPr>
                <w:sz w:val="28"/>
                <w:szCs w:val="28"/>
              </w:rPr>
            </w:pPr>
            <w:r w:rsidRPr="00052732">
              <w:rPr>
                <w:sz w:val="28"/>
                <w:szCs w:val="28"/>
              </w:rPr>
              <w:t xml:space="preserve">Вообще в реальном мире все процессы </w:t>
            </w:r>
            <w:proofErr w:type="spellStart"/>
            <w:r w:rsidRPr="00052732">
              <w:rPr>
                <w:sz w:val="28"/>
                <w:szCs w:val="28"/>
              </w:rPr>
              <w:t>нелинейны</w:t>
            </w:r>
            <w:proofErr w:type="spellEnd"/>
            <w:r w:rsidRPr="00052732">
              <w:rPr>
                <w:sz w:val="28"/>
                <w:szCs w:val="28"/>
              </w:rPr>
              <w:t xml:space="preserve">, поэтому в последнее время появились исследования, использующие нелинейный инструментарий, что привело к созданию цельной теории хаоса.  </w:t>
            </w:r>
          </w:p>
          <w:p w:rsidR="001122F8" w:rsidRPr="00052732" w:rsidRDefault="001122F8" w:rsidP="001C1B12">
            <w:pPr>
              <w:pStyle w:val="af0"/>
              <w:spacing w:before="0" w:beforeAutospacing="0" w:after="0" w:afterAutospacing="0"/>
              <w:ind w:firstLine="709"/>
              <w:rPr>
                <w:sz w:val="28"/>
                <w:szCs w:val="28"/>
              </w:rPr>
            </w:pPr>
            <w:r w:rsidRPr="00052732">
              <w:rPr>
                <w:sz w:val="28"/>
                <w:szCs w:val="28"/>
              </w:rPr>
              <w:t xml:space="preserve">Теория хаоса показала, что даже простые динамические системы могут иметь сложное поведение, а не только сложные системы. Причем внешнее воздействие обусловливает и количественные и качественные трансформации системы. </w:t>
            </w:r>
          </w:p>
          <w:p w:rsidR="001122F8" w:rsidRPr="00052732" w:rsidRDefault="001122F8" w:rsidP="001C1B12">
            <w:pPr>
              <w:pStyle w:val="af0"/>
              <w:spacing w:before="0" w:beforeAutospacing="0" w:after="0" w:afterAutospacing="0"/>
              <w:ind w:firstLine="709"/>
              <w:rPr>
                <w:sz w:val="28"/>
                <w:szCs w:val="28"/>
              </w:rPr>
            </w:pPr>
            <w:r w:rsidRPr="00052732">
              <w:rPr>
                <w:sz w:val="28"/>
                <w:szCs w:val="28"/>
              </w:rPr>
              <w:t>Система становится очень ч</w:t>
            </w:r>
            <w:r w:rsidRPr="00052732">
              <w:rPr>
                <w:spacing w:val="2"/>
                <w:sz w:val="28"/>
                <w:szCs w:val="28"/>
              </w:rPr>
              <w:t>у</w:t>
            </w:r>
            <w:r w:rsidRPr="00052732">
              <w:rPr>
                <w:sz w:val="28"/>
                <w:szCs w:val="28"/>
              </w:rPr>
              <w:t>вствительной к малейш</w:t>
            </w:r>
            <w:r w:rsidRPr="00052732">
              <w:rPr>
                <w:spacing w:val="-1"/>
                <w:sz w:val="28"/>
                <w:szCs w:val="28"/>
              </w:rPr>
              <w:t>ем</w:t>
            </w:r>
            <w:r w:rsidRPr="00052732">
              <w:rPr>
                <w:sz w:val="28"/>
                <w:szCs w:val="28"/>
              </w:rPr>
              <w:t xml:space="preserve">у изменению   начальных  </w:t>
            </w:r>
            <w:r w:rsidRPr="00052732">
              <w:rPr>
                <w:spacing w:val="1"/>
                <w:sz w:val="28"/>
                <w:szCs w:val="28"/>
              </w:rPr>
              <w:t xml:space="preserve"> </w:t>
            </w:r>
            <w:r w:rsidRPr="00052732">
              <w:rPr>
                <w:spacing w:val="2"/>
                <w:sz w:val="28"/>
                <w:szCs w:val="28"/>
              </w:rPr>
              <w:t>у</w:t>
            </w:r>
            <w:r w:rsidRPr="00052732">
              <w:rPr>
                <w:spacing w:val="-1"/>
                <w:sz w:val="28"/>
                <w:szCs w:val="28"/>
              </w:rPr>
              <w:t>с</w:t>
            </w:r>
            <w:r w:rsidRPr="00052732">
              <w:rPr>
                <w:sz w:val="28"/>
                <w:szCs w:val="28"/>
              </w:rPr>
              <w:t>ловий. Эта   ч</w:t>
            </w:r>
            <w:r w:rsidRPr="00052732">
              <w:rPr>
                <w:spacing w:val="1"/>
                <w:sz w:val="28"/>
                <w:szCs w:val="28"/>
              </w:rPr>
              <w:t>у</w:t>
            </w:r>
            <w:r w:rsidRPr="00052732">
              <w:rPr>
                <w:sz w:val="28"/>
                <w:szCs w:val="28"/>
              </w:rPr>
              <w:t>вствитель</w:t>
            </w:r>
            <w:r w:rsidRPr="00052732">
              <w:rPr>
                <w:spacing w:val="1"/>
                <w:sz w:val="28"/>
                <w:szCs w:val="28"/>
              </w:rPr>
              <w:t>н</w:t>
            </w:r>
            <w:r w:rsidRPr="00052732">
              <w:rPr>
                <w:sz w:val="28"/>
                <w:szCs w:val="28"/>
              </w:rPr>
              <w:t xml:space="preserve">ость  </w:t>
            </w:r>
            <w:r w:rsidRPr="00052732">
              <w:rPr>
                <w:spacing w:val="1"/>
                <w:sz w:val="28"/>
                <w:szCs w:val="28"/>
              </w:rPr>
              <w:t xml:space="preserve"> </w:t>
            </w:r>
            <w:r w:rsidRPr="00052732">
              <w:rPr>
                <w:sz w:val="28"/>
                <w:szCs w:val="28"/>
              </w:rPr>
              <w:t xml:space="preserve">даже  </w:t>
            </w:r>
            <w:r w:rsidRPr="00052732">
              <w:rPr>
                <w:spacing w:val="1"/>
                <w:sz w:val="28"/>
                <w:szCs w:val="28"/>
              </w:rPr>
              <w:t xml:space="preserve"> </w:t>
            </w:r>
            <w:r w:rsidRPr="00052732">
              <w:rPr>
                <w:spacing w:val="-1"/>
                <w:sz w:val="28"/>
                <w:szCs w:val="28"/>
              </w:rPr>
              <w:t>пол</w:t>
            </w:r>
            <w:r w:rsidRPr="00052732">
              <w:rPr>
                <w:spacing w:val="2"/>
                <w:sz w:val="28"/>
                <w:szCs w:val="28"/>
              </w:rPr>
              <w:t>у</w:t>
            </w:r>
            <w:r w:rsidRPr="00052732">
              <w:rPr>
                <w:spacing w:val="1"/>
                <w:sz w:val="28"/>
                <w:szCs w:val="28"/>
              </w:rPr>
              <w:t>ч</w:t>
            </w:r>
            <w:r w:rsidRPr="00052732">
              <w:rPr>
                <w:sz w:val="28"/>
                <w:szCs w:val="28"/>
              </w:rPr>
              <w:t>и</w:t>
            </w:r>
            <w:r w:rsidRPr="00052732">
              <w:rPr>
                <w:spacing w:val="-1"/>
                <w:sz w:val="28"/>
                <w:szCs w:val="28"/>
              </w:rPr>
              <w:t>ла</w:t>
            </w:r>
            <w:r w:rsidRPr="00052732">
              <w:rPr>
                <w:sz w:val="28"/>
                <w:szCs w:val="28"/>
              </w:rPr>
              <w:t xml:space="preserve"> красочное название – «эффект бабоч</w:t>
            </w:r>
            <w:r w:rsidRPr="00052732">
              <w:rPr>
                <w:spacing w:val="-1"/>
                <w:sz w:val="28"/>
                <w:szCs w:val="28"/>
              </w:rPr>
              <w:t>к</w:t>
            </w:r>
            <w:r w:rsidRPr="00052732">
              <w:rPr>
                <w:spacing w:val="1"/>
                <w:sz w:val="28"/>
                <w:szCs w:val="28"/>
              </w:rPr>
              <w:t>и</w:t>
            </w:r>
            <w:r w:rsidRPr="00052732">
              <w:rPr>
                <w:sz w:val="28"/>
                <w:szCs w:val="28"/>
              </w:rPr>
              <w:t xml:space="preserve">»: если бабочка взмахнула крыльями в Китае, то </w:t>
            </w:r>
            <w:r w:rsidRPr="00052732">
              <w:rPr>
                <w:sz w:val="28"/>
                <w:szCs w:val="28"/>
              </w:rPr>
              <w:lastRenderedPageBreak/>
              <w:t>это может вызвать ураган в Америке</w:t>
            </w:r>
            <w:r>
              <w:rPr>
                <w:sz w:val="28"/>
                <w:szCs w:val="28"/>
              </w:rPr>
              <w:t xml:space="preserve">. </w:t>
            </w:r>
            <w:r w:rsidRPr="00052732">
              <w:rPr>
                <w:sz w:val="28"/>
                <w:szCs w:val="28"/>
              </w:rPr>
              <w:t xml:space="preserve">  </w:t>
            </w:r>
          </w:p>
          <w:p w:rsidR="001122F8" w:rsidRPr="00052732" w:rsidRDefault="001122F8" w:rsidP="001C1B12">
            <w:pPr>
              <w:pStyle w:val="af0"/>
              <w:spacing w:before="0" w:beforeAutospacing="0" w:after="0" w:afterAutospacing="0"/>
              <w:ind w:firstLine="709"/>
              <w:rPr>
                <w:sz w:val="28"/>
                <w:szCs w:val="28"/>
              </w:rPr>
            </w:pPr>
            <w:r w:rsidRPr="00052732">
              <w:rPr>
                <w:sz w:val="28"/>
                <w:szCs w:val="28"/>
              </w:rPr>
              <w:t>В качестве важных выводов теории хаоса можно назвать следующие:</w:t>
            </w:r>
          </w:p>
          <w:p w:rsidR="001122F8" w:rsidRPr="00052732" w:rsidRDefault="001122F8" w:rsidP="001122F8">
            <w:pPr>
              <w:widowControl/>
              <w:numPr>
                <w:ilvl w:val="0"/>
                <w:numId w:val="20"/>
              </w:numPr>
              <w:ind w:left="0" w:firstLine="709"/>
            </w:pPr>
            <w:r w:rsidRPr="00052732">
              <w:t xml:space="preserve">Окружающий нас мир – </w:t>
            </w:r>
            <w:proofErr w:type="spellStart"/>
            <w:r w:rsidRPr="00052732">
              <w:t>нелинеен</w:t>
            </w:r>
            <w:proofErr w:type="spellEnd"/>
            <w:r w:rsidRPr="00052732">
              <w:t>, а причинно-следственные связи сложнее, чем те, которые присущи простым линейным системам.</w:t>
            </w:r>
          </w:p>
          <w:p w:rsidR="001122F8" w:rsidRPr="00052732" w:rsidRDefault="001122F8" w:rsidP="001122F8">
            <w:pPr>
              <w:widowControl/>
              <w:numPr>
                <w:ilvl w:val="0"/>
                <w:numId w:val="20"/>
              </w:numPr>
              <w:ind w:left="0" w:firstLine="709"/>
            </w:pPr>
            <w:r w:rsidRPr="00052732">
              <w:t xml:space="preserve">Нелинейные системы обладают внутренними свойствами, которых нет ни у одного из ее компонентов. </w:t>
            </w:r>
          </w:p>
          <w:p w:rsidR="001122F8" w:rsidRPr="00052732" w:rsidRDefault="001122F8" w:rsidP="001122F8">
            <w:pPr>
              <w:widowControl/>
              <w:numPr>
                <w:ilvl w:val="0"/>
                <w:numId w:val="20"/>
              </w:numPr>
              <w:ind w:left="0" w:firstLine="709"/>
            </w:pPr>
            <w:r w:rsidRPr="00052732">
              <w:t xml:space="preserve">Неустойчивость системы обусловливает ее выживание, самообновление, развитие и сбалансированность. </w:t>
            </w:r>
          </w:p>
          <w:p w:rsidR="001122F8" w:rsidRPr="00052732" w:rsidRDefault="001122F8" w:rsidP="001122F8">
            <w:pPr>
              <w:widowControl/>
              <w:numPr>
                <w:ilvl w:val="0"/>
                <w:numId w:val="20"/>
              </w:numPr>
              <w:ind w:left="0" w:firstLine="709"/>
            </w:pPr>
            <w:r w:rsidRPr="00052732">
              <w:t xml:space="preserve">Хаотические решения не редко подвергаются воздействию «эффекта бабочки». </w:t>
            </w:r>
          </w:p>
          <w:p w:rsidR="001122F8" w:rsidRPr="00052732" w:rsidRDefault="001122F8" w:rsidP="001122F8">
            <w:pPr>
              <w:widowControl/>
              <w:numPr>
                <w:ilvl w:val="0"/>
                <w:numId w:val="20"/>
              </w:numPr>
              <w:ind w:left="0" w:firstLine="709"/>
            </w:pPr>
            <w:r w:rsidRPr="00052732">
              <w:t>Достаточно предсказать общие тенденции поведения системы, выработать главную стратегию, а отдельные детали будут настроены благодаря самоорганизации.</w:t>
            </w:r>
          </w:p>
          <w:p w:rsidR="001122F8" w:rsidRPr="001C1B12" w:rsidRDefault="001122F8" w:rsidP="001C1B12">
            <w:pPr>
              <w:pStyle w:val="a6"/>
              <w:spacing w:after="0" w:line="240" w:lineRule="auto"/>
              <w:ind w:firstLine="709"/>
              <w:rPr>
                <w:rFonts w:ascii="Times New Roman" w:hAnsi="Times New Roman"/>
                <w:color w:val="000000"/>
                <w:sz w:val="28"/>
                <w:szCs w:val="28"/>
              </w:rPr>
            </w:pPr>
            <w:r w:rsidRPr="001C1B12">
              <w:rPr>
                <w:rFonts w:ascii="Times New Roman" w:hAnsi="Times New Roman"/>
                <w:color w:val="000000"/>
                <w:sz w:val="28"/>
                <w:szCs w:val="28"/>
              </w:rPr>
              <w:t>Проц</w:t>
            </w:r>
            <w:r w:rsidRPr="001C1B12">
              <w:rPr>
                <w:rFonts w:ascii="Times New Roman" w:hAnsi="Times New Roman"/>
                <w:color w:val="000000"/>
                <w:spacing w:val="1"/>
                <w:sz w:val="28"/>
                <w:szCs w:val="28"/>
              </w:rPr>
              <w:t>е</w:t>
            </w:r>
            <w:r w:rsidRPr="001C1B12">
              <w:rPr>
                <w:rFonts w:ascii="Times New Roman" w:hAnsi="Times New Roman"/>
                <w:color w:val="000000"/>
                <w:sz w:val="28"/>
                <w:szCs w:val="28"/>
              </w:rPr>
              <w:t>ссы самоорганизации - это самопроизвольное</w:t>
            </w:r>
            <w:r w:rsidRPr="001C1B12">
              <w:rPr>
                <w:rFonts w:ascii="Times New Roman" w:hAnsi="Times New Roman"/>
                <w:color w:val="000000"/>
                <w:sz w:val="28"/>
                <w:szCs w:val="28"/>
              </w:rPr>
              <w:tab/>
              <w:t xml:space="preserve"> возникновение и </w:t>
            </w:r>
            <w:proofErr w:type="gramStart"/>
            <w:r w:rsidRPr="001C1B12">
              <w:rPr>
                <w:rFonts w:ascii="Times New Roman" w:hAnsi="Times New Roman"/>
                <w:color w:val="000000"/>
                <w:sz w:val="28"/>
                <w:szCs w:val="28"/>
                <w:lang w:val="en-US"/>
              </w:rPr>
              <w:t>c</w:t>
            </w:r>
            <w:proofErr w:type="spellStart"/>
            <w:proofErr w:type="gramEnd"/>
            <w:r w:rsidRPr="001C1B12">
              <w:rPr>
                <w:rFonts w:ascii="Times New Roman" w:hAnsi="Times New Roman"/>
                <w:color w:val="000000"/>
                <w:sz w:val="28"/>
                <w:szCs w:val="28"/>
              </w:rPr>
              <w:t>ам</w:t>
            </w:r>
            <w:r w:rsidRPr="001C1B12">
              <w:rPr>
                <w:rFonts w:ascii="Times New Roman" w:hAnsi="Times New Roman"/>
                <w:color w:val="000000"/>
                <w:spacing w:val="-1"/>
                <w:sz w:val="28"/>
                <w:szCs w:val="28"/>
              </w:rPr>
              <w:t>о</w:t>
            </w:r>
            <w:r w:rsidRPr="001C1B12">
              <w:rPr>
                <w:rFonts w:ascii="Times New Roman" w:hAnsi="Times New Roman"/>
                <w:color w:val="000000"/>
                <w:sz w:val="28"/>
                <w:szCs w:val="28"/>
              </w:rPr>
              <w:t>поддержа</w:t>
            </w:r>
            <w:r w:rsidRPr="001C1B12">
              <w:rPr>
                <w:rFonts w:ascii="Times New Roman" w:hAnsi="Times New Roman"/>
                <w:color w:val="000000"/>
                <w:spacing w:val="-1"/>
                <w:sz w:val="28"/>
                <w:szCs w:val="28"/>
              </w:rPr>
              <w:t>н</w:t>
            </w:r>
            <w:r w:rsidRPr="001C1B12">
              <w:rPr>
                <w:rFonts w:ascii="Times New Roman" w:hAnsi="Times New Roman"/>
                <w:color w:val="000000"/>
                <w:sz w:val="28"/>
                <w:szCs w:val="28"/>
              </w:rPr>
              <w:t>ие</w:t>
            </w:r>
            <w:proofErr w:type="spellEnd"/>
            <w:r w:rsidRPr="001C1B12">
              <w:rPr>
                <w:rFonts w:ascii="Times New Roman" w:hAnsi="Times New Roman"/>
                <w:color w:val="000000"/>
                <w:sz w:val="28"/>
                <w:szCs w:val="28"/>
              </w:rPr>
              <w:t xml:space="preserve"> упорядоченных  временных</w:t>
            </w:r>
            <w:r w:rsidRPr="001C1B12">
              <w:rPr>
                <w:rFonts w:ascii="Times New Roman" w:hAnsi="Times New Roman"/>
                <w:color w:val="000000"/>
                <w:spacing w:val="46"/>
                <w:sz w:val="28"/>
                <w:szCs w:val="28"/>
              </w:rPr>
              <w:t xml:space="preserve"> </w:t>
            </w:r>
            <w:r w:rsidRPr="001C1B12">
              <w:rPr>
                <w:rFonts w:ascii="Times New Roman" w:hAnsi="Times New Roman"/>
                <w:color w:val="000000"/>
                <w:sz w:val="28"/>
                <w:szCs w:val="28"/>
              </w:rPr>
              <w:t>и</w:t>
            </w:r>
            <w:r w:rsidRPr="001C1B12">
              <w:rPr>
                <w:rFonts w:ascii="Times New Roman" w:hAnsi="Times New Roman"/>
                <w:color w:val="000000"/>
                <w:spacing w:val="45"/>
                <w:sz w:val="28"/>
                <w:szCs w:val="28"/>
              </w:rPr>
              <w:t xml:space="preserve"> </w:t>
            </w:r>
            <w:r w:rsidRPr="001C1B12">
              <w:rPr>
                <w:rFonts w:ascii="Times New Roman" w:hAnsi="Times New Roman"/>
                <w:color w:val="000000"/>
                <w:sz w:val="28"/>
                <w:szCs w:val="28"/>
              </w:rPr>
              <w:t>пространственных</w:t>
            </w:r>
            <w:r w:rsidRPr="001C1B12">
              <w:rPr>
                <w:rFonts w:ascii="Times New Roman" w:hAnsi="Times New Roman"/>
                <w:color w:val="000000"/>
                <w:spacing w:val="48"/>
                <w:sz w:val="28"/>
                <w:szCs w:val="28"/>
              </w:rPr>
              <w:t xml:space="preserve"> </w:t>
            </w:r>
            <w:r w:rsidRPr="001C1B12">
              <w:rPr>
                <w:rFonts w:ascii="Times New Roman" w:hAnsi="Times New Roman"/>
                <w:color w:val="000000"/>
                <w:sz w:val="28"/>
                <w:szCs w:val="28"/>
              </w:rPr>
              <w:t>ст</w:t>
            </w:r>
            <w:r w:rsidRPr="001C1B12">
              <w:rPr>
                <w:rFonts w:ascii="Times New Roman" w:hAnsi="Times New Roman"/>
                <w:color w:val="000000"/>
                <w:spacing w:val="-1"/>
                <w:sz w:val="28"/>
                <w:szCs w:val="28"/>
              </w:rPr>
              <w:t>р</w:t>
            </w:r>
            <w:r w:rsidRPr="001C1B12">
              <w:rPr>
                <w:rFonts w:ascii="Times New Roman" w:hAnsi="Times New Roman"/>
                <w:color w:val="000000"/>
                <w:sz w:val="28"/>
                <w:szCs w:val="28"/>
              </w:rPr>
              <w:t>ук</w:t>
            </w:r>
            <w:r w:rsidRPr="001C1B12">
              <w:rPr>
                <w:rFonts w:ascii="Times New Roman" w:hAnsi="Times New Roman"/>
                <w:color w:val="000000"/>
                <w:spacing w:val="-2"/>
                <w:sz w:val="28"/>
                <w:szCs w:val="28"/>
              </w:rPr>
              <w:t>т</w:t>
            </w:r>
            <w:r w:rsidRPr="001C1B12">
              <w:rPr>
                <w:rFonts w:ascii="Times New Roman" w:hAnsi="Times New Roman"/>
                <w:color w:val="000000"/>
                <w:sz w:val="28"/>
                <w:szCs w:val="28"/>
              </w:rPr>
              <w:t>ур</w:t>
            </w:r>
            <w:r w:rsidRPr="001C1B12">
              <w:rPr>
                <w:rFonts w:ascii="Times New Roman" w:hAnsi="Times New Roman"/>
                <w:color w:val="000000"/>
                <w:spacing w:val="44"/>
                <w:sz w:val="28"/>
                <w:szCs w:val="28"/>
              </w:rPr>
              <w:t xml:space="preserve"> </w:t>
            </w:r>
            <w:r w:rsidRPr="001C1B12">
              <w:rPr>
                <w:rFonts w:ascii="Times New Roman" w:hAnsi="Times New Roman"/>
                <w:color w:val="000000"/>
                <w:spacing w:val="-1"/>
                <w:sz w:val="28"/>
                <w:szCs w:val="28"/>
              </w:rPr>
              <w:t>(</w:t>
            </w:r>
            <w:r w:rsidRPr="001C1B12">
              <w:rPr>
                <w:rFonts w:ascii="Times New Roman" w:hAnsi="Times New Roman"/>
                <w:color w:val="000000"/>
                <w:sz w:val="28"/>
                <w:szCs w:val="28"/>
              </w:rPr>
              <w:t>перехода</w:t>
            </w:r>
            <w:r w:rsidRPr="001C1B12">
              <w:rPr>
                <w:rFonts w:ascii="Times New Roman" w:hAnsi="Times New Roman"/>
                <w:color w:val="000000"/>
                <w:spacing w:val="46"/>
                <w:sz w:val="28"/>
                <w:szCs w:val="28"/>
              </w:rPr>
              <w:t xml:space="preserve"> </w:t>
            </w:r>
            <w:r w:rsidRPr="001C1B12">
              <w:rPr>
                <w:rFonts w:ascii="Times New Roman" w:hAnsi="Times New Roman"/>
                <w:color w:val="000000"/>
                <w:spacing w:val="-1"/>
                <w:sz w:val="28"/>
                <w:szCs w:val="28"/>
              </w:rPr>
              <w:t>о</w:t>
            </w:r>
            <w:r w:rsidRPr="001C1B12">
              <w:rPr>
                <w:rFonts w:ascii="Times New Roman" w:hAnsi="Times New Roman"/>
                <w:color w:val="000000"/>
                <w:sz w:val="28"/>
                <w:szCs w:val="28"/>
              </w:rPr>
              <w:t>т</w:t>
            </w:r>
            <w:r w:rsidRPr="001C1B12">
              <w:rPr>
                <w:rFonts w:ascii="Times New Roman" w:hAnsi="Times New Roman"/>
                <w:color w:val="000000"/>
                <w:spacing w:val="45"/>
                <w:sz w:val="28"/>
                <w:szCs w:val="28"/>
              </w:rPr>
              <w:t xml:space="preserve"> </w:t>
            </w:r>
            <w:r w:rsidRPr="001C1B12">
              <w:rPr>
                <w:rFonts w:ascii="Times New Roman" w:hAnsi="Times New Roman"/>
                <w:color w:val="000000"/>
                <w:sz w:val="28"/>
                <w:szCs w:val="28"/>
              </w:rPr>
              <w:t>хаоса</w:t>
            </w:r>
            <w:r w:rsidRPr="001C1B12">
              <w:rPr>
                <w:rFonts w:ascii="Times New Roman" w:hAnsi="Times New Roman"/>
                <w:color w:val="000000"/>
                <w:spacing w:val="46"/>
                <w:sz w:val="28"/>
                <w:szCs w:val="28"/>
              </w:rPr>
              <w:t xml:space="preserve"> </w:t>
            </w:r>
            <w:r w:rsidRPr="001C1B12">
              <w:rPr>
                <w:rFonts w:ascii="Times New Roman" w:hAnsi="Times New Roman"/>
                <w:color w:val="000000"/>
                <w:sz w:val="28"/>
                <w:szCs w:val="28"/>
              </w:rPr>
              <w:t xml:space="preserve">к </w:t>
            </w:r>
            <w:r w:rsidRPr="001C1B12">
              <w:rPr>
                <w:rFonts w:ascii="Times New Roman" w:hAnsi="Times New Roman"/>
                <w:color w:val="000000"/>
                <w:spacing w:val="-5"/>
                <w:sz w:val="28"/>
                <w:szCs w:val="28"/>
              </w:rPr>
              <w:t xml:space="preserve"> </w:t>
            </w:r>
            <w:r w:rsidRPr="001C1B12">
              <w:rPr>
                <w:rFonts w:ascii="Times New Roman" w:hAnsi="Times New Roman"/>
                <w:color w:val="000000"/>
                <w:sz w:val="28"/>
                <w:szCs w:val="28"/>
              </w:rPr>
              <w:t>поряд</w:t>
            </w:r>
            <w:r w:rsidRPr="001C1B12">
              <w:rPr>
                <w:rFonts w:ascii="Times New Roman" w:hAnsi="Times New Roman"/>
                <w:color w:val="000000"/>
                <w:spacing w:val="-1"/>
                <w:sz w:val="28"/>
                <w:szCs w:val="28"/>
              </w:rPr>
              <w:t>к</w:t>
            </w:r>
            <w:r w:rsidRPr="001C1B12">
              <w:rPr>
                <w:rFonts w:ascii="Times New Roman" w:hAnsi="Times New Roman"/>
                <w:color w:val="000000"/>
                <w:sz w:val="28"/>
                <w:szCs w:val="28"/>
              </w:rPr>
              <w:t>у</w:t>
            </w:r>
            <w:r w:rsidRPr="001C1B12">
              <w:rPr>
                <w:rFonts w:ascii="Times New Roman" w:hAnsi="Times New Roman"/>
                <w:color w:val="000000"/>
                <w:spacing w:val="48"/>
                <w:sz w:val="28"/>
                <w:szCs w:val="28"/>
              </w:rPr>
              <w:t xml:space="preserve"> </w:t>
            </w:r>
            <w:r w:rsidRPr="001C1B12">
              <w:rPr>
                <w:rFonts w:ascii="Times New Roman" w:hAnsi="Times New Roman"/>
                <w:color w:val="000000"/>
                <w:sz w:val="28"/>
                <w:szCs w:val="28"/>
              </w:rPr>
              <w:t>и</w:t>
            </w:r>
            <w:r w:rsidRPr="001C1B12">
              <w:rPr>
                <w:rFonts w:ascii="Times New Roman" w:hAnsi="Times New Roman"/>
                <w:color w:val="000000"/>
                <w:spacing w:val="44"/>
                <w:sz w:val="28"/>
                <w:szCs w:val="28"/>
              </w:rPr>
              <w:t xml:space="preserve"> </w:t>
            </w:r>
            <w:r w:rsidRPr="001C1B12">
              <w:rPr>
                <w:rFonts w:ascii="Times New Roman" w:hAnsi="Times New Roman"/>
                <w:color w:val="000000"/>
                <w:sz w:val="28"/>
                <w:szCs w:val="28"/>
              </w:rPr>
              <w:t>обратно)</w:t>
            </w:r>
            <w:r w:rsidRPr="001C1B12">
              <w:rPr>
                <w:rFonts w:ascii="Times New Roman" w:hAnsi="Times New Roman"/>
                <w:color w:val="000000"/>
                <w:spacing w:val="46"/>
                <w:sz w:val="28"/>
                <w:szCs w:val="28"/>
              </w:rPr>
              <w:t xml:space="preserve"> </w:t>
            </w:r>
            <w:r w:rsidRPr="001C1B12">
              <w:rPr>
                <w:rFonts w:ascii="Times New Roman" w:hAnsi="Times New Roman"/>
                <w:color w:val="000000"/>
                <w:sz w:val="28"/>
                <w:szCs w:val="28"/>
              </w:rPr>
              <w:t>в открытых</w:t>
            </w:r>
            <w:r w:rsidRPr="001C1B12">
              <w:rPr>
                <w:rFonts w:ascii="Times New Roman" w:hAnsi="Times New Roman"/>
                <w:color w:val="000000"/>
                <w:spacing w:val="1"/>
                <w:sz w:val="28"/>
                <w:szCs w:val="28"/>
              </w:rPr>
              <w:t xml:space="preserve"> </w:t>
            </w:r>
            <w:r w:rsidRPr="001C1B12">
              <w:rPr>
                <w:rFonts w:ascii="Times New Roman" w:hAnsi="Times New Roman"/>
                <w:color w:val="000000"/>
                <w:sz w:val="28"/>
                <w:szCs w:val="28"/>
              </w:rPr>
              <w:t>нелинейных</w:t>
            </w:r>
            <w:r w:rsidRPr="001C1B12">
              <w:rPr>
                <w:rFonts w:ascii="Times New Roman" w:hAnsi="Times New Roman"/>
                <w:color w:val="000000"/>
                <w:spacing w:val="1"/>
                <w:sz w:val="28"/>
                <w:szCs w:val="28"/>
              </w:rPr>
              <w:t xml:space="preserve"> </w:t>
            </w:r>
            <w:r w:rsidRPr="001C1B12">
              <w:rPr>
                <w:rFonts w:ascii="Times New Roman" w:hAnsi="Times New Roman"/>
                <w:color w:val="000000"/>
                <w:sz w:val="28"/>
                <w:szCs w:val="28"/>
              </w:rPr>
              <w:t>системах</w:t>
            </w:r>
            <w:r w:rsidRPr="001C1B12">
              <w:rPr>
                <w:rFonts w:ascii="Times New Roman" w:hAnsi="Times New Roman"/>
                <w:color w:val="000000"/>
                <w:spacing w:val="1"/>
                <w:sz w:val="28"/>
                <w:szCs w:val="28"/>
              </w:rPr>
              <w:t xml:space="preserve"> </w:t>
            </w:r>
            <w:r w:rsidRPr="001C1B12">
              <w:rPr>
                <w:rFonts w:ascii="Times New Roman" w:hAnsi="Times New Roman"/>
                <w:color w:val="000000"/>
                <w:sz w:val="28"/>
                <w:szCs w:val="28"/>
              </w:rPr>
              <w:t>различной</w:t>
            </w:r>
            <w:r w:rsidRPr="001C1B12">
              <w:rPr>
                <w:rFonts w:ascii="Times New Roman" w:hAnsi="Times New Roman"/>
                <w:color w:val="000000"/>
                <w:spacing w:val="1"/>
                <w:sz w:val="28"/>
                <w:szCs w:val="28"/>
              </w:rPr>
              <w:t xml:space="preserve"> </w:t>
            </w:r>
            <w:r w:rsidRPr="001C1B12">
              <w:rPr>
                <w:rFonts w:ascii="Times New Roman" w:hAnsi="Times New Roman"/>
                <w:color w:val="000000"/>
                <w:sz w:val="28"/>
                <w:szCs w:val="28"/>
              </w:rPr>
              <w:t>природы вдали от равновеси</w:t>
            </w:r>
            <w:r w:rsidRPr="001C1B12">
              <w:rPr>
                <w:rFonts w:ascii="Times New Roman" w:hAnsi="Times New Roman"/>
                <w:color w:val="000000"/>
                <w:spacing w:val="1"/>
                <w:sz w:val="28"/>
                <w:szCs w:val="28"/>
              </w:rPr>
              <w:t>я</w:t>
            </w:r>
            <w:r w:rsidRPr="001C1B12">
              <w:rPr>
                <w:rFonts w:ascii="Times New Roman" w:hAnsi="Times New Roman"/>
                <w:color w:val="000000"/>
                <w:sz w:val="28"/>
                <w:szCs w:val="28"/>
              </w:rPr>
              <w:t>.</w:t>
            </w:r>
          </w:p>
          <w:p w:rsidR="001122F8" w:rsidRPr="001C1B12" w:rsidRDefault="001122F8" w:rsidP="001C1B12">
            <w:pPr>
              <w:tabs>
                <w:tab w:val="left" w:pos="1840"/>
                <w:tab w:val="left" w:pos="2060"/>
                <w:tab w:val="left" w:pos="2460"/>
                <w:tab w:val="left" w:pos="2940"/>
                <w:tab w:val="left" w:pos="3440"/>
                <w:tab w:val="left" w:pos="4160"/>
                <w:tab w:val="left" w:pos="4500"/>
                <w:tab w:val="left" w:pos="4800"/>
                <w:tab w:val="left" w:pos="5860"/>
                <w:tab w:val="left" w:pos="6240"/>
                <w:tab w:val="left" w:pos="6640"/>
                <w:tab w:val="left" w:pos="6840"/>
                <w:tab w:val="left" w:pos="7660"/>
                <w:tab w:val="left" w:pos="8180"/>
                <w:tab w:val="left" w:pos="8760"/>
                <w:tab w:val="left" w:pos="9560"/>
              </w:tabs>
              <w:autoSpaceDE w:val="0"/>
              <w:autoSpaceDN w:val="0"/>
              <w:adjustRightInd w:val="0"/>
              <w:ind w:firstLine="709"/>
              <w:rPr>
                <w:rStyle w:val="FontStyle14"/>
                <w:sz w:val="28"/>
                <w:szCs w:val="28"/>
              </w:rPr>
            </w:pPr>
            <w:r w:rsidRPr="001C1B12">
              <w:rPr>
                <w:rStyle w:val="FontStyle14"/>
                <w:sz w:val="28"/>
                <w:szCs w:val="28"/>
              </w:rPr>
              <w:t>Самоорганизацией можно объяснить предложенную А. Смитом модель свободного рынка, когда намерения отдельного индивида несущественны, а «невиди</w:t>
            </w:r>
            <w:r w:rsidRPr="001C1B12">
              <w:rPr>
                <w:rStyle w:val="FontStyle14"/>
                <w:sz w:val="28"/>
                <w:szCs w:val="28"/>
              </w:rPr>
              <w:softHyphen/>
              <w:t>мая рука» рынка регулирует экономический процесс. На языке синергетической методологии эта «рука» и есть нелинейное взаимодействие потребителей и производителей.</w:t>
            </w:r>
          </w:p>
          <w:p w:rsidR="001122F8" w:rsidRPr="00052732" w:rsidRDefault="001122F8" w:rsidP="001C1B12">
            <w:pPr>
              <w:autoSpaceDE w:val="0"/>
              <w:autoSpaceDN w:val="0"/>
              <w:adjustRightInd w:val="0"/>
              <w:ind w:firstLine="709"/>
            </w:pPr>
            <w:r w:rsidRPr="00052732">
              <w:t xml:space="preserve">Итак, вслед </w:t>
            </w:r>
            <w:r w:rsidRPr="00052732">
              <w:rPr>
                <w:spacing w:val="26"/>
              </w:rPr>
              <w:t xml:space="preserve"> </w:t>
            </w:r>
            <w:r w:rsidRPr="00052732">
              <w:t xml:space="preserve">за </w:t>
            </w:r>
            <w:r w:rsidRPr="00052732">
              <w:rPr>
                <w:spacing w:val="24"/>
              </w:rPr>
              <w:t xml:space="preserve"> </w:t>
            </w:r>
            <w:r w:rsidRPr="00052732">
              <w:t xml:space="preserve">создателем синергетики, лауреатом Нобелевской премии, Г. </w:t>
            </w:r>
            <w:proofErr w:type="spellStart"/>
            <w:r w:rsidRPr="00052732">
              <w:t>Хакеном</w:t>
            </w:r>
            <w:proofErr w:type="spellEnd"/>
            <w:r w:rsidRPr="00052732">
              <w:rPr>
                <w:spacing w:val="1"/>
              </w:rPr>
              <w:t xml:space="preserve"> </w:t>
            </w:r>
            <w:r w:rsidRPr="00052732">
              <w:t>выделим</w:t>
            </w:r>
            <w:r w:rsidRPr="00052732">
              <w:rPr>
                <w:spacing w:val="2"/>
              </w:rPr>
              <w:t xml:space="preserve"> </w:t>
            </w:r>
            <w:r w:rsidRPr="00052732">
              <w:t>кра</w:t>
            </w:r>
            <w:r w:rsidRPr="00052732">
              <w:rPr>
                <w:spacing w:val="-2"/>
              </w:rPr>
              <w:t>т</w:t>
            </w:r>
            <w:r w:rsidRPr="00052732">
              <w:t xml:space="preserve">ко </w:t>
            </w:r>
            <w:r w:rsidRPr="00052732">
              <w:rPr>
                <w:spacing w:val="1"/>
              </w:rPr>
              <w:t xml:space="preserve"> </w:t>
            </w:r>
            <w:r w:rsidRPr="00052732">
              <w:t>основные</w:t>
            </w:r>
            <w:r w:rsidRPr="00052732">
              <w:rPr>
                <w:spacing w:val="1"/>
              </w:rPr>
              <w:t xml:space="preserve"> </w:t>
            </w:r>
            <w:r w:rsidRPr="00052732">
              <w:t>черты самоорганизующихся систем:</w:t>
            </w:r>
          </w:p>
          <w:p w:rsidR="001122F8" w:rsidRPr="00052732" w:rsidRDefault="001122F8" w:rsidP="001122F8">
            <w:pPr>
              <w:tabs>
                <w:tab w:val="left" w:pos="1780"/>
                <w:tab w:val="left" w:pos="2920"/>
                <w:tab w:val="left" w:pos="4080"/>
                <w:tab w:val="left" w:pos="5500"/>
                <w:tab w:val="left" w:pos="6820"/>
                <w:tab w:val="left" w:pos="8320"/>
                <w:tab w:val="left" w:pos="8700"/>
              </w:tabs>
              <w:autoSpaceDE w:val="0"/>
              <w:autoSpaceDN w:val="0"/>
              <w:adjustRightInd w:val="0"/>
            </w:pPr>
            <w:r w:rsidRPr="00052732">
              <w:t>1. Откр</w:t>
            </w:r>
            <w:r w:rsidRPr="00052732">
              <w:rPr>
                <w:spacing w:val="1"/>
              </w:rPr>
              <w:t>ы</w:t>
            </w:r>
            <w:r w:rsidRPr="00052732">
              <w:rPr>
                <w:spacing w:val="-1"/>
              </w:rPr>
              <w:t>т</w:t>
            </w:r>
            <w:r w:rsidRPr="00052732">
              <w:t>о</w:t>
            </w:r>
            <w:r w:rsidRPr="00052732">
              <w:rPr>
                <w:spacing w:val="1"/>
              </w:rPr>
              <w:t>с</w:t>
            </w:r>
            <w:r w:rsidRPr="00052732">
              <w:t>ть</w:t>
            </w:r>
            <w:r w:rsidRPr="00052732">
              <w:rPr>
                <w:spacing w:val="35"/>
              </w:rPr>
              <w:t xml:space="preserve"> </w:t>
            </w:r>
            <w:r w:rsidRPr="00052732">
              <w:t xml:space="preserve">систем, характеристики которых изменяются под воздействием внешних сил, называемых </w:t>
            </w:r>
            <w:r w:rsidRPr="00052732">
              <w:rPr>
                <w:iCs/>
              </w:rPr>
              <w:t>параметрами поря</w:t>
            </w:r>
            <w:r w:rsidRPr="00052732">
              <w:rPr>
                <w:iCs/>
                <w:spacing w:val="-1"/>
              </w:rPr>
              <w:t>д</w:t>
            </w:r>
            <w:r w:rsidRPr="00052732">
              <w:rPr>
                <w:iCs/>
                <w:spacing w:val="1"/>
              </w:rPr>
              <w:t>ка</w:t>
            </w:r>
            <w:r w:rsidRPr="00052732">
              <w:rPr>
                <w:spacing w:val="1"/>
              </w:rPr>
              <w:t>.</w:t>
            </w:r>
          </w:p>
          <w:p w:rsidR="001122F8" w:rsidRPr="00052732" w:rsidRDefault="001122F8" w:rsidP="001122F8">
            <w:pPr>
              <w:autoSpaceDE w:val="0"/>
              <w:autoSpaceDN w:val="0"/>
              <w:adjustRightInd w:val="0"/>
            </w:pPr>
            <w:r w:rsidRPr="00052732">
              <w:t>2.</w:t>
            </w:r>
            <w:r w:rsidRPr="00052732">
              <w:rPr>
                <w:spacing w:val="-10"/>
              </w:rPr>
              <w:t xml:space="preserve"> </w:t>
            </w:r>
            <w:r w:rsidRPr="00052732">
              <w:t>Нелинейность</w:t>
            </w:r>
            <w:r w:rsidRPr="00052732">
              <w:rPr>
                <w:spacing w:val="-13"/>
              </w:rPr>
              <w:t xml:space="preserve"> окружающей </w:t>
            </w:r>
            <w:r w:rsidRPr="00052732">
              <w:t>сре</w:t>
            </w:r>
            <w:r w:rsidRPr="00052732">
              <w:rPr>
                <w:spacing w:val="1"/>
              </w:rPr>
              <w:t>ды</w:t>
            </w:r>
            <w:r w:rsidRPr="00052732">
              <w:t xml:space="preserve">, в которой </w:t>
            </w:r>
            <w:r w:rsidRPr="00052732">
              <w:rPr>
                <w:spacing w:val="1"/>
              </w:rPr>
              <w:t>э</w:t>
            </w:r>
            <w:r w:rsidRPr="00052732">
              <w:rPr>
                <w:spacing w:val="-1"/>
              </w:rPr>
              <w:t>т</w:t>
            </w:r>
            <w:r w:rsidRPr="00052732">
              <w:t>и системы функциониру</w:t>
            </w:r>
            <w:r w:rsidRPr="00052732">
              <w:rPr>
                <w:spacing w:val="-1"/>
              </w:rPr>
              <w:t>ю</w:t>
            </w:r>
            <w:r w:rsidRPr="00052732">
              <w:rPr>
                <w:spacing w:val="1"/>
              </w:rPr>
              <w:t>т</w:t>
            </w:r>
            <w:r w:rsidRPr="00052732">
              <w:t>.</w:t>
            </w:r>
          </w:p>
          <w:p w:rsidR="001122F8" w:rsidRPr="00052732" w:rsidRDefault="001122F8" w:rsidP="001122F8">
            <w:pPr>
              <w:autoSpaceDE w:val="0"/>
              <w:autoSpaceDN w:val="0"/>
              <w:adjustRightInd w:val="0"/>
            </w:pPr>
            <w:r w:rsidRPr="00052732">
              <w:t>3.</w:t>
            </w:r>
            <w:r w:rsidRPr="00052732">
              <w:rPr>
                <w:spacing w:val="-10"/>
              </w:rPr>
              <w:t xml:space="preserve"> </w:t>
            </w:r>
            <w:r w:rsidRPr="00052732">
              <w:t>Самоорганизация</w:t>
            </w:r>
            <w:r w:rsidRPr="00052732">
              <w:rPr>
                <w:spacing w:val="-11"/>
              </w:rPr>
              <w:t xml:space="preserve"> </w:t>
            </w:r>
            <w:r w:rsidRPr="00052732">
              <w:t>и</w:t>
            </w:r>
            <w:r w:rsidRPr="00052732">
              <w:rPr>
                <w:spacing w:val="-13"/>
              </w:rPr>
              <w:t xml:space="preserve"> </w:t>
            </w:r>
            <w:proofErr w:type="spellStart"/>
            <w:r w:rsidRPr="00052732">
              <w:t>самодостра</w:t>
            </w:r>
            <w:r w:rsidRPr="00052732">
              <w:rPr>
                <w:spacing w:val="-1"/>
              </w:rPr>
              <w:t>и</w:t>
            </w:r>
            <w:r w:rsidRPr="00052732">
              <w:t>вание</w:t>
            </w:r>
            <w:proofErr w:type="spellEnd"/>
            <w:r w:rsidRPr="00052732">
              <w:rPr>
                <w:spacing w:val="-11"/>
              </w:rPr>
              <w:t xml:space="preserve"> </w:t>
            </w:r>
            <w:r w:rsidRPr="00052732">
              <w:t>ст</w:t>
            </w:r>
            <w:r w:rsidRPr="00052732">
              <w:rPr>
                <w:spacing w:val="-1"/>
              </w:rPr>
              <w:t>р</w:t>
            </w:r>
            <w:r w:rsidRPr="00052732">
              <w:rPr>
                <w:spacing w:val="2"/>
              </w:rPr>
              <w:t>у</w:t>
            </w:r>
            <w:r w:rsidRPr="00052732">
              <w:rPr>
                <w:spacing w:val="-1"/>
              </w:rPr>
              <w:t>к</w:t>
            </w:r>
            <w:r w:rsidRPr="00052732">
              <w:rPr>
                <w:spacing w:val="-2"/>
              </w:rPr>
              <w:t>т</w:t>
            </w:r>
            <w:r w:rsidRPr="00052732">
              <w:rPr>
                <w:spacing w:val="2"/>
              </w:rPr>
              <w:t>у</w:t>
            </w:r>
            <w:r w:rsidRPr="00052732">
              <w:rPr>
                <w:spacing w:val="-1"/>
              </w:rPr>
              <w:t>р</w:t>
            </w:r>
            <w:r w:rsidRPr="00052732">
              <w:t>.</w:t>
            </w:r>
          </w:p>
          <w:p w:rsidR="001122F8" w:rsidRPr="00052732" w:rsidRDefault="001122F8" w:rsidP="001122F8">
            <w:pPr>
              <w:autoSpaceDE w:val="0"/>
              <w:autoSpaceDN w:val="0"/>
              <w:adjustRightInd w:val="0"/>
            </w:pPr>
            <w:r w:rsidRPr="00052732">
              <w:t>4.</w:t>
            </w:r>
            <w:r w:rsidRPr="00052732">
              <w:rPr>
                <w:spacing w:val="-10"/>
              </w:rPr>
              <w:t xml:space="preserve"> </w:t>
            </w:r>
            <w:proofErr w:type="spellStart"/>
            <w:r w:rsidRPr="00052732">
              <w:t>Эволюционирование</w:t>
            </w:r>
            <w:proofErr w:type="spellEnd"/>
            <w:r w:rsidRPr="00052732">
              <w:rPr>
                <w:spacing w:val="-11"/>
              </w:rPr>
              <w:t xml:space="preserve"> </w:t>
            </w:r>
            <w:r w:rsidRPr="00052732">
              <w:t xml:space="preserve">систем, </w:t>
            </w:r>
            <w:proofErr w:type="gramStart"/>
            <w:r w:rsidRPr="00052732">
              <w:t>выбираемое</w:t>
            </w:r>
            <w:proofErr w:type="gramEnd"/>
            <w:r w:rsidRPr="00052732">
              <w:rPr>
                <w:spacing w:val="-8"/>
              </w:rPr>
              <w:t xml:space="preserve"> </w:t>
            </w:r>
            <w:r w:rsidRPr="00052732">
              <w:t>через</w:t>
            </w:r>
            <w:r w:rsidRPr="00052732">
              <w:rPr>
                <w:spacing w:val="1"/>
              </w:rPr>
              <w:t xml:space="preserve"> </w:t>
            </w:r>
            <w:r w:rsidRPr="00052732">
              <w:t>точки биф</w:t>
            </w:r>
            <w:r w:rsidRPr="00052732">
              <w:rPr>
                <w:spacing w:val="2"/>
              </w:rPr>
              <w:t>у</w:t>
            </w:r>
            <w:r w:rsidRPr="00052732">
              <w:t>р</w:t>
            </w:r>
            <w:r w:rsidRPr="00052732">
              <w:rPr>
                <w:spacing w:val="-1"/>
              </w:rPr>
              <w:t>к</w:t>
            </w:r>
            <w:r w:rsidRPr="00052732">
              <w:t>аци</w:t>
            </w:r>
            <w:r w:rsidRPr="00052732">
              <w:rPr>
                <w:spacing w:val="1"/>
              </w:rPr>
              <w:t>и.</w:t>
            </w:r>
          </w:p>
          <w:p w:rsidR="001122F8" w:rsidRPr="00052732" w:rsidRDefault="001122F8" w:rsidP="001122F8">
            <w:pPr>
              <w:autoSpaceDE w:val="0"/>
              <w:autoSpaceDN w:val="0"/>
              <w:adjustRightInd w:val="0"/>
            </w:pPr>
            <w:r w:rsidRPr="00052732">
              <w:t>5.</w:t>
            </w:r>
            <w:r w:rsidRPr="00052732">
              <w:rPr>
                <w:spacing w:val="-10"/>
              </w:rPr>
              <w:t xml:space="preserve"> Установление п</w:t>
            </w:r>
            <w:r w:rsidRPr="00052732">
              <w:t>орядка</w:t>
            </w:r>
            <w:r w:rsidRPr="00052732">
              <w:rPr>
                <w:spacing w:val="-13"/>
              </w:rPr>
              <w:t xml:space="preserve"> </w:t>
            </w:r>
            <w:r w:rsidRPr="00052732">
              <w:t>через</w:t>
            </w:r>
            <w:r w:rsidRPr="00052732">
              <w:rPr>
                <w:spacing w:val="-13"/>
              </w:rPr>
              <w:t xml:space="preserve"> </w:t>
            </w:r>
            <w:r w:rsidRPr="00052732">
              <w:t>фл</w:t>
            </w:r>
            <w:r w:rsidRPr="00052732">
              <w:rPr>
                <w:spacing w:val="2"/>
              </w:rPr>
              <w:t>у</w:t>
            </w:r>
            <w:r w:rsidRPr="00052732">
              <w:t>к</w:t>
            </w:r>
            <w:r w:rsidRPr="00052732">
              <w:rPr>
                <w:spacing w:val="-2"/>
              </w:rPr>
              <w:t>т</w:t>
            </w:r>
            <w:r w:rsidRPr="00052732">
              <w:rPr>
                <w:spacing w:val="1"/>
              </w:rPr>
              <w:t>у</w:t>
            </w:r>
            <w:r w:rsidRPr="00052732">
              <w:t>аци</w:t>
            </w:r>
            <w:r w:rsidRPr="00052732">
              <w:rPr>
                <w:spacing w:val="-1"/>
              </w:rPr>
              <w:t xml:space="preserve">и </w:t>
            </w:r>
            <w:r w:rsidRPr="00052732">
              <w:t>– проме</w:t>
            </w:r>
            <w:r w:rsidRPr="00052732">
              <w:rPr>
                <w:spacing w:val="-1"/>
              </w:rPr>
              <w:t>ж</w:t>
            </w:r>
            <w:r w:rsidRPr="00052732">
              <w:t>уточные характеристики процесс</w:t>
            </w:r>
            <w:r w:rsidRPr="00052732">
              <w:rPr>
                <w:spacing w:val="1"/>
              </w:rPr>
              <w:t>а самоорганизации</w:t>
            </w:r>
            <w:r w:rsidRPr="00052732">
              <w:t>.</w:t>
            </w:r>
          </w:p>
          <w:p w:rsidR="001122F8" w:rsidRPr="00052732" w:rsidRDefault="001122F8" w:rsidP="001122F8">
            <w:pPr>
              <w:tabs>
                <w:tab w:val="left" w:pos="1980"/>
                <w:tab w:val="left" w:pos="3160"/>
                <w:tab w:val="left" w:pos="5320"/>
                <w:tab w:val="left" w:pos="6720"/>
                <w:tab w:val="left" w:pos="7380"/>
                <w:tab w:val="left" w:pos="8340"/>
              </w:tabs>
              <w:autoSpaceDE w:val="0"/>
              <w:autoSpaceDN w:val="0"/>
              <w:adjustRightInd w:val="0"/>
            </w:pPr>
            <w:r w:rsidRPr="00052732">
              <w:t>6. Проявление существенных изменений при малых сл</w:t>
            </w:r>
            <w:r w:rsidRPr="00052732">
              <w:rPr>
                <w:spacing w:val="1"/>
              </w:rPr>
              <w:t>у</w:t>
            </w:r>
            <w:r w:rsidRPr="00052732">
              <w:rPr>
                <w:spacing w:val="-1"/>
              </w:rPr>
              <w:t>ч</w:t>
            </w:r>
            <w:r w:rsidRPr="00052732">
              <w:t>айных воздействиях</w:t>
            </w:r>
            <w:r w:rsidRPr="00052732">
              <w:rPr>
                <w:spacing w:val="1"/>
              </w:rPr>
              <w:t xml:space="preserve"> </w:t>
            </w:r>
            <w:r w:rsidRPr="00052732">
              <w:t>(«эффект</w:t>
            </w:r>
            <w:r w:rsidRPr="00052732">
              <w:rPr>
                <w:spacing w:val="-13"/>
              </w:rPr>
              <w:t xml:space="preserve"> </w:t>
            </w:r>
            <w:r w:rsidRPr="00052732">
              <w:t>бабочк</w:t>
            </w:r>
            <w:r w:rsidRPr="00052732">
              <w:rPr>
                <w:spacing w:val="1"/>
              </w:rPr>
              <w:t>и</w:t>
            </w:r>
            <w:r w:rsidRPr="00052732">
              <w:rPr>
                <w:spacing w:val="-1"/>
              </w:rPr>
              <w:t>»</w:t>
            </w:r>
            <w:r w:rsidRPr="00052732">
              <w:t>).</w:t>
            </w:r>
          </w:p>
          <w:p w:rsidR="001122F8" w:rsidRPr="001C1B12" w:rsidRDefault="001122F8" w:rsidP="001C1B12">
            <w:pPr>
              <w:pStyle w:val="a6"/>
              <w:spacing w:after="0" w:line="240" w:lineRule="auto"/>
              <w:ind w:firstLine="709"/>
              <w:rPr>
                <w:rFonts w:ascii="Times New Roman" w:hAnsi="Times New Roman"/>
                <w:iCs/>
                <w:color w:val="000000"/>
                <w:sz w:val="28"/>
                <w:szCs w:val="28"/>
              </w:rPr>
            </w:pPr>
            <w:r w:rsidRPr="001C1B12">
              <w:rPr>
                <w:rFonts w:ascii="Times New Roman" w:hAnsi="Times New Roman"/>
                <w:color w:val="000000"/>
                <w:sz w:val="28"/>
                <w:szCs w:val="28"/>
              </w:rPr>
              <w:t>Для</w:t>
            </w:r>
            <w:r w:rsidRPr="001C1B12">
              <w:rPr>
                <w:rFonts w:ascii="Times New Roman" w:hAnsi="Times New Roman"/>
                <w:color w:val="000000"/>
                <w:spacing w:val="9"/>
                <w:sz w:val="28"/>
                <w:szCs w:val="28"/>
              </w:rPr>
              <w:t xml:space="preserve"> того</w:t>
            </w:r>
            <w:proofErr w:type="gramStart"/>
            <w:r w:rsidRPr="001C1B12">
              <w:rPr>
                <w:rFonts w:ascii="Times New Roman" w:hAnsi="Times New Roman"/>
                <w:color w:val="000000"/>
                <w:spacing w:val="9"/>
                <w:sz w:val="28"/>
                <w:szCs w:val="28"/>
              </w:rPr>
              <w:t>,</w:t>
            </w:r>
            <w:proofErr w:type="gramEnd"/>
            <w:r w:rsidRPr="001C1B12">
              <w:rPr>
                <w:rFonts w:ascii="Times New Roman" w:hAnsi="Times New Roman"/>
                <w:color w:val="000000"/>
                <w:spacing w:val="9"/>
                <w:sz w:val="28"/>
                <w:szCs w:val="28"/>
              </w:rPr>
              <w:t xml:space="preserve"> чтобы</w:t>
            </w:r>
            <w:r w:rsidRPr="001C1B12">
              <w:rPr>
                <w:rFonts w:ascii="Times New Roman" w:hAnsi="Times New Roman"/>
                <w:color w:val="000000"/>
                <w:sz w:val="28"/>
                <w:szCs w:val="28"/>
              </w:rPr>
              <w:t xml:space="preserve"> упростить</w:t>
            </w:r>
            <w:r w:rsidRPr="001C1B12">
              <w:rPr>
                <w:rFonts w:ascii="Times New Roman" w:hAnsi="Times New Roman"/>
                <w:color w:val="000000"/>
                <w:spacing w:val="9"/>
                <w:sz w:val="28"/>
                <w:szCs w:val="28"/>
              </w:rPr>
              <w:t xml:space="preserve"> </w:t>
            </w:r>
            <w:r w:rsidRPr="001C1B12">
              <w:rPr>
                <w:rFonts w:ascii="Times New Roman" w:hAnsi="Times New Roman"/>
                <w:color w:val="000000"/>
                <w:sz w:val="28"/>
                <w:szCs w:val="28"/>
              </w:rPr>
              <w:t>описание</w:t>
            </w:r>
            <w:r w:rsidRPr="001C1B12">
              <w:rPr>
                <w:rFonts w:ascii="Times New Roman" w:hAnsi="Times New Roman"/>
                <w:color w:val="000000"/>
                <w:spacing w:val="39"/>
                <w:sz w:val="28"/>
                <w:szCs w:val="28"/>
              </w:rPr>
              <w:t xml:space="preserve"> </w:t>
            </w:r>
            <w:r w:rsidRPr="001C1B12">
              <w:rPr>
                <w:rFonts w:ascii="Times New Roman" w:hAnsi="Times New Roman"/>
                <w:color w:val="000000"/>
                <w:sz w:val="28"/>
                <w:szCs w:val="28"/>
              </w:rPr>
              <w:t>сложного</w:t>
            </w:r>
            <w:r w:rsidRPr="001C1B12">
              <w:rPr>
                <w:rFonts w:ascii="Times New Roman" w:hAnsi="Times New Roman"/>
                <w:color w:val="000000"/>
                <w:spacing w:val="39"/>
                <w:sz w:val="28"/>
                <w:szCs w:val="28"/>
              </w:rPr>
              <w:t xml:space="preserve"> </w:t>
            </w:r>
            <w:r w:rsidRPr="001C1B12">
              <w:rPr>
                <w:rFonts w:ascii="Times New Roman" w:hAnsi="Times New Roman"/>
                <w:color w:val="000000"/>
                <w:sz w:val="28"/>
                <w:szCs w:val="28"/>
              </w:rPr>
              <w:t>поведения системы, определяются</w:t>
            </w:r>
            <w:r w:rsidRPr="001C1B12">
              <w:rPr>
                <w:rFonts w:ascii="Times New Roman" w:hAnsi="Times New Roman"/>
                <w:color w:val="000000"/>
                <w:spacing w:val="10"/>
                <w:sz w:val="28"/>
                <w:szCs w:val="28"/>
              </w:rPr>
              <w:t xml:space="preserve"> </w:t>
            </w:r>
            <w:r w:rsidRPr="001C1B12">
              <w:rPr>
                <w:rFonts w:ascii="Times New Roman" w:hAnsi="Times New Roman"/>
                <w:color w:val="000000"/>
                <w:sz w:val="28"/>
                <w:szCs w:val="28"/>
              </w:rPr>
              <w:t>параметры порядк</w:t>
            </w:r>
            <w:r w:rsidRPr="001C1B12">
              <w:rPr>
                <w:rFonts w:ascii="Times New Roman" w:hAnsi="Times New Roman"/>
                <w:color w:val="000000"/>
                <w:spacing w:val="1"/>
                <w:sz w:val="28"/>
                <w:szCs w:val="28"/>
              </w:rPr>
              <w:t>а</w:t>
            </w:r>
            <w:r w:rsidRPr="001C1B12">
              <w:rPr>
                <w:rFonts w:ascii="Times New Roman" w:hAnsi="Times New Roman"/>
                <w:color w:val="000000"/>
                <w:sz w:val="28"/>
                <w:szCs w:val="28"/>
              </w:rPr>
              <w:t>,</w:t>
            </w:r>
            <w:r w:rsidRPr="001C1B12">
              <w:rPr>
                <w:rFonts w:ascii="Times New Roman" w:hAnsi="Times New Roman"/>
                <w:color w:val="000000"/>
                <w:spacing w:val="39"/>
                <w:sz w:val="28"/>
                <w:szCs w:val="28"/>
              </w:rPr>
              <w:t xml:space="preserve"> </w:t>
            </w:r>
            <w:r w:rsidRPr="001C1B12">
              <w:rPr>
                <w:rFonts w:ascii="Times New Roman" w:hAnsi="Times New Roman"/>
                <w:color w:val="000000"/>
                <w:sz w:val="28"/>
                <w:szCs w:val="28"/>
              </w:rPr>
              <w:t>а также</w:t>
            </w:r>
            <w:r w:rsidRPr="001C1B12">
              <w:rPr>
                <w:rFonts w:ascii="Times New Roman" w:hAnsi="Times New Roman"/>
                <w:color w:val="000000"/>
                <w:spacing w:val="39"/>
                <w:sz w:val="28"/>
                <w:szCs w:val="28"/>
              </w:rPr>
              <w:t xml:space="preserve"> </w:t>
            </w:r>
            <w:r w:rsidRPr="001C1B12">
              <w:rPr>
                <w:rFonts w:ascii="Times New Roman" w:hAnsi="Times New Roman"/>
                <w:color w:val="000000"/>
                <w:sz w:val="28"/>
                <w:szCs w:val="28"/>
              </w:rPr>
              <w:t>выделяются контролирующие</w:t>
            </w:r>
            <w:r w:rsidRPr="001C1B12">
              <w:rPr>
                <w:rFonts w:ascii="Times New Roman" w:hAnsi="Times New Roman"/>
                <w:color w:val="000000"/>
                <w:spacing w:val="21"/>
                <w:sz w:val="28"/>
                <w:szCs w:val="28"/>
              </w:rPr>
              <w:t xml:space="preserve"> </w:t>
            </w:r>
            <w:r w:rsidRPr="001C1B12">
              <w:rPr>
                <w:rFonts w:ascii="Times New Roman" w:hAnsi="Times New Roman"/>
                <w:color w:val="000000"/>
                <w:sz w:val="28"/>
                <w:szCs w:val="28"/>
              </w:rPr>
              <w:t>параметр</w:t>
            </w:r>
            <w:r w:rsidRPr="001C1B12">
              <w:rPr>
                <w:rFonts w:ascii="Times New Roman" w:hAnsi="Times New Roman"/>
                <w:color w:val="000000"/>
                <w:spacing w:val="1"/>
                <w:sz w:val="28"/>
                <w:szCs w:val="28"/>
              </w:rPr>
              <w:t>ы</w:t>
            </w:r>
            <w:r w:rsidRPr="001C1B12">
              <w:rPr>
                <w:rFonts w:ascii="Times New Roman" w:hAnsi="Times New Roman"/>
                <w:color w:val="000000"/>
                <w:sz w:val="28"/>
                <w:szCs w:val="28"/>
              </w:rPr>
              <w:t>,</w:t>
            </w:r>
            <w:r w:rsidRPr="001C1B12">
              <w:rPr>
                <w:rFonts w:ascii="Times New Roman" w:hAnsi="Times New Roman"/>
                <w:color w:val="000000"/>
                <w:spacing w:val="20"/>
                <w:sz w:val="28"/>
                <w:szCs w:val="28"/>
              </w:rPr>
              <w:t xml:space="preserve"> </w:t>
            </w:r>
            <w:r w:rsidRPr="001C1B12">
              <w:rPr>
                <w:rFonts w:ascii="Times New Roman" w:hAnsi="Times New Roman"/>
                <w:color w:val="000000"/>
                <w:sz w:val="28"/>
                <w:szCs w:val="28"/>
              </w:rPr>
              <w:t>способные</w:t>
            </w:r>
            <w:r w:rsidRPr="001C1B12">
              <w:rPr>
                <w:rFonts w:ascii="Times New Roman" w:hAnsi="Times New Roman"/>
                <w:color w:val="000000"/>
                <w:spacing w:val="22"/>
                <w:sz w:val="28"/>
                <w:szCs w:val="28"/>
              </w:rPr>
              <w:t xml:space="preserve"> </w:t>
            </w:r>
            <w:r w:rsidRPr="001C1B12">
              <w:rPr>
                <w:rFonts w:ascii="Times New Roman" w:hAnsi="Times New Roman"/>
                <w:color w:val="000000"/>
                <w:sz w:val="28"/>
                <w:szCs w:val="28"/>
              </w:rPr>
              <w:t>изменять</w:t>
            </w:r>
            <w:r w:rsidRPr="001C1B12">
              <w:rPr>
                <w:rFonts w:ascii="Times New Roman" w:hAnsi="Times New Roman"/>
                <w:color w:val="000000"/>
                <w:spacing w:val="21"/>
                <w:sz w:val="28"/>
                <w:szCs w:val="28"/>
              </w:rPr>
              <w:t xml:space="preserve"> </w:t>
            </w:r>
            <w:r w:rsidRPr="001C1B12">
              <w:rPr>
                <w:rFonts w:ascii="Times New Roman" w:hAnsi="Times New Roman"/>
                <w:color w:val="000000"/>
                <w:sz w:val="28"/>
                <w:szCs w:val="28"/>
              </w:rPr>
              <w:t>макроскопическое</w:t>
            </w:r>
            <w:r w:rsidRPr="001C1B12">
              <w:rPr>
                <w:rFonts w:ascii="Times New Roman" w:hAnsi="Times New Roman"/>
                <w:color w:val="000000"/>
                <w:spacing w:val="23"/>
                <w:sz w:val="28"/>
                <w:szCs w:val="28"/>
              </w:rPr>
              <w:t xml:space="preserve"> </w:t>
            </w:r>
            <w:r w:rsidRPr="001C1B12">
              <w:rPr>
                <w:rFonts w:ascii="Times New Roman" w:hAnsi="Times New Roman"/>
                <w:color w:val="000000"/>
                <w:sz w:val="28"/>
                <w:szCs w:val="28"/>
              </w:rPr>
              <w:t>поведе</w:t>
            </w:r>
            <w:r w:rsidRPr="001C1B12">
              <w:rPr>
                <w:rFonts w:ascii="Times New Roman" w:hAnsi="Times New Roman"/>
                <w:color w:val="000000"/>
                <w:spacing w:val="-1"/>
                <w:sz w:val="28"/>
                <w:szCs w:val="28"/>
              </w:rPr>
              <w:t>н</w:t>
            </w:r>
            <w:r w:rsidRPr="001C1B12">
              <w:rPr>
                <w:rFonts w:ascii="Times New Roman" w:hAnsi="Times New Roman"/>
                <w:color w:val="000000"/>
                <w:sz w:val="28"/>
                <w:szCs w:val="28"/>
              </w:rPr>
              <w:t>ие</w:t>
            </w:r>
            <w:r w:rsidRPr="001C1B12">
              <w:rPr>
                <w:rFonts w:ascii="Times New Roman" w:hAnsi="Times New Roman"/>
                <w:color w:val="000000"/>
                <w:spacing w:val="21"/>
                <w:sz w:val="28"/>
                <w:szCs w:val="28"/>
              </w:rPr>
              <w:t xml:space="preserve"> </w:t>
            </w:r>
            <w:r w:rsidRPr="001C1B12">
              <w:rPr>
                <w:rFonts w:ascii="Times New Roman" w:hAnsi="Times New Roman"/>
                <w:color w:val="000000"/>
                <w:sz w:val="28"/>
                <w:szCs w:val="28"/>
              </w:rPr>
              <w:t>систем</w:t>
            </w:r>
            <w:r w:rsidRPr="001C1B12">
              <w:rPr>
                <w:rFonts w:ascii="Times New Roman" w:hAnsi="Times New Roman"/>
                <w:color w:val="000000"/>
                <w:spacing w:val="1"/>
                <w:sz w:val="28"/>
                <w:szCs w:val="28"/>
              </w:rPr>
              <w:t>ы</w:t>
            </w:r>
            <w:r w:rsidRPr="001C1B12">
              <w:rPr>
                <w:rFonts w:ascii="Times New Roman" w:hAnsi="Times New Roman"/>
                <w:color w:val="000000"/>
                <w:sz w:val="28"/>
                <w:szCs w:val="28"/>
              </w:rPr>
              <w:t xml:space="preserve">. </w:t>
            </w:r>
            <w:r w:rsidRPr="001C1B12">
              <w:rPr>
                <w:rFonts w:ascii="Times New Roman" w:hAnsi="Times New Roman"/>
                <w:iCs/>
                <w:color w:val="000000"/>
                <w:sz w:val="28"/>
                <w:szCs w:val="28"/>
              </w:rPr>
              <w:t xml:space="preserve">Иначе говоря, параметры  порядка </w:t>
            </w:r>
            <w:r w:rsidRPr="001C1B12">
              <w:rPr>
                <w:rFonts w:ascii="Times New Roman" w:hAnsi="Times New Roman"/>
                <w:color w:val="000000"/>
                <w:sz w:val="28"/>
                <w:szCs w:val="28"/>
              </w:rPr>
              <w:t xml:space="preserve">ведут нелинейную  систему  по  пути  </w:t>
            </w:r>
            <w:proofErr w:type="spellStart"/>
            <w:r w:rsidRPr="001C1B12">
              <w:rPr>
                <w:rFonts w:ascii="Times New Roman" w:hAnsi="Times New Roman"/>
                <w:color w:val="000000"/>
                <w:sz w:val="28"/>
                <w:szCs w:val="28"/>
              </w:rPr>
              <w:t>макросостояний</w:t>
            </w:r>
            <w:proofErr w:type="spellEnd"/>
            <w:r w:rsidRPr="001C1B12">
              <w:rPr>
                <w:rFonts w:ascii="Times New Roman" w:hAnsi="Times New Roman"/>
                <w:color w:val="000000"/>
                <w:sz w:val="28"/>
                <w:szCs w:val="28"/>
              </w:rPr>
              <w:t xml:space="preserve">, а </w:t>
            </w:r>
            <w:r w:rsidRPr="001C1B12">
              <w:rPr>
                <w:rFonts w:ascii="Times New Roman" w:hAnsi="Times New Roman"/>
                <w:iCs/>
                <w:color w:val="000000"/>
                <w:sz w:val="28"/>
                <w:szCs w:val="28"/>
              </w:rPr>
              <w:t xml:space="preserve">аттракторы  </w:t>
            </w:r>
            <w:r w:rsidRPr="001C1B12">
              <w:rPr>
                <w:rFonts w:ascii="Times New Roman" w:hAnsi="Times New Roman"/>
                <w:sz w:val="28"/>
                <w:szCs w:val="28"/>
              </w:rPr>
              <w:t xml:space="preserve">(от  англ.  - притягивать) </w:t>
            </w:r>
            <w:r w:rsidRPr="001C1B12">
              <w:rPr>
                <w:rFonts w:ascii="Times New Roman" w:hAnsi="Times New Roman"/>
                <w:iCs/>
                <w:color w:val="000000"/>
                <w:sz w:val="28"/>
                <w:szCs w:val="28"/>
              </w:rPr>
              <w:t>– это определенные устойчивые конечные состояния, к которым стремится динамическая система</w:t>
            </w:r>
            <w:r w:rsidRPr="001C1B12">
              <w:rPr>
                <w:rFonts w:ascii="Times New Roman" w:hAnsi="Times New Roman"/>
                <w:color w:val="000000"/>
                <w:sz w:val="28"/>
                <w:szCs w:val="28"/>
              </w:rPr>
              <w:t xml:space="preserve">. При  этом поведение  отдельных  элементов  системы подчиняются параметрам  порядка     (принцип подчинения Г. </w:t>
            </w:r>
            <w:proofErr w:type="spellStart"/>
            <w:r w:rsidRPr="001C1B12">
              <w:rPr>
                <w:rFonts w:ascii="Times New Roman" w:hAnsi="Times New Roman"/>
                <w:color w:val="000000"/>
                <w:sz w:val="28"/>
                <w:szCs w:val="28"/>
              </w:rPr>
              <w:t>Хакена</w:t>
            </w:r>
            <w:proofErr w:type="spellEnd"/>
            <w:r w:rsidRPr="001C1B12">
              <w:rPr>
                <w:rFonts w:ascii="Times New Roman" w:hAnsi="Times New Roman"/>
                <w:color w:val="000000"/>
                <w:sz w:val="28"/>
                <w:szCs w:val="28"/>
              </w:rPr>
              <w:t>).</w:t>
            </w:r>
            <w:r w:rsidRPr="001C1B12">
              <w:rPr>
                <w:rFonts w:ascii="Times New Roman" w:hAnsi="Times New Roman"/>
                <w:iCs/>
                <w:color w:val="000000"/>
                <w:sz w:val="28"/>
                <w:szCs w:val="28"/>
              </w:rPr>
              <w:t xml:space="preserve"> </w:t>
            </w:r>
          </w:p>
          <w:p w:rsidR="001122F8" w:rsidRPr="001C1B12" w:rsidRDefault="001122F8" w:rsidP="001C1B12">
            <w:pPr>
              <w:pStyle w:val="a6"/>
              <w:spacing w:after="0" w:line="240" w:lineRule="auto"/>
              <w:ind w:firstLine="709"/>
              <w:rPr>
                <w:rFonts w:ascii="Times New Roman" w:hAnsi="Times New Roman"/>
                <w:sz w:val="28"/>
                <w:szCs w:val="28"/>
              </w:rPr>
            </w:pPr>
            <w:r w:rsidRPr="001C1B12">
              <w:rPr>
                <w:rFonts w:ascii="Times New Roman" w:hAnsi="Times New Roman"/>
                <w:color w:val="000000"/>
                <w:sz w:val="28"/>
                <w:szCs w:val="28"/>
              </w:rPr>
              <w:t>Следовательно</w:t>
            </w:r>
            <w:r w:rsidRPr="001C1B12">
              <w:rPr>
                <w:rFonts w:ascii="Times New Roman" w:hAnsi="Times New Roman"/>
                <w:iCs/>
                <w:color w:val="000000"/>
                <w:sz w:val="28"/>
                <w:szCs w:val="28"/>
              </w:rPr>
              <w:t>, открытость, нелинейность и хаос</w:t>
            </w:r>
            <w:r w:rsidRPr="001C1B12">
              <w:rPr>
                <w:rFonts w:ascii="Times New Roman" w:hAnsi="Times New Roman"/>
                <w:i/>
                <w:iCs/>
                <w:color w:val="000000"/>
                <w:sz w:val="28"/>
                <w:szCs w:val="28"/>
              </w:rPr>
              <w:t xml:space="preserve"> </w:t>
            </w:r>
            <w:r w:rsidRPr="001C1B12">
              <w:rPr>
                <w:rFonts w:ascii="Times New Roman" w:hAnsi="Times New Roman"/>
                <w:color w:val="000000"/>
                <w:sz w:val="28"/>
                <w:szCs w:val="28"/>
              </w:rPr>
              <w:t xml:space="preserve">– лишь определенные предпосылки самоорганизации. В тоже время справедливо утверждение, </w:t>
            </w:r>
            <w:r w:rsidRPr="001C1B12">
              <w:rPr>
                <w:rFonts w:ascii="Times New Roman" w:hAnsi="Times New Roman"/>
                <w:sz w:val="28"/>
                <w:szCs w:val="28"/>
              </w:rPr>
              <w:t xml:space="preserve">что «всякая самоорганизующаяся система должна быть открытой, но не всякая </w:t>
            </w:r>
            <w:r w:rsidRPr="001C1B12">
              <w:rPr>
                <w:rFonts w:ascii="Times New Roman" w:hAnsi="Times New Roman"/>
                <w:sz w:val="28"/>
                <w:szCs w:val="28"/>
              </w:rPr>
              <w:lastRenderedPageBreak/>
              <w:t xml:space="preserve">открытая система «строит структуры», то есть </w:t>
            </w:r>
            <w:proofErr w:type="spellStart"/>
            <w:r w:rsidRPr="001C1B12">
              <w:rPr>
                <w:rFonts w:ascii="Times New Roman" w:hAnsi="Times New Roman"/>
                <w:sz w:val="28"/>
                <w:szCs w:val="28"/>
              </w:rPr>
              <w:t>самоорганизуется</w:t>
            </w:r>
            <w:proofErr w:type="spellEnd"/>
            <w:r w:rsidRPr="001C1B12">
              <w:rPr>
                <w:rFonts w:ascii="Times New Roman" w:hAnsi="Times New Roman"/>
                <w:sz w:val="28"/>
                <w:szCs w:val="28"/>
              </w:rPr>
              <w:t xml:space="preserve">». </w:t>
            </w:r>
          </w:p>
          <w:p w:rsidR="001122F8" w:rsidRPr="001C1B12" w:rsidRDefault="001122F8" w:rsidP="001C1B12">
            <w:pPr>
              <w:pStyle w:val="a6"/>
              <w:spacing w:after="0" w:line="240" w:lineRule="auto"/>
              <w:ind w:firstLine="709"/>
              <w:rPr>
                <w:rFonts w:ascii="Times New Roman" w:hAnsi="Times New Roman"/>
                <w:sz w:val="28"/>
                <w:szCs w:val="28"/>
              </w:rPr>
            </w:pPr>
            <w:r w:rsidRPr="001C1B12">
              <w:rPr>
                <w:rFonts w:ascii="Times New Roman" w:hAnsi="Times New Roman"/>
                <w:sz w:val="28"/>
                <w:szCs w:val="28"/>
              </w:rPr>
              <w:t>Диссипативная структура  - это тип динамического состояния системы, при помощи которого она приспосабливается к изменившимся ус</w:t>
            </w:r>
            <w:r w:rsidR="004955C2">
              <w:rPr>
                <w:rFonts w:ascii="Times New Roman" w:hAnsi="Times New Roman"/>
                <w:sz w:val="28"/>
                <w:szCs w:val="28"/>
              </w:rPr>
              <w:t>ловиям окружающей среды.</w:t>
            </w:r>
          </w:p>
          <w:p w:rsidR="001122F8" w:rsidRPr="001C1B12" w:rsidRDefault="001122F8" w:rsidP="001C1B12">
            <w:pPr>
              <w:pStyle w:val="a6"/>
              <w:spacing w:after="0" w:line="240" w:lineRule="auto"/>
              <w:ind w:firstLine="709"/>
              <w:rPr>
                <w:rFonts w:ascii="Times New Roman" w:hAnsi="Times New Roman"/>
                <w:sz w:val="28"/>
                <w:szCs w:val="28"/>
              </w:rPr>
            </w:pPr>
            <w:r w:rsidRPr="001C1B12">
              <w:rPr>
                <w:rFonts w:ascii="Times New Roman" w:hAnsi="Times New Roman"/>
                <w:sz w:val="28"/>
                <w:szCs w:val="28"/>
              </w:rPr>
              <w:t xml:space="preserve">Именно механизм отрицательной обратной связи является проявлением рассеивающего начала в открытой системе. Отрицательная обратная связь производит стабилизирующий эффект, приводя систему к состоянию устойчивости, нивелируя воздействие окружающей среды на систему.  </w:t>
            </w:r>
          </w:p>
          <w:p w:rsidR="001122F8" w:rsidRPr="001C1B12" w:rsidRDefault="001122F8" w:rsidP="001C1B12">
            <w:pPr>
              <w:pStyle w:val="a6"/>
              <w:spacing w:after="0" w:line="240" w:lineRule="auto"/>
              <w:ind w:firstLine="709"/>
              <w:rPr>
                <w:rFonts w:ascii="Times New Roman" w:hAnsi="Times New Roman"/>
                <w:sz w:val="28"/>
                <w:szCs w:val="28"/>
              </w:rPr>
            </w:pPr>
            <w:r w:rsidRPr="001C1B12">
              <w:rPr>
                <w:rFonts w:ascii="Times New Roman" w:hAnsi="Times New Roman"/>
                <w:sz w:val="28"/>
                <w:szCs w:val="28"/>
              </w:rPr>
              <w:t xml:space="preserve">Система может обладать нестационарным типом структур. Эти структуры формируются за счет активности нелинейных источников энергии, в результате чего система на определенной стадии своей эволюции становится неустойчивой. Основной причиной этой неустойчивости, </w:t>
            </w:r>
            <w:proofErr w:type="spellStart"/>
            <w:r w:rsidRPr="001C1B12">
              <w:rPr>
                <w:rFonts w:ascii="Times New Roman" w:hAnsi="Times New Roman"/>
                <w:sz w:val="28"/>
                <w:szCs w:val="28"/>
              </w:rPr>
              <w:t>неравновесности</w:t>
            </w:r>
            <w:proofErr w:type="spellEnd"/>
            <w:r w:rsidRPr="001C1B12">
              <w:rPr>
                <w:rFonts w:ascii="Times New Roman" w:hAnsi="Times New Roman"/>
                <w:sz w:val="28"/>
                <w:szCs w:val="28"/>
              </w:rPr>
              <w:t xml:space="preserve"> является нелинейная положительная обратная связь.</w:t>
            </w:r>
          </w:p>
          <w:p w:rsidR="001122F8" w:rsidRPr="00052732" w:rsidRDefault="001122F8" w:rsidP="004955C2">
            <w:pPr>
              <w:autoSpaceDE w:val="0"/>
              <w:autoSpaceDN w:val="0"/>
              <w:adjustRightInd w:val="0"/>
              <w:ind w:firstLine="709"/>
            </w:pPr>
            <w:r w:rsidRPr="00052732">
              <w:t>С</w:t>
            </w:r>
            <w:r w:rsidRPr="00052732">
              <w:rPr>
                <w:spacing w:val="16"/>
              </w:rPr>
              <w:t xml:space="preserve"> </w:t>
            </w:r>
            <w:r w:rsidRPr="00052732">
              <w:t>нелинейностями можно</w:t>
            </w:r>
            <w:r w:rsidRPr="00052732">
              <w:rPr>
                <w:spacing w:val="28"/>
              </w:rPr>
              <w:t xml:space="preserve"> </w:t>
            </w:r>
            <w:r w:rsidRPr="00052732">
              <w:t>встретиться</w:t>
            </w:r>
            <w:r w:rsidRPr="00052732">
              <w:rPr>
                <w:spacing w:val="28"/>
              </w:rPr>
              <w:t xml:space="preserve"> </w:t>
            </w:r>
            <w:r w:rsidRPr="00052732">
              <w:t>довольно част</w:t>
            </w:r>
            <w:r w:rsidRPr="00052732">
              <w:rPr>
                <w:spacing w:val="1"/>
              </w:rPr>
              <w:t>о</w:t>
            </w:r>
            <w:r w:rsidRPr="00052732">
              <w:t>.</w:t>
            </w:r>
            <w:r w:rsidRPr="00052732">
              <w:rPr>
                <w:spacing w:val="26"/>
              </w:rPr>
              <w:t xml:space="preserve"> </w:t>
            </w:r>
            <w:r w:rsidRPr="00052732">
              <w:t>Сво</w:t>
            </w:r>
            <w:r w:rsidRPr="00052732">
              <w:rPr>
                <w:spacing w:val="1"/>
              </w:rPr>
              <w:t>й</w:t>
            </w:r>
            <w:r w:rsidRPr="00052732">
              <w:t>ства</w:t>
            </w:r>
            <w:r w:rsidRPr="00052732">
              <w:rPr>
                <w:spacing w:val="27"/>
              </w:rPr>
              <w:t xml:space="preserve"> </w:t>
            </w:r>
            <w:r w:rsidRPr="00052732">
              <w:t>нелинейной</w:t>
            </w:r>
            <w:r w:rsidRPr="00052732">
              <w:rPr>
                <w:spacing w:val="27"/>
              </w:rPr>
              <w:t xml:space="preserve"> </w:t>
            </w:r>
            <w:r w:rsidRPr="00052732">
              <w:t>системы</w:t>
            </w:r>
            <w:r w:rsidRPr="00052732">
              <w:rPr>
                <w:spacing w:val="27"/>
              </w:rPr>
              <w:t xml:space="preserve"> </w:t>
            </w:r>
            <w:r w:rsidRPr="00052732">
              <w:t>непос</w:t>
            </w:r>
            <w:r w:rsidRPr="00052732">
              <w:rPr>
                <w:spacing w:val="-1"/>
              </w:rPr>
              <w:t>р</w:t>
            </w:r>
            <w:r w:rsidRPr="00052732">
              <w:t xml:space="preserve">едственно зависят от </w:t>
            </w:r>
            <w:r w:rsidRPr="00052732">
              <w:rPr>
                <w:spacing w:val="1"/>
              </w:rPr>
              <w:t>е</w:t>
            </w:r>
            <w:r w:rsidRPr="00052732">
              <w:t>е</w:t>
            </w:r>
            <w:r w:rsidRPr="00052732">
              <w:rPr>
                <w:spacing w:val="1"/>
              </w:rPr>
              <w:t xml:space="preserve"> </w:t>
            </w:r>
            <w:r w:rsidRPr="00052732">
              <w:t>состояни</w:t>
            </w:r>
            <w:r w:rsidRPr="00052732">
              <w:rPr>
                <w:spacing w:val="1"/>
              </w:rPr>
              <w:t>я</w:t>
            </w:r>
            <w:r w:rsidRPr="00052732">
              <w:t>.</w:t>
            </w:r>
          </w:p>
          <w:p w:rsidR="001122F8" w:rsidRPr="00052732" w:rsidRDefault="001122F8" w:rsidP="004955C2">
            <w:pPr>
              <w:autoSpaceDE w:val="0"/>
              <w:autoSpaceDN w:val="0"/>
              <w:adjustRightInd w:val="0"/>
              <w:ind w:firstLine="709"/>
              <w:rPr>
                <w:spacing w:val="22"/>
              </w:rPr>
            </w:pPr>
            <w:r w:rsidRPr="00052732">
              <w:t>В</w:t>
            </w:r>
            <w:r w:rsidRPr="00052732">
              <w:rPr>
                <w:spacing w:val="15"/>
              </w:rPr>
              <w:t xml:space="preserve"> </w:t>
            </w:r>
            <w:r w:rsidRPr="00052732">
              <w:t>социальных</w:t>
            </w:r>
            <w:r w:rsidRPr="00052732">
              <w:rPr>
                <w:spacing w:val="26"/>
              </w:rPr>
              <w:t xml:space="preserve"> </w:t>
            </w:r>
            <w:r w:rsidRPr="00052732">
              <w:t>и</w:t>
            </w:r>
            <w:r w:rsidRPr="00052732">
              <w:rPr>
                <w:spacing w:val="25"/>
              </w:rPr>
              <w:t xml:space="preserve"> </w:t>
            </w:r>
            <w:r w:rsidRPr="00052732">
              <w:t>экон</w:t>
            </w:r>
            <w:r w:rsidRPr="00052732">
              <w:rPr>
                <w:spacing w:val="1"/>
              </w:rPr>
              <w:t>ом</w:t>
            </w:r>
            <w:r w:rsidRPr="00052732">
              <w:t>ических</w:t>
            </w:r>
            <w:r w:rsidRPr="00052732">
              <w:rPr>
                <w:spacing w:val="26"/>
              </w:rPr>
              <w:t xml:space="preserve"> </w:t>
            </w:r>
            <w:r w:rsidRPr="00052732">
              <w:t>системах</w:t>
            </w:r>
            <w:r w:rsidRPr="00052732">
              <w:rPr>
                <w:spacing w:val="26"/>
              </w:rPr>
              <w:t xml:space="preserve"> </w:t>
            </w:r>
            <w:r w:rsidRPr="00052732">
              <w:t>нелинейность</w:t>
            </w:r>
            <w:r w:rsidRPr="00052732">
              <w:rPr>
                <w:spacing w:val="26"/>
              </w:rPr>
              <w:t xml:space="preserve"> </w:t>
            </w:r>
            <w:r w:rsidRPr="00052732">
              <w:t>проявляется</w:t>
            </w:r>
            <w:r w:rsidRPr="00052732">
              <w:rPr>
                <w:spacing w:val="26"/>
              </w:rPr>
              <w:t xml:space="preserve"> </w:t>
            </w:r>
            <w:r w:rsidRPr="00052732">
              <w:t>в</w:t>
            </w:r>
            <w:r w:rsidRPr="00052732">
              <w:rPr>
                <w:spacing w:val="26"/>
              </w:rPr>
              <w:t xml:space="preserve"> </w:t>
            </w:r>
            <w:r w:rsidRPr="00052732">
              <w:t>виде взаимодействи</w:t>
            </w:r>
            <w:r w:rsidRPr="00052732">
              <w:rPr>
                <w:spacing w:val="1"/>
              </w:rPr>
              <w:t>я</w:t>
            </w:r>
            <w:r w:rsidRPr="00052732">
              <w:t>.</w:t>
            </w:r>
            <w:r w:rsidRPr="00052732">
              <w:rPr>
                <w:spacing w:val="22"/>
              </w:rPr>
              <w:t xml:space="preserve"> </w:t>
            </w:r>
            <w:r w:rsidRPr="00052732">
              <w:rPr>
                <w:spacing w:val="-1"/>
              </w:rPr>
              <w:t>Н</w:t>
            </w:r>
            <w:r w:rsidRPr="00052732">
              <w:t>о</w:t>
            </w:r>
            <w:r w:rsidRPr="00052732">
              <w:rPr>
                <w:spacing w:val="24"/>
              </w:rPr>
              <w:t xml:space="preserve"> </w:t>
            </w:r>
            <w:r w:rsidRPr="00052732">
              <w:t>в</w:t>
            </w:r>
            <w:r w:rsidRPr="00052732">
              <w:rPr>
                <w:spacing w:val="23"/>
              </w:rPr>
              <w:t xml:space="preserve"> </w:t>
            </w:r>
            <w:r w:rsidRPr="00052732">
              <w:t>этих</w:t>
            </w:r>
            <w:r w:rsidRPr="00052732">
              <w:rPr>
                <w:spacing w:val="22"/>
              </w:rPr>
              <w:t xml:space="preserve"> </w:t>
            </w:r>
            <w:r w:rsidRPr="00052732">
              <w:rPr>
                <w:spacing w:val="-1"/>
              </w:rPr>
              <w:t>на</w:t>
            </w:r>
            <w:r w:rsidRPr="00052732">
              <w:rPr>
                <w:spacing w:val="2"/>
              </w:rPr>
              <w:t>у</w:t>
            </w:r>
            <w:r w:rsidRPr="00052732">
              <w:t>к</w:t>
            </w:r>
            <w:r w:rsidRPr="00052732">
              <w:rPr>
                <w:spacing w:val="-1"/>
              </w:rPr>
              <w:t>а</w:t>
            </w:r>
            <w:r w:rsidRPr="00052732">
              <w:t>х</w:t>
            </w:r>
            <w:r w:rsidRPr="00052732">
              <w:rPr>
                <w:spacing w:val="23"/>
              </w:rPr>
              <w:t xml:space="preserve"> </w:t>
            </w:r>
            <w:r w:rsidRPr="00052732">
              <w:t>она</w:t>
            </w:r>
            <w:r w:rsidRPr="00052732">
              <w:rPr>
                <w:spacing w:val="23"/>
              </w:rPr>
              <w:t xml:space="preserve"> </w:t>
            </w:r>
            <w:r w:rsidRPr="00052732">
              <w:t>чаще</w:t>
            </w:r>
            <w:r w:rsidRPr="00052732">
              <w:rPr>
                <w:spacing w:val="22"/>
              </w:rPr>
              <w:t xml:space="preserve"> </w:t>
            </w:r>
            <w:r w:rsidRPr="00052732">
              <w:t>всего</w:t>
            </w:r>
            <w:r w:rsidRPr="00052732">
              <w:rPr>
                <w:spacing w:val="23"/>
              </w:rPr>
              <w:t xml:space="preserve"> </w:t>
            </w:r>
            <w:r w:rsidRPr="00052732">
              <w:t>связана</w:t>
            </w:r>
            <w:r w:rsidRPr="00052732">
              <w:rPr>
                <w:spacing w:val="24"/>
              </w:rPr>
              <w:t xml:space="preserve"> </w:t>
            </w:r>
            <w:r w:rsidRPr="00052732">
              <w:t>с</w:t>
            </w:r>
            <w:r w:rsidRPr="00052732">
              <w:rPr>
                <w:spacing w:val="23"/>
              </w:rPr>
              <w:t xml:space="preserve"> </w:t>
            </w:r>
            <w:r w:rsidRPr="00052732">
              <w:t>психологией</w:t>
            </w:r>
            <w:r w:rsidRPr="00052732">
              <w:rPr>
                <w:spacing w:val="23"/>
              </w:rPr>
              <w:t xml:space="preserve"> </w:t>
            </w:r>
            <w:r w:rsidRPr="00052732">
              <w:t>индивид</w:t>
            </w:r>
            <w:r w:rsidRPr="00052732">
              <w:rPr>
                <w:spacing w:val="1"/>
              </w:rPr>
              <w:t>уу</w:t>
            </w:r>
            <w:r w:rsidRPr="00052732">
              <w:rPr>
                <w:spacing w:val="-1"/>
              </w:rPr>
              <w:t>м</w:t>
            </w:r>
            <w:r w:rsidRPr="00052732">
              <w:t xml:space="preserve">а или </w:t>
            </w:r>
            <w:r w:rsidRPr="00052732">
              <w:rPr>
                <w:spacing w:val="22"/>
              </w:rPr>
              <w:t xml:space="preserve"> </w:t>
            </w:r>
            <w:r w:rsidRPr="00052732">
              <w:rPr>
                <w:spacing w:val="-1"/>
              </w:rPr>
              <w:t>гр</w:t>
            </w:r>
            <w:r w:rsidRPr="00052732">
              <w:rPr>
                <w:spacing w:val="2"/>
              </w:rPr>
              <w:t>у</w:t>
            </w:r>
            <w:r w:rsidRPr="00052732">
              <w:t>п</w:t>
            </w:r>
            <w:r w:rsidRPr="00052732">
              <w:rPr>
                <w:spacing w:val="-1"/>
              </w:rPr>
              <w:t>п</w:t>
            </w:r>
            <w:r w:rsidRPr="00052732">
              <w:t xml:space="preserve">ы </w:t>
            </w:r>
            <w:r w:rsidRPr="00052732">
              <w:rPr>
                <w:spacing w:val="23"/>
              </w:rPr>
              <w:t xml:space="preserve"> </w:t>
            </w:r>
            <w:r w:rsidRPr="00052732">
              <w:t xml:space="preserve">лиц.  </w:t>
            </w:r>
            <w:r w:rsidRPr="00052732">
              <w:rPr>
                <w:spacing w:val="-28"/>
              </w:rPr>
              <w:t xml:space="preserve"> </w:t>
            </w:r>
            <w:r w:rsidRPr="00052732">
              <w:t>Нелинейные</w:t>
            </w:r>
            <w:r w:rsidRPr="00052732">
              <w:rPr>
                <w:spacing w:val="20"/>
              </w:rPr>
              <w:t xml:space="preserve"> </w:t>
            </w:r>
            <w:r w:rsidRPr="00052732">
              <w:t>эффекты</w:t>
            </w:r>
            <w:r w:rsidRPr="00052732">
              <w:rPr>
                <w:spacing w:val="29"/>
              </w:rPr>
              <w:t xml:space="preserve"> </w:t>
            </w:r>
            <w:r w:rsidRPr="00052732">
              <w:t>возникают,</w:t>
            </w:r>
            <w:r w:rsidRPr="00052732">
              <w:rPr>
                <w:spacing w:val="20"/>
              </w:rPr>
              <w:t xml:space="preserve"> </w:t>
            </w:r>
            <w:r w:rsidRPr="00052732">
              <w:t>прежде</w:t>
            </w:r>
            <w:r w:rsidRPr="00052732">
              <w:rPr>
                <w:spacing w:val="30"/>
              </w:rPr>
              <w:t xml:space="preserve"> </w:t>
            </w:r>
            <w:r w:rsidRPr="00052732">
              <w:t>всего,</w:t>
            </w:r>
            <w:r w:rsidRPr="00052732">
              <w:rPr>
                <w:spacing w:val="29"/>
              </w:rPr>
              <w:t xml:space="preserve"> </w:t>
            </w:r>
            <w:r w:rsidRPr="00052732">
              <w:t>в</w:t>
            </w:r>
            <w:r w:rsidRPr="00052732">
              <w:rPr>
                <w:spacing w:val="28"/>
              </w:rPr>
              <w:t xml:space="preserve"> </w:t>
            </w:r>
            <w:r w:rsidRPr="00052732">
              <w:t>психологии</w:t>
            </w:r>
            <w:r w:rsidRPr="00052732">
              <w:rPr>
                <w:spacing w:val="29"/>
              </w:rPr>
              <w:t xml:space="preserve"> </w:t>
            </w:r>
            <w:r w:rsidRPr="00052732">
              <w:t>че</w:t>
            </w:r>
            <w:r w:rsidRPr="00052732">
              <w:rPr>
                <w:spacing w:val="-1"/>
              </w:rPr>
              <w:t>л</w:t>
            </w:r>
            <w:r w:rsidRPr="00052732">
              <w:t>овек</w:t>
            </w:r>
            <w:r w:rsidRPr="00052732">
              <w:rPr>
                <w:spacing w:val="2"/>
              </w:rPr>
              <w:t>а</w:t>
            </w:r>
            <w:r w:rsidRPr="00052732">
              <w:t>.</w:t>
            </w:r>
            <w:r w:rsidRPr="00052732">
              <w:rPr>
                <w:spacing w:val="29"/>
              </w:rPr>
              <w:t xml:space="preserve"> </w:t>
            </w:r>
            <w:r w:rsidRPr="00052732">
              <w:rPr>
                <w:spacing w:val="1"/>
              </w:rPr>
              <w:t xml:space="preserve">В силу своих психологических особенностей не все способны </w:t>
            </w:r>
            <w:r w:rsidRPr="00052732">
              <w:t>сра</w:t>
            </w:r>
            <w:r w:rsidRPr="00052732">
              <w:rPr>
                <w:spacing w:val="-1"/>
              </w:rPr>
              <w:t>з</w:t>
            </w:r>
            <w:r w:rsidRPr="00052732">
              <w:t>у реагировать на</w:t>
            </w:r>
            <w:r w:rsidRPr="00052732">
              <w:rPr>
                <w:spacing w:val="4"/>
              </w:rPr>
              <w:t xml:space="preserve"> </w:t>
            </w:r>
            <w:r w:rsidRPr="00052732">
              <w:t>изменени</w:t>
            </w:r>
            <w:r w:rsidRPr="00052732">
              <w:rPr>
                <w:spacing w:val="1"/>
              </w:rPr>
              <w:t>я</w:t>
            </w:r>
            <w:r w:rsidRPr="00052732">
              <w:t>,</w:t>
            </w:r>
            <w:r w:rsidRPr="00052732">
              <w:rPr>
                <w:spacing w:val="4"/>
              </w:rPr>
              <w:t xml:space="preserve"> </w:t>
            </w:r>
            <w:r w:rsidRPr="00052732">
              <w:t>некото</w:t>
            </w:r>
            <w:r w:rsidRPr="00052732">
              <w:rPr>
                <w:spacing w:val="1"/>
              </w:rPr>
              <w:t>р</w:t>
            </w:r>
            <w:r w:rsidRPr="00052732">
              <w:rPr>
                <w:spacing w:val="-1"/>
              </w:rPr>
              <w:t>ы</w:t>
            </w:r>
            <w:r w:rsidRPr="00052732">
              <w:t>е</w:t>
            </w:r>
            <w:r w:rsidRPr="00052732">
              <w:rPr>
                <w:spacing w:val="5"/>
              </w:rPr>
              <w:t xml:space="preserve"> </w:t>
            </w:r>
            <w:r w:rsidRPr="00052732">
              <w:t>любят</w:t>
            </w:r>
            <w:r w:rsidRPr="00052732">
              <w:rPr>
                <w:spacing w:val="4"/>
              </w:rPr>
              <w:t xml:space="preserve"> </w:t>
            </w:r>
            <w:r w:rsidRPr="00052732">
              <w:rPr>
                <w:spacing w:val="1"/>
              </w:rPr>
              <w:t>р</w:t>
            </w:r>
            <w:r w:rsidRPr="00052732">
              <w:t>и</w:t>
            </w:r>
            <w:r w:rsidRPr="00052732">
              <w:rPr>
                <w:spacing w:val="1"/>
              </w:rPr>
              <w:t>с</w:t>
            </w:r>
            <w:r w:rsidRPr="00052732">
              <w:t>к,</w:t>
            </w:r>
            <w:r w:rsidRPr="00052732">
              <w:rPr>
                <w:spacing w:val="4"/>
              </w:rPr>
              <w:t xml:space="preserve"> некоторые руководствуются личными </w:t>
            </w:r>
            <w:r w:rsidRPr="00052732">
              <w:t>предубеждениями и</w:t>
            </w:r>
            <w:r w:rsidRPr="00052732">
              <w:rPr>
                <w:spacing w:val="4"/>
              </w:rPr>
              <w:t xml:space="preserve"> </w:t>
            </w:r>
            <w:r w:rsidRPr="00052732">
              <w:t>пр.</w:t>
            </w:r>
            <w:r w:rsidRPr="00052732">
              <w:rPr>
                <w:spacing w:val="4"/>
              </w:rPr>
              <w:t xml:space="preserve"> </w:t>
            </w:r>
            <w:r w:rsidRPr="00052732">
              <w:t xml:space="preserve">С </w:t>
            </w:r>
            <w:r w:rsidRPr="00052732">
              <w:rPr>
                <w:spacing w:val="1"/>
              </w:rPr>
              <w:t>у</w:t>
            </w:r>
            <w:r w:rsidRPr="00052732">
              <w:rPr>
                <w:spacing w:val="-1"/>
              </w:rPr>
              <w:t>ч</w:t>
            </w:r>
            <w:r w:rsidRPr="00052732">
              <w:rPr>
                <w:spacing w:val="1"/>
              </w:rPr>
              <w:t>е</w:t>
            </w:r>
            <w:r w:rsidRPr="00052732">
              <w:t>т</w:t>
            </w:r>
            <w:r w:rsidRPr="00052732">
              <w:rPr>
                <w:spacing w:val="1"/>
              </w:rPr>
              <w:t>о</w:t>
            </w:r>
            <w:r w:rsidRPr="00052732">
              <w:t>м</w:t>
            </w:r>
            <w:r w:rsidRPr="00052732">
              <w:rPr>
                <w:spacing w:val="21"/>
              </w:rPr>
              <w:t xml:space="preserve"> </w:t>
            </w:r>
            <w:r w:rsidRPr="00052732">
              <w:t>этого</w:t>
            </w:r>
            <w:r w:rsidRPr="00052732">
              <w:rPr>
                <w:spacing w:val="21"/>
              </w:rPr>
              <w:t xml:space="preserve"> </w:t>
            </w:r>
            <w:r w:rsidRPr="00052732">
              <w:t xml:space="preserve">получается </w:t>
            </w:r>
            <w:r w:rsidRPr="00052732">
              <w:rPr>
                <w:iCs/>
              </w:rPr>
              <w:t>нелинейн</w:t>
            </w:r>
            <w:r w:rsidRPr="00052732">
              <w:rPr>
                <w:iCs/>
                <w:spacing w:val="1"/>
              </w:rPr>
              <w:t>ая</w:t>
            </w:r>
            <w:r w:rsidRPr="00052732">
              <w:rPr>
                <w:iCs/>
                <w:spacing w:val="21"/>
              </w:rPr>
              <w:t xml:space="preserve"> </w:t>
            </w:r>
            <w:r w:rsidRPr="00052732">
              <w:rPr>
                <w:iCs/>
              </w:rPr>
              <w:t>модел</w:t>
            </w:r>
            <w:r w:rsidRPr="00052732">
              <w:rPr>
                <w:iCs/>
                <w:spacing w:val="1"/>
              </w:rPr>
              <w:t>ь</w:t>
            </w:r>
            <w:r w:rsidRPr="00052732">
              <w:t>.</w:t>
            </w:r>
            <w:r w:rsidRPr="00052732">
              <w:rPr>
                <w:spacing w:val="22"/>
              </w:rPr>
              <w:t xml:space="preserve"> </w:t>
            </w:r>
          </w:p>
          <w:p w:rsidR="001122F8" w:rsidRPr="00052732" w:rsidRDefault="001122F8" w:rsidP="004955C2">
            <w:pPr>
              <w:ind w:firstLine="709"/>
            </w:pPr>
            <w:r w:rsidRPr="00052732">
              <w:t>Нелинейный характер носят и человеческие взаимоотношения, так как существуют границы эмоций, страстей, чувств,  вблизи которых поведение может стать неадекватным. Коллективные действия не являются простой суммой индивидуальных решений, что отражается в психологических сложностях формирования коллективов и проч.</w:t>
            </w:r>
          </w:p>
          <w:p w:rsidR="001122F8" w:rsidRPr="00052732" w:rsidRDefault="001122F8" w:rsidP="004955C2">
            <w:pPr>
              <w:autoSpaceDE w:val="0"/>
              <w:autoSpaceDN w:val="0"/>
              <w:adjustRightInd w:val="0"/>
              <w:ind w:firstLine="709"/>
            </w:pPr>
            <w:r w:rsidRPr="00052732">
              <w:rPr>
                <w:spacing w:val="1"/>
              </w:rPr>
              <w:t>Следовательно</w:t>
            </w:r>
            <w:r w:rsidRPr="00052732">
              <w:rPr>
                <w:spacing w:val="22"/>
              </w:rPr>
              <w:t>, с</w:t>
            </w:r>
            <w:r w:rsidRPr="00052732">
              <w:t>тандарт</w:t>
            </w:r>
            <w:r w:rsidRPr="00052732">
              <w:rPr>
                <w:spacing w:val="1"/>
              </w:rPr>
              <w:t>н</w:t>
            </w:r>
            <w:r w:rsidRPr="00052732">
              <w:t>ые</w:t>
            </w:r>
            <w:r w:rsidRPr="00052732">
              <w:rPr>
                <w:spacing w:val="23"/>
              </w:rPr>
              <w:t xml:space="preserve"> </w:t>
            </w:r>
            <w:r w:rsidRPr="00052732">
              <w:t>экономические</w:t>
            </w:r>
            <w:r w:rsidRPr="00052732">
              <w:rPr>
                <w:spacing w:val="22"/>
              </w:rPr>
              <w:t xml:space="preserve"> </w:t>
            </w:r>
            <w:r w:rsidRPr="00052732">
              <w:t>мо</w:t>
            </w:r>
            <w:r w:rsidRPr="00052732">
              <w:rPr>
                <w:spacing w:val="-1"/>
              </w:rPr>
              <w:t>д</w:t>
            </w:r>
            <w:r w:rsidRPr="00052732">
              <w:t>ели</w:t>
            </w:r>
            <w:r w:rsidRPr="00052732">
              <w:rPr>
                <w:spacing w:val="21"/>
              </w:rPr>
              <w:t xml:space="preserve"> </w:t>
            </w:r>
            <w:r w:rsidRPr="00052732">
              <w:t>должны быть</w:t>
            </w:r>
            <w:r w:rsidRPr="00052732">
              <w:rPr>
                <w:spacing w:val="4"/>
              </w:rPr>
              <w:t xml:space="preserve"> </w:t>
            </w:r>
            <w:r w:rsidRPr="00052732">
              <w:t>переформулированы</w:t>
            </w:r>
            <w:r w:rsidRPr="00052732">
              <w:rPr>
                <w:spacing w:val="4"/>
              </w:rPr>
              <w:t xml:space="preserve"> </w:t>
            </w:r>
            <w:r w:rsidRPr="00052732">
              <w:t>в</w:t>
            </w:r>
            <w:r w:rsidRPr="00052732">
              <w:rPr>
                <w:spacing w:val="3"/>
              </w:rPr>
              <w:t xml:space="preserve"> </w:t>
            </w:r>
            <w:r w:rsidRPr="00052732">
              <w:t>терминах</w:t>
            </w:r>
            <w:r w:rsidRPr="00052732">
              <w:rPr>
                <w:spacing w:val="4"/>
              </w:rPr>
              <w:t xml:space="preserve"> </w:t>
            </w:r>
            <w:r w:rsidRPr="00052732">
              <w:t>нелинейносте</w:t>
            </w:r>
            <w:r w:rsidRPr="00052732">
              <w:rPr>
                <w:spacing w:val="1"/>
              </w:rPr>
              <w:t>й</w:t>
            </w:r>
            <w:r w:rsidRPr="00052732">
              <w:t>, что в свою очередь</w:t>
            </w:r>
            <w:r w:rsidRPr="00052732">
              <w:rPr>
                <w:spacing w:val="4"/>
              </w:rPr>
              <w:t xml:space="preserve"> </w:t>
            </w:r>
            <w:r w:rsidRPr="00052732">
              <w:t>привело к</w:t>
            </w:r>
            <w:r w:rsidRPr="00052732">
              <w:rPr>
                <w:spacing w:val="6"/>
              </w:rPr>
              <w:t xml:space="preserve"> </w:t>
            </w:r>
            <w:r w:rsidRPr="00052732">
              <w:t>понятию</w:t>
            </w:r>
            <w:r w:rsidRPr="00052732">
              <w:rPr>
                <w:spacing w:val="7"/>
              </w:rPr>
              <w:t xml:space="preserve"> </w:t>
            </w:r>
            <w:r w:rsidRPr="00052732">
              <w:t>странных</w:t>
            </w:r>
            <w:r w:rsidRPr="00052732">
              <w:rPr>
                <w:spacing w:val="7"/>
              </w:rPr>
              <w:t xml:space="preserve"> </w:t>
            </w:r>
            <w:r w:rsidRPr="00052732">
              <w:t>аттрактор</w:t>
            </w:r>
            <w:r w:rsidRPr="00052732">
              <w:rPr>
                <w:spacing w:val="1"/>
              </w:rPr>
              <w:t>о</w:t>
            </w:r>
            <w:r w:rsidRPr="00052732">
              <w:t>в</w:t>
            </w:r>
            <w:r w:rsidRPr="00052732">
              <w:rPr>
                <w:spacing w:val="6"/>
              </w:rPr>
              <w:t xml:space="preserve"> </w:t>
            </w:r>
            <w:r w:rsidRPr="00052732">
              <w:t>в</w:t>
            </w:r>
            <w:r w:rsidRPr="00052732">
              <w:rPr>
                <w:spacing w:val="6"/>
              </w:rPr>
              <w:t xml:space="preserve"> </w:t>
            </w:r>
            <w:r w:rsidRPr="00052732">
              <w:t>экономик</w:t>
            </w:r>
            <w:r w:rsidRPr="00052732">
              <w:rPr>
                <w:spacing w:val="1"/>
              </w:rPr>
              <w:t>е</w:t>
            </w:r>
            <w:r w:rsidRPr="00052732">
              <w:t>,</w:t>
            </w:r>
            <w:r w:rsidRPr="00052732">
              <w:rPr>
                <w:spacing w:val="6"/>
              </w:rPr>
              <w:t xml:space="preserve"> </w:t>
            </w:r>
            <w:r w:rsidRPr="00052732">
              <w:t>когда</w:t>
            </w:r>
            <w:r w:rsidRPr="00052732">
              <w:rPr>
                <w:spacing w:val="7"/>
              </w:rPr>
              <w:t xml:space="preserve"> </w:t>
            </w:r>
            <w:r w:rsidRPr="00052732">
              <w:t>небольшие</w:t>
            </w:r>
            <w:r w:rsidRPr="00052732">
              <w:rPr>
                <w:spacing w:val="7"/>
              </w:rPr>
              <w:t xml:space="preserve"> </w:t>
            </w:r>
            <w:r w:rsidRPr="00052732">
              <w:t>отклонения</w:t>
            </w:r>
            <w:r w:rsidRPr="00052732">
              <w:rPr>
                <w:spacing w:val="7"/>
              </w:rPr>
              <w:t xml:space="preserve"> </w:t>
            </w:r>
            <w:r w:rsidRPr="00052732">
              <w:t>в</w:t>
            </w:r>
            <w:r w:rsidRPr="00052732">
              <w:rPr>
                <w:spacing w:val="6"/>
              </w:rPr>
              <w:t xml:space="preserve"> </w:t>
            </w:r>
            <w:r w:rsidRPr="00052732">
              <w:t>начальных условиях</w:t>
            </w:r>
            <w:r w:rsidRPr="00052732">
              <w:rPr>
                <w:spacing w:val="1"/>
              </w:rPr>
              <w:t xml:space="preserve"> </w:t>
            </w:r>
            <w:r w:rsidRPr="00052732">
              <w:t>приводили к с</w:t>
            </w:r>
            <w:r w:rsidRPr="00052732">
              <w:rPr>
                <w:spacing w:val="2"/>
              </w:rPr>
              <w:t>у</w:t>
            </w:r>
            <w:r w:rsidRPr="00052732">
              <w:t>щественному</w:t>
            </w:r>
            <w:r w:rsidRPr="00052732">
              <w:rPr>
                <w:spacing w:val="5"/>
              </w:rPr>
              <w:t xml:space="preserve"> </w:t>
            </w:r>
            <w:r w:rsidRPr="00052732">
              <w:t>изменению траектории развития системы в целом, что описывается так называемым «эффектом</w:t>
            </w:r>
            <w:r w:rsidRPr="00052732">
              <w:rPr>
                <w:spacing w:val="1"/>
              </w:rPr>
              <w:t xml:space="preserve"> </w:t>
            </w:r>
            <w:r w:rsidRPr="00052732">
              <w:t>бабочк</w:t>
            </w:r>
            <w:r w:rsidRPr="00052732">
              <w:rPr>
                <w:spacing w:val="1"/>
              </w:rPr>
              <w:t>и»</w:t>
            </w:r>
            <w:r w:rsidRPr="00052732">
              <w:t>.</w:t>
            </w:r>
          </w:p>
          <w:p w:rsidR="001122F8" w:rsidRPr="004955C2" w:rsidRDefault="001122F8" w:rsidP="001122F8">
            <w:pPr>
              <w:pStyle w:val="a6"/>
              <w:spacing w:line="240" w:lineRule="auto"/>
              <w:ind w:firstLine="709"/>
              <w:rPr>
                <w:rFonts w:ascii="Times New Roman" w:hAnsi="Times New Roman"/>
                <w:spacing w:val="3"/>
                <w:sz w:val="28"/>
                <w:szCs w:val="28"/>
              </w:rPr>
            </w:pPr>
            <w:r w:rsidRPr="004955C2">
              <w:rPr>
                <w:rFonts w:ascii="Times New Roman" w:hAnsi="Times New Roman"/>
                <w:sz w:val="28"/>
                <w:szCs w:val="28"/>
              </w:rPr>
              <w:t xml:space="preserve">В литературе по синергетической проблематике неустойчивость системы характеризуется по-разному. </w:t>
            </w:r>
            <w:proofErr w:type="gramStart"/>
            <w:r w:rsidRPr="004955C2">
              <w:rPr>
                <w:rFonts w:ascii="Times New Roman" w:hAnsi="Times New Roman"/>
                <w:sz w:val="28"/>
                <w:szCs w:val="28"/>
              </w:rPr>
              <w:t>Так, И. Пригожин и его последователи называют неустойчивостью состояния системы вблизи</w:t>
            </w:r>
            <w:r w:rsidRPr="004955C2">
              <w:rPr>
                <w:rStyle w:val="FontStyle14"/>
                <w:sz w:val="28"/>
                <w:szCs w:val="28"/>
              </w:rPr>
              <w:t xml:space="preserve"> </w:t>
            </w:r>
            <w:r w:rsidRPr="004955C2">
              <w:rPr>
                <w:rFonts w:ascii="Times New Roman" w:hAnsi="Times New Roman"/>
                <w:sz w:val="28"/>
                <w:szCs w:val="28"/>
              </w:rPr>
              <w:t xml:space="preserve">точек бифуркации (от </w:t>
            </w:r>
            <w:proofErr w:type="spellStart"/>
            <w:r w:rsidRPr="004955C2">
              <w:rPr>
                <w:rFonts w:ascii="Times New Roman" w:hAnsi="Times New Roman"/>
                <w:sz w:val="28"/>
                <w:szCs w:val="28"/>
              </w:rPr>
              <w:t>фран</w:t>
            </w:r>
            <w:proofErr w:type="spellEnd"/>
            <w:r w:rsidRPr="004955C2">
              <w:rPr>
                <w:rFonts w:ascii="Times New Roman" w:hAnsi="Times New Roman"/>
                <w:sz w:val="28"/>
                <w:szCs w:val="28"/>
              </w:rPr>
              <w:t>.</w:t>
            </w:r>
            <w:proofErr w:type="gramEnd"/>
            <w:r w:rsidRPr="004955C2">
              <w:rPr>
                <w:rFonts w:ascii="Times New Roman" w:hAnsi="Times New Roman"/>
                <w:sz w:val="28"/>
                <w:szCs w:val="28"/>
              </w:rPr>
              <w:t xml:space="preserve"> </w:t>
            </w:r>
            <w:r w:rsidRPr="004955C2">
              <w:rPr>
                <w:rFonts w:ascii="Times New Roman" w:hAnsi="Times New Roman"/>
                <w:sz w:val="28"/>
                <w:szCs w:val="28"/>
                <w:lang w:val="en-US"/>
              </w:rPr>
              <w:t>La</w:t>
            </w:r>
            <w:r w:rsidRPr="004955C2">
              <w:rPr>
                <w:rFonts w:ascii="Times New Roman" w:hAnsi="Times New Roman"/>
                <w:sz w:val="28"/>
                <w:szCs w:val="28"/>
              </w:rPr>
              <w:t xml:space="preserve"> </w:t>
            </w:r>
            <w:r w:rsidRPr="004955C2">
              <w:rPr>
                <w:rFonts w:ascii="Times New Roman" w:hAnsi="Times New Roman"/>
                <w:sz w:val="28"/>
                <w:szCs w:val="28"/>
                <w:lang w:val="en-US"/>
              </w:rPr>
              <w:t>bifurcation</w:t>
            </w:r>
            <w:r w:rsidRPr="004955C2">
              <w:rPr>
                <w:rFonts w:ascii="Times New Roman" w:hAnsi="Times New Roman"/>
                <w:sz w:val="28"/>
                <w:szCs w:val="28"/>
              </w:rPr>
              <w:t xml:space="preserve"> - раздвоение), когда усиливается восприимчивость системы к малым флуктуациям, и когда ею совершается выбор траектории своего развития [</w:t>
            </w:r>
            <w:r w:rsidRPr="004955C2">
              <w:rPr>
                <w:rFonts w:ascii="Times New Roman" w:hAnsi="Times New Roman"/>
                <w:spacing w:val="3"/>
                <w:sz w:val="28"/>
                <w:szCs w:val="28"/>
              </w:rPr>
              <w:t xml:space="preserve">Пригожин И. От существующего к возникающему: время и сложность в физических науках. - </w:t>
            </w:r>
            <w:proofErr w:type="gramStart"/>
            <w:r w:rsidRPr="004955C2">
              <w:rPr>
                <w:rFonts w:ascii="Times New Roman" w:hAnsi="Times New Roman"/>
                <w:spacing w:val="3"/>
                <w:sz w:val="28"/>
                <w:szCs w:val="28"/>
              </w:rPr>
              <w:t>М.:</w:t>
            </w:r>
            <w:proofErr w:type="gramEnd"/>
            <w:r w:rsidRPr="004955C2">
              <w:rPr>
                <w:rFonts w:ascii="Times New Roman" w:hAnsi="Times New Roman"/>
                <w:spacing w:val="3"/>
                <w:sz w:val="28"/>
                <w:szCs w:val="28"/>
              </w:rPr>
              <w:t xml:space="preserve"> Наука, 1985.-</w:t>
            </w:r>
            <w:r w:rsidRPr="004955C2">
              <w:rPr>
                <w:rFonts w:ascii="Times New Roman" w:hAnsi="Times New Roman"/>
                <w:sz w:val="28"/>
                <w:szCs w:val="28"/>
              </w:rPr>
              <w:t xml:space="preserve"> С. 115]. </w:t>
            </w:r>
            <w:r w:rsidRPr="004955C2">
              <w:rPr>
                <w:rFonts w:ascii="Times New Roman" w:hAnsi="Times New Roman"/>
                <w:spacing w:val="3"/>
                <w:sz w:val="28"/>
                <w:szCs w:val="28"/>
              </w:rPr>
              <w:t xml:space="preserve"> </w:t>
            </w:r>
          </w:p>
          <w:p w:rsidR="001122F8" w:rsidRPr="00052732" w:rsidRDefault="001122F8" w:rsidP="004955C2">
            <w:pPr>
              <w:pStyle w:val="Style1"/>
              <w:spacing w:before="0" w:beforeAutospacing="0" w:after="0" w:afterAutospacing="0"/>
              <w:ind w:firstLine="709"/>
              <w:rPr>
                <w:rStyle w:val="FontStyle13"/>
                <w:sz w:val="28"/>
                <w:szCs w:val="28"/>
              </w:rPr>
            </w:pPr>
            <w:r w:rsidRPr="00052732">
              <w:rPr>
                <w:rStyle w:val="FontStyle14"/>
                <w:sz w:val="28"/>
                <w:szCs w:val="28"/>
              </w:rPr>
              <w:t>Если эволюция системы предусмат</w:t>
            </w:r>
            <w:r w:rsidRPr="00052732">
              <w:rPr>
                <w:rStyle w:val="FontStyle14"/>
                <w:sz w:val="28"/>
                <w:szCs w:val="28"/>
              </w:rPr>
              <w:softHyphen/>
              <w:t xml:space="preserve">ривает движение по одной и той же фазовой траектории, то оно происходит без каких-либо </w:t>
            </w:r>
            <w:r w:rsidRPr="00052732">
              <w:rPr>
                <w:rStyle w:val="FontStyle13"/>
                <w:sz w:val="28"/>
                <w:szCs w:val="28"/>
              </w:rPr>
              <w:t xml:space="preserve">бифуркаций. </w:t>
            </w:r>
          </w:p>
          <w:p w:rsidR="001122F8" w:rsidRPr="000A6500" w:rsidRDefault="001122F8" w:rsidP="004955C2">
            <w:pPr>
              <w:pStyle w:val="Style1"/>
              <w:spacing w:before="0" w:beforeAutospacing="0" w:after="0" w:afterAutospacing="0"/>
              <w:ind w:firstLine="709"/>
              <w:rPr>
                <w:color w:val="auto"/>
                <w:sz w:val="28"/>
                <w:szCs w:val="28"/>
              </w:rPr>
            </w:pPr>
            <w:r w:rsidRPr="000A6500">
              <w:rPr>
                <w:rStyle w:val="FontStyle14"/>
                <w:color w:val="auto"/>
                <w:sz w:val="28"/>
                <w:szCs w:val="28"/>
              </w:rPr>
              <w:t xml:space="preserve">Однако чаще всего в теории самоорганизации разные пути эволюции связываются с бифуркациями при изменении констант среды. То есть </w:t>
            </w:r>
            <w:r w:rsidRPr="000A6500">
              <w:rPr>
                <w:rStyle w:val="FontStyle14"/>
                <w:color w:val="auto"/>
                <w:sz w:val="28"/>
                <w:szCs w:val="28"/>
              </w:rPr>
              <w:lastRenderedPageBreak/>
              <w:t>изменяется некоторый управляющий параметр, и при достижении им некоторого критического значения путь эволюции системы становится неустой</w:t>
            </w:r>
            <w:r w:rsidRPr="000A6500">
              <w:rPr>
                <w:rStyle w:val="FontStyle14"/>
                <w:color w:val="auto"/>
                <w:sz w:val="28"/>
                <w:szCs w:val="28"/>
              </w:rPr>
              <w:softHyphen/>
              <w:t xml:space="preserve">чивым относительно флуктуаций. </w:t>
            </w:r>
            <w:r w:rsidRPr="000A6500">
              <w:rPr>
                <w:color w:val="auto"/>
                <w:sz w:val="28"/>
                <w:szCs w:val="28"/>
              </w:rPr>
              <w:t xml:space="preserve">При этом в определенных состояниях наблюдается резкое увеличение чувствительности системы. </w:t>
            </w:r>
            <w:r w:rsidRPr="000A6500">
              <w:rPr>
                <w:rStyle w:val="FontStyle14"/>
                <w:color w:val="auto"/>
                <w:sz w:val="28"/>
                <w:szCs w:val="28"/>
              </w:rPr>
              <w:t>Это состоя</w:t>
            </w:r>
            <w:r w:rsidRPr="000A6500">
              <w:rPr>
                <w:rStyle w:val="FontStyle14"/>
                <w:color w:val="auto"/>
                <w:sz w:val="28"/>
                <w:szCs w:val="28"/>
              </w:rPr>
              <w:softHyphen/>
              <w:t xml:space="preserve">ние неустойчивости обычно и называется </w:t>
            </w:r>
            <w:r w:rsidRPr="000A6500">
              <w:rPr>
                <w:rStyle w:val="FontStyle13"/>
                <w:color w:val="auto"/>
                <w:sz w:val="28"/>
                <w:szCs w:val="28"/>
              </w:rPr>
              <w:t xml:space="preserve">точкой бифуркации. </w:t>
            </w:r>
            <w:r w:rsidRPr="000A6500">
              <w:rPr>
                <w:color w:val="auto"/>
                <w:sz w:val="28"/>
                <w:szCs w:val="28"/>
              </w:rPr>
              <w:t xml:space="preserve">Значимость точек бифуркации в том, что только в них можно перевести систему в новое качество, изменить характер ее поведения. Например, при получении образования важно помочь студенту в точке бифуркации сделать верный выбор траектории обучения. Своеобразной общественной бифуркацией становится любая трансформация социально-экономических систем - это и переход к рыночной экономике, и инновационные процессы, и реформы в сфере образования. </w:t>
            </w:r>
          </w:p>
          <w:p w:rsidR="001122F8" w:rsidRPr="000A6500" w:rsidRDefault="001122F8" w:rsidP="004955C2">
            <w:pPr>
              <w:pStyle w:val="Style1"/>
              <w:spacing w:before="0" w:beforeAutospacing="0" w:after="0" w:afterAutospacing="0"/>
              <w:ind w:firstLine="709"/>
              <w:rPr>
                <w:color w:val="auto"/>
                <w:sz w:val="28"/>
                <w:szCs w:val="28"/>
              </w:rPr>
            </w:pPr>
            <w:r w:rsidRPr="000A6500">
              <w:rPr>
                <w:rStyle w:val="FontStyle14"/>
                <w:color w:val="auto"/>
                <w:sz w:val="28"/>
                <w:szCs w:val="28"/>
              </w:rPr>
              <w:t xml:space="preserve">Так как картина процесса резко и необратимо меняется, говорят, что система попадает в сферу притяжения или область воздействия </w:t>
            </w:r>
            <w:r w:rsidRPr="000A6500">
              <w:rPr>
                <w:rStyle w:val="FontStyle13"/>
                <w:color w:val="auto"/>
                <w:sz w:val="28"/>
                <w:szCs w:val="28"/>
              </w:rPr>
              <w:t xml:space="preserve">другого аттрактора, когда </w:t>
            </w:r>
            <w:r w:rsidRPr="000A6500">
              <w:rPr>
                <w:rStyle w:val="FontStyle14"/>
                <w:color w:val="auto"/>
                <w:sz w:val="28"/>
                <w:szCs w:val="28"/>
              </w:rPr>
              <w:t xml:space="preserve">важна уже не интенсивность воздействия, а пространственная конфигурация. </w:t>
            </w:r>
            <w:r w:rsidRPr="000A6500">
              <w:rPr>
                <w:color w:val="auto"/>
                <w:sz w:val="28"/>
                <w:szCs w:val="28"/>
              </w:rPr>
              <w:t>В синергетике аттракторы рассматриваются как относительно устойчивые состояния системы, которые как бы притягивают к себе все множество "траекторий" системы, определяемых разными начальными условиями.</w:t>
            </w:r>
          </w:p>
          <w:p w:rsidR="001122F8" w:rsidRPr="000A6500" w:rsidRDefault="001122F8" w:rsidP="004955C2">
            <w:pPr>
              <w:pStyle w:val="Style1"/>
              <w:spacing w:before="0" w:beforeAutospacing="0" w:after="0" w:afterAutospacing="0"/>
              <w:ind w:firstLine="709"/>
              <w:rPr>
                <w:color w:val="auto"/>
                <w:sz w:val="28"/>
                <w:szCs w:val="28"/>
              </w:rPr>
            </w:pPr>
            <w:r w:rsidRPr="000A6500">
              <w:rPr>
                <w:rStyle w:val="FontStyle14"/>
                <w:color w:val="auto"/>
                <w:sz w:val="28"/>
                <w:szCs w:val="28"/>
              </w:rPr>
              <w:t xml:space="preserve">Удивительно, что в одной и той же среде могут возникать </w:t>
            </w:r>
            <w:r w:rsidRPr="000A6500">
              <w:rPr>
                <w:rStyle w:val="FontStyle13"/>
                <w:color w:val="auto"/>
                <w:sz w:val="28"/>
                <w:szCs w:val="28"/>
              </w:rPr>
              <w:t>разные струк</w:t>
            </w:r>
            <w:r w:rsidRPr="000A6500">
              <w:rPr>
                <w:rStyle w:val="FontStyle13"/>
                <w:color w:val="auto"/>
                <w:sz w:val="28"/>
                <w:szCs w:val="28"/>
              </w:rPr>
              <w:softHyphen/>
              <w:t xml:space="preserve">туры как аттракторы, </w:t>
            </w:r>
            <w:r w:rsidRPr="000A6500">
              <w:rPr>
                <w:rStyle w:val="FontStyle14"/>
                <w:color w:val="auto"/>
                <w:sz w:val="28"/>
                <w:szCs w:val="28"/>
              </w:rPr>
              <w:t xml:space="preserve">цели разных путей эволюции. И среда начинает качественно перестраиваться, причем не столько из-за изменения ее параметра, сколько в результате саморазвития. </w:t>
            </w:r>
            <w:r w:rsidRPr="000A6500">
              <w:rPr>
                <w:color w:val="auto"/>
                <w:sz w:val="28"/>
                <w:szCs w:val="28"/>
              </w:rPr>
              <w:t xml:space="preserve">Вследствие этого поведение </w:t>
            </w:r>
            <w:r w:rsidRPr="000A6500">
              <w:rPr>
                <w:color w:val="auto"/>
                <w:spacing w:val="37"/>
                <w:sz w:val="28"/>
                <w:szCs w:val="28"/>
              </w:rPr>
              <w:t xml:space="preserve"> </w:t>
            </w:r>
            <w:r w:rsidRPr="000A6500">
              <w:rPr>
                <w:color w:val="auto"/>
                <w:sz w:val="28"/>
                <w:szCs w:val="28"/>
              </w:rPr>
              <w:t>системы становится полностью непредска</w:t>
            </w:r>
            <w:r w:rsidRPr="000A6500">
              <w:rPr>
                <w:color w:val="auto"/>
                <w:spacing w:val="-1"/>
                <w:sz w:val="28"/>
                <w:szCs w:val="28"/>
              </w:rPr>
              <w:t>з</w:t>
            </w:r>
            <w:r w:rsidRPr="000A6500">
              <w:rPr>
                <w:color w:val="auto"/>
                <w:sz w:val="28"/>
                <w:szCs w:val="28"/>
              </w:rPr>
              <w:t>уемы</w:t>
            </w:r>
            <w:r w:rsidRPr="000A6500">
              <w:rPr>
                <w:color w:val="auto"/>
                <w:spacing w:val="2"/>
                <w:sz w:val="28"/>
                <w:szCs w:val="28"/>
              </w:rPr>
              <w:t>м</w:t>
            </w:r>
            <w:r w:rsidRPr="000A6500">
              <w:rPr>
                <w:color w:val="auto"/>
                <w:sz w:val="28"/>
                <w:szCs w:val="28"/>
              </w:rPr>
              <w:t xml:space="preserve">. Итак, </w:t>
            </w:r>
            <w:proofErr w:type="spellStart"/>
            <w:r w:rsidRPr="000A6500">
              <w:rPr>
                <w:color w:val="auto"/>
                <w:sz w:val="28"/>
                <w:szCs w:val="28"/>
              </w:rPr>
              <w:t>неравновесность</w:t>
            </w:r>
            <w:proofErr w:type="spellEnd"/>
            <w:r w:rsidRPr="000A6500">
              <w:rPr>
                <w:color w:val="auto"/>
                <w:sz w:val="28"/>
                <w:szCs w:val="28"/>
              </w:rPr>
              <w:t xml:space="preserve"> и неустойчивость сложных систем объясняется тем,  что точка</w:t>
            </w:r>
            <w:r w:rsidRPr="000A6500">
              <w:rPr>
                <w:color w:val="auto"/>
                <w:sz w:val="28"/>
                <w:szCs w:val="28"/>
              </w:rPr>
              <w:br/>
              <w:t>бифуркации  - это своего рода переломный момент в развитии системы, в котором последняя осуществляет выбор того или иного</w:t>
            </w:r>
            <w:r w:rsidRPr="000A6500">
              <w:rPr>
                <w:rStyle w:val="21"/>
                <w:rFonts w:eastAsiaTheme="majorEastAsia"/>
                <w:color w:val="auto"/>
                <w:sz w:val="28"/>
              </w:rPr>
              <w:t xml:space="preserve"> </w:t>
            </w:r>
            <w:r w:rsidRPr="000A6500">
              <w:rPr>
                <w:rStyle w:val="21"/>
                <w:rFonts w:eastAsiaTheme="majorEastAsia"/>
                <w:b w:val="0"/>
                <w:color w:val="auto"/>
                <w:sz w:val="28"/>
              </w:rPr>
              <w:t>аттрактора</w:t>
            </w:r>
            <w:r w:rsidRPr="000A6500">
              <w:rPr>
                <w:rStyle w:val="21"/>
                <w:rFonts w:eastAsiaTheme="majorEastAsia"/>
                <w:color w:val="auto"/>
                <w:sz w:val="28"/>
              </w:rPr>
              <w:t>,</w:t>
            </w:r>
            <w:r w:rsidRPr="000A6500">
              <w:rPr>
                <w:color w:val="auto"/>
                <w:sz w:val="28"/>
                <w:szCs w:val="28"/>
              </w:rPr>
              <w:t xml:space="preserve"> а по сути – направления эволюции. </w:t>
            </w:r>
          </w:p>
          <w:p w:rsidR="001122F8" w:rsidRPr="00052732" w:rsidRDefault="001122F8" w:rsidP="004955C2">
            <w:pPr>
              <w:pStyle w:val="Style1"/>
              <w:spacing w:before="0" w:beforeAutospacing="0" w:after="0" w:afterAutospacing="0"/>
              <w:ind w:firstLine="709"/>
              <w:rPr>
                <w:sz w:val="28"/>
                <w:szCs w:val="28"/>
              </w:rPr>
            </w:pPr>
            <w:r w:rsidRPr="00052732">
              <w:rPr>
                <w:rStyle w:val="FontStyle14"/>
                <w:sz w:val="28"/>
                <w:szCs w:val="28"/>
              </w:rPr>
              <w:t>В простей</w:t>
            </w:r>
            <w:r w:rsidRPr="00052732">
              <w:rPr>
                <w:rStyle w:val="FontStyle14"/>
                <w:sz w:val="28"/>
                <w:szCs w:val="28"/>
              </w:rPr>
              <w:softHyphen/>
              <w:t xml:space="preserve">шем случае система будет эволюционировать от одного равновесия к другому, а в более сложном - возникнут </w:t>
            </w:r>
            <w:proofErr w:type="gramStart"/>
            <w:r w:rsidRPr="00052732">
              <w:rPr>
                <w:rStyle w:val="FontStyle14"/>
                <w:sz w:val="28"/>
                <w:szCs w:val="28"/>
              </w:rPr>
              <w:t>бифуркации</w:t>
            </w:r>
            <w:proofErr w:type="gramEnd"/>
            <w:r w:rsidRPr="00052732">
              <w:rPr>
                <w:rStyle w:val="FontStyle14"/>
                <w:sz w:val="28"/>
                <w:szCs w:val="28"/>
              </w:rPr>
              <w:t xml:space="preserve"> и произойдет «обмен устойчивостью». При определенных условиях может возникнуть взаимная согласованность всех компонентов системы, ее  сбалансированность. Но такое согласование идет через периоды относительной стабильности и явной нестабильности, то есть происходит неравно</w:t>
            </w:r>
            <w:r w:rsidRPr="00052732">
              <w:rPr>
                <w:rStyle w:val="FontStyle14"/>
                <w:sz w:val="28"/>
                <w:szCs w:val="28"/>
              </w:rPr>
              <w:softHyphen/>
              <w:t>мерно.</w:t>
            </w:r>
          </w:p>
          <w:p w:rsidR="001122F8" w:rsidRPr="004955C2" w:rsidRDefault="001122F8" w:rsidP="004955C2">
            <w:pPr>
              <w:pStyle w:val="a6"/>
              <w:spacing w:after="0" w:line="240" w:lineRule="auto"/>
              <w:ind w:firstLine="709"/>
              <w:rPr>
                <w:rFonts w:ascii="Times New Roman" w:hAnsi="Times New Roman"/>
                <w:spacing w:val="3"/>
                <w:sz w:val="28"/>
                <w:szCs w:val="28"/>
              </w:rPr>
            </w:pPr>
            <w:r w:rsidRPr="004955C2">
              <w:rPr>
                <w:rFonts w:ascii="Times New Roman" w:hAnsi="Times New Roman"/>
                <w:sz w:val="28"/>
                <w:szCs w:val="28"/>
              </w:rPr>
              <w:t>Применение синергетической методологии к изучению экономической реальности позволяет по-новому взглянуть на эволюцию социально-экономических систем, понять, что данные системы имеют не единственное, а несколько альтернативных направлений движения. Причем неравномерные состояния этих систем могут продолжаться длительное время, а меж</w:t>
            </w:r>
            <w:r w:rsidRPr="004955C2">
              <w:rPr>
                <w:rFonts w:ascii="Times New Roman" w:hAnsi="Times New Roman"/>
                <w:spacing w:val="-1"/>
                <w:sz w:val="28"/>
                <w:szCs w:val="28"/>
              </w:rPr>
              <w:t>д</w:t>
            </w:r>
            <w:r w:rsidRPr="004955C2">
              <w:rPr>
                <w:rFonts w:ascii="Times New Roman" w:hAnsi="Times New Roman"/>
                <w:sz w:val="28"/>
                <w:szCs w:val="28"/>
              </w:rPr>
              <w:t>у устойчи</w:t>
            </w:r>
            <w:r w:rsidRPr="004955C2">
              <w:rPr>
                <w:rFonts w:ascii="Times New Roman" w:hAnsi="Times New Roman"/>
                <w:spacing w:val="-2"/>
                <w:sz w:val="28"/>
                <w:szCs w:val="28"/>
              </w:rPr>
              <w:t>выми</w:t>
            </w:r>
            <w:r w:rsidRPr="004955C2">
              <w:rPr>
                <w:rFonts w:ascii="Times New Roman" w:hAnsi="Times New Roman"/>
                <w:spacing w:val="7"/>
                <w:sz w:val="28"/>
                <w:szCs w:val="28"/>
              </w:rPr>
              <w:t xml:space="preserve"> </w:t>
            </w:r>
            <w:r w:rsidRPr="004955C2">
              <w:rPr>
                <w:rFonts w:ascii="Times New Roman" w:hAnsi="Times New Roman"/>
                <w:sz w:val="28"/>
                <w:szCs w:val="28"/>
              </w:rPr>
              <w:t>состояниями могут возникать краткие переходные</w:t>
            </w:r>
            <w:r w:rsidRPr="004955C2">
              <w:rPr>
                <w:rFonts w:ascii="Times New Roman" w:hAnsi="Times New Roman"/>
                <w:spacing w:val="25"/>
                <w:sz w:val="28"/>
                <w:szCs w:val="28"/>
              </w:rPr>
              <w:t xml:space="preserve"> </w:t>
            </w:r>
            <w:r w:rsidRPr="004955C2">
              <w:rPr>
                <w:rFonts w:ascii="Times New Roman" w:hAnsi="Times New Roman"/>
                <w:sz w:val="28"/>
                <w:szCs w:val="28"/>
              </w:rPr>
              <w:t xml:space="preserve">периоды.  </w:t>
            </w:r>
            <w:r w:rsidRPr="004955C2">
              <w:rPr>
                <w:rFonts w:ascii="Times New Roman" w:hAnsi="Times New Roman"/>
                <w:spacing w:val="25"/>
                <w:sz w:val="28"/>
                <w:szCs w:val="28"/>
              </w:rPr>
              <w:t xml:space="preserve"> </w:t>
            </w:r>
          </w:p>
          <w:p w:rsidR="001122F8" w:rsidRDefault="001122F8" w:rsidP="004955C2">
            <w:pPr>
              <w:ind w:firstLine="709"/>
            </w:pPr>
            <w:r w:rsidRPr="00052732">
              <w:t>Очевидно, что социальн</w:t>
            </w:r>
            <w:r w:rsidRPr="00052732">
              <w:rPr>
                <w:spacing w:val="1"/>
              </w:rPr>
              <w:t>о</w:t>
            </w:r>
            <w:r w:rsidRPr="00052732">
              <w:t>-экономические</w:t>
            </w:r>
            <w:r w:rsidRPr="00052732">
              <w:rPr>
                <w:spacing w:val="18"/>
              </w:rPr>
              <w:t xml:space="preserve"> </w:t>
            </w:r>
            <w:r w:rsidRPr="00052732">
              <w:t>системы не</w:t>
            </w:r>
            <w:r w:rsidRPr="00052732">
              <w:rPr>
                <w:spacing w:val="17"/>
              </w:rPr>
              <w:t xml:space="preserve"> </w:t>
            </w:r>
            <w:r w:rsidRPr="00052732">
              <w:t xml:space="preserve">обладают </w:t>
            </w:r>
            <w:r w:rsidRPr="00052732">
              <w:rPr>
                <w:spacing w:val="2"/>
              </w:rPr>
              <w:t>у</w:t>
            </w:r>
            <w:r w:rsidRPr="00052732">
              <w:t xml:space="preserve">стойчивым развитием. Поэтому, например, синергетическая </w:t>
            </w:r>
            <w:r w:rsidRPr="00052732">
              <w:rPr>
                <w:spacing w:val="10"/>
              </w:rPr>
              <w:t xml:space="preserve"> </w:t>
            </w:r>
            <w:r w:rsidRPr="00052732">
              <w:t>мо</w:t>
            </w:r>
            <w:r w:rsidRPr="00052732">
              <w:rPr>
                <w:spacing w:val="-1"/>
              </w:rPr>
              <w:t>д</w:t>
            </w:r>
            <w:r w:rsidRPr="00052732">
              <w:t xml:space="preserve">ель </w:t>
            </w:r>
            <w:r w:rsidRPr="00052732">
              <w:rPr>
                <w:spacing w:val="9"/>
              </w:rPr>
              <w:t xml:space="preserve"> </w:t>
            </w:r>
            <w:r w:rsidRPr="00052732">
              <w:t xml:space="preserve">рынка учитывает </w:t>
            </w:r>
            <w:r w:rsidRPr="00052732">
              <w:rPr>
                <w:spacing w:val="-25"/>
              </w:rPr>
              <w:t xml:space="preserve"> </w:t>
            </w:r>
            <w:proofErr w:type="spellStart"/>
            <w:r w:rsidRPr="00052732">
              <w:rPr>
                <w:iCs/>
              </w:rPr>
              <w:t>многовариантность</w:t>
            </w:r>
            <w:proofErr w:type="spellEnd"/>
            <w:r w:rsidRPr="00052732">
              <w:rPr>
                <w:iCs/>
                <w:spacing w:val="27"/>
              </w:rPr>
              <w:t xml:space="preserve"> </w:t>
            </w:r>
            <w:r w:rsidRPr="00052732">
              <w:rPr>
                <w:iCs/>
              </w:rPr>
              <w:t>изменения рыночных</w:t>
            </w:r>
            <w:r w:rsidRPr="00052732">
              <w:rPr>
                <w:iCs/>
                <w:spacing w:val="27"/>
              </w:rPr>
              <w:t xml:space="preserve"> </w:t>
            </w:r>
            <w:r w:rsidRPr="00052732">
              <w:rPr>
                <w:iCs/>
              </w:rPr>
              <w:t>систе</w:t>
            </w:r>
            <w:r w:rsidRPr="00052732">
              <w:rPr>
                <w:iCs/>
                <w:spacing w:val="1"/>
              </w:rPr>
              <w:t>м</w:t>
            </w:r>
            <w:r w:rsidRPr="00052732">
              <w:t>,</w:t>
            </w:r>
            <w:r w:rsidRPr="00052732">
              <w:rPr>
                <w:spacing w:val="26"/>
              </w:rPr>
              <w:t xml:space="preserve"> </w:t>
            </w:r>
            <w:r w:rsidRPr="00052732">
              <w:t>неизбежность</w:t>
            </w:r>
            <w:r w:rsidRPr="00052732">
              <w:rPr>
                <w:spacing w:val="27"/>
              </w:rPr>
              <w:t xml:space="preserve"> </w:t>
            </w:r>
            <w:r w:rsidRPr="00052732">
              <w:t xml:space="preserve">прохождения ими </w:t>
            </w:r>
            <w:r w:rsidRPr="00052732">
              <w:rPr>
                <w:spacing w:val="26"/>
              </w:rPr>
              <w:t xml:space="preserve"> </w:t>
            </w:r>
            <w:r w:rsidRPr="00052732">
              <w:t xml:space="preserve">многих </w:t>
            </w:r>
            <w:r w:rsidRPr="00052732">
              <w:rPr>
                <w:spacing w:val="26"/>
              </w:rPr>
              <w:t xml:space="preserve"> </w:t>
            </w:r>
            <w:r w:rsidRPr="00052732">
              <w:t xml:space="preserve">точек  </w:t>
            </w:r>
            <w:r w:rsidRPr="00052732">
              <w:rPr>
                <w:spacing w:val="-24"/>
              </w:rPr>
              <w:t xml:space="preserve"> </w:t>
            </w:r>
            <w:r w:rsidRPr="00052732">
              <w:t>биф</w:t>
            </w:r>
            <w:r w:rsidRPr="00052732">
              <w:rPr>
                <w:spacing w:val="2"/>
              </w:rPr>
              <w:t>у</w:t>
            </w:r>
            <w:r w:rsidRPr="00052732">
              <w:t>ркаци</w:t>
            </w:r>
            <w:r w:rsidRPr="00052732">
              <w:rPr>
                <w:spacing w:val="2"/>
              </w:rPr>
              <w:t>й</w:t>
            </w:r>
            <w:r w:rsidRPr="00052732">
              <w:t xml:space="preserve">. </w:t>
            </w:r>
            <w:r w:rsidRPr="00052732">
              <w:rPr>
                <w:spacing w:val="25"/>
              </w:rPr>
              <w:t xml:space="preserve"> </w:t>
            </w:r>
            <w:r w:rsidRPr="00052732">
              <w:rPr>
                <w:spacing w:val="-1"/>
              </w:rPr>
              <w:t>Н</w:t>
            </w:r>
            <w:r w:rsidRPr="00052732">
              <w:t xml:space="preserve">о </w:t>
            </w:r>
            <w:r w:rsidRPr="00052732">
              <w:rPr>
                <w:spacing w:val="26"/>
              </w:rPr>
              <w:t xml:space="preserve"> </w:t>
            </w:r>
            <w:r w:rsidRPr="00052732">
              <w:t>обы</w:t>
            </w:r>
            <w:r w:rsidRPr="00052732">
              <w:rPr>
                <w:spacing w:val="2"/>
              </w:rPr>
              <w:t>ч</w:t>
            </w:r>
            <w:r w:rsidRPr="00052732">
              <w:t xml:space="preserve">но </w:t>
            </w:r>
            <w:r w:rsidRPr="00052732">
              <w:rPr>
                <w:spacing w:val="27"/>
              </w:rPr>
              <w:t xml:space="preserve"> </w:t>
            </w:r>
            <w:r w:rsidRPr="00052732">
              <w:t>недооценивается тот факт, что социальные</w:t>
            </w:r>
            <w:r w:rsidRPr="00052732">
              <w:rPr>
                <w:spacing w:val="25"/>
              </w:rPr>
              <w:t xml:space="preserve"> </w:t>
            </w:r>
            <w:r w:rsidRPr="00052732">
              <w:t>систем</w:t>
            </w:r>
            <w:r w:rsidRPr="00052732">
              <w:rPr>
                <w:spacing w:val="1"/>
              </w:rPr>
              <w:t>ы</w:t>
            </w:r>
            <w:r w:rsidRPr="00052732">
              <w:t>,</w:t>
            </w:r>
            <w:r w:rsidRPr="00052732">
              <w:rPr>
                <w:spacing w:val="24"/>
              </w:rPr>
              <w:t xml:space="preserve"> </w:t>
            </w:r>
            <w:r w:rsidRPr="00052732">
              <w:t>как</w:t>
            </w:r>
            <w:r w:rsidRPr="00052732">
              <w:rPr>
                <w:spacing w:val="24"/>
              </w:rPr>
              <w:t xml:space="preserve"> </w:t>
            </w:r>
            <w:r w:rsidRPr="00052732">
              <w:t>сл</w:t>
            </w:r>
            <w:r w:rsidRPr="00052732">
              <w:rPr>
                <w:spacing w:val="-1"/>
              </w:rPr>
              <w:t>о</w:t>
            </w:r>
            <w:r w:rsidRPr="00052732">
              <w:t>жные,</w:t>
            </w:r>
            <w:r w:rsidRPr="00052732">
              <w:rPr>
                <w:spacing w:val="24"/>
              </w:rPr>
              <w:t xml:space="preserve"> </w:t>
            </w:r>
            <w:r w:rsidRPr="00052732">
              <w:t>имеют несколько</w:t>
            </w:r>
            <w:r w:rsidRPr="00052732">
              <w:rPr>
                <w:w w:val="16"/>
              </w:rPr>
              <w:t xml:space="preserve"> </w:t>
            </w:r>
            <w:r w:rsidRPr="00052732">
              <w:lastRenderedPageBreak/>
              <w:t xml:space="preserve">альтернативных векторов эволюции, </w:t>
            </w:r>
            <w:r>
              <w:t xml:space="preserve">выбор которых неоднозначен. </w:t>
            </w:r>
          </w:p>
          <w:p w:rsidR="001122F8" w:rsidRPr="004955C2" w:rsidRDefault="001122F8" w:rsidP="004955C2">
            <w:pPr>
              <w:pStyle w:val="a6"/>
              <w:spacing w:after="0" w:line="240" w:lineRule="auto"/>
              <w:ind w:firstLine="709"/>
              <w:rPr>
                <w:rFonts w:ascii="Times New Roman" w:hAnsi="Times New Roman"/>
                <w:spacing w:val="3"/>
                <w:sz w:val="28"/>
                <w:szCs w:val="28"/>
              </w:rPr>
            </w:pPr>
            <w:r w:rsidRPr="004955C2">
              <w:rPr>
                <w:rFonts w:ascii="Times New Roman" w:hAnsi="Times New Roman"/>
                <w:sz w:val="28"/>
                <w:szCs w:val="28"/>
              </w:rPr>
              <w:t xml:space="preserve">Однако нельзя точно просчитать и предсказать будущие траектории системы в точках бифуркации, поскольку в момент наступления бифуркации случайность «правит бал». </w:t>
            </w:r>
          </w:p>
          <w:p w:rsidR="001122F8" w:rsidRPr="00052732" w:rsidRDefault="001122F8" w:rsidP="004955C2">
            <w:pPr>
              <w:ind w:firstLine="709"/>
              <w:rPr>
                <w:spacing w:val="1"/>
              </w:rPr>
            </w:pPr>
            <w:r w:rsidRPr="00052732">
              <w:t>Сист</w:t>
            </w:r>
            <w:r w:rsidRPr="00052732">
              <w:rPr>
                <w:spacing w:val="1"/>
              </w:rPr>
              <w:t>ем</w:t>
            </w:r>
            <w:r w:rsidRPr="00052732">
              <w:t>а под</w:t>
            </w:r>
            <w:r w:rsidRPr="00052732">
              <w:rPr>
                <w:spacing w:val="45"/>
              </w:rPr>
              <w:t xml:space="preserve"> </w:t>
            </w:r>
            <w:r w:rsidRPr="00052732">
              <w:t>действием</w:t>
            </w:r>
            <w:r w:rsidRPr="00052732">
              <w:rPr>
                <w:spacing w:val="45"/>
              </w:rPr>
              <w:t xml:space="preserve"> </w:t>
            </w:r>
            <w:r w:rsidRPr="00052732">
              <w:t>фл</w:t>
            </w:r>
            <w:r w:rsidRPr="00052732">
              <w:rPr>
                <w:spacing w:val="1"/>
              </w:rPr>
              <w:t>у</w:t>
            </w:r>
            <w:r w:rsidRPr="00052732">
              <w:t>к</w:t>
            </w:r>
            <w:r w:rsidRPr="00052732">
              <w:rPr>
                <w:spacing w:val="-2"/>
              </w:rPr>
              <w:t>т</w:t>
            </w:r>
            <w:r w:rsidRPr="00052732">
              <w:rPr>
                <w:spacing w:val="1"/>
              </w:rPr>
              <w:t>у</w:t>
            </w:r>
            <w:r w:rsidRPr="00052732">
              <w:t>аций</w:t>
            </w:r>
            <w:r w:rsidRPr="00052732">
              <w:rPr>
                <w:spacing w:val="44"/>
              </w:rPr>
              <w:t xml:space="preserve"> </w:t>
            </w:r>
            <w:r w:rsidRPr="00052732">
              <w:t>может</w:t>
            </w:r>
            <w:r w:rsidRPr="00052732">
              <w:rPr>
                <w:spacing w:val="44"/>
              </w:rPr>
              <w:t xml:space="preserve"> </w:t>
            </w:r>
            <w:r w:rsidRPr="00052732">
              <w:t>самопроизвольно</w:t>
            </w:r>
            <w:r w:rsidRPr="00052732">
              <w:rPr>
                <w:spacing w:val="45"/>
              </w:rPr>
              <w:t xml:space="preserve"> </w:t>
            </w:r>
            <w:r w:rsidRPr="00052732">
              <w:t>покин</w:t>
            </w:r>
            <w:r w:rsidRPr="00052732">
              <w:rPr>
                <w:spacing w:val="2"/>
              </w:rPr>
              <w:t>у</w:t>
            </w:r>
            <w:r w:rsidRPr="00052732">
              <w:t xml:space="preserve">ть </w:t>
            </w:r>
            <w:r w:rsidRPr="00052732">
              <w:rPr>
                <w:spacing w:val="-5"/>
              </w:rPr>
              <w:t xml:space="preserve"> </w:t>
            </w:r>
            <w:r w:rsidRPr="00052732">
              <w:t>стационарное</w:t>
            </w:r>
            <w:r w:rsidRPr="00052732">
              <w:rPr>
                <w:spacing w:val="44"/>
              </w:rPr>
              <w:t xml:space="preserve"> </w:t>
            </w:r>
            <w:r w:rsidRPr="00052732">
              <w:t>состояни</w:t>
            </w:r>
            <w:r w:rsidRPr="00052732">
              <w:rPr>
                <w:spacing w:val="1"/>
              </w:rPr>
              <w:t>е</w:t>
            </w:r>
            <w:r w:rsidRPr="00052732">
              <w:t xml:space="preserve">. </w:t>
            </w:r>
            <w:r w:rsidRPr="00052732">
              <w:rPr>
                <w:spacing w:val="-2"/>
              </w:rPr>
              <w:t>С</w:t>
            </w:r>
            <w:r w:rsidRPr="00052732">
              <w:rPr>
                <w:spacing w:val="2"/>
              </w:rPr>
              <w:t>у</w:t>
            </w:r>
            <w:r w:rsidRPr="00052732">
              <w:t>дьба</w:t>
            </w:r>
            <w:r w:rsidRPr="00052732">
              <w:rPr>
                <w:spacing w:val="17"/>
              </w:rPr>
              <w:t xml:space="preserve"> </w:t>
            </w:r>
            <w:r w:rsidRPr="00052732">
              <w:t>флукт</w:t>
            </w:r>
            <w:r w:rsidRPr="00052732">
              <w:rPr>
                <w:spacing w:val="1"/>
              </w:rPr>
              <w:t>у</w:t>
            </w:r>
            <w:r w:rsidRPr="00052732">
              <w:t>аци</w:t>
            </w:r>
            <w:r w:rsidRPr="00052732">
              <w:rPr>
                <w:spacing w:val="1"/>
              </w:rPr>
              <w:t>й</w:t>
            </w:r>
            <w:r w:rsidRPr="00052732">
              <w:t>,</w:t>
            </w:r>
            <w:r w:rsidRPr="00052732">
              <w:rPr>
                <w:spacing w:val="17"/>
              </w:rPr>
              <w:t xml:space="preserve"> </w:t>
            </w:r>
            <w:r w:rsidRPr="00052732">
              <w:t>возм</w:t>
            </w:r>
            <w:r w:rsidRPr="00052732">
              <w:rPr>
                <w:spacing w:val="2"/>
              </w:rPr>
              <w:t>у</w:t>
            </w:r>
            <w:r w:rsidRPr="00052732">
              <w:rPr>
                <w:spacing w:val="-1"/>
              </w:rPr>
              <w:t>щ</w:t>
            </w:r>
            <w:r w:rsidRPr="00052732">
              <w:t>ающих</w:t>
            </w:r>
            <w:r w:rsidRPr="00052732">
              <w:rPr>
                <w:spacing w:val="17"/>
              </w:rPr>
              <w:t xml:space="preserve"> </w:t>
            </w:r>
            <w:r w:rsidRPr="00052732">
              <w:t>систем</w:t>
            </w:r>
            <w:r w:rsidRPr="00052732">
              <w:rPr>
                <w:spacing w:val="2"/>
              </w:rPr>
              <w:t>у</w:t>
            </w:r>
            <w:r w:rsidRPr="00052732">
              <w:t>,</w:t>
            </w:r>
            <w:r w:rsidRPr="00052732">
              <w:rPr>
                <w:spacing w:val="16"/>
              </w:rPr>
              <w:t xml:space="preserve"> </w:t>
            </w:r>
            <w:r w:rsidRPr="00052732">
              <w:t>а</w:t>
            </w:r>
            <w:r w:rsidRPr="00052732">
              <w:rPr>
                <w:spacing w:val="17"/>
              </w:rPr>
              <w:t xml:space="preserve"> </w:t>
            </w:r>
            <w:r w:rsidRPr="00052732">
              <w:t>также</w:t>
            </w:r>
            <w:r w:rsidRPr="00052732">
              <w:rPr>
                <w:spacing w:val="18"/>
              </w:rPr>
              <w:t xml:space="preserve"> </w:t>
            </w:r>
            <w:r w:rsidRPr="00052732">
              <w:t>новые</w:t>
            </w:r>
            <w:r w:rsidRPr="00052732">
              <w:rPr>
                <w:spacing w:val="18"/>
              </w:rPr>
              <w:t xml:space="preserve"> </w:t>
            </w:r>
            <w:r w:rsidRPr="00052732">
              <w:t>си</w:t>
            </w:r>
            <w:r w:rsidRPr="00052732">
              <w:rPr>
                <w:spacing w:val="-2"/>
              </w:rPr>
              <w:t>т</w:t>
            </w:r>
            <w:r w:rsidRPr="00052732">
              <w:rPr>
                <w:spacing w:val="2"/>
              </w:rPr>
              <w:t>у</w:t>
            </w:r>
            <w:r w:rsidRPr="00052732">
              <w:t>ац</w:t>
            </w:r>
            <w:r w:rsidRPr="00052732">
              <w:rPr>
                <w:spacing w:val="-1"/>
              </w:rPr>
              <w:t>и</w:t>
            </w:r>
            <w:r w:rsidRPr="00052732">
              <w:rPr>
                <w:spacing w:val="1"/>
              </w:rPr>
              <w:t>и</w:t>
            </w:r>
            <w:r w:rsidRPr="00052732">
              <w:t>,</w:t>
            </w:r>
            <w:r w:rsidRPr="00052732">
              <w:rPr>
                <w:spacing w:val="17"/>
              </w:rPr>
              <w:t xml:space="preserve"> </w:t>
            </w:r>
            <w:r w:rsidRPr="00052732">
              <w:t>к</w:t>
            </w:r>
            <w:r w:rsidRPr="00052732">
              <w:rPr>
                <w:spacing w:val="17"/>
              </w:rPr>
              <w:t xml:space="preserve"> </w:t>
            </w:r>
            <w:r w:rsidRPr="00052732">
              <w:t>которым</w:t>
            </w:r>
            <w:r w:rsidRPr="00052732">
              <w:rPr>
                <w:spacing w:val="18"/>
              </w:rPr>
              <w:t xml:space="preserve"> </w:t>
            </w:r>
            <w:r w:rsidRPr="00052732">
              <w:t>система может</w:t>
            </w:r>
            <w:r w:rsidRPr="00052732">
              <w:rPr>
                <w:spacing w:val="3"/>
              </w:rPr>
              <w:t xml:space="preserve"> </w:t>
            </w:r>
            <w:r w:rsidRPr="00052732">
              <w:t>прийти,</w:t>
            </w:r>
            <w:r w:rsidRPr="00052732">
              <w:rPr>
                <w:spacing w:val="2"/>
              </w:rPr>
              <w:t xml:space="preserve"> </w:t>
            </w:r>
            <w:r w:rsidRPr="00052732">
              <w:t>зависят</w:t>
            </w:r>
            <w:r w:rsidRPr="00052732">
              <w:rPr>
                <w:spacing w:val="4"/>
              </w:rPr>
              <w:t xml:space="preserve"> </w:t>
            </w:r>
            <w:r w:rsidRPr="00052732">
              <w:t>от</w:t>
            </w:r>
            <w:r w:rsidRPr="00052732">
              <w:rPr>
                <w:spacing w:val="2"/>
              </w:rPr>
              <w:t xml:space="preserve"> </w:t>
            </w:r>
            <w:r w:rsidRPr="00052732">
              <w:t>детального</w:t>
            </w:r>
            <w:r w:rsidRPr="00052732">
              <w:rPr>
                <w:spacing w:val="3"/>
              </w:rPr>
              <w:t xml:space="preserve"> </w:t>
            </w:r>
            <w:r w:rsidRPr="00052732">
              <w:t>механи</w:t>
            </w:r>
            <w:r w:rsidRPr="00052732">
              <w:rPr>
                <w:spacing w:val="-1"/>
              </w:rPr>
              <w:t>з</w:t>
            </w:r>
            <w:r w:rsidRPr="00052732">
              <w:t>ма</w:t>
            </w:r>
            <w:r w:rsidRPr="00052732">
              <w:rPr>
                <w:spacing w:val="4"/>
              </w:rPr>
              <w:t xml:space="preserve"> </w:t>
            </w:r>
            <w:r w:rsidRPr="00052732">
              <w:t>реакци</w:t>
            </w:r>
            <w:r w:rsidRPr="00052732">
              <w:rPr>
                <w:spacing w:val="1"/>
              </w:rPr>
              <w:t>й на возможные возмущения</w:t>
            </w:r>
            <w:r w:rsidRPr="00052732">
              <w:t>.</w:t>
            </w:r>
            <w:r w:rsidRPr="00052732">
              <w:rPr>
                <w:spacing w:val="1"/>
              </w:rPr>
              <w:t xml:space="preserve"> </w:t>
            </w:r>
            <w:r w:rsidRPr="00052732">
              <w:t>При</w:t>
            </w:r>
            <w:r w:rsidRPr="00052732">
              <w:rPr>
                <w:spacing w:val="2"/>
              </w:rPr>
              <w:t xml:space="preserve"> </w:t>
            </w:r>
            <w:r w:rsidRPr="00052732">
              <w:t>любых</w:t>
            </w:r>
            <w:r w:rsidRPr="00052732">
              <w:rPr>
                <w:spacing w:val="3"/>
              </w:rPr>
              <w:t xml:space="preserve"> </w:t>
            </w:r>
            <w:r w:rsidRPr="00052732">
              <w:t>начальных</w:t>
            </w:r>
            <w:r w:rsidRPr="00052732">
              <w:rPr>
                <w:spacing w:val="2"/>
              </w:rPr>
              <w:t xml:space="preserve"> у</w:t>
            </w:r>
            <w:r w:rsidRPr="00052732">
              <w:t>сло</w:t>
            </w:r>
            <w:r w:rsidRPr="00052732">
              <w:rPr>
                <w:spacing w:val="-1"/>
              </w:rPr>
              <w:t>в</w:t>
            </w:r>
            <w:r w:rsidRPr="00052732">
              <w:t>и</w:t>
            </w:r>
            <w:r w:rsidRPr="00052732">
              <w:rPr>
                <w:spacing w:val="2"/>
              </w:rPr>
              <w:t>ях</w:t>
            </w:r>
            <w:r w:rsidRPr="00052732">
              <w:t xml:space="preserve"> она  </w:t>
            </w:r>
            <w:r w:rsidRPr="00052732">
              <w:rPr>
                <w:spacing w:val="2"/>
              </w:rPr>
              <w:t xml:space="preserve"> </w:t>
            </w:r>
            <w:r w:rsidRPr="00052732">
              <w:t xml:space="preserve">стремится  </w:t>
            </w:r>
            <w:r w:rsidRPr="00052732">
              <w:rPr>
                <w:spacing w:val="2"/>
              </w:rPr>
              <w:t xml:space="preserve"> </w:t>
            </w:r>
            <w:r w:rsidRPr="00052732">
              <w:t>вый</w:t>
            </w:r>
            <w:r w:rsidRPr="00052732">
              <w:rPr>
                <w:spacing w:val="1"/>
              </w:rPr>
              <w:t>т</w:t>
            </w:r>
            <w:r w:rsidRPr="00052732">
              <w:t xml:space="preserve">и  </w:t>
            </w:r>
            <w:r w:rsidRPr="00052732">
              <w:rPr>
                <w:spacing w:val="1"/>
              </w:rPr>
              <w:t xml:space="preserve"> </w:t>
            </w:r>
            <w:r w:rsidRPr="00052732">
              <w:t xml:space="preserve">на  </w:t>
            </w:r>
            <w:r w:rsidRPr="00052732">
              <w:rPr>
                <w:spacing w:val="2"/>
              </w:rPr>
              <w:t xml:space="preserve"> состояние </w:t>
            </w:r>
            <w:r w:rsidRPr="00052732">
              <w:rPr>
                <w:spacing w:val="1"/>
              </w:rPr>
              <w:t>у</w:t>
            </w:r>
            <w:r w:rsidRPr="00052732">
              <w:t>стойчив</w:t>
            </w:r>
            <w:r w:rsidRPr="00052732">
              <w:rPr>
                <w:spacing w:val="1"/>
              </w:rPr>
              <w:t>ости</w:t>
            </w:r>
            <w:r w:rsidRPr="00052732">
              <w:t xml:space="preserve">. </w:t>
            </w:r>
            <w:r w:rsidRPr="00052732">
              <w:rPr>
                <w:spacing w:val="8"/>
              </w:rPr>
              <w:t xml:space="preserve"> </w:t>
            </w:r>
            <w:r w:rsidRPr="00052732">
              <w:t>Однако, как правило, в точке бифуркации</w:t>
            </w:r>
            <w:r w:rsidRPr="00052732">
              <w:rPr>
                <w:spacing w:val="8"/>
              </w:rPr>
              <w:t xml:space="preserve"> </w:t>
            </w:r>
            <w:r w:rsidRPr="00052732">
              <w:rPr>
                <w:spacing w:val="1"/>
              </w:rPr>
              <w:t xml:space="preserve">система </w:t>
            </w:r>
            <w:r w:rsidRPr="00052732">
              <w:t xml:space="preserve">начинает </w:t>
            </w:r>
            <w:r w:rsidRPr="00052732">
              <w:rPr>
                <w:spacing w:val="1"/>
              </w:rPr>
              <w:t>вести себя странно</w:t>
            </w:r>
            <w:r w:rsidRPr="00052732">
              <w:rPr>
                <w:spacing w:val="8"/>
              </w:rPr>
              <w:t xml:space="preserve">. </w:t>
            </w:r>
            <w:r w:rsidRPr="00052732">
              <w:t>Вместо</w:t>
            </w:r>
            <w:r w:rsidRPr="00052732">
              <w:rPr>
                <w:spacing w:val="19"/>
              </w:rPr>
              <w:t xml:space="preserve"> </w:t>
            </w:r>
            <w:r w:rsidRPr="00052732">
              <w:t>того</w:t>
            </w:r>
            <w:proofErr w:type="gramStart"/>
            <w:r w:rsidRPr="00052732">
              <w:t>,</w:t>
            </w:r>
            <w:proofErr w:type="gramEnd"/>
            <w:r w:rsidRPr="00052732">
              <w:rPr>
                <w:spacing w:val="18"/>
              </w:rPr>
              <w:t xml:space="preserve"> </w:t>
            </w:r>
            <w:r w:rsidRPr="00052732">
              <w:t>чтобы</w:t>
            </w:r>
            <w:r w:rsidRPr="00052732">
              <w:rPr>
                <w:spacing w:val="19"/>
              </w:rPr>
              <w:t xml:space="preserve"> </w:t>
            </w:r>
            <w:r w:rsidRPr="00052732">
              <w:t>оставаться</w:t>
            </w:r>
            <w:r w:rsidRPr="00052732">
              <w:rPr>
                <w:spacing w:val="20"/>
              </w:rPr>
              <w:t xml:space="preserve"> в </w:t>
            </w:r>
            <w:r w:rsidRPr="00052732">
              <w:t>стационарном состоянии,</w:t>
            </w:r>
            <w:r w:rsidRPr="00052732">
              <w:rPr>
                <w:spacing w:val="18"/>
              </w:rPr>
              <w:t xml:space="preserve"> система </w:t>
            </w:r>
            <w:r w:rsidRPr="00052732">
              <w:t>начинает</w:t>
            </w:r>
            <w:r w:rsidRPr="00052732">
              <w:rPr>
                <w:spacing w:val="45"/>
              </w:rPr>
              <w:t xml:space="preserve"> </w:t>
            </w:r>
            <w:r w:rsidRPr="00052732">
              <w:t>колебаться</w:t>
            </w:r>
            <w:r w:rsidRPr="00052732">
              <w:rPr>
                <w:spacing w:val="45"/>
              </w:rPr>
              <w:t xml:space="preserve"> </w:t>
            </w:r>
            <w:r w:rsidRPr="00052732">
              <w:t>с</w:t>
            </w:r>
            <w:r w:rsidRPr="00052732">
              <w:rPr>
                <w:spacing w:val="44"/>
              </w:rPr>
              <w:t xml:space="preserve"> </w:t>
            </w:r>
            <w:r w:rsidRPr="00052732">
              <w:t xml:space="preserve">явно </w:t>
            </w:r>
            <w:r w:rsidRPr="00052732">
              <w:rPr>
                <w:spacing w:val="-6"/>
              </w:rPr>
              <w:t xml:space="preserve"> </w:t>
            </w:r>
            <w:r w:rsidRPr="00052732">
              <w:t>выраженной</w:t>
            </w:r>
            <w:r w:rsidRPr="00052732">
              <w:rPr>
                <w:spacing w:val="45"/>
              </w:rPr>
              <w:t xml:space="preserve"> </w:t>
            </w:r>
            <w:r w:rsidRPr="00052732">
              <w:t>периодичность</w:t>
            </w:r>
            <w:r w:rsidRPr="00052732">
              <w:rPr>
                <w:spacing w:val="1"/>
              </w:rPr>
              <w:t>ю</w:t>
            </w:r>
            <w:r w:rsidRPr="00052732">
              <w:t>.</w:t>
            </w:r>
            <w:r w:rsidRPr="00052732">
              <w:rPr>
                <w:spacing w:val="44"/>
              </w:rPr>
              <w:t xml:space="preserve"> </w:t>
            </w:r>
            <w:r w:rsidRPr="00052732">
              <w:rPr>
                <w:spacing w:val="1"/>
              </w:rPr>
              <w:t>При этом</w:t>
            </w:r>
            <w:r w:rsidRPr="00052732">
              <w:rPr>
                <w:spacing w:val="44"/>
              </w:rPr>
              <w:t xml:space="preserve"> в </w:t>
            </w:r>
            <w:proofErr w:type="gramStart"/>
            <w:r w:rsidRPr="00052732">
              <w:t>сильно</w:t>
            </w:r>
            <w:r w:rsidRPr="00052732">
              <w:rPr>
                <w:spacing w:val="23"/>
              </w:rPr>
              <w:t xml:space="preserve"> </w:t>
            </w:r>
            <w:r w:rsidRPr="00052732">
              <w:t>неравновесн</w:t>
            </w:r>
            <w:r w:rsidRPr="00052732">
              <w:rPr>
                <w:spacing w:val="1"/>
              </w:rPr>
              <w:t>о</w:t>
            </w:r>
            <w:r w:rsidRPr="00052732">
              <w:t>й</w:t>
            </w:r>
            <w:proofErr w:type="gramEnd"/>
            <w:r w:rsidRPr="00052732">
              <w:t xml:space="preserve"> области</w:t>
            </w:r>
            <w:r w:rsidRPr="00052732">
              <w:rPr>
                <w:spacing w:val="16"/>
              </w:rPr>
              <w:t xml:space="preserve"> </w:t>
            </w:r>
            <w:r w:rsidRPr="00052732">
              <w:t>нет</w:t>
            </w:r>
            <w:r w:rsidRPr="00052732">
              <w:rPr>
                <w:spacing w:val="14"/>
              </w:rPr>
              <w:t xml:space="preserve"> </w:t>
            </w:r>
            <w:r w:rsidRPr="00052732">
              <w:rPr>
                <w:spacing w:val="2"/>
              </w:rPr>
              <w:t>у</w:t>
            </w:r>
            <w:r w:rsidRPr="00052732">
              <w:t>ниверса</w:t>
            </w:r>
            <w:r w:rsidRPr="00052732">
              <w:rPr>
                <w:spacing w:val="-1"/>
              </w:rPr>
              <w:t>л</w:t>
            </w:r>
            <w:r w:rsidRPr="00052732">
              <w:t>ьного</w:t>
            </w:r>
            <w:r w:rsidRPr="00052732">
              <w:rPr>
                <w:spacing w:val="16"/>
              </w:rPr>
              <w:t xml:space="preserve"> </w:t>
            </w:r>
            <w:r w:rsidRPr="00052732">
              <w:t>закон</w:t>
            </w:r>
            <w:r w:rsidRPr="00052732">
              <w:rPr>
                <w:spacing w:val="1"/>
              </w:rPr>
              <w:t>а</w:t>
            </w:r>
            <w:r w:rsidRPr="00052732">
              <w:t>,</w:t>
            </w:r>
            <w:r w:rsidRPr="00052732">
              <w:rPr>
                <w:spacing w:val="16"/>
              </w:rPr>
              <w:t xml:space="preserve"> </w:t>
            </w:r>
            <w:r w:rsidRPr="00052732">
              <w:t>который</w:t>
            </w:r>
            <w:r w:rsidRPr="00052732">
              <w:rPr>
                <w:spacing w:val="17"/>
              </w:rPr>
              <w:t xml:space="preserve"> </w:t>
            </w:r>
            <w:r w:rsidRPr="00052732">
              <w:t>мог</w:t>
            </w:r>
            <w:r w:rsidRPr="00052732">
              <w:rPr>
                <w:spacing w:val="16"/>
              </w:rPr>
              <w:t xml:space="preserve"> </w:t>
            </w:r>
            <w:r w:rsidRPr="00052732">
              <w:t>бы</w:t>
            </w:r>
            <w:r w:rsidRPr="00052732">
              <w:rPr>
                <w:spacing w:val="16"/>
              </w:rPr>
              <w:t xml:space="preserve"> </w:t>
            </w:r>
            <w:r w:rsidRPr="00052732">
              <w:t>описать</w:t>
            </w:r>
            <w:r w:rsidRPr="00052732">
              <w:rPr>
                <w:spacing w:val="16"/>
              </w:rPr>
              <w:t xml:space="preserve"> </w:t>
            </w:r>
            <w:r w:rsidRPr="00052732">
              <w:t>поведение</w:t>
            </w:r>
            <w:r w:rsidRPr="00052732">
              <w:rPr>
                <w:spacing w:val="17"/>
              </w:rPr>
              <w:t xml:space="preserve"> </w:t>
            </w:r>
            <w:r w:rsidRPr="00052732">
              <w:t>любых</w:t>
            </w:r>
            <w:r w:rsidRPr="00052732">
              <w:rPr>
                <w:spacing w:val="16"/>
              </w:rPr>
              <w:t xml:space="preserve"> </w:t>
            </w:r>
            <w:r w:rsidRPr="00052732">
              <w:t>систе</w:t>
            </w:r>
            <w:r w:rsidRPr="00052732">
              <w:rPr>
                <w:spacing w:val="1"/>
              </w:rPr>
              <w:t xml:space="preserve">м. Следовательно, открытость, нелинейность и </w:t>
            </w:r>
            <w:proofErr w:type="spellStart"/>
            <w:r w:rsidRPr="00052732">
              <w:rPr>
                <w:spacing w:val="1"/>
              </w:rPr>
              <w:t>неравновесность</w:t>
            </w:r>
            <w:proofErr w:type="spellEnd"/>
            <w:r w:rsidRPr="00052732">
              <w:rPr>
                <w:spacing w:val="1"/>
              </w:rPr>
              <w:t xml:space="preserve"> самоорганизующихся динамических систем порождает вероятностные процессы в них.  </w:t>
            </w:r>
          </w:p>
          <w:p w:rsidR="001122F8" w:rsidRPr="00FF4E61" w:rsidRDefault="001122F8" w:rsidP="00FF4E61">
            <w:pPr>
              <w:pStyle w:val="a6"/>
              <w:spacing w:after="0" w:line="240" w:lineRule="auto"/>
              <w:ind w:firstLine="709"/>
              <w:rPr>
                <w:rFonts w:ascii="Times New Roman" w:hAnsi="Times New Roman"/>
                <w:sz w:val="28"/>
                <w:szCs w:val="28"/>
              </w:rPr>
            </w:pPr>
            <w:r w:rsidRPr="00FF4E61">
              <w:rPr>
                <w:rFonts w:ascii="Times New Roman" w:hAnsi="Times New Roman"/>
                <w:sz w:val="28"/>
                <w:szCs w:val="28"/>
              </w:rPr>
              <w:t xml:space="preserve">Конечно, нельзя отрицать, что случайность, неопределенность оказывают воздействие на поведение любой открытой системы. Однако  существование случайности в общей схеме процессов самоорганизации в социально-экономической системе, отнюдь не исключает детерминированность поведения этой системы. Открытая система становится крайне чувствительной к случайным флуктуациям в состоянии </w:t>
            </w:r>
            <w:proofErr w:type="spellStart"/>
            <w:r w:rsidRPr="00FF4E61">
              <w:rPr>
                <w:rFonts w:ascii="Times New Roman" w:hAnsi="Times New Roman"/>
                <w:sz w:val="28"/>
                <w:szCs w:val="28"/>
              </w:rPr>
              <w:t>неравновесности</w:t>
            </w:r>
            <w:proofErr w:type="spellEnd"/>
            <w:r w:rsidRPr="00FF4E61">
              <w:rPr>
                <w:rFonts w:ascii="Times New Roman" w:hAnsi="Times New Roman"/>
                <w:sz w:val="28"/>
                <w:szCs w:val="28"/>
              </w:rPr>
              <w:t xml:space="preserve"> и неустойчивости. В периоды же ее относительно стабильного, устойчивого развития случайные колебания сглаживаются, нивелируются и в силу вступает детерминизм.</w:t>
            </w:r>
          </w:p>
          <w:p w:rsidR="001122F8" w:rsidRPr="00FF4E61" w:rsidRDefault="001122F8" w:rsidP="00FF4E61">
            <w:pPr>
              <w:pStyle w:val="a6"/>
              <w:spacing w:after="0" w:line="240" w:lineRule="auto"/>
              <w:ind w:firstLine="709"/>
              <w:rPr>
                <w:rFonts w:ascii="Times New Roman" w:hAnsi="Times New Roman"/>
                <w:sz w:val="28"/>
                <w:szCs w:val="28"/>
              </w:rPr>
            </w:pPr>
            <w:r w:rsidRPr="00FF4E61">
              <w:rPr>
                <w:rFonts w:ascii="Times New Roman" w:hAnsi="Times New Roman"/>
                <w:sz w:val="28"/>
                <w:szCs w:val="28"/>
              </w:rPr>
              <w:t xml:space="preserve">Чем более </w:t>
            </w:r>
            <w:proofErr w:type="spellStart"/>
            <w:r w:rsidRPr="00FF4E61">
              <w:rPr>
                <w:rFonts w:ascii="Times New Roman" w:hAnsi="Times New Roman"/>
                <w:sz w:val="28"/>
                <w:szCs w:val="28"/>
              </w:rPr>
              <w:t>неравновесна</w:t>
            </w:r>
            <w:proofErr w:type="spellEnd"/>
            <w:r w:rsidRPr="00FF4E61">
              <w:rPr>
                <w:rFonts w:ascii="Times New Roman" w:hAnsi="Times New Roman"/>
                <w:sz w:val="28"/>
                <w:szCs w:val="28"/>
              </w:rPr>
              <w:t>, неустойчива система, тем из большего числа возможных направлений развития она может выбирать в точке бифуркации.</w:t>
            </w:r>
            <w:r w:rsidRPr="00FF4E61">
              <w:rPr>
                <w:rFonts w:ascii="Times New Roman" w:hAnsi="Times New Roman"/>
                <w:sz w:val="28"/>
                <w:szCs w:val="28"/>
              </w:rPr>
              <w:br/>
              <w:t>Состояния устойчивости или неустойчивости системы непосредственно связаны так называемыми</w:t>
            </w:r>
            <w:r w:rsidRPr="00FF4E61">
              <w:rPr>
                <w:rStyle w:val="21"/>
                <w:rFonts w:ascii="Times New Roman" w:hAnsi="Times New Roman"/>
                <w:sz w:val="28"/>
              </w:rPr>
              <w:t xml:space="preserve"> </w:t>
            </w:r>
            <w:r w:rsidRPr="00FF4E61">
              <w:rPr>
                <w:rStyle w:val="21"/>
                <w:rFonts w:ascii="Times New Roman" w:hAnsi="Times New Roman"/>
                <w:b w:val="0"/>
                <w:sz w:val="28"/>
              </w:rPr>
              <w:t>параметрами порядка.</w:t>
            </w:r>
            <w:r w:rsidRPr="00FF4E61">
              <w:rPr>
                <w:rFonts w:ascii="Times New Roman" w:hAnsi="Times New Roman"/>
                <w:sz w:val="28"/>
                <w:szCs w:val="28"/>
              </w:rPr>
              <w:t xml:space="preserve"> Данным понятием в синергетике характеризуются коллективные переменные - величины, функции, законы, которые подчиняют себе движение системы, ее </w:t>
            </w:r>
            <w:proofErr w:type="spellStart"/>
            <w:r w:rsidRPr="00FF4E61">
              <w:rPr>
                <w:rFonts w:ascii="Times New Roman" w:hAnsi="Times New Roman"/>
                <w:sz w:val="28"/>
                <w:szCs w:val="28"/>
              </w:rPr>
              <w:t>микрочастей</w:t>
            </w:r>
            <w:proofErr w:type="spellEnd"/>
            <w:r w:rsidRPr="00FF4E61">
              <w:rPr>
                <w:rFonts w:ascii="Times New Roman" w:hAnsi="Times New Roman"/>
                <w:sz w:val="28"/>
                <w:szCs w:val="28"/>
              </w:rPr>
              <w:t xml:space="preserve">. Параметры порядка развития системы – это важные  характеристики самоорганизующейся системы, которые ведут ее в направлении </w:t>
            </w:r>
            <w:proofErr w:type="spellStart"/>
            <w:r w:rsidRPr="00FF4E61">
              <w:rPr>
                <w:rFonts w:ascii="Times New Roman" w:hAnsi="Times New Roman"/>
                <w:sz w:val="28"/>
                <w:szCs w:val="28"/>
              </w:rPr>
              <w:t>макросостояний</w:t>
            </w:r>
            <w:proofErr w:type="spellEnd"/>
            <w:r w:rsidRPr="00FF4E61">
              <w:rPr>
                <w:rFonts w:ascii="Times New Roman" w:hAnsi="Times New Roman"/>
                <w:sz w:val="28"/>
                <w:szCs w:val="28"/>
              </w:rPr>
              <w:t xml:space="preserve">. Если происходит изменение одного или нескольких параметров порядка, то система выходит из своего прежнего состояния, становится неустойчивой и начинает формировать качественно новое макроскопическое состояние. Правда, следует уточнить, что для изменения качества системы необходимо, чтобы ее параметры порядка, как, впрочем, и параметры среды, достигли критических, </w:t>
            </w:r>
            <w:proofErr w:type="spellStart"/>
            <w:r w:rsidRPr="00FF4E61">
              <w:rPr>
                <w:rFonts w:ascii="Times New Roman" w:hAnsi="Times New Roman"/>
                <w:sz w:val="28"/>
                <w:szCs w:val="28"/>
              </w:rPr>
              <w:t>бифуркационных</w:t>
            </w:r>
            <w:proofErr w:type="spellEnd"/>
            <w:r w:rsidRPr="00FF4E61">
              <w:rPr>
                <w:rFonts w:ascii="Times New Roman" w:hAnsi="Times New Roman"/>
                <w:sz w:val="28"/>
                <w:szCs w:val="28"/>
              </w:rPr>
              <w:t xml:space="preserve"> значений, когда </w:t>
            </w:r>
            <w:r w:rsidRPr="00FF4E61">
              <w:rPr>
                <w:rFonts w:ascii="Times New Roman" w:hAnsi="Times New Roman"/>
                <w:color w:val="000000"/>
                <w:sz w:val="28"/>
                <w:szCs w:val="28"/>
              </w:rPr>
              <w:t xml:space="preserve">система изменяет свое состояние.  </w:t>
            </w:r>
            <w:r w:rsidRPr="00FF4E61">
              <w:rPr>
                <w:rFonts w:ascii="Times New Roman" w:hAnsi="Times New Roman"/>
                <w:color w:val="000000"/>
                <w:spacing w:val="4"/>
                <w:sz w:val="28"/>
                <w:szCs w:val="28"/>
              </w:rPr>
              <w:t xml:space="preserve"> </w:t>
            </w:r>
          </w:p>
          <w:p w:rsidR="001122F8" w:rsidRPr="00FF4E61" w:rsidRDefault="001122F8" w:rsidP="00FF4E61">
            <w:pPr>
              <w:pStyle w:val="a6"/>
              <w:spacing w:after="0" w:line="240" w:lineRule="auto"/>
              <w:ind w:firstLine="709"/>
              <w:rPr>
                <w:rFonts w:ascii="Times New Roman" w:hAnsi="Times New Roman"/>
                <w:sz w:val="28"/>
                <w:szCs w:val="28"/>
              </w:rPr>
            </w:pPr>
            <w:r w:rsidRPr="00FF4E61">
              <w:rPr>
                <w:rFonts w:ascii="Times New Roman" w:hAnsi="Times New Roman"/>
                <w:sz w:val="28"/>
                <w:szCs w:val="28"/>
              </w:rPr>
              <w:t>Параметры порядка не только описывают в сжатой форме поведение системы в целом, ее цели-аттракторы, но и управляют поведением ее отдельных частей. Поэтому параметры порядка вышестоящих иерархических уровней  системы служат управляющими параметрами для нижестоящих уровней.</w:t>
            </w:r>
          </w:p>
          <w:p w:rsidR="001122F8" w:rsidRPr="00052732" w:rsidRDefault="001122F8" w:rsidP="00FF4E61">
            <w:pPr>
              <w:tabs>
                <w:tab w:val="left" w:pos="1840"/>
                <w:tab w:val="left" w:pos="2020"/>
                <w:tab w:val="left" w:pos="2400"/>
                <w:tab w:val="left" w:pos="2900"/>
                <w:tab w:val="left" w:pos="3520"/>
                <w:tab w:val="left" w:pos="3680"/>
                <w:tab w:val="left" w:pos="4020"/>
                <w:tab w:val="left" w:pos="4800"/>
                <w:tab w:val="left" w:pos="5320"/>
                <w:tab w:val="left" w:pos="5500"/>
                <w:tab w:val="left" w:pos="6120"/>
                <w:tab w:val="left" w:pos="6480"/>
                <w:tab w:val="left" w:pos="6980"/>
                <w:tab w:val="left" w:pos="7180"/>
                <w:tab w:val="left" w:pos="7220"/>
                <w:tab w:val="left" w:pos="8380"/>
                <w:tab w:val="left" w:pos="8720"/>
              </w:tabs>
              <w:autoSpaceDE w:val="0"/>
              <w:autoSpaceDN w:val="0"/>
              <w:adjustRightInd w:val="0"/>
              <w:ind w:firstLine="709"/>
            </w:pPr>
            <w:r w:rsidRPr="00052732">
              <w:lastRenderedPageBreak/>
              <w:t>Однако, кроме синергетики, с</w:t>
            </w:r>
            <w:r w:rsidRPr="00052732">
              <w:rPr>
                <w:spacing w:val="2"/>
              </w:rPr>
              <w:t>у</w:t>
            </w:r>
            <w:r w:rsidRPr="00052732">
              <w:t>щест</w:t>
            </w:r>
            <w:r w:rsidRPr="00052732">
              <w:rPr>
                <w:spacing w:val="-2"/>
              </w:rPr>
              <w:t>в</w:t>
            </w:r>
            <w:r w:rsidRPr="00052732">
              <w:rPr>
                <w:spacing w:val="2"/>
              </w:rPr>
              <w:t>у</w:t>
            </w:r>
            <w:r w:rsidRPr="00052732">
              <w:rPr>
                <w:spacing w:val="-2"/>
              </w:rPr>
              <w:t>ю</w:t>
            </w:r>
            <w:r w:rsidRPr="00052732">
              <w:t>т и</w:t>
            </w:r>
            <w:r w:rsidRPr="00052732">
              <w:rPr>
                <w:spacing w:val="12"/>
              </w:rPr>
              <w:t xml:space="preserve"> </w:t>
            </w:r>
            <w:r w:rsidRPr="00052732">
              <w:t>др</w:t>
            </w:r>
            <w:r w:rsidRPr="00052732">
              <w:rPr>
                <w:spacing w:val="1"/>
              </w:rPr>
              <w:t>у</w:t>
            </w:r>
            <w:r w:rsidRPr="00052732">
              <w:t>гие</w:t>
            </w:r>
            <w:r w:rsidRPr="00052732">
              <w:rPr>
                <w:spacing w:val="13"/>
              </w:rPr>
              <w:t xml:space="preserve"> </w:t>
            </w:r>
            <w:r w:rsidRPr="00052732">
              <w:t>направления</w:t>
            </w:r>
            <w:r w:rsidRPr="00052732">
              <w:rPr>
                <w:spacing w:val="12"/>
              </w:rPr>
              <w:t xml:space="preserve"> </w:t>
            </w:r>
            <w:r w:rsidRPr="00052732">
              <w:t>на</w:t>
            </w:r>
            <w:r w:rsidRPr="00052732">
              <w:rPr>
                <w:spacing w:val="2"/>
              </w:rPr>
              <w:t>у</w:t>
            </w:r>
            <w:r w:rsidRPr="00052732">
              <w:t>ки</w:t>
            </w:r>
            <w:r w:rsidRPr="00052732">
              <w:rPr>
                <w:spacing w:val="12"/>
              </w:rPr>
              <w:t xml:space="preserve"> </w:t>
            </w:r>
            <w:r w:rsidRPr="00052732">
              <w:t>о</w:t>
            </w:r>
            <w:r w:rsidRPr="00052732">
              <w:rPr>
                <w:spacing w:val="11"/>
              </w:rPr>
              <w:t xml:space="preserve"> </w:t>
            </w:r>
            <w:r w:rsidRPr="00052732">
              <w:t>сл</w:t>
            </w:r>
            <w:r w:rsidRPr="00052732">
              <w:rPr>
                <w:spacing w:val="-1"/>
              </w:rPr>
              <w:t>о</w:t>
            </w:r>
            <w:r w:rsidRPr="00052732">
              <w:t>жных самоорган</w:t>
            </w:r>
            <w:r w:rsidRPr="00052732">
              <w:rPr>
                <w:spacing w:val="-1"/>
              </w:rPr>
              <w:t>и</w:t>
            </w:r>
            <w:r w:rsidRPr="00052732">
              <w:t>зующихся</w:t>
            </w:r>
            <w:r w:rsidRPr="00052732">
              <w:rPr>
                <w:spacing w:val="13"/>
              </w:rPr>
              <w:t xml:space="preserve"> </w:t>
            </w:r>
            <w:r w:rsidRPr="00052732">
              <w:t>системах, такие как теория</w:t>
            </w:r>
            <w:r w:rsidRPr="00052732">
              <w:rPr>
                <w:spacing w:val="47"/>
              </w:rPr>
              <w:t xml:space="preserve"> </w:t>
            </w:r>
            <w:r w:rsidRPr="00052732">
              <w:t>детерминированного</w:t>
            </w:r>
            <w:r w:rsidRPr="00052732">
              <w:rPr>
                <w:spacing w:val="48"/>
              </w:rPr>
              <w:t xml:space="preserve"> </w:t>
            </w:r>
            <w:r w:rsidRPr="00052732">
              <w:t>хаос</w:t>
            </w:r>
            <w:r w:rsidRPr="00052732">
              <w:rPr>
                <w:spacing w:val="1"/>
              </w:rPr>
              <w:t>а</w:t>
            </w:r>
            <w:r w:rsidRPr="00052732">
              <w:t>,</w:t>
            </w:r>
            <w:r w:rsidRPr="00052732">
              <w:rPr>
                <w:spacing w:val="46"/>
              </w:rPr>
              <w:t xml:space="preserve"> </w:t>
            </w:r>
            <w:r w:rsidRPr="00052732">
              <w:t>теория</w:t>
            </w:r>
            <w:r w:rsidRPr="00052732">
              <w:rPr>
                <w:spacing w:val="47"/>
              </w:rPr>
              <w:t xml:space="preserve"> </w:t>
            </w:r>
            <w:r w:rsidRPr="00052732">
              <w:t>дисс</w:t>
            </w:r>
            <w:r w:rsidRPr="00052732">
              <w:rPr>
                <w:spacing w:val="-1"/>
              </w:rPr>
              <w:t>и</w:t>
            </w:r>
            <w:r w:rsidRPr="00052732">
              <w:t>пативных ст</w:t>
            </w:r>
            <w:r w:rsidRPr="00052732">
              <w:rPr>
                <w:spacing w:val="-1"/>
              </w:rPr>
              <w:t>р</w:t>
            </w:r>
            <w:r w:rsidRPr="00052732">
              <w:rPr>
                <w:spacing w:val="2"/>
              </w:rPr>
              <w:t>у</w:t>
            </w:r>
            <w:r w:rsidRPr="00052732">
              <w:t>к</w:t>
            </w:r>
            <w:r w:rsidRPr="00052732">
              <w:rPr>
                <w:spacing w:val="-2"/>
              </w:rPr>
              <w:t>т</w:t>
            </w:r>
            <w:r w:rsidRPr="00052732">
              <w:rPr>
                <w:spacing w:val="2"/>
              </w:rPr>
              <w:t>у</w:t>
            </w:r>
            <w:r w:rsidRPr="00052732">
              <w:t>р,</w:t>
            </w:r>
            <w:r w:rsidRPr="00052732">
              <w:rPr>
                <w:spacing w:val="46"/>
              </w:rPr>
              <w:t xml:space="preserve"> </w:t>
            </w:r>
            <w:r w:rsidRPr="00052732">
              <w:t>теория</w:t>
            </w:r>
            <w:r w:rsidRPr="00052732">
              <w:rPr>
                <w:spacing w:val="48"/>
              </w:rPr>
              <w:t xml:space="preserve"> </w:t>
            </w:r>
            <w:r w:rsidRPr="00052732">
              <w:t>фра</w:t>
            </w:r>
            <w:r w:rsidRPr="00052732">
              <w:rPr>
                <w:spacing w:val="-1"/>
              </w:rPr>
              <w:t>к</w:t>
            </w:r>
            <w:r w:rsidRPr="00052732">
              <w:t xml:space="preserve">талов, </w:t>
            </w:r>
            <w:r w:rsidRPr="00052732">
              <w:rPr>
                <w:spacing w:val="-2"/>
              </w:rPr>
              <w:t xml:space="preserve"> </w:t>
            </w:r>
            <w:r w:rsidRPr="00052732">
              <w:t>теория</w:t>
            </w:r>
            <w:r w:rsidRPr="00052732">
              <w:rPr>
                <w:spacing w:val="48"/>
              </w:rPr>
              <w:t xml:space="preserve"> </w:t>
            </w:r>
            <w:r w:rsidRPr="00052732">
              <w:t>сложност</w:t>
            </w:r>
            <w:r w:rsidRPr="00052732">
              <w:rPr>
                <w:spacing w:val="1"/>
              </w:rPr>
              <w:t>и</w:t>
            </w:r>
            <w:r w:rsidRPr="00052732">
              <w:t>,</w:t>
            </w:r>
            <w:r w:rsidRPr="00052732">
              <w:rPr>
                <w:spacing w:val="48"/>
              </w:rPr>
              <w:t xml:space="preserve"> </w:t>
            </w:r>
            <w:r w:rsidRPr="00052732">
              <w:t xml:space="preserve">теория </w:t>
            </w:r>
            <w:proofErr w:type="spellStart"/>
            <w:r w:rsidRPr="00052732">
              <w:t>самоорган</w:t>
            </w:r>
            <w:r w:rsidRPr="00052732">
              <w:rPr>
                <w:spacing w:val="-1"/>
              </w:rPr>
              <w:t>и</w:t>
            </w:r>
            <w:r w:rsidRPr="00052732">
              <w:t>зованной</w:t>
            </w:r>
            <w:proofErr w:type="spellEnd"/>
            <w:r w:rsidRPr="00052732">
              <w:t xml:space="preserve"> критичности и д</w:t>
            </w:r>
            <w:r w:rsidRPr="00052732">
              <w:rPr>
                <w:spacing w:val="-1"/>
              </w:rPr>
              <w:t>р</w:t>
            </w:r>
            <w:r w:rsidRPr="00052732">
              <w:t>у</w:t>
            </w:r>
            <w:r w:rsidRPr="00052732">
              <w:rPr>
                <w:spacing w:val="-1"/>
              </w:rPr>
              <w:t>г</w:t>
            </w:r>
            <w:r w:rsidRPr="00052732">
              <w:t>и</w:t>
            </w:r>
            <w:r w:rsidRPr="00052732">
              <w:rPr>
                <w:spacing w:val="1"/>
              </w:rPr>
              <w:t>е</w:t>
            </w:r>
            <w:r w:rsidRPr="00052732">
              <w:t>. Но только синергетический подход становится</w:t>
            </w:r>
            <w:r w:rsidRPr="00052732">
              <w:rPr>
                <w:spacing w:val="10"/>
              </w:rPr>
              <w:t xml:space="preserve"> </w:t>
            </w:r>
            <w:r w:rsidRPr="00052732">
              <w:t>ун</w:t>
            </w:r>
            <w:r w:rsidRPr="00052732">
              <w:rPr>
                <w:spacing w:val="-1"/>
              </w:rPr>
              <w:t>и</w:t>
            </w:r>
            <w:r w:rsidRPr="00052732">
              <w:t>кальны</w:t>
            </w:r>
            <w:r w:rsidRPr="00052732">
              <w:rPr>
                <w:spacing w:val="1"/>
              </w:rPr>
              <w:t>м и универсальным</w:t>
            </w:r>
            <w:r w:rsidRPr="00052732">
              <w:t>,</w:t>
            </w:r>
            <w:r w:rsidRPr="00052732">
              <w:rPr>
                <w:spacing w:val="11"/>
              </w:rPr>
              <w:t xml:space="preserve"> </w:t>
            </w:r>
            <w:r w:rsidRPr="00052732">
              <w:t>причем</w:t>
            </w:r>
            <w:r w:rsidRPr="00052732">
              <w:rPr>
                <w:spacing w:val="12"/>
              </w:rPr>
              <w:t xml:space="preserve"> </w:t>
            </w:r>
            <w:r w:rsidRPr="00052732">
              <w:t>не</w:t>
            </w:r>
            <w:r w:rsidRPr="00052732">
              <w:rPr>
                <w:spacing w:val="11"/>
              </w:rPr>
              <w:t xml:space="preserve"> </w:t>
            </w:r>
            <w:r w:rsidRPr="00052732">
              <w:t>только</w:t>
            </w:r>
            <w:r w:rsidRPr="00052732">
              <w:rPr>
                <w:spacing w:val="11"/>
              </w:rPr>
              <w:t xml:space="preserve"> </w:t>
            </w:r>
            <w:r w:rsidRPr="00052732">
              <w:t>в</w:t>
            </w:r>
            <w:r w:rsidRPr="00052732">
              <w:rPr>
                <w:spacing w:val="12"/>
              </w:rPr>
              <w:t xml:space="preserve"> </w:t>
            </w:r>
            <w:r w:rsidRPr="00052732">
              <w:t>концеп</w:t>
            </w:r>
            <w:r w:rsidRPr="00052732">
              <w:rPr>
                <w:spacing w:val="-2"/>
              </w:rPr>
              <w:t>т</w:t>
            </w:r>
            <w:r w:rsidRPr="00052732">
              <w:t>уальн</w:t>
            </w:r>
            <w:r w:rsidRPr="00052732">
              <w:rPr>
                <w:spacing w:val="-1"/>
              </w:rPr>
              <w:t>о</w:t>
            </w:r>
            <w:r w:rsidRPr="00052732">
              <w:t>м,</w:t>
            </w:r>
            <w:r w:rsidRPr="00052732">
              <w:rPr>
                <w:spacing w:val="11"/>
              </w:rPr>
              <w:t xml:space="preserve"> </w:t>
            </w:r>
            <w:r w:rsidRPr="00052732">
              <w:t>но</w:t>
            </w:r>
            <w:r w:rsidRPr="00052732">
              <w:rPr>
                <w:spacing w:val="11"/>
              </w:rPr>
              <w:t xml:space="preserve"> </w:t>
            </w:r>
            <w:r w:rsidRPr="00052732">
              <w:t>и</w:t>
            </w:r>
            <w:r w:rsidRPr="00052732">
              <w:rPr>
                <w:spacing w:val="11"/>
              </w:rPr>
              <w:t xml:space="preserve"> </w:t>
            </w:r>
            <w:r w:rsidRPr="00052732">
              <w:t>в</w:t>
            </w:r>
            <w:r w:rsidRPr="00052732">
              <w:rPr>
                <w:spacing w:val="12"/>
              </w:rPr>
              <w:t xml:space="preserve"> </w:t>
            </w:r>
            <w:r w:rsidRPr="00052732">
              <w:t xml:space="preserve">инструментальном аспекте. </w:t>
            </w:r>
          </w:p>
          <w:p w:rsidR="001122F8" w:rsidRPr="00FF4E61" w:rsidRDefault="001122F8" w:rsidP="00FF4E61">
            <w:pPr>
              <w:pStyle w:val="a6"/>
              <w:spacing w:after="0" w:line="240" w:lineRule="auto"/>
              <w:ind w:firstLine="709"/>
              <w:rPr>
                <w:rFonts w:ascii="Times New Roman" w:hAnsi="Times New Roman"/>
                <w:sz w:val="28"/>
                <w:szCs w:val="28"/>
              </w:rPr>
            </w:pPr>
            <w:r w:rsidRPr="00FF4E61">
              <w:rPr>
                <w:rFonts w:ascii="Times New Roman" w:hAnsi="Times New Roman"/>
                <w:sz w:val="28"/>
                <w:szCs w:val="28"/>
              </w:rPr>
              <w:t>Итак, посредством механизма самоорганизации реальные системы могут формировать не только прогрессивные структуры-аттракторы, но и аттракторы деградации. При  этом управляющая подсистема может способствовать ускорению эволюции системы, если</w:t>
            </w:r>
            <w:r w:rsidRPr="00FF4E61">
              <w:rPr>
                <w:rFonts w:ascii="Times New Roman" w:hAnsi="Times New Roman"/>
                <w:sz w:val="28"/>
                <w:szCs w:val="28"/>
              </w:rPr>
              <w:br/>
              <w:t xml:space="preserve">правильно определен спектр структур-аттракторов, но может вызвать также и негативные тенденции в движении системы, приводящие к ее деградации. Негативный сценарий развития системы возможен в тех случаях, когда: </w:t>
            </w:r>
          </w:p>
          <w:p w:rsidR="001122F8" w:rsidRPr="00FF4E61" w:rsidRDefault="001122F8" w:rsidP="00FF4E61">
            <w:pPr>
              <w:pStyle w:val="a6"/>
              <w:spacing w:after="0" w:line="240" w:lineRule="auto"/>
              <w:ind w:firstLine="709"/>
              <w:rPr>
                <w:rFonts w:ascii="Times New Roman" w:hAnsi="Times New Roman"/>
                <w:sz w:val="28"/>
                <w:szCs w:val="28"/>
              </w:rPr>
            </w:pPr>
            <w:r w:rsidRPr="00FF4E61">
              <w:rPr>
                <w:rFonts w:ascii="Times New Roman" w:hAnsi="Times New Roman"/>
                <w:sz w:val="28"/>
                <w:szCs w:val="28"/>
              </w:rPr>
              <w:t xml:space="preserve">- управляющая подсистема в точке бифуркации, игнорируя принцип «наследственности», ориентирует систему на продвижение в направлении, которое не адекватно ни прошлому, ни настоящему состоянию системы; </w:t>
            </w:r>
          </w:p>
          <w:p w:rsidR="001122F8" w:rsidRPr="00FF4E61" w:rsidRDefault="001122F8" w:rsidP="00FF4E61">
            <w:pPr>
              <w:pStyle w:val="a6"/>
              <w:spacing w:after="0" w:line="240" w:lineRule="auto"/>
              <w:ind w:firstLine="709"/>
              <w:rPr>
                <w:rFonts w:ascii="Times New Roman" w:hAnsi="Times New Roman"/>
                <w:sz w:val="28"/>
                <w:szCs w:val="28"/>
              </w:rPr>
            </w:pPr>
            <w:r w:rsidRPr="00FF4E61">
              <w:rPr>
                <w:rFonts w:ascii="Times New Roman" w:hAnsi="Times New Roman"/>
                <w:sz w:val="28"/>
                <w:szCs w:val="28"/>
              </w:rPr>
              <w:t xml:space="preserve">- управляющая подсистема продлевает момент </w:t>
            </w:r>
            <w:proofErr w:type="gramStart"/>
            <w:r w:rsidRPr="00FF4E61">
              <w:rPr>
                <w:rFonts w:ascii="Times New Roman" w:hAnsi="Times New Roman"/>
                <w:sz w:val="28"/>
                <w:szCs w:val="28"/>
              </w:rPr>
              <w:t>бифуркации</w:t>
            </w:r>
            <w:proofErr w:type="gramEnd"/>
            <w:r w:rsidRPr="00FF4E61">
              <w:rPr>
                <w:rFonts w:ascii="Times New Roman" w:hAnsi="Times New Roman"/>
                <w:sz w:val="28"/>
                <w:szCs w:val="28"/>
              </w:rPr>
              <w:t xml:space="preserve"> и система определяет для себя одну траекторию развития, а управляющая подсистема выбирает совершенно другой вектор;</w:t>
            </w:r>
          </w:p>
          <w:p w:rsidR="001122F8" w:rsidRPr="00FF4E61" w:rsidRDefault="001122F8" w:rsidP="00FF4E61">
            <w:pPr>
              <w:pStyle w:val="a6"/>
              <w:spacing w:after="0" w:line="240" w:lineRule="auto"/>
              <w:ind w:firstLine="709"/>
              <w:rPr>
                <w:rFonts w:ascii="Times New Roman" w:hAnsi="Times New Roman"/>
                <w:sz w:val="28"/>
                <w:szCs w:val="28"/>
              </w:rPr>
            </w:pPr>
            <w:r w:rsidRPr="00FF4E61">
              <w:rPr>
                <w:rFonts w:ascii="Times New Roman" w:hAnsi="Times New Roman"/>
                <w:sz w:val="28"/>
                <w:szCs w:val="28"/>
              </w:rPr>
              <w:t>- управляющая подсистема под воздействием бифуркации не изменяется совсем или изменяется несущественно, что возвращает систему к прошлому состоянию и старому аттрактору;</w:t>
            </w:r>
          </w:p>
          <w:p w:rsidR="001122F8" w:rsidRPr="00FF4E61" w:rsidRDefault="001122F8" w:rsidP="00FF4E61">
            <w:pPr>
              <w:pStyle w:val="a6"/>
              <w:spacing w:after="0" w:line="240" w:lineRule="auto"/>
              <w:ind w:firstLine="709"/>
              <w:rPr>
                <w:rFonts w:ascii="Times New Roman" w:hAnsi="Times New Roman"/>
                <w:spacing w:val="3"/>
                <w:sz w:val="28"/>
                <w:szCs w:val="28"/>
              </w:rPr>
            </w:pPr>
            <w:r w:rsidRPr="00FF4E61">
              <w:rPr>
                <w:rFonts w:ascii="Times New Roman" w:hAnsi="Times New Roman"/>
                <w:sz w:val="28"/>
                <w:szCs w:val="28"/>
              </w:rPr>
              <w:t>- управляющая подсистема не выполняет в должной мере свои функции или, наоборот, гипертрофирует их.</w:t>
            </w:r>
          </w:p>
          <w:p w:rsidR="001122F8" w:rsidRPr="00FF4E61" w:rsidRDefault="001122F8" w:rsidP="00FF4E61">
            <w:pPr>
              <w:pStyle w:val="a6"/>
              <w:spacing w:after="0" w:line="240" w:lineRule="auto"/>
              <w:ind w:firstLine="709"/>
              <w:rPr>
                <w:rFonts w:ascii="Times New Roman" w:hAnsi="Times New Roman"/>
                <w:sz w:val="28"/>
                <w:szCs w:val="28"/>
              </w:rPr>
            </w:pPr>
            <w:r w:rsidRPr="00FF4E61">
              <w:rPr>
                <w:rFonts w:ascii="Times New Roman" w:hAnsi="Times New Roman"/>
                <w:sz w:val="28"/>
                <w:szCs w:val="28"/>
              </w:rPr>
              <w:t>На первый взгляд, кажется, что управляющие воздействия в стремительно меняющемся иррациональном мире нелинейных структур нецелесообразны. Однако</w:t>
            </w:r>
            <w:proofErr w:type="gramStart"/>
            <w:r w:rsidRPr="00FF4E61">
              <w:rPr>
                <w:rFonts w:ascii="Times New Roman" w:hAnsi="Times New Roman"/>
                <w:sz w:val="28"/>
                <w:szCs w:val="28"/>
              </w:rPr>
              <w:t>,</w:t>
            </w:r>
            <w:proofErr w:type="gramEnd"/>
            <w:r w:rsidRPr="00FF4E61">
              <w:rPr>
                <w:rFonts w:ascii="Times New Roman" w:hAnsi="Times New Roman"/>
                <w:sz w:val="28"/>
                <w:szCs w:val="28"/>
              </w:rPr>
              <w:t xml:space="preserve"> исследования в теории управления и принятия решений с позиций концептуальных оснований теории хаоса показали, что участие человека в ситуации неустойчивости и непредсказуемости нелинейных динамических систем оказывает существенное влияние на их развитие в будущем. Именно человек в состоянии определить необходимое в каждый конкретный момент времени соотношение между порядком и беспорядком, гармонией и дисгармонией, сбалансированностью и несбалансированностью. Иногда людей больше устраивает порядок, но для большинства человеческих целей наиболее полезным является изменяющаяся степень беспорядка.</w:t>
            </w:r>
          </w:p>
          <w:p w:rsidR="001122F8" w:rsidRPr="00052732" w:rsidRDefault="001122F8" w:rsidP="00FF4E61">
            <w:pPr>
              <w:pStyle w:val="Style1"/>
              <w:spacing w:before="0" w:beforeAutospacing="0" w:after="0" w:afterAutospacing="0"/>
              <w:ind w:firstLine="709"/>
              <w:rPr>
                <w:rStyle w:val="FontStyle14"/>
                <w:sz w:val="28"/>
                <w:szCs w:val="28"/>
              </w:rPr>
            </w:pPr>
            <w:r>
              <w:rPr>
                <w:rStyle w:val="FontStyle14"/>
                <w:sz w:val="28"/>
                <w:szCs w:val="28"/>
              </w:rPr>
              <w:t>В</w:t>
            </w:r>
            <w:r w:rsidRPr="00052732">
              <w:rPr>
                <w:rStyle w:val="FontStyle14"/>
                <w:sz w:val="28"/>
                <w:szCs w:val="28"/>
              </w:rPr>
              <w:t>се новое в мире возникает как развитие неустойчивых состоя</w:t>
            </w:r>
            <w:r w:rsidRPr="00052732">
              <w:rPr>
                <w:rStyle w:val="FontStyle14"/>
                <w:sz w:val="28"/>
                <w:szCs w:val="28"/>
              </w:rPr>
              <w:softHyphen/>
              <w:t>ний в результате бифуркаций, что хаос может быть динамическим и даже стать источником порядка.</w:t>
            </w:r>
          </w:p>
          <w:p w:rsidR="001122F8" w:rsidRDefault="001122F8" w:rsidP="00FF4E61">
            <w:pPr>
              <w:pStyle w:val="af0"/>
              <w:spacing w:before="0" w:beforeAutospacing="0" w:after="0" w:afterAutospacing="0"/>
              <w:ind w:firstLine="709"/>
              <w:rPr>
                <w:sz w:val="28"/>
                <w:szCs w:val="28"/>
              </w:rPr>
            </w:pPr>
            <w:r w:rsidRPr="00052732">
              <w:rPr>
                <w:sz w:val="28"/>
                <w:szCs w:val="28"/>
              </w:rPr>
              <w:t>Теория хаоса, рассматривая хаос как новые возможности, открывает и новые перспективы развития социально-экономических систем. Не искоренять хаос, а управлять им, добиваясь выгодного соотношения между порядком и беспорядком - вот</w:t>
            </w:r>
            <w:r>
              <w:rPr>
                <w:sz w:val="28"/>
                <w:szCs w:val="28"/>
              </w:rPr>
              <w:t xml:space="preserve"> новая задача управления. </w:t>
            </w:r>
          </w:p>
          <w:p w:rsidR="001122F8" w:rsidRDefault="001122F8" w:rsidP="001122F8"/>
          <w:p w:rsidR="00C81412" w:rsidRPr="00367F13" w:rsidRDefault="00C81412" w:rsidP="00C81412">
            <w:pPr>
              <w:ind w:firstLine="709"/>
              <w:rPr>
                <w:color w:val="333333"/>
              </w:rPr>
            </w:pPr>
            <w:r w:rsidRPr="00367F13">
              <w:rPr>
                <w:b/>
                <w:bCs/>
                <w:color w:val="333333"/>
              </w:rPr>
              <w:t>Контрольные вопросы и задания</w:t>
            </w:r>
          </w:p>
          <w:p w:rsidR="00C81412" w:rsidRDefault="00C81412" w:rsidP="00C81412">
            <w:pPr>
              <w:pStyle w:val="a3"/>
              <w:numPr>
                <w:ilvl w:val="0"/>
                <w:numId w:val="37"/>
              </w:numPr>
              <w:jc w:val="both"/>
            </w:pPr>
            <w:r>
              <w:lastRenderedPageBreak/>
              <w:t>Назовите основные отличия научных парадигм.</w:t>
            </w:r>
          </w:p>
          <w:p w:rsidR="00C81412" w:rsidRDefault="005C5F66" w:rsidP="00C81412">
            <w:pPr>
              <w:pStyle w:val="a3"/>
              <w:numPr>
                <w:ilvl w:val="0"/>
                <w:numId w:val="37"/>
              </w:numPr>
              <w:jc w:val="both"/>
            </w:pPr>
            <w:r>
              <w:t>Что изучает синергетика?</w:t>
            </w:r>
          </w:p>
          <w:p w:rsidR="005C5F66" w:rsidRDefault="005C5F66" w:rsidP="00C81412">
            <w:pPr>
              <w:pStyle w:val="a3"/>
              <w:numPr>
                <w:ilvl w:val="0"/>
                <w:numId w:val="37"/>
              </w:numPr>
              <w:jc w:val="both"/>
            </w:pPr>
            <w:r>
              <w:t>В чем социально-экономический смысл точек бифуркации?</w:t>
            </w:r>
          </w:p>
          <w:p w:rsidR="00C81412" w:rsidRDefault="00C81412" w:rsidP="001122F8"/>
          <w:p w:rsidR="001122F8" w:rsidRPr="00BB2946" w:rsidRDefault="00C13252" w:rsidP="001122F8">
            <w:pPr>
              <w:autoSpaceDE w:val="0"/>
              <w:autoSpaceDN w:val="0"/>
              <w:ind w:firstLine="32"/>
              <w:contextualSpacing/>
              <w:jc w:val="center"/>
              <w:rPr>
                <w:b/>
                <w:bCs/>
              </w:rPr>
            </w:pPr>
            <w:r>
              <w:rPr>
                <w:b/>
                <w:bCs/>
              </w:rPr>
              <w:t>Тема 9</w:t>
            </w:r>
            <w:r w:rsidR="00F50667" w:rsidRPr="00F50667">
              <w:rPr>
                <w:b/>
                <w:bCs/>
              </w:rPr>
              <w:t xml:space="preserve">  </w:t>
            </w:r>
            <w:r w:rsidR="001122F8" w:rsidRPr="00BB2946">
              <w:rPr>
                <w:b/>
                <w:bCs/>
              </w:rPr>
              <w:t>Экономические системы и  их свойства</w:t>
            </w:r>
          </w:p>
          <w:p w:rsidR="001122F8" w:rsidRDefault="001122F8" w:rsidP="001122F8">
            <w:pPr>
              <w:pStyle w:val="Style2"/>
              <w:widowControl/>
              <w:ind w:firstLine="709"/>
              <w:rPr>
                <w:bCs/>
                <w:color w:val="000000"/>
                <w:sz w:val="28"/>
                <w:szCs w:val="28"/>
                <w:shd w:val="clear" w:color="auto" w:fill="FFFFFF"/>
              </w:rPr>
            </w:pPr>
          </w:p>
          <w:p w:rsidR="001122F8" w:rsidRPr="0056022E" w:rsidRDefault="001122F8" w:rsidP="001122F8">
            <w:pPr>
              <w:pStyle w:val="Style2"/>
              <w:widowControl/>
              <w:numPr>
                <w:ilvl w:val="0"/>
                <w:numId w:val="23"/>
              </w:numPr>
              <w:rPr>
                <w:bCs/>
                <w:sz w:val="28"/>
                <w:szCs w:val="28"/>
              </w:rPr>
            </w:pPr>
            <w:r w:rsidRPr="0056022E">
              <w:rPr>
                <w:bCs/>
                <w:sz w:val="28"/>
                <w:szCs w:val="28"/>
              </w:rPr>
              <w:t>Подходы к определению экономической системы</w:t>
            </w:r>
            <w:r>
              <w:rPr>
                <w:bCs/>
                <w:sz w:val="28"/>
                <w:szCs w:val="28"/>
              </w:rPr>
              <w:t xml:space="preserve"> и ее свойства.</w:t>
            </w:r>
          </w:p>
          <w:p w:rsidR="001122F8" w:rsidRPr="0085529A" w:rsidRDefault="001122F8" w:rsidP="001122F8">
            <w:pPr>
              <w:pStyle w:val="3"/>
              <w:keepLines w:val="0"/>
              <w:numPr>
                <w:ilvl w:val="0"/>
                <w:numId w:val="23"/>
              </w:numPr>
              <w:spacing w:before="0" w:line="240" w:lineRule="auto"/>
              <w:rPr>
                <w:rFonts w:ascii="Times New Roman" w:hAnsi="Times New Roman" w:cs="Times New Roman"/>
                <w:b w:val="0"/>
                <w:color w:val="000000"/>
                <w:sz w:val="28"/>
                <w:szCs w:val="28"/>
              </w:rPr>
            </w:pPr>
            <w:r w:rsidRPr="0085529A">
              <w:rPr>
                <w:rFonts w:ascii="Times New Roman" w:hAnsi="Times New Roman" w:cs="Times New Roman"/>
                <w:b w:val="0"/>
                <w:color w:val="000000"/>
                <w:sz w:val="28"/>
                <w:szCs w:val="28"/>
              </w:rPr>
              <w:t>Цели и основные структурные элементы экономической системы. Типы экономических систем.</w:t>
            </w:r>
          </w:p>
          <w:p w:rsidR="001122F8" w:rsidRPr="00BB2946" w:rsidRDefault="001122F8" w:rsidP="001122F8">
            <w:pPr>
              <w:pStyle w:val="Style2"/>
              <w:widowControl/>
              <w:ind w:firstLine="709"/>
              <w:rPr>
                <w:bCs/>
                <w:color w:val="000000"/>
                <w:sz w:val="28"/>
                <w:szCs w:val="28"/>
                <w:shd w:val="clear" w:color="auto" w:fill="FFFFFF"/>
              </w:rPr>
            </w:pPr>
          </w:p>
          <w:p w:rsidR="001122F8" w:rsidRPr="00F50667" w:rsidRDefault="00F8279C" w:rsidP="00F8279C">
            <w:pPr>
              <w:pStyle w:val="Style2"/>
              <w:widowControl/>
              <w:numPr>
                <w:ilvl w:val="0"/>
                <w:numId w:val="48"/>
              </w:numPr>
              <w:jc w:val="center"/>
              <w:rPr>
                <w:b/>
                <w:bCs/>
                <w:sz w:val="28"/>
                <w:szCs w:val="28"/>
              </w:rPr>
            </w:pPr>
            <w:r>
              <w:rPr>
                <w:b/>
                <w:bCs/>
                <w:sz w:val="28"/>
                <w:szCs w:val="28"/>
              </w:rPr>
              <w:t xml:space="preserve"> </w:t>
            </w:r>
            <w:r w:rsidR="001122F8" w:rsidRPr="00F50667">
              <w:rPr>
                <w:b/>
                <w:bCs/>
                <w:sz w:val="28"/>
                <w:szCs w:val="28"/>
              </w:rPr>
              <w:t>Подходы к определению экономической системы и ее свойства</w:t>
            </w:r>
          </w:p>
          <w:p w:rsidR="001122F8" w:rsidRPr="00F50667" w:rsidRDefault="001122F8" w:rsidP="001122F8">
            <w:pPr>
              <w:pStyle w:val="Style2"/>
              <w:widowControl/>
              <w:ind w:firstLine="709"/>
              <w:jc w:val="center"/>
              <w:rPr>
                <w:b/>
                <w:sz w:val="28"/>
                <w:szCs w:val="28"/>
              </w:rPr>
            </w:pPr>
          </w:p>
          <w:p w:rsidR="001122F8" w:rsidRPr="0085529A" w:rsidRDefault="001122F8" w:rsidP="0085529A">
            <w:pPr>
              <w:pStyle w:val="af0"/>
              <w:shd w:val="clear" w:color="auto" w:fill="FFFFFF"/>
              <w:spacing w:before="0" w:beforeAutospacing="0" w:after="0" w:afterAutospacing="0"/>
              <w:ind w:firstLine="709"/>
              <w:rPr>
                <w:sz w:val="28"/>
                <w:szCs w:val="28"/>
              </w:rPr>
            </w:pPr>
            <w:r w:rsidRPr="0085529A">
              <w:rPr>
                <w:sz w:val="28"/>
                <w:szCs w:val="28"/>
              </w:rPr>
              <w:t>Понятие экономической системы (ее содержание, элементы и структура) зависит от</w:t>
            </w:r>
            <w:r w:rsidRPr="0085529A">
              <w:rPr>
                <w:rStyle w:val="apple-converted-space"/>
                <w:sz w:val="28"/>
                <w:szCs w:val="28"/>
              </w:rPr>
              <w:t> </w:t>
            </w:r>
            <w:hyperlink r:id="rId23" w:tooltip="История экономических учений" w:history="1">
              <w:r w:rsidRPr="0085529A">
                <w:rPr>
                  <w:rStyle w:val="af2"/>
                  <w:color w:val="auto"/>
                  <w:sz w:val="28"/>
                  <w:szCs w:val="28"/>
                  <w:u w:val="none"/>
                </w:rPr>
                <w:t>экономической школы</w:t>
              </w:r>
            </w:hyperlink>
            <w:r w:rsidRPr="0085529A">
              <w:rPr>
                <w:sz w:val="28"/>
                <w:szCs w:val="28"/>
              </w:rPr>
              <w:t xml:space="preserve">, в контексте которой оно рассматривается. </w:t>
            </w:r>
          </w:p>
          <w:p w:rsidR="001122F8" w:rsidRPr="0085529A" w:rsidRDefault="00803183" w:rsidP="0085529A">
            <w:pPr>
              <w:pStyle w:val="af0"/>
              <w:shd w:val="clear" w:color="auto" w:fill="FFFFFF"/>
              <w:spacing w:before="0" w:beforeAutospacing="0" w:after="0" w:afterAutospacing="0"/>
              <w:ind w:firstLine="709"/>
              <w:rPr>
                <w:sz w:val="28"/>
                <w:szCs w:val="28"/>
              </w:rPr>
            </w:pPr>
            <w:hyperlink r:id="rId24" w:tooltip="Марксизм" w:history="1">
              <w:r w:rsidR="001122F8" w:rsidRPr="0085529A">
                <w:rPr>
                  <w:rStyle w:val="af2"/>
                  <w:color w:val="auto"/>
                  <w:sz w:val="28"/>
                  <w:szCs w:val="28"/>
                  <w:u w:val="none"/>
                </w:rPr>
                <w:t>Марксизм</w:t>
              </w:r>
            </w:hyperlink>
            <w:r w:rsidR="001122F8" w:rsidRPr="0085529A">
              <w:rPr>
                <w:rStyle w:val="apple-converted-space"/>
                <w:sz w:val="28"/>
                <w:szCs w:val="28"/>
              </w:rPr>
              <w:t> </w:t>
            </w:r>
            <w:r w:rsidR="001122F8" w:rsidRPr="0085529A">
              <w:rPr>
                <w:sz w:val="28"/>
                <w:szCs w:val="28"/>
              </w:rPr>
              <w:t>акцентирует свое внимание на системной методологии, основанной на</w:t>
            </w:r>
            <w:r w:rsidR="001122F8" w:rsidRPr="0085529A">
              <w:rPr>
                <w:rStyle w:val="apple-converted-space"/>
                <w:sz w:val="28"/>
                <w:szCs w:val="28"/>
              </w:rPr>
              <w:t> </w:t>
            </w:r>
            <w:hyperlink r:id="rId25" w:tooltip="Диалектический материализм" w:history="1">
              <w:r w:rsidR="001122F8" w:rsidRPr="0085529A">
                <w:rPr>
                  <w:rStyle w:val="af2"/>
                  <w:color w:val="auto"/>
                  <w:sz w:val="28"/>
                  <w:szCs w:val="28"/>
                  <w:u w:val="none"/>
                </w:rPr>
                <w:t>диалектическом</w:t>
              </w:r>
            </w:hyperlink>
            <w:r w:rsidR="001122F8" w:rsidRPr="0085529A">
              <w:rPr>
                <w:rStyle w:val="apple-converted-space"/>
                <w:sz w:val="28"/>
                <w:szCs w:val="28"/>
              </w:rPr>
              <w:t> </w:t>
            </w:r>
            <w:r w:rsidR="001122F8" w:rsidRPr="0085529A">
              <w:rPr>
                <w:sz w:val="28"/>
                <w:szCs w:val="28"/>
              </w:rPr>
              <w:t xml:space="preserve">системном подходе. </w:t>
            </w:r>
          </w:p>
          <w:p w:rsidR="001122F8" w:rsidRPr="0085529A" w:rsidRDefault="001122F8" w:rsidP="0085529A">
            <w:pPr>
              <w:pStyle w:val="af0"/>
              <w:shd w:val="clear" w:color="auto" w:fill="FFFFFF"/>
              <w:spacing w:before="0" w:beforeAutospacing="0" w:after="0" w:afterAutospacing="0"/>
              <w:ind w:firstLine="709"/>
              <w:rPr>
                <w:sz w:val="28"/>
                <w:szCs w:val="28"/>
              </w:rPr>
            </w:pPr>
            <w:proofErr w:type="gramStart"/>
            <w:r w:rsidRPr="0085529A">
              <w:rPr>
                <w:sz w:val="28"/>
                <w:szCs w:val="28"/>
              </w:rPr>
              <w:t>Во-первых, в качестве фундамента используется принцип диалектического единства</w:t>
            </w:r>
            <w:r w:rsidRPr="0085529A">
              <w:rPr>
                <w:rStyle w:val="apple-converted-space"/>
                <w:sz w:val="28"/>
                <w:szCs w:val="28"/>
              </w:rPr>
              <w:t> </w:t>
            </w:r>
            <w:r w:rsidRPr="0085529A">
              <w:rPr>
                <w:sz w:val="28"/>
                <w:szCs w:val="28"/>
              </w:rPr>
              <w:t xml:space="preserve">как основа функционирования экономических систем; во-вторых, выделяются не только количественные, но и качественные скачки в развитии экономических систем; в-третьих, обосновывается </w:t>
            </w:r>
            <w:hyperlink r:id="rId26" w:tooltip="Исторический материализм" w:history="1">
              <w:r w:rsidRPr="0085529A">
                <w:rPr>
                  <w:rStyle w:val="af2"/>
                  <w:color w:val="auto"/>
                  <w:sz w:val="28"/>
                  <w:szCs w:val="28"/>
                  <w:u w:val="none"/>
                </w:rPr>
                <w:t>историческая ограниченность экономических систем</w:t>
              </w:r>
            </w:hyperlink>
            <w:r w:rsidRPr="0085529A">
              <w:rPr>
                <w:sz w:val="28"/>
                <w:szCs w:val="28"/>
              </w:rPr>
              <w:t>. Одним из непременных условий исследования экономических систем с позиций марксистского подхода является изучение истории экономических систем или, как принято в марксизме, изучение</w:t>
            </w:r>
            <w:r w:rsidRPr="0085529A">
              <w:rPr>
                <w:rStyle w:val="apple-converted-space"/>
                <w:sz w:val="28"/>
                <w:szCs w:val="28"/>
              </w:rPr>
              <w:t> </w:t>
            </w:r>
            <w:hyperlink r:id="rId27" w:tooltip="Способ производства" w:history="1">
              <w:r w:rsidRPr="0085529A">
                <w:rPr>
                  <w:rStyle w:val="af2"/>
                  <w:color w:val="auto"/>
                  <w:sz w:val="28"/>
                  <w:szCs w:val="28"/>
                  <w:u w:val="none"/>
                </w:rPr>
                <w:t>способа производства</w:t>
              </w:r>
            </w:hyperlink>
            <w:r w:rsidRPr="0085529A">
              <w:rPr>
                <w:sz w:val="28"/>
                <w:szCs w:val="28"/>
              </w:rPr>
              <w:t>.</w:t>
            </w:r>
            <w:proofErr w:type="gramEnd"/>
          </w:p>
          <w:p w:rsidR="001122F8" w:rsidRPr="0085529A" w:rsidRDefault="001122F8" w:rsidP="0085529A">
            <w:pPr>
              <w:pStyle w:val="af0"/>
              <w:shd w:val="clear" w:color="auto" w:fill="FFFFFF"/>
              <w:spacing w:before="0" w:beforeAutospacing="0" w:after="0" w:afterAutospacing="0"/>
              <w:ind w:firstLine="709"/>
              <w:rPr>
                <w:sz w:val="28"/>
                <w:szCs w:val="28"/>
              </w:rPr>
            </w:pPr>
            <w:r w:rsidRPr="0085529A">
              <w:rPr>
                <w:sz w:val="28"/>
                <w:szCs w:val="28"/>
              </w:rPr>
              <w:t>В</w:t>
            </w:r>
            <w:r w:rsidRPr="0085529A">
              <w:rPr>
                <w:rStyle w:val="apple-converted-space"/>
                <w:sz w:val="28"/>
                <w:szCs w:val="28"/>
              </w:rPr>
              <w:t> </w:t>
            </w:r>
            <w:hyperlink r:id="rId28" w:tooltip="Неоклассическая экономическая теория" w:history="1">
              <w:r w:rsidRPr="0085529A">
                <w:rPr>
                  <w:rStyle w:val="af2"/>
                  <w:color w:val="auto"/>
                  <w:sz w:val="28"/>
                  <w:szCs w:val="28"/>
                  <w:u w:val="none"/>
                </w:rPr>
                <w:t>неоклассической парадигме</w:t>
              </w:r>
            </w:hyperlink>
            <w:r w:rsidRPr="0085529A">
              <w:rPr>
                <w:rStyle w:val="apple-converted-space"/>
                <w:sz w:val="28"/>
                <w:szCs w:val="28"/>
              </w:rPr>
              <w:t> </w:t>
            </w:r>
            <w:r w:rsidRPr="0085529A">
              <w:rPr>
                <w:sz w:val="28"/>
                <w:szCs w:val="28"/>
              </w:rPr>
              <w:t xml:space="preserve">описание экономической системы раскрывается через микро- и макроэкономические концепции. Предмет </w:t>
            </w:r>
            <w:proofErr w:type="spellStart"/>
            <w:r w:rsidRPr="0085529A">
              <w:rPr>
                <w:sz w:val="28"/>
                <w:szCs w:val="28"/>
              </w:rPr>
              <w:t>неоклассиков</w:t>
            </w:r>
            <w:proofErr w:type="spellEnd"/>
            <w:r w:rsidRPr="0085529A">
              <w:rPr>
                <w:sz w:val="28"/>
                <w:szCs w:val="28"/>
              </w:rPr>
              <w:t xml:space="preserve"> определяется как исследование поведения людей, </w:t>
            </w:r>
            <w:proofErr w:type="spellStart"/>
            <w:r w:rsidRPr="0085529A">
              <w:rPr>
                <w:sz w:val="28"/>
                <w:szCs w:val="28"/>
              </w:rPr>
              <w:t>максимизирующих</w:t>
            </w:r>
            <w:proofErr w:type="spellEnd"/>
            <w:r w:rsidRPr="0085529A">
              <w:rPr>
                <w:sz w:val="28"/>
                <w:szCs w:val="28"/>
              </w:rPr>
              <w:t xml:space="preserve"> свою полезность в среде ограниченных ресурсов при неограниченных потребностях. Основными элементами экономической системы здесь являются </w:t>
            </w:r>
            <w:hyperlink r:id="rId29" w:tooltip="Фирма" w:history="1">
              <w:r w:rsidRPr="0085529A">
                <w:rPr>
                  <w:rStyle w:val="af2"/>
                  <w:color w:val="auto"/>
                  <w:sz w:val="28"/>
                  <w:szCs w:val="28"/>
                  <w:u w:val="none"/>
                </w:rPr>
                <w:t>фирмы</w:t>
              </w:r>
            </w:hyperlink>
            <w:r w:rsidRPr="0085529A">
              <w:rPr>
                <w:sz w:val="28"/>
                <w:szCs w:val="28"/>
              </w:rPr>
              <w:t xml:space="preserve">, </w:t>
            </w:r>
            <w:hyperlink r:id="rId30" w:tooltip="Домохозяйство" w:history="1">
              <w:r w:rsidRPr="0085529A">
                <w:rPr>
                  <w:rStyle w:val="af2"/>
                  <w:color w:val="auto"/>
                  <w:sz w:val="28"/>
                  <w:szCs w:val="28"/>
                  <w:u w:val="none"/>
                </w:rPr>
                <w:t>домохозяйства</w:t>
              </w:r>
            </w:hyperlink>
            <w:r w:rsidRPr="0085529A">
              <w:rPr>
                <w:sz w:val="28"/>
                <w:szCs w:val="28"/>
              </w:rPr>
              <w:t>,</w:t>
            </w:r>
            <w:r w:rsidRPr="0085529A">
              <w:rPr>
                <w:rStyle w:val="apple-converted-space"/>
                <w:sz w:val="28"/>
                <w:szCs w:val="28"/>
              </w:rPr>
              <w:t> </w:t>
            </w:r>
            <w:hyperlink r:id="rId31" w:tooltip="Государство" w:history="1">
              <w:r w:rsidRPr="0085529A">
                <w:rPr>
                  <w:rStyle w:val="af2"/>
                  <w:color w:val="auto"/>
                  <w:sz w:val="28"/>
                  <w:szCs w:val="28"/>
                  <w:u w:val="none"/>
                </w:rPr>
                <w:t>государство</w:t>
              </w:r>
            </w:hyperlink>
            <w:r w:rsidRPr="0085529A">
              <w:rPr>
                <w:sz w:val="28"/>
                <w:szCs w:val="28"/>
              </w:rPr>
              <w:t>.</w:t>
            </w:r>
          </w:p>
          <w:p w:rsidR="001122F8" w:rsidRPr="0085529A" w:rsidRDefault="00803183" w:rsidP="0085529A">
            <w:pPr>
              <w:pStyle w:val="af0"/>
              <w:shd w:val="clear" w:color="auto" w:fill="FFFFFF"/>
              <w:spacing w:before="0" w:beforeAutospacing="0" w:after="0" w:afterAutospacing="0"/>
              <w:ind w:firstLine="709"/>
              <w:rPr>
                <w:sz w:val="28"/>
                <w:szCs w:val="28"/>
              </w:rPr>
            </w:pPr>
            <w:hyperlink r:id="rId32" w:tooltip="Институционализм" w:history="1">
              <w:proofErr w:type="spellStart"/>
              <w:r w:rsidR="001122F8" w:rsidRPr="0085529A">
                <w:rPr>
                  <w:rStyle w:val="af2"/>
                  <w:color w:val="auto"/>
                  <w:sz w:val="28"/>
                  <w:szCs w:val="28"/>
                  <w:u w:val="none"/>
                </w:rPr>
                <w:t>Институционалисты</w:t>
              </w:r>
              <w:proofErr w:type="spellEnd"/>
            </w:hyperlink>
            <w:r w:rsidR="001122F8" w:rsidRPr="0085529A">
              <w:rPr>
                <w:rStyle w:val="apple-converted-space"/>
                <w:sz w:val="28"/>
                <w:szCs w:val="28"/>
              </w:rPr>
              <w:t> </w:t>
            </w:r>
            <w:r w:rsidR="001122F8" w:rsidRPr="0085529A">
              <w:rPr>
                <w:sz w:val="28"/>
                <w:szCs w:val="28"/>
              </w:rPr>
              <w:t xml:space="preserve">основной упор в исследовании экономических систем делают на институты: исследования </w:t>
            </w:r>
            <w:proofErr w:type="spellStart"/>
            <w:r w:rsidR="001122F8" w:rsidRPr="0085529A">
              <w:rPr>
                <w:sz w:val="28"/>
                <w:szCs w:val="28"/>
              </w:rPr>
              <w:t>институционалистов</w:t>
            </w:r>
            <w:proofErr w:type="spellEnd"/>
            <w:r w:rsidR="001122F8" w:rsidRPr="0085529A">
              <w:rPr>
                <w:sz w:val="28"/>
                <w:szCs w:val="28"/>
              </w:rPr>
              <w:t xml:space="preserve"> характеризуются стремлением разделить институты и организации. Институт рассматривается как любое устоявшееся правило или норма экономического поведения. </w:t>
            </w:r>
          </w:p>
          <w:p w:rsidR="001122F8" w:rsidRPr="0085529A" w:rsidRDefault="00803183" w:rsidP="0085529A">
            <w:pPr>
              <w:pStyle w:val="af0"/>
              <w:shd w:val="clear" w:color="auto" w:fill="FFFFFF"/>
              <w:spacing w:before="0" w:beforeAutospacing="0" w:after="0" w:afterAutospacing="0"/>
              <w:ind w:firstLine="709"/>
              <w:rPr>
                <w:sz w:val="28"/>
                <w:szCs w:val="28"/>
              </w:rPr>
            </w:pPr>
            <w:hyperlink r:id="rId33" w:tooltip="Новая институциональная теория" w:history="1">
              <w:proofErr w:type="spellStart"/>
              <w:r w:rsidR="001122F8" w:rsidRPr="0085529A">
                <w:rPr>
                  <w:rStyle w:val="af2"/>
                  <w:color w:val="auto"/>
                  <w:sz w:val="28"/>
                  <w:szCs w:val="28"/>
                  <w:u w:val="none"/>
                </w:rPr>
                <w:t>Неоинституционалисты</w:t>
              </w:r>
              <w:proofErr w:type="spellEnd"/>
            </w:hyperlink>
            <w:r w:rsidR="001122F8" w:rsidRPr="0085529A">
              <w:rPr>
                <w:rStyle w:val="apple-converted-space"/>
                <w:sz w:val="28"/>
                <w:szCs w:val="28"/>
              </w:rPr>
              <w:t> </w:t>
            </w:r>
            <w:r w:rsidR="001122F8" w:rsidRPr="0085529A">
              <w:rPr>
                <w:sz w:val="28"/>
                <w:szCs w:val="28"/>
              </w:rPr>
              <w:t xml:space="preserve">делают акцент на системном </w:t>
            </w:r>
            <w:proofErr w:type="gramStart"/>
            <w:r w:rsidR="001122F8" w:rsidRPr="0085529A">
              <w:rPr>
                <w:sz w:val="28"/>
                <w:szCs w:val="28"/>
              </w:rPr>
              <w:t>подходе</w:t>
            </w:r>
            <w:proofErr w:type="gramEnd"/>
            <w:r w:rsidR="001122F8" w:rsidRPr="0085529A">
              <w:rPr>
                <w:sz w:val="28"/>
                <w:szCs w:val="28"/>
              </w:rPr>
              <w:t xml:space="preserve"> и обращают внимание на специфику экономических систем, изучая способ координации, систему прав собственности,</w:t>
            </w:r>
            <w:r w:rsidR="001122F8" w:rsidRPr="0085529A">
              <w:rPr>
                <w:rStyle w:val="apple-converted-space"/>
                <w:sz w:val="28"/>
                <w:szCs w:val="28"/>
              </w:rPr>
              <w:t> </w:t>
            </w:r>
            <w:proofErr w:type="spellStart"/>
            <w:r w:rsidRPr="0085529A">
              <w:rPr>
                <w:sz w:val="28"/>
                <w:szCs w:val="28"/>
              </w:rPr>
              <w:fldChar w:fldCharType="begin"/>
            </w:r>
            <w:r w:rsidR="004D5EA8" w:rsidRPr="0085529A">
              <w:rPr>
                <w:sz w:val="28"/>
                <w:szCs w:val="28"/>
              </w:rPr>
              <w:instrText>HYPERLINK "https://ru.wikipedia.org/wiki/%D0%A2%D1%80%D0%B0%D0%BD%D1%81%D0%B0%D0%BA%D1%86%D0%B8%D0%BE%D0%BD%D0%BD%D1%8B%D0%B5_%D0%B8%D0%B7%D0%B4%D0%B5%D1%80%D0%B6%D0%BA%D0%B8" \o "Трансакционные издержки"</w:instrText>
            </w:r>
            <w:r w:rsidRPr="0085529A">
              <w:rPr>
                <w:sz w:val="28"/>
                <w:szCs w:val="28"/>
              </w:rPr>
              <w:fldChar w:fldCharType="separate"/>
            </w:r>
            <w:r w:rsidR="001122F8" w:rsidRPr="0085529A">
              <w:rPr>
                <w:rStyle w:val="af2"/>
                <w:color w:val="auto"/>
                <w:sz w:val="28"/>
                <w:szCs w:val="28"/>
                <w:u w:val="none"/>
              </w:rPr>
              <w:t>трансакционные</w:t>
            </w:r>
            <w:proofErr w:type="spellEnd"/>
            <w:r w:rsidR="001122F8" w:rsidRPr="0085529A">
              <w:rPr>
                <w:rStyle w:val="af2"/>
                <w:color w:val="auto"/>
                <w:sz w:val="28"/>
                <w:szCs w:val="28"/>
                <w:u w:val="none"/>
              </w:rPr>
              <w:t xml:space="preserve"> издержки</w:t>
            </w:r>
            <w:r w:rsidRPr="0085529A">
              <w:rPr>
                <w:sz w:val="28"/>
                <w:szCs w:val="28"/>
              </w:rPr>
              <w:fldChar w:fldCharType="end"/>
            </w:r>
            <w:r w:rsidR="001122F8" w:rsidRPr="0085529A">
              <w:rPr>
                <w:rStyle w:val="apple-converted-space"/>
                <w:sz w:val="28"/>
                <w:szCs w:val="28"/>
              </w:rPr>
              <w:t> </w:t>
            </w:r>
            <w:r w:rsidR="001122F8" w:rsidRPr="0085529A">
              <w:rPr>
                <w:sz w:val="28"/>
                <w:szCs w:val="28"/>
              </w:rPr>
              <w:t>и систему контрактов.</w:t>
            </w:r>
          </w:p>
          <w:p w:rsidR="001122F8" w:rsidRPr="0085529A" w:rsidRDefault="001122F8" w:rsidP="0085529A">
            <w:pPr>
              <w:pStyle w:val="af0"/>
              <w:shd w:val="clear" w:color="auto" w:fill="FFFFFF"/>
              <w:spacing w:before="0" w:beforeAutospacing="0" w:after="0" w:afterAutospacing="0"/>
              <w:ind w:firstLine="709"/>
              <w:rPr>
                <w:sz w:val="28"/>
                <w:szCs w:val="28"/>
              </w:rPr>
            </w:pPr>
            <w:r w:rsidRPr="0085529A">
              <w:rPr>
                <w:sz w:val="28"/>
                <w:szCs w:val="28"/>
              </w:rPr>
              <w:t>Экономические системы также изучаются с точки зрения других теоретических школ, непосредственно связанных с экономической теорией. С точки зрения исследователей современного</w:t>
            </w:r>
            <w:r w:rsidRPr="0085529A">
              <w:rPr>
                <w:rStyle w:val="apple-converted-space"/>
                <w:sz w:val="28"/>
                <w:szCs w:val="28"/>
              </w:rPr>
              <w:t> </w:t>
            </w:r>
            <w:hyperlink r:id="rId34" w:tooltip="Постиндустриальное общество" w:history="1">
              <w:r w:rsidRPr="0085529A">
                <w:rPr>
                  <w:rStyle w:val="af2"/>
                  <w:color w:val="auto"/>
                  <w:sz w:val="28"/>
                  <w:szCs w:val="28"/>
                  <w:u w:val="none"/>
                </w:rPr>
                <w:t>постиндустриального общества</w:t>
              </w:r>
            </w:hyperlink>
            <w:r w:rsidRPr="0085529A">
              <w:rPr>
                <w:sz w:val="28"/>
                <w:szCs w:val="28"/>
              </w:rPr>
              <w:t>, постиндустриальная экономика (</w:t>
            </w:r>
            <w:proofErr w:type="spellStart"/>
            <w:r w:rsidRPr="0085529A">
              <w:rPr>
                <w:sz w:val="28"/>
                <w:szCs w:val="28"/>
              </w:rPr>
              <w:t>неоэкономика</w:t>
            </w:r>
            <w:proofErr w:type="spellEnd"/>
            <w:r w:rsidRPr="0085529A">
              <w:rPr>
                <w:sz w:val="28"/>
                <w:szCs w:val="28"/>
              </w:rPr>
              <w:t xml:space="preserve">, «информационное общество» или «общество знаний») рождается как особый технологический уклад, который существенно видоизменяет экономические и социальные системы в </w:t>
            </w:r>
            <w:r w:rsidRPr="0085529A">
              <w:rPr>
                <w:sz w:val="28"/>
                <w:szCs w:val="28"/>
              </w:rPr>
              <w:lastRenderedPageBreak/>
              <w:t xml:space="preserve">целом. </w:t>
            </w:r>
          </w:p>
          <w:p w:rsidR="0085529A" w:rsidRDefault="0085529A" w:rsidP="001122F8"/>
          <w:p w:rsidR="001122F8" w:rsidRPr="00834C9D" w:rsidRDefault="001122F8" w:rsidP="001122F8">
            <w:r w:rsidRPr="00834C9D">
              <w:t xml:space="preserve">Таблица 3 – </w:t>
            </w:r>
            <w:r>
              <w:t xml:space="preserve">Стадии развития </w:t>
            </w:r>
            <w:r w:rsidRPr="00834C9D">
              <w:t>экономических систем</w:t>
            </w:r>
          </w:p>
          <w:p w:rsidR="001122F8" w:rsidRPr="00834C9D" w:rsidRDefault="001122F8" w:rsidP="001122F8"/>
          <w:tbl>
            <w:tblPr>
              <w:tblW w:w="0" w:type="auto"/>
              <w:tblCellMar>
                <w:left w:w="0" w:type="dxa"/>
                <w:right w:w="0" w:type="dxa"/>
              </w:tblCellMar>
              <w:tblLook w:val="04A0"/>
            </w:tblPr>
            <w:tblGrid>
              <w:gridCol w:w="3183"/>
              <w:gridCol w:w="3181"/>
              <w:gridCol w:w="3186"/>
            </w:tblGrid>
            <w:tr w:rsidR="001122F8" w:rsidTr="00E243F5">
              <w:tc>
                <w:tcPr>
                  <w:tcW w:w="31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122F8" w:rsidRPr="00451D0D" w:rsidRDefault="001122F8" w:rsidP="00E243F5">
                  <w:pPr>
                    <w:pStyle w:val="34"/>
                    <w:spacing w:line="240" w:lineRule="atLeast"/>
                    <w:rPr>
                      <w:sz w:val="24"/>
                      <w:szCs w:val="24"/>
                    </w:rPr>
                  </w:pPr>
                  <w:proofErr w:type="spellStart"/>
                  <w:r w:rsidRPr="00451D0D">
                    <w:rPr>
                      <w:sz w:val="24"/>
                      <w:szCs w:val="24"/>
                    </w:rPr>
                    <w:t>Доиндустриальная</w:t>
                  </w:r>
                  <w:proofErr w:type="spellEnd"/>
                </w:p>
              </w:tc>
              <w:tc>
                <w:tcPr>
                  <w:tcW w:w="3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22F8" w:rsidRPr="00451D0D" w:rsidRDefault="001122F8" w:rsidP="00E243F5">
                  <w:pPr>
                    <w:pStyle w:val="34"/>
                    <w:spacing w:line="240" w:lineRule="atLeast"/>
                    <w:rPr>
                      <w:sz w:val="24"/>
                      <w:szCs w:val="24"/>
                    </w:rPr>
                  </w:pPr>
                  <w:r w:rsidRPr="00451D0D">
                    <w:rPr>
                      <w:sz w:val="24"/>
                      <w:szCs w:val="24"/>
                    </w:rPr>
                    <w:t>Индустриальная</w:t>
                  </w:r>
                </w:p>
              </w:tc>
              <w:tc>
                <w:tcPr>
                  <w:tcW w:w="3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22F8" w:rsidRPr="00451D0D" w:rsidRDefault="001122F8" w:rsidP="00E243F5">
                  <w:pPr>
                    <w:pStyle w:val="34"/>
                    <w:spacing w:line="240" w:lineRule="atLeast"/>
                    <w:rPr>
                      <w:sz w:val="24"/>
                      <w:szCs w:val="24"/>
                    </w:rPr>
                  </w:pPr>
                  <w:r w:rsidRPr="00451D0D">
                    <w:rPr>
                      <w:sz w:val="24"/>
                      <w:szCs w:val="24"/>
                    </w:rPr>
                    <w:t>Постиндустриальная</w:t>
                  </w:r>
                </w:p>
              </w:tc>
            </w:tr>
          </w:tbl>
          <w:p w:rsidR="001122F8" w:rsidRPr="00451D0D" w:rsidRDefault="001122F8" w:rsidP="001122F8">
            <w:pPr>
              <w:pStyle w:val="7"/>
              <w:shd w:val="clear" w:color="auto" w:fill="FAFFE6"/>
              <w:spacing w:line="240" w:lineRule="atLeast"/>
              <w:rPr>
                <w:rFonts w:ascii="Times New Roman" w:hAnsi="Times New Roman" w:cs="Times New Roman"/>
                <w:color w:val="000000"/>
                <w:sz w:val="24"/>
                <w:szCs w:val="24"/>
              </w:rPr>
            </w:pPr>
            <w:r w:rsidRPr="00451D0D">
              <w:rPr>
                <w:rFonts w:ascii="Times New Roman" w:hAnsi="Times New Roman" w:cs="Times New Roman"/>
                <w:color w:val="000000"/>
                <w:sz w:val="24"/>
                <w:szCs w:val="24"/>
              </w:rPr>
              <w:t>Главная сфера экономики</w:t>
            </w:r>
          </w:p>
          <w:tbl>
            <w:tblPr>
              <w:tblW w:w="0" w:type="auto"/>
              <w:tblCellMar>
                <w:left w:w="0" w:type="dxa"/>
                <w:right w:w="0" w:type="dxa"/>
              </w:tblCellMar>
              <w:tblLook w:val="04A0"/>
            </w:tblPr>
            <w:tblGrid>
              <w:gridCol w:w="3182"/>
              <w:gridCol w:w="3188"/>
              <w:gridCol w:w="3180"/>
            </w:tblGrid>
            <w:tr w:rsidR="001122F8" w:rsidRPr="00451D0D" w:rsidTr="00E243F5">
              <w:tc>
                <w:tcPr>
                  <w:tcW w:w="31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122F8" w:rsidRPr="00451D0D" w:rsidRDefault="001122F8" w:rsidP="00E243F5">
                  <w:pPr>
                    <w:pStyle w:val="34"/>
                    <w:spacing w:line="240" w:lineRule="atLeast"/>
                    <w:rPr>
                      <w:sz w:val="24"/>
                      <w:szCs w:val="24"/>
                    </w:rPr>
                  </w:pPr>
                  <w:r w:rsidRPr="00451D0D">
                    <w:rPr>
                      <w:sz w:val="24"/>
                      <w:szCs w:val="24"/>
                    </w:rPr>
                    <w:t>Сельское хозяйство</w:t>
                  </w:r>
                </w:p>
              </w:tc>
              <w:tc>
                <w:tcPr>
                  <w:tcW w:w="3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22F8" w:rsidRPr="00451D0D" w:rsidRDefault="001122F8" w:rsidP="00E243F5">
                  <w:pPr>
                    <w:pStyle w:val="34"/>
                    <w:spacing w:line="240" w:lineRule="atLeast"/>
                    <w:rPr>
                      <w:sz w:val="24"/>
                      <w:szCs w:val="24"/>
                    </w:rPr>
                  </w:pPr>
                  <w:r w:rsidRPr="00451D0D">
                    <w:rPr>
                      <w:sz w:val="24"/>
                      <w:szCs w:val="24"/>
                    </w:rPr>
                    <w:t>Промышленность</w:t>
                  </w:r>
                </w:p>
              </w:tc>
              <w:tc>
                <w:tcPr>
                  <w:tcW w:w="3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22F8" w:rsidRPr="00451D0D" w:rsidRDefault="001122F8" w:rsidP="00E243F5">
                  <w:pPr>
                    <w:pStyle w:val="34"/>
                    <w:spacing w:line="240" w:lineRule="atLeast"/>
                    <w:rPr>
                      <w:sz w:val="24"/>
                      <w:szCs w:val="24"/>
                    </w:rPr>
                  </w:pPr>
                  <w:r w:rsidRPr="00451D0D">
                    <w:rPr>
                      <w:sz w:val="24"/>
                      <w:szCs w:val="24"/>
                    </w:rPr>
                    <w:t>Сфера услуг</w:t>
                  </w:r>
                </w:p>
              </w:tc>
            </w:tr>
          </w:tbl>
          <w:p w:rsidR="001122F8" w:rsidRPr="00451D0D" w:rsidRDefault="001122F8" w:rsidP="001122F8">
            <w:pPr>
              <w:pStyle w:val="7"/>
              <w:shd w:val="clear" w:color="auto" w:fill="FAFFE6"/>
              <w:spacing w:line="240" w:lineRule="atLeast"/>
              <w:rPr>
                <w:rFonts w:ascii="Times New Roman" w:hAnsi="Times New Roman" w:cs="Times New Roman"/>
                <w:color w:val="000000"/>
                <w:sz w:val="24"/>
                <w:szCs w:val="24"/>
              </w:rPr>
            </w:pPr>
            <w:r w:rsidRPr="00451D0D">
              <w:rPr>
                <w:rFonts w:ascii="Times New Roman" w:hAnsi="Times New Roman" w:cs="Times New Roman"/>
                <w:color w:val="000000"/>
                <w:sz w:val="24"/>
                <w:szCs w:val="24"/>
              </w:rPr>
              <w:t>Лимитирующий фактор</w:t>
            </w:r>
          </w:p>
          <w:tbl>
            <w:tblPr>
              <w:tblW w:w="0" w:type="auto"/>
              <w:tblCellMar>
                <w:left w:w="0" w:type="dxa"/>
                <w:right w:w="0" w:type="dxa"/>
              </w:tblCellMar>
              <w:tblLook w:val="04A0"/>
            </w:tblPr>
            <w:tblGrid>
              <w:gridCol w:w="3181"/>
              <w:gridCol w:w="3183"/>
              <w:gridCol w:w="3186"/>
            </w:tblGrid>
            <w:tr w:rsidR="001122F8" w:rsidRPr="00451D0D" w:rsidTr="00E243F5">
              <w:tc>
                <w:tcPr>
                  <w:tcW w:w="31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122F8" w:rsidRPr="00451D0D" w:rsidRDefault="001122F8" w:rsidP="00E243F5">
                  <w:pPr>
                    <w:pStyle w:val="34"/>
                    <w:spacing w:line="240" w:lineRule="atLeast"/>
                    <w:rPr>
                      <w:sz w:val="24"/>
                      <w:szCs w:val="24"/>
                    </w:rPr>
                  </w:pPr>
                  <w:r w:rsidRPr="00451D0D">
                    <w:rPr>
                      <w:sz w:val="24"/>
                      <w:szCs w:val="24"/>
                    </w:rPr>
                    <w:t>Земля</w:t>
                  </w:r>
                </w:p>
              </w:tc>
              <w:tc>
                <w:tcPr>
                  <w:tcW w:w="3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22F8" w:rsidRPr="00451D0D" w:rsidRDefault="001122F8" w:rsidP="00E243F5">
                  <w:pPr>
                    <w:pStyle w:val="34"/>
                    <w:spacing w:line="240" w:lineRule="atLeast"/>
                    <w:rPr>
                      <w:sz w:val="24"/>
                      <w:szCs w:val="24"/>
                    </w:rPr>
                  </w:pPr>
                  <w:r w:rsidRPr="00451D0D">
                    <w:rPr>
                      <w:sz w:val="24"/>
                      <w:szCs w:val="24"/>
                    </w:rPr>
                    <w:t>Капитал</w:t>
                  </w:r>
                </w:p>
              </w:tc>
              <w:tc>
                <w:tcPr>
                  <w:tcW w:w="3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22F8" w:rsidRPr="00451D0D" w:rsidRDefault="001122F8" w:rsidP="00E243F5">
                  <w:pPr>
                    <w:pStyle w:val="34"/>
                    <w:spacing w:line="240" w:lineRule="atLeast"/>
                    <w:rPr>
                      <w:sz w:val="24"/>
                      <w:szCs w:val="24"/>
                    </w:rPr>
                  </w:pPr>
                  <w:r w:rsidRPr="00451D0D">
                    <w:rPr>
                      <w:sz w:val="24"/>
                      <w:szCs w:val="24"/>
                    </w:rPr>
                    <w:t>Информация</w:t>
                  </w:r>
                </w:p>
              </w:tc>
            </w:tr>
          </w:tbl>
          <w:p w:rsidR="001122F8" w:rsidRPr="00451D0D" w:rsidRDefault="001122F8" w:rsidP="001122F8">
            <w:pPr>
              <w:pStyle w:val="7"/>
              <w:shd w:val="clear" w:color="auto" w:fill="FAFFE6"/>
              <w:spacing w:line="240" w:lineRule="atLeast"/>
              <w:rPr>
                <w:rFonts w:ascii="Times New Roman" w:hAnsi="Times New Roman" w:cs="Times New Roman"/>
                <w:color w:val="000000"/>
                <w:sz w:val="24"/>
                <w:szCs w:val="24"/>
              </w:rPr>
            </w:pPr>
            <w:r w:rsidRPr="00451D0D">
              <w:rPr>
                <w:rFonts w:ascii="Times New Roman" w:hAnsi="Times New Roman" w:cs="Times New Roman"/>
                <w:color w:val="000000"/>
                <w:sz w:val="24"/>
                <w:szCs w:val="24"/>
              </w:rPr>
              <w:t>Господствующая социальная группа</w:t>
            </w:r>
          </w:p>
          <w:tbl>
            <w:tblPr>
              <w:tblW w:w="0" w:type="auto"/>
              <w:tblCellMar>
                <w:left w:w="0" w:type="dxa"/>
                <w:right w:w="0" w:type="dxa"/>
              </w:tblCellMar>
              <w:tblLook w:val="04A0"/>
            </w:tblPr>
            <w:tblGrid>
              <w:gridCol w:w="3184"/>
              <w:gridCol w:w="3183"/>
              <w:gridCol w:w="3183"/>
            </w:tblGrid>
            <w:tr w:rsidR="001122F8" w:rsidRPr="00451D0D" w:rsidTr="00E243F5">
              <w:tc>
                <w:tcPr>
                  <w:tcW w:w="31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122F8" w:rsidRPr="00451D0D" w:rsidRDefault="001122F8" w:rsidP="00E243F5">
                  <w:pPr>
                    <w:pStyle w:val="34"/>
                    <w:spacing w:line="240" w:lineRule="atLeast"/>
                    <w:rPr>
                      <w:sz w:val="24"/>
                      <w:szCs w:val="24"/>
                    </w:rPr>
                  </w:pPr>
                  <w:r w:rsidRPr="00451D0D">
                    <w:rPr>
                      <w:sz w:val="24"/>
                      <w:szCs w:val="24"/>
                    </w:rPr>
                    <w:t>Землевладельцы</w:t>
                  </w:r>
                </w:p>
              </w:tc>
              <w:tc>
                <w:tcPr>
                  <w:tcW w:w="3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22F8" w:rsidRPr="00451D0D" w:rsidRDefault="001122F8" w:rsidP="00E243F5">
                  <w:pPr>
                    <w:pStyle w:val="34"/>
                    <w:spacing w:line="240" w:lineRule="atLeast"/>
                    <w:jc w:val="center"/>
                    <w:rPr>
                      <w:sz w:val="24"/>
                      <w:szCs w:val="24"/>
                    </w:rPr>
                  </w:pPr>
                  <w:r w:rsidRPr="00451D0D">
                    <w:rPr>
                      <w:sz w:val="24"/>
                      <w:szCs w:val="24"/>
                    </w:rPr>
                    <w:t>Собственники капитала</w:t>
                  </w:r>
                </w:p>
              </w:tc>
              <w:tc>
                <w:tcPr>
                  <w:tcW w:w="31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122F8" w:rsidRPr="00451D0D" w:rsidRDefault="001122F8" w:rsidP="00E243F5">
                  <w:pPr>
                    <w:pStyle w:val="34"/>
                    <w:spacing w:line="240" w:lineRule="atLeast"/>
                    <w:jc w:val="center"/>
                    <w:rPr>
                      <w:sz w:val="24"/>
                      <w:szCs w:val="24"/>
                    </w:rPr>
                  </w:pPr>
                  <w:r w:rsidRPr="00451D0D">
                    <w:rPr>
                      <w:sz w:val="24"/>
                      <w:szCs w:val="24"/>
                    </w:rPr>
                    <w:t>Собственники информации</w:t>
                  </w:r>
                </w:p>
              </w:tc>
            </w:tr>
          </w:tbl>
          <w:p w:rsidR="001122F8" w:rsidRDefault="001122F8" w:rsidP="001122F8">
            <w:pPr>
              <w:pStyle w:val="af0"/>
              <w:shd w:val="clear" w:color="auto" w:fill="FFFFFF"/>
              <w:rPr>
                <w:color w:val="252525"/>
                <w:sz w:val="28"/>
                <w:szCs w:val="28"/>
              </w:rPr>
            </w:pPr>
          </w:p>
          <w:p w:rsidR="001122F8" w:rsidRPr="0085529A" w:rsidRDefault="001122F8" w:rsidP="0085529A">
            <w:pPr>
              <w:pStyle w:val="af0"/>
              <w:shd w:val="clear" w:color="auto" w:fill="FFFFFF"/>
              <w:spacing w:before="0" w:beforeAutospacing="0" w:after="0" w:afterAutospacing="0"/>
              <w:ind w:firstLine="709"/>
              <w:rPr>
                <w:sz w:val="28"/>
                <w:szCs w:val="28"/>
              </w:rPr>
            </w:pPr>
            <w:r w:rsidRPr="0085529A">
              <w:rPr>
                <w:sz w:val="28"/>
                <w:szCs w:val="28"/>
              </w:rPr>
              <w:t>В парадигме</w:t>
            </w:r>
            <w:r w:rsidRPr="0085529A">
              <w:rPr>
                <w:rStyle w:val="apple-converted-space"/>
                <w:sz w:val="28"/>
                <w:szCs w:val="28"/>
              </w:rPr>
              <w:t> </w:t>
            </w:r>
            <w:hyperlink r:id="rId35" w:tooltip="Экономика развития" w:history="1">
              <w:r w:rsidRPr="0085529A">
                <w:rPr>
                  <w:rStyle w:val="af2"/>
                  <w:color w:val="auto"/>
                  <w:sz w:val="28"/>
                  <w:szCs w:val="28"/>
                </w:rPr>
                <w:t>«экономики развития»</w:t>
              </w:r>
            </w:hyperlink>
            <w:r w:rsidRPr="0085529A">
              <w:rPr>
                <w:rStyle w:val="apple-converted-space"/>
                <w:sz w:val="28"/>
                <w:szCs w:val="28"/>
              </w:rPr>
              <w:t> </w:t>
            </w:r>
            <w:r w:rsidRPr="0085529A">
              <w:rPr>
                <w:sz w:val="28"/>
                <w:szCs w:val="28"/>
              </w:rPr>
              <w:t>выделяется специальная группа стран «третьего мира», где имеются ряд важных закономерностей: институциональная структура, особенности макроэкономической динамики, особая модель. Таким образом, экономика развития рассматривает класс специальных экономических систем.</w:t>
            </w:r>
          </w:p>
          <w:p w:rsidR="001122F8" w:rsidRPr="0085529A" w:rsidRDefault="001122F8" w:rsidP="0085529A">
            <w:pPr>
              <w:pStyle w:val="af0"/>
              <w:spacing w:before="0" w:beforeAutospacing="0" w:after="0" w:afterAutospacing="0"/>
              <w:ind w:firstLine="709"/>
              <w:rPr>
                <w:sz w:val="28"/>
                <w:szCs w:val="28"/>
              </w:rPr>
            </w:pPr>
            <w:r w:rsidRPr="0085529A">
              <w:rPr>
                <w:sz w:val="28"/>
                <w:szCs w:val="28"/>
              </w:rPr>
              <w:t>В экономической литературе существуют разные подходы к определению экономической системы, а именно:</w:t>
            </w:r>
          </w:p>
          <w:p w:rsidR="001122F8" w:rsidRPr="0085529A" w:rsidRDefault="001122F8" w:rsidP="0085529A">
            <w:pPr>
              <w:pStyle w:val="af0"/>
              <w:spacing w:before="0" w:beforeAutospacing="0" w:after="0" w:afterAutospacing="0"/>
              <w:ind w:firstLine="709"/>
              <w:rPr>
                <w:sz w:val="28"/>
                <w:szCs w:val="28"/>
              </w:rPr>
            </w:pPr>
            <w:r w:rsidRPr="0085529A">
              <w:rPr>
                <w:sz w:val="28"/>
                <w:szCs w:val="28"/>
              </w:rPr>
              <w:t xml:space="preserve">— как совокупности отношений между людьми, которые возникают в процессе производства, распределения, обмена и </w:t>
            </w:r>
            <w:proofErr w:type="gramStart"/>
            <w:r w:rsidRPr="0085529A">
              <w:rPr>
                <w:sz w:val="28"/>
                <w:szCs w:val="28"/>
              </w:rPr>
              <w:t>потребления</w:t>
            </w:r>
            <w:proofErr w:type="gramEnd"/>
            <w:r w:rsidRPr="0085529A">
              <w:rPr>
                <w:sz w:val="28"/>
                <w:szCs w:val="28"/>
              </w:rPr>
              <w:t xml:space="preserve"> экономических благ;</w:t>
            </w:r>
          </w:p>
          <w:p w:rsidR="001122F8" w:rsidRPr="0085529A" w:rsidRDefault="001122F8" w:rsidP="0085529A">
            <w:pPr>
              <w:pStyle w:val="af0"/>
              <w:spacing w:before="0" w:beforeAutospacing="0" w:after="0" w:afterAutospacing="0"/>
              <w:ind w:firstLine="709"/>
              <w:rPr>
                <w:sz w:val="28"/>
                <w:szCs w:val="28"/>
              </w:rPr>
            </w:pPr>
            <w:r w:rsidRPr="0085529A">
              <w:rPr>
                <w:sz w:val="28"/>
                <w:szCs w:val="28"/>
              </w:rPr>
              <w:t>— как совокупности людей, объединенных общими экономическими интересами;</w:t>
            </w:r>
          </w:p>
          <w:p w:rsidR="001122F8" w:rsidRPr="0085529A" w:rsidRDefault="001122F8" w:rsidP="0085529A">
            <w:pPr>
              <w:pStyle w:val="af0"/>
              <w:spacing w:before="0" w:beforeAutospacing="0" w:after="0" w:afterAutospacing="0"/>
              <w:ind w:firstLine="709"/>
              <w:rPr>
                <w:sz w:val="28"/>
                <w:szCs w:val="28"/>
              </w:rPr>
            </w:pPr>
            <w:r w:rsidRPr="0085529A">
              <w:rPr>
                <w:sz w:val="28"/>
                <w:szCs w:val="28"/>
              </w:rPr>
              <w:t>— как исторически определенного способа производства;</w:t>
            </w:r>
          </w:p>
          <w:p w:rsidR="001122F8" w:rsidRPr="0085529A" w:rsidRDefault="001122F8" w:rsidP="0085529A">
            <w:pPr>
              <w:pStyle w:val="af0"/>
              <w:spacing w:before="0" w:beforeAutospacing="0" w:after="0" w:afterAutospacing="0"/>
              <w:ind w:firstLine="709"/>
              <w:rPr>
                <w:sz w:val="28"/>
                <w:szCs w:val="28"/>
              </w:rPr>
            </w:pPr>
            <w:r w:rsidRPr="0085529A">
              <w:rPr>
                <w:sz w:val="28"/>
                <w:szCs w:val="28"/>
              </w:rPr>
              <w:t>— как особым образом упорядоченной системы связей между производителями и потребителями материальных и нематериальных благ;</w:t>
            </w:r>
          </w:p>
          <w:p w:rsidR="001122F8" w:rsidRPr="0085529A" w:rsidRDefault="001122F8" w:rsidP="0085529A">
            <w:pPr>
              <w:pStyle w:val="af0"/>
              <w:spacing w:before="0" w:beforeAutospacing="0" w:after="0" w:afterAutospacing="0"/>
              <w:ind w:firstLine="709"/>
              <w:rPr>
                <w:sz w:val="28"/>
                <w:szCs w:val="28"/>
              </w:rPr>
            </w:pPr>
            <w:r w:rsidRPr="0085529A">
              <w:rPr>
                <w:sz w:val="28"/>
                <w:szCs w:val="28"/>
              </w:rPr>
              <w:t xml:space="preserve">— как совокупности всех </w:t>
            </w:r>
            <w:proofErr w:type="gramStart"/>
            <w:r w:rsidRPr="0085529A">
              <w:rPr>
                <w:sz w:val="28"/>
                <w:szCs w:val="28"/>
              </w:rPr>
              <w:t>экономических процессов</w:t>
            </w:r>
            <w:proofErr w:type="gramEnd"/>
            <w:r w:rsidRPr="0085529A">
              <w:rPr>
                <w:sz w:val="28"/>
                <w:szCs w:val="28"/>
              </w:rPr>
              <w:t>, которые функционируют в обществе на основе присущих ему отношений собственности и организационно-правовых норм, и т. п.</w:t>
            </w:r>
          </w:p>
          <w:p w:rsidR="001122F8" w:rsidRPr="0085529A" w:rsidRDefault="001122F8" w:rsidP="0085529A">
            <w:pPr>
              <w:pStyle w:val="af0"/>
              <w:spacing w:before="0" w:beforeAutospacing="0" w:after="0" w:afterAutospacing="0"/>
              <w:ind w:firstLine="709"/>
              <w:rPr>
                <w:sz w:val="28"/>
                <w:szCs w:val="28"/>
              </w:rPr>
            </w:pPr>
            <w:r w:rsidRPr="0085529A">
              <w:rPr>
                <w:sz w:val="28"/>
                <w:szCs w:val="28"/>
              </w:rPr>
              <w:t>С нашей точки зрения, наиболее обобщенным является такое определение экономической системы.</w:t>
            </w:r>
          </w:p>
          <w:p w:rsidR="001122F8" w:rsidRPr="0085529A" w:rsidRDefault="001122F8" w:rsidP="0085529A">
            <w:pPr>
              <w:ind w:firstLine="709"/>
              <w:rPr>
                <w:color w:val="auto"/>
              </w:rPr>
            </w:pPr>
            <w:r w:rsidRPr="0085529A">
              <w:rPr>
                <w:color w:val="auto"/>
              </w:rPr>
              <w:t xml:space="preserve">Экономическая система – совокупность взаимозависимых экономических элементов, образующих определенную целостность, экономическую структуру общества, единство отношений, складывающихся по поводу производства, распределения, обмена и </w:t>
            </w:r>
            <w:proofErr w:type="gramStart"/>
            <w:r w:rsidRPr="0085529A">
              <w:rPr>
                <w:color w:val="auto"/>
              </w:rPr>
              <w:t>потребления</w:t>
            </w:r>
            <w:proofErr w:type="gramEnd"/>
            <w:r w:rsidRPr="0085529A">
              <w:rPr>
                <w:color w:val="auto"/>
              </w:rPr>
              <w:t xml:space="preserve"> экономических благ.</w:t>
            </w:r>
          </w:p>
          <w:p w:rsidR="001122F8" w:rsidRPr="0085529A" w:rsidRDefault="001122F8" w:rsidP="0085529A">
            <w:pPr>
              <w:pStyle w:val="Style2"/>
              <w:widowControl/>
              <w:ind w:firstLine="709"/>
              <w:rPr>
                <w:sz w:val="28"/>
                <w:szCs w:val="28"/>
              </w:rPr>
            </w:pPr>
            <w:r w:rsidRPr="0085529A">
              <w:rPr>
                <w:sz w:val="28"/>
                <w:szCs w:val="28"/>
              </w:rPr>
              <w:t>Экономическая система всегда взаимодействует с социальной средой.</w:t>
            </w:r>
          </w:p>
          <w:p w:rsidR="001122F8" w:rsidRPr="0085529A" w:rsidRDefault="001122F8" w:rsidP="0085529A">
            <w:pPr>
              <w:pStyle w:val="Style2"/>
              <w:widowControl/>
              <w:ind w:firstLine="709"/>
              <w:rPr>
                <w:bCs/>
                <w:sz w:val="28"/>
                <w:szCs w:val="28"/>
                <w:shd w:val="clear" w:color="auto" w:fill="FFFFFF"/>
              </w:rPr>
            </w:pPr>
            <w:r w:rsidRPr="0085529A">
              <w:rPr>
                <w:sz w:val="28"/>
                <w:szCs w:val="28"/>
              </w:rPr>
              <w:t>Социальн</w:t>
            </w:r>
            <w:r w:rsidRPr="0085529A">
              <w:rPr>
                <w:spacing w:val="1"/>
                <w:sz w:val="28"/>
                <w:szCs w:val="28"/>
              </w:rPr>
              <w:t>о</w:t>
            </w:r>
            <w:r w:rsidRPr="0085529A">
              <w:rPr>
                <w:sz w:val="28"/>
                <w:szCs w:val="28"/>
              </w:rPr>
              <w:t>-экономические</w:t>
            </w:r>
            <w:r w:rsidRPr="0085529A">
              <w:rPr>
                <w:spacing w:val="22"/>
                <w:sz w:val="28"/>
                <w:szCs w:val="28"/>
              </w:rPr>
              <w:t xml:space="preserve"> </w:t>
            </w:r>
            <w:r w:rsidRPr="0085529A">
              <w:rPr>
                <w:sz w:val="28"/>
                <w:szCs w:val="28"/>
              </w:rPr>
              <w:t>на</w:t>
            </w:r>
            <w:r w:rsidRPr="0085529A">
              <w:rPr>
                <w:spacing w:val="2"/>
                <w:sz w:val="28"/>
                <w:szCs w:val="28"/>
              </w:rPr>
              <w:t>у</w:t>
            </w:r>
            <w:r w:rsidRPr="0085529A">
              <w:rPr>
                <w:sz w:val="28"/>
                <w:szCs w:val="28"/>
              </w:rPr>
              <w:t>ки</w:t>
            </w:r>
            <w:r w:rsidRPr="0085529A">
              <w:rPr>
                <w:spacing w:val="20"/>
                <w:sz w:val="28"/>
                <w:szCs w:val="28"/>
              </w:rPr>
              <w:t xml:space="preserve"> </w:t>
            </w:r>
            <w:r w:rsidRPr="0085529A">
              <w:rPr>
                <w:sz w:val="28"/>
                <w:szCs w:val="28"/>
              </w:rPr>
              <w:t>долгое</w:t>
            </w:r>
            <w:r w:rsidRPr="0085529A">
              <w:rPr>
                <w:spacing w:val="21"/>
                <w:sz w:val="28"/>
                <w:szCs w:val="28"/>
              </w:rPr>
              <w:t xml:space="preserve"> </w:t>
            </w:r>
            <w:r w:rsidRPr="0085529A">
              <w:rPr>
                <w:sz w:val="28"/>
                <w:szCs w:val="28"/>
              </w:rPr>
              <w:t>время</w:t>
            </w:r>
            <w:r w:rsidRPr="0085529A">
              <w:rPr>
                <w:spacing w:val="21"/>
                <w:sz w:val="28"/>
                <w:szCs w:val="28"/>
              </w:rPr>
              <w:t xml:space="preserve"> </w:t>
            </w:r>
            <w:r w:rsidRPr="0085529A">
              <w:rPr>
                <w:sz w:val="28"/>
                <w:szCs w:val="28"/>
              </w:rPr>
              <w:t>находились</w:t>
            </w:r>
            <w:r w:rsidRPr="0085529A">
              <w:rPr>
                <w:spacing w:val="21"/>
                <w:sz w:val="28"/>
                <w:szCs w:val="28"/>
              </w:rPr>
              <w:t xml:space="preserve"> </w:t>
            </w:r>
            <w:r w:rsidRPr="0085529A">
              <w:rPr>
                <w:sz w:val="28"/>
                <w:szCs w:val="28"/>
              </w:rPr>
              <w:t>на</w:t>
            </w:r>
            <w:r w:rsidRPr="0085529A">
              <w:rPr>
                <w:spacing w:val="20"/>
                <w:sz w:val="28"/>
                <w:szCs w:val="28"/>
              </w:rPr>
              <w:t xml:space="preserve"> </w:t>
            </w:r>
            <w:r w:rsidRPr="0085529A">
              <w:rPr>
                <w:spacing w:val="2"/>
                <w:sz w:val="28"/>
                <w:szCs w:val="28"/>
              </w:rPr>
              <w:t>у</w:t>
            </w:r>
            <w:r w:rsidRPr="0085529A">
              <w:rPr>
                <w:sz w:val="28"/>
                <w:szCs w:val="28"/>
              </w:rPr>
              <w:t>ро</w:t>
            </w:r>
            <w:r w:rsidRPr="0085529A">
              <w:rPr>
                <w:spacing w:val="-2"/>
                <w:sz w:val="28"/>
                <w:szCs w:val="28"/>
              </w:rPr>
              <w:t>в</w:t>
            </w:r>
            <w:r w:rsidRPr="0085529A">
              <w:rPr>
                <w:sz w:val="28"/>
                <w:szCs w:val="28"/>
              </w:rPr>
              <w:t>не</w:t>
            </w:r>
            <w:r w:rsidRPr="0085529A">
              <w:rPr>
                <w:spacing w:val="21"/>
                <w:sz w:val="28"/>
                <w:szCs w:val="28"/>
              </w:rPr>
              <w:t xml:space="preserve"> </w:t>
            </w:r>
            <w:r w:rsidRPr="0085529A">
              <w:rPr>
                <w:sz w:val="28"/>
                <w:szCs w:val="28"/>
              </w:rPr>
              <w:lastRenderedPageBreak/>
              <w:t xml:space="preserve">накопления и  </w:t>
            </w:r>
            <w:r w:rsidRPr="0085529A">
              <w:rPr>
                <w:spacing w:val="8"/>
                <w:sz w:val="28"/>
                <w:szCs w:val="28"/>
              </w:rPr>
              <w:t xml:space="preserve"> </w:t>
            </w:r>
            <w:r w:rsidRPr="0085529A">
              <w:rPr>
                <w:sz w:val="28"/>
                <w:szCs w:val="28"/>
              </w:rPr>
              <w:t xml:space="preserve">систематизации  </w:t>
            </w:r>
            <w:r w:rsidRPr="0085529A">
              <w:rPr>
                <w:spacing w:val="10"/>
                <w:sz w:val="28"/>
                <w:szCs w:val="28"/>
              </w:rPr>
              <w:t xml:space="preserve"> </w:t>
            </w:r>
            <w:r w:rsidRPr="0085529A">
              <w:rPr>
                <w:sz w:val="28"/>
                <w:szCs w:val="28"/>
              </w:rPr>
              <w:t xml:space="preserve">фактов,  </w:t>
            </w:r>
            <w:r w:rsidRPr="0085529A">
              <w:rPr>
                <w:spacing w:val="8"/>
                <w:sz w:val="28"/>
                <w:szCs w:val="28"/>
              </w:rPr>
              <w:t xml:space="preserve"> </w:t>
            </w:r>
            <w:r w:rsidRPr="0085529A">
              <w:rPr>
                <w:sz w:val="28"/>
                <w:szCs w:val="28"/>
              </w:rPr>
              <w:t xml:space="preserve">эвристических  </w:t>
            </w:r>
            <w:r w:rsidRPr="0085529A">
              <w:rPr>
                <w:spacing w:val="10"/>
                <w:sz w:val="28"/>
                <w:szCs w:val="28"/>
              </w:rPr>
              <w:t xml:space="preserve"> </w:t>
            </w:r>
            <w:r w:rsidRPr="0085529A">
              <w:rPr>
                <w:sz w:val="28"/>
                <w:szCs w:val="28"/>
              </w:rPr>
              <w:t>представлени</w:t>
            </w:r>
            <w:r w:rsidRPr="0085529A">
              <w:rPr>
                <w:spacing w:val="1"/>
                <w:sz w:val="28"/>
                <w:szCs w:val="28"/>
              </w:rPr>
              <w:t>й</w:t>
            </w:r>
            <w:r w:rsidRPr="0085529A">
              <w:rPr>
                <w:sz w:val="28"/>
                <w:szCs w:val="28"/>
              </w:rPr>
              <w:t>, с</w:t>
            </w:r>
            <w:r w:rsidRPr="0085529A">
              <w:rPr>
                <w:spacing w:val="2"/>
                <w:sz w:val="28"/>
                <w:szCs w:val="28"/>
              </w:rPr>
              <w:t>у</w:t>
            </w:r>
            <w:r w:rsidRPr="0085529A">
              <w:rPr>
                <w:sz w:val="28"/>
                <w:szCs w:val="28"/>
              </w:rPr>
              <w:t>б</w:t>
            </w:r>
            <w:r w:rsidRPr="0085529A">
              <w:rPr>
                <w:spacing w:val="-2"/>
                <w:sz w:val="28"/>
                <w:szCs w:val="28"/>
              </w:rPr>
              <w:t>ъ</w:t>
            </w:r>
            <w:r w:rsidRPr="0085529A">
              <w:rPr>
                <w:sz w:val="28"/>
                <w:szCs w:val="28"/>
              </w:rPr>
              <w:t>ективных оценок и сужден</w:t>
            </w:r>
            <w:r w:rsidRPr="0085529A">
              <w:rPr>
                <w:spacing w:val="-1"/>
                <w:sz w:val="28"/>
                <w:szCs w:val="28"/>
              </w:rPr>
              <w:t>и</w:t>
            </w:r>
            <w:r w:rsidRPr="0085529A">
              <w:rPr>
                <w:sz w:val="28"/>
                <w:szCs w:val="28"/>
              </w:rPr>
              <w:t>й. Продвижение к пол</w:t>
            </w:r>
            <w:r w:rsidRPr="0085529A">
              <w:rPr>
                <w:spacing w:val="1"/>
                <w:sz w:val="28"/>
                <w:szCs w:val="28"/>
              </w:rPr>
              <w:t>у</w:t>
            </w:r>
            <w:r w:rsidRPr="0085529A">
              <w:rPr>
                <w:sz w:val="28"/>
                <w:szCs w:val="28"/>
              </w:rPr>
              <w:t xml:space="preserve">чению </w:t>
            </w:r>
            <w:r w:rsidRPr="0085529A">
              <w:rPr>
                <w:spacing w:val="2"/>
                <w:sz w:val="28"/>
                <w:szCs w:val="28"/>
              </w:rPr>
              <w:t>у</w:t>
            </w:r>
            <w:r w:rsidRPr="0085529A">
              <w:rPr>
                <w:sz w:val="28"/>
                <w:szCs w:val="28"/>
              </w:rPr>
              <w:t>ниверсального, рационального и констр</w:t>
            </w:r>
            <w:r w:rsidRPr="0085529A">
              <w:rPr>
                <w:spacing w:val="2"/>
                <w:sz w:val="28"/>
                <w:szCs w:val="28"/>
              </w:rPr>
              <w:t>у</w:t>
            </w:r>
            <w:r w:rsidRPr="0085529A">
              <w:rPr>
                <w:sz w:val="28"/>
                <w:szCs w:val="28"/>
              </w:rPr>
              <w:t>ктивного экономического зн</w:t>
            </w:r>
            <w:r w:rsidRPr="0085529A">
              <w:rPr>
                <w:spacing w:val="1"/>
                <w:sz w:val="28"/>
                <w:szCs w:val="28"/>
              </w:rPr>
              <w:t>а</w:t>
            </w:r>
            <w:r w:rsidRPr="0085529A">
              <w:rPr>
                <w:sz w:val="28"/>
                <w:szCs w:val="28"/>
              </w:rPr>
              <w:t>ния во многом связано с</w:t>
            </w:r>
            <w:r w:rsidRPr="0085529A">
              <w:rPr>
                <w:spacing w:val="24"/>
                <w:sz w:val="28"/>
                <w:szCs w:val="28"/>
              </w:rPr>
              <w:t xml:space="preserve"> </w:t>
            </w:r>
            <w:r w:rsidRPr="0085529A">
              <w:rPr>
                <w:spacing w:val="1"/>
                <w:sz w:val="28"/>
                <w:szCs w:val="28"/>
              </w:rPr>
              <w:t>у</w:t>
            </w:r>
            <w:r w:rsidRPr="0085529A">
              <w:rPr>
                <w:spacing w:val="-1"/>
                <w:sz w:val="28"/>
                <w:szCs w:val="28"/>
              </w:rPr>
              <w:t>с</w:t>
            </w:r>
            <w:r w:rsidRPr="0085529A">
              <w:rPr>
                <w:sz w:val="28"/>
                <w:szCs w:val="28"/>
              </w:rPr>
              <w:t>п</w:t>
            </w:r>
            <w:r w:rsidRPr="0085529A">
              <w:rPr>
                <w:spacing w:val="-1"/>
                <w:sz w:val="28"/>
                <w:szCs w:val="28"/>
              </w:rPr>
              <w:t>е</w:t>
            </w:r>
            <w:r w:rsidRPr="0085529A">
              <w:rPr>
                <w:spacing w:val="1"/>
                <w:sz w:val="28"/>
                <w:szCs w:val="28"/>
              </w:rPr>
              <w:t>хам</w:t>
            </w:r>
            <w:r w:rsidRPr="0085529A">
              <w:rPr>
                <w:sz w:val="28"/>
                <w:szCs w:val="28"/>
              </w:rPr>
              <w:t>и</w:t>
            </w:r>
            <w:r w:rsidRPr="0085529A">
              <w:rPr>
                <w:spacing w:val="25"/>
                <w:sz w:val="28"/>
                <w:szCs w:val="28"/>
              </w:rPr>
              <w:t xml:space="preserve"> </w:t>
            </w:r>
            <w:r w:rsidRPr="0085529A">
              <w:rPr>
                <w:sz w:val="28"/>
                <w:szCs w:val="28"/>
              </w:rPr>
              <w:t>в</w:t>
            </w:r>
            <w:r w:rsidRPr="0085529A">
              <w:rPr>
                <w:spacing w:val="25"/>
                <w:sz w:val="28"/>
                <w:szCs w:val="28"/>
              </w:rPr>
              <w:t xml:space="preserve"> </w:t>
            </w:r>
            <w:r w:rsidRPr="0085529A">
              <w:rPr>
                <w:sz w:val="28"/>
                <w:szCs w:val="28"/>
              </w:rPr>
              <w:t>теории</w:t>
            </w:r>
            <w:r w:rsidRPr="0085529A">
              <w:rPr>
                <w:spacing w:val="25"/>
                <w:sz w:val="28"/>
                <w:szCs w:val="28"/>
              </w:rPr>
              <w:t xml:space="preserve"> </w:t>
            </w:r>
            <w:r w:rsidRPr="0085529A">
              <w:rPr>
                <w:sz w:val="28"/>
                <w:szCs w:val="28"/>
              </w:rPr>
              <w:t>систем.</w:t>
            </w:r>
          </w:p>
          <w:p w:rsidR="001122F8" w:rsidRPr="0085529A" w:rsidRDefault="001122F8" w:rsidP="0085529A">
            <w:pPr>
              <w:pStyle w:val="a6"/>
              <w:tabs>
                <w:tab w:val="left" w:pos="1345"/>
              </w:tabs>
              <w:spacing w:after="0" w:line="240" w:lineRule="auto"/>
              <w:ind w:firstLine="709"/>
              <w:rPr>
                <w:rFonts w:ascii="Times New Roman" w:hAnsi="Times New Roman"/>
                <w:spacing w:val="3"/>
                <w:sz w:val="28"/>
                <w:szCs w:val="28"/>
              </w:rPr>
            </w:pPr>
            <w:r w:rsidRPr="0085529A">
              <w:rPr>
                <w:rFonts w:ascii="Times New Roman" w:hAnsi="Times New Roman"/>
                <w:sz w:val="28"/>
                <w:szCs w:val="28"/>
              </w:rPr>
              <w:t>Так, что касается экономических исследований, то к</w:t>
            </w:r>
            <w:r w:rsidRPr="0085529A">
              <w:rPr>
                <w:rFonts w:ascii="Times New Roman" w:hAnsi="Times New Roman"/>
                <w:spacing w:val="21"/>
                <w:sz w:val="28"/>
                <w:szCs w:val="28"/>
              </w:rPr>
              <w:t xml:space="preserve"> </w:t>
            </w:r>
            <w:r w:rsidRPr="0085529A">
              <w:rPr>
                <w:rFonts w:ascii="Times New Roman" w:hAnsi="Times New Roman"/>
                <w:sz w:val="28"/>
                <w:szCs w:val="28"/>
              </w:rPr>
              <w:t>70-м</w:t>
            </w:r>
            <w:r w:rsidRPr="0085529A">
              <w:rPr>
                <w:rFonts w:ascii="Times New Roman" w:hAnsi="Times New Roman"/>
                <w:spacing w:val="22"/>
                <w:sz w:val="28"/>
                <w:szCs w:val="28"/>
              </w:rPr>
              <w:t xml:space="preserve"> </w:t>
            </w:r>
            <w:r w:rsidRPr="0085529A">
              <w:rPr>
                <w:rFonts w:ascii="Times New Roman" w:hAnsi="Times New Roman"/>
                <w:sz w:val="28"/>
                <w:szCs w:val="28"/>
              </w:rPr>
              <w:t>годам прошлого века</w:t>
            </w:r>
            <w:r w:rsidRPr="0085529A">
              <w:rPr>
                <w:rFonts w:ascii="Times New Roman" w:hAnsi="Times New Roman"/>
                <w:spacing w:val="23"/>
                <w:sz w:val="28"/>
                <w:szCs w:val="28"/>
              </w:rPr>
              <w:t xml:space="preserve"> </w:t>
            </w:r>
            <w:r w:rsidRPr="0085529A">
              <w:rPr>
                <w:rFonts w:ascii="Times New Roman" w:hAnsi="Times New Roman"/>
                <w:sz w:val="28"/>
                <w:szCs w:val="28"/>
              </w:rPr>
              <w:t>стало</w:t>
            </w:r>
            <w:r w:rsidRPr="0085529A">
              <w:rPr>
                <w:rFonts w:ascii="Times New Roman" w:hAnsi="Times New Roman"/>
                <w:spacing w:val="22"/>
                <w:sz w:val="28"/>
                <w:szCs w:val="28"/>
              </w:rPr>
              <w:t xml:space="preserve"> </w:t>
            </w:r>
            <w:r w:rsidRPr="0085529A">
              <w:rPr>
                <w:rFonts w:ascii="Times New Roman" w:hAnsi="Times New Roman"/>
                <w:sz w:val="28"/>
                <w:szCs w:val="28"/>
              </w:rPr>
              <w:t>очевидн</w:t>
            </w:r>
            <w:r w:rsidRPr="0085529A">
              <w:rPr>
                <w:rFonts w:ascii="Times New Roman" w:hAnsi="Times New Roman"/>
                <w:spacing w:val="1"/>
                <w:sz w:val="28"/>
                <w:szCs w:val="28"/>
              </w:rPr>
              <w:t>о</w:t>
            </w:r>
            <w:r w:rsidRPr="0085529A">
              <w:rPr>
                <w:rFonts w:ascii="Times New Roman" w:hAnsi="Times New Roman"/>
                <w:sz w:val="28"/>
                <w:szCs w:val="28"/>
              </w:rPr>
              <w:t>,</w:t>
            </w:r>
            <w:r w:rsidRPr="0085529A">
              <w:rPr>
                <w:rFonts w:ascii="Times New Roman" w:hAnsi="Times New Roman"/>
                <w:spacing w:val="22"/>
                <w:sz w:val="28"/>
                <w:szCs w:val="28"/>
              </w:rPr>
              <w:t xml:space="preserve"> </w:t>
            </w:r>
            <w:r w:rsidRPr="0085529A">
              <w:rPr>
                <w:rFonts w:ascii="Times New Roman" w:hAnsi="Times New Roman"/>
                <w:sz w:val="28"/>
                <w:szCs w:val="28"/>
              </w:rPr>
              <w:t>что</w:t>
            </w:r>
            <w:r w:rsidRPr="0085529A">
              <w:rPr>
                <w:rFonts w:ascii="Times New Roman" w:hAnsi="Times New Roman"/>
                <w:spacing w:val="22"/>
                <w:sz w:val="28"/>
                <w:szCs w:val="28"/>
              </w:rPr>
              <w:t xml:space="preserve"> </w:t>
            </w:r>
            <w:r w:rsidRPr="0085529A">
              <w:rPr>
                <w:rFonts w:ascii="Times New Roman" w:hAnsi="Times New Roman"/>
                <w:sz w:val="28"/>
                <w:szCs w:val="28"/>
              </w:rPr>
              <w:t>статистические</w:t>
            </w:r>
            <w:r w:rsidRPr="0085529A">
              <w:rPr>
                <w:rFonts w:ascii="Times New Roman" w:hAnsi="Times New Roman"/>
                <w:spacing w:val="24"/>
                <w:sz w:val="28"/>
                <w:szCs w:val="28"/>
              </w:rPr>
              <w:t xml:space="preserve"> </w:t>
            </w:r>
            <w:r w:rsidRPr="0085529A">
              <w:rPr>
                <w:rFonts w:ascii="Times New Roman" w:hAnsi="Times New Roman"/>
                <w:sz w:val="28"/>
                <w:szCs w:val="28"/>
              </w:rPr>
              <w:t>зависимости</w:t>
            </w:r>
            <w:r w:rsidRPr="0085529A">
              <w:rPr>
                <w:rFonts w:ascii="Times New Roman" w:hAnsi="Times New Roman"/>
                <w:spacing w:val="23"/>
                <w:sz w:val="28"/>
                <w:szCs w:val="28"/>
              </w:rPr>
              <w:t xml:space="preserve"> </w:t>
            </w:r>
            <w:r w:rsidRPr="0085529A">
              <w:rPr>
                <w:rFonts w:ascii="Times New Roman" w:hAnsi="Times New Roman"/>
                <w:sz w:val="28"/>
                <w:szCs w:val="28"/>
              </w:rPr>
              <w:t>на</w:t>
            </w:r>
            <w:r w:rsidRPr="0085529A">
              <w:rPr>
                <w:rFonts w:ascii="Times New Roman" w:hAnsi="Times New Roman"/>
                <w:spacing w:val="22"/>
                <w:sz w:val="28"/>
                <w:szCs w:val="28"/>
              </w:rPr>
              <w:t xml:space="preserve"> </w:t>
            </w:r>
            <w:r w:rsidRPr="0085529A">
              <w:rPr>
                <w:rFonts w:ascii="Times New Roman" w:hAnsi="Times New Roman"/>
                <w:sz w:val="28"/>
                <w:szCs w:val="28"/>
              </w:rPr>
              <w:t>рынках не подчиняются законам нормального распреде</w:t>
            </w:r>
            <w:r w:rsidRPr="0085529A">
              <w:rPr>
                <w:rFonts w:ascii="Times New Roman" w:hAnsi="Times New Roman"/>
                <w:spacing w:val="-1"/>
                <w:sz w:val="28"/>
                <w:szCs w:val="28"/>
              </w:rPr>
              <w:t>л</w:t>
            </w:r>
            <w:r w:rsidRPr="0085529A">
              <w:rPr>
                <w:rFonts w:ascii="Times New Roman" w:hAnsi="Times New Roman"/>
                <w:sz w:val="28"/>
                <w:szCs w:val="28"/>
              </w:rPr>
              <w:t xml:space="preserve">ения </w:t>
            </w:r>
            <w:r w:rsidRPr="0085529A">
              <w:rPr>
                <w:rFonts w:ascii="Times New Roman" w:hAnsi="Times New Roman"/>
                <w:spacing w:val="1"/>
                <w:sz w:val="28"/>
                <w:szCs w:val="28"/>
              </w:rPr>
              <w:t>Г</w:t>
            </w:r>
            <w:r w:rsidRPr="0085529A">
              <w:rPr>
                <w:rFonts w:ascii="Times New Roman" w:hAnsi="Times New Roman"/>
                <w:spacing w:val="-1"/>
                <w:sz w:val="28"/>
                <w:szCs w:val="28"/>
              </w:rPr>
              <w:t>а</w:t>
            </w:r>
            <w:r w:rsidRPr="0085529A">
              <w:rPr>
                <w:rFonts w:ascii="Times New Roman" w:hAnsi="Times New Roman"/>
                <w:spacing w:val="1"/>
                <w:sz w:val="28"/>
                <w:szCs w:val="28"/>
              </w:rPr>
              <w:t>ус</w:t>
            </w:r>
            <w:r w:rsidRPr="0085529A">
              <w:rPr>
                <w:rFonts w:ascii="Times New Roman" w:hAnsi="Times New Roman"/>
                <w:spacing w:val="-1"/>
                <w:sz w:val="28"/>
                <w:szCs w:val="28"/>
              </w:rPr>
              <w:t>с</w:t>
            </w:r>
            <w:r w:rsidRPr="0085529A">
              <w:rPr>
                <w:rFonts w:ascii="Times New Roman" w:hAnsi="Times New Roman"/>
                <w:sz w:val="28"/>
                <w:szCs w:val="28"/>
              </w:rPr>
              <w:t>а и не поддаются моделированию</w:t>
            </w:r>
            <w:r w:rsidRPr="0085529A">
              <w:rPr>
                <w:rFonts w:ascii="Times New Roman" w:hAnsi="Times New Roman"/>
                <w:spacing w:val="16"/>
                <w:sz w:val="28"/>
                <w:szCs w:val="28"/>
              </w:rPr>
              <w:t xml:space="preserve"> </w:t>
            </w:r>
            <w:r w:rsidRPr="0085529A">
              <w:rPr>
                <w:rFonts w:ascii="Times New Roman" w:hAnsi="Times New Roman"/>
                <w:sz w:val="28"/>
                <w:szCs w:val="28"/>
              </w:rPr>
              <w:t>традиционными</w:t>
            </w:r>
            <w:r w:rsidRPr="0085529A">
              <w:rPr>
                <w:rFonts w:ascii="Times New Roman" w:hAnsi="Times New Roman"/>
                <w:spacing w:val="16"/>
                <w:sz w:val="28"/>
                <w:szCs w:val="28"/>
              </w:rPr>
              <w:t xml:space="preserve"> </w:t>
            </w:r>
            <w:r w:rsidRPr="0085529A">
              <w:rPr>
                <w:rFonts w:ascii="Times New Roman" w:hAnsi="Times New Roman"/>
                <w:sz w:val="28"/>
                <w:szCs w:val="28"/>
              </w:rPr>
              <w:t>методам</w:t>
            </w:r>
            <w:r w:rsidRPr="0085529A">
              <w:rPr>
                <w:rFonts w:ascii="Times New Roman" w:hAnsi="Times New Roman"/>
                <w:spacing w:val="1"/>
                <w:sz w:val="28"/>
                <w:szCs w:val="28"/>
              </w:rPr>
              <w:t>и</w:t>
            </w:r>
            <w:r w:rsidRPr="0085529A">
              <w:rPr>
                <w:rFonts w:ascii="Times New Roman" w:hAnsi="Times New Roman"/>
                <w:sz w:val="28"/>
                <w:szCs w:val="28"/>
              </w:rPr>
              <w:t>.</w:t>
            </w:r>
            <w:r w:rsidRPr="0085529A">
              <w:rPr>
                <w:rFonts w:ascii="Times New Roman" w:hAnsi="Times New Roman"/>
                <w:spacing w:val="16"/>
                <w:sz w:val="28"/>
                <w:szCs w:val="28"/>
              </w:rPr>
              <w:t xml:space="preserve"> Более того, в</w:t>
            </w:r>
            <w:r w:rsidRPr="0085529A">
              <w:rPr>
                <w:rFonts w:ascii="Times New Roman" w:hAnsi="Times New Roman"/>
                <w:spacing w:val="15"/>
                <w:sz w:val="28"/>
                <w:szCs w:val="28"/>
              </w:rPr>
              <w:t xml:space="preserve"> </w:t>
            </w:r>
            <w:r w:rsidRPr="0085529A">
              <w:rPr>
                <w:rFonts w:ascii="Times New Roman" w:hAnsi="Times New Roman"/>
                <w:sz w:val="28"/>
                <w:szCs w:val="28"/>
              </w:rPr>
              <w:t>экономической</w:t>
            </w:r>
            <w:r w:rsidRPr="0085529A">
              <w:rPr>
                <w:rFonts w:ascii="Times New Roman" w:hAnsi="Times New Roman"/>
                <w:spacing w:val="17"/>
                <w:sz w:val="28"/>
                <w:szCs w:val="28"/>
              </w:rPr>
              <w:t xml:space="preserve"> </w:t>
            </w:r>
            <w:r w:rsidRPr="0085529A">
              <w:rPr>
                <w:rFonts w:ascii="Times New Roman" w:hAnsi="Times New Roman"/>
                <w:sz w:val="28"/>
                <w:szCs w:val="28"/>
              </w:rPr>
              <w:t>литера</w:t>
            </w:r>
            <w:r w:rsidRPr="0085529A">
              <w:rPr>
                <w:rFonts w:ascii="Times New Roman" w:hAnsi="Times New Roman"/>
                <w:spacing w:val="-2"/>
                <w:sz w:val="28"/>
                <w:szCs w:val="28"/>
              </w:rPr>
              <w:t>т</w:t>
            </w:r>
            <w:r w:rsidRPr="0085529A">
              <w:rPr>
                <w:rFonts w:ascii="Times New Roman" w:hAnsi="Times New Roman"/>
                <w:sz w:val="28"/>
                <w:szCs w:val="28"/>
              </w:rPr>
              <w:t>уре</w:t>
            </w:r>
            <w:r w:rsidRPr="0085529A">
              <w:rPr>
                <w:rFonts w:ascii="Times New Roman" w:hAnsi="Times New Roman"/>
                <w:spacing w:val="15"/>
                <w:sz w:val="28"/>
                <w:szCs w:val="28"/>
              </w:rPr>
              <w:t xml:space="preserve"> </w:t>
            </w:r>
            <w:r w:rsidRPr="0085529A">
              <w:rPr>
                <w:rFonts w:ascii="Times New Roman" w:hAnsi="Times New Roman"/>
                <w:sz w:val="28"/>
                <w:szCs w:val="28"/>
              </w:rPr>
              <w:t>у</w:t>
            </w:r>
            <w:r w:rsidRPr="0085529A">
              <w:rPr>
                <w:rFonts w:ascii="Times New Roman" w:hAnsi="Times New Roman"/>
                <w:spacing w:val="-1"/>
                <w:sz w:val="28"/>
                <w:szCs w:val="28"/>
              </w:rPr>
              <w:t>ж</w:t>
            </w:r>
            <w:r w:rsidRPr="0085529A">
              <w:rPr>
                <w:rFonts w:ascii="Times New Roman" w:hAnsi="Times New Roman"/>
                <w:sz w:val="28"/>
                <w:szCs w:val="28"/>
              </w:rPr>
              <w:t>е</w:t>
            </w:r>
            <w:r w:rsidRPr="0085529A">
              <w:rPr>
                <w:rFonts w:ascii="Times New Roman" w:hAnsi="Times New Roman"/>
                <w:spacing w:val="16"/>
                <w:sz w:val="28"/>
                <w:szCs w:val="28"/>
              </w:rPr>
              <w:t xml:space="preserve"> </w:t>
            </w:r>
            <w:r w:rsidRPr="0085529A">
              <w:rPr>
                <w:rFonts w:ascii="Times New Roman" w:hAnsi="Times New Roman"/>
                <w:sz w:val="28"/>
                <w:szCs w:val="28"/>
              </w:rPr>
              <w:t>не</w:t>
            </w:r>
            <w:r w:rsidRPr="0085529A">
              <w:rPr>
                <w:rFonts w:ascii="Times New Roman" w:hAnsi="Times New Roman"/>
                <w:spacing w:val="16"/>
                <w:sz w:val="28"/>
                <w:szCs w:val="28"/>
              </w:rPr>
              <w:t xml:space="preserve"> </w:t>
            </w:r>
            <w:r w:rsidRPr="0085529A">
              <w:rPr>
                <w:rFonts w:ascii="Times New Roman" w:hAnsi="Times New Roman"/>
                <w:sz w:val="28"/>
                <w:szCs w:val="28"/>
              </w:rPr>
              <w:t>говорят о прибыли</w:t>
            </w:r>
            <w:r w:rsidRPr="0085529A">
              <w:rPr>
                <w:rFonts w:ascii="Times New Roman" w:hAnsi="Times New Roman"/>
                <w:spacing w:val="25"/>
                <w:sz w:val="28"/>
                <w:szCs w:val="28"/>
              </w:rPr>
              <w:t xml:space="preserve"> </w:t>
            </w:r>
            <w:r w:rsidRPr="0085529A">
              <w:rPr>
                <w:rFonts w:ascii="Times New Roman" w:hAnsi="Times New Roman"/>
                <w:sz w:val="28"/>
                <w:szCs w:val="28"/>
              </w:rPr>
              <w:t>как единственной</w:t>
            </w:r>
            <w:r w:rsidRPr="0085529A">
              <w:rPr>
                <w:rFonts w:ascii="Times New Roman" w:hAnsi="Times New Roman"/>
                <w:spacing w:val="24"/>
                <w:sz w:val="28"/>
                <w:szCs w:val="28"/>
              </w:rPr>
              <w:t xml:space="preserve"> </w:t>
            </w:r>
            <w:r w:rsidRPr="0085529A">
              <w:rPr>
                <w:rFonts w:ascii="Times New Roman" w:hAnsi="Times New Roman"/>
                <w:sz w:val="28"/>
                <w:szCs w:val="28"/>
              </w:rPr>
              <w:t>движущей</w:t>
            </w:r>
            <w:r w:rsidRPr="0085529A">
              <w:rPr>
                <w:rFonts w:ascii="Times New Roman" w:hAnsi="Times New Roman"/>
                <w:spacing w:val="24"/>
                <w:sz w:val="28"/>
                <w:szCs w:val="28"/>
              </w:rPr>
              <w:t xml:space="preserve"> </w:t>
            </w:r>
            <w:r w:rsidRPr="0085529A">
              <w:rPr>
                <w:rFonts w:ascii="Times New Roman" w:hAnsi="Times New Roman"/>
                <w:sz w:val="28"/>
                <w:szCs w:val="28"/>
              </w:rPr>
              <w:t>сил</w:t>
            </w:r>
            <w:r w:rsidRPr="0085529A">
              <w:rPr>
                <w:rFonts w:ascii="Times New Roman" w:hAnsi="Times New Roman"/>
                <w:spacing w:val="1"/>
                <w:sz w:val="28"/>
                <w:szCs w:val="28"/>
              </w:rPr>
              <w:t>е экономического прогресса</w:t>
            </w:r>
            <w:r w:rsidRPr="0085529A">
              <w:rPr>
                <w:rFonts w:ascii="Times New Roman" w:hAnsi="Times New Roman"/>
                <w:sz w:val="28"/>
                <w:szCs w:val="28"/>
              </w:rPr>
              <w:t>,</w:t>
            </w:r>
            <w:r w:rsidRPr="0085529A">
              <w:rPr>
                <w:rFonts w:ascii="Times New Roman" w:hAnsi="Times New Roman"/>
                <w:spacing w:val="24"/>
                <w:sz w:val="28"/>
                <w:szCs w:val="28"/>
              </w:rPr>
              <w:t xml:space="preserve"> </w:t>
            </w:r>
            <w:r w:rsidRPr="0085529A">
              <w:rPr>
                <w:rFonts w:ascii="Times New Roman" w:hAnsi="Times New Roman"/>
                <w:sz w:val="28"/>
                <w:szCs w:val="28"/>
              </w:rPr>
              <w:t xml:space="preserve">существует </w:t>
            </w:r>
            <w:r w:rsidRPr="0085529A">
              <w:rPr>
                <w:rFonts w:ascii="Times New Roman" w:hAnsi="Times New Roman"/>
                <w:spacing w:val="-20"/>
                <w:sz w:val="28"/>
                <w:szCs w:val="28"/>
              </w:rPr>
              <w:t xml:space="preserve"> </w:t>
            </w:r>
            <w:r w:rsidRPr="0085529A">
              <w:rPr>
                <w:rFonts w:ascii="Times New Roman" w:hAnsi="Times New Roman"/>
                <w:sz w:val="28"/>
                <w:szCs w:val="28"/>
              </w:rPr>
              <w:t>множес</w:t>
            </w:r>
            <w:r w:rsidRPr="0085529A">
              <w:rPr>
                <w:rFonts w:ascii="Times New Roman" w:hAnsi="Times New Roman"/>
                <w:spacing w:val="1"/>
                <w:sz w:val="28"/>
                <w:szCs w:val="28"/>
              </w:rPr>
              <w:t>т</w:t>
            </w:r>
            <w:r w:rsidRPr="0085529A">
              <w:rPr>
                <w:rFonts w:ascii="Times New Roman" w:hAnsi="Times New Roman"/>
                <w:sz w:val="28"/>
                <w:szCs w:val="28"/>
              </w:rPr>
              <w:t>во</w:t>
            </w:r>
            <w:r w:rsidRPr="0085529A">
              <w:rPr>
                <w:rFonts w:ascii="Times New Roman" w:hAnsi="Times New Roman"/>
                <w:spacing w:val="25"/>
                <w:sz w:val="28"/>
                <w:szCs w:val="28"/>
              </w:rPr>
              <w:t xml:space="preserve"> </w:t>
            </w:r>
            <w:r w:rsidRPr="0085529A">
              <w:rPr>
                <w:rFonts w:ascii="Times New Roman" w:hAnsi="Times New Roman"/>
                <w:sz w:val="28"/>
                <w:szCs w:val="28"/>
              </w:rPr>
              <w:t>публика</w:t>
            </w:r>
            <w:r w:rsidRPr="0085529A">
              <w:rPr>
                <w:rFonts w:ascii="Times New Roman" w:hAnsi="Times New Roman"/>
                <w:spacing w:val="1"/>
                <w:sz w:val="28"/>
                <w:szCs w:val="28"/>
              </w:rPr>
              <w:t>ц</w:t>
            </w:r>
            <w:r w:rsidRPr="0085529A">
              <w:rPr>
                <w:rFonts w:ascii="Times New Roman" w:hAnsi="Times New Roman"/>
                <w:sz w:val="28"/>
                <w:szCs w:val="28"/>
              </w:rPr>
              <w:t>и</w:t>
            </w:r>
            <w:r w:rsidRPr="0085529A">
              <w:rPr>
                <w:rFonts w:ascii="Times New Roman" w:hAnsi="Times New Roman"/>
                <w:spacing w:val="1"/>
                <w:sz w:val="28"/>
                <w:szCs w:val="28"/>
              </w:rPr>
              <w:t>й</w:t>
            </w:r>
            <w:r w:rsidRPr="0085529A">
              <w:rPr>
                <w:rFonts w:ascii="Times New Roman" w:hAnsi="Times New Roman"/>
                <w:sz w:val="28"/>
                <w:szCs w:val="28"/>
              </w:rPr>
              <w:t>,</w:t>
            </w:r>
            <w:r w:rsidRPr="0085529A">
              <w:rPr>
                <w:rFonts w:ascii="Times New Roman" w:hAnsi="Times New Roman"/>
                <w:spacing w:val="28"/>
                <w:sz w:val="28"/>
                <w:szCs w:val="28"/>
              </w:rPr>
              <w:t xml:space="preserve"> </w:t>
            </w:r>
            <w:r w:rsidRPr="0085529A">
              <w:rPr>
                <w:rFonts w:ascii="Times New Roman" w:hAnsi="Times New Roman"/>
                <w:sz w:val="28"/>
                <w:szCs w:val="28"/>
              </w:rPr>
              <w:t xml:space="preserve">подвергающих сомнению  незыблемость действия «законов спроса </w:t>
            </w:r>
            <w:r w:rsidRPr="0085529A">
              <w:rPr>
                <w:rFonts w:ascii="Times New Roman" w:hAnsi="Times New Roman"/>
                <w:spacing w:val="15"/>
                <w:sz w:val="28"/>
                <w:szCs w:val="28"/>
              </w:rPr>
              <w:t xml:space="preserve"> </w:t>
            </w:r>
            <w:r w:rsidRPr="0085529A">
              <w:rPr>
                <w:rFonts w:ascii="Times New Roman" w:hAnsi="Times New Roman"/>
                <w:sz w:val="28"/>
                <w:szCs w:val="28"/>
              </w:rPr>
              <w:t xml:space="preserve">и </w:t>
            </w:r>
            <w:r w:rsidRPr="0085529A">
              <w:rPr>
                <w:rFonts w:ascii="Times New Roman" w:hAnsi="Times New Roman"/>
                <w:spacing w:val="13"/>
                <w:sz w:val="28"/>
                <w:szCs w:val="28"/>
              </w:rPr>
              <w:t xml:space="preserve"> </w:t>
            </w:r>
            <w:r w:rsidRPr="0085529A">
              <w:rPr>
                <w:rFonts w:ascii="Times New Roman" w:hAnsi="Times New Roman"/>
                <w:spacing w:val="-1"/>
                <w:sz w:val="28"/>
                <w:szCs w:val="28"/>
              </w:rPr>
              <w:t>п</w:t>
            </w:r>
            <w:r w:rsidRPr="0085529A">
              <w:rPr>
                <w:rFonts w:ascii="Times New Roman" w:hAnsi="Times New Roman"/>
                <w:sz w:val="28"/>
                <w:szCs w:val="28"/>
              </w:rPr>
              <w:t xml:space="preserve">редложения». Поэтому </w:t>
            </w:r>
            <w:r w:rsidRPr="0085529A">
              <w:rPr>
                <w:rFonts w:ascii="Times New Roman" w:hAnsi="Times New Roman"/>
                <w:spacing w:val="16"/>
                <w:sz w:val="28"/>
                <w:szCs w:val="28"/>
              </w:rPr>
              <w:t xml:space="preserve"> </w:t>
            </w:r>
            <w:r w:rsidRPr="0085529A">
              <w:rPr>
                <w:rFonts w:ascii="Times New Roman" w:hAnsi="Times New Roman"/>
                <w:sz w:val="28"/>
                <w:szCs w:val="28"/>
              </w:rPr>
              <w:t xml:space="preserve">объектом </w:t>
            </w:r>
            <w:r w:rsidRPr="0085529A">
              <w:rPr>
                <w:rFonts w:ascii="Times New Roman" w:hAnsi="Times New Roman"/>
                <w:spacing w:val="16"/>
                <w:sz w:val="28"/>
                <w:szCs w:val="28"/>
              </w:rPr>
              <w:t xml:space="preserve"> </w:t>
            </w:r>
            <w:r w:rsidRPr="0085529A">
              <w:rPr>
                <w:rFonts w:ascii="Times New Roman" w:hAnsi="Times New Roman"/>
                <w:sz w:val="28"/>
                <w:szCs w:val="28"/>
              </w:rPr>
              <w:t xml:space="preserve">социально-экономических </w:t>
            </w:r>
            <w:r w:rsidRPr="0085529A">
              <w:rPr>
                <w:rFonts w:ascii="Times New Roman" w:hAnsi="Times New Roman"/>
                <w:spacing w:val="15"/>
                <w:sz w:val="28"/>
                <w:szCs w:val="28"/>
              </w:rPr>
              <w:t xml:space="preserve"> </w:t>
            </w:r>
            <w:r w:rsidRPr="0085529A">
              <w:rPr>
                <w:rFonts w:ascii="Times New Roman" w:hAnsi="Times New Roman"/>
                <w:sz w:val="28"/>
                <w:szCs w:val="28"/>
              </w:rPr>
              <w:t>исслед</w:t>
            </w:r>
            <w:r w:rsidRPr="0085529A">
              <w:rPr>
                <w:rFonts w:ascii="Times New Roman" w:hAnsi="Times New Roman"/>
                <w:spacing w:val="-1"/>
                <w:sz w:val="28"/>
                <w:szCs w:val="28"/>
              </w:rPr>
              <w:t>о</w:t>
            </w:r>
            <w:r w:rsidRPr="0085529A">
              <w:rPr>
                <w:rFonts w:ascii="Times New Roman" w:hAnsi="Times New Roman"/>
                <w:sz w:val="28"/>
                <w:szCs w:val="28"/>
              </w:rPr>
              <w:t xml:space="preserve">ваний </w:t>
            </w:r>
            <w:r w:rsidRPr="0085529A">
              <w:rPr>
                <w:rFonts w:ascii="Times New Roman" w:hAnsi="Times New Roman"/>
                <w:spacing w:val="16"/>
                <w:sz w:val="28"/>
                <w:szCs w:val="28"/>
              </w:rPr>
              <w:t xml:space="preserve"> </w:t>
            </w:r>
            <w:r w:rsidRPr="0085529A">
              <w:rPr>
                <w:rFonts w:ascii="Times New Roman" w:hAnsi="Times New Roman"/>
                <w:sz w:val="28"/>
                <w:szCs w:val="28"/>
              </w:rPr>
              <w:t>до</w:t>
            </w:r>
            <w:r w:rsidRPr="0085529A">
              <w:rPr>
                <w:rFonts w:ascii="Times New Roman" w:hAnsi="Times New Roman"/>
                <w:spacing w:val="-1"/>
                <w:sz w:val="28"/>
                <w:szCs w:val="28"/>
              </w:rPr>
              <w:t>л</w:t>
            </w:r>
            <w:r w:rsidRPr="0085529A">
              <w:rPr>
                <w:rFonts w:ascii="Times New Roman" w:hAnsi="Times New Roman"/>
                <w:sz w:val="28"/>
                <w:szCs w:val="28"/>
              </w:rPr>
              <w:t xml:space="preserve">жны </w:t>
            </w:r>
            <w:r w:rsidRPr="0085529A">
              <w:rPr>
                <w:rFonts w:ascii="Times New Roman" w:hAnsi="Times New Roman"/>
                <w:spacing w:val="15"/>
                <w:sz w:val="28"/>
                <w:szCs w:val="28"/>
              </w:rPr>
              <w:t xml:space="preserve"> </w:t>
            </w:r>
            <w:r w:rsidRPr="0085529A">
              <w:rPr>
                <w:rFonts w:ascii="Times New Roman" w:hAnsi="Times New Roman"/>
                <w:sz w:val="28"/>
                <w:szCs w:val="28"/>
              </w:rPr>
              <w:t xml:space="preserve">быть не только  </w:t>
            </w:r>
            <w:r w:rsidRPr="0085529A">
              <w:rPr>
                <w:rFonts w:ascii="Times New Roman" w:hAnsi="Times New Roman"/>
                <w:spacing w:val="6"/>
                <w:sz w:val="28"/>
                <w:szCs w:val="28"/>
              </w:rPr>
              <w:t xml:space="preserve"> </w:t>
            </w:r>
            <w:r w:rsidRPr="0085529A">
              <w:rPr>
                <w:rFonts w:ascii="Times New Roman" w:hAnsi="Times New Roman"/>
                <w:sz w:val="28"/>
                <w:szCs w:val="28"/>
              </w:rPr>
              <w:t xml:space="preserve">линейные  </w:t>
            </w:r>
            <w:r w:rsidRPr="0085529A">
              <w:rPr>
                <w:rFonts w:ascii="Times New Roman" w:hAnsi="Times New Roman"/>
                <w:spacing w:val="6"/>
                <w:sz w:val="28"/>
                <w:szCs w:val="28"/>
              </w:rPr>
              <w:t xml:space="preserve"> </w:t>
            </w:r>
            <w:r w:rsidRPr="0085529A">
              <w:rPr>
                <w:rFonts w:ascii="Times New Roman" w:hAnsi="Times New Roman"/>
                <w:sz w:val="28"/>
                <w:szCs w:val="28"/>
              </w:rPr>
              <w:t xml:space="preserve">и равновесные  </w:t>
            </w:r>
            <w:r w:rsidRPr="0085529A">
              <w:rPr>
                <w:rFonts w:ascii="Times New Roman" w:hAnsi="Times New Roman"/>
                <w:spacing w:val="8"/>
                <w:sz w:val="28"/>
                <w:szCs w:val="28"/>
              </w:rPr>
              <w:t xml:space="preserve"> </w:t>
            </w:r>
            <w:r w:rsidRPr="0085529A">
              <w:rPr>
                <w:rFonts w:ascii="Times New Roman" w:hAnsi="Times New Roman"/>
                <w:sz w:val="28"/>
                <w:szCs w:val="28"/>
              </w:rPr>
              <w:t xml:space="preserve">процессы,  </w:t>
            </w:r>
            <w:r w:rsidRPr="0085529A">
              <w:rPr>
                <w:rFonts w:ascii="Times New Roman" w:hAnsi="Times New Roman"/>
                <w:spacing w:val="6"/>
                <w:sz w:val="28"/>
                <w:szCs w:val="28"/>
              </w:rPr>
              <w:t xml:space="preserve"> </w:t>
            </w:r>
            <w:r w:rsidRPr="0085529A">
              <w:rPr>
                <w:rFonts w:ascii="Times New Roman" w:hAnsi="Times New Roman"/>
                <w:sz w:val="28"/>
                <w:szCs w:val="28"/>
              </w:rPr>
              <w:t xml:space="preserve">которые  </w:t>
            </w:r>
            <w:r w:rsidRPr="0085529A">
              <w:rPr>
                <w:rFonts w:ascii="Times New Roman" w:hAnsi="Times New Roman"/>
                <w:spacing w:val="7"/>
                <w:sz w:val="28"/>
                <w:szCs w:val="28"/>
              </w:rPr>
              <w:t xml:space="preserve"> </w:t>
            </w:r>
            <w:r w:rsidRPr="0085529A">
              <w:rPr>
                <w:rFonts w:ascii="Times New Roman" w:hAnsi="Times New Roman"/>
                <w:sz w:val="28"/>
                <w:szCs w:val="28"/>
              </w:rPr>
              <w:t xml:space="preserve">в  </w:t>
            </w:r>
            <w:r w:rsidRPr="0085529A">
              <w:rPr>
                <w:rFonts w:ascii="Times New Roman" w:hAnsi="Times New Roman"/>
                <w:spacing w:val="6"/>
                <w:sz w:val="28"/>
                <w:szCs w:val="28"/>
              </w:rPr>
              <w:t xml:space="preserve"> </w:t>
            </w:r>
            <w:r w:rsidRPr="0085529A">
              <w:rPr>
                <w:rFonts w:ascii="Times New Roman" w:hAnsi="Times New Roman"/>
                <w:sz w:val="28"/>
                <w:szCs w:val="28"/>
              </w:rPr>
              <w:t>реа</w:t>
            </w:r>
            <w:r w:rsidRPr="0085529A">
              <w:rPr>
                <w:rFonts w:ascii="Times New Roman" w:hAnsi="Times New Roman"/>
                <w:spacing w:val="-1"/>
                <w:sz w:val="28"/>
                <w:szCs w:val="28"/>
              </w:rPr>
              <w:t>л</w:t>
            </w:r>
            <w:r w:rsidRPr="0085529A">
              <w:rPr>
                <w:rFonts w:ascii="Times New Roman" w:hAnsi="Times New Roman"/>
                <w:sz w:val="28"/>
                <w:szCs w:val="28"/>
              </w:rPr>
              <w:t xml:space="preserve">ьной  </w:t>
            </w:r>
            <w:r w:rsidRPr="0085529A">
              <w:rPr>
                <w:rFonts w:ascii="Times New Roman" w:hAnsi="Times New Roman"/>
                <w:spacing w:val="6"/>
                <w:sz w:val="28"/>
                <w:szCs w:val="28"/>
              </w:rPr>
              <w:t xml:space="preserve"> </w:t>
            </w:r>
            <w:r w:rsidRPr="0085529A">
              <w:rPr>
                <w:rFonts w:ascii="Times New Roman" w:hAnsi="Times New Roman"/>
                <w:sz w:val="28"/>
                <w:szCs w:val="28"/>
              </w:rPr>
              <w:t xml:space="preserve">экономике  </w:t>
            </w:r>
            <w:r w:rsidRPr="0085529A">
              <w:rPr>
                <w:rFonts w:ascii="Times New Roman" w:hAnsi="Times New Roman"/>
                <w:spacing w:val="7"/>
                <w:sz w:val="28"/>
                <w:szCs w:val="28"/>
              </w:rPr>
              <w:t xml:space="preserve"> </w:t>
            </w:r>
            <w:r w:rsidRPr="0085529A">
              <w:rPr>
                <w:rFonts w:ascii="Times New Roman" w:hAnsi="Times New Roman"/>
                <w:sz w:val="28"/>
                <w:szCs w:val="28"/>
              </w:rPr>
              <w:t>не зарегистрирован</w:t>
            </w:r>
            <w:r w:rsidRPr="0085529A">
              <w:rPr>
                <w:rFonts w:ascii="Times New Roman" w:hAnsi="Times New Roman"/>
                <w:spacing w:val="1"/>
                <w:sz w:val="28"/>
                <w:szCs w:val="28"/>
              </w:rPr>
              <w:t>ы</w:t>
            </w:r>
            <w:r w:rsidRPr="0085529A">
              <w:rPr>
                <w:rFonts w:ascii="Times New Roman" w:hAnsi="Times New Roman"/>
                <w:sz w:val="28"/>
                <w:szCs w:val="28"/>
              </w:rPr>
              <w:t>,</w:t>
            </w:r>
            <w:r w:rsidRPr="0085529A">
              <w:rPr>
                <w:rFonts w:ascii="Times New Roman" w:hAnsi="Times New Roman"/>
                <w:spacing w:val="18"/>
                <w:sz w:val="28"/>
                <w:szCs w:val="28"/>
              </w:rPr>
              <w:t xml:space="preserve"> </w:t>
            </w:r>
            <w:r w:rsidRPr="0085529A">
              <w:rPr>
                <w:rFonts w:ascii="Times New Roman" w:hAnsi="Times New Roman"/>
                <w:sz w:val="28"/>
                <w:szCs w:val="28"/>
              </w:rPr>
              <w:t>но и синергетические,</w:t>
            </w:r>
            <w:r w:rsidRPr="0085529A">
              <w:rPr>
                <w:rFonts w:ascii="Times New Roman" w:hAnsi="Times New Roman"/>
                <w:spacing w:val="18"/>
                <w:sz w:val="28"/>
                <w:szCs w:val="28"/>
              </w:rPr>
              <w:t xml:space="preserve"> </w:t>
            </w:r>
            <w:r w:rsidRPr="0085529A">
              <w:rPr>
                <w:rFonts w:ascii="Times New Roman" w:hAnsi="Times New Roman"/>
                <w:sz w:val="28"/>
                <w:szCs w:val="28"/>
              </w:rPr>
              <w:t>нелинейные</w:t>
            </w:r>
            <w:r w:rsidRPr="0085529A">
              <w:rPr>
                <w:rFonts w:ascii="Times New Roman" w:hAnsi="Times New Roman"/>
                <w:spacing w:val="19"/>
                <w:sz w:val="28"/>
                <w:szCs w:val="28"/>
              </w:rPr>
              <w:t xml:space="preserve"> </w:t>
            </w:r>
            <w:r w:rsidRPr="0085529A">
              <w:rPr>
                <w:rFonts w:ascii="Times New Roman" w:hAnsi="Times New Roman"/>
                <w:sz w:val="28"/>
                <w:szCs w:val="28"/>
              </w:rPr>
              <w:t>метаморфоз</w:t>
            </w:r>
            <w:r w:rsidRPr="0085529A">
              <w:rPr>
                <w:rFonts w:ascii="Times New Roman" w:hAnsi="Times New Roman"/>
                <w:spacing w:val="1"/>
                <w:sz w:val="28"/>
                <w:szCs w:val="28"/>
              </w:rPr>
              <w:t>ы</w:t>
            </w:r>
            <w:r w:rsidRPr="0085529A">
              <w:rPr>
                <w:rFonts w:ascii="Times New Roman" w:hAnsi="Times New Roman"/>
                <w:sz w:val="28"/>
                <w:szCs w:val="28"/>
              </w:rPr>
              <w:t>,</w:t>
            </w:r>
            <w:r w:rsidRPr="0085529A">
              <w:rPr>
                <w:rFonts w:ascii="Times New Roman" w:hAnsi="Times New Roman"/>
                <w:spacing w:val="18"/>
                <w:sz w:val="28"/>
                <w:szCs w:val="28"/>
              </w:rPr>
              <w:t xml:space="preserve"> </w:t>
            </w:r>
            <w:r w:rsidRPr="0085529A">
              <w:rPr>
                <w:rFonts w:ascii="Times New Roman" w:hAnsi="Times New Roman"/>
                <w:sz w:val="28"/>
                <w:szCs w:val="28"/>
              </w:rPr>
              <w:t>плохо</w:t>
            </w:r>
            <w:r w:rsidRPr="0085529A">
              <w:rPr>
                <w:rFonts w:ascii="Times New Roman" w:hAnsi="Times New Roman"/>
                <w:spacing w:val="18"/>
                <w:sz w:val="28"/>
                <w:szCs w:val="28"/>
              </w:rPr>
              <w:t xml:space="preserve"> </w:t>
            </w:r>
            <w:r w:rsidRPr="0085529A">
              <w:rPr>
                <w:rFonts w:ascii="Times New Roman" w:hAnsi="Times New Roman"/>
                <w:sz w:val="28"/>
                <w:szCs w:val="28"/>
              </w:rPr>
              <w:t>соотносимые с ортодоксальными</w:t>
            </w:r>
            <w:r w:rsidRPr="0085529A">
              <w:rPr>
                <w:rFonts w:ascii="Times New Roman" w:hAnsi="Times New Roman"/>
                <w:spacing w:val="1"/>
                <w:sz w:val="28"/>
                <w:szCs w:val="28"/>
              </w:rPr>
              <w:t xml:space="preserve"> </w:t>
            </w:r>
            <w:r w:rsidRPr="0085529A">
              <w:rPr>
                <w:rFonts w:ascii="Times New Roman" w:hAnsi="Times New Roman"/>
                <w:sz w:val="28"/>
                <w:szCs w:val="28"/>
              </w:rPr>
              <w:t>на</w:t>
            </w:r>
            <w:r w:rsidRPr="0085529A">
              <w:rPr>
                <w:rFonts w:ascii="Times New Roman" w:hAnsi="Times New Roman"/>
                <w:spacing w:val="1"/>
                <w:sz w:val="28"/>
                <w:szCs w:val="28"/>
              </w:rPr>
              <w:t>у</w:t>
            </w:r>
            <w:r w:rsidRPr="0085529A">
              <w:rPr>
                <w:rFonts w:ascii="Times New Roman" w:hAnsi="Times New Roman"/>
                <w:sz w:val="28"/>
                <w:szCs w:val="28"/>
              </w:rPr>
              <w:t>чными подходам</w:t>
            </w:r>
            <w:r w:rsidRPr="0085529A">
              <w:rPr>
                <w:rFonts w:ascii="Times New Roman" w:hAnsi="Times New Roman"/>
                <w:spacing w:val="1"/>
                <w:sz w:val="28"/>
                <w:szCs w:val="28"/>
              </w:rPr>
              <w:t>и.</w:t>
            </w:r>
          </w:p>
          <w:p w:rsidR="001122F8" w:rsidRPr="0085529A" w:rsidRDefault="001122F8" w:rsidP="0085529A">
            <w:pPr>
              <w:pStyle w:val="Style2"/>
              <w:widowControl/>
              <w:ind w:firstLine="709"/>
              <w:rPr>
                <w:rStyle w:val="FontStyle13"/>
                <w:color w:val="auto"/>
                <w:sz w:val="28"/>
                <w:szCs w:val="28"/>
              </w:rPr>
            </w:pPr>
            <w:r w:rsidRPr="0085529A">
              <w:rPr>
                <w:bCs/>
                <w:sz w:val="28"/>
                <w:szCs w:val="28"/>
                <w:shd w:val="clear" w:color="auto" w:fill="FFFFFF"/>
              </w:rPr>
              <w:t>Любая социально-экономическая система представляет собой</w:t>
            </w:r>
            <w:r w:rsidRPr="0085529A">
              <w:rPr>
                <w:sz w:val="28"/>
                <w:szCs w:val="28"/>
                <w:shd w:val="clear" w:color="auto" w:fill="FFFFFF"/>
              </w:rPr>
              <w:t xml:space="preserve"> целостное множество взаимосвязанных и взаимодействующих социальных и экономических отношений и институтов, </w:t>
            </w:r>
            <w:r w:rsidRPr="0085529A">
              <w:rPr>
                <w:iCs/>
                <w:sz w:val="28"/>
                <w:szCs w:val="28"/>
                <w:shd w:val="clear" w:color="auto" w:fill="FFFFFF"/>
              </w:rPr>
              <w:t xml:space="preserve">охватывающее процессы производства,  распределения, обмена и потребления материальных и других благ </w:t>
            </w:r>
            <w:r w:rsidRPr="0085529A">
              <w:rPr>
                <w:sz w:val="28"/>
                <w:szCs w:val="28"/>
                <w:shd w:val="clear" w:color="auto" w:fill="FFFFFF"/>
              </w:rPr>
              <w:t>и услуг. Она относится к классу кибернетических, то есть управляемых систем.</w:t>
            </w:r>
          </w:p>
          <w:p w:rsidR="001122F8" w:rsidRPr="0085529A" w:rsidRDefault="001122F8" w:rsidP="0085529A">
            <w:pPr>
              <w:pStyle w:val="af0"/>
              <w:spacing w:before="0" w:beforeAutospacing="0" w:after="0" w:afterAutospacing="0"/>
              <w:ind w:firstLine="709"/>
              <w:rPr>
                <w:bCs/>
                <w:sz w:val="28"/>
                <w:szCs w:val="28"/>
              </w:rPr>
            </w:pPr>
            <w:r w:rsidRPr="0085529A">
              <w:rPr>
                <w:bCs/>
                <w:sz w:val="28"/>
                <w:szCs w:val="28"/>
                <w:shd w:val="clear" w:color="auto" w:fill="FFFFFF"/>
              </w:rPr>
              <w:t xml:space="preserve">Социальная система  - это комплекс взаимосвязанных элементов, основными из которых являются люди, а также их устойчивые и многообразные взаимоотношения и взаимодействия. Это </w:t>
            </w:r>
            <w:r w:rsidRPr="0085529A">
              <w:rPr>
                <w:sz w:val="28"/>
                <w:szCs w:val="28"/>
                <w:shd w:val="clear" w:color="auto" w:fill="FFFFFF"/>
              </w:rPr>
              <w:t>множество социальных индивидов, каждый из которых рассматривается как система</w:t>
            </w:r>
            <w:r w:rsidRPr="0085529A">
              <w:rPr>
                <w:rStyle w:val="reference-text"/>
                <w:sz w:val="28"/>
                <w:szCs w:val="28"/>
                <w:shd w:val="clear" w:color="auto" w:fill="FFFFFF"/>
              </w:rPr>
              <w:t xml:space="preserve">, а также как </w:t>
            </w:r>
            <w:r w:rsidRPr="0085529A">
              <w:rPr>
                <w:rStyle w:val="apple-converted-space"/>
                <w:bCs/>
                <w:sz w:val="28"/>
                <w:szCs w:val="28"/>
              </w:rPr>
              <w:t> </w:t>
            </w:r>
            <w:r w:rsidRPr="0085529A">
              <w:rPr>
                <w:bCs/>
                <w:iCs/>
                <w:sz w:val="28"/>
                <w:szCs w:val="28"/>
              </w:rPr>
              <w:t xml:space="preserve">действующее лицо, </w:t>
            </w:r>
            <w:r w:rsidRPr="0085529A">
              <w:rPr>
                <w:bCs/>
                <w:sz w:val="28"/>
                <w:szCs w:val="28"/>
              </w:rPr>
              <w:t xml:space="preserve">обладающее определенными целями, и как </w:t>
            </w:r>
            <w:r w:rsidRPr="0085529A">
              <w:rPr>
                <w:bCs/>
                <w:iCs/>
                <w:sz w:val="28"/>
                <w:szCs w:val="28"/>
              </w:rPr>
              <w:t>объект,</w:t>
            </w:r>
            <w:r w:rsidRPr="0085529A">
              <w:rPr>
                <w:rStyle w:val="apple-converted-space"/>
                <w:bCs/>
                <w:i/>
                <w:iCs/>
                <w:sz w:val="28"/>
                <w:szCs w:val="28"/>
              </w:rPr>
              <w:t> </w:t>
            </w:r>
            <w:r w:rsidRPr="0085529A">
              <w:rPr>
                <w:bCs/>
                <w:sz w:val="28"/>
                <w:szCs w:val="28"/>
              </w:rPr>
              <w:t xml:space="preserve">на который ориентированы и другие компоненты социальной системы. </w:t>
            </w:r>
          </w:p>
          <w:p w:rsidR="001122F8" w:rsidRPr="0085529A" w:rsidRDefault="001122F8" w:rsidP="0085529A">
            <w:pPr>
              <w:ind w:firstLine="709"/>
              <w:rPr>
                <w:color w:val="auto"/>
                <w:spacing w:val="3"/>
              </w:rPr>
            </w:pPr>
            <w:r w:rsidRPr="0085529A">
              <w:rPr>
                <w:color w:val="auto"/>
                <w:shd w:val="clear" w:color="auto" w:fill="FFFFFF"/>
              </w:rPr>
              <w:t xml:space="preserve">Экономическая система - это совокупность </w:t>
            </w:r>
            <w:r w:rsidRPr="0085529A">
              <w:rPr>
                <w:color w:val="auto"/>
              </w:rPr>
              <w:t xml:space="preserve">взаимосвязанных между собой экономических элементов, образующих целостный интегрированный объект. </w:t>
            </w:r>
            <w:r w:rsidRPr="0085529A">
              <w:rPr>
                <w:color w:val="auto"/>
                <w:spacing w:val="3"/>
              </w:rPr>
              <w:t xml:space="preserve"> </w:t>
            </w:r>
          </w:p>
          <w:p w:rsidR="001122F8" w:rsidRPr="0085529A" w:rsidRDefault="001122F8" w:rsidP="0085529A">
            <w:pPr>
              <w:pStyle w:val="Style2"/>
              <w:widowControl/>
              <w:ind w:firstLine="709"/>
              <w:rPr>
                <w:sz w:val="28"/>
                <w:szCs w:val="28"/>
              </w:rPr>
            </w:pPr>
            <w:r w:rsidRPr="0085529A">
              <w:rPr>
                <w:rStyle w:val="apple-converted-space"/>
                <w:sz w:val="28"/>
                <w:szCs w:val="28"/>
              </w:rPr>
              <w:t> </w:t>
            </w:r>
            <w:r w:rsidRPr="0085529A">
              <w:rPr>
                <w:bCs/>
                <w:iCs/>
                <w:sz w:val="28"/>
                <w:szCs w:val="28"/>
                <w:shd w:val="clear" w:color="auto" w:fill="FFFFFF"/>
              </w:rPr>
              <w:t xml:space="preserve">Социально-экономическая система представляет собой </w:t>
            </w:r>
            <w:r w:rsidRPr="0085529A">
              <w:rPr>
                <w:iCs/>
                <w:sz w:val="28"/>
                <w:szCs w:val="28"/>
                <w:shd w:val="clear" w:color="auto" w:fill="FFFFFF"/>
              </w:rPr>
              <w:t>сложную, вероятностную, динамическую, хорошо организованную устойчивую целостность. С</w:t>
            </w:r>
            <w:r w:rsidRPr="0085529A">
              <w:rPr>
                <w:sz w:val="28"/>
                <w:szCs w:val="28"/>
              </w:rPr>
              <w:t>оциально-экономическая система – это:</w:t>
            </w:r>
          </w:p>
          <w:p w:rsidR="001122F8" w:rsidRPr="0085529A" w:rsidRDefault="001122F8" w:rsidP="0085529A">
            <w:pPr>
              <w:pStyle w:val="a6"/>
              <w:numPr>
                <w:ilvl w:val="0"/>
                <w:numId w:val="19"/>
              </w:numPr>
              <w:tabs>
                <w:tab w:val="left" w:pos="1009"/>
              </w:tabs>
              <w:spacing w:after="0" w:line="240" w:lineRule="auto"/>
              <w:ind w:firstLine="709"/>
              <w:rPr>
                <w:rFonts w:ascii="Times New Roman" w:hAnsi="Times New Roman"/>
                <w:sz w:val="28"/>
                <w:szCs w:val="28"/>
              </w:rPr>
            </w:pPr>
            <w:r w:rsidRPr="0085529A">
              <w:rPr>
                <w:rFonts w:ascii="Times New Roman" w:hAnsi="Times New Roman"/>
                <w:sz w:val="28"/>
                <w:szCs w:val="28"/>
              </w:rPr>
              <w:t>сложная система;</w:t>
            </w:r>
          </w:p>
          <w:p w:rsidR="001122F8" w:rsidRPr="0085529A" w:rsidRDefault="001122F8" w:rsidP="0085529A">
            <w:pPr>
              <w:pStyle w:val="a6"/>
              <w:numPr>
                <w:ilvl w:val="0"/>
                <w:numId w:val="19"/>
              </w:numPr>
              <w:tabs>
                <w:tab w:val="left" w:pos="1009"/>
              </w:tabs>
              <w:spacing w:after="0" w:line="240" w:lineRule="auto"/>
              <w:ind w:firstLine="709"/>
              <w:rPr>
                <w:rFonts w:ascii="Times New Roman" w:hAnsi="Times New Roman"/>
                <w:sz w:val="28"/>
                <w:szCs w:val="28"/>
              </w:rPr>
            </w:pPr>
            <w:r w:rsidRPr="0085529A">
              <w:rPr>
                <w:rFonts w:ascii="Times New Roman" w:hAnsi="Times New Roman"/>
                <w:sz w:val="28"/>
                <w:szCs w:val="28"/>
              </w:rPr>
              <w:t>открытая система;</w:t>
            </w:r>
          </w:p>
          <w:p w:rsidR="001122F8" w:rsidRPr="0085529A" w:rsidRDefault="001122F8" w:rsidP="0085529A">
            <w:pPr>
              <w:pStyle w:val="a6"/>
              <w:numPr>
                <w:ilvl w:val="0"/>
                <w:numId w:val="19"/>
              </w:numPr>
              <w:tabs>
                <w:tab w:val="left" w:pos="1004"/>
              </w:tabs>
              <w:spacing w:after="0" w:line="240" w:lineRule="auto"/>
              <w:ind w:firstLine="709"/>
              <w:rPr>
                <w:rFonts w:ascii="Times New Roman" w:hAnsi="Times New Roman"/>
                <w:sz w:val="28"/>
                <w:szCs w:val="28"/>
              </w:rPr>
            </w:pPr>
            <w:r w:rsidRPr="0085529A">
              <w:rPr>
                <w:rFonts w:ascii="Times New Roman" w:hAnsi="Times New Roman"/>
                <w:sz w:val="28"/>
                <w:szCs w:val="28"/>
              </w:rPr>
              <w:t xml:space="preserve">вероятностная (стохастическая) система; </w:t>
            </w:r>
          </w:p>
          <w:p w:rsidR="001122F8" w:rsidRPr="0085529A" w:rsidRDefault="001122F8" w:rsidP="0085529A">
            <w:pPr>
              <w:pStyle w:val="a6"/>
              <w:numPr>
                <w:ilvl w:val="0"/>
                <w:numId w:val="19"/>
              </w:numPr>
              <w:tabs>
                <w:tab w:val="left" w:pos="1006"/>
              </w:tabs>
              <w:spacing w:after="0" w:line="240" w:lineRule="auto"/>
              <w:ind w:firstLine="709"/>
              <w:rPr>
                <w:rFonts w:ascii="Times New Roman" w:hAnsi="Times New Roman"/>
                <w:sz w:val="28"/>
                <w:szCs w:val="28"/>
              </w:rPr>
            </w:pPr>
            <w:r w:rsidRPr="0085529A">
              <w:rPr>
                <w:rFonts w:ascii="Times New Roman" w:hAnsi="Times New Roman"/>
                <w:sz w:val="28"/>
                <w:szCs w:val="28"/>
              </w:rPr>
              <w:t>целенаправленная система;</w:t>
            </w:r>
          </w:p>
          <w:p w:rsidR="001122F8" w:rsidRPr="0085529A" w:rsidRDefault="001122F8" w:rsidP="0085529A">
            <w:pPr>
              <w:pStyle w:val="a6"/>
              <w:numPr>
                <w:ilvl w:val="0"/>
                <w:numId w:val="19"/>
              </w:numPr>
              <w:tabs>
                <w:tab w:val="left" w:pos="1006"/>
              </w:tabs>
              <w:spacing w:after="0" w:line="240" w:lineRule="auto"/>
              <w:ind w:firstLine="709"/>
              <w:rPr>
                <w:rFonts w:ascii="Times New Roman" w:hAnsi="Times New Roman"/>
                <w:sz w:val="28"/>
                <w:szCs w:val="28"/>
              </w:rPr>
            </w:pPr>
            <w:r w:rsidRPr="0085529A">
              <w:rPr>
                <w:rFonts w:ascii="Times New Roman" w:hAnsi="Times New Roman"/>
                <w:sz w:val="28"/>
                <w:szCs w:val="28"/>
              </w:rPr>
              <w:t>динамическая система.</w:t>
            </w:r>
          </w:p>
          <w:p w:rsidR="001122F8" w:rsidRPr="0085529A" w:rsidRDefault="001122F8" w:rsidP="0085529A">
            <w:pPr>
              <w:pStyle w:val="af0"/>
              <w:shd w:val="clear" w:color="auto" w:fill="FFFFFF"/>
              <w:spacing w:before="0" w:beforeAutospacing="0" w:after="0" w:afterAutospacing="0"/>
              <w:ind w:firstLine="709"/>
              <w:rPr>
                <w:sz w:val="28"/>
                <w:szCs w:val="28"/>
              </w:rPr>
            </w:pPr>
            <w:r w:rsidRPr="0085529A">
              <w:rPr>
                <w:sz w:val="28"/>
                <w:szCs w:val="28"/>
              </w:rPr>
              <w:t>Вообще при делении систем на</w:t>
            </w:r>
            <w:r w:rsidRPr="0085529A">
              <w:rPr>
                <w:rStyle w:val="apple-converted-space"/>
                <w:sz w:val="28"/>
                <w:szCs w:val="28"/>
              </w:rPr>
              <w:t> </w:t>
            </w:r>
            <w:r w:rsidRPr="0085529A">
              <w:rPr>
                <w:iCs/>
                <w:sz w:val="28"/>
                <w:szCs w:val="28"/>
              </w:rPr>
              <w:t>простые</w:t>
            </w:r>
            <w:r w:rsidRPr="0085529A">
              <w:rPr>
                <w:rStyle w:val="apple-converted-space"/>
                <w:sz w:val="28"/>
                <w:szCs w:val="28"/>
              </w:rPr>
              <w:t> </w:t>
            </w:r>
            <w:r w:rsidRPr="0085529A">
              <w:rPr>
                <w:sz w:val="28"/>
                <w:szCs w:val="28"/>
              </w:rPr>
              <w:t>и</w:t>
            </w:r>
            <w:r w:rsidRPr="0085529A">
              <w:rPr>
                <w:rStyle w:val="apple-converted-space"/>
                <w:sz w:val="28"/>
                <w:szCs w:val="28"/>
              </w:rPr>
              <w:t> </w:t>
            </w:r>
            <w:r w:rsidRPr="0085529A">
              <w:rPr>
                <w:iCs/>
                <w:sz w:val="28"/>
                <w:szCs w:val="28"/>
              </w:rPr>
              <w:t>сложные среди исследователей</w:t>
            </w:r>
            <w:r w:rsidRPr="0085529A">
              <w:rPr>
                <w:rStyle w:val="apple-converted-space"/>
                <w:sz w:val="28"/>
                <w:szCs w:val="28"/>
              </w:rPr>
              <w:t> </w:t>
            </w:r>
            <w:r w:rsidRPr="0085529A">
              <w:rPr>
                <w:sz w:val="28"/>
                <w:szCs w:val="28"/>
              </w:rPr>
              <w:t xml:space="preserve">наблюдается наибольшее расхождение точек зрения. Но основным в определении сложной системы остается утверждение, что это </w:t>
            </w:r>
            <w:r w:rsidRPr="0085529A">
              <w:rPr>
                <w:rStyle w:val="apple-converted-space"/>
                <w:sz w:val="28"/>
                <w:szCs w:val="28"/>
                <w:shd w:val="clear" w:color="auto" w:fill="F3F3F3"/>
              </w:rPr>
              <w:t> </w:t>
            </w:r>
            <w:proofErr w:type="gramStart"/>
            <w:r w:rsidRPr="0085529A">
              <w:rPr>
                <w:sz w:val="28"/>
                <w:szCs w:val="28"/>
                <w:shd w:val="clear" w:color="auto" w:fill="F3F3F3"/>
              </w:rPr>
              <w:t>—</w:t>
            </w:r>
            <w:r w:rsidRPr="0085529A">
              <w:rPr>
                <w:rStyle w:val="apple-converted-space"/>
                <w:sz w:val="28"/>
                <w:szCs w:val="28"/>
                <w:shd w:val="clear" w:color="auto" w:fill="F3F3F3"/>
              </w:rPr>
              <w:t>с</w:t>
            </w:r>
            <w:proofErr w:type="gramEnd"/>
            <w:r w:rsidRPr="0085529A">
              <w:rPr>
                <w:rStyle w:val="apple-converted-space"/>
                <w:sz w:val="28"/>
                <w:szCs w:val="28"/>
                <w:shd w:val="clear" w:color="auto" w:fill="F3F3F3"/>
              </w:rPr>
              <w:t>истема</w:t>
            </w:r>
            <w:r w:rsidRPr="0085529A">
              <w:rPr>
                <w:sz w:val="28"/>
                <w:szCs w:val="28"/>
                <w:shd w:val="clear" w:color="auto" w:fill="F3F3F3"/>
              </w:rPr>
              <w:t xml:space="preserve">, состоящая из множества взаимодействующих составляющих (подсистем), вследствие чего сложная система приобретает новые свойства, которые отсутствуют на </w:t>
            </w:r>
            <w:proofErr w:type="spellStart"/>
            <w:r w:rsidRPr="0085529A">
              <w:rPr>
                <w:sz w:val="28"/>
                <w:szCs w:val="28"/>
                <w:shd w:val="clear" w:color="auto" w:fill="F3F3F3"/>
              </w:rPr>
              <w:t>подсистемном</w:t>
            </w:r>
            <w:proofErr w:type="spellEnd"/>
            <w:r w:rsidRPr="0085529A">
              <w:rPr>
                <w:sz w:val="28"/>
                <w:szCs w:val="28"/>
                <w:shd w:val="clear" w:color="auto" w:fill="F3F3F3"/>
              </w:rPr>
              <w:t xml:space="preserve"> уровне. Исходя из этого, сложность </w:t>
            </w:r>
            <w:r w:rsidRPr="0085529A">
              <w:rPr>
                <w:sz w:val="28"/>
                <w:szCs w:val="28"/>
                <w:shd w:val="clear" w:color="auto" w:fill="F3F3F3"/>
              </w:rPr>
              <w:lastRenderedPageBreak/>
              <w:t xml:space="preserve">системе придает </w:t>
            </w:r>
            <w:r w:rsidRPr="0085529A">
              <w:rPr>
                <w:sz w:val="28"/>
                <w:szCs w:val="28"/>
              </w:rPr>
              <w:t xml:space="preserve">определенный набор многообразных свойств. Это такие, как большое число компонентов (подсистем), многообразие возможных форм их взаимосвязи, множественность целей и функций </w:t>
            </w:r>
            <w:proofErr w:type="gramStart"/>
            <w:r w:rsidRPr="0085529A">
              <w:rPr>
                <w:sz w:val="28"/>
                <w:szCs w:val="28"/>
              </w:rPr>
              <w:t>при</w:t>
            </w:r>
            <w:proofErr w:type="gramEnd"/>
            <w:r w:rsidRPr="0085529A">
              <w:rPr>
                <w:sz w:val="28"/>
                <w:szCs w:val="28"/>
              </w:rPr>
              <w:t xml:space="preserve"> </w:t>
            </w:r>
            <w:proofErr w:type="gramStart"/>
            <w:r w:rsidRPr="0085529A">
              <w:rPr>
                <w:sz w:val="28"/>
                <w:szCs w:val="28"/>
              </w:rPr>
              <w:t>наличие</w:t>
            </w:r>
            <w:proofErr w:type="gramEnd"/>
            <w:r w:rsidRPr="0085529A">
              <w:rPr>
                <w:sz w:val="28"/>
                <w:szCs w:val="28"/>
              </w:rPr>
              <w:t xml:space="preserve"> стратегической цели, изменчивость состава и структуры, а также агрегирование параметров системы, </w:t>
            </w:r>
            <w:proofErr w:type="spellStart"/>
            <w:r w:rsidRPr="0085529A">
              <w:rPr>
                <w:sz w:val="28"/>
                <w:szCs w:val="28"/>
              </w:rPr>
              <w:t>эмерджентность</w:t>
            </w:r>
            <w:proofErr w:type="spellEnd"/>
            <w:r w:rsidRPr="0085529A">
              <w:rPr>
                <w:sz w:val="28"/>
                <w:szCs w:val="28"/>
              </w:rPr>
              <w:t xml:space="preserve"> </w:t>
            </w:r>
            <w:r w:rsidRPr="0085529A">
              <w:rPr>
                <w:sz w:val="28"/>
                <w:szCs w:val="28"/>
                <w:shd w:val="clear" w:color="auto" w:fill="F3F3F3"/>
              </w:rPr>
              <w:t xml:space="preserve"> (</w:t>
            </w:r>
            <w:proofErr w:type="spellStart"/>
            <w:r w:rsidRPr="0085529A">
              <w:rPr>
                <w:sz w:val="28"/>
                <w:szCs w:val="28"/>
                <w:shd w:val="clear" w:color="auto" w:fill="F3F3F3"/>
              </w:rPr>
              <w:t>неаддитивность</w:t>
            </w:r>
            <w:proofErr w:type="spellEnd"/>
            <w:r w:rsidRPr="0085529A">
              <w:rPr>
                <w:sz w:val="28"/>
                <w:szCs w:val="28"/>
                <w:shd w:val="clear" w:color="auto" w:fill="F3F3F3"/>
              </w:rPr>
              <w:t xml:space="preserve">) </w:t>
            </w:r>
            <w:r w:rsidRPr="0085529A">
              <w:rPr>
                <w:sz w:val="28"/>
                <w:szCs w:val="28"/>
              </w:rPr>
              <w:t xml:space="preserve"> и т. д.</w:t>
            </w:r>
            <w:r w:rsidRPr="0085529A">
              <w:rPr>
                <w:sz w:val="28"/>
                <w:szCs w:val="28"/>
                <w:vertAlign w:val="superscript"/>
              </w:rPr>
              <w:t xml:space="preserve"> </w:t>
            </w:r>
            <w:r w:rsidRPr="0085529A">
              <w:rPr>
                <w:rStyle w:val="citation"/>
                <w:sz w:val="28"/>
                <w:szCs w:val="28"/>
              </w:rPr>
              <w:t> </w:t>
            </w:r>
          </w:p>
          <w:p w:rsidR="001122F8" w:rsidRPr="0085529A" w:rsidRDefault="001122F8" w:rsidP="0085529A">
            <w:pPr>
              <w:pStyle w:val="a6"/>
              <w:spacing w:after="0" w:line="240" w:lineRule="auto"/>
              <w:ind w:firstLine="709"/>
              <w:rPr>
                <w:rFonts w:ascii="Times New Roman" w:hAnsi="Times New Roman"/>
                <w:sz w:val="28"/>
                <w:szCs w:val="28"/>
              </w:rPr>
            </w:pPr>
            <w:proofErr w:type="gramStart"/>
            <w:r w:rsidRPr="0085529A">
              <w:rPr>
                <w:rFonts w:ascii="Times New Roman" w:hAnsi="Times New Roman"/>
                <w:sz w:val="28"/>
                <w:szCs w:val="28"/>
              </w:rPr>
              <w:t xml:space="preserve">Большие системы отличаются от небольших большими масштабами и </w:t>
            </w:r>
            <w:proofErr w:type="spellStart"/>
            <w:r w:rsidRPr="0085529A">
              <w:rPr>
                <w:rFonts w:ascii="Times New Roman" w:hAnsi="Times New Roman"/>
                <w:sz w:val="28"/>
                <w:szCs w:val="28"/>
              </w:rPr>
              <w:t>поликомпонентностью</w:t>
            </w:r>
            <w:proofErr w:type="spellEnd"/>
            <w:r w:rsidRPr="0085529A">
              <w:rPr>
                <w:rFonts w:ascii="Times New Roman" w:hAnsi="Times New Roman"/>
                <w:sz w:val="28"/>
                <w:szCs w:val="28"/>
              </w:rPr>
              <w:t xml:space="preserve"> (много свойств, много элементов, много отношений); сложной иерархической структурой, структурные элементы которых (подсистемы) сами выступают в качестве сложных целостных объектов; многообразием внутренних взаимодействий; циркуляцией больших материальных и информационных потоков; множеством состояний системы, которые имеют большую размерность; высокой степенью неопределенности; пространственной разветвленностью и т.п. </w:t>
            </w:r>
            <w:proofErr w:type="gramEnd"/>
          </w:p>
          <w:p w:rsidR="001122F8" w:rsidRPr="0085529A" w:rsidRDefault="001122F8" w:rsidP="0085529A">
            <w:pPr>
              <w:shd w:val="clear" w:color="auto" w:fill="FFFFFF"/>
              <w:ind w:firstLine="709"/>
              <w:rPr>
                <w:b/>
                <w:i/>
                <w:color w:val="auto"/>
              </w:rPr>
            </w:pPr>
            <w:r w:rsidRPr="0085529A">
              <w:rPr>
                <w:bCs/>
                <w:color w:val="auto"/>
                <w:shd w:val="clear" w:color="auto" w:fill="FFFFFF"/>
              </w:rPr>
              <w:t>В теории систем</w:t>
            </w:r>
            <w:r w:rsidRPr="0085529A">
              <w:rPr>
                <w:color w:val="auto"/>
              </w:rPr>
              <w:t xml:space="preserve"> о</w:t>
            </w:r>
            <w:r w:rsidRPr="0085529A">
              <w:rPr>
                <w:bCs/>
                <w:color w:val="auto"/>
                <w:shd w:val="clear" w:color="auto" w:fill="FFFFFF"/>
              </w:rPr>
              <w:t xml:space="preserve">ткрытой считается система, все или некоторые элементы которой взаимодействуют и </w:t>
            </w:r>
            <w:proofErr w:type="spellStart"/>
            <w:r w:rsidRPr="0085529A">
              <w:rPr>
                <w:bCs/>
                <w:color w:val="auto"/>
                <w:shd w:val="clear" w:color="auto" w:fill="FFFFFF"/>
              </w:rPr>
              <w:t>взаимообмениваются</w:t>
            </w:r>
            <w:proofErr w:type="spellEnd"/>
            <w:r w:rsidRPr="0085529A">
              <w:rPr>
                <w:bCs/>
                <w:color w:val="auto"/>
                <w:shd w:val="clear" w:color="auto" w:fill="FFFFFF"/>
              </w:rPr>
              <w:t xml:space="preserve"> не только друг с другом, но и с внешней средой, </w:t>
            </w:r>
            <w:r w:rsidRPr="0085529A">
              <w:rPr>
                <w:color w:val="auto"/>
                <w:shd w:val="clear" w:color="auto" w:fill="F3F3F3"/>
              </w:rPr>
              <w:t>свободно обмениваясь с ней энергией, веществом и информацией. При этом в открытых системах, как правило, происходят явления самоорганизации, усложнения</w:t>
            </w:r>
            <w:r w:rsidRPr="0085529A">
              <w:rPr>
                <w:rStyle w:val="apple-converted-space"/>
                <w:color w:val="auto"/>
                <w:shd w:val="clear" w:color="auto" w:fill="F3F3F3"/>
              </w:rPr>
              <w:t> </w:t>
            </w:r>
            <w:r w:rsidRPr="0085529A">
              <w:rPr>
                <w:color w:val="auto"/>
                <w:shd w:val="clear" w:color="auto" w:fill="F3F3F3"/>
              </w:rPr>
              <w:t xml:space="preserve">или спонтанного возникновения порядка. </w:t>
            </w:r>
          </w:p>
          <w:p w:rsidR="001122F8" w:rsidRPr="0085529A" w:rsidRDefault="001122F8" w:rsidP="0085529A">
            <w:pPr>
              <w:pStyle w:val="af0"/>
              <w:shd w:val="clear" w:color="auto" w:fill="FFFFFF"/>
              <w:spacing w:before="0" w:beforeAutospacing="0" w:after="0" w:afterAutospacing="0"/>
              <w:ind w:firstLine="709"/>
              <w:rPr>
                <w:b/>
                <w:sz w:val="28"/>
                <w:szCs w:val="28"/>
              </w:rPr>
            </w:pPr>
            <w:proofErr w:type="spellStart"/>
            <w:r w:rsidRPr="0085529A">
              <w:rPr>
                <w:bCs/>
                <w:sz w:val="28"/>
                <w:szCs w:val="28"/>
              </w:rPr>
              <w:t>Гомеоста́з</w:t>
            </w:r>
            <w:proofErr w:type="spellEnd"/>
            <w:r w:rsidRPr="0085529A">
              <w:rPr>
                <w:rStyle w:val="apple-converted-space"/>
                <w:sz w:val="28"/>
                <w:szCs w:val="28"/>
              </w:rPr>
              <w:t> </w:t>
            </w:r>
            <w:r w:rsidRPr="0085529A">
              <w:rPr>
                <w:sz w:val="28"/>
                <w:szCs w:val="28"/>
              </w:rPr>
              <w:t>(</w:t>
            </w:r>
            <w:proofErr w:type="spellStart"/>
            <w:r w:rsidR="00803183" w:rsidRPr="0085529A">
              <w:rPr>
                <w:sz w:val="28"/>
                <w:szCs w:val="28"/>
              </w:rPr>
              <w:fldChar w:fldCharType="begin"/>
            </w:r>
            <w:r w:rsidR="004D5EA8" w:rsidRPr="0085529A">
              <w:rPr>
                <w:sz w:val="28"/>
                <w:szCs w:val="28"/>
              </w:rPr>
              <w:instrText>HYPERLINK "https://ru.wikipedia.org/wiki/%D0%94%D1%80%D0%B5%D0%B2%D0%BD%D0%B5%D0%B3%D1%80%D0%B5%D1%87%D0%B5%D1%81%D0%BA%D0%B8%D0%B9_%D1%8F%D0%B7%D1%8B%D0%BA" \o "Древнегреческий язык"</w:instrText>
            </w:r>
            <w:r w:rsidR="00803183" w:rsidRPr="0085529A">
              <w:rPr>
                <w:sz w:val="28"/>
                <w:szCs w:val="28"/>
              </w:rPr>
              <w:fldChar w:fldCharType="separate"/>
            </w:r>
            <w:r w:rsidRPr="0085529A">
              <w:rPr>
                <w:rStyle w:val="af2"/>
                <w:color w:val="auto"/>
                <w:sz w:val="28"/>
                <w:szCs w:val="28"/>
              </w:rPr>
              <w:t>др</w:t>
            </w:r>
            <w:proofErr w:type="gramStart"/>
            <w:r w:rsidRPr="0085529A">
              <w:rPr>
                <w:rStyle w:val="af2"/>
                <w:color w:val="auto"/>
                <w:sz w:val="28"/>
                <w:szCs w:val="28"/>
              </w:rPr>
              <w:t>.-</w:t>
            </w:r>
            <w:proofErr w:type="gramEnd"/>
            <w:r w:rsidRPr="0085529A">
              <w:rPr>
                <w:rStyle w:val="af2"/>
                <w:color w:val="auto"/>
                <w:sz w:val="28"/>
                <w:szCs w:val="28"/>
              </w:rPr>
              <w:t>греч</w:t>
            </w:r>
            <w:proofErr w:type="spellEnd"/>
            <w:r w:rsidRPr="0085529A">
              <w:rPr>
                <w:rStyle w:val="af2"/>
                <w:color w:val="auto"/>
                <w:sz w:val="28"/>
                <w:szCs w:val="28"/>
              </w:rPr>
              <w:t>.</w:t>
            </w:r>
            <w:r w:rsidR="00803183" w:rsidRPr="0085529A">
              <w:rPr>
                <w:sz w:val="28"/>
                <w:szCs w:val="28"/>
              </w:rPr>
              <w:fldChar w:fldCharType="end"/>
            </w:r>
            <w:r w:rsidRPr="0085529A">
              <w:rPr>
                <w:rStyle w:val="apple-converted-space"/>
                <w:sz w:val="28"/>
                <w:szCs w:val="28"/>
              </w:rPr>
              <w:t> </w:t>
            </w:r>
            <w:r w:rsidRPr="0085529A">
              <w:rPr>
                <w:sz w:val="28"/>
                <w:szCs w:val="28"/>
              </w:rPr>
              <w:t>— одинаковый, подобный и</w:t>
            </w:r>
            <w:r w:rsidRPr="0085529A">
              <w:rPr>
                <w:rStyle w:val="apple-converted-space"/>
                <w:sz w:val="28"/>
                <w:szCs w:val="28"/>
              </w:rPr>
              <w:t> </w:t>
            </w:r>
            <w:r w:rsidRPr="0085529A">
              <w:rPr>
                <w:sz w:val="28"/>
                <w:szCs w:val="28"/>
              </w:rPr>
              <w:t>— стояние, неподвижность) —</w:t>
            </w:r>
            <w:r w:rsidRPr="0085529A">
              <w:rPr>
                <w:rStyle w:val="apple-converted-space"/>
                <w:sz w:val="28"/>
                <w:szCs w:val="28"/>
              </w:rPr>
              <w:t> </w:t>
            </w:r>
            <w:proofErr w:type="spellStart"/>
            <w:r w:rsidR="00803183" w:rsidRPr="0085529A">
              <w:rPr>
                <w:sz w:val="28"/>
                <w:szCs w:val="28"/>
              </w:rPr>
              <w:fldChar w:fldCharType="begin"/>
            </w:r>
            <w:r w:rsidR="004D5EA8" w:rsidRPr="0085529A">
              <w:rPr>
                <w:sz w:val="28"/>
                <w:szCs w:val="28"/>
              </w:rPr>
              <w:instrText>HYPERLINK "https://ru.wikipedia.org/wiki/%D0%A1%D0%B0%D0%BC%D0%BE%D1%80%D0%B5%D0%B3%D1%83%D0%BB%D1%8F%D1%86%D0%B8%D1%8F" \o "Саморегуляция"</w:instrText>
            </w:r>
            <w:r w:rsidR="00803183" w:rsidRPr="0085529A">
              <w:rPr>
                <w:sz w:val="28"/>
                <w:szCs w:val="28"/>
              </w:rPr>
              <w:fldChar w:fldCharType="separate"/>
            </w:r>
            <w:r w:rsidRPr="0085529A">
              <w:rPr>
                <w:rStyle w:val="af2"/>
                <w:color w:val="auto"/>
                <w:sz w:val="28"/>
                <w:szCs w:val="28"/>
              </w:rPr>
              <w:t>саморегуляция</w:t>
            </w:r>
            <w:proofErr w:type="spellEnd"/>
            <w:r w:rsidR="00803183" w:rsidRPr="0085529A">
              <w:rPr>
                <w:sz w:val="28"/>
                <w:szCs w:val="28"/>
              </w:rPr>
              <w:fldChar w:fldCharType="end"/>
            </w:r>
            <w:r w:rsidRPr="0085529A">
              <w:rPr>
                <w:sz w:val="28"/>
                <w:szCs w:val="28"/>
              </w:rPr>
              <w:t>, способность</w:t>
            </w:r>
            <w:r w:rsidRPr="0085529A">
              <w:rPr>
                <w:rStyle w:val="apple-converted-space"/>
                <w:sz w:val="28"/>
                <w:szCs w:val="28"/>
              </w:rPr>
              <w:t> </w:t>
            </w:r>
            <w:hyperlink r:id="rId36" w:tooltip="Открытая система (физика)" w:history="1">
              <w:r w:rsidRPr="0085529A">
                <w:rPr>
                  <w:rStyle w:val="af2"/>
                  <w:color w:val="auto"/>
                  <w:sz w:val="28"/>
                  <w:szCs w:val="28"/>
                </w:rPr>
                <w:t>открытой системы</w:t>
              </w:r>
            </w:hyperlink>
            <w:r w:rsidRPr="0085529A">
              <w:rPr>
                <w:rStyle w:val="apple-converted-space"/>
                <w:sz w:val="28"/>
                <w:szCs w:val="28"/>
              </w:rPr>
              <w:t> </w:t>
            </w:r>
            <w:r w:rsidRPr="0085529A">
              <w:rPr>
                <w:sz w:val="28"/>
                <w:szCs w:val="28"/>
              </w:rPr>
              <w:t xml:space="preserve">сохранять постоянство своего внутреннего состояния посредством скоординированных реакций, направленных на поддержание динамического </w:t>
            </w:r>
            <w:hyperlink r:id="rId37" w:tooltip="Равновесие" w:history="1">
              <w:r w:rsidRPr="0085529A">
                <w:rPr>
                  <w:rStyle w:val="af2"/>
                  <w:color w:val="auto"/>
                  <w:sz w:val="28"/>
                  <w:szCs w:val="28"/>
                </w:rPr>
                <w:t>равновесия</w:t>
              </w:r>
            </w:hyperlink>
            <w:r w:rsidRPr="0085529A">
              <w:rPr>
                <w:sz w:val="28"/>
                <w:szCs w:val="28"/>
              </w:rPr>
              <w:t>. Стремление системы воспроизводить себя, восстанавливать утраченное равновесие, преодолевать сопротивление внешней среды. Этот</w:t>
            </w:r>
            <w:r w:rsidRPr="0085529A">
              <w:rPr>
                <w:rStyle w:val="apple-converted-space"/>
                <w:sz w:val="28"/>
                <w:szCs w:val="28"/>
              </w:rPr>
              <w:t> </w:t>
            </w:r>
            <w:hyperlink r:id="rId38" w:tooltip="Термин" w:history="1">
              <w:r w:rsidRPr="0085529A">
                <w:rPr>
                  <w:rStyle w:val="af2"/>
                  <w:color w:val="auto"/>
                  <w:sz w:val="28"/>
                  <w:szCs w:val="28"/>
                </w:rPr>
                <w:t>термин</w:t>
              </w:r>
            </w:hyperlink>
            <w:r w:rsidRPr="0085529A">
              <w:rPr>
                <w:rStyle w:val="apple-converted-space"/>
                <w:sz w:val="28"/>
                <w:szCs w:val="28"/>
              </w:rPr>
              <w:t xml:space="preserve"> означает </w:t>
            </w:r>
            <w:r w:rsidRPr="0085529A">
              <w:rPr>
                <w:sz w:val="28"/>
                <w:szCs w:val="28"/>
              </w:rPr>
              <w:t>способность динамически сохранять постоянство своего внутреннего состояния любой</w:t>
            </w:r>
            <w:r w:rsidRPr="0085529A">
              <w:rPr>
                <w:rStyle w:val="apple-converted-space"/>
                <w:sz w:val="28"/>
                <w:szCs w:val="28"/>
              </w:rPr>
              <w:t> </w:t>
            </w:r>
            <w:hyperlink r:id="rId39" w:tooltip="Открытая система (физика)" w:history="1">
              <w:r w:rsidRPr="0085529A">
                <w:rPr>
                  <w:rStyle w:val="af2"/>
                  <w:color w:val="auto"/>
                  <w:sz w:val="28"/>
                  <w:szCs w:val="28"/>
                </w:rPr>
                <w:t>открытой системы</w:t>
              </w:r>
            </w:hyperlink>
            <w:r w:rsidRPr="0085529A">
              <w:rPr>
                <w:sz w:val="28"/>
                <w:szCs w:val="28"/>
              </w:rPr>
              <w:t>.</w:t>
            </w:r>
          </w:p>
          <w:p w:rsidR="001122F8" w:rsidRPr="0085529A" w:rsidRDefault="001122F8" w:rsidP="0085529A">
            <w:pPr>
              <w:shd w:val="clear" w:color="auto" w:fill="FFFFFF"/>
              <w:ind w:firstLine="709"/>
              <w:rPr>
                <w:color w:val="auto"/>
                <w:shd w:val="clear" w:color="auto" w:fill="FFFFFF"/>
              </w:rPr>
            </w:pPr>
            <w:r w:rsidRPr="0085529A">
              <w:rPr>
                <w:color w:val="auto"/>
              </w:rPr>
              <w:t xml:space="preserve">Вероятностными называются такие системы, </w:t>
            </w:r>
            <w:hyperlink r:id="rId40" w:history="1">
              <w:r w:rsidRPr="0085529A">
                <w:rPr>
                  <w:rStyle w:val="af2"/>
                  <w:iCs/>
                  <w:color w:val="auto"/>
                  <w:shd w:val="clear" w:color="auto" w:fill="FFFFFF"/>
                </w:rPr>
                <w:t>выходы</w:t>
              </w:r>
            </w:hyperlink>
            <w:r w:rsidRPr="0085529A">
              <w:rPr>
                <w:rStyle w:val="apple-converted-space"/>
                <w:color w:val="auto"/>
                <w:shd w:val="clear" w:color="auto" w:fill="FFFFFF"/>
              </w:rPr>
              <w:t> </w:t>
            </w:r>
            <w:r w:rsidRPr="0085529A">
              <w:rPr>
                <w:color w:val="auto"/>
                <w:shd w:val="clear" w:color="auto" w:fill="FFFFFF"/>
              </w:rPr>
              <w:t>которых случайным образом зависят от</w:t>
            </w:r>
            <w:r w:rsidRPr="0085529A">
              <w:rPr>
                <w:rStyle w:val="apple-converted-space"/>
                <w:color w:val="auto"/>
                <w:shd w:val="clear" w:color="auto" w:fill="FFFFFF"/>
              </w:rPr>
              <w:t> </w:t>
            </w:r>
            <w:hyperlink r:id="rId41" w:history="1">
              <w:r w:rsidRPr="0085529A">
                <w:rPr>
                  <w:rStyle w:val="af2"/>
                  <w:iCs/>
                  <w:color w:val="auto"/>
                  <w:shd w:val="clear" w:color="auto" w:fill="FFFFFF"/>
                </w:rPr>
                <w:t>входов</w:t>
              </w:r>
            </w:hyperlink>
            <w:r w:rsidRPr="0085529A">
              <w:rPr>
                <w:color w:val="auto"/>
                <w:shd w:val="clear" w:color="auto" w:fill="FFFFFF"/>
              </w:rPr>
              <w:t xml:space="preserve">. Обычно это понятие противопоставляется понятию «детерминированная» или «жестко  детерминированная» система. Так, функционирование </w:t>
            </w:r>
            <w:r w:rsidRPr="0085529A">
              <w:rPr>
                <w:iCs/>
                <w:color w:val="auto"/>
              </w:rPr>
              <w:t>вероятностной</w:t>
            </w:r>
            <w:r w:rsidRPr="0085529A">
              <w:rPr>
                <w:rStyle w:val="apple-converted-space"/>
                <w:color w:val="auto"/>
              </w:rPr>
              <w:t> </w:t>
            </w:r>
            <w:r w:rsidRPr="0085529A">
              <w:rPr>
                <w:color w:val="auto"/>
              </w:rPr>
              <w:t xml:space="preserve">системы не в полной мере определяется информацией о ее состоянии, тогда как поведение </w:t>
            </w:r>
            <w:r w:rsidRPr="0085529A">
              <w:rPr>
                <w:iCs/>
                <w:color w:val="auto"/>
              </w:rPr>
              <w:t>детерминированных</w:t>
            </w:r>
            <w:r w:rsidRPr="0085529A">
              <w:rPr>
                <w:rStyle w:val="apple-converted-space"/>
                <w:color w:val="auto"/>
              </w:rPr>
              <w:t> </w:t>
            </w:r>
            <w:r w:rsidRPr="0085529A">
              <w:rPr>
                <w:color w:val="auto"/>
              </w:rPr>
              <w:t xml:space="preserve">систем полностью объяснимо и предсказуемо на основе этой информации.  </w:t>
            </w:r>
          </w:p>
          <w:p w:rsidR="001122F8" w:rsidRPr="0085529A" w:rsidRDefault="001122F8" w:rsidP="0085529A">
            <w:pPr>
              <w:tabs>
                <w:tab w:val="left" w:pos="1620"/>
                <w:tab w:val="left" w:pos="3280"/>
                <w:tab w:val="left" w:pos="3460"/>
                <w:tab w:val="left" w:pos="4880"/>
                <w:tab w:val="left" w:pos="5480"/>
                <w:tab w:val="left" w:pos="6880"/>
                <w:tab w:val="left" w:pos="7800"/>
                <w:tab w:val="left" w:pos="8980"/>
                <w:tab w:val="left" w:pos="9160"/>
              </w:tabs>
              <w:autoSpaceDE w:val="0"/>
              <w:autoSpaceDN w:val="0"/>
              <w:adjustRightInd w:val="0"/>
              <w:ind w:firstLine="709"/>
              <w:rPr>
                <w:color w:val="auto"/>
              </w:rPr>
            </w:pPr>
            <w:r w:rsidRPr="0085529A">
              <w:rPr>
                <w:color w:val="auto"/>
              </w:rPr>
              <w:t xml:space="preserve">Динамическая система способна изменять свое состояние во времени. К тому же эта смена состояний совершается не мгновенно, а в результате некоторого процесса. </w:t>
            </w:r>
          </w:p>
          <w:p w:rsidR="001122F8" w:rsidRPr="0085529A" w:rsidRDefault="001122F8" w:rsidP="0085529A">
            <w:pPr>
              <w:shd w:val="clear" w:color="auto" w:fill="FFFFFF"/>
              <w:ind w:firstLine="709"/>
              <w:rPr>
                <w:color w:val="auto"/>
                <w:shd w:val="clear" w:color="auto" w:fill="F3F3F3"/>
              </w:rPr>
            </w:pPr>
            <w:r w:rsidRPr="0085529A">
              <w:rPr>
                <w:color w:val="auto"/>
              </w:rPr>
              <w:t xml:space="preserve">Причем, </w:t>
            </w:r>
            <w:r w:rsidRPr="0085529A">
              <w:rPr>
                <w:color w:val="auto"/>
                <w:shd w:val="clear" w:color="auto" w:fill="F3F3F3"/>
              </w:rPr>
              <w:t xml:space="preserve">максимальный эффект деятельности системы достигается только в случае совместного взаимодействия  ее элементов для достижения общей цели, то есть система должна обладать </w:t>
            </w:r>
            <w:proofErr w:type="spellStart"/>
            <w:r w:rsidRPr="0085529A">
              <w:rPr>
                <w:color w:val="auto"/>
                <w:shd w:val="clear" w:color="auto" w:fill="F3F3F3"/>
              </w:rPr>
              <w:t>синергичностью</w:t>
            </w:r>
            <w:proofErr w:type="spellEnd"/>
            <w:r w:rsidRPr="0085529A">
              <w:rPr>
                <w:color w:val="auto"/>
                <w:shd w:val="clear" w:color="auto" w:fill="F3F3F3"/>
              </w:rPr>
              <w:t>.</w:t>
            </w:r>
          </w:p>
          <w:p w:rsidR="001122F8" w:rsidRPr="0085529A" w:rsidRDefault="001122F8" w:rsidP="0085529A">
            <w:pPr>
              <w:ind w:firstLine="709"/>
              <w:rPr>
                <w:color w:val="auto"/>
              </w:rPr>
            </w:pPr>
            <w:r w:rsidRPr="0085529A">
              <w:rPr>
                <w:color w:val="auto"/>
              </w:rPr>
              <w:t>Свойства экономических систем:</w:t>
            </w:r>
          </w:p>
          <w:p w:rsidR="001122F8" w:rsidRPr="0085529A" w:rsidRDefault="001122F8" w:rsidP="0085529A">
            <w:pPr>
              <w:shd w:val="clear" w:color="auto" w:fill="FFFFFF"/>
              <w:ind w:firstLine="709"/>
              <w:rPr>
                <w:color w:val="auto"/>
              </w:rPr>
            </w:pPr>
            <w:r w:rsidRPr="0085529A">
              <w:rPr>
                <w:bCs/>
                <w:iCs/>
                <w:color w:val="auto"/>
              </w:rPr>
              <w:t>целостность </w:t>
            </w:r>
            <w:r w:rsidRPr="0085529A">
              <w:rPr>
                <w:color w:val="auto"/>
              </w:rPr>
              <w:t>- система существует, как единое целое, которое может быть разделено на составляющие части. При этом все элементы и части экономической системы должны служить общей цели;</w:t>
            </w:r>
          </w:p>
          <w:p w:rsidR="001122F8" w:rsidRPr="0085529A" w:rsidRDefault="001122F8" w:rsidP="0085529A">
            <w:pPr>
              <w:shd w:val="clear" w:color="auto" w:fill="FFFFFF"/>
              <w:ind w:firstLine="709"/>
              <w:rPr>
                <w:color w:val="auto"/>
              </w:rPr>
            </w:pPr>
            <w:r w:rsidRPr="0085529A">
              <w:rPr>
                <w:bCs/>
                <w:iCs/>
                <w:color w:val="auto"/>
              </w:rPr>
              <w:t>сложность </w:t>
            </w:r>
            <w:r w:rsidRPr="0085529A">
              <w:rPr>
                <w:color w:val="auto"/>
              </w:rPr>
              <w:t xml:space="preserve">- экономическая система обладает большим количеством </w:t>
            </w:r>
            <w:r w:rsidRPr="0085529A">
              <w:rPr>
                <w:color w:val="auto"/>
              </w:rPr>
              <w:lastRenderedPageBreak/>
              <w:t>прямых и обратных связей между элементами;</w:t>
            </w:r>
          </w:p>
          <w:p w:rsidR="001122F8" w:rsidRPr="0085529A" w:rsidRDefault="001122F8" w:rsidP="0085529A">
            <w:pPr>
              <w:shd w:val="clear" w:color="auto" w:fill="FFFFFF"/>
              <w:ind w:firstLine="709"/>
              <w:rPr>
                <w:color w:val="auto"/>
              </w:rPr>
            </w:pPr>
            <w:r w:rsidRPr="0085529A">
              <w:rPr>
                <w:bCs/>
                <w:iCs/>
                <w:color w:val="auto"/>
              </w:rPr>
              <w:t>структурированность </w:t>
            </w:r>
            <w:r w:rsidRPr="0085529A">
              <w:rPr>
                <w:color w:val="auto"/>
              </w:rPr>
              <w:t>- наличие совокупности систем, подсистем, элементов и взаимодействий между ними, определяющих внутреннюю организацию целостной системы;</w:t>
            </w:r>
          </w:p>
          <w:p w:rsidR="001122F8" w:rsidRPr="0085529A" w:rsidRDefault="001122F8" w:rsidP="0085529A">
            <w:pPr>
              <w:shd w:val="clear" w:color="auto" w:fill="FFFFFF"/>
              <w:ind w:firstLine="709"/>
              <w:rPr>
                <w:color w:val="auto"/>
              </w:rPr>
            </w:pPr>
            <w:r w:rsidRPr="0085529A">
              <w:rPr>
                <w:bCs/>
                <w:iCs/>
                <w:color w:val="auto"/>
              </w:rPr>
              <w:t>иерархичность </w:t>
            </w:r>
            <w:r w:rsidRPr="0085529A">
              <w:rPr>
                <w:color w:val="auto"/>
              </w:rPr>
              <w:t xml:space="preserve">- составные части системы могут рассматриваться не только как составная часть целой системы, но и как целая система, в свою </w:t>
            </w:r>
            <w:proofErr w:type="gramStart"/>
            <w:r w:rsidRPr="0085529A">
              <w:rPr>
                <w:color w:val="auto"/>
              </w:rPr>
              <w:t>очередь</w:t>
            </w:r>
            <w:proofErr w:type="gramEnd"/>
            <w:r w:rsidRPr="0085529A">
              <w:rPr>
                <w:color w:val="auto"/>
              </w:rPr>
              <w:t xml:space="preserve"> состоящая их элементов. Благодаря иерархичности экономической системы становится возможным осуществление целенаправленного управления более эффективным способом;</w:t>
            </w:r>
          </w:p>
          <w:p w:rsidR="001122F8" w:rsidRPr="0085529A" w:rsidRDefault="001122F8" w:rsidP="0085529A">
            <w:pPr>
              <w:shd w:val="clear" w:color="auto" w:fill="FFFFFF"/>
              <w:ind w:firstLine="709"/>
              <w:rPr>
                <w:color w:val="auto"/>
              </w:rPr>
            </w:pPr>
            <w:r w:rsidRPr="0085529A">
              <w:rPr>
                <w:bCs/>
                <w:iCs/>
                <w:color w:val="auto"/>
              </w:rPr>
              <w:t>целенаправленность </w:t>
            </w:r>
            <w:r w:rsidRPr="0085529A">
              <w:rPr>
                <w:color w:val="auto"/>
              </w:rPr>
              <w:t>- у экономической системы есть цель ее развития и она стремиться к ее достижению;</w:t>
            </w:r>
          </w:p>
          <w:p w:rsidR="001122F8" w:rsidRPr="0085529A" w:rsidRDefault="001122F8" w:rsidP="0085529A">
            <w:pPr>
              <w:shd w:val="clear" w:color="auto" w:fill="FFFFFF"/>
              <w:ind w:firstLine="709"/>
              <w:rPr>
                <w:color w:val="auto"/>
              </w:rPr>
            </w:pPr>
            <w:proofErr w:type="spellStart"/>
            <w:r w:rsidRPr="0085529A">
              <w:rPr>
                <w:bCs/>
                <w:iCs/>
                <w:color w:val="auto"/>
              </w:rPr>
              <w:t>эмерджентность</w:t>
            </w:r>
            <w:proofErr w:type="spellEnd"/>
            <w:r w:rsidRPr="0085529A">
              <w:rPr>
                <w:bCs/>
                <w:iCs/>
                <w:color w:val="auto"/>
              </w:rPr>
              <w:t> </w:t>
            </w:r>
            <w:r w:rsidRPr="0085529A">
              <w:rPr>
                <w:color w:val="auto"/>
              </w:rPr>
              <w:t>- экономическая система вне зависимости от условий изменения внешней среды должна сохранять свойство целостности. При этом экономическая система обладает в целом, такими свойствами, которыми не обладают ее отдельные компоненты;</w:t>
            </w:r>
          </w:p>
          <w:p w:rsidR="001122F8" w:rsidRPr="0085529A" w:rsidRDefault="001122F8" w:rsidP="0085529A">
            <w:pPr>
              <w:shd w:val="clear" w:color="auto" w:fill="FFFFFF"/>
              <w:ind w:firstLine="709"/>
              <w:rPr>
                <w:color w:val="auto"/>
              </w:rPr>
            </w:pPr>
            <w:r w:rsidRPr="0085529A">
              <w:rPr>
                <w:bCs/>
                <w:iCs/>
                <w:color w:val="auto"/>
              </w:rPr>
              <w:t>адаптивность </w:t>
            </w:r>
            <w:r w:rsidRPr="0085529A">
              <w:rPr>
                <w:color w:val="auto"/>
              </w:rPr>
              <w:t>- экономическая система в процессе функционирования может приспосабливаться к изменению внутренних и внешних условий с целью повышения качества управления;</w:t>
            </w:r>
          </w:p>
          <w:p w:rsidR="001122F8" w:rsidRPr="0085529A" w:rsidRDefault="001122F8" w:rsidP="0085529A">
            <w:pPr>
              <w:shd w:val="clear" w:color="auto" w:fill="FFFFFF"/>
              <w:ind w:firstLine="709"/>
              <w:rPr>
                <w:color w:val="auto"/>
              </w:rPr>
            </w:pPr>
            <w:r w:rsidRPr="0085529A">
              <w:rPr>
                <w:bCs/>
                <w:iCs/>
                <w:color w:val="auto"/>
              </w:rPr>
              <w:t>лабильность </w:t>
            </w:r>
            <w:r w:rsidRPr="0085529A">
              <w:rPr>
                <w:color w:val="auto"/>
              </w:rPr>
              <w:t>- подвижность функций элементов экономической системы при сохранении стабильности системы в целом;</w:t>
            </w:r>
          </w:p>
          <w:p w:rsidR="001122F8" w:rsidRPr="0085529A" w:rsidRDefault="001122F8" w:rsidP="0085529A">
            <w:pPr>
              <w:shd w:val="clear" w:color="auto" w:fill="FFFFFF"/>
              <w:ind w:firstLine="709"/>
              <w:rPr>
                <w:color w:val="auto"/>
              </w:rPr>
            </w:pPr>
            <w:proofErr w:type="spellStart"/>
            <w:r w:rsidRPr="0085529A">
              <w:rPr>
                <w:bCs/>
                <w:iCs/>
                <w:color w:val="auto"/>
              </w:rPr>
              <w:t>неаддитивность</w:t>
            </w:r>
            <w:proofErr w:type="spellEnd"/>
            <w:r w:rsidRPr="0085529A">
              <w:rPr>
                <w:bCs/>
                <w:iCs/>
                <w:color w:val="auto"/>
              </w:rPr>
              <w:t> </w:t>
            </w:r>
            <w:r w:rsidRPr="0085529A">
              <w:rPr>
                <w:color w:val="auto"/>
              </w:rPr>
              <w:t xml:space="preserve">- совокупное функционирование взаимосвязанных элементов системы порождает качественно новые свойства единой системы, </w:t>
            </w:r>
            <w:proofErr w:type="gramStart"/>
            <w:r w:rsidRPr="0085529A">
              <w:rPr>
                <w:color w:val="auto"/>
              </w:rPr>
              <w:t>при чем</w:t>
            </w:r>
            <w:proofErr w:type="gramEnd"/>
            <w:r w:rsidRPr="0085529A">
              <w:rPr>
                <w:color w:val="auto"/>
              </w:rPr>
              <w:t xml:space="preserve"> этих качеств не было у элементов системы изначально;</w:t>
            </w:r>
          </w:p>
          <w:p w:rsidR="001122F8" w:rsidRPr="0085529A" w:rsidRDefault="001122F8" w:rsidP="0085529A">
            <w:pPr>
              <w:shd w:val="clear" w:color="auto" w:fill="FFFFFF"/>
              <w:ind w:firstLine="709"/>
              <w:rPr>
                <w:color w:val="auto"/>
              </w:rPr>
            </w:pPr>
            <w:r w:rsidRPr="0085529A">
              <w:rPr>
                <w:bCs/>
                <w:iCs/>
                <w:color w:val="auto"/>
              </w:rPr>
              <w:t>инвариантность структуры</w:t>
            </w:r>
            <w:r w:rsidRPr="0085529A">
              <w:rPr>
                <w:b/>
                <w:bCs/>
                <w:i/>
                <w:iCs/>
                <w:color w:val="auto"/>
              </w:rPr>
              <w:t> </w:t>
            </w:r>
            <w:r w:rsidRPr="0085529A">
              <w:rPr>
                <w:color w:val="auto"/>
              </w:rPr>
              <w:t>- невозможность полного представления экономической системы разделением на конечное множество описаний ее составных частей;</w:t>
            </w:r>
          </w:p>
          <w:p w:rsidR="001122F8" w:rsidRPr="0085529A" w:rsidRDefault="001122F8" w:rsidP="0085529A">
            <w:pPr>
              <w:shd w:val="clear" w:color="auto" w:fill="FFFFFF"/>
              <w:ind w:firstLine="709"/>
              <w:rPr>
                <w:color w:val="auto"/>
              </w:rPr>
            </w:pPr>
            <w:r w:rsidRPr="0085529A">
              <w:rPr>
                <w:bCs/>
                <w:iCs/>
                <w:color w:val="auto"/>
              </w:rPr>
              <w:t>непрерывность функционирования </w:t>
            </w:r>
            <w:r w:rsidRPr="0085529A">
              <w:rPr>
                <w:color w:val="auto"/>
              </w:rPr>
              <w:t>- экономическая система существует до тех пор, пока она функционирует;</w:t>
            </w:r>
          </w:p>
          <w:p w:rsidR="001122F8" w:rsidRPr="0085529A" w:rsidRDefault="001122F8" w:rsidP="0085529A">
            <w:pPr>
              <w:shd w:val="clear" w:color="auto" w:fill="FFFFFF"/>
              <w:ind w:firstLine="709"/>
              <w:rPr>
                <w:color w:val="auto"/>
              </w:rPr>
            </w:pPr>
            <w:r w:rsidRPr="0085529A">
              <w:rPr>
                <w:bCs/>
                <w:iCs/>
                <w:color w:val="auto"/>
              </w:rPr>
              <w:t>управляемость </w:t>
            </w:r>
            <w:r w:rsidRPr="0085529A">
              <w:rPr>
                <w:color w:val="auto"/>
              </w:rPr>
              <w:t>- экономическая система подвержена сознательной организации целенаправленного функционирования ее самой и входящих в ее состав элементов;</w:t>
            </w:r>
          </w:p>
          <w:p w:rsidR="001122F8" w:rsidRPr="0085529A" w:rsidRDefault="001122F8" w:rsidP="0085529A">
            <w:pPr>
              <w:shd w:val="clear" w:color="auto" w:fill="FFFFFF"/>
              <w:ind w:firstLine="709"/>
              <w:rPr>
                <w:color w:val="auto"/>
              </w:rPr>
            </w:pPr>
            <w:proofErr w:type="spellStart"/>
            <w:r w:rsidRPr="0085529A">
              <w:rPr>
                <w:bCs/>
                <w:iCs/>
                <w:color w:val="auto"/>
              </w:rPr>
              <w:t>развиваемость</w:t>
            </w:r>
            <w:proofErr w:type="spellEnd"/>
            <w:r w:rsidRPr="0085529A">
              <w:rPr>
                <w:bCs/>
                <w:iCs/>
                <w:color w:val="auto"/>
              </w:rPr>
              <w:t> </w:t>
            </w:r>
            <w:r w:rsidRPr="0085529A">
              <w:rPr>
                <w:color w:val="auto"/>
              </w:rPr>
              <w:t>- экономическая система является динамической системой, постоянно изменяющей свои свойства и совершенствующей уровень организации;</w:t>
            </w:r>
          </w:p>
          <w:p w:rsidR="001122F8" w:rsidRPr="0085529A" w:rsidRDefault="001122F8" w:rsidP="0085529A">
            <w:pPr>
              <w:shd w:val="clear" w:color="auto" w:fill="FFFFFF"/>
              <w:ind w:firstLine="709"/>
              <w:rPr>
                <w:color w:val="auto"/>
              </w:rPr>
            </w:pPr>
            <w:r w:rsidRPr="0085529A">
              <w:rPr>
                <w:bCs/>
                <w:iCs/>
                <w:color w:val="auto"/>
              </w:rPr>
              <w:t>оптимальность функционирования</w:t>
            </w:r>
            <w:r w:rsidRPr="0085529A">
              <w:rPr>
                <w:b/>
                <w:bCs/>
                <w:i/>
                <w:iCs/>
                <w:color w:val="auto"/>
              </w:rPr>
              <w:t> </w:t>
            </w:r>
            <w:r w:rsidRPr="0085529A">
              <w:rPr>
                <w:color w:val="auto"/>
              </w:rPr>
              <w:t>- экономическая система должна функционировать оптимальным образом;</w:t>
            </w:r>
          </w:p>
          <w:p w:rsidR="001122F8" w:rsidRPr="0085529A" w:rsidRDefault="001122F8" w:rsidP="0085529A">
            <w:pPr>
              <w:shd w:val="clear" w:color="auto" w:fill="FFFFFF"/>
              <w:ind w:firstLine="709"/>
              <w:rPr>
                <w:color w:val="auto"/>
              </w:rPr>
            </w:pPr>
            <w:r w:rsidRPr="0085529A">
              <w:rPr>
                <w:bCs/>
                <w:iCs/>
                <w:color w:val="auto"/>
              </w:rPr>
              <w:t>единство многообразия форм </w:t>
            </w:r>
            <w:r w:rsidRPr="0085529A">
              <w:rPr>
                <w:color w:val="auto"/>
              </w:rPr>
              <w:t>- все составляющие компоненты системы существуют, поскольку существует сама система как единое целое;</w:t>
            </w:r>
          </w:p>
          <w:p w:rsidR="001122F8" w:rsidRPr="0085529A" w:rsidRDefault="001122F8" w:rsidP="0085529A">
            <w:pPr>
              <w:shd w:val="clear" w:color="auto" w:fill="FFFFFF"/>
              <w:ind w:firstLine="709"/>
              <w:rPr>
                <w:color w:val="auto"/>
              </w:rPr>
            </w:pPr>
            <w:r w:rsidRPr="0085529A">
              <w:rPr>
                <w:bCs/>
                <w:iCs/>
                <w:color w:val="auto"/>
              </w:rPr>
              <w:t>неопределенность развития </w:t>
            </w:r>
            <w:r w:rsidRPr="0085529A">
              <w:rPr>
                <w:color w:val="auto"/>
              </w:rPr>
              <w:t>- конкретный путь эволюции экономической системы всегда неизвестен. Есть возможность лишь прогнозировать общее направление развития системы.</w:t>
            </w:r>
          </w:p>
          <w:p w:rsidR="001122F8" w:rsidRDefault="001122F8" w:rsidP="001122F8">
            <w:pPr>
              <w:rPr>
                <w:b/>
              </w:rPr>
            </w:pPr>
          </w:p>
          <w:p w:rsidR="001122F8" w:rsidRPr="00F50667" w:rsidRDefault="00F8279C" w:rsidP="00F8279C">
            <w:pPr>
              <w:pStyle w:val="3"/>
              <w:keepLines w:val="0"/>
              <w:numPr>
                <w:ilvl w:val="0"/>
                <w:numId w:val="48"/>
              </w:numPr>
              <w:spacing w:before="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1122F8" w:rsidRPr="00F50667">
              <w:rPr>
                <w:rFonts w:ascii="Times New Roman" w:hAnsi="Times New Roman" w:cs="Times New Roman"/>
                <w:color w:val="000000"/>
                <w:sz w:val="28"/>
                <w:szCs w:val="28"/>
              </w:rPr>
              <w:t>Цели и основные структурные элементы экономической системы. Типы экономических систем</w:t>
            </w:r>
          </w:p>
          <w:p w:rsidR="001122F8" w:rsidRPr="000660CE" w:rsidRDefault="001122F8" w:rsidP="001122F8"/>
          <w:p w:rsidR="001122F8" w:rsidRPr="00EA3B38" w:rsidRDefault="001122F8" w:rsidP="0092594B">
            <w:pPr>
              <w:pStyle w:val="af0"/>
              <w:spacing w:before="0" w:beforeAutospacing="0" w:after="0" w:afterAutospacing="0"/>
              <w:ind w:firstLine="709"/>
              <w:rPr>
                <w:color w:val="000000"/>
                <w:sz w:val="28"/>
                <w:szCs w:val="28"/>
              </w:rPr>
            </w:pPr>
            <w:r w:rsidRPr="00EA3B38">
              <w:rPr>
                <w:color w:val="000000"/>
                <w:sz w:val="28"/>
                <w:szCs w:val="28"/>
              </w:rPr>
              <w:lastRenderedPageBreak/>
              <w:t>Экономика любой страны функционирует как многомерная система, состоящая из большого количества разных взаимосвязанных и взаимозависимых компонентов, которые развиваются согласно общим для всей системы законам.</w:t>
            </w:r>
          </w:p>
          <w:p w:rsidR="001122F8" w:rsidRDefault="001122F8" w:rsidP="0092594B">
            <w:pPr>
              <w:ind w:firstLine="709"/>
            </w:pPr>
            <w:r w:rsidRPr="001F5D98">
              <w:rPr>
                <w:rStyle w:val="af1"/>
                <w:iCs/>
              </w:rPr>
              <w:t>Экономическая система</w:t>
            </w:r>
            <w:r w:rsidRPr="00EA3B38">
              <w:rPr>
                <w:rStyle w:val="apple-converted-space"/>
              </w:rPr>
              <w:t> </w:t>
            </w:r>
            <w:r w:rsidRPr="00EA3B38">
              <w:t>— это совокупность взаимосвязанных и соответствующим образом упорядоченных элементов хозяйства, которые образуют определенную целостность, экономическую структуру общества, преследующую общую цель.</w:t>
            </w:r>
            <w:r w:rsidRPr="007E7ADA">
              <w:t xml:space="preserve"> </w:t>
            </w:r>
          </w:p>
          <w:p w:rsidR="001122F8" w:rsidRPr="00A54FBC" w:rsidRDefault="001122F8" w:rsidP="0092594B">
            <w:pPr>
              <w:ind w:firstLine="709"/>
            </w:pPr>
            <w:r w:rsidRPr="00A54FBC">
              <w:t>Экономические цели потребителя – максимизация удовлетворения и полезности.</w:t>
            </w:r>
          </w:p>
          <w:p w:rsidR="001122F8" w:rsidRPr="00A54FBC" w:rsidRDefault="001122F8" w:rsidP="0092594B">
            <w:pPr>
              <w:ind w:firstLine="709"/>
            </w:pPr>
            <w:r w:rsidRPr="00A54FBC">
              <w:t>Экономическая цель фирмы – максимизация прибыли и минимизация издержек.</w:t>
            </w:r>
          </w:p>
          <w:p w:rsidR="001122F8" w:rsidRPr="00A54FBC" w:rsidRDefault="001122F8" w:rsidP="0092594B">
            <w:pPr>
              <w:ind w:firstLine="709"/>
            </w:pPr>
            <w:r w:rsidRPr="00A54FBC">
              <w:t>Экономические цели общества – экономический рост</w:t>
            </w:r>
            <w:r>
              <w:t>, п</w:t>
            </w:r>
            <w:r w:rsidRPr="00A54FBC">
              <w:t>овышение эффективности</w:t>
            </w:r>
            <w:r>
              <w:t>, п</w:t>
            </w:r>
            <w:r w:rsidRPr="00A54FBC">
              <w:t>олная занятость</w:t>
            </w:r>
            <w:r>
              <w:t>, с</w:t>
            </w:r>
            <w:r w:rsidRPr="00A54FBC">
              <w:t>оциально-экономическая стабильность</w:t>
            </w:r>
            <w:r>
              <w:t>, с</w:t>
            </w:r>
            <w:r w:rsidRPr="00A54FBC">
              <w:t>табильность уровня цен</w:t>
            </w:r>
            <w:r>
              <w:t>, э</w:t>
            </w:r>
            <w:r w:rsidRPr="00A54FBC">
              <w:t>кономическая свобода</w:t>
            </w:r>
            <w:r>
              <w:t>, с</w:t>
            </w:r>
            <w:r w:rsidRPr="00A54FBC">
              <w:t>праведливое распределение доходов</w:t>
            </w:r>
            <w:r>
              <w:t>, о</w:t>
            </w:r>
            <w:r w:rsidRPr="00A54FBC">
              <w:t>беспечение нетрудоспособных</w:t>
            </w:r>
            <w:r>
              <w:t>, экологическая безопасность, у</w:t>
            </w:r>
            <w:r w:rsidRPr="00A54FBC">
              <w:t>частие во всемирном хозяйстве</w:t>
            </w:r>
            <w:r>
              <w:t xml:space="preserve"> и др</w:t>
            </w:r>
            <w:r w:rsidRPr="00A54FBC">
              <w:t>.</w:t>
            </w:r>
          </w:p>
          <w:p w:rsidR="001122F8" w:rsidRDefault="001122F8" w:rsidP="0092594B">
            <w:pPr>
              <w:pStyle w:val="af0"/>
              <w:spacing w:before="0" w:beforeAutospacing="0" w:after="0" w:afterAutospacing="0"/>
              <w:ind w:firstLine="709"/>
              <w:rPr>
                <w:color w:val="000000"/>
                <w:sz w:val="28"/>
                <w:szCs w:val="28"/>
              </w:rPr>
            </w:pPr>
            <w:r w:rsidRPr="00EA3B38">
              <w:rPr>
                <w:color w:val="000000"/>
                <w:sz w:val="28"/>
                <w:szCs w:val="28"/>
              </w:rPr>
              <w:t xml:space="preserve">Известный американский экономист П. </w:t>
            </w:r>
            <w:proofErr w:type="spellStart"/>
            <w:r w:rsidRPr="00EA3B38">
              <w:rPr>
                <w:color w:val="000000"/>
                <w:sz w:val="28"/>
                <w:szCs w:val="28"/>
              </w:rPr>
              <w:t>Самуэльсон</w:t>
            </w:r>
            <w:proofErr w:type="spellEnd"/>
            <w:r w:rsidRPr="00EA3B38">
              <w:rPr>
                <w:color w:val="000000"/>
                <w:sz w:val="28"/>
                <w:szCs w:val="28"/>
              </w:rPr>
              <w:t xml:space="preserve"> считает, что любая экономическая система, независимо от ее социально-экономической формы, должна отвечать на три вопроса:</w:t>
            </w:r>
            <w:r w:rsidRPr="00EA3B38">
              <w:rPr>
                <w:rStyle w:val="apple-converted-space"/>
                <w:color w:val="000000"/>
                <w:sz w:val="28"/>
                <w:szCs w:val="28"/>
              </w:rPr>
              <w:t> </w:t>
            </w:r>
            <w:r w:rsidRPr="001F5D98">
              <w:rPr>
                <w:rStyle w:val="af1"/>
                <w:color w:val="000000"/>
                <w:sz w:val="28"/>
                <w:szCs w:val="28"/>
              </w:rPr>
              <w:t>Что? Как? Для кого?</w:t>
            </w:r>
            <w:r w:rsidRPr="00EA3B38">
              <w:rPr>
                <w:rStyle w:val="apple-converted-space"/>
                <w:color w:val="000000"/>
                <w:sz w:val="28"/>
                <w:szCs w:val="28"/>
              </w:rPr>
              <w:t> </w:t>
            </w:r>
            <w:r w:rsidRPr="00EA3B38">
              <w:rPr>
                <w:color w:val="000000"/>
                <w:sz w:val="28"/>
                <w:szCs w:val="28"/>
              </w:rPr>
              <w:t xml:space="preserve">(рис. </w:t>
            </w:r>
            <w:r w:rsidR="00640F63">
              <w:rPr>
                <w:color w:val="000000"/>
                <w:sz w:val="28"/>
                <w:szCs w:val="28"/>
              </w:rPr>
              <w:t>5</w:t>
            </w:r>
            <w:r w:rsidRPr="00EA3B38">
              <w:rPr>
                <w:color w:val="000000"/>
                <w:sz w:val="28"/>
                <w:szCs w:val="28"/>
              </w:rPr>
              <w:t>).</w:t>
            </w:r>
          </w:p>
          <w:p w:rsidR="001122F8" w:rsidRDefault="001122F8" w:rsidP="0092594B">
            <w:pPr>
              <w:pStyle w:val="af0"/>
              <w:spacing w:before="0" w:beforeAutospacing="0" w:after="0" w:afterAutospacing="0"/>
              <w:ind w:firstLine="709"/>
              <w:rPr>
                <w:color w:val="000000"/>
                <w:sz w:val="28"/>
                <w:szCs w:val="28"/>
              </w:rPr>
            </w:pPr>
            <w:r w:rsidRPr="00A54FBC">
              <w:rPr>
                <w:sz w:val="28"/>
                <w:szCs w:val="28"/>
              </w:rPr>
              <w:t>Любое общественное п</w:t>
            </w:r>
            <w:r>
              <w:rPr>
                <w:sz w:val="28"/>
                <w:szCs w:val="28"/>
              </w:rPr>
              <w:t>роизводство нуждается в определе</w:t>
            </w:r>
            <w:r w:rsidRPr="00A54FBC">
              <w:rPr>
                <w:sz w:val="28"/>
                <w:szCs w:val="28"/>
              </w:rPr>
              <w:t>нном внутреннем согласовании и организации.</w:t>
            </w:r>
          </w:p>
          <w:p w:rsidR="001122F8" w:rsidRPr="00A54FBC" w:rsidRDefault="001122F8" w:rsidP="0092594B">
            <w:pPr>
              <w:ind w:firstLine="709"/>
              <w:rPr>
                <w:rFonts w:ascii="Arial Narrow" w:hAnsi="Arial Narrow"/>
              </w:rPr>
            </w:pPr>
            <w:r>
              <w:rPr>
                <w:b/>
                <w:bCs/>
              </w:rPr>
              <w:t xml:space="preserve">            </w:t>
            </w:r>
            <w:r w:rsidRPr="00BF3712">
              <w:rPr>
                <w:bCs/>
              </w:rPr>
              <w:t>Экономическая система</w:t>
            </w:r>
            <w:r w:rsidRPr="00A54FBC">
              <w:t xml:space="preserve"> — способ организации хозяйственной жизни общества, другими словами — это способ принятия решений о том, </w:t>
            </w:r>
            <w:r>
              <w:t>что</w:t>
            </w:r>
            <w:r w:rsidRPr="00A54FBC">
              <w:t xml:space="preserve">? </w:t>
            </w:r>
            <w:r>
              <w:t>как</w:t>
            </w:r>
            <w:r w:rsidRPr="00A54FBC">
              <w:t xml:space="preserve">? </w:t>
            </w:r>
            <w:r>
              <w:t>и для кого</w:t>
            </w:r>
            <w:r w:rsidRPr="00A54FBC">
              <w:t>? производить.</w:t>
            </w:r>
          </w:p>
          <w:p w:rsidR="001122F8" w:rsidRDefault="001122F8" w:rsidP="0092594B">
            <w:pPr>
              <w:pStyle w:val="af0"/>
              <w:spacing w:before="0" w:beforeAutospacing="0" w:after="0" w:afterAutospacing="0"/>
              <w:ind w:firstLine="709"/>
              <w:rPr>
                <w:color w:val="000000"/>
                <w:sz w:val="28"/>
                <w:szCs w:val="28"/>
              </w:rPr>
            </w:pPr>
            <w:r w:rsidRPr="00EA3B38">
              <w:rPr>
                <w:color w:val="000000"/>
                <w:sz w:val="28"/>
                <w:szCs w:val="28"/>
              </w:rPr>
              <w:t>Экономическая система должна обеспечивать не только теоретический ответ на эти вопросы, но и реальные экономические действия, так как каждая из существующих систем не способна предотвратить альтернативный выбор в условиях ограниченных природных ресурсов и производственных возможностей.</w:t>
            </w:r>
          </w:p>
          <w:p w:rsidR="001122F8" w:rsidRPr="00361C44" w:rsidRDefault="001122F8" w:rsidP="0092594B">
            <w:pPr>
              <w:ind w:firstLine="709"/>
              <w:rPr>
                <w:b/>
              </w:rPr>
            </w:pPr>
            <w:r w:rsidRPr="00EA3B38">
              <w:t>Важной характеристикой экономической системы является определение ее структурных элементов.</w:t>
            </w:r>
            <w:r>
              <w:t xml:space="preserve"> </w:t>
            </w:r>
            <w:r w:rsidRPr="001F5D98">
              <w:rPr>
                <w:bCs/>
                <w:color w:val="252525"/>
                <w:shd w:val="clear" w:color="auto" w:fill="FFFFFF"/>
              </w:rPr>
              <w:t>Экономическая система</w:t>
            </w:r>
            <w:r w:rsidRPr="001F5D98">
              <w:rPr>
                <w:color w:val="252525"/>
                <w:shd w:val="clear" w:color="auto" w:fill="FFFFFF"/>
              </w:rPr>
              <w:t> </w:t>
            </w:r>
            <w:r w:rsidRPr="00EC28AD">
              <w:rPr>
                <w:color w:val="252525"/>
                <w:shd w:val="clear" w:color="auto" w:fill="FFFFFF"/>
              </w:rPr>
              <w:t xml:space="preserve">— совокупность всех </w:t>
            </w:r>
            <w:proofErr w:type="gramStart"/>
            <w:r w:rsidRPr="00EC28AD">
              <w:rPr>
                <w:color w:val="252525"/>
                <w:shd w:val="clear" w:color="auto" w:fill="FFFFFF"/>
              </w:rPr>
              <w:t>экономических процессов</w:t>
            </w:r>
            <w:proofErr w:type="gramEnd"/>
            <w:r w:rsidRPr="00EC28AD">
              <w:rPr>
                <w:color w:val="252525"/>
                <w:shd w:val="clear" w:color="auto" w:fill="FFFFFF"/>
              </w:rPr>
              <w:t>, совершающихся в обществе на основе сложившихся отношений</w:t>
            </w:r>
            <w:r>
              <w:rPr>
                <w:color w:val="252525"/>
                <w:shd w:val="clear" w:color="auto" w:fill="FFFFFF"/>
              </w:rPr>
              <w:t xml:space="preserve"> </w:t>
            </w:r>
            <w:hyperlink r:id="rId42" w:tooltip="Собственность" w:history="1">
              <w:r w:rsidRPr="00361C44">
                <w:rPr>
                  <w:rStyle w:val="af2"/>
                  <w:color w:val="auto"/>
                  <w:shd w:val="clear" w:color="auto" w:fill="FFFFFF"/>
                </w:rPr>
                <w:t>собственности</w:t>
              </w:r>
            </w:hyperlink>
            <w:r w:rsidRPr="00361C44">
              <w:rPr>
                <w:rStyle w:val="apple-converted-space"/>
                <w:shd w:val="clear" w:color="auto" w:fill="FFFFFF"/>
              </w:rPr>
              <w:t> </w:t>
            </w:r>
            <w:r w:rsidRPr="00361C44">
              <w:rPr>
                <w:shd w:val="clear" w:color="auto" w:fill="FFFFFF"/>
              </w:rPr>
              <w:t xml:space="preserve">и </w:t>
            </w:r>
            <w:r w:rsidRPr="00EC28AD">
              <w:rPr>
                <w:color w:val="252525"/>
                <w:shd w:val="clear" w:color="auto" w:fill="FFFFFF"/>
              </w:rPr>
              <w:t xml:space="preserve">хозяйственного механизма. В любой экономической системе первичную роль играет производство в совокупности с распределением, обменом, потреблением. Во всех экономических системах для производства требуются </w:t>
            </w:r>
            <w:r w:rsidRPr="00361C44">
              <w:rPr>
                <w:shd w:val="clear" w:color="auto" w:fill="FFFFFF"/>
              </w:rPr>
              <w:t>экономические</w:t>
            </w:r>
            <w:r w:rsidRPr="00361C44">
              <w:rPr>
                <w:rStyle w:val="apple-converted-space"/>
                <w:shd w:val="clear" w:color="auto" w:fill="FFFFFF"/>
              </w:rPr>
              <w:t> </w:t>
            </w:r>
            <w:hyperlink r:id="rId43" w:tooltip="Ресурсы" w:history="1">
              <w:r w:rsidRPr="00361C44">
                <w:rPr>
                  <w:rStyle w:val="af2"/>
                  <w:color w:val="auto"/>
                  <w:shd w:val="clear" w:color="auto" w:fill="FFFFFF"/>
                </w:rPr>
                <w:t>ресурсы</w:t>
              </w:r>
            </w:hyperlink>
            <w:r w:rsidRPr="00361C44">
              <w:rPr>
                <w:shd w:val="clear" w:color="auto" w:fill="FFFFFF"/>
              </w:rPr>
              <w:t>,</w:t>
            </w:r>
            <w:r w:rsidRPr="00EC28AD">
              <w:rPr>
                <w:color w:val="252525"/>
                <w:shd w:val="clear" w:color="auto" w:fill="FFFFFF"/>
              </w:rPr>
              <w:t xml:space="preserve"> а результаты хозяйственной деятельности распределяются, обмениваются и потребляются. В то же время в экономических системах есть также элементы, которые отличают их друг от друга: - социально-экономические отношения; - организационно-правовые формы хозяйственной деятельности; - хозяйственный механизм; - система стимулов и мотиваций участников; -</w:t>
            </w:r>
            <w:r w:rsidRPr="00EC28AD">
              <w:rPr>
                <w:rStyle w:val="apple-converted-space"/>
                <w:color w:val="252525"/>
                <w:shd w:val="clear" w:color="auto" w:fill="FFFFFF"/>
              </w:rPr>
              <w:t> </w:t>
            </w:r>
            <w:hyperlink r:id="rId44" w:tooltip="Кооперация" w:history="1">
              <w:r w:rsidRPr="00361C44">
                <w:rPr>
                  <w:rStyle w:val="af2"/>
                  <w:color w:val="auto"/>
                  <w:shd w:val="clear" w:color="auto" w:fill="FFFFFF"/>
                </w:rPr>
                <w:t>экономические связи</w:t>
              </w:r>
            </w:hyperlink>
            <w:r w:rsidRPr="00361C44">
              <w:rPr>
                <w:rStyle w:val="apple-converted-space"/>
                <w:shd w:val="clear" w:color="auto" w:fill="FFFFFF"/>
              </w:rPr>
              <w:t> </w:t>
            </w:r>
            <w:r w:rsidRPr="00361C44">
              <w:rPr>
                <w:shd w:val="clear" w:color="auto" w:fill="FFFFFF"/>
              </w:rPr>
              <w:t>между предприятиями и организациями.</w:t>
            </w:r>
          </w:p>
          <w:p w:rsidR="001122F8" w:rsidRPr="00EA3B38" w:rsidRDefault="001122F8" w:rsidP="0092594B">
            <w:pPr>
              <w:pStyle w:val="af0"/>
              <w:spacing w:before="0" w:beforeAutospacing="0" w:after="0" w:afterAutospacing="0"/>
              <w:ind w:firstLine="709"/>
              <w:rPr>
                <w:color w:val="000000"/>
                <w:sz w:val="28"/>
                <w:szCs w:val="28"/>
              </w:rPr>
            </w:pPr>
            <w:r w:rsidRPr="00EA3B38">
              <w:rPr>
                <w:color w:val="000000"/>
                <w:sz w:val="28"/>
                <w:szCs w:val="28"/>
              </w:rPr>
              <w:t xml:space="preserve">Экономическая система в марксистской интерпретации состоит из трех основных звеньев: производительных сил, экономических отношений и </w:t>
            </w:r>
            <w:r w:rsidRPr="00EA3B38">
              <w:rPr>
                <w:color w:val="000000"/>
                <w:sz w:val="28"/>
                <w:szCs w:val="28"/>
              </w:rPr>
              <w:lastRenderedPageBreak/>
              <w:t xml:space="preserve">механизма хозяйствования (рис. </w:t>
            </w:r>
            <w:r w:rsidR="00640F63">
              <w:rPr>
                <w:color w:val="000000"/>
                <w:sz w:val="28"/>
                <w:szCs w:val="28"/>
              </w:rPr>
              <w:t>6)</w:t>
            </w:r>
            <w:r w:rsidRPr="00EA3B38">
              <w:rPr>
                <w:color w:val="000000"/>
                <w:sz w:val="28"/>
                <w:szCs w:val="28"/>
              </w:rPr>
              <w:t>.</w:t>
            </w:r>
          </w:p>
          <w:p w:rsidR="001122F8" w:rsidRDefault="001122F8" w:rsidP="001122F8">
            <w:pPr>
              <w:pStyle w:val="af0"/>
              <w:ind w:firstLine="225"/>
              <w:jc w:val="center"/>
              <w:rPr>
                <w:color w:val="000000"/>
                <w:sz w:val="20"/>
                <w:szCs w:val="20"/>
                <w:lang w:val="en-US"/>
              </w:rPr>
            </w:pPr>
            <w:r>
              <w:rPr>
                <w:noProof/>
                <w:color w:val="000000"/>
                <w:sz w:val="20"/>
                <w:szCs w:val="20"/>
              </w:rPr>
              <w:drawing>
                <wp:inline distT="0" distB="0" distL="0" distR="0">
                  <wp:extent cx="4181475" cy="1752600"/>
                  <wp:effectExtent l="19050" t="0" r="9525" b="0"/>
                  <wp:docPr id="1" name="Рисунок 2" descr="image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jpg"/>
                          <pic:cNvPicPr/>
                        </pic:nvPicPr>
                        <pic:blipFill>
                          <a:blip r:embed="rId45" cstate="print"/>
                          <a:stretch>
                            <a:fillRect/>
                          </a:stretch>
                        </pic:blipFill>
                        <pic:spPr>
                          <a:xfrm>
                            <a:off x="0" y="0"/>
                            <a:ext cx="4181475" cy="1752600"/>
                          </a:xfrm>
                          <a:prstGeom prst="rect">
                            <a:avLst/>
                          </a:prstGeom>
                        </pic:spPr>
                      </pic:pic>
                    </a:graphicData>
                  </a:graphic>
                </wp:inline>
              </w:drawing>
            </w:r>
          </w:p>
          <w:p w:rsidR="001122F8" w:rsidRDefault="001122F8" w:rsidP="001122F8">
            <w:pPr>
              <w:pStyle w:val="af0"/>
              <w:jc w:val="center"/>
              <w:rPr>
                <w:color w:val="000000"/>
                <w:sz w:val="28"/>
                <w:szCs w:val="28"/>
              </w:rPr>
            </w:pPr>
            <w:r w:rsidRPr="00FE2611">
              <w:rPr>
                <w:color w:val="000000"/>
                <w:sz w:val="28"/>
                <w:szCs w:val="28"/>
              </w:rPr>
              <w:t xml:space="preserve">Рисунок </w:t>
            </w:r>
            <w:r w:rsidR="00640F63">
              <w:rPr>
                <w:color w:val="000000"/>
                <w:sz w:val="28"/>
                <w:szCs w:val="28"/>
              </w:rPr>
              <w:t>5</w:t>
            </w:r>
            <w:r w:rsidRPr="00FE2611">
              <w:rPr>
                <w:color w:val="000000"/>
                <w:sz w:val="28"/>
                <w:szCs w:val="28"/>
              </w:rPr>
              <w:t xml:space="preserve"> – </w:t>
            </w:r>
            <w:r w:rsidRPr="007C3DF2">
              <w:rPr>
                <w:color w:val="000000"/>
                <w:sz w:val="28"/>
                <w:szCs w:val="28"/>
              </w:rPr>
              <w:t>Важнейшие признаки экономической системы</w:t>
            </w:r>
          </w:p>
          <w:p w:rsidR="001122F8" w:rsidRDefault="001122F8" w:rsidP="001122F8">
            <w:pPr>
              <w:pStyle w:val="af0"/>
              <w:jc w:val="center"/>
              <w:rPr>
                <w:color w:val="000000"/>
                <w:sz w:val="28"/>
                <w:szCs w:val="28"/>
              </w:rPr>
            </w:pPr>
            <w:r>
              <w:rPr>
                <w:noProof/>
                <w:color w:val="000000"/>
                <w:sz w:val="28"/>
                <w:szCs w:val="28"/>
              </w:rPr>
              <w:drawing>
                <wp:inline distT="0" distB="0" distL="0" distR="0">
                  <wp:extent cx="4181475" cy="1076325"/>
                  <wp:effectExtent l="19050" t="0" r="9525" b="0"/>
                  <wp:docPr id="2" name="Рисунок 3" descr="image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jpg"/>
                          <pic:cNvPicPr/>
                        </pic:nvPicPr>
                        <pic:blipFill>
                          <a:blip r:embed="rId46" cstate="print"/>
                          <a:stretch>
                            <a:fillRect/>
                          </a:stretch>
                        </pic:blipFill>
                        <pic:spPr>
                          <a:xfrm>
                            <a:off x="0" y="0"/>
                            <a:ext cx="4181475" cy="1076325"/>
                          </a:xfrm>
                          <a:prstGeom prst="rect">
                            <a:avLst/>
                          </a:prstGeom>
                        </pic:spPr>
                      </pic:pic>
                    </a:graphicData>
                  </a:graphic>
                </wp:inline>
              </w:drawing>
            </w:r>
          </w:p>
          <w:p w:rsidR="001122F8" w:rsidRPr="00872F32" w:rsidRDefault="001122F8" w:rsidP="001122F8">
            <w:pPr>
              <w:pStyle w:val="af0"/>
              <w:ind w:firstLine="225"/>
              <w:jc w:val="center"/>
              <w:rPr>
                <w:color w:val="000000"/>
                <w:sz w:val="28"/>
                <w:szCs w:val="28"/>
              </w:rPr>
            </w:pPr>
            <w:r w:rsidRPr="007C3DF2">
              <w:rPr>
                <w:color w:val="000000"/>
                <w:sz w:val="28"/>
                <w:szCs w:val="28"/>
              </w:rPr>
              <w:t xml:space="preserve">Рисунок </w:t>
            </w:r>
            <w:r w:rsidR="00640F63">
              <w:rPr>
                <w:color w:val="000000"/>
                <w:sz w:val="28"/>
                <w:szCs w:val="28"/>
              </w:rPr>
              <w:t>6</w:t>
            </w:r>
            <w:r w:rsidRPr="007C3DF2">
              <w:rPr>
                <w:color w:val="000000"/>
                <w:sz w:val="28"/>
                <w:szCs w:val="28"/>
              </w:rPr>
              <w:t xml:space="preserve"> – Основные структурные элементы экономической системы</w:t>
            </w:r>
          </w:p>
          <w:p w:rsidR="001122F8" w:rsidRPr="00EA3B38" w:rsidRDefault="001122F8" w:rsidP="00242F6F">
            <w:pPr>
              <w:pStyle w:val="af0"/>
              <w:spacing w:before="0" w:beforeAutospacing="0" w:after="0" w:afterAutospacing="0"/>
              <w:ind w:firstLine="709"/>
              <w:rPr>
                <w:color w:val="000000"/>
                <w:sz w:val="28"/>
                <w:szCs w:val="28"/>
              </w:rPr>
            </w:pPr>
            <w:r w:rsidRPr="004D29DA">
              <w:rPr>
                <w:rStyle w:val="af1"/>
                <w:color w:val="000000"/>
                <w:sz w:val="28"/>
                <w:szCs w:val="28"/>
              </w:rPr>
              <w:t>Производительные силы</w:t>
            </w:r>
            <w:r w:rsidRPr="00EA3B38">
              <w:rPr>
                <w:rStyle w:val="apple-converted-space"/>
                <w:color w:val="000000"/>
                <w:sz w:val="28"/>
                <w:szCs w:val="28"/>
              </w:rPr>
              <w:t> </w:t>
            </w:r>
            <w:r w:rsidRPr="00EA3B38">
              <w:rPr>
                <w:color w:val="000000"/>
                <w:sz w:val="28"/>
                <w:szCs w:val="28"/>
              </w:rPr>
              <w:t>— это совокупность сре</w:t>
            </w:r>
            <w:proofErr w:type="gramStart"/>
            <w:r w:rsidRPr="00EA3B38">
              <w:rPr>
                <w:color w:val="000000"/>
                <w:sz w:val="28"/>
                <w:szCs w:val="28"/>
              </w:rPr>
              <w:t>дств пр</w:t>
            </w:r>
            <w:proofErr w:type="gramEnd"/>
            <w:r w:rsidRPr="00EA3B38">
              <w:rPr>
                <w:color w:val="000000"/>
                <w:sz w:val="28"/>
                <w:szCs w:val="28"/>
              </w:rPr>
              <w:t>оизводства, работников с их физическими и умственными способностями, науки, технологий, информации, методов организации и управления производством, которые обеспечивают создание материальных и духовных благ, необходимых для удовлетворения нужд людей.</w:t>
            </w:r>
          </w:p>
          <w:p w:rsidR="001122F8" w:rsidRPr="00EA3B38" w:rsidRDefault="001122F8" w:rsidP="00242F6F">
            <w:pPr>
              <w:pStyle w:val="af0"/>
              <w:spacing w:before="0" w:beforeAutospacing="0" w:after="0" w:afterAutospacing="0"/>
              <w:ind w:firstLine="709"/>
              <w:rPr>
                <w:color w:val="000000"/>
                <w:sz w:val="28"/>
                <w:szCs w:val="28"/>
              </w:rPr>
            </w:pPr>
            <w:r w:rsidRPr="00EA3B38">
              <w:rPr>
                <w:color w:val="000000"/>
                <w:sz w:val="28"/>
                <w:szCs w:val="28"/>
              </w:rPr>
              <w:t>В процессе исторического развития производительные силы, как в целом, так и отдельные их элементы, постоянно обновляются, обогащаются и находятся в диалектическом единстве, количественной и качественной функциональной зависимости.</w:t>
            </w:r>
          </w:p>
          <w:p w:rsidR="001122F8" w:rsidRPr="00EA3B38" w:rsidRDefault="001122F8" w:rsidP="00242F6F">
            <w:pPr>
              <w:pStyle w:val="af0"/>
              <w:spacing w:before="0" w:beforeAutospacing="0" w:after="0" w:afterAutospacing="0"/>
              <w:ind w:firstLine="709"/>
              <w:rPr>
                <w:color w:val="000000"/>
                <w:sz w:val="28"/>
                <w:szCs w:val="28"/>
              </w:rPr>
            </w:pPr>
            <w:r w:rsidRPr="00EA3B38">
              <w:rPr>
                <w:color w:val="000000"/>
                <w:sz w:val="28"/>
                <w:szCs w:val="28"/>
              </w:rPr>
              <w:t>Производительные силы представляют собой материально-вещественное содержание экономической системы, являются важнейшим показателем и критерием достигнутого ею уровня научно-технического прогресса и производительности общественного труда.</w:t>
            </w:r>
          </w:p>
          <w:p w:rsidR="001122F8" w:rsidRPr="00EA3B38" w:rsidRDefault="001122F8" w:rsidP="00242F6F">
            <w:pPr>
              <w:pStyle w:val="af0"/>
              <w:spacing w:before="0" w:beforeAutospacing="0" w:after="0" w:afterAutospacing="0"/>
              <w:ind w:firstLine="709"/>
              <w:rPr>
                <w:color w:val="000000"/>
                <w:sz w:val="28"/>
                <w:szCs w:val="28"/>
              </w:rPr>
            </w:pPr>
            <w:r w:rsidRPr="004D29DA">
              <w:rPr>
                <w:rStyle w:val="af1"/>
                <w:color w:val="000000"/>
                <w:sz w:val="28"/>
                <w:szCs w:val="28"/>
              </w:rPr>
              <w:t>Экономические отношения</w:t>
            </w:r>
            <w:r w:rsidRPr="00EA3B38">
              <w:rPr>
                <w:rStyle w:val="apple-converted-space"/>
                <w:color w:val="000000"/>
                <w:sz w:val="28"/>
                <w:szCs w:val="28"/>
              </w:rPr>
              <w:t> </w:t>
            </w:r>
            <w:r w:rsidRPr="00EA3B38">
              <w:rPr>
                <w:color w:val="000000"/>
                <w:sz w:val="28"/>
                <w:szCs w:val="28"/>
              </w:rPr>
              <w:t>— это отношения между людьми по поводу производства, распределения, обмена и потребления материальных и нематериальных благ.</w:t>
            </w:r>
          </w:p>
          <w:p w:rsidR="001122F8" w:rsidRDefault="001122F8" w:rsidP="00242F6F">
            <w:pPr>
              <w:pStyle w:val="af0"/>
              <w:spacing w:before="0" w:beforeAutospacing="0" w:after="0" w:afterAutospacing="0"/>
              <w:ind w:firstLine="709"/>
              <w:rPr>
                <w:color w:val="000000"/>
                <w:sz w:val="28"/>
                <w:szCs w:val="28"/>
              </w:rPr>
            </w:pPr>
            <w:r w:rsidRPr="004D29DA">
              <w:rPr>
                <w:rStyle w:val="af1"/>
                <w:color w:val="000000"/>
                <w:sz w:val="28"/>
                <w:szCs w:val="28"/>
              </w:rPr>
              <w:t>Система экономических отношений</w:t>
            </w:r>
            <w:r w:rsidRPr="00EA3B38">
              <w:rPr>
                <w:rStyle w:val="apple-converted-space"/>
                <w:color w:val="000000"/>
                <w:sz w:val="28"/>
                <w:szCs w:val="28"/>
              </w:rPr>
              <w:t> </w:t>
            </w:r>
            <w:r w:rsidRPr="00EA3B38">
              <w:rPr>
                <w:color w:val="000000"/>
                <w:sz w:val="28"/>
                <w:szCs w:val="28"/>
              </w:rPr>
              <w:t>состоит из: технико-экономических, организационно-экономических, социально-экономических отношений (рис.</w:t>
            </w:r>
            <w:r w:rsidR="007E0C15">
              <w:rPr>
                <w:color w:val="000000"/>
                <w:sz w:val="28"/>
                <w:szCs w:val="28"/>
              </w:rPr>
              <w:t>7</w:t>
            </w:r>
            <w:r w:rsidRPr="00EA3B38">
              <w:rPr>
                <w:color w:val="000000"/>
                <w:sz w:val="28"/>
                <w:szCs w:val="28"/>
              </w:rPr>
              <w:t>).</w:t>
            </w:r>
          </w:p>
          <w:p w:rsidR="001122F8" w:rsidRDefault="001122F8" w:rsidP="001122F8">
            <w:pPr>
              <w:pStyle w:val="af0"/>
              <w:rPr>
                <w:color w:val="000000"/>
                <w:sz w:val="28"/>
                <w:szCs w:val="28"/>
              </w:rPr>
            </w:pPr>
          </w:p>
          <w:p w:rsidR="001122F8" w:rsidRDefault="001122F8" w:rsidP="001122F8">
            <w:pPr>
              <w:pStyle w:val="af0"/>
              <w:jc w:val="center"/>
              <w:rPr>
                <w:color w:val="000000"/>
                <w:sz w:val="28"/>
                <w:szCs w:val="28"/>
              </w:rPr>
            </w:pPr>
            <w:r>
              <w:rPr>
                <w:noProof/>
                <w:color w:val="000000"/>
                <w:sz w:val="28"/>
                <w:szCs w:val="28"/>
              </w:rPr>
              <w:lastRenderedPageBreak/>
              <w:drawing>
                <wp:inline distT="0" distB="0" distL="0" distR="0">
                  <wp:extent cx="4143375" cy="1057275"/>
                  <wp:effectExtent l="19050" t="0" r="9525" b="0"/>
                  <wp:docPr id="5" name="Рисунок 4" descr="image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jpg"/>
                          <pic:cNvPicPr/>
                        </pic:nvPicPr>
                        <pic:blipFill>
                          <a:blip r:embed="rId47" cstate="print"/>
                          <a:stretch>
                            <a:fillRect/>
                          </a:stretch>
                        </pic:blipFill>
                        <pic:spPr>
                          <a:xfrm>
                            <a:off x="0" y="0"/>
                            <a:ext cx="4143375" cy="1057275"/>
                          </a:xfrm>
                          <a:prstGeom prst="rect">
                            <a:avLst/>
                          </a:prstGeom>
                        </pic:spPr>
                      </pic:pic>
                    </a:graphicData>
                  </a:graphic>
                </wp:inline>
              </w:drawing>
            </w:r>
          </w:p>
          <w:p w:rsidR="001122F8" w:rsidRDefault="001122F8" w:rsidP="001122F8">
            <w:pPr>
              <w:pStyle w:val="af0"/>
              <w:jc w:val="center"/>
              <w:rPr>
                <w:color w:val="000000"/>
                <w:sz w:val="28"/>
                <w:szCs w:val="28"/>
              </w:rPr>
            </w:pPr>
            <w:r>
              <w:rPr>
                <w:color w:val="000000"/>
                <w:sz w:val="28"/>
                <w:szCs w:val="28"/>
              </w:rPr>
              <w:t xml:space="preserve">Рисунок </w:t>
            </w:r>
            <w:r w:rsidR="007E0C15">
              <w:rPr>
                <w:color w:val="000000"/>
                <w:sz w:val="28"/>
                <w:szCs w:val="28"/>
              </w:rPr>
              <w:t>7</w:t>
            </w:r>
            <w:r>
              <w:rPr>
                <w:color w:val="000000"/>
                <w:sz w:val="28"/>
                <w:szCs w:val="28"/>
              </w:rPr>
              <w:t xml:space="preserve"> – Система экономических отношений</w:t>
            </w:r>
          </w:p>
          <w:p w:rsidR="001122F8" w:rsidRDefault="001122F8" w:rsidP="001122F8">
            <w:pPr>
              <w:pStyle w:val="af0"/>
              <w:jc w:val="center"/>
              <w:rPr>
                <w:color w:val="000000"/>
                <w:sz w:val="28"/>
                <w:szCs w:val="28"/>
              </w:rPr>
            </w:pPr>
          </w:p>
          <w:p w:rsidR="001122F8" w:rsidRPr="00EA3B38" w:rsidRDefault="001122F8" w:rsidP="00242F6F">
            <w:pPr>
              <w:pStyle w:val="af0"/>
              <w:spacing w:before="0" w:beforeAutospacing="0" w:after="0" w:afterAutospacing="0"/>
              <w:ind w:firstLine="709"/>
              <w:rPr>
                <w:color w:val="000000"/>
                <w:sz w:val="28"/>
                <w:szCs w:val="28"/>
              </w:rPr>
            </w:pPr>
            <w:r w:rsidRPr="00F668D8">
              <w:rPr>
                <w:rStyle w:val="af1"/>
                <w:color w:val="000000"/>
                <w:sz w:val="28"/>
                <w:szCs w:val="28"/>
              </w:rPr>
              <w:t>Технико-экономические отношения</w:t>
            </w:r>
            <w:r w:rsidRPr="00EA3B38">
              <w:rPr>
                <w:rStyle w:val="apple-converted-space"/>
                <w:color w:val="000000"/>
                <w:sz w:val="28"/>
                <w:szCs w:val="28"/>
              </w:rPr>
              <w:t> </w:t>
            </w:r>
            <w:r w:rsidRPr="00EA3B38">
              <w:rPr>
                <w:color w:val="000000"/>
                <w:sz w:val="28"/>
                <w:szCs w:val="28"/>
              </w:rPr>
              <w:t>— это отношения между людьми по поводу создания и использования ими орудий и предметов труда в процессе производства, с помощью которых они воздействуют на силы природы и производят необходимые жизненные блага. Технико-экономические отношения выражают технологию и материально-вещественное содержание общественного производства.</w:t>
            </w:r>
          </w:p>
          <w:p w:rsidR="001122F8" w:rsidRPr="00EA3B38" w:rsidRDefault="001122F8" w:rsidP="00242F6F">
            <w:pPr>
              <w:pStyle w:val="af0"/>
              <w:spacing w:before="0" w:beforeAutospacing="0" w:after="0" w:afterAutospacing="0"/>
              <w:ind w:firstLine="709"/>
              <w:rPr>
                <w:color w:val="000000"/>
                <w:sz w:val="28"/>
                <w:szCs w:val="28"/>
              </w:rPr>
            </w:pPr>
            <w:r w:rsidRPr="00F668D8">
              <w:rPr>
                <w:rStyle w:val="af1"/>
                <w:color w:val="000000"/>
                <w:sz w:val="28"/>
                <w:szCs w:val="28"/>
              </w:rPr>
              <w:t>Организационно-экономические отношения</w:t>
            </w:r>
            <w:r w:rsidRPr="00EA3B38">
              <w:rPr>
                <w:rStyle w:val="apple-converted-space"/>
                <w:color w:val="000000"/>
                <w:sz w:val="28"/>
                <w:szCs w:val="28"/>
              </w:rPr>
              <w:t> </w:t>
            </w:r>
            <w:r w:rsidRPr="00EA3B38">
              <w:rPr>
                <w:color w:val="000000"/>
                <w:sz w:val="28"/>
                <w:szCs w:val="28"/>
              </w:rPr>
              <w:t>— это отношения между людьми по поводу применения способов и методов организации и управления общественным производством: отношения обмена деятельностью между людьми, специализации труда, кооперирования, концентрации и комбинирования производства.</w:t>
            </w:r>
          </w:p>
          <w:p w:rsidR="001122F8" w:rsidRPr="00EA3B38" w:rsidRDefault="001122F8" w:rsidP="00242F6F">
            <w:pPr>
              <w:pStyle w:val="af0"/>
              <w:spacing w:before="0" w:beforeAutospacing="0" w:after="0" w:afterAutospacing="0"/>
              <w:ind w:firstLine="709"/>
              <w:rPr>
                <w:color w:val="000000"/>
                <w:sz w:val="28"/>
                <w:szCs w:val="28"/>
              </w:rPr>
            </w:pPr>
            <w:r w:rsidRPr="00F668D8">
              <w:rPr>
                <w:rStyle w:val="af1"/>
                <w:color w:val="000000"/>
                <w:sz w:val="28"/>
                <w:szCs w:val="28"/>
              </w:rPr>
              <w:t>Социально-экономические отношения</w:t>
            </w:r>
            <w:r w:rsidRPr="00EA3B38">
              <w:rPr>
                <w:rStyle w:val="apple-converted-space"/>
                <w:color w:val="000000"/>
                <w:sz w:val="28"/>
                <w:szCs w:val="28"/>
              </w:rPr>
              <w:t> </w:t>
            </w:r>
            <w:r w:rsidRPr="00EA3B38">
              <w:rPr>
                <w:color w:val="000000"/>
                <w:sz w:val="28"/>
                <w:szCs w:val="28"/>
              </w:rPr>
              <w:t xml:space="preserve">— </w:t>
            </w:r>
            <w:proofErr w:type="gramStart"/>
            <w:r w:rsidRPr="00EA3B38">
              <w:rPr>
                <w:color w:val="000000"/>
                <w:sz w:val="28"/>
                <w:szCs w:val="28"/>
              </w:rPr>
              <w:t>это</w:t>
            </w:r>
            <w:proofErr w:type="gramEnd"/>
            <w:r w:rsidRPr="00EA3B38">
              <w:rPr>
                <w:color w:val="000000"/>
                <w:sz w:val="28"/>
                <w:szCs w:val="28"/>
              </w:rPr>
              <w:t xml:space="preserve"> прежде всего отношения собственности в экономическом значении этого понятия. Отношения собственности определяют главное в экономической системе — способ соединения работника со средствами производства. Кроме того, отношения собственности предопределяют историческую специфику экономической системы, ее социальную структуру, систему власти.</w:t>
            </w:r>
          </w:p>
          <w:p w:rsidR="001122F8" w:rsidRPr="00EA3B38" w:rsidRDefault="001122F8" w:rsidP="00242F6F">
            <w:pPr>
              <w:pStyle w:val="af0"/>
              <w:spacing w:before="0" w:beforeAutospacing="0" w:after="0" w:afterAutospacing="0"/>
              <w:ind w:firstLine="709"/>
              <w:rPr>
                <w:color w:val="000000"/>
                <w:sz w:val="28"/>
                <w:szCs w:val="28"/>
              </w:rPr>
            </w:pPr>
            <w:r w:rsidRPr="00EA3B38">
              <w:rPr>
                <w:color w:val="000000"/>
                <w:sz w:val="28"/>
                <w:szCs w:val="28"/>
              </w:rPr>
              <w:t xml:space="preserve">Таким образом, социально-экономические отношения, основой которых являются отношения собственности, занимают определяющее место в структуре производственных отношений и в экономической системе в целом, выполняя в ней </w:t>
            </w:r>
            <w:proofErr w:type="spellStart"/>
            <w:r w:rsidRPr="00EA3B38">
              <w:rPr>
                <w:color w:val="000000"/>
                <w:sz w:val="28"/>
                <w:szCs w:val="28"/>
              </w:rPr>
              <w:t>системообразующую</w:t>
            </w:r>
            <w:proofErr w:type="spellEnd"/>
            <w:r w:rsidRPr="00EA3B38">
              <w:rPr>
                <w:color w:val="000000"/>
                <w:sz w:val="28"/>
                <w:szCs w:val="28"/>
              </w:rPr>
              <w:t xml:space="preserve"> функцию.</w:t>
            </w:r>
          </w:p>
          <w:p w:rsidR="001122F8" w:rsidRPr="00EA3B38" w:rsidRDefault="001122F8" w:rsidP="00242F6F">
            <w:pPr>
              <w:pStyle w:val="af0"/>
              <w:spacing w:before="0" w:beforeAutospacing="0" w:after="0" w:afterAutospacing="0"/>
              <w:ind w:firstLine="709"/>
              <w:rPr>
                <w:color w:val="000000"/>
                <w:sz w:val="28"/>
                <w:szCs w:val="28"/>
              </w:rPr>
            </w:pPr>
            <w:r w:rsidRPr="00F668D8">
              <w:rPr>
                <w:rStyle w:val="af1"/>
                <w:color w:val="000000"/>
                <w:sz w:val="28"/>
                <w:szCs w:val="28"/>
              </w:rPr>
              <w:t>Хозяйственный механизм</w:t>
            </w:r>
            <w:r w:rsidRPr="00F668D8">
              <w:rPr>
                <w:rStyle w:val="apple-converted-space"/>
                <w:b/>
                <w:color w:val="000000"/>
                <w:sz w:val="28"/>
                <w:szCs w:val="28"/>
              </w:rPr>
              <w:t> </w:t>
            </w:r>
            <w:r w:rsidRPr="00EA3B38">
              <w:rPr>
                <w:color w:val="000000"/>
                <w:sz w:val="28"/>
                <w:szCs w:val="28"/>
              </w:rPr>
              <w:t xml:space="preserve">является структурным элементом экономической системы, который состоит из совокупности форм и методов регулирования </w:t>
            </w:r>
            <w:proofErr w:type="gramStart"/>
            <w:r w:rsidRPr="00EA3B38">
              <w:rPr>
                <w:color w:val="000000"/>
                <w:sz w:val="28"/>
                <w:szCs w:val="28"/>
              </w:rPr>
              <w:t>экономических процессов</w:t>
            </w:r>
            <w:proofErr w:type="gramEnd"/>
            <w:r w:rsidRPr="00EA3B38">
              <w:rPr>
                <w:color w:val="000000"/>
                <w:sz w:val="28"/>
                <w:szCs w:val="28"/>
              </w:rPr>
              <w:t xml:space="preserve"> и общественных действий хозяйствующих субъектов, на основе использования экономических законов рынка, государственных экономических рычагов, правовых норм и институциональных образований.</w:t>
            </w:r>
          </w:p>
          <w:p w:rsidR="001122F8" w:rsidRPr="00EA3B38" w:rsidRDefault="001122F8" w:rsidP="00242F6F">
            <w:pPr>
              <w:pStyle w:val="af0"/>
              <w:spacing w:before="0" w:beforeAutospacing="0" w:after="0" w:afterAutospacing="0"/>
              <w:ind w:firstLine="709"/>
              <w:rPr>
                <w:color w:val="000000"/>
                <w:sz w:val="28"/>
                <w:szCs w:val="28"/>
              </w:rPr>
            </w:pPr>
            <w:r w:rsidRPr="00EA3B38">
              <w:rPr>
                <w:color w:val="000000"/>
                <w:sz w:val="28"/>
                <w:szCs w:val="28"/>
              </w:rPr>
              <w:t>Важнейшая функция хозяйственного механизма — обеспечение процесса воспроизводства на основе динамического равновесия между производством и потреблением, спросом и предложением.</w:t>
            </w:r>
          </w:p>
          <w:p w:rsidR="001122F8" w:rsidRPr="00A54FBC" w:rsidRDefault="001122F8" w:rsidP="00242F6F">
            <w:pPr>
              <w:ind w:firstLine="709"/>
            </w:pPr>
            <w:r w:rsidRPr="00A54FBC">
              <w:t>Типы экономических систем.</w:t>
            </w:r>
          </w:p>
          <w:p w:rsidR="001122F8" w:rsidRPr="00A54FBC" w:rsidRDefault="001122F8" w:rsidP="00242F6F">
            <w:pPr>
              <w:ind w:firstLine="709"/>
            </w:pPr>
            <w:r w:rsidRPr="00A54FBC">
              <w:t>В зависимости от того, как решаются основные экономические вопросы</w:t>
            </w:r>
            <w:r w:rsidRPr="00F668D8">
              <w:rPr>
                <w:rStyle w:val="af1"/>
              </w:rPr>
              <w:t xml:space="preserve"> </w:t>
            </w:r>
            <w:r w:rsidRPr="001F5D98">
              <w:rPr>
                <w:rStyle w:val="af1"/>
              </w:rPr>
              <w:t>Что? Как? Для кого?</w:t>
            </w:r>
            <w:r w:rsidRPr="00EA3B38">
              <w:rPr>
                <w:rStyle w:val="apple-converted-space"/>
              </w:rPr>
              <w:t> </w:t>
            </w:r>
            <w:r>
              <w:rPr>
                <w:rStyle w:val="apple-converted-space"/>
              </w:rPr>
              <w:t>производить</w:t>
            </w:r>
            <w:r w:rsidRPr="00A54FBC">
              <w:t>, существуют четыре типа экономических систем.</w:t>
            </w:r>
          </w:p>
          <w:p w:rsidR="001122F8" w:rsidRPr="00A54FBC" w:rsidRDefault="001122F8" w:rsidP="00242F6F">
            <w:pPr>
              <w:ind w:firstLine="709"/>
            </w:pPr>
            <w:r w:rsidRPr="00A54FBC">
              <w:t xml:space="preserve">Традиционная экономика – экономическая система, при которой опыт, </w:t>
            </w:r>
            <w:r w:rsidRPr="00A54FBC">
              <w:lastRenderedPageBreak/>
              <w:t>обычаи и традиции определяют практическое использование ресурсов.</w:t>
            </w:r>
          </w:p>
          <w:p w:rsidR="001122F8" w:rsidRPr="00A54FBC" w:rsidRDefault="001122F8" w:rsidP="00242F6F">
            <w:pPr>
              <w:ind w:firstLine="709"/>
            </w:pPr>
            <w:r w:rsidRPr="00A54FBC">
              <w:t>Командная экономика – решения о производстве и распределении принимается государством.</w:t>
            </w:r>
          </w:p>
          <w:p w:rsidR="001122F8" w:rsidRPr="00A54FBC" w:rsidRDefault="001122F8" w:rsidP="00242F6F">
            <w:pPr>
              <w:ind w:firstLine="709"/>
            </w:pPr>
            <w:r w:rsidRPr="00A54FBC">
              <w:t>Рыночная экономика – форма организации экономики, при которой отдельные лица и предприятия принимают решения о производстве и потреблении.</w:t>
            </w:r>
          </w:p>
          <w:p w:rsidR="001122F8" w:rsidRPr="00A54FBC" w:rsidRDefault="001122F8" w:rsidP="00242F6F">
            <w:pPr>
              <w:ind w:firstLine="709"/>
            </w:pPr>
            <w:r w:rsidRPr="00A54FBC">
              <w:t>Смешанная экономика основывается на рыночной системе + значительная роль государства.</w:t>
            </w:r>
          </w:p>
          <w:p w:rsidR="001122F8" w:rsidRPr="00E224DB" w:rsidRDefault="001122F8" w:rsidP="00242F6F">
            <w:pPr>
              <w:ind w:firstLine="709"/>
            </w:pPr>
            <w:r>
              <w:t xml:space="preserve">Государство </w:t>
            </w:r>
            <w:r w:rsidRPr="00A54FBC">
              <w:t>обеспечивает правовую базу эффективного функ</w:t>
            </w:r>
            <w:r>
              <w:t xml:space="preserve">ционирования рыночной экономики; </w:t>
            </w:r>
            <w:r w:rsidRPr="00A54FBC">
              <w:t>поощряет конкуренцию;</w:t>
            </w:r>
            <w:r>
              <w:t xml:space="preserve"> </w:t>
            </w:r>
            <w:r w:rsidRPr="00A54FBC">
              <w:t>перераспределяет доход;</w:t>
            </w:r>
            <w:r>
              <w:t xml:space="preserve"> </w:t>
            </w:r>
            <w:r w:rsidRPr="00A54FBC">
              <w:t>стабилизирует экономику;</w:t>
            </w:r>
            <w:r>
              <w:t xml:space="preserve"> </w:t>
            </w:r>
            <w:r w:rsidRPr="00A54FBC">
              <w:t>уменьшает безработицу;</w:t>
            </w:r>
            <w:r>
              <w:t xml:space="preserve"> </w:t>
            </w:r>
            <w:r w:rsidRPr="00A54FBC">
              <w:t>укрощает инфляцию.</w:t>
            </w:r>
          </w:p>
          <w:p w:rsidR="001122F8" w:rsidRDefault="001122F8" w:rsidP="001122F8">
            <w:pPr>
              <w:rPr>
                <w:sz w:val="27"/>
              </w:rPr>
            </w:pPr>
            <w:r w:rsidRPr="00A54FBC">
              <w:t xml:space="preserve">          </w:t>
            </w:r>
          </w:p>
          <w:p w:rsidR="001122F8" w:rsidRPr="00A54FBC" w:rsidRDefault="001122F8" w:rsidP="001122F8">
            <w:pPr>
              <w:rPr>
                <w:rFonts w:ascii="Arial Narrow" w:hAnsi="Arial Narrow"/>
              </w:rPr>
            </w:pPr>
            <w:r>
              <w:t xml:space="preserve">Таблица 4 - </w:t>
            </w:r>
            <w:r w:rsidRPr="00A54FBC">
              <w:t>Типы экономических систем</w:t>
            </w:r>
            <w:r>
              <w:t>, их достоинства и недостатки</w:t>
            </w:r>
          </w:p>
          <w:tbl>
            <w:tblPr>
              <w:tblW w:w="0" w:type="auto"/>
              <w:jc w:val="center"/>
              <w:tblCellMar>
                <w:left w:w="0" w:type="dxa"/>
                <w:right w:w="0" w:type="dxa"/>
              </w:tblCellMar>
              <w:tblLook w:val="04A0"/>
            </w:tblPr>
            <w:tblGrid>
              <w:gridCol w:w="4652"/>
              <w:gridCol w:w="348"/>
              <w:gridCol w:w="363"/>
              <w:gridCol w:w="4072"/>
            </w:tblGrid>
            <w:tr w:rsidR="001122F8" w:rsidRPr="004F392C" w:rsidTr="00E243F5">
              <w:trPr>
                <w:trHeight w:val="228"/>
                <w:jc w:val="center"/>
              </w:trPr>
              <w:tc>
                <w:tcPr>
                  <w:tcW w:w="5000" w:type="dxa"/>
                  <w:gridSpan w:val="2"/>
                  <w:tcBorders>
                    <w:top w:val="nil"/>
                    <w:left w:val="nil"/>
                    <w:bottom w:val="nil"/>
                    <w:right w:val="single" w:sz="8" w:space="0" w:color="auto"/>
                  </w:tcBorders>
                  <w:tcMar>
                    <w:top w:w="0" w:type="dxa"/>
                    <w:left w:w="40" w:type="dxa"/>
                    <w:bottom w:w="0" w:type="dxa"/>
                    <w:right w:w="40" w:type="dxa"/>
                  </w:tcMar>
                  <w:hideMark/>
                </w:tcPr>
                <w:p w:rsidR="001122F8" w:rsidRPr="004F392C" w:rsidRDefault="001122F8" w:rsidP="00E243F5">
                  <w:pPr>
                    <w:spacing w:line="228" w:lineRule="atLeast"/>
                    <w:rPr>
                      <w:rFonts w:ascii="Arial Narrow" w:hAnsi="Arial Narrow"/>
                      <w:sz w:val="24"/>
                      <w:szCs w:val="24"/>
                    </w:rPr>
                  </w:pPr>
                  <w:r w:rsidRPr="004F392C">
                    <w:rPr>
                      <w:sz w:val="24"/>
                      <w:szCs w:val="24"/>
                    </w:rPr>
                    <w:t> </w:t>
                  </w:r>
                </w:p>
              </w:tc>
              <w:tc>
                <w:tcPr>
                  <w:tcW w:w="4435" w:type="dxa"/>
                  <w:gridSpan w:val="2"/>
                  <w:tcBorders>
                    <w:top w:val="nil"/>
                    <w:left w:val="nil"/>
                    <w:bottom w:val="nil"/>
                    <w:right w:val="nil"/>
                  </w:tcBorders>
                  <w:tcMar>
                    <w:top w:w="0" w:type="dxa"/>
                    <w:left w:w="40" w:type="dxa"/>
                    <w:bottom w:w="0" w:type="dxa"/>
                    <w:right w:w="40" w:type="dxa"/>
                  </w:tcMar>
                  <w:hideMark/>
                </w:tcPr>
                <w:p w:rsidR="001122F8" w:rsidRPr="004F392C" w:rsidRDefault="001122F8" w:rsidP="00E243F5">
                  <w:pPr>
                    <w:spacing w:line="228" w:lineRule="atLeast"/>
                    <w:rPr>
                      <w:rFonts w:ascii="Arial Narrow" w:hAnsi="Arial Narrow"/>
                      <w:sz w:val="24"/>
                      <w:szCs w:val="24"/>
                    </w:rPr>
                  </w:pPr>
                  <w:r w:rsidRPr="004F392C">
                    <w:rPr>
                      <w:sz w:val="24"/>
                      <w:szCs w:val="24"/>
                    </w:rPr>
                    <w:t> </w:t>
                  </w:r>
                </w:p>
              </w:tc>
            </w:tr>
            <w:tr w:rsidR="001122F8" w:rsidRPr="004F392C" w:rsidTr="00E243F5">
              <w:trPr>
                <w:trHeight w:val="238"/>
                <w:jc w:val="center"/>
              </w:trPr>
              <w:tc>
                <w:tcPr>
                  <w:tcW w:w="4652"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hideMark/>
                </w:tcPr>
                <w:p w:rsidR="001122F8" w:rsidRPr="00457AB2" w:rsidRDefault="001122F8" w:rsidP="00E243F5">
                  <w:pPr>
                    <w:jc w:val="center"/>
                    <w:rPr>
                      <w:sz w:val="24"/>
                      <w:szCs w:val="24"/>
                    </w:rPr>
                  </w:pPr>
                  <w:r w:rsidRPr="00457AB2">
                    <w:rPr>
                      <w:sz w:val="22"/>
                    </w:rPr>
                    <w:t>Традиционная</w:t>
                  </w:r>
                </w:p>
              </w:tc>
              <w:tc>
                <w:tcPr>
                  <w:tcW w:w="348"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1122F8" w:rsidRPr="004F392C" w:rsidRDefault="001122F8" w:rsidP="00E243F5">
                  <w:pPr>
                    <w:jc w:val="center"/>
                    <w:rPr>
                      <w:rFonts w:ascii="Arial Narrow" w:hAnsi="Arial Narrow"/>
                      <w:sz w:val="24"/>
                      <w:szCs w:val="24"/>
                    </w:rPr>
                  </w:pPr>
                  <w:r w:rsidRPr="004F392C">
                    <w:rPr>
                      <w:rFonts w:ascii="Arial" w:hAnsi="Arial" w:cs="Arial"/>
                      <w:sz w:val="22"/>
                      <w:szCs w:val="22"/>
                    </w:rPr>
                    <w:t> </w:t>
                  </w:r>
                </w:p>
              </w:tc>
              <w:tc>
                <w:tcPr>
                  <w:tcW w:w="363"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1122F8" w:rsidRPr="004F392C" w:rsidRDefault="001122F8" w:rsidP="00E243F5">
                  <w:pPr>
                    <w:jc w:val="center"/>
                    <w:rPr>
                      <w:rFonts w:ascii="Arial Narrow" w:hAnsi="Arial Narrow"/>
                      <w:sz w:val="24"/>
                      <w:szCs w:val="24"/>
                    </w:rPr>
                  </w:pPr>
                  <w:r w:rsidRPr="004F392C">
                    <w:rPr>
                      <w:rFonts w:ascii="Arial" w:hAnsi="Arial" w:cs="Arial"/>
                      <w:sz w:val="22"/>
                      <w:szCs w:val="22"/>
                    </w:rPr>
                    <w:t> </w:t>
                  </w:r>
                </w:p>
              </w:tc>
              <w:tc>
                <w:tcPr>
                  <w:tcW w:w="4072"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1122F8" w:rsidRPr="00457AB2" w:rsidRDefault="001122F8" w:rsidP="00E243F5">
                  <w:pPr>
                    <w:jc w:val="center"/>
                    <w:rPr>
                      <w:sz w:val="24"/>
                      <w:szCs w:val="24"/>
                    </w:rPr>
                  </w:pPr>
                  <w:r w:rsidRPr="00457AB2">
                    <w:rPr>
                      <w:sz w:val="22"/>
                    </w:rPr>
                    <w:t>Командная</w:t>
                  </w:r>
                </w:p>
              </w:tc>
            </w:tr>
            <w:tr w:rsidR="001122F8" w:rsidRPr="004F392C" w:rsidTr="00E243F5">
              <w:trPr>
                <w:trHeight w:val="18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1122F8" w:rsidRPr="004F392C" w:rsidRDefault="001122F8" w:rsidP="00E243F5">
                  <w:pPr>
                    <w:rPr>
                      <w:rFonts w:ascii="Arial Narrow" w:hAnsi="Arial Narrow"/>
                      <w:sz w:val="24"/>
                      <w:szCs w:val="24"/>
                    </w:rPr>
                  </w:pPr>
                </w:p>
              </w:tc>
              <w:tc>
                <w:tcPr>
                  <w:tcW w:w="348" w:type="dxa"/>
                  <w:tcBorders>
                    <w:top w:val="nil"/>
                    <w:left w:val="nil"/>
                    <w:bottom w:val="nil"/>
                    <w:right w:val="single" w:sz="8" w:space="0" w:color="auto"/>
                  </w:tcBorders>
                  <w:tcMar>
                    <w:top w:w="0" w:type="dxa"/>
                    <w:left w:w="40" w:type="dxa"/>
                    <w:bottom w:w="0" w:type="dxa"/>
                    <w:right w:w="40" w:type="dxa"/>
                  </w:tcMar>
                  <w:hideMark/>
                </w:tcPr>
                <w:p w:rsidR="001122F8" w:rsidRPr="004F392C" w:rsidRDefault="001122F8" w:rsidP="00E243F5">
                  <w:pPr>
                    <w:spacing w:line="189" w:lineRule="atLeast"/>
                    <w:rPr>
                      <w:rFonts w:ascii="Arial Narrow" w:hAnsi="Arial Narrow"/>
                      <w:sz w:val="24"/>
                      <w:szCs w:val="24"/>
                    </w:rPr>
                  </w:pPr>
                  <w:r w:rsidRPr="004F392C">
                    <w:rPr>
                      <w:sz w:val="24"/>
                      <w:szCs w:val="24"/>
                    </w:rPr>
                    <w:t> </w:t>
                  </w:r>
                </w:p>
              </w:tc>
              <w:tc>
                <w:tcPr>
                  <w:tcW w:w="363" w:type="dxa"/>
                  <w:tcBorders>
                    <w:top w:val="nil"/>
                    <w:left w:val="nil"/>
                    <w:bottom w:val="nil"/>
                    <w:right w:val="single" w:sz="8" w:space="0" w:color="auto"/>
                  </w:tcBorders>
                  <w:tcMar>
                    <w:top w:w="0" w:type="dxa"/>
                    <w:left w:w="40" w:type="dxa"/>
                    <w:bottom w:w="0" w:type="dxa"/>
                    <w:right w:w="40" w:type="dxa"/>
                  </w:tcMar>
                  <w:hideMark/>
                </w:tcPr>
                <w:p w:rsidR="001122F8" w:rsidRPr="004F392C" w:rsidRDefault="001122F8" w:rsidP="00E243F5">
                  <w:pPr>
                    <w:spacing w:line="189" w:lineRule="atLeast"/>
                    <w:rPr>
                      <w:rFonts w:ascii="Arial Narrow" w:hAnsi="Arial Narrow"/>
                      <w:sz w:val="24"/>
                      <w:szCs w:val="24"/>
                    </w:rPr>
                  </w:pPr>
                  <w:r w:rsidRPr="004F392C">
                    <w:rPr>
                      <w:sz w:val="24"/>
                      <w:szCs w:val="24"/>
                    </w:rPr>
                    <w:t> </w:t>
                  </w:r>
                </w:p>
              </w:tc>
              <w:tc>
                <w:tcPr>
                  <w:tcW w:w="0" w:type="auto"/>
                  <w:vMerge/>
                  <w:tcBorders>
                    <w:top w:val="single" w:sz="8" w:space="0" w:color="auto"/>
                    <w:left w:val="nil"/>
                    <w:bottom w:val="single" w:sz="8" w:space="0" w:color="auto"/>
                    <w:right w:val="single" w:sz="8" w:space="0" w:color="auto"/>
                  </w:tcBorders>
                  <w:vAlign w:val="center"/>
                  <w:hideMark/>
                </w:tcPr>
                <w:p w:rsidR="001122F8" w:rsidRPr="004F392C" w:rsidRDefault="001122F8" w:rsidP="00E243F5">
                  <w:pPr>
                    <w:rPr>
                      <w:rFonts w:ascii="Arial Narrow" w:hAnsi="Arial Narrow"/>
                      <w:sz w:val="24"/>
                      <w:szCs w:val="24"/>
                    </w:rPr>
                  </w:pPr>
                </w:p>
              </w:tc>
            </w:tr>
            <w:tr w:rsidR="001122F8" w:rsidRPr="004F392C" w:rsidTr="00E243F5">
              <w:trPr>
                <w:trHeight w:val="2256"/>
                <w:jc w:val="center"/>
              </w:trPr>
              <w:tc>
                <w:tcPr>
                  <w:tcW w:w="465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Традиции, передающиеся из поко</w:t>
                  </w:r>
                  <w:r w:rsidRPr="004F392C">
                    <w:rPr>
                      <w:sz w:val="24"/>
                      <w:szCs w:val="24"/>
                    </w:rPr>
                    <w:softHyphen/>
                    <w:t>ления в поколение, определяют, какие товары и </w:t>
                  </w:r>
                  <w:proofErr w:type="spellStart"/>
                  <w:r w:rsidRPr="004F392C">
                    <w:rPr>
                      <w:sz w:val="24"/>
                      <w:szCs w:val="24"/>
                    </w:rPr>
                    <w:t>услугикак</w:t>
                  </w:r>
                  <w:proofErr w:type="spellEnd"/>
                  <w:r w:rsidRPr="004F392C">
                    <w:rPr>
                      <w:sz w:val="24"/>
                      <w:szCs w:val="24"/>
                    </w:rPr>
                    <w:t xml:space="preserve"> и для кого производить</w:t>
                  </w:r>
                </w:p>
                <w:p w:rsidR="001122F8" w:rsidRPr="004F392C" w:rsidRDefault="001122F8" w:rsidP="00E243F5">
                  <w:pPr>
                    <w:rPr>
                      <w:rFonts w:ascii="Arial Narrow" w:hAnsi="Arial Narrow"/>
                      <w:sz w:val="24"/>
                      <w:szCs w:val="24"/>
                    </w:rPr>
                  </w:pPr>
                  <w:r w:rsidRPr="004F392C">
                    <w:rPr>
                      <w:sz w:val="24"/>
                      <w:szCs w:val="24"/>
                    </w:rPr>
                    <w:t>Отсталая технология производства</w:t>
                  </w:r>
                </w:p>
                <w:p w:rsidR="001122F8" w:rsidRPr="004F392C" w:rsidRDefault="001122F8" w:rsidP="00E243F5">
                  <w:pPr>
                    <w:rPr>
                      <w:rFonts w:ascii="Arial Narrow" w:hAnsi="Arial Narrow"/>
                      <w:sz w:val="24"/>
                      <w:szCs w:val="24"/>
                    </w:rPr>
                  </w:pPr>
                  <w:r w:rsidRPr="004F392C">
                    <w:rPr>
                      <w:sz w:val="24"/>
                      <w:szCs w:val="24"/>
                    </w:rPr>
                    <w:t>Преобладание ручного труда</w:t>
                  </w:r>
                </w:p>
                <w:p w:rsidR="001122F8" w:rsidRPr="004F392C" w:rsidRDefault="001122F8" w:rsidP="00E243F5">
                  <w:pPr>
                    <w:rPr>
                      <w:rFonts w:ascii="Arial Narrow" w:hAnsi="Arial Narrow"/>
                      <w:sz w:val="24"/>
                      <w:szCs w:val="24"/>
                    </w:rPr>
                  </w:pPr>
                  <w:proofErr w:type="spellStart"/>
                  <w:r w:rsidRPr="004F392C">
                    <w:rPr>
                      <w:sz w:val="24"/>
                      <w:szCs w:val="24"/>
                    </w:rPr>
                    <w:t>Многоукладность</w:t>
                  </w:r>
                  <w:proofErr w:type="spellEnd"/>
                  <w:r w:rsidRPr="004F392C">
                    <w:rPr>
                      <w:sz w:val="24"/>
                      <w:szCs w:val="24"/>
                    </w:rPr>
                    <w:t> экономики</w:t>
                  </w:r>
                </w:p>
                <w:p w:rsidR="001122F8" w:rsidRPr="004F392C" w:rsidRDefault="001122F8" w:rsidP="00E243F5">
                  <w:pPr>
                    <w:rPr>
                      <w:rFonts w:ascii="Arial Narrow" w:hAnsi="Arial Narrow"/>
                      <w:sz w:val="24"/>
                      <w:szCs w:val="24"/>
                    </w:rPr>
                  </w:pPr>
                  <w:r w:rsidRPr="004F392C">
                    <w:rPr>
                      <w:sz w:val="24"/>
                      <w:szCs w:val="24"/>
                    </w:rPr>
                    <w:t>Консерватизм и неприятие ново</w:t>
                  </w:r>
                  <w:r w:rsidRPr="004F392C">
                    <w:rPr>
                      <w:sz w:val="24"/>
                      <w:szCs w:val="24"/>
                    </w:rPr>
                    <w:softHyphen/>
                    <w:t>введений</w:t>
                  </w:r>
                </w:p>
              </w:tc>
              <w:tc>
                <w:tcPr>
                  <w:tcW w:w="348" w:type="dxa"/>
                  <w:tcBorders>
                    <w:top w:val="nil"/>
                    <w:left w:val="nil"/>
                    <w:bottom w:val="nil"/>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 </w:t>
                  </w:r>
                </w:p>
              </w:tc>
              <w:tc>
                <w:tcPr>
                  <w:tcW w:w="363" w:type="dxa"/>
                  <w:tcBorders>
                    <w:top w:val="nil"/>
                    <w:left w:val="nil"/>
                    <w:bottom w:val="nil"/>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 </w:t>
                  </w:r>
                </w:p>
              </w:tc>
              <w:tc>
                <w:tcPr>
                  <w:tcW w:w="4072" w:type="dxa"/>
                  <w:tcBorders>
                    <w:top w:val="nil"/>
                    <w:left w:val="nil"/>
                    <w:bottom w:val="single" w:sz="8" w:space="0" w:color="auto"/>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Экономические решения прини</w:t>
                  </w:r>
                  <w:r w:rsidRPr="004F392C">
                    <w:rPr>
                      <w:sz w:val="24"/>
                      <w:szCs w:val="24"/>
                    </w:rPr>
                    <w:softHyphen/>
                    <w:t>мают в основном представители государственной власти</w:t>
                  </w:r>
                </w:p>
                <w:p w:rsidR="001122F8" w:rsidRPr="004F392C" w:rsidRDefault="001122F8" w:rsidP="00E243F5">
                  <w:pPr>
                    <w:rPr>
                      <w:rFonts w:ascii="Arial Narrow" w:hAnsi="Arial Narrow"/>
                      <w:sz w:val="24"/>
                      <w:szCs w:val="24"/>
                    </w:rPr>
                  </w:pPr>
                  <w:r w:rsidRPr="004F392C">
                    <w:rPr>
                      <w:sz w:val="24"/>
                      <w:szCs w:val="24"/>
                    </w:rPr>
                    <w:t>Отсутствие у производителей свободы выбора</w:t>
                  </w:r>
                </w:p>
                <w:p w:rsidR="001122F8" w:rsidRPr="004F392C" w:rsidRDefault="001122F8" w:rsidP="00E243F5">
                  <w:pPr>
                    <w:rPr>
                      <w:rFonts w:ascii="Arial Narrow" w:hAnsi="Arial Narrow"/>
                      <w:sz w:val="24"/>
                      <w:szCs w:val="24"/>
                    </w:rPr>
                  </w:pPr>
                  <w:r w:rsidRPr="004F392C">
                    <w:rPr>
                      <w:sz w:val="24"/>
                      <w:szCs w:val="24"/>
                    </w:rPr>
                    <w:t>Отсутствие у производителей заинтересованности в повы</w:t>
                  </w:r>
                  <w:r w:rsidRPr="004F392C">
                    <w:rPr>
                      <w:sz w:val="24"/>
                      <w:szCs w:val="24"/>
                    </w:rPr>
                    <w:softHyphen/>
                    <w:t>шении эффективности произ</w:t>
                  </w:r>
                  <w:r w:rsidRPr="004F392C">
                    <w:rPr>
                      <w:sz w:val="24"/>
                      <w:szCs w:val="24"/>
                    </w:rPr>
                    <w:softHyphen/>
                    <w:t>водства</w:t>
                  </w:r>
                </w:p>
              </w:tc>
            </w:tr>
            <w:tr w:rsidR="001122F8" w:rsidRPr="004F392C" w:rsidTr="00E243F5">
              <w:trPr>
                <w:trHeight w:val="218"/>
                <w:jc w:val="center"/>
              </w:trPr>
              <w:tc>
                <w:tcPr>
                  <w:tcW w:w="5000" w:type="dxa"/>
                  <w:gridSpan w:val="2"/>
                  <w:tcBorders>
                    <w:top w:val="nil"/>
                    <w:left w:val="nil"/>
                    <w:bottom w:val="nil"/>
                    <w:right w:val="single" w:sz="8" w:space="0" w:color="auto"/>
                  </w:tcBorders>
                  <w:tcMar>
                    <w:top w:w="0" w:type="dxa"/>
                    <w:left w:w="40" w:type="dxa"/>
                    <w:bottom w:w="0" w:type="dxa"/>
                    <w:right w:w="40" w:type="dxa"/>
                  </w:tcMar>
                  <w:hideMark/>
                </w:tcPr>
                <w:p w:rsidR="001122F8" w:rsidRPr="004F392C" w:rsidRDefault="001122F8" w:rsidP="00E243F5">
                  <w:pPr>
                    <w:spacing w:line="218" w:lineRule="atLeast"/>
                    <w:rPr>
                      <w:rFonts w:ascii="Arial Narrow" w:hAnsi="Arial Narrow"/>
                      <w:sz w:val="24"/>
                      <w:szCs w:val="24"/>
                    </w:rPr>
                  </w:pPr>
                  <w:r w:rsidRPr="004F392C">
                    <w:rPr>
                      <w:sz w:val="24"/>
                      <w:szCs w:val="24"/>
                    </w:rPr>
                    <w:t> </w:t>
                  </w:r>
                </w:p>
              </w:tc>
              <w:tc>
                <w:tcPr>
                  <w:tcW w:w="363" w:type="dxa"/>
                  <w:tcBorders>
                    <w:top w:val="nil"/>
                    <w:left w:val="nil"/>
                    <w:bottom w:val="nil"/>
                    <w:right w:val="nil"/>
                  </w:tcBorders>
                  <w:tcMar>
                    <w:top w:w="0" w:type="dxa"/>
                    <w:left w:w="40" w:type="dxa"/>
                    <w:bottom w:w="0" w:type="dxa"/>
                    <w:right w:w="40" w:type="dxa"/>
                  </w:tcMar>
                  <w:hideMark/>
                </w:tcPr>
                <w:p w:rsidR="001122F8" w:rsidRPr="004F392C" w:rsidRDefault="001122F8" w:rsidP="00E243F5">
                  <w:pPr>
                    <w:spacing w:line="218" w:lineRule="atLeast"/>
                    <w:rPr>
                      <w:rFonts w:ascii="Arial Narrow" w:hAnsi="Arial Narrow"/>
                      <w:sz w:val="24"/>
                      <w:szCs w:val="24"/>
                    </w:rPr>
                  </w:pPr>
                  <w:r w:rsidRPr="004F392C">
                    <w:rPr>
                      <w:sz w:val="24"/>
                      <w:szCs w:val="24"/>
                    </w:rPr>
                    <w:t> </w:t>
                  </w:r>
                </w:p>
              </w:tc>
              <w:tc>
                <w:tcPr>
                  <w:tcW w:w="4072" w:type="dxa"/>
                  <w:tcBorders>
                    <w:top w:val="nil"/>
                    <w:left w:val="nil"/>
                    <w:bottom w:val="single" w:sz="8" w:space="0" w:color="auto"/>
                    <w:right w:val="nil"/>
                  </w:tcBorders>
                  <w:tcMar>
                    <w:top w:w="0" w:type="dxa"/>
                    <w:left w:w="40" w:type="dxa"/>
                    <w:bottom w:w="0" w:type="dxa"/>
                    <w:right w:w="40" w:type="dxa"/>
                  </w:tcMar>
                  <w:hideMark/>
                </w:tcPr>
                <w:p w:rsidR="001122F8" w:rsidRPr="004F392C" w:rsidRDefault="001122F8" w:rsidP="00E243F5">
                  <w:pPr>
                    <w:spacing w:line="218" w:lineRule="atLeast"/>
                    <w:rPr>
                      <w:rFonts w:ascii="Arial Narrow" w:hAnsi="Arial Narrow"/>
                      <w:sz w:val="24"/>
                      <w:szCs w:val="24"/>
                    </w:rPr>
                  </w:pPr>
                  <w:r w:rsidRPr="004F392C">
                    <w:rPr>
                      <w:sz w:val="24"/>
                      <w:szCs w:val="24"/>
                    </w:rPr>
                    <w:t> </w:t>
                  </w:r>
                </w:p>
              </w:tc>
            </w:tr>
            <w:tr w:rsidR="001122F8" w:rsidRPr="004F392C" w:rsidTr="00E243F5">
              <w:trPr>
                <w:trHeight w:val="238"/>
                <w:jc w:val="center"/>
              </w:trPr>
              <w:tc>
                <w:tcPr>
                  <w:tcW w:w="4652"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hideMark/>
                </w:tcPr>
                <w:p w:rsidR="001122F8" w:rsidRPr="00457AB2" w:rsidRDefault="001122F8" w:rsidP="00E243F5">
                  <w:pPr>
                    <w:jc w:val="center"/>
                    <w:rPr>
                      <w:sz w:val="24"/>
                      <w:szCs w:val="24"/>
                    </w:rPr>
                  </w:pPr>
                  <w:r w:rsidRPr="00457AB2">
                    <w:rPr>
                      <w:sz w:val="22"/>
                    </w:rPr>
                    <w:t>Рыночная</w:t>
                  </w:r>
                </w:p>
              </w:tc>
              <w:tc>
                <w:tcPr>
                  <w:tcW w:w="348"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1122F8" w:rsidRPr="004F392C" w:rsidRDefault="001122F8" w:rsidP="00E243F5">
                  <w:pPr>
                    <w:jc w:val="center"/>
                    <w:rPr>
                      <w:rFonts w:ascii="Arial Narrow" w:hAnsi="Arial Narrow"/>
                      <w:sz w:val="24"/>
                      <w:szCs w:val="24"/>
                    </w:rPr>
                  </w:pPr>
                  <w:r w:rsidRPr="004F392C">
                    <w:rPr>
                      <w:rFonts w:ascii="Arial" w:hAnsi="Arial" w:cs="Arial"/>
                      <w:sz w:val="22"/>
                      <w:szCs w:val="22"/>
                    </w:rPr>
                    <w:t> </w:t>
                  </w:r>
                </w:p>
              </w:tc>
              <w:tc>
                <w:tcPr>
                  <w:tcW w:w="363"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1122F8" w:rsidRPr="004F392C" w:rsidRDefault="001122F8" w:rsidP="00E243F5">
                  <w:pPr>
                    <w:jc w:val="center"/>
                    <w:rPr>
                      <w:rFonts w:ascii="Arial Narrow" w:hAnsi="Arial Narrow"/>
                      <w:sz w:val="24"/>
                      <w:szCs w:val="24"/>
                    </w:rPr>
                  </w:pPr>
                  <w:r w:rsidRPr="004F392C">
                    <w:rPr>
                      <w:rFonts w:ascii="Arial" w:hAnsi="Arial" w:cs="Arial"/>
                      <w:sz w:val="22"/>
                      <w:szCs w:val="22"/>
                    </w:rPr>
                    <w:t> </w:t>
                  </w:r>
                </w:p>
              </w:tc>
              <w:tc>
                <w:tcPr>
                  <w:tcW w:w="407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rsidR="001122F8" w:rsidRPr="00457AB2" w:rsidRDefault="001122F8" w:rsidP="00E243F5">
                  <w:pPr>
                    <w:jc w:val="center"/>
                    <w:rPr>
                      <w:sz w:val="24"/>
                      <w:szCs w:val="24"/>
                    </w:rPr>
                  </w:pPr>
                  <w:r w:rsidRPr="00457AB2">
                    <w:rPr>
                      <w:sz w:val="22"/>
                    </w:rPr>
                    <w:t>Смешанная</w:t>
                  </w:r>
                </w:p>
              </w:tc>
            </w:tr>
            <w:tr w:rsidR="001122F8" w:rsidRPr="004F392C" w:rsidTr="00E243F5">
              <w:trPr>
                <w:trHeight w:val="121"/>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1122F8" w:rsidRPr="004F392C" w:rsidRDefault="001122F8" w:rsidP="00E243F5">
                  <w:pPr>
                    <w:rPr>
                      <w:rFonts w:ascii="Arial Narrow" w:hAnsi="Arial Narrow"/>
                      <w:sz w:val="24"/>
                      <w:szCs w:val="24"/>
                    </w:rPr>
                  </w:pPr>
                </w:p>
              </w:tc>
              <w:tc>
                <w:tcPr>
                  <w:tcW w:w="711" w:type="dxa"/>
                  <w:gridSpan w:val="2"/>
                  <w:tcBorders>
                    <w:top w:val="nil"/>
                    <w:left w:val="nil"/>
                    <w:bottom w:val="nil"/>
                    <w:right w:val="single" w:sz="8" w:space="0" w:color="auto"/>
                  </w:tcBorders>
                  <w:tcMar>
                    <w:top w:w="0" w:type="dxa"/>
                    <w:left w:w="40" w:type="dxa"/>
                    <w:bottom w:w="0" w:type="dxa"/>
                    <w:right w:w="40" w:type="dxa"/>
                  </w:tcMar>
                  <w:hideMark/>
                </w:tcPr>
                <w:p w:rsidR="001122F8" w:rsidRPr="004F392C" w:rsidRDefault="001122F8" w:rsidP="00E243F5">
                  <w:pPr>
                    <w:spacing w:line="121" w:lineRule="atLeast"/>
                    <w:rPr>
                      <w:rFonts w:ascii="Arial Narrow" w:hAnsi="Arial Narrow"/>
                      <w:sz w:val="24"/>
                      <w:szCs w:val="24"/>
                    </w:rPr>
                  </w:pPr>
                  <w:r w:rsidRPr="004F392C">
                    <w:rPr>
                      <w:sz w:val="24"/>
                      <w:szCs w:val="24"/>
                    </w:rPr>
                    <w:t> </w:t>
                  </w:r>
                </w:p>
              </w:tc>
              <w:tc>
                <w:tcPr>
                  <w:tcW w:w="0" w:type="auto"/>
                  <w:vMerge/>
                  <w:tcBorders>
                    <w:top w:val="nil"/>
                    <w:left w:val="nil"/>
                    <w:bottom w:val="single" w:sz="8" w:space="0" w:color="auto"/>
                    <w:right w:val="single" w:sz="8" w:space="0" w:color="auto"/>
                  </w:tcBorders>
                  <w:vAlign w:val="center"/>
                  <w:hideMark/>
                </w:tcPr>
                <w:p w:rsidR="001122F8" w:rsidRPr="004F392C" w:rsidRDefault="001122F8" w:rsidP="00E243F5">
                  <w:pPr>
                    <w:rPr>
                      <w:rFonts w:ascii="Arial Narrow" w:hAnsi="Arial Narrow"/>
                      <w:sz w:val="24"/>
                      <w:szCs w:val="24"/>
                    </w:rPr>
                  </w:pPr>
                </w:p>
              </w:tc>
            </w:tr>
            <w:tr w:rsidR="001122F8" w:rsidRPr="004F392C" w:rsidTr="00E243F5">
              <w:trPr>
                <w:trHeight w:val="2892"/>
                <w:jc w:val="center"/>
              </w:trPr>
              <w:tc>
                <w:tcPr>
                  <w:tcW w:w="465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Свободное решение основных эко</w:t>
                  </w:r>
                  <w:r w:rsidRPr="004F392C">
                    <w:rPr>
                      <w:sz w:val="24"/>
                      <w:szCs w:val="24"/>
                    </w:rPr>
                    <w:softHyphen/>
                    <w:t>номических вопросов на основе рыночных механизмов регулиро</w:t>
                  </w:r>
                  <w:r w:rsidRPr="004F392C">
                    <w:rPr>
                      <w:sz w:val="24"/>
                      <w:szCs w:val="24"/>
                    </w:rPr>
                    <w:softHyphen/>
                    <w:t>вания</w:t>
                  </w:r>
                </w:p>
                <w:p w:rsidR="001122F8" w:rsidRPr="004F392C" w:rsidRDefault="001122F8" w:rsidP="00E243F5">
                  <w:pPr>
                    <w:rPr>
                      <w:rFonts w:ascii="Arial Narrow" w:hAnsi="Arial Narrow"/>
                      <w:sz w:val="24"/>
                      <w:szCs w:val="24"/>
                    </w:rPr>
                  </w:pPr>
                  <w:r w:rsidRPr="004F392C">
                    <w:rPr>
                      <w:sz w:val="24"/>
                      <w:szCs w:val="24"/>
                    </w:rPr>
                    <w:t>Преобладание частной собствен</w:t>
                  </w:r>
                  <w:r w:rsidRPr="004F392C">
                    <w:rPr>
                      <w:sz w:val="24"/>
                      <w:szCs w:val="24"/>
                    </w:rPr>
                    <w:softHyphen/>
                    <w:t>ности</w:t>
                  </w:r>
                </w:p>
                <w:p w:rsidR="001122F8" w:rsidRPr="004F392C" w:rsidRDefault="001122F8" w:rsidP="00E243F5">
                  <w:pPr>
                    <w:rPr>
                      <w:rFonts w:ascii="Arial Narrow" w:hAnsi="Arial Narrow"/>
                      <w:sz w:val="24"/>
                      <w:szCs w:val="24"/>
                    </w:rPr>
                  </w:pPr>
                  <w:r w:rsidRPr="004F392C">
                    <w:rPr>
                      <w:sz w:val="24"/>
                      <w:szCs w:val="24"/>
                    </w:rPr>
                    <w:t>Экономические субъекты осущест</w:t>
                  </w:r>
                  <w:r w:rsidRPr="004F392C">
                    <w:rPr>
                      <w:sz w:val="24"/>
                      <w:szCs w:val="24"/>
                    </w:rPr>
                    <w:softHyphen/>
                    <w:t>вляют деятельность в соответствии со своими личными экономически</w:t>
                  </w:r>
                  <w:r w:rsidRPr="004F392C">
                    <w:rPr>
                      <w:sz w:val="24"/>
                      <w:szCs w:val="24"/>
                    </w:rPr>
                    <w:softHyphen/>
                    <w:t>ми интересами</w:t>
                  </w:r>
                </w:p>
                <w:p w:rsidR="001122F8" w:rsidRPr="004F392C" w:rsidRDefault="001122F8" w:rsidP="00E243F5">
                  <w:pPr>
                    <w:rPr>
                      <w:rFonts w:ascii="Arial Narrow" w:hAnsi="Arial Narrow"/>
                      <w:sz w:val="24"/>
                      <w:szCs w:val="24"/>
                    </w:rPr>
                  </w:pPr>
                  <w:r w:rsidRPr="004F392C">
                    <w:rPr>
                      <w:sz w:val="24"/>
                      <w:szCs w:val="24"/>
                    </w:rPr>
                    <w:t>Свободная конкуренция</w:t>
                  </w:r>
                </w:p>
                <w:p w:rsidR="001122F8" w:rsidRPr="004F392C" w:rsidRDefault="001122F8" w:rsidP="00E243F5">
                  <w:pPr>
                    <w:rPr>
                      <w:rFonts w:ascii="Arial Narrow" w:hAnsi="Arial Narrow"/>
                      <w:sz w:val="24"/>
                      <w:szCs w:val="24"/>
                    </w:rPr>
                  </w:pPr>
                  <w:r w:rsidRPr="004F392C">
                    <w:rPr>
                      <w:sz w:val="24"/>
                      <w:szCs w:val="24"/>
                    </w:rPr>
                    <w:t>Минимальное влияние государства</w:t>
                  </w:r>
                </w:p>
              </w:tc>
              <w:tc>
                <w:tcPr>
                  <w:tcW w:w="711" w:type="dxa"/>
                  <w:gridSpan w:val="2"/>
                  <w:tcBorders>
                    <w:top w:val="nil"/>
                    <w:left w:val="nil"/>
                    <w:bottom w:val="nil"/>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 </w:t>
                  </w:r>
                </w:p>
              </w:tc>
              <w:tc>
                <w:tcPr>
                  <w:tcW w:w="4072" w:type="dxa"/>
                  <w:tcBorders>
                    <w:top w:val="nil"/>
                    <w:left w:val="nil"/>
                    <w:bottom w:val="single" w:sz="8" w:space="0" w:color="auto"/>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Одновременное сочетание част</w:t>
                  </w:r>
                  <w:r w:rsidRPr="004F392C">
                    <w:rPr>
                      <w:sz w:val="24"/>
                      <w:szCs w:val="24"/>
                    </w:rPr>
                    <w:softHyphen/>
                    <w:t>ного и государственного секто</w:t>
                  </w:r>
                  <w:r w:rsidRPr="004F392C">
                    <w:rPr>
                      <w:sz w:val="24"/>
                      <w:szCs w:val="24"/>
                    </w:rPr>
                    <w:softHyphen/>
                    <w:t>ров экономики, рынка и </w:t>
                  </w:r>
                  <w:proofErr w:type="spellStart"/>
                  <w:r w:rsidRPr="004F392C">
                    <w:rPr>
                      <w:sz w:val="24"/>
                      <w:szCs w:val="24"/>
                    </w:rPr>
                    <w:t>госу-дарственногорегулирования</w:t>
                  </w:r>
                  <w:proofErr w:type="spellEnd"/>
                  <w:r w:rsidRPr="004F392C">
                    <w:rPr>
                      <w:sz w:val="24"/>
                      <w:szCs w:val="24"/>
                    </w:rPr>
                    <w:t>, капиталистических тенденций и социализации жизни</w:t>
                  </w:r>
                </w:p>
                <w:p w:rsidR="001122F8" w:rsidRPr="004F392C" w:rsidRDefault="001122F8" w:rsidP="00E243F5">
                  <w:pPr>
                    <w:rPr>
                      <w:rFonts w:ascii="Arial Narrow" w:hAnsi="Arial Narrow"/>
                      <w:sz w:val="24"/>
                      <w:szCs w:val="24"/>
                    </w:rPr>
                  </w:pPr>
                  <w:r w:rsidRPr="004F392C">
                    <w:rPr>
                      <w:sz w:val="24"/>
                      <w:szCs w:val="24"/>
                    </w:rPr>
                    <w:t>Недостатки рыночной экономи</w:t>
                  </w:r>
                  <w:r w:rsidRPr="004F392C">
                    <w:rPr>
                      <w:sz w:val="24"/>
                      <w:szCs w:val="24"/>
                    </w:rPr>
                    <w:softHyphen/>
                    <w:t>ки сглаживаются государствен</w:t>
                  </w:r>
                  <w:r w:rsidRPr="004F392C">
                    <w:rPr>
                      <w:sz w:val="24"/>
                      <w:szCs w:val="24"/>
                    </w:rPr>
                    <w:softHyphen/>
                    <w:t>ным регулированием</w:t>
                  </w:r>
                </w:p>
                <w:p w:rsidR="001122F8" w:rsidRPr="004F392C" w:rsidRDefault="001122F8" w:rsidP="00E243F5">
                  <w:pPr>
                    <w:rPr>
                      <w:rFonts w:ascii="Arial Narrow" w:hAnsi="Arial Narrow"/>
                      <w:sz w:val="24"/>
                      <w:szCs w:val="24"/>
                    </w:rPr>
                  </w:pPr>
                  <w:r w:rsidRPr="004F392C">
                    <w:rPr>
                      <w:sz w:val="24"/>
                      <w:szCs w:val="24"/>
                    </w:rPr>
                    <w:t>Непосредственное участие госу</w:t>
                  </w:r>
                  <w:r w:rsidRPr="004F392C">
                    <w:rPr>
                      <w:sz w:val="24"/>
                      <w:szCs w:val="24"/>
                    </w:rPr>
                    <w:softHyphen/>
                    <w:t>дарства в предоставлении соци</w:t>
                  </w:r>
                  <w:r w:rsidRPr="004F392C">
                    <w:rPr>
                      <w:sz w:val="24"/>
                      <w:szCs w:val="24"/>
                    </w:rPr>
                    <w:softHyphen/>
                    <w:t>альных благ</w:t>
                  </w:r>
                </w:p>
              </w:tc>
            </w:tr>
          </w:tbl>
          <w:p w:rsidR="001122F8" w:rsidRPr="00361C44" w:rsidRDefault="001122F8" w:rsidP="001122F8">
            <w:pPr>
              <w:jc w:val="center"/>
              <w:rPr>
                <w:sz w:val="24"/>
                <w:szCs w:val="24"/>
              </w:rPr>
            </w:pPr>
            <w:r w:rsidRPr="009211E7">
              <w:t>Достоинства и недостатки экономических систем</w:t>
            </w:r>
          </w:p>
          <w:p w:rsidR="001122F8" w:rsidRPr="00361C44" w:rsidRDefault="001122F8" w:rsidP="001122F8">
            <w:pPr>
              <w:rPr>
                <w:sz w:val="24"/>
                <w:szCs w:val="24"/>
              </w:rPr>
            </w:pPr>
          </w:p>
          <w:tbl>
            <w:tblPr>
              <w:tblW w:w="0" w:type="auto"/>
              <w:jc w:val="center"/>
              <w:tblCellMar>
                <w:left w:w="0" w:type="dxa"/>
                <w:right w:w="0" w:type="dxa"/>
              </w:tblCellMar>
              <w:tblLook w:val="04A0"/>
            </w:tblPr>
            <w:tblGrid>
              <w:gridCol w:w="1965"/>
              <w:gridCol w:w="3599"/>
              <w:gridCol w:w="3879"/>
            </w:tblGrid>
            <w:tr w:rsidR="001122F8" w:rsidRPr="00361C44" w:rsidTr="00E243F5">
              <w:trPr>
                <w:trHeight w:val="461"/>
                <w:jc w:val="center"/>
              </w:trPr>
              <w:tc>
                <w:tcPr>
                  <w:tcW w:w="1965"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1122F8" w:rsidRPr="00361C44" w:rsidRDefault="001122F8" w:rsidP="00E243F5">
                  <w:pPr>
                    <w:jc w:val="center"/>
                    <w:rPr>
                      <w:sz w:val="24"/>
                      <w:szCs w:val="24"/>
                    </w:rPr>
                  </w:pPr>
                  <w:r w:rsidRPr="00361C44">
                    <w:rPr>
                      <w:sz w:val="24"/>
                      <w:szCs w:val="24"/>
                    </w:rPr>
                    <w:t>Тип экономиче</w:t>
                  </w:r>
                  <w:r w:rsidRPr="00361C44">
                    <w:rPr>
                      <w:sz w:val="24"/>
                      <w:szCs w:val="24"/>
                    </w:rPr>
                    <w:softHyphen/>
                    <w:t>ской системы</w:t>
                  </w:r>
                </w:p>
              </w:tc>
              <w:tc>
                <w:tcPr>
                  <w:tcW w:w="3599"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1122F8" w:rsidRPr="00361C44" w:rsidRDefault="001122F8" w:rsidP="00E243F5">
                  <w:pPr>
                    <w:jc w:val="center"/>
                    <w:rPr>
                      <w:sz w:val="24"/>
                      <w:szCs w:val="24"/>
                    </w:rPr>
                  </w:pPr>
                  <w:r w:rsidRPr="00361C44">
                    <w:rPr>
                      <w:sz w:val="24"/>
                      <w:szCs w:val="24"/>
                    </w:rPr>
                    <w:t>Достоинства</w:t>
                  </w:r>
                </w:p>
              </w:tc>
              <w:tc>
                <w:tcPr>
                  <w:tcW w:w="3879"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1122F8" w:rsidRPr="00361C44" w:rsidRDefault="001122F8" w:rsidP="00E243F5">
                  <w:pPr>
                    <w:jc w:val="center"/>
                    <w:rPr>
                      <w:sz w:val="24"/>
                      <w:szCs w:val="24"/>
                    </w:rPr>
                  </w:pPr>
                  <w:r w:rsidRPr="00361C44">
                    <w:rPr>
                      <w:sz w:val="24"/>
                      <w:szCs w:val="24"/>
                    </w:rPr>
                    <w:t>Недостатки</w:t>
                  </w:r>
                </w:p>
              </w:tc>
            </w:tr>
            <w:tr w:rsidR="001122F8" w:rsidRPr="004F392C" w:rsidTr="00E243F5">
              <w:trPr>
                <w:trHeight w:val="2222"/>
                <w:jc w:val="center"/>
              </w:trPr>
              <w:tc>
                <w:tcPr>
                  <w:tcW w:w="196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lastRenderedPageBreak/>
                    <w:t>Командная (плановая)</w:t>
                  </w:r>
                </w:p>
              </w:tc>
              <w:tc>
                <w:tcPr>
                  <w:tcW w:w="3599" w:type="dxa"/>
                  <w:tcBorders>
                    <w:top w:val="nil"/>
                    <w:left w:val="nil"/>
                    <w:bottom w:val="single" w:sz="8" w:space="0" w:color="auto"/>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Возможность концентра</w:t>
                  </w:r>
                  <w:r w:rsidRPr="004F392C">
                    <w:rPr>
                      <w:sz w:val="24"/>
                      <w:szCs w:val="24"/>
                    </w:rPr>
                    <w:softHyphen/>
                    <w:t>ции усилий и ресурсов на отдельных направлениях экономической деятель</w:t>
                  </w:r>
                  <w:r w:rsidRPr="004F392C">
                    <w:rPr>
                      <w:sz w:val="24"/>
                      <w:szCs w:val="24"/>
                    </w:rPr>
                    <w:softHyphen/>
                    <w:t>ности</w:t>
                  </w:r>
                </w:p>
                <w:p w:rsidR="001122F8" w:rsidRPr="004F392C" w:rsidRDefault="001122F8" w:rsidP="00E243F5">
                  <w:pPr>
                    <w:rPr>
                      <w:rFonts w:ascii="Arial Narrow" w:hAnsi="Arial Narrow"/>
                      <w:sz w:val="24"/>
                      <w:szCs w:val="24"/>
                    </w:rPr>
                  </w:pPr>
                  <w:r w:rsidRPr="004F392C">
                    <w:rPr>
                      <w:sz w:val="24"/>
                      <w:szCs w:val="24"/>
                    </w:rPr>
                    <w:t>Обеспечение экономи</w:t>
                  </w:r>
                  <w:r w:rsidRPr="004F392C">
                    <w:rPr>
                      <w:sz w:val="24"/>
                      <w:szCs w:val="24"/>
                    </w:rPr>
                    <w:softHyphen/>
                    <w:t>ческой и социальной стабильности, так назы</w:t>
                  </w:r>
                  <w:r w:rsidRPr="004F392C">
                    <w:rPr>
                      <w:sz w:val="24"/>
                      <w:szCs w:val="24"/>
                    </w:rPr>
                    <w:softHyphen/>
                    <w:t>ваемая «уверенность в за</w:t>
                  </w:r>
                  <w:r w:rsidRPr="004F392C">
                    <w:rPr>
                      <w:sz w:val="24"/>
                      <w:szCs w:val="24"/>
                    </w:rPr>
                    <w:softHyphen/>
                    <w:t>втрашнем дне»</w:t>
                  </w:r>
                </w:p>
              </w:tc>
              <w:tc>
                <w:tcPr>
                  <w:tcW w:w="3879" w:type="dxa"/>
                  <w:tcBorders>
                    <w:top w:val="nil"/>
                    <w:left w:val="nil"/>
                    <w:bottom w:val="single" w:sz="8" w:space="0" w:color="auto"/>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Невозможность быстрого раз</w:t>
                  </w:r>
                  <w:r w:rsidRPr="004F392C">
                    <w:rPr>
                      <w:sz w:val="24"/>
                      <w:szCs w:val="24"/>
                    </w:rPr>
                    <w:softHyphen/>
                    <w:t>вития и внедрения достижений научно-технического прогресса Отсутствие свободы производ</w:t>
                  </w:r>
                  <w:r w:rsidRPr="004F392C">
                    <w:rPr>
                      <w:sz w:val="24"/>
                      <w:szCs w:val="24"/>
                    </w:rPr>
                    <w:softHyphen/>
                    <w:t xml:space="preserve">ства и </w:t>
                  </w:r>
                  <w:proofErr w:type="spellStart"/>
                  <w:proofErr w:type="gramStart"/>
                  <w:r w:rsidRPr="004F392C">
                    <w:rPr>
                      <w:sz w:val="24"/>
                      <w:szCs w:val="24"/>
                    </w:rPr>
                    <w:t>потребления-Низкий</w:t>
                  </w:r>
                  <w:proofErr w:type="spellEnd"/>
                  <w:proofErr w:type="gramEnd"/>
                  <w:r w:rsidRPr="004F392C">
                    <w:rPr>
                      <w:sz w:val="24"/>
                      <w:szCs w:val="24"/>
                    </w:rPr>
                    <w:t xml:space="preserve"> уровень удовлетворе</w:t>
                  </w:r>
                  <w:r w:rsidRPr="004F392C">
                    <w:rPr>
                      <w:sz w:val="24"/>
                      <w:szCs w:val="24"/>
                    </w:rPr>
                    <w:softHyphen/>
                    <w:t>ния потребностей Возникновение «черного рынка», хронический дефицит предметов потребления</w:t>
                  </w:r>
                </w:p>
              </w:tc>
            </w:tr>
            <w:tr w:rsidR="001122F8" w:rsidRPr="004F392C" w:rsidTr="00E243F5">
              <w:trPr>
                <w:trHeight w:val="3688"/>
                <w:jc w:val="center"/>
              </w:trPr>
              <w:tc>
                <w:tcPr>
                  <w:tcW w:w="196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Рыночная</w:t>
                  </w:r>
                </w:p>
              </w:tc>
              <w:tc>
                <w:tcPr>
                  <w:tcW w:w="3599" w:type="dxa"/>
                  <w:tcBorders>
                    <w:top w:val="nil"/>
                    <w:left w:val="nil"/>
                    <w:bottom w:val="single" w:sz="8" w:space="0" w:color="auto"/>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Способствует эффективно</w:t>
                  </w:r>
                  <w:r w:rsidRPr="004F392C">
                    <w:rPr>
                      <w:sz w:val="24"/>
                      <w:szCs w:val="24"/>
                    </w:rPr>
                    <w:softHyphen/>
                    <w:t>му распределению ресур</w:t>
                  </w:r>
                  <w:r w:rsidRPr="004F392C">
                    <w:rPr>
                      <w:sz w:val="24"/>
                      <w:szCs w:val="24"/>
                    </w:rPr>
                    <w:softHyphen/>
                    <w:t>сов, так как направляет ресурсы в производство тех товаров и услуг, в ко</w:t>
                  </w:r>
                  <w:r w:rsidRPr="004F392C">
                    <w:rPr>
                      <w:sz w:val="24"/>
                      <w:szCs w:val="24"/>
                    </w:rPr>
                    <w:softHyphen/>
                    <w:t>торых общество больше всего нуждается («невиди</w:t>
                  </w:r>
                  <w:r w:rsidRPr="004F392C">
                    <w:rPr>
                      <w:sz w:val="24"/>
                      <w:szCs w:val="24"/>
                    </w:rPr>
                    <w:softHyphen/>
                    <w:t>мая рука рынка») Свобода выбора и деятель</w:t>
                  </w:r>
                  <w:r w:rsidRPr="004F392C">
                    <w:rPr>
                      <w:sz w:val="24"/>
                      <w:szCs w:val="24"/>
                    </w:rPr>
                    <w:softHyphen/>
                    <w:t xml:space="preserve">ности </w:t>
                  </w:r>
                  <w:proofErr w:type="spellStart"/>
                  <w:r w:rsidRPr="004F392C">
                    <w:rPr>
                      <w:sz w:val="24"/>
                      <w:szCs w:val="24"/>
                    </w:rPr>
                    <w:t>предпринимателейСпособствует</w:t>
                  </w:r>
                  <w:proofErr w:type="spellEnd"/>
                  <w:r w:rsidRPr="004F392C">
                    <w:rPr>
                      <w:sz w:val="24"/>
                      <w:szCs w:val="24"/>
                    </w:rPr>
                    <w:t xml:space="preserve"> повышению качества товаров и услуг Гибкость, высокая </w:t>
                  </w:r>
                  <w:proofErr w:type="spellStart"/>
                  <w:r w:rsidRPr="004F392C">
                    <w:rPr>
                      <w:sz w:val="24"/>
                      <w:szCs w:val="24"/>
                    </w:rPr>
                    <w:t>адап-тированность</w:t>
                  </w:r>
                  <w:proofErr w:type="spellEnd"/>
                  <w:r w:rsidRPr="004F392C">
                    <w:rPr>
                      <w:sz w:val="24"/>
                      <w:szCs w:val="24"/>
                    </w:rPr>
                    <w:t> к изменяю</w:t>
                  </w:r>
                  <w:r w:rsidRPr="004F392C">
                    <w:rPr>
                      <w:sz w:val="24"/>
                      <w:szCs w:val="24"/>
                    </w:rPr>
                    <w:softHyphen/>
                    <w:t>щимся условиям Стимулирование научно-технического прогресса</w:t>
                  </w:r>
                </w:p>
              </w:tc>
              <w:tc>
                <w:tcPr>
                  <w:tcW w:w="3879" w:type="dxa"/>
                  <w:tcBorders>
                    <w:top w:val="nil"/>
                    <w:left w:val="nil"/>
                    <w:bottom w:val="single" w:sz="8" w:space="0" w:color="auto"/>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Неравное распределение дохо</w:t>
                  </w:r>
                  <w:r w:rsidRPr="004F392C">
                    <w:rPr>
                      <w:sz w:val="24"/>
                      <w:szCs w:val="24"/>
                    </w:rPr>
                    <w:softHyphen/>
                    <w:t>да; рынок ориентирован на удо</w:t>
                  </w:r>
                  <w:r w:rsidRPr="004F392C">
                    <w:rPr>
                      <w:sz w:val="24"/>
                      <w:szCs w:val="24"/>
                    </w:rPr>
                    <w:softHyphen/>
                    <w:t>влетворение потребностей тех, кто платит деньги Нестабильность развития, что приводит к инфляции и безра</w:t>
                  </w:r>
                  <w:r w:rsidRPr="004F392C">
                    <w:rPr>
                      <w:sz w:val="24"/>
                      <w:szCs w:val="24"/>
                    </w:rPr>
                    <w:softHyphen/>
                    <w:t>ботице, социальным противо</w:t>
                  </w:r>
                  <w:r w:rsidRPr="004F392C">
                    <w:rPr>
                      <w:sz w:val="24"/>
                      <w:szCs w:val="24"/>
                    </w:rPr>
                    <w:softHyphen/>
                    <w:t>речиям</w:t>
                  </w:r>
                </w:p>
                <w:p w:rsidR="001122F8" w:rsidRPr="004F392C" w:rsidRDefault="001122F8" w:rsidP="00E243F5">
                  <w:pPr>
                    <w:rPr>
                      <w:rFonts w:ascii="Arial Narrow" w:hAnsi="Arial Narrow"/>
                      <w:sz w:val="24"/>
                      <w:szCs w:val="24"/>
                    </w:rPr>
                  </w:pPr>
                  <w:r w:rsidRPr="004F392C">
                    <w:rPr>
                      <w:sz w:val="24"/>
                      <w:szCs w:val="24"/>
                    </w:rPr>
                    <w:t>Недостаточное финансирование научных исследований, сферы образования</w:t>
                  </w:r>
                </w:p>
                <w:p w:rsidR="001122F8" w:rsidRPr="004F392C" w:rsidRDefault="001122F8" w:rsidP="00E243F5">
                  <w:pPr>
                    <w:rPr>
                      <w:rFonts w:ascii="Arial Narrow" w:hAnsi="Arial Narrow"/>
                      <w:sz w:val="24"/>
                      <w:szCs w:val="24"/>
                    </w:rPr>
                  </w:pPr>
                  <w:r w:rsidRPr="004F392C">
                    <w:rPr>
                      <w:sz w:val="24"/>
                      <w:szCs w:val="24"/>
                    </w:rPr>
                    <w:t>Ослабление конкуренции, про</w:t>
                  </w:r>
                  <w:r w:rsidRPr="004F392C">
                    <w:rPr>
                      <w:sz w:val="24"/>
                      <w:szCs w:val="24"/>
                    </w:rPr>
                    <w:softHyphen/>
                    <w:t>исходящее вследствие слияния небольших предприятий Расточительное отношение к природным ресурсам</w:t>
                  </w:r>
                </w:p>
              </w:tc>
            </w:tr>
            <w:tr w:rsidR="001122F8" w:rsidRPr="004F392C" w:rsidTr="00E243F5">
              <w:trPr>
                <w:trHeight w:val="3100"/>
                <w:jc w:val="center"/>
              </w:trPr>
              <w:tc>
                <w:tcPr>
                  <w:tcW w:w="196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Смешанная (развитая смешанная экономика)</w:t>
                  </w:r>
                </w:p>
              </w:tc>
              <w:tc>
                <w:tcPr>
                  <w:tcW w:w="3599" w:type="dxa"/>
                  <w:tcBorders>
                    <w:top w:val="nil"/>
                    <w:left w:val="nil"/>
                    <w:bottom w:val="single" w:sz="8" w:space="0" w:color="auto"/>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Обеспечение экономиче</w:t>
                  </w:r>
                  <w:r w:rsidRPr="004F392C">
                    <w:rPr>
                      <w:sz w:val="24"/>
                      <w:szCs w:val="24"/>
                    </w:rPr>
                    <w:softHyphen/>
                    <w:t>ского роста и экономиче</w:t>
                  </w:r>
                  <w:r w:rsidRPr="004F392C">
                    <w:rPr>
                      <w:sz w:val="24"/>
                      <w:szCs w:val="24"/>
                    </w:rPr>
                    <w:softHyphen/>
                    <w:t>ской стабильности Социальные гарантии Защита и поощрение кон</w:t>
                  </w:r>
                  <w:r w:rsidRPr="004F392C">
                    <w:rPr>
                      <w:sz w:val="24"/>
                      <w:szCs w:val="24"/>
                    </w:rPr>
                    <w:softHyphen/>
                    <w:t>куренции, борьба с моно</w:t>
                  </w:r>
                  <w:r w:rsidRPr="004F392C">
                    <w:rPr>
                      <w:sz w:val="24"/>
                      <w:szCs w:val="24"/>
                    </w:rPr>
                    <w:softHyphen/>
                    <w:t>полиями</w:t>
                  </w:r>
                </w:p>
                <w:p w:rsidR="001122F8" w:rsidRPr="004F392C" w:rsidRDefault="001122F8" w:rsidP="00E243F5">
                  <w:pPr>
                    <w:rPr>
                      <w:rFonts w:ascii="Arial Narrow" w:hAnsi="Arial Narrow"/>
                      <w:sz w:val="24"/>
                      <w:szCs w:val="24"/>
                    </w:rPr>
                  </w:pPr>
                  <w:r w:rsidRPr="004F392C">
                    <w:rPr>
                      <w:sz w:val="24"/>
                      <w:szCs w:val="24"/>
                    </w:rPr>
                    <w:t>Обеспечение политиче</w:t>
                  </w:r>
                  <w:r w:rsidRPr="004F392C">
                    <w:rPr>
                      <w:sz w:val="24"/>
                      <w:szCs w:val="24"/>
                    </w:rPr>
                    <w:softHyphen/>
                    <w:t>ской стабильности Стимулирование техноло</w:t>
                  </w:r>
                  <w:r w:rsidRPr="004F392C">
                    <w:rPr>
                      <w:sz w:val="24"/>
                      <w:szCs w:val="24"/>
                    </w:rPr>
                    <w:softHyphen/>
                    <w:t>гических и организацион</w:t>
                  </w:r>
                  <w:r w:rsidRPr="004F392C">
                    <w:rPr>
                      <w:sz w:val="24"/>
                      <w:szCs w:val="24"/>
                    </w:rPr>
                    <w:softHyphen/>
                    <w:t>ных инноваций Поддержка сферы образо</w:t>
                  </w:r>
                  <w:r w:rsidRPr="004F392C">
                    <w:rPr>
                      <w:sz w:val="24"/>
                      <w:szCs w:val="24"/>
                    </w:rPr>
                    <w:softHyphen/>
                    <w:t>вания, культуры, науки</w:t>
                  </w:r>
                </w:p>
              </w:tc>
              <w:tc>
                <w:tcPr>
                  <w:tcW w:w="3879" w:type="dxa"/>
                  <w:tcBorders>
                    <w:top w:val="nil"/>
                    <w:left w:val="nil"/>
                    <w:bottom w:val="single" w:sz="8" w:space="0" w:color="auto"/>
                    <w:right w:val="single" w:sz="8" w:space="0" w:color="auto"/>
                  </w:tcBorders>
                  <w:tcMar>
                    <w:top w:w="0" w:type="dxa"/>
                    <w:left w:w="40" w:type="dxa"/>
                    <w:bottom w:w="0" w:type="dxa"/>
                    <w:right w:w="40" w:type="dxa"/>
                  </w:tcMar>
                  <w:hideMark/>
                </w:tcPr>
                <w:p w:rsidR="001122F8" w:rsidRPr="004F392C" w:rsidRDefault="001122F8" w:rsidP="00E243F5">
                  <w:pPr>
                    <w:rPr>
                      <w:rFonts w:ascii="Arial Narrow" w:hAnsi="Arial Narrow"/>
                      <w:sz w:val="24"/>
                      <w:szCs w:val="24"/>
                    </w:rPr>
                  </w:pPr>
                  <w:r w:rsidRPr="004F392C">
                    <w:rPr>
                      <w:sz w:val="24"/>
                      <w:szCs w:val="24"/>
                    </w:rPr>
                    <w:t>Отсутствие стандартных схем</w:t>
                  </w:r>
                </w:p>
                <w:p w:rsidR="001122F8" w:rsidRPr="004F392C" w:rsidRDefault="001122F8" w:rsidP="00E243F5">
                  <w:pPr>
                    <w:rPr>
                      <w:rFonts w:ascii="Arial Narrow" w:hAnsi="Arial Narrow"/>
                      <w:sz w:val="24"/>
                      <w:szCs w:val="24"/>
                    </w:rPr>
                  </w:pPr>
                  <w:r w:rsidRPr="004F392C">
                    <w:rPr>
                      <w:sz w:val="24"/>
                      <w:szCs w:val="24"/>
                    </w:rPr>
                    <w:t>Необходимость разработки национальных моделей с уче</w:t>
                  </w:r>
                  <w:r w:rsidRPr="004F392C">
                    <w:rPr>
                      <w:sz w:val="24"/>
                      <w:szCs w:val="24"/>
                    </w:rPr>
                    <w:softHyphen/>
                    <w:t>том национальной специфики</w:t>
                  </w:r>
                </w:p>
              </w:tc>
            </w:tr>
          </w:tbl>
          <w:p w:rsidR="005C5F66" w:rsidRDefault="005C5F66" w:rsidP="001122F8">
            <w:pPr>
              <w:pStyle w:val="a3"/>
              <w:snapToGrid w:val="0"/>
              <w:ind w:left="0"/>
              <w:rPr>
                <w:b/>
                <w:bCs/>
                <w:szCs w:val="28"/>
              </w:rPr>
            </w:pPr>
          </w:p>
          <w:p w:rsidR="005C5F66" w:rsidRDefault="005C5F66" w:rsidP="001122F8">
            <w:pPr>
              <w:pStyle w:val="a3"/>
              <w:snapToGrid w:val="0"/>
              <w:ind w:left="0"/>
              <w:rPr>
                <w:b/>
                <w:bCs/>
                <w:szCs w:val="28"/>
              </w:rPr>
            </w:pPr>
          </w:p>
          <w:p w:rsidR="005C5F66" w:rsidRDefault="005C5F66" w:rsidP="005C5F66">
            <w:pPr>
              <w:ind w:firstLine="709"/>
              <w:rPr>
                <w:b/>
                <w:bCs/>
                <w:color w:val="333333"/>
              </w:rPr>
            </w:pPr>
            <w:r w:rsidRPr="00367F13">
              <w:rPr>
                <w:b/>
                <w:bCs/>
                <w:color w:val="333333"/>
              </w:rPr>
              <w:t>Контрольные вопросы и задания</w:t>
            </w:r>
          </w:p>
          <w:p w:rsidR="005C5F66" w:rsidRDefault="005D3487" w:rsidP="005C5F66">
            <w:pPr>
              <w:pStyle w:val="a3"/>
              <w:numPr>
                <w:ilvl w:val="0"/>
                <w:numId w:val="38"/>
              </w:numPr>
              <w:jc w:val="both"/>
              <w:rPr>
                <w:color w:val="333333"/>
              </w:rPr>
            </w:pPr>
            <w:r>
              <w:rPr>
                <w:color w:val="333333"/>
              </w:rPr>
              <w:t>Что такое экономическая система?</w:t>
            </w:r>
          </w:p>
          <w:p w:rsidR="005D3487" w:rsidRDefault="005D3487" w:rsidP="005C5F66">
            <w:pPr>
              <w:pStyle w:val="a3"/>
              <w:numPr>
                <w:ilvl w:val="0"/>
                <w:numId w:val="38"/>
              </w:numPr>
              <w:jc w:val="both"/>
              <w:rPr>
                <w:color w:val="333333"/>
              </w:rPr>
            </w:pPr>
            <w:r>
              <w:rPr>
                <w:color w:val="333333"/>
              </w:rPr>
              <w:t>Каковы основные особенности и структурные элементы экономических систем?</w:t>
            </w:r>
          </w:p>
          <w:p w:rsidR="005D3487" w:rsidRPr="005D3487" w:rsidRDefault="005D3487" w:rsidP="005C5F66">
            <w:pPr>
              <w:pStyle w:val="a3"/>
              <w:numPr>
                <w:ilvl w:val="0"/>
                <w:numId w:val="38"/>
              </w:numPr>
              <w:jc w:val="both"/>
              <w:rPr>
                <w:color w:val="333333"/>
              </w:rPr>
            </w:pPr>
            <w:r>
              <w:rPr>
                <w:color w:val="333333"/>
              </w:rPr>
              <w:t>Назовите типы экономических систем.</w:t>
            </w:r>
          </w:p>
          <w:p w:rsidR="005C5F66" w:rsidRDefault="005C5F66" w:rsidP="001122F8">
            <w:pPr>
              <w:pStyle w:val="a3"/>
              <w:snapToGrid w:val="0"/>
              <w:ind w:left="0"/>
              <w:rPr>
                <w:b/>
                <w:bCs/>
                <w:szCs w:val="28"/>
              </w:rPr>
            </w:pPr>
          </w:p>
          <w:p w:rsidR="001122F8" w:rsidRPr="00A54FBC" w:rsidRDefault="001122F8" w:rsidP="001122F8">
            <w:pPr>
              <w:pStyle w:val="a3"/>
              <w:snapToGrid w:val="0"/>
              <w:ind w:left="0"/>
              <w:rPr>
                <w:b/>
                <w:bCs/>
                <w:szCs w:val="28"/>
              </w:rPr>
            </w:pPr>
            <w:r w:rsidRPr="00A54FBC">
              <w:rPr>
                <w:b/>
                <w:bCs/>
                <w:szCs w:val="28"/>
              </w:rPr>
              <w:t>Тема</w:t>
            </w:r>
            <w:r w:rsidR="00C13252">
              <w:rPr>
                <w:b/>
                <w:bCs/>
                <w:szCs w:val="28"/>
              </w:rPr>
              <w:t xml:space="preserve"> 10</w:t>
            </w:r>
            <w:r w:rsidR="00F50667" w:rsidRPr="00F50667">
              <w:rPr>
                <w:b/>
                <w:bCs/>
                <w:szCs w:val="28"/>
              </w:rPr>
              <w:t xml:space="preserve">  </w:t>
            </w:r>
            <w:r w:rsidRPr="00A54FBC">
              <w:rPr>
                <w:b/>
                <w:bCs/>
                <w:szCs w:val="28"/>
              </w:rPr>
              <w:t>Особенности системного анализа в экономике</w:t>
            </w:r>
          </w:p>
          <w:p w:rsidR="001122F8" w:rsidRPr="00A54FBC" w:rsidRDefault="001122F8" w:rsidP="001122F8">
            <w:pPr>
              <w:rPr>
                <w:bCs/>
              </w:rPr>
            </w:pPr>
          </w:p>
          <w:p w:rsidR="001122F8" w:rsidRPr="00B67863" w:rsidRDefault="001122F8" w:rsidP="001122F8">
            <w:pPr>
              <w:pStyle w:val="a3"/>
              <w:numPr>
                <w:ilvl w:val="0"/>
                <w:numId w:val="29"/>
              </w:numPr>
              <w:ind w:left="357" w:hanging="357"/>
              <w:jc w:val="both"/>
              <w:rPr>
                <w:bCs/>
                <w:szCs w:val="28"/>
              </w:rPr>
            </w:pPr>
            <w:r w:rsidRPr="00B67863">
              <w:rPr>
                <w:bCs/>
                <w:szCs w:val="28"/>
              </w:rPr>
              <w:t>Системный анализ: сущность, принципы, этапы</w:t>
            </w:r>
            <w:r>
              <w:rPr>
                <w:bCs/>
                <w:szCs w:val="28"/>
              </w:rPr>
              <w:t>.</w:t>
            </w:r>
          </w:p>
          <w:p w:rsidR="001122F8" w:rsidRPr="00B67863" w:rsidRDefault="001122F8" w:rsidP="001122F8">
            <w:pPr>
              <w:pStyle w:val="a3"/>
              <w:numPr>
                <w:ilvl w:val="0"/>
                <w:numId w:val="29"/>
              </w:numPr>
              <w:tabs>
                <w:tab w:val="left" w:pos="990"/>
              </w:tabs>
              <w:ind w:left="357" w:hanging="357"/>
              <w:jc w:val="both"/>
              <w:rPr>
                <w:szCs w:val="28"/>
              </w:rPr>
            </w:pPr>
            <w:r w:rsidRPr="00B67863">
              <w:rPr>
                <w:szCs w:val="28"/>
              </w:rPr>
              <w:t>Методы системного анализа и их использование в процессе принятия управленческих решений</w:t>
            </w:r>
            <w:r>
              <w:rPr>
                <w:szCs w:val="28"/>
              </w:rPr>
              <w:t>.</w:t>
            </w:r>
          </w:p>
          <w:p w:rsidR="001122F8" w:rsidRDefault="001122F8" w:rsidP="001122F8">
            <w:pPr>
              <w:pStyle w:val="a3"/>
              <w:numPr>
                <w:ilvl w:val="0"/>
                <w:numId w:val="29"/>
              </w:numPr>
              <w:tabs>
                <w:tab w:val="left" w:pos="990"/>
              </w:tabs>
              <w:ind w:left="357" w:hanging="357"/>
              <w:jc w:val="both"/>
              <w:rPr>
                <w:bCs/>
                <w:szCs w:val="28"/>
              </w:rPr>
            </w:pPr>
            <w:r w:rsidRPr="0092177F">
              <w:rPr>
                <w:szCs w:val="28"/>
              </w:rPr>
              <w:t>Применение системного анализа в экономике и управлении.</w:t>
            </w:r>
            <w:r w:rsidRPr="0092177F">
              <w:rPr>
                <w:bCs/>
                <w:szCs w:val="28"/>
              </w:rPr>
              <w:t xml:space="preserve"> </w:t>
            </w:r>
          </w:p>
          <w:p w:rsidR="0092177F" w:rsidRPr="0092177F" w:rsidRDefault="0092177F" w:rsidP="0092177F">
            <w:pPr>
              <w:pStyle w:val="a3"/>
              <w:tabs>
                <w:tab w:val="left" w:pos="990"/>
              </w:tabs>
              <w:ind w:left="357"/>
              <w:jc w:val="both"/>
              <w:rPr>
                <w:bCs/>
                <w:szCs w:val="28"/>
              </w:rPr>
            </w:pPr>
          </w:p>
          <w:p w:rsidR="001122F8" w:rsidRPr="00F8279C" w:rsidRDefault="00F8279C" w:rsidP="00F8279C">
            <w:pPr>
              <w:pStyle w:val="a3"/>
              <w:numPr>
                <w:ilvl w:val="0"/>
                <w:numId w:val="49"/>
              </w:numPr>
              <w:rPr>
                <w:b/>
                <w:bCs/>
              </w:rPr>
            </w:pPr>
            <w:r>
              <w:rPr>
                <w:b/>
                <w:bCs/>
              </w:rPr>
              <w:t xml:space="preserve"> </w:t>
            </w:r>
            <w:r w:rsidR="001122F8" w:rsidRPr="00F8279C">
              <w:rPr>
                <w:b/>
                <w:bCs/>
              </w:rPr>
              <w:t>Системный анализ: сущность, принципы, этапы</w:t>
            </w:r>
          </w:p>
          <w:p w:rsidR="001122F8" w:rsidRPr="00F50667" w:rsidRDefault="001122F8" w:rsidP="001122F8">
            <w:pPr>
              <w:pStyle w:val="a3"/>
              <w:ind w:left="1069"/>
              <w:rPr>
                <w:b/>
                <w:bCs/>
                <w:szCs w:val="28"/>
              </w:rPr>
            </w:pPr>
          </w:p>
          <w:p w:rsidR="001122F8" w:rsidRPr="00A54FBC" w:rsidRDefault="001122F8" w:rsidP="00C13252">
            <w:pPr>
              <w:ind w:firstLine="709"/>
              <w:rPr>
                <w:bCs/>
              </w:rPr>
            </w:pPr>
            <w:r w:rsidRPr="00A54FBC">
              <w:rPr>
                <w:bCs/>
              </w:rPr>
              <w:t>Системный анализ является одним из направлений системного подхода. Системный анализ в узком смысле представляет собой методологию принятия решений, а в широком смысле – синтез методологии общей теории систем, системного подхода и системных методов обоснования и принятия решений.</w:t>
            </w:r>
          </w:p>
          <w:p w:rsidR="001122F8" w:rsidRPr="00A54FBC" w:rsidRDefault="001122F8" w:rsidP="00C13252">
            <w:pPr>
              <w:ind w:firstLine="709"/>
              <w:rPr>
                <w:bCs/>
              </w:rPr>
            </w:pPr>
            <w:r w:rsidRPr="00A54FBC">
              <w:rPr>
                <w:bCs/>
              </w:rPr>
              <w:t>Системный анализ позволяет разделить сложную задачу на совокупность простых задач, расчленить сложную систему на элементы с учетом их взаимосвязи. Таким образом, системный анализ выступает как процесс последовательной декомпозиции решаемой сложной проблемы на взаимосвязанные частные проблемы.</w:t>
            </w:r>
          </w:p>
          <w:p w:rsidR="001122F8" w:rsidRPr="00A54FBC" w:rsidRDefault="001122F8" w:rsidP="00C13252">
            <w:pPr>
              <w:ind w:firstLine="709"/>
              <w:rPr>
                <w:bCs/>
              </w:rPr>
            </w:pPr>
            <w:r w:rsidRPr="00A54FBC">
              <w:rPr>
                <w:bCs/>
              </w:rPr>
              <w:t>Суть системного анализа заключается в следующем:</w:t>
            </w:r>
          </w:p>
          <w:p w:rsidR="001122F8" w:rsidRPr="00A54FBC" w:rsidRDefault="001122F8" w:rsidP="00C13252">
            <w:pPr>
              <w:ind w:firstLine="709"/>
              <w:rPr>
                <w:bCs/>
              </w:rPr>
            </w:pPr>
            <w:r w:rsidRPr="00A54FBC">
              <w:rPr>
                <w:bCs/>
              </w:rPr>
              <w:t>1. Системный анализ связан с принятием оптимального решения из многих возможных альтернатив;</w:t>
            </w:r>
          </w:p>
          <w:p w:rsidR="001122F8" w:rsidRPr="00A54FBC" w:rsidRDefault="001122F8" w:rsidP="00C13252">
            <w:pPr>
              <w:ind w:firstLine="709"/>
              <w:rPr>
                <w:bCs/>
              </w:rPr>
            </w:pPr>
            <w:r w:rsidRPr="00A54FBC">
              <w:rPr>
                <w:bCs/>
              </w:rPr>
              <w:t>2. Каждая альтернатива оценивается с позиции длительной перспективы;</w:t>
            </w:r>
          </w:p>
          <w:p w:rsidR="001122F8" w:rsidRPr="00A54FBC" w:rsidRDefault="001122F8" w:rsidP="00C13252">
            <w:pPr>
              <w:ind w:firstLine="709"/>
              <w:rPr>
                <w:bCs/>
              </w:rPr>
            </w:pPr>
            <w:r w:rsidRPr="00A54FBC">
              <w:rPr>
                <w:bCs/>
              </w:rPr>
              <w:t>3. Системный анализ рассматривается как методология углубленного уяснения (понимания) и упорядочения (структуризации) проблемы;</w:t>
            </w:r>
          </w:p>
          <w:p w:rsidR="001122F8" w:rsidRPr="00A54FBC" w:rsidRDefault="001122F8" w:rsidP="00C13252">
            <w:pPr>
              <w:ind w:firstLine="709"/>
              <w:rPr>
                <w:bCs/>
              </w:rPr>
            </w:pPr>
            <w:r w:rsidRPr="00A54FBC">
              <w:rPr>
                <w:bCs/>
              </w:rPr>
              <w:t xml:space="preserve">4. В </w:t>
            </w:r>
            <w:proofErr w:type="gramStart"/>
            <w:r w:rsidRPr="00A54FBC">
              <w:rPr>
                <w:bCs/>
              </w:rPr>
              <w:t>системном</w:t>
            </w:r>
            <w:proofErr w:type="gramEnd"/>
            <w:r w:rsidRPr="00A54FBC">
              <w:rPr>
                <w:bCs/>
              </w:rPr>
              <w:t xml:space="preserve"> анализ делается упор на разработку новых принципов научного мышления, учитывающих взаимосвязь целого и противоречивые тенденции;</w:t>
            </w:r>
          </w:p>
          <w:p w:rsidR="001122F8" w:rsidRPr="00A54FBC" w:rsidRDefault="001122F8" w:rsidP="00C13252">
            <w:pPr>
              <w:ind w:firstLine="709"/>
              <w:rPr>
                <w:bCs/>
              </w:rPr>
            </w:pPr>
            <w:r w:rsidRPr="00A54FBC">
              <w:rPr>
                <w:bCs/>
              </w:rPr>
              <w:t>5. Применяется в первую очередь для решения стратегических проблем.</w:t>
            </w:r>
          </w:p>
          <w:p w:rsidR="001122F8" w:rsidRPr="00A54FBC" w:rsidRDefault="001122F8" w:rsidP="00C13252">
            <w:pPr>
              <w:ind w:firstLine="709"/>
              <w:rPr>
                <w:bCs/>
              </w:rPr>
            </w:pPr>
            <w:r w:rsidRPr="00A54FBC">
              <w:rPr>
                <w:bCs/>
              </w:rPr>
              <w:t>В системном анализе используются как математический аппарат общей теории систем, так и другие качественные и количественные методы из области математической логики, теории принятия решений, теории эффективности, теории информации, структурной лингвистики, теории нечетких множеств, методов искусственного интеллекта, методов моделирования.</w:t>
            </w:r>
          </w:p>
          <w:p w:rsidR="001122F8" w:rsidRPr="00A54FBC" w:rsidRDefault="001122F8" w:rsidP="00C13252">
            <w:pPr>
              <w:ind w:firstLine="709"/>
              <w:rPr>
                <w:bCs/>
              </w:rPr>
            </w:pPr>
            <w:r w:rsidRPr="00A54FBC">
              <w:rPr>
                <w:bCs/>
              </w:rPr>
              <w:t>В состав задач системного анализа в процессе создания информационной системы входят задачи декомпозиции, анализа и синтеза.</w:t>
            </w:r>
          </w:p>
          <w:p w:rsidR="001122F8" w:rsidRPr="00A54FBC" w:rsidRDefault="001122F8" w:rsidP="00C13252">
            <w:pPr>
              <w:ind w:firstLine="709"/>
              <w:rPr>
                <w:bCs/>
              </w:rPr>
            </w:pPr>
            <w:r w:rsidRPr="00A54FBC">
              <w:rPr>
                <w:bCs/>
              </w:rPr>
              <w:t>Задача декомпозиции означает представление системы в виде подсистем, состоящих из более мелких элементов.</w:t>
            </w:r>
          </w:p>
          <w:p w:rsidR="001122F8" w:rsidRPr="00A54FBC" w:rsidRDefault="001122F8" w:rsidP="00C13252">
            <w:pPr>
              <w:ind w:firstLine="709"/>
              <w:rPr>
                <w:bCs/>
              </w:rPr>
            </w:pPr>
            <w:r w:rsidRPr="00A54FBC">
              <w:rPr>
                <w:bCs/>
              </w:rPr>
              <w:t>Задача анализа состоит в нахождении различного рода свойств системы или среды, окружающей систему. Целью анализа может быть определение закона преобразования информации, задающего поведение системы. В последнем случае речь идет об агрегации (композиции) системы в один-единственный элемент.</w:t>
            </w:r>
          </w:p>
          <w:p w:rsidR="001122F8" w:rsidRPr="00A54FBC" w:rsidRDefault="001122F8" w:rsidP="00C13252">
            <w:pPr>
              <w:ind w:firstLine="709"/>
              <w:rPr>
                <w:bCs/>
              </w:rPr>
            </w:pPr>
            <w:r w:rsidRPr="00A54FBC">
              <w:rPr>
                <w:bCs/>
              </w:rPr>
              <w:t>Задача синтеза системы противоположна задаче анализа. Необходимо по описанию закона преобразования построить систему, фактически выполняющую это преобразование по определенному алгоритму. При этом должен быть предварительно определен класс элементов, из которых строиться искомая система, реализующая алгоритм функционирования.</w:t>
            </w:r>
          </w:p>
          <w:p w:rsidR="001122F8" w:rsidRPr="00A54FBC" w:rsidRDefault="001122F8" w:rsidP="00C13252">
            <w:pPr>
              <w:ind w:firstLine="709"/>
              <w:rPr>
                <w:bCs/>
              </w:rPr>
            </w:pPr>
            <w:r w:rsidRPr="00A54FBC">
              <w:rPr>
                <w:bCs/>
              </w:rPr>
              <w:t>Основные принципы системного анализа</w:t>
            </w:r>
          </w:p>
          <w:p w:rsidR="001122F8" w:rsidRPr="00A54FBC" w:rsidRDefault="001122F8" w:rsidP="00C13252">
            <w:pPr>
              <w:ind w:firstLine="709"/>
              <w:rPr>
                <w:bCs/>
              </w:rPr>
            </w:pPr>
            <w:r w:rsidRPr="00A54FBC">
              <w:rPr>
                <w:bCs/>
              </w:rPr>
              <w:t xml:space="preserve">Первый принцип системного анализа - это требование рассматривать совокупность элементов системы как одно целое или, более жестко, - запрет на </w:t>
            </w:r>
            <w:r w:rsidRPr="00A54FBC">
              <w:rPr>
                <w:bCs/>
              </w:rPr>
              <w:lastRenderedPageBreak/>
              <w:t>рассмотрение системы как простого объединения элементов.</w:t>
            </w:r>
          </w:p>
          <w:p w:rsidR="001122F8" w:rsidRPr="00A54FBC" w:rsidRDefault="001122F8" w:rsidP="00C13252">
            <w:pPr>
              <w:ind w:firstLine="709"/>
              <w:rPr>
                <w:bCs/>
              </w:rPr>
            </w:pPr>
            <w:r w:rsidRPr="00A54FBC">
              <w:rPr>
                <w:bCs/>
              </w:rPr>
              <w:t>Второй принцип заключается в признании того, что свойства системы не просто сумма свойств ее элементов. Тем самым постулируется возможность того, что система обладает особыми свойствами, которых может и не быть у отдельных элементов.</w:t>
            </w:r>
          </w:p>
          <w:p w:rsidR="001122F8" w:rsidRPr="00A54FBC" w:rsidRDefault="001122F8" w:rsidP="00C13252">
            <w:pPr>
              <w:ind w:firstLine="709"/>
              <w:rPr>
                <w:bCs/>
              </w:rPr>
            </w:pPr>
            <w:r w:rsidRPr="00A54FBC">
              <w:rPr>
                <w:bCs/>
              </w:rPr>
              <w:t>Весьма важным атрибутом системы является ее эффективность. Теоретически доказано, что всегда существует функция ценности системы - в виде зависимости ее эффективности (почти всегда это экономический показатель) от условий построения и функционирования. Кроме того, эта функция ограничена, а значит можно и нужно искать ее максимум. Максимум эффективности системы может считаться третьим ее основным принципом.</w:t>
            </w:r>
          </w:p>
          <w:p w:rsidR="001122F8" w:rsidRPr="00A54FBC" w:rsidRDefault="001122F8" w:rsidP="00C13252">
            <w:pPr>
              <w:ind w:firstLine="709"/>
              <w:rPr>
                <w:bCs/>
              </w:rPr>
            </w:pPr>
            <w:r w:rsidRPr="00A54FBC">
              <w:rPr>
                <w:bCs/>
              </w:rPr>
              <w:t>Четвертый принцип запрещает рассматривать данную систему в отрыве от окружающей ее среды - как автономную, обособленную. Это означает обязательность учета внешних связей или, в более общем виде, требование рассматривать анализируемую систему как часть (подсистему) некоторой более общей системы.</w:t>
            </w:r>
          </w:p>
          <w:p w:rsidR="001122F8" w:rsidRPr="00A54FBC" w:rsidRDefault="001122F8" w:rsidP="00C13252">
            <w:pPr>
              <w:ind w:firstLine="709"/>
              <w:rPr>
                <w:bCs/>
              </w:rPr>
            </w:pPr>
            <w:r w:rsidRPr="00A54FBC">
              <w:rPr>
                <w:bCs/>
              </w:rPr>
              <w:t>Согласившись с необходимостью учета внешней среды, признавая логичность рассмотрения данной системы как части некоторой, большей ее, можно прийти к</w:t>
            </w:r>
            <w:r w:rsidRPr="00EE3B16">
              <w:rPr>
                <w:bCs/>
              </w:rPr>
              <w:t xml:space="preserve"> </w:t>
            </w:r>
            <w:r w:rsidRPr="00A54FBC">
              <w:rPr>
                <w:bCs/>
              </w:rPr>
              <w:t>пятому принципу</w:t>
            </w:r>
            <w:r w:rsidRPr="00EE3B16">
              <w:rPr>
                <w:bCs/>
              </w:rPr>
              <w:t xml:space="preserve"> </w:t>
            </w:r>
            <w:r w:rsidRPr="00A54FBC">
              <w:rPr>
                <w:bCs/>
              </w:rPr>
              <w:t xml:space="preserve">системного анализа - возможности (а иногда и необходимости) деления данной системы на части, подсистемы. Если </w:t>
            </w:r>
            <w:proofErr w:type="gramStart"/>
            <w:r w:rsidRPr="00A54FBC">
              <w:rPr>
                <w:bCs/>
              </w:rPr>
              <w:t>последние</w:t>
            </w:r>
            <w:proofErr w:type="gramEnd"/>
            <w:r w:rsidRPr="00A54FBC">
              <w:rPr>
                <w:bCs/>
              </w:rPr>
              <w:t xml:space="preserve"> оказываются недостаточно просты для анализа, с ними поступают точно также. Но в процессе такого деления нельзя нарушать предыдущие принципы - пока они соблюдены, деление оправдано, разрешено в том смысле, что гарантирует применимость практических методов, приемов, алгоритмов решения задач системного анализа.</w:t>
            </w:r>
          </w:p>
          <w:p w:rsidR="001122F8" w:rsidRPr="00A54FBC" w:rsidRDefault="001122F8" w:rsidP="00C13252">
            <w:pPr>
              <w:ind w:firstLine="709"/>
              <w:rPr>
                <w:bCs/>
              </w:rPr>
            </w:pPr>
            <w:r w:rsidRPr="00A54FBC">
              <w:rPr>
                <w:bCs/>
              </w:rPr>
              <w:t xml:space="preserve">При изучении системного подхода прививается такой образ мышления, который, с одной стороны, способствует устранению излишней усложненности, а с другой - помогает руководителю уяснять сущность сложных проблем и принимать решения на основе четкого представления об окружающей обстановке. Важно структурировать задачу, очертить границы системы. Но столь же важно учесть, что системы, с которыми руководителю приходится сталкиваться в процессе своей деятельности, являются частью более крупных систем, возможно, включающих всю отрасль или несколько, порой много, компаний и отраслей промышленности, или даже все общество в целом. </w:t>
            </w:r>
          </w:p>
          <w:p w:rsidR="001122F8" w:rsidRPr="00A54FBC" w:rsidRDefault="001122F8" w:rsidP="00C13252">
            <w:pPr>
              <w:ind w:firstLine="709"/>
              <w:rPr>
                <w:bCs/>
              </w:rPr>
            </w:pPr>
            <w:r w:rsidRPr="00A54FBC">
              <w:rPr>
                <w:bCs/>
              </w:rPr>
              <w:t>В большинстве случаев практического применения системного анализа для исследования свойств и последующего оптимального управления системой можно выделить следующие основные этапы:</w:t>
            </w:r>
          </w:p>
          <w:p w:rsidR="001122F8" w:rsidRPr="00A54FBC" w:rsidRDefault="001122F8" w:rsidP="00C13252">
            <w:pPr>
              <w:ind w:firstLine="709"/>
              <w:rPr>
                <w:bCs/>
              </w:rPr>
            </w:pPr>
            <w:r w:rsidRPr="00A54FBC">
              <w:rPr>
                <w:bCs/>
              </w:rPr>
              <w:t>1. Содержательная постановка задачи.</w:t>
            </w:r>
          </w:p>
          <w:p w:rsidR="001122F8" w:rsidRPr="00A54FBC" w:rsidRDefault="001122F8" w:rsidP="00C13252">
            <w:pPr>
              <w:ind w:firstLine="709"/>
              <w:rPr>
                <w:bCs/>
              </w:rPr>
            </w:pPr>
            <w:r w:rsidRPr="00A54FBC">
              <w:rPr>
                <w:bCs/>
              </w:rPr>
              <w:t>2. Построение модели изучаемой системы.</w:t>
            </w:r>
          </w:p>
          <w:p w:rsidR="001122F8" w:rsidRPr="00A54FBC" w:rsidRDefault="001122F8" w:rsidP="00C13252">
            <w:pPr>
              <w:ind w:firstLine="709"/>
              <w:rPr>
                <w:bCs/>
              </w:rPr>
            </w:pPr>
            <w:r w:rsidRPr="00A54FBC">
              <w:rPr>
                <w:bCs/>
              </w:rPr>
              <w:t>3. Отыскание решения задачи с помощью модели.</w:t>
            </w:r>
          </w:p>
          <w:p w:rsidR="001122F8" w:rsidRPr="00A54FBC" w:rsidRDefault="001122F8" w:rsidP="00C13252">
            <w:pPr>
              <w:ind w:firstLine="709"/>
              <w:rPr>
                <w:bCs/>
              </w:rPr>
            </w:pPr>
            <w:r w:rsidRPr="00A54FBC">
              <w:rPr>
                <w:bCs/>
              </w:rPr>
              <w:t>4. Проверка решения с помощью модели.</w:t>
            </w:r>
          </w:p>
          <w:p w:rsidR="001122F8" w:rsidRPr="00A54FBC" w:rsidRDefault="001122F8" w:rsidP="00C13252">
            <w:pPr>
              <w:ind w:firstLine="709"/>
              <w:rPr>
                <w:bCs/>
              </w:rPr>
            </w:pPr>
            <w:r w:rsidRPr="00A54FBC">
              <w:rPr>
                <w:bCs/>
              </w:rPr>
              <w:t>5. Подстройка решения под внешние условия.</w:t>
            </w:r>
          </w:p>
          <w:p w:rsidR="001122F8" w:rsidRPr="00A54FBC" w:rsidRDefault="001122F8" w:rsidP="00C13252">
            <w:pPr>
              <w:ind w:firstLine="709"/>
              <w:rPr>
                <w:bCs/>
              </w:rPr>
            </w:pPr>
            <w:r w:rsidRPr="00A54FBC">
              <w:rPr>
                <w:bCs/>
              </w:rPr>
              <w:t>6. Осуществление решения.</w:t>
            </w:r>
          </w:p>
          <w:p w:rsidR="001122F8" w:rsidRPr="00A54FBC" w:rsidRDefault="001122F8" w:rsidP="00C13252">
            <w:pPr>
              <w:ind w:firstLine="709"/>
              <w:rPr>
                <w:bCs/>
              </w:rPr>
            </w:pPr>
            <w:r w:rsidRPr="00A54FBC">
              <w:rPr>
                <w:bCs/>
              </w:rPr>
              <w:t xml:space="preserve">В каждом конкретном случае этапы </w:t>
            </w:r>
            <w:proofErr w:type="gramStart"/>
            <w:r w:rsidRPr="00A54FBC">
              <w:rPr>
                <w:bCs/>
              </w:rPr>
              <w:t>системного</w:t>
            </w:r>
            <w:proofErr w:type="gramEnd"/>
            <w:r w:rsidRPr="00A54FBC">
              <w:rPr>
                <w:bCs/>
              </w:rPr>
              <w:t xml:space="preserve"> занимают различный </w:t>
            </w:r>
            <w:r w:rsidRPr="00A54FBC">
              <w:rPr>
                <w:bCs/>
              </w:rPr>
              <w:lastRenderedPageBreak/>
              <w:t>"удельный вес" в общем объеме работ по временным, затратным и интеллектуальным показателям. Очень часто трудно провести четкие границы - указать, где оканчивается данный этап и начинается очередной.</w:t>
            </w:r>
          </w:p>
          <w:p w:rsidR="001122F8" w:rsidRPr="00A54FBC" w:rsidRDefault="001122F8" w:rsidP="00C13252">
            <w:pPr>
              <w:ind w:firstLine="709"/>
              <w:rPr>
                <w:bCs/>
              </w:rPr>
            </w:pPr>
            <w:r w:rsidRPr="00A54FBC">
              <w:rPr>
                <w:bCs/>
              </w:rPr>
              <w:t>Системный анализ не может быть полностью формализован, но можно выбрать некоторый алгоритм его проведения.</w:t>
            </w:r>
          </w:p>
          <w:p w:rsidR="001122F8" w:rsidRPr="00A54FBC" w:rsidRDefault="001122F8" w:rsidP="00C13252">
            <w:pPr>
              <w:ind w:firstLine="709"/>
              <w:rPr>
                <w:bCs/>
              </w:rPr>
            </w:pPr>
            <w:r w:rsidRPr="00A54FBC">
              <w:rPr>
                <w:bCs/>
              </w:rPr>
              <w:t>Системный анализ может выполняться в следующей последовательности:</w:t>
            </w:r>
          </w:p>
          <w:p w:rsidR="001122F8" w:rsidRPr="00A54FBC" w:rsidRDefault="001122F8" w:rsidP="00C13252">
            <w:pPr>
              <w:ind w:firstLine="709"/>
              <w:rPr>
                <w:bCs/>
              </w:rPr>
            </w:pPr>
            <w:r w:rsidRPr="00A54FBC">
              <w:rPr>
                <w:bCs/>
              </w:rPr>
              <w:t>1. Постановка проблемы - отправной момент исследования. В исследовании сложной системы ему предшествует работа по структурированию проблемы.</w:t>
            </w:r>
          </w:p>
          <w:p w:rsidR="001122F8" w:rsidRPr="00A54FBC" w:rsidRDefault="001122F8" w:rsidP="00C13252">
            <w:pPr>
              <w:ind w:firstLine="709"/>
              <w:rPr>
                <w:bCs/>
              </w:rPr>
            </w:pPr>
            <w:r w:rsidRPr="00A54FBC">
              <w:rPr>
                <w:bCs/>
              </w:rPr>
              <w:t>2. Расширение проблемы до проблематики, т.е. нахождение системы проблем, существенно связанных с исследуемой проблемой, без учета которых она не может быть решена.</w:t>
            </w:r>
          </w:p>
          <w:p w:rsidR="001122F8" w:rsidRPr="00A54FBC" w:rsidRDefault="001122F8" w:rsidP="00C13252">
            <w:pPr>
              <w:ind w:firstLine="709"/>
              <w:rPr>
                <w:bCs/>
              </w:rPr>
            </w:pPr>
            <w:r w:rsidRPr="00A54FBC">
              <w:rPr>
                <w:bCs/>
              </w:rPr>
              <w:t>3. Выявление целей: цели указывают направление, в котором надо двигаться, чтобы поэтапно решить проблему.</w:t>
            </w:r>
          </w:p>
          <w:p w:rsidR="001122F8" w:rsidRPr="00A54FBC" w:rsidRDefault="001122F8" w:rsidP="00C13252">
            <w:pPr>
              <w:ind w:firstLine="709"/>
              <w:rPr>
                <w:bCs/>
              </w:rPr>
            </w:pPr>
            <w:r w:rsidRPr="00A54FBC">
              <w:rPr>
                <w:bCs/>
              </w:rPr>
              <w:t>4. Формирование критериев. Критерий - это количественное отражение степени достижения системой поставленных перед ней целей. Критерий -</w:t>
            </w:r>
            <w:r>
              <w:rPr>
                <w:bCs/>
              </w:rPr>
              <w:t xml:space="preserve"> </w:t>
            </w:r>
            <w:r w:rsidRPr="00A54FBC">
              <w:rPr>
                <w:bCs/>
              </w:rPr>
              <w:t xml:space="preserve">это правило выбора предпочтительного варианта решения из ряда </w:t>
            </w:r>
            <w:proofErr w:type="gramStart"/>
            <w:r w:rsidRPr="00A54FBC">
              <w:rPr>
                <w:bCs/>
              </w:rPr>
              <w:t>альтернативных</w:t>
            </w:r>
            <w:proofErr w:type="gramEnd"/>
            <w:r w:rsidRPr="00A54FBC">
              <w:rPr>
                <w:bCs/>
              </w:rPr>
              <w:t>. Критериев может быть несколько. Многокритериальность является способом повышения адекватности описания цели. Критерии должны описать по возможности все важные аспекты цели, но при этом необходимо минимизировать число необходимых критериев.</w:t>
            </w:r>
          </w:p>
          <w:p w:rsidR="001122F8" w:rsidRPr="00A54FBC" w:rsidRDefault="001122F8" w:rsidP="00C13252">
            <w:pPr>
              <w:ind w:firstLine="709"/>
              <w:rPr>
                <w:bCs/>
              </w:rPr>
            </w:pPr>
            <w:r w:rsidRPr="00A54FBC">
              <w:rPr>
                <w:bCs/>
              </w:rPr>
              <w:t>5. Агрегирование критериев. Выявленные критерии могут быть объединены либо в группы, либо заменены обобщающим критерием.</w:t>
            </w:r>
          </w:p>
          <w:p w:rsidR="001122F8" w:rsidRPr="00A54FBC" w:rsidRDefault="001122F8" w:rsidP="00C13252">
            <w:pPr>
              <w:ind w:firstLine="709"/>
              <w:rPr>
                <w:bCs/>
              </w:rPr>
            </w:pPr>
            <w:r w:rsidRPr="00A54FBC">
              <w:rPr>
                <w:bCs/>
              </w:rPr>
              <w:t>6. Генерирование альтернатив и выбор с использованием критериев наилучшей из них. Формирование множества альтернатив является творческим этапом системного анализа.</w:t>
            </w:r>
          </w:p>
          <w:p w:rsidR="001122F8" w:rsidRPr="00A54FBC" w:rsidRDefault="001122F8" w:rsidP="00C13252">
            <w:pPr>
              <w:ind w:firstLine="709"/>
              <w:rPr>
                <w:bCs/>
              </w:rPr>
            </w:pPr>
            <w:r w:rsidRPr="00A54FBC">
              <w:rPr>
                <w:bCs/>
              </w:rPr>
              <w:t>7. Исследование ресурсных возможностей, включая информационные ресурсы.</w:t>
            </w:r>
          </w:p>
          <w:p w:rsidR="001122F8" w:rsidRPr="00A54FBC" w:rsidRDefault="001122F8" w:rsidP="00C13252">
            <w:pPr>
              <w:ind w:firstLine="709"/>
              <w:rPr>
                <w:bCs/>
              </w:rPr>
            </w:pPr>
            <w:r w:rsidRPr="00A54FBC">
              <w:rPr>
                <w:bCs/>
              </w:rPr>
              <w:t>8. Выбор формализации (моделей и ограничений) для решения проблемы.</w:t>
            </w:r>
          </w:p>
          <w:p w:rsidR="001122F8" w:rsidRPr="00A54FBC" w:rsidRDefault="001122F8" w:rsidP="00C13252">
            <w:pPr>
              <w:ind w:firstLine="709"/>
              <w:rPr>
                <w:bCs/>
              </w:rPr>
            </w:pPr>
            <w:r w:rsidRPr="00A54FBC">
              <w:rPr>
                <w:bCs/>
              </w:rPr>
              <w:t>9. Построение системы.</w:t>
            </w:r>
          </w:p>
          <w:p w:rsidR="001122F8" w:rsidRPr="00A54FBC" w:rsidRDefault="001122F8" w:rsidP="00C13252">
            <w:pPr>
              <w:ind w:firstLine="709"/>
              <w:rPr>
                <w:bCs/>
              </w:rPr>
            </w:pPr>
            <w:r w:rsidRPr="00A54FBC">
              <w:rPr>
                <w:bCs/>
              </w:rPr>
              <w:t>10. Использование результатов проведенного системного исследования.</w:t>
            </w:r>
          </w:p>
          <w:p w:rsidR="001122F8" w:rsidRPr="00A54FBC" w:rsidRDefault="001122F8" w:rsidP="001122F8"/>
          <w:p w:rsidR="001122F8" w:rsidRPr="00F8279C" w:rsidRDefault="00F8279C" w:rsidP="00F8279C">
            <w:pPr>
              <w:pStyle w:val="a3"/>
              <w:numPr>
                <w:ilvl w:val="0"/>
                <w:numId w:val="49"/>
              </w:numPr>
              <w:tabs>
                <w:tab w:val="left" w:pos="990"/>
              </w:tabs>
              <w:jc w:val="left"/>
              <w:rPr>
                <w:b/>
              </w:rPr>
            </w:pPr>
            <w:r>
              <w:rPr>
                <w:b/>
              </w:rPr>
              <w:t xml:space="preserve"> </w:t>
            </w:r>
            <w:r w:rsidR="00A7625E" w:rsidRPr="00F8279C">
              <w:rPr>
                <w:b/>
              </w:rPr>
              <w:t xml:space="preserve"> </w:t>
            </w:r>
            <w:r w:rsidR="001122F8" w:rsidRPr="00F8279C">
              <w:rPr>
                <w:b/>
              </w:rPr>
              <w:t>Методы системного анализа и их использование в процессе принятия управленческих решений</w:t>
            </w:r>
          </w:p>
          <w:p w:rsidR="001122F8" w:rsidRPr="00A7625E" w:rsidRDefault="001122F8" w:rsidP="001122F8">
            <w:pPr>
              <w:tabs>
                <w:tab w:val="left" w:pos="990"/>
              </w:tabs>
              <w:jc w:val="center"/>
              <w:rPr>
                <w:b/>
              </w:rPr>
            </w:pPr>
          </w:p>
          <w:p w:rsidR="001122F8" w:rsidRPr="00A54FBC" w:rsidRDefault="001122F8" w:rsidP="00C13252">
            <w:pPr>
              <w:tabs>
                <w:tab w:val="left" w:pos="990"/>
              </w:tabs>
              <w:ind w:firstLine="992"/>
            </w:pPr>
            <w:r w:rsidRPr="00A54FBC">
              <w:t>Методика системного анализа разрабатывается и применяется в тех случаях, когда у лиц, принимающих решения, на начальном этапе нет достаточных сведений о проблемной ситуации, позволяющих выбрать метод ее формализованного представления, сформировать математическую модель или применить один из новых подходов к моделированию, сочетающих качественные и количественные приемы. В таких условиях может помочь представление объектов в виде систем, организация процесса принятия решения с использованием разных методов моделирования.</w:t>
            </w:r>
          </w:p>
          <w:p w:rsidR="001122F8" w:rsidRPr="00A54FBC" w:rsidRDefault="001122F8" w:rsidP="00C13252">
            <w:pPr>
              <w:tabs>
                <w:tab w:val="left" w:pos="990"/>
              </w:tabs>
              <w:ind w:firstLine="992"/>
            </w:pPr>
            <w:r w:rsidRPr="00A54FBC">
              <w:lastRenderedPageBreak/>
              <w:t>Для того чтобы организовать такой процесс, нужно определить последовательность этапов, рекомендовать методы для выполнения этих этапов, предусмотреть при необходимости возврат к предыдущим этапам. Такая последовательность определенным образом выделенных и упорядоченных этапов с рекомендованными методами или приемами их выполнения представляет собой методику системного анализа.</w:t>
            </w:r>
          </w:p>
          <w:p w:rsidR="001122F8" w:rsidRPr="00A54FBC" w:rsidRDefault="001122F8" w:rsidP="00C13252">
            <w:pPr>
              <w:tabs>
                <w:tab w:val="left" w:pos="990"/>
              </w:tabs>
              <w:ind w:firstLine="992"/>
            </w:pPr>
            <w:r w:rsidRPr="00A54FBC">
              <w:t>Таким образом, методика системного анализа разрабатывается для того, чтобы организовать процесс принятия решения в сложных проблемных ситуациях. Она должна ориентироваться на необходимость обоснования полноты анализа, формирование модели принятия решения, адекватно отображать рассматриваемый процесс или объект.</w:t>
            </w:r>
          </w:p>
          <w:p w:rsidR="001122F8" w:rsidRDefault="001122F8" w:rsidP="00C13252">
            <w:pPr>
              <w:tabs>
                <w:tab w:val="left" w:pos="990"/>
              </w:tabs>
              <w:ind w:firstLine="992"/>
            </w:pPr>
            <w:r w:rsidRPr="00A54FBC">
              <w:t>Одной из принципиальных особенностей системного анализа, отличающей его от других направлений системных исследований, является разработка и использование средств, облегчающих формирование и сравнительный анализ целей и функций систем управления. Вначале методики формирования и исследования структур целей базировались на сборе и обобщении опыта специалистов, накапливающих этот опыт на конкретных примерах.</w:t>
            </w:r>
          </w:p>
          <w:p w:rsidR="001122F8" w:rsidRPr="00A54FBC" w:rsidRDefault="001122F8" w:rsidP="00C13252">
            <w:pPr>
              <w:tabs>
                <w:tab w:val="left" w:pos="990"/>
              </w:tabs>
              <w:ind w:firstLine="992"/>
            </w:pPr>
            <w:r w:rsidRPr="00A54FBC">
              <w:t xml:space="preserve">Арсенал методов системного анализа достаточно большой, каждый из методов имеет свои достоинства и недостатки, а также область применения по </w:t>
            </w:r>
            <w:proofErr w:type="gramStart"/>
            <w:r w:rsidRPr="00A54FBC">
              <w:t>отношению</w:t>
            </w:r>
            <w:proofErr w:type="gramEnd"/>
            <w:r w:rsidRPr="00A54FBC">
              <w:t xml:space="preserve"> как к типу объекта, так и к этапу его исследования.</w:t>
            </w:r>
          </w:p>
          <w:p w:rsidR="001122F8" w:rsidRPr="00A54FBC" w:rsidRDefault="001122F8" w:rsidP="00C13252">
            <w:pPr>
              <w:tabs>
                <w:tab w:val="left" w:pos="990"/>
              </w:tabs>
              <w:ind w:firstLine="992"/>
            </w:pPr>
            <w:r w:rsidRPr="00A54FBC">
              <w:t>Принципиальной особенностью системного анализа является использование методов двух типов - формальных и неформальных (качественных, содержательных).</w:t>
            </w:r>
          </w:p>
          <w:p w:rsidR="001122F8" w:rsidRPr="00A54FBC" w:rsidRDefault="001122F8" w:rsidP="00C13252">
            <w:pPr>
              <w:tabs>
                <w:tab w:val="left" w:pos="990"/>
              </w:tabs>
              <w:ind w:firstLine="992"/>
            </w:pPr>
            <w:r w:rsidRPr="00A54FBC">
              <w:t xml:space="preserve">Основными методами системного анализа являются </w:t>
            </w:r>
            <w:proofErr w:type="gramStart"/>
            <w:r w:rsidRPr="00A54FBC">
              <w:t>следующие</w:t>
            </w:r>
            <w:proofErr w:type="gramEnd"/>
            <w:r w:rsidRPr="00A54FBC">
              <w:t>:</w:t>
            </w:r>
          </w:p>
          <w:p w:rsidR="001122F8" w:rsidRPr="00A54FBC" w:rsidRDefault="001122F8" w:rsidP="00C13252">
            <w:pPr>
              <w:tabs>
                <w:tab w:val="left" w:pos="990"/>
              </w:tabs>
              <w:ind w:firstLine="992"/>
            </w:pPr>
            <w:r w:rsidRPr="00A54FBC">
              <w:tab/>
            </w:r>
            <w:r>
              <w:t xml:space="preserve">- </w:t>
            </w:r>
            <w:r w:rsidRPr="00A54FBC">
              <w:t>неформальны</w:t>
            </w:r>
            <w:r>
              <w:t>е методы: метод</w:t>
            </w:r>
            <w:r w:rsidRPr="00A54FBC">
              <w:t xml:space="preserve"> «мозговой атаки», метод экспертных оценок, метод «</w:t>
            </w:r>
            <w:proofErr w:type="spellStart"/>
            <w:r w:rsidRPr="00A54FBC">
              <w:t>Дельфи</w:t>
            </w:r>
            <w:proofErr w:type="spellEnd"/>
            <w:r w:rsidRPr="00A54FBC">
              <w:t>», диагностические методы, морфологические методы, метод дерева целей;</w:t>
            </w:r>
          </w:p>
          <w:p w:rsidR="001122F8" w:rsidRPr="00A54FBC" w:rsidRDefault="001122F8" w:rsidP="00C13252">
            <w:pPr>
              <w:tabs>
                <w:tab w:val="left" w:pos="990"/>
              </w:tabs>
              <w:ind w:firstLine="992"/>
            </w:pPr>
            <w:r w:rsidRPr="00A54FBC">
              <w:tab/>
            </w:r>
            <w:r>
              <w:t xml:space="preserve">- </w:t>
            </w:r>
            <w:r w:rsidRPr="00A54FBC">
              <w:t>формализованные методы:</w:t>
            </w:r>
            <w:r>
              <w:t xml:space="preserve"> графические: матричные</w:t>
            </w:r>
            <w:r w:rsidRPr="00A54FBC">
              <w:t>, сетевые методы;</w:t>
            </w:r>
          </w:p>
          <w:p w:rsidR="001122F8" w:rsidRPr="00A54FBC" w:rsidRDefault="001122F8" w:rsidP="00C13252">
            <w:pPr>
              <w:tabs>
                <w:tab w:val="left" w:pos="990"/>
              </w:tabs>
              <w:ind w:firstLine="992"/>
            </w:pPr>
            <w:proofErr w:type="gramStart"/>
            <w:r>
              <w:t>-</w:t>
            </w:r>
            <w:r w:rsidRPr="00A54FBC">
              <w:t xml:space="preserve"> статистические: математическая статистика, теория вероятностей, теория массового обслуживания;</w:t>
            </w:r>
            <w:proofErr w:type="gramEnd"/>
          </w:p>
          <w:p w:rsidR="001122F8" w:rsidRPr="00A54FBC" w:rsidRDefault="001122F8" w:rsidP="00C13252">
            <w:pPr>
              <w:tabs>
                <w:tab w:val="left" w:pos="990"/>
              </w:tabs>
              <w:ind w:firstLine="992"/>
            </w:pPr>
            <w:r>
              <w:t xml:space="preserve">- </w:t>
            </w:r>
            <w:r w:rsidRPr="00A54FBC">
              <w:t xml:space="preserve">аналитические: </w:t>
            </w:r>
            <w:proofErr w:type="gramStart"/>
            <w:r w:rsidRPr="00A54FBC">
              <w:t>методы</w:t>
            </w:r>
            <w:proofErr w:type="gramEnd"/>
            <w:r w:rsidRPr="00A54FBC">
              <w:t xml:space="preserve"> как классической математики, так и математического программирования.</w:t>
            </w:r>
          </w:p>
          <w:p w:rsidR="001122F8" w:rsidRPr="00A54FBC" w:rsidRDefault="001122F8" w:rsidP="00C13252">
            <w:pPr>
              <w:tabs>
                <w:tab w:val="left" w:pos="990"/>
              </w:tabs>
              <w:ind w:firstLine="992"/>
            </w:pPr>
            <w:r w:rsidRPr="00A54FBC">
              <w:t>Методы «мозговой атаки». Методы данного типа преследуют основную цель - поиск новых идей, их широкое обсуждение и конструктивную критику. Основная гипотеза заключается в предположении, что среди большого числа идей имеются, по меньшей мере, несколько хороших. При проведении обсуждений по исследуемой проблеме применяются следующие правила:</w:t>
            </w:r>
          </w:p>
          <w:p w:rsidR="001122F8" w:rsidRPr="00A54FBC" w:rsidRDefault="001122F8" w:rsidP="00C13252">
            <w:pPr>
              <w:tabs>
                <w:tab w:val="left" w:pos="990"/>
              </w:tabs>
              <w:ind w:firstLine="992"/>
            </w:pPr>
            <w:r>
              <w:t xml:space="preserve">- </w:t>
            </w:r>
            <w:r w:rsidRPr="00A54FBC">
              <w:t>сформулировать проблему в основных терминах, выделив центральный единственный пункт;</w:t>
            </w:r>
          </w:p>
          <w:p w:rsidR="001122F8" w:rsidRPr="00A54FBC" w:rsidRDefault="001122F8" w:rsidP="00C13252">
            <w:pPr>
              <w:tabs>
                <w:tab w:val="left" w:pos="990"/>
              </w:tabs>
              <w:ind w:firstLine="992"/>
            </w:pPr>
            <w:r>
              <w:t>-</w:t>
            </w:r>
            <w:r w:rsidRPr="00A54FBC">
              <w:t xml:space="preserve"> не объявлять ложной и не прекращать исследование ни одной идеи;</w:t>
            </w:r>
          </w:p>
          <w:p w:rsidR="001122F8" w:rsidRPr="00A54FBC" w:rsidRDefault="001122F8" w:rsidP="00C13252">
            <w:pPr>
              <w:tabs>
                <w:tab w:val="left" w:pos="990"/>
              </w:tabs>
              <w:ind w:firstLine="992"/>
            </w:pPr>
            <w:r>
              <w:t>-</w:t>
            </w:r>
            <w:r w:rsidRPr="00A54FBC">
              <w:t xml:space="preserve"> поддерживать идею любого рода, даже если ее уместность кажется вам в данное время сомнительной;</w:t>
            </w:r>
          </w:p>
          <w:p w:rsidR="001122F8" w:rsidRPr="00A54FBC" w:rsidRDefault="001122F8" w:rsidP="00C13252">
            <w:pPr>
              <w:tabs>
                <w:tab w:val="left" w:pos="990"/>
              </w:tabs>
              <w:ind w:firstLine="992"/>
            </w:pPr>
            <w:r>
              <w:lastRenderedPageBreak/>
              <w:t xml:space="preserve">- </w:t>
            </w:r>
            <w:r w:rsidRPr="00A54FBC">
              <w:t>оказывать поддержку и поощрение, чтобы освободить участников обсуждения от скованности.</w:t>
            </w:r>
          </w:p>
          <w:p w:rsidR="001122F8" w:rsidRPr="00A54FBC" w:rsidRDefault="001122F8" w:rsidP="00C13252">
            <w:pPr>
              <w:tabs>
                <w:tab w:val="left" w:pos="990"/>
              </w:tabs>
              <w:ind w:firstLine="992"/>
            </w:pPr>
            <w:r w:rsidRPr="00A54FBC">
              <w:t>При всей кажущейся простоте данные обсуждения дают неплохие результаты.</w:t>
            </w:r>
          </w:p>
          <w:p w:rsidR="001122F8" w:rsidRPr="00A54FBC" w:rsidRDefault="001122F8" w:rsidP="00C13252">
            <w:pPr>
              <w:tabs>
                <w:tab w:val="left" w:pos="990"/>
              </w:tabs>
              <w:ind w:firstLine="992"/>
            </w:pPr>
            <w:r w:rsidRPr="00A54FBC">
              <w:t xml:space="preserve">Методы экспертных оценок. Основа этих методов - различные формы экспертного опроса с последующим оцениванием и выбором наиболее предпочтительного варианта. Возможность использования экспертных оценок, обоснование их объективности базируется на том, что неизвестная характеристика исследуемого явления трактуется как случайная величина, отражением закона распределения которой является индивидуальная оценка эксперта о достоверности и значимости того или иного события. При этом предполагается, что истинное значение исследуемой характеристики находится внутри диапазона </w:t>
            </w:r>
            <w:proofErr w:type="gramStart"/>
            <w:r w:rsidRPr="00A54FBC">
              <w:t>оценок, полученных от группы экспертов и что обобщенное коллективное мнение является</w:t>
            </w:r>
            <w:proofErr w:type="gramEnd"/>
            <w:r w:rsidRPr="00A54FBC">
              <w:t xml:space="preserve"> достоверным. Наиболее спорным моментом в данных методиках является установление весовых коэффициентов по высказываемым экспертами оценкам и приведение противоречивых оценок к некоторой средней величине. Данная группа методов находит широкое применение в социально-экономических исследованиях.</w:t>
            </w:r>
          </w:p>
          <w:p w:rsidR="001122F8" w:rsidRPr="00A54FBC" w:rsidRDefault="001122F8" w:rsidP="00C13252">
            <w:pPr>
              <w:tabs>
                <w:tab w:val="left" w:pos="990"/>
              </w:tabs>
              <w:ind w:firstLine="992"/>
            </w:pPr>
            <w:r w:rsidRPr="00A54FBC">
              <w:t>Этапы экспертизы:</w:t>
            </w:r>
          </w:p>
          <w:p w:rsidR="001122F8" w:rsidRPr="00A54FBC" w:rsidRDefault="001122F8" w:rsidP="00C13252">
            <w:pPr>
              <w:tabs>
                <w:tab w:val="left" w:pos="990"/>
              </w:tabs>
              <w:ind w:firstLine="992"/>
            </w:pPr>
            <w:r w:rsidRPr="00A54FBC">
              <w:t>1. формирование цели;</w:t>
            </w:r>
          </w:p>
          <w:p w:rsidR="001122F8" w:rsidRPr="00A54FBC" w:rsidRDefault="001122F8" w:rsidP="00C13252">
            <w:pPr>
              <w:tabs>
                <w:tab w:val="left" w:pos="990"/>
              </w:tabs>
              <w:ind w:firstLine="992"/>
            </w:pPr>
            <w:r w:rsidRPr="00A54FBC">
              <w:t>2. разработка процедуры экспертизы;</w:t>
            </w:r>
          </w:p>
          <w:p w:rsidR="001122F8" w:rsidRPr="00A54FBC" w:rsidRDefault="001122F8" w:rsidP="00C13252">
            <w:pPr>
              <w:tabs>
                <w:tab w:val="left" w:pos="990"/>
              </w:tabs>
              <w:ind w:firstLine="992"/>
            </w:pPr>
            <w:r w:rsidRPr="00A54FBC">
              <w:t>3. формирование группы экспертов;</w:t>
            </w:r>
          </w:p>
          <w:p w:rsidR="001122F8" w:rsidRPr="00A54FBC" w:rsidRDefault="001122F8" w:rsidP="00C13252">
            <w:pPr>
              <w:tabs>
                <w:tab w:val="left" w:pos="990"/>
              </w:tabs>
              <w:ind w:firstLine="992"/>
            </w:pPr>
            <w:r w:rsidRPr="00A54FBC">
              <w:t>4. опрос;</w:t>
            </w:r>
          </w:p>
          <w:p w:rsidR="001122F8" w:rsidRPr="00A54FBC" w:rsidRDefault="001122F8" w:rsidP="00C13252">
            <w:pPr>
              <w:tabs>
                <w:tab w:val="left" w:pos="990"/>
              </w:tabs>
              <w:ind w:firstLine="992"/>
            </w:pPr>
            <w:r w:rsidRPr="00A54FBC">
              <w:t>5. анализ и обработка информации.</w:t>
            </w:r>
          </w:p>
          <w:p w:rsidR="001122F8" w:rsidRPr="00A54FBC" w:rsidRDefault="001122F8" w:rsidP="00C13252">
            <w:pPr>
              <w:tabs>
                <w:tab w:val="left" w:pos="990"/>
              </w:tabs>
              <w:ind w:firstLine="992"/>
            </w:pPr>
            <w:r w:rsidRPr="00A54FBC">
              <w:t xml:space="preserve">При обработке материалов коллективной экспертной оценки используются методы теории ранговой корреляции. Для количественной оценки степени согласованности мнений экспертов применяется коэффициент </w:t>
            </w:r>
            <w:proofErr w:type="spellStart"/>
            <w:r w:rsidRPr="00A54FBC">
              <w:t>конкордации</w:t>
            </w:r>
            <w:proofErr w:type="spellEnd"/>
            <w:r w:rsidRPr="00A54FBC">
              <w:t xml:space="preserve">, который позволяет оценить, насколько согласованы между собой ряды предпочтительности, построенные каждым экспертом. Для наглядности </w:t>
            </w:r>
            <w:proofErr w:type="gramStart"/>
            <w:r w:rsidRPr="00A54FBC">
              <w:t>представления степени согласованности мнений двух любых экспертов</w:t>
            </w:r>
            <w:proofErr w:type="gramEnd"/>
            <w:r w:rsidRPr="00A54FBC">
              <w:t xml:space="preserve"> служит коэффициент парной ранговой корреляции. Тип используемых процедур экспертизы зависит от задачи оценивания. К наиболее употребительным процедурам экспертных измерений относятся:</w:t>
            </w:r>
          </w:p>
          <w:p w:rsidR="001122F8" w:rsidRPr="00A54FBC" w:rsidRDefault="001122F8" w:rsidP="00C13252">
            <w:pPr>
              <w:tabs>
                <w:tab w:val="left" w:pos="990"/>
              </w:tabs>
              <w:ind w:firstLine="992"/>
            </w:pPr>
            <w:r w:rsidRPr="00A54FBC">
              <w:t>• ранжирование;</w:t>
            </w:r>
          </w:p>
          <w:p w:rsidR="001122F8" w:rsidRPr="00A54FBC" w:rsidRDefault="001122F8" w:rsidP="00C13252">
            <w:pPr>
              <w:tabs>
                <w:tab w:val="left" w:pos="990"/>
              </w:tabs>
              <w:ind w:firstLine="992"/>
            </w:pPr>
            <w:r w:rsidRPr="00A54FBC">
              <w:t>• парное сравнение;</w:t>
            </w:r>
          </w:p>
          <w:p w:rsidR="001122F8" w:rsidRPr="00A54FBC" w:rsidRDefault="001122F8" w:rsidP="00C13252">
            <w:pPr>
              <w:tabs>
                <w:tab w:val="left" w:pos="990"/>
              </w:tabs>
              <w:ind w:firstLine="992"/>
            </w:pPr>
            <w:r w:rsidRPr="00A54FBC">
              <w:t>• множественные сравнения;</w:t>
            </w:r>
          </w:p>
          <w:p w:rsidR="001122F8" w:rsidRPr="00A54FBC" w:rsidRDefault="001122F8" w:rsidP="00C13252">
            <w:pPr>
              <w:tabs>
                <w:tab w:val="left" w:pos="990"/>
              </w:tabs>
              <w:ind w:firstLine="992"/>
            </w:pPr>
            <w:r w:rsidRPr="00A54FBC">
              <w:t>• непосредственная оценка;</w:t>
            </w:r>
          </w:p>
          <w:p w:rsidR="001122F8" w:rsidRPr="00A54FBC" w:rsidRDefault="001122F8" w:rsidP="00C13252">
            <w:pPr>
              <w:tabs>
                <w:tab w:val="left" w:pos="990"/>
              </w:tabs>
              <w:ind w:firstLine="992"/>
            </w:pPr>
            <w:r w:rsidRPr="00A54FBC">
              <w:t xml:space="preserve">• </w:t>
            </w:r>
            <w:proofErr w:type="spellStart"/>
            <w:r w:rsidRPr="00A54FBC">
              <w:t>Черчмена-Акоффа</w:t>
            </w:r>
            <w:proofErr w:type="spellEnd"/>
            <w:r w:rsidRPr="00A54FBC">
              <w:t>;</w:t>
            </w:r>
          </w:p>
          <w:p w:rsidR="001122F8" w:rsidRPr="00A54FBC" w:rsidRDefault="001122F8" w:rsidP="00C13252">
            <w:pPr>
              <w:tabs>
                <w:tab w:val="left" w:pos="990"/>
              </w:tabs>
              <w:ind w:firstLine="992"/>
            </w:pPr>
            <w:r w:rsidRPr="00A54FBC">
              <w:t xml:space="preserve">• метод </w:t>
            </w:r>
            <w:proofErr w:type="spellStart"/>
            <w:r w:rsidRPr="00A54FBC">
              <w:t>Терстоуна</w:t>
            </w:r>
            <w:proofErr w:type="spellEnd"/>
            <w:r w:rsidRPr="00A54FBC">
              <w:t>;</w:t>
            </w:r>
          </w:p>
          <w:p w:rsidR="001122F8" w:rsidRPr="00A54FBC" w:rsidRDefault="001122F8" w:rsidP="00C13252">
            <w:pPr>
              <w:tabs>
                <w:tab w:val="left" w:pos="990"/>
              </w:tabs>
              <w:ind w:firstLine="992"/>
            </w:pPr>
            <w:r w:rsidRPr="00A54FBC">
              <w:t>• метод фон Неймана-Моргенштерна.</w:t>
            </w:r>
          </w:p>
          <w:p w:rsidR="001122F8" w:rsidRPr="00A54FBC" w:rsidRDefault="001122F8" w:rsidP="00C13252">
            <w:pPr>
              <w:tabs>
                <w:tab w:val="left" w:pos="990"/>
              </w:tabs>
              <w:ind w:firstLine="992"/>
            </w:pPr>
            <w:r w:rsidRPr="00A54FBC">
              <w:t>Целесообразность применения того или иного метода во многом определяется характером анализируемой информации. Если оправданы лишь качественные оценки объектов по некоторым качественным признакам, то используются методы ранжирования, парного и множественного сравнения.</w:t>
            </w:r>
          </w:p>
          <w:p w:rsidR="001122F8" w:rsidRPr="00A54FBC" w:rsidRDefault="001122F8" w:rsidP="00C13252">
            <w:pPr>
              <w:tabs>
                <w:tab w:val="left" w:pos="990"/>
              </w:tabs>
              <w:ind w:firstLine="992"/>
            </w:pPr>
            <w:r w:rsidRPr="00A54FBC">
              <w:t xml:space="preserve">Если характер анализируемой информации таков, что целесообразно </w:t>
            </w:r>
            <w:r w:rsidRPr="00A54FBC">
              <w:lastRenderedPageBreak/>
              <w:t xml:space="preserve">получить численные оценки объектов, то можно использовать какой-либо метод численной оценки, начиная от непосредственных численных оценок и кончая более тонкими методами </w:t>
            </w:r>
            <w:proofErr w:type="spellStart"/>
            <w:r w:rsidRPr="00A54FBC">
              <w:t>Терстоуна</w:t>
            </w:r>
            <w:proofErr w:type="spellEnd"/>
            <w:r w:rsidRPr="00A54FBC">
              <w:t xml:space="preserve"> и фон Неймана-Моргенштерна.</w:t>
            </w:r>
          </w:p>
          <w:p w:rsidR="001122F8" w:rsidRPr="000368EF" w:rsidRDefault="001122F8" w:rsidP="00C13252">
            <w:pPr>
              <w:tabs>
                <w:tab w:val="left" w:pos="990"/>
              </w:tabs>
              <w:ind w:firstLine="992"/>
            </w:pPr>
            <w:r w:rsidRPr="00A54FBC">
              <w:t>Метод «</w:t>
            </w:r>
            <w:proofErr w:type="spellStart"/>
            <w:r w:rsidRPr="00A54FBC">
              <w:t>Дельфи</w:t>
            </w:r>
            <w:proofErr w:type="spellEnd"/>
            <w:r w:rsidRPr="00A54FBC">
              <w:t xml:space="preserve">». Первоначально метод </w:t>
            </w:r>
            <w:r>
              <w:t>«</w:t>
            </w:r>
            <w:proofErr w:type="spellStart"/>
            <w:r w:rsidRPr="00A54FBC">
              <w:t>Дельфи</w:t>
            </w:r>
            <w:proofErr w:type="spellEnd"/>
            <w:r>
              <w:t>»</w:t>
            </w:r>
            <w:r w:rsidRPr="00A54FBC">
              <w:t xml:space="preserve"> был предложен как одна из процедур при проведении мозговой атаки и должен помочь снизить влияние психологических факторов и повысить объективность оценок экспертов. Затем метод стал использоваться самостоятельно. Его основа - обратная связь, ознакомление экспертов с результатами предшествующего тура и учет этих результатов при оценке значимости экспертов.</w:t>
            </w:r>
            <w:r>
              <w:t xml:space="preserve"> Дельфийский метод является эффективным инструментом для стратегического планирования и управления, в</w:t>
            </w:r>
            <w:r w:rsidRPr="000368EF">
              <w:t xml:space="preserve"> частности, для определения основных приоритетов научных исследований в области высоких технологий. Метод позволяет определять и прогнозировать:</w:t>
            </w:r>
          </w:p>
          <w:p w:rsidR="001122F8" w:rsidRPr="000368EF" w:rsidRDefault="001122F8" w:rsidP="00C13252">
            <w:pPr>
              <w:widowControl/>
              <w:numPr>
                <w:ilvl w:val="0"/>
                <w:numId w:val="27"/>
              </w:numPr>
              <w:shd w:val="clear" w:color="auto" w:fill="FFFFFF"/>
              <w:ind w:left="0" w:firstLine="992"/>
              <w:textAlignment w:val="baseline"/>
            </w:pPr>
            <w:r w:rsidRPr="000368EF">
              <w:t>сроки выполнения работ — от выдачи технического задания на работу, до начала эксплуатации объекта;</w:t>
            </w:r>
          </w:p>
          <w:p w:rsidR="001122F8" w:rsidRPr="000368EF" w:rsidRDefault="001122F8" w:rsidP="00C13252">
            <w:pPr>
              <w:widowControl/>
              <w:numPr>
                <w:ilvl w:val="0"/>
                <w:numId w:val="27"/>
              </w:numPr>
              <w:shd w:val="clear" w:color="auto" w:fill="FFFFFF"/>
              <w:ind w:left="0" w:firstLine="992"/>
              <w:textAlignment w:val="baseline"/>
            </w:pPr>
            <w:r w:rsidRPr="000368EF">
              <w:t>приоритетные направления развития предприятий и отраслей хозяйства — по технологии производства, объему производства, числу занятых, объемам требуемых финансовых вложений и т.п.;</w:t>
            </w:r>
          </w:p>
          <w:p w:rsidR="001122F8" w:rsidRPr="000368EF" w:rsidRDefault="001122F8" w:rsidP="00C13252">
            <w:pPr>
              <w:widowControl/>
              <w:numPr>
                <w:ilvl w:val="0"/>
                <w:numId w:val="27"/>
              </w:numPr>
              <w:shd w:val="clear" w:color="auto" w:fill="FFFFFF"/>
              <w:ind w:left="0" w:firstLine="992"/>
              <w:textAlignment w:val="baseline"/>
            </w:pPr>
            <w:r w:rsidRPr="000368EF">
              <w:t>критерии оценок значимости научных разработок и др.;</w:t>
            </w:r>
          </w:p>
          <w:p w:rsidR="001122F8" w:rsidRPr="000368EF" w:rsidRDefault="001122F8" w:rsidP="00C13252">
            <w:pPr>
              <w:widowControl/>
              <w:numPr>
                <w:ilvl w:val="0"/>
                <w:numId w:val="27"/>
              </w:numPr>
              <w:shd w:val="clear" w:color="auto" w:fill="FFFFFF"/>
              <w:ind w:left="0" w:firstLine="992"/>
              <w:textAlignment w:val="baseline"/>
            </w:pPr>
            <w:r w:rsidRPr="000368EF">
              <w:t>анализировать перспективность выдвинутых идей.</w:t>
            </w:r>
          </w:p>
          <w:p w:rsidR="001122F8" w:rsidRPr="000368EF" w:rsidRDefault="001122F8" w:rsidP="00C13252">
            <w:pPr>
              <w:shd w:val="clear" w:color="auto" w:fill="FFFFFF"/>
              <w:ind w:firstLine="992"/>
              <w:textAlignment w:val="baseline"/>
            </w:pPr>
            <w:r w:rsidRPr="000368EF">
              <w:t>В большинстве развитых стран метод применяется для определения приоритетов научно-технического развития и принятия решений о финансировании крупных государственных программ.</w:t>
            </w:r>
          </w:p>
          <w:p w:rsidR="001122F8" w:rsidRPr="00A54FBC" w:rsidRDefault="001122F8" w:rsidP="00C13252">
            <w:pPr>
              <w:tabs>
                <w:tab w:val="left" w:pos="990"/>
              </w:tabs>
              <w:ind w:firstLine="992"/>
            </w:pPr>
            <w:r w:rsidRPr="00A54FBC">
              <w:t>Диагностические методы представляют собой приемы обследования системы, ее подсистем с целью усовершенствования форм и методов ее работы. Диагностические методы применяются на этапе диагностики обследуемого объекта и могут применяться также и на других этапах для получения необходимой информации, в частности, на этапе формулирования проблемы, этапе анализа структуры системы.</w:t>
            </w:r>
          </w:p>
          <w:p w:rsidR="001122F8" w:rsidRPr="00A54FBC" w:rsidRDefault="001122F8" w:rsidP="00C13252">
            <w:pPr>
              <w:tabs>
                <w:tab w:val="left" w:pos="990"/>
              </w:tabs>
              <w:ind w:firstLine="992"/>
            </w:pPr>
            <w:r w:rsidRPr="00A54FBC">
              <w:t>Цель использования диагностических методов – это установление и изучение признаков, характеризующих состояние систем для предсказания возможных отклонений и предотвращения нарушения нормального режима функционирования системы.</w:t>
            </w:r>
          </w:p>
          <w:p w:rsidR="001122F8" w:rsidRPr="00A54FBC" w:rsidRDefault="001122F8" w:rsidP="00C13252">
            <w:pPr>
              <w:tabs>
                <w:tab w:val="left" w:pos="990"/>
              </w:tabs>
              <w:ind w:firstLine="992"/>
            </w:pPr>
            <w:r w:rsidRPr="00A54FBC">
              <w:t>Морфологические методы.</w:t>
            </w:r>
            <w:r>
              <w:t xml:space="preserve"> </w:t>
            </w:r>
            <w:r w:rsidRPr="00A54FBC">
              <w:t xml:space="preserve">Основная идея морфологических методов – систематически находить все мыслимые варианты решения проблемы или реализации системы путем комбинирования выделенных элементов или признаков. Этот подход был разработан и применен швейцарским астрономом Ф. </w:t>
            </w:r>
            <w:proofErr w:type="spellStart"/>
            <w:r w:rsidRPr="00A54FBC">
              <w:t>Цвикки</w:t>
            </w:r>
            <w:proofErr w:type="spellEnd"/>
            <w:r w:rsidRPr="00A54FBC">
              <w:t xml:space="preserve"> и долгое время был известен как метод </w:t>
            </w:r>
            <w:proofErr w:type="spellStart"/>
            <w:r w:rsidRPr="00A54FBC">
              <w:t>Цвикки</w:t>
            </w:r>
            <w:proofErr w:type="spellEnd"/>
            <w:r w:rsidRPr="00A54FBC">
              <w:t>.</w:t>
            </w:r>
          </w:p>
          <w:p w:rsidR="001122F8" w:rsidRPr="00A54FBC" w:rsidRDefault="001122F8" w:rsidP="00C13252">
            <w:pPr>
              <w:tabs>
                <w:tab w:val="left" w:pos="990"/>
              </w:tabs>
              <w:ind w:firstLine="992"/>
            </w:pPr>
            <w:r w:rsidRPr="00A54FBC">
              <w:t>Наиболее известными разновидностями метода являются:</w:t>
            </w:r>
          </w:p>
          <w:p w:rsidR="001122F8" w:rsidRPr="00A54FBC" w:rsidRDefault="001122F8" w:rsidP="00C13252">
            <w:pPr>
              <w:tabs>
                <w:tab w:val="left" w:pos="990"/>
              </w:tabs>
              <w:ind w:firstLine="992"/>
            </w:pPr>
            <w:r>
              <w:t xml:space="preserve">- </w:t>
            </w:r>
            <w:r w:rsidRPr="00A54FBC">
              <w:t xml:space="preserve">Метод систематического покрытия поля (МСПП). Основан на </w:t>
            </w:r>
            <w:proofErr w:type="gramStart"/>
            <w:r w:rsidRPr="00A54FBC">
              <w:t>выделении</w:t>
            </w:r>
            <w:proofErr w:type="gramEnd"/>
            <w:r w:rsidRPr="00A54FBC">
              <w:t xml:space="preserve"> так называемых опорных пунктов знания в любой исследуемой области и использовании для заполнения поля некоторых сформулированных принципов мышления.</w:t>
            </w:r>
          </w:p>
          <w:p w:rsidR="001122F8" w:rsidRPr="00A54FBC" w:rsidRDefault="001122F8" w:rsidP="00C13252">
            <w:pPr>
              <w:tabs>
                <w:tab w:val="left" w:pos="990"/>
              </w:tabs>
              <w:ind w:firstLine="992"/>
            </w:pPr>
            <w:r>
              <w:t xml:space="preserve">- </w:t>
            </w:r>
            <w:r w:rsidRPr="00A54FBC">
              <w:t xml:space="preserve">Метод отрицания и конструирования (МОК), заключающийся в том, что на пути конструктивного прогресса стоят догмы и компромиссные </w:t>
            </w:r>
            <w:r w:rsidRPr="00A54FBC">
              <w:lastRenderedPageBreak/>
              <w:t xml:space="preserve">ограничения, которые есть смысл отрицать, </w:t>
            </w:r>
            <w:proofErr w:type="gramStart"/>
            <w:r w:rsidRPr="00A54FBC">
              <w:t>и</w:t>
            </w:r>
            <w:proofErr w:type="gramEnd"/>
            <w:r w:rsidRPr="00A54FBC">
              <w:t xml:space="preserve"> следовательно, сформулировав некоторые положения, полезно заменить из затем на противоположные и использовать при проведении анализа.</w:t>
            </w:r>
          </w:p>
          <w:p w:rsidR="001122F8" w:rsidRPr="00A54FBC" w:rsidRDefault="001122F8" w:rsidP="00C13252">
            <w:pPr>
              <w:tabs>
                <w:tab w:val="left" w:pos="990"/>
              </w:tabs>
              <w:ind w:firstLine="992"/>
            </w:pPr>
            <w:r>
              <w:t xml:space="preserve">- </w:t>
            </w:r>
            <w:r w:rsidRPr="00A54FBC">
              <w:t>Метод морфологического ящика (ММЯ), нашедший наиболее широкое распространение. Идея ММЯ состоит в том, чтобы определить все мыслимые параметры, от которых может зависеть решение проблемы, представить их в виде матриц-строк, а затем определить в этом морфологическом матрице-ящике все возможные сочетания параметров по одному из каждой строки. Полученные таким образом варианты могут снова подвергаться оценке и анализу в целях выбора наилучшего. Морфологический ящик может быть не только двумерным.</w:t>
            </w:r>
          </w:p>
          <w:p w:rsidR="001122F8" w:rsidRPr="00A54FBC" w:rsidRDefault="001122F8" w:rsidP="00C13252">
            <w:pPr>
              <w:tabs>
                <w:tab w:val="left" w:pos="990"/>
              </w:tabs>
              <w:ind w:firstLine="992"/>
            </w:pPr>
            <w:r w:rsidRPr="00A54FBC">
              <w:t>Метод дерева целей. Термин «дерево целей» подразумевает использование иерархической структуры, полученной путем разделения общей цели на подцели, а их в свою очередь, на более детальные составляющие.</w:t>
            </w:r>
          </w:p>
          <w:p w:rsidR="001122F8" w:rsidRPr="00A54FBC" w:rsidRDefault="001122F8" w:rsidP="00C13252">
            <w:pPr>
              <w:tabs>
                <w:tab w:val="left" w:pos="990"/>
              </w:tabs>
              <w:ind w:firstLine="992"/>
            </w:pPr>
            <w:r w:rsidRPr="00A54FBC">
              <w:t>Дерево целей представляет собой связный граф, вершины которого интерпретируются как цели, а ребра или дуги как связи между целями.</w:t>
            </w:r>
          </w:p>
          <w:p w:rsidR="001122F8" w:rsidRPr="00A54FBC" w:rsidRDefault="001122F8" w:rsidP="00C13252">
            <w:pPr>
              <w:tabs>
                <w:tab w:val="left" w:pos="990"/>
              </w:tabs>
              <w:ind w:firstLine="992"/>
            </w:pPr>
            <w:r w:rsidRPr="00A54FBC">
              <w:t>Основным требованием к дереву целей является отсутствие циклов. Дерево целей представляет собой главный инструмент увязки целей высшего уровня с конкретными средствами их достижения на низшем уровне через ряд промежуточных звеньев. При этом в понятие целей на разных уровнях вкладывается различное содержание: от объективных народнохозяйственных потребностей и желаемых направлений развития на верхнем уровне до решения задач и осуществления отдельных мероприятий на нижних уровнях</w:t>
            </w:r>
            <w:r w:rsidRPr="007F3F02">
              <w:t xml:space="preserve"> (</w:t>
            </w:r>
            <w:proofErr w:type="gramStart"/>
            <w:r>
              <w:t>см</w:t>
            </w:r>
            <w:proofErr w:type="gramEnd"/>
            <w:r w:rsidRPr="007F3F02">
              <w:t xml:space="preserve">. </w:t>
            </w:r>
            <w:r>
              <w:t xml:space="preserve">рис. </w:t>
            </w:r>
            <w:r w:rsidR="00A7625E" w:rsidRPr="00A7625E">
              <w:t>8</w:t>
            </w:r>
            <w:r w:rsidRPr="007F3F02">
              <w:t>)</w:t>
            </w:r>
            <w:r w:rsidRPr="00A54FBC">
              <w:t>.</w:t>
            </w:r>
          </w:p>
          <w:p w:rsidR="001122F8" w:rsidRPr="00A54FBC" w:rsidRDefault="001122F8" w:rsidP="00C13252">
            <w:pPr>
              <w:tabs>
                <w:tab w:val="left" w:pos="990"/>
              </w:tabs>
              <w:ind w:firstLine="992"/>
            </w:pPr>
            <w:r w:rsidRPr="00A54FBC">
              <w:t xml:space="preserve">Метод дерева целей используется </w:t>
            </w:r>
            <w:proofErr w:type="gramStart"/>
            <w:r w:rsidRPr="00A54FBC">
              <w:t>для</w:t>
            </w:r>
            <w:proofErr w:type="gramEnd"/>
            <w:r w:rsidRPr="00A54FBC">
              <w:t>:</w:t>
            </w:r>
          </w:p>
          <w:p w:rsidR="001122F8" w:rsidRPr="00A54FBC" w:rsidRDefault="001122F8" w:rsidP="00C13252">
            <w:pPr>
              <w:tabs>
                <w:tab w:val="left" w:pos="990"/>
              </w:tabs>
              <w:ind w:firstLine="992"/>
            </w:pPr>
            <w:r w:rsidRPr="00A54FBC">
              <w:t>• структуризации и анализа проблемы;</w:t>
            </w:r>
          </w:p>
          <w:p w:rsidR="001122F8" w:rsidRPr="00A54FBC" w:rsidRDefault="001122F8" w:rsidP="00C13252">
            <w:pPr>
              <w:tabs>
                <w:tab w:val="left" w:pos="990"/>
              </w:tabs>
              <w:ind w:firstLine="992"/>
            </w:pPr>
            <w:r w:rsidRPr="00A54FBC">
              <w:t>• структуризации системы;</w:t>
            </w:r>
          </w:p>
          <w:p w:rsidR="001122F8" w:rsidRPr="005B375C" w:rsidRDefault="001122F8" w:rsidP="00C13252">
            <w:pPr>
              <w:tabs>
                <w:tab w:val="left" w:pos="990"/>
              </w:tabs>
              <w:ind w:firstLine="992"/>
            </w:pPr>
            <w:r w:rsidRPr="00A54FBC">
              <w:t>• декомпозиции критериев оптимальности;</w:t>
            </w:r>
          </w:p>
          <w:p w:rsidR="001122F8" w:rsidRPr="005B375C" w:rsidRDefault="001122F8" w:rsidP="001122F8">
            <w:pPr>
              <w:tabs>
                <w:tab w:val="left" w:pos="990"/>
              </w:tabs>
            </w:pPr>
          </w:p>
          <w:p w:rsidR="001122F8" w:rsidRPr="005B375C" w:rsidRDefault="001122F8" w:rsidP="001122F8">
            <w:pPr>
              <w:tabs>
                <w:tab w:val="left" w:pos="990"/>
              </w:tabs>
            </w:pPr>
            <w:r>
              <w:rPr>
                <w:noProof/>
              </w:rPr>
              <w:drawing>
                <wp:inline distT="0" distB="0" distL="0" distR="0">
                  <wp:extent cx="3714750" cy="2457450"/>
                  <wp:effectExtent l="19050" t="0" r="0" b="0"/>
                  <wp:docPr id="21" name="Рисунок 5" descr="http://radiomaster.ru/userfiles/13/231/6_html_m38ee498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radiomaster.ru/userfiles/13/231/6_html_m38ee498f.gif"/>
                          <pic:cNvPicPr>
                            <a:picLocks noChangeAspect="1" noChangeArrowheads="1"/>
                          </pic:cNvPicPr>
                        </pic:nvPicPr>
                        <pic:blipFill>
                          <a:blip r:embed="rId48" cstate="print"/>
                          <a:srcRect/>
                          <a:stretch>
                            <a:fillRect/>
                          </a:stretch>
                        </pic:blipFill>
                        <pic:spPr bwMode="auto">
                          <a:xfrm>
                            <a:off x="0" y="0"/>
                            <a:ext cx="3714750" cy="2457450"/>
                          </a:xfrm>
                          <a:prstGeom prst="rect">
                            <a:avLst/>
                          </a:prstGeom>
                          <a:noFill/>
                          <a:ln w="9525">
                            <a:noFill/>
                            <a:miter lim="800000"/>
                            <a:headEnd/>
                            <a:tailEnd/>
                          </a:ln>
                        </pic:spPr>
                      </pic:pic>
                    </a:graphicData>
                  </a:graphic>
                </wp:inline>
              </w:drawing>
            </w:r>
          </w:p>
          <w:p w:rsidR="001122F8" w:rsidRDefault="001122F8" w:rsidP="001122F8">
            <w:pPr>
              <w:tabs>
                <w:tab w:val="left" w:pos="990"/>
              </w:tabs>
              <w:jc w:val="center"/>
            </w:pPr>
            <w:r>
              <w:t xml:space="preserve">Рисунок </w:t>
            </w:r>
            <w:r w:rsidR="00A7625E" w:rsidRPr="00205155">
              <w:t>8</w:t>
            </w:r>
            <w:r>
              <w:t xml:space="preserve"> – Дерево целей организ0ации</w:t>
            </w:r>
          </w:p>
          <w:p w:rsidR="001122F8" w:rsidRPr="005B375C" w:rsidRDefault="001122F8" w:rsidP="001122F8">
            <w:pPr>
              <w:tabs>
                <w:tab w:val="left" w:pos="990"/>
              </w:tabs>
              <w:jc w:val="center"/>
            </w:pPr>
          </w:p>
          <w:p w:rsidR="001122F8" w:rsidRPr="00A54FBC" w:rsidRDefault="001122F8" w:rsidP="000D3639">
            <w:pPr>
              <w:tabs>
                <w:tab w:val="left" w:pos="990"/>
              </w:tabs>
              <w:ind w:firstLine="709"/>
            </w:pPr>
            <w:r w:rsidRPr="00A54FBC">
              <w:t>Матричные методы.</w:t>
            </w:r>
            <w:r>
              <w:t xml:space="preserve"> </w:t>
            </w:r>
            <w:r w:rsidRPr="00A54FBC">
              <w:t xml:space="preserve">Матричные формы представления и анализа </w:t>
            </w:r>
            <w:r w:rsidRPr="00A54FBC">
              <w:lastRenderedPageBreak/>
              <w:t>информации не являются специфическим инструментом системного анализа, однако широко используются на различных его этапах в качестве вспомогательного средства. Матрица является не только наглядной формой представления информации, но и формой, которая во многих случаях раскрывает внутренние связи между элементами, помогает выяснить и проанализировать наблюдаемые части структуры. Примером использования свойств матрицы является таблица Менделеева.</w:t>
            </w:r>
          </w:p>
          <w:p w:rsidR="001122F8" w:rsidRPr="00A54FBC" w:rsidRDefault="001122F8" w:rsidP="000D3639">
            <w:pPr>
              <w:tabs>
                <w:tab w:val="left" w:pos="990"/>
              </w:tabs>
              <w:ind w:firstLine="709"/>
            </w:pPr>
            <w:r w:rsidRPr="00A54FBC">
              <w:t>Матрицы используются для представления и анализа систем и их структур. Перестроение дерева целей в матрицу бывает удобно для анализа структуры дерева целей, для выявления взаимосвязей и отношений между целями на этапе отбора вариантов и усечения целей.</w:t>
            </w:r>
          </w:p>
          <w:p w:rsidR="001122F8" w:rsidRPr="00A54FBC" w:rsidRDefault="001122F8" w:rsidP="000D3639">
            <w:pPr>
              <w:tabs>
                <w:tab w:val="left" w:pos="990"/>
              </w:tabs>
              <w:ind w:firstLine="709"/>
            </w:pPr>
            <w:r w:rsidRPr="00A54FBC">
              <w:t>Сетевые методы.</w:t>
            </w:r>
            <w:r w:rsidRPr="00EF7EDA">
              <w:t xml:space="preserve"> </w:t>
            </w:r>
            <w:r w:rsidRPr="00A54FBC">
              <w:t>Сетевые методы являются наиболее наглядным и удобным средством отражения динамических, развивающихся во времени процессов, их анализа и планирования с включением элементов оптимизации. Используются главным образом на этапе построения программ развития. Элементы нижних уровней дерева целей, перегруппированные по признаку временных логических взаимосвязей, можно преобразовать в сеть. Анализ этих сетей может послужить для дальнейшей корректировки деревьев целей. Более сложные многомерные сети используются для распределения сфер ответственности, распределения работ по конкретным исполнителям в организациях, ориентированных на цель.</w:t>
            </w:r>
          </w:p>
          <w:p w:rsidR="001122F8" w:rsidRPr="00A54FBC" w:rsidRDefault="001122F8" w:rsidP="000D3639">
            <w:pPr>
              <w:tabs>
                <w:tab w:val="left" w:pos="990"/>
              </w:tabs>
              <w:ind w:firstLine="709"/>
            </w:pPr>
            <w:r w:rsidRPr="00A54FBC">
              <w:t>Статистические методы. Величины, которые могут принимать различные значения в зависимости от внешних по отношению к ним условий, принято называть</w:t>
            </w:r>
            <w:r>
              <w:t xml:space="preserve"> </w:t>
            </w:r>
            <w:r w:rsidRPr="00A54FBC">
              <w:t>случайными (стохастичными по природе). Так, например: пол встреченного нами человека может быть женским или мужским (дискретная случайная величина); его рост также может быть различным, но это уже непрерывная случайная величина - с тем или иным количеством возможных значений (в зависимости от единицы измерения).</w:t>
            </w:r>
          </w:p>
          <w:p w:rsidR="001122F8" w:rsidRPr="00A54FBC" w:rsidRDefault="001122F8" w:rsidP="000D3639">
            <w:pPr>
              <w:tabs>
                <w:tab w:val="left" w:pos="990"/>
              </w:tabs>
              <w:ind w:firstLine="709"/>
            </w:pPr>
            <w:r w:rsidRPr="00A54FBC">
              <w:t xml:space="preserve">Для случайных величин приходится использовать особые, статистические методы их описания. В зависимости от типа самой случайной величины - </w:t>
            </w:r>
            <w:proofErr w:type="gramStart"/>
            <w:r w:rsidRPr="00A54FBC">
              <w:t>дискретная</w:t>
            </w:r>
            <w:proofErr w:type="gramEnd"/>
            <w:r w:rsidRPr="00A54FBC">
              <w:t xml:space="preserve"> или непрерывная это делается по разному.</w:t>
            </w:r>
          </w:p>
          <w:p w:rsidR="001122F8" w:rsidRPr="00A54FBC" w:rsidRDefault="001122F8" w:rsidP="000D3639">
            <w:pPr>
              <w:tabs>
                <w:tab w:val="left" w:pos="990"/>
              </w:tabs>
              <w:ind w:firstLine="709"/>
            </w:pPr>
            <w:r w:rsidRPr="00A54FBC">
              <w:t>Дискретное описание заключается в том, что указываются все возможные значения данной величины (например - 7 цветов обычного спектра) и для каждой из них указывается вероятность или частота наблюдений именного этого значения при бесконечно большом числе всех наблюдений.</w:t>
            </w:r>
          </w:p>
          <w:p w:rsidR="001122F8" w:rsidRPr="00A54FBC" w:rsidRDefault="001122F8" w:rsidP="000D3639">
            <w:pPr>
              <w:tabs>
                <w:tab w:val="left" w:pos="990"/>
              </w:tabs>
              <w:ind w:firstLine="709"/>
            </w:pPr>
            <w:r w:rsidRPr="00A54FBC">
              <w:t>Можно доказать, что при увеличении числа наблюдений в определенных условиях за значениями некоторой дискретной величины частота повторений данного значения будет все больше приближаться к некоторому фиксированному значению - которое и есть вероятность этого значения.</w:t>
            </w:r>
          </w:p>
          <w:p w:rsidR="001122F8" w:rsidRPr="00A54FBC" w:rsidRDefault="001122F8" w:rsidP="000D3639">
            <w:pPr>
              <w:tabs>
                <w:tab w:val="left" w:pos="990"/>
              </w:tabs>
              <w:ind w:firstLine="709"/>
            </w:pPr>
            <w:r w:rsidRPr="00A54FBC">
              <w:t xml:space="preserve">К понятию вероятности значения дискретной случайной величины можно подойти и иным путем - через случайные события. Это наиболее простое понятие в теории вероятностей и математической статистике - событие с вероятностью 0,5 или 50% в 50 случаях из 100 может произойти или не произойти, если же его вероятность более 0,5 - оно чаще происходит, чем не происходит. События с вероятностью 1 называют достоверными, а с </w:t>
            </w:r>
            <w:r w:rsidRPr="00A54FBC">
              <w:lastRenderedPageBreak/>
              <w:t>вероятностью 0 - невозможными.</w:t>
            </w:r>
          </w:p>
          <w:p w:rsidR="001122F8" w:rsidRPr="00A54FBC" w:rsidRDefault="001122F8" w:rsidP="000D3639">
            <w:pPr>
              <w:tabs>
                <w:tab w:val="left" w:pos="990"/>
              </w:tabs>
              <w:ind w:firstLine="709"/>
            </w:pPr>
            <w:r w:rsidRPr="00A54FBC">
              <w:t>Отсюда простое правило: для случайного события X вероятности P(X) (событие происходит) и P(X) (событие не происходит), в сумме для простого события дают 1.</w:t>
            </w:r>
          </w:p>
          <w:p w:rsidR="001122F8" w:rsidRPr="00A54FBC" w:rsidRDefault="001122F8" w:rsidP="000D3639">
            <w:pPr>
              <w:tabs>
                <w:tab w:val="left" w:pos="990"/>
              </w:tabs>
              <w:ind w:firstLine="709"/>
            </w:pPr>
            <w:r w:rsidRPr="00A54FBC">
              <w:t>В ряде ситуаций приходится иметь дело с непрерывно распределенными</w:t>
            </w:r>
            <w:r>
              <w:t xml:space="preserve"> </w:t>
            </w:r>
            <w:r w:rsidRPr="00A54FBC">
              <w:t xml:space="preserve">случайными величинами - весами, расстояниями и т. п. Для них идея оценки среднего значения (математического ожидания) и меры рассеяния (дисперсии) остается той же, что и для дискретных случайных величин. Приходится только вместо соответствующих сумм вычислять интегралы. Второе отличие - для непрерывной случайной </w:t>
            </w:r>
            <w:proofErr w:type="gramStart"/>
            <w:r w:rsidRPr="00A54FBC">
              <w:t>величины</w:t>
            </w:r>
            <w:proofErr w:type="gramEnd"/>
            <w:r w:rsidRPr="00A54FBC">
              <w:t xml:space="preserve"> вопрос о том </w:t>
            </w:r>
            <w:proofErr w:type="gramStart"/>
            <w:r w:rsidRPr="00A54FBC">
              <w:t>какова</w:t>
            </w:r>
            <w:proofErr w:type="gramEnd"/>
            <w:r w:rsidRPr="00A54FBC">
              <w:t xml:space="preserve"> вероятность принятия ею конкретного значения обычно не имеет смысла - как проверить, что вес товара составляет точно 242 кг - не больше и не меньше?</w:t>
            </w:r>
          </w:p>
          <w:p w:rsidR="001122F8" w:rsidRPr="00A54FBC" w:rsidRDefault="001122F8" w:rsidP="000D3639">
            <w:pPr>
              <w:tabs>
                <w:tab w:val="left" w:pos="990"/>
              </w:tabs>
              <w:ind w:firstLine="709"/>
            </w:pPr>
            <w:r w:rsidRPr="00A54FBC">
              <w:t>Для всех случайных величин - дискретных и непрерывно распределенных, имеет очень большой смысл вопрос о диапазоне значений. В самом деле, иногда знание вероятности того события, что случайная величина не превзойдет заданный рубеж, является единственным способом использовать имеющуюся информацию для системного анализа и системного подхода к управлению. Правило определения вероятности попадания в диапазон очень просто - надо просуммировать вероятности отдельных дискретных значений диапазона или проинтегрировать кривую распределения на этом диапазоне.</w:t>
            </w:r>
          </w:p>
          <w:p w:rsidR="001122F8" w:rsidRDefault="001122F8" w:rsidP="000D3639">
            <w:pPr>
              <w:tabs>
                <w:tab w:val="left" w:pos="990"/>
              </w:tabs>
              <w:ind w:firstLine="709"/>
            </w:pPr>
            <w:r w:rsidRPr="00A54FBC">
              <w:t>Математическое программирование ("планирование") - это раздел математики, занимающийся разработкой методов отыскания экстремальных значений функции, на аргументы которой наложены ограничения. Методы математического программирования используются в экономических, организационных, военных и др. системах для решения так называемых распределительных задач. Распределительные задачи возникают в случае, когда имеющихся в наличии ресурсов не хватает для выполнения каждой из намеченных работ эффективным образом и необходимо наилучшим образом распределить ресурсы по работам в соответствии с выбранным критерием оптимальности.</w:t>
            </w:r>
          </w:p>
          <w:p w:rsidR="001122F8" w:rsidRPr="003074EF" w:rsidRDefault="001122F8" w:rsidP="000D3639">
            <w:pPr>
              <w:pStyle w:val="af0"/>
              <w:shd w:val="clear" w:color="auto" w:fill="FFFFFF"/>
              <w:spacing w:before="0" w:beforeAutospacing="0" w:after="0" w:afterAutospacing="0"/>
              <w:ind w:firstLine="709"/>
              <w:rPr>
                <w:sz w:val="28"/>
                <w:szCs w:val="28"/>
              </w:rPr>
            </w:pPr>
            <w:r w:rsidRPr="003074EF">
              <w:rPr>
                <w:rStyle w:val="af1"/>
                <w:sz w:val="28"/>
                <w:szCs w:val="28"/>
              </w:rPr>
              <w:t>Математической моделью</w:t>
            </w:r>
            <w:r w:rsidRPr="003074EF">
              <w:rPr>
                <w:rStyle w:val="apple-converted-space"/>
                <w:sz w:val="28"/>
                <w:szCs w:val="28"/>
              </w:rPr>
              <w:t> </w:t>
            </w:r>
            <w:r w:rsidRPr="003074EF">
              <w:rPr>
                <w:sz w:val="28"/>
                <w:szCs w:val="28"/>
              </w:rPr>
              <w:t>задачи называется совокупность математических соотношений, описывающих суть задачи.</w:t>
            </w:r>
          </w:p>
          <w:p w:rsidR="001122F8" w:rsidRPr="003074EF" w:rsidRDefault="001122F8" w:rsidP="000D3639">
            <w:pPr>
              <w:ind w:firstLine="709"/>
            </w:pPr>
            <w:r w:rsidRPr="003074EF">
              <w:rPr>
                <w:rStyle w:val="review-h5"/>
                <w:bCs/>
                <w:shd w:val="clear" w:color="auto" w:fill="FFFFFF"/>
              </w:rPr>
              <w:t>Составление математической модели включает:</w:t>
            </w:r>
          </w:p>
          <w:p w:rsidR="001122F8" w:rsidRPr="003074EF" w:rsidRDefault="001122F8" w:rsidP="000D3639">
            <w:pPr>
              <w:widowControl/>
              <w:numPr>
                <w:ilvl w:val="0"/>
                <w:numId w:val="28"/>
              </w:numPr>
              <w:shd w:val="clear" w:color="auto" w:fill="FFFFFF"/>
              <w:ind w:left="0" w:firstLine="709"/>
            </w:pPr>
            <w:r w:rsidRPr="003074EF">
              <w:t>выбор переменных задачи</w:t>
            </w:r>
          </w:p>
          <w:p w:rsidR="001122F8" w:rsidRPr="003074EF" w:rsidRDefault="001122F8" w:rsidP="000D3639">
            <w:pPr>
              <w:widowControl/>
              <w:numPr>
                <w:ilvl w:val="0"/>
                <w:numId w:val="28"/>
              </w:numPr>
              <w:shd w:val="clear" w:color="auto" w:fill="FFFFFF"/>
              <w:ind w:left="0" w:firstLine="709"/>
            </w:pPr>
            <w:r w:rsidRPr="003074EF">
              <w:t>составление системы ограничений</w:t>
            </w:r>
          </w:p>
          <w:p w:rsidR="001122F8" w:rsidRPr="003074EF" w:rsidRDefault="001122F8" w:rsidP="000D3639">
            <w:pPr>
              <w:widowControl/>
              <w:numPr>
                <w:ilvl w:val="0"/>
                <w:numId w:val="28"/>
              </w:numPr>
              <w:shd w:val="clear" w:color="auto" w:fill="FFFFFF"/>
              <w:ind w:left="0" w:firstLine="709"/>
            </w:pPr>
            <w:r w:rsidRPr="003074EF">
              <w:t>выбор целевой функции</w:t>
            </w:r>
          </w:p>
          <w:p w:rsidR="001122F8" w:rsidRPr="003074EF" w:rsidRDefault="001122F8" w:rsidP="000D3639">
            <w:pPr>
              <w:pStyle w:val="af0"/>
              <w:shd w:val="clear" w:color="auto" w:fill="FFFFFF"/>
              <w:spacing w:before="0" w:beforeAutospacing="0" w:after="0" w:afterAutospacing="0"/>
              <w:ind w:firstLine="709"/>
              <w:rPr>
                <w:sz w:val="28"/>
                <w:szCs w:val="28"/>
              </w:rPr>
            </w:pPr>
            <w:r w:rsidRPr="003074EF">
              <w:rPr>
                <w:rStyle w:val="af1"/>
                <w:sz w:val="28"/>
                <w:szCs w:val="28"/>
              </w:rPr>
              <w:t>Переменными задачи</w:t>
            </w:r>
            <w:r w:rsidRPr="003074EF">
              <w:rPr>
                <w:rStyle w:val="apple-converted-space"/>
                <w:sz w:val="28"/>
                <w:szCs w:val="28"/>
              </w:rPr>
              <w:t> </w:t>
            </w:r>
            <w:r w:rsidRPr="003074EF">
              <w:rPr>
                <w:sz w:val="28"/>
                <w:szCs w:val="28"/>
              </w:rPr>
              <w:t>называются величины Х</w:t>
            </w:r>
            <w:proofErr w:type="gramStart"/>
            <w:r w:rsidRPr="003074EF">
              <w:rPr>
                <w:sz w:val="28"/>
                <w:szCs w:val="28"/>
              </w:rPr>
              <w:t>1</w:t>
            </w:r>
            <w:proofErr w:type="gramEnd"/>
            <w:r w:rsidRPr="003074EF">
              <w:rPr>
                <w:sz w:val="28"/>
                <w:szCs w:val="28"/>
              </w:rPr>
              <w:t xml:space="preserve">, Х2, </w:t>
            </w:r>
            <w:proofErr w:type="spellStart"/>
            <w:r w:rsidRPr="003074EF">
              <w:rPr>
                <w:sz w:val="28"/>
                <w:szCs w:val="28"/>
              </w:rPr>
              <w:t>Хn</w:t>
            </w:r>
            <w:proofErr w:type="spellEnd"/>
            <w:r w:rsidRPr="003074EF">
              <w:rPr>
                <w:sz w:val="28"/>
                <w:szCs w:val="28"/>
              </w:rPr>
              <w:t>, которые полностью характеризуют экономический процесс. Обычно их записывают в виде вектора: X=(X</w:t>
            </w:r>
            <w:r w:rsidRPr="003074EF">
              <w:rPr>
                <w:sz w:val="28"/>
                <w:szCs w:val="28"/>
                <w:vertAlign w:val="subscript"/>
              </w:rPr>
              <w:t>1</w:t>
            </w:r>
            <w:r w:rsidRPr="003074EF">
              <w:rPr>
                <w:sz w:val="28"/>
                <w:szCs w:val="28"/>
              </w:rPr>
              <w:t>, X</w:t>
            </w:r>
            <w:r w:rsidRPr="003074EF">
              <w:rPr>
                <w:sz w:val="28"/>
                <w:szCs w:val="28"/>
                <w:vertAlign w:val="subscript"/>
              </w:rPr>
              <w:t>2</w:t>
            </w:r>
            <w:r w:rsidRPr="003074EF">
              <w:rPr>
                <w:sz w:val="28"/>
                <w:szCs w:val="28"/>
              </w:rPr>
              <w:t>,...,</w:t>
            </w:r>
            <w:proofErr w:type="spellStart"/>
            <w:r w:rsidRPr="003074EF">
              <w:rPr>
                <w:sz w:val="28"/>
                <w:szCs w:val="28"/>
              </w:rPr>
              <w:t>X</w:t>
            </w:r>
            <w:r w:rsidRPr="003074EF">
              <w:rPr>
                <w:sz w:val="28"/>
                <w:szCs w:val="28"/>
                <w:vertAlign w:val="subscript"/>
              </w:rPr>
              <w:t>n</w:t>
            </w:r>
            <w:proofErr w:type="spellEnd"/>
            <w:r w:rsidRPr="003074EF">
              <w:rPr>
                <w:sz w:val="28"/>
                <w:szCs w:val="28"/>
              </w:rPr>
              <w:t>).</w:t>
            </w:r>
          </w:p>
          <w:p w:rsidR="001122F8" w:rsidRPr="003074EF" w:rsidRDefault="001122F8" w:rsidP="000D3639">
            <w:pPr>
              <w:pStyle w:val="af0"/>
              <w:shd w:val="clear" w:color="auto" w:fill="FFFFFF"/>
              <w:spacing w:before="0" w:beforeAutospacing="0" w:after="0" w:afterAutospacing="0"/>
              <w:ind w:firstLine="709"/>
              <w:rPr>
                <w:sz w:val="28"/>
                <w:szCs w:val="28"/>
              </w:rPr>
            </w:pPr>
            <w:r w:rsidRPr="003074EF">
              <w:rPr>
                <w:rStyle w:val="af1"/>
                <w:sz w:val="28"/>
                <w:szCs w:val="28"/>
              </w:rPr>
              <w:t>Системой ограничений</w:t>
            </w:r>
            <w:r w:rsidRPr="003074EF">
              <w:rPr>
                <w:rStyle w:val="apple-converted-space"/>
                <w:sz w:val="28"/>
                <w:szCs w:val="28"/>
              </w:rPr>
              <w:t> </w:t>
            </w:r>
            <w:r w:rsidRPr="003074EF">
              <w:rPr>
                <w:sz w:val="28"/>
                <w:szCs w:val="28"/>
              </w:rPr>
              <w:t>задачи называют совокупность уравнений и неравенств, описывающих ограниченность ресурсов в рассматриваемой задаче.</w:t>
            </w:r>
          </w:p>
          <w:p w:rsidR="001122F8" w:rsidRPr="003074EF" w:rsidRDefault="001122F8" w:rsidP="000D3639">
            <w:pPr>
              <w:pStyle w:val="af0"/>
              <w:shd w:val="clear" w:color="auto" w:fill="FFFFFF"/>
              <w:spacing w:before="0" w:beforeAutospacing="0" w:after="0" w:afterAutospacing="0"/>
              <w:ind w:firstLine="709"/>
              <w:rPr>
                <w:sz w:val="28"/>
                <w:szCs w:val="28"/>
              </w:rPr>
            </w:pPr>
            <w:r w:rsidRPr="003074EF">
              <w:rPr>
                <w:rStyle w:val="af1"/>
                <w:sz w:val="28"/>
                <w:szCs w:val="28"/>
              </w:rPr>
              <w:t>Целевой функцией</w:t>
            </w:r>
            <w:r w:rsidRPr="003074EF">
              <w:rPr>
                <w:rStyle w:val="apple-converted-space"/>
                <w:sz w:val="28"/>
                <w:szCs w:val="28"/>
              </w:rPr>
              <w:t> </w:t>
            </w:r>
            <w:r w:rsidRPr="003074EF">
              <w:rPr>
                <w:sz w:val="28"/>
                <w:szCs w:val="28"/>
              </w:rPr>
              <w:t xml:space="preserve">задачи называют функцию переменных задачи, которая характеризует качество выполнения </w:t>
            </w:r>
            <w:proofErr w:type="gramStart"/>
            <w:r w:rsidRPr="003074EF">
              <w:rPr>
                <w:sz w:val="28"/>
                <w:szCs w:val="28"/>
              </w:rPr>
              <w:t>задачи</w:t>
            </w:r>
            <w:proofErr w:type="gramEnd"/>
            <w:r w:rsidRPr="003074EF">
              <w:rPr>
                <w:sz w:val="28"/>
                <w:szCs w:val="28"/>
              </w:rPr>
              <w:t xml:space="preserve"> и экстремум которой требуется найти.</w:t>
            </w:r>
          </w:p>
          <w:p w:rsidR="001122F8" w:rsidRPr="003074EF" w:rsidRDefault="001122F8" w:rsidP="000D3639">
            <w:pPr>
              <w:pStyle w:val="af0"/>
              <w:shd w:val="clear" w:color="auto" w:fill="FFFFFF"/>
              <w:spacing w:before="0" w:beforeAutospacing="0" w:after="0" w:afterAutospacing="0"/>
              <w:ind w:firstLine="709"/>
              <w:rPr>
                <w:sz w:val="28"/>
                <w:szCs w:val="28"/>
              </w:rPr>
            </w:pPr>
            <w:r w:rsidRPr="003074EF">
              <w:rPr>
                <w:sz w:val="28"/>
                <w:szCs w:val="28"/>
              </w:rPr>
              <w:t xml:space="preserve">В общем случае задача линейного программирования может быть </w:t>
            </w:r>
            <w:r w:rsidRPr="003074EF">
              <w:rPr>
                <w:sz w:val="28"/>
                <w:szCs w:val="28"/>
              </w:rPr>
              <w:lastRenderedPageBreak/>
              <w:t>записана в таком виде:</w:t>
            </w:r>
          </w:p>
          <w:p w:rsidR="001122F8" w:rsidRDefault="001122F8" w:rsidP="001122F8">
            <w:pPr>
              <w:pStyle w:val="af0"/>
              <w:shd w:val="clear" w:color="auto" w:fill="FFFFFF"/>
              <w:spacing w:before="180" w:line="270" w:lineRule="atLeast"/>
              <w:rPr>
                <w:color w:val="000000"/>
                <w:sz w:val="28"/>
                <w:szCs w:val="28"/>
              </w:rPr>
            </w:pPr>
            <w:r w:rsidRPr="003074EF">
              <w:rPr>
                <w:noProof/>
                <w:color w:val="000000"/>
                <w:sz w:val="28"/>
                <w:szCs w:val="28"/>
              </w:rPr>
              <w:drawing>
                <wp:inline distT="0" distB="0" distL="0" distR="0">
                  <wp:extent cx="4133850" cy="2266950"/>
                  <wp:effectExtent l="19050" t="0" r="0" b="0"/>
                  <wp:docPr id="7" name="Рисунок 24" descr="Математическая моде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Математическая модель"/>
                          <pic:cNvPicPr>
                            <a:picLocks noChangeAspect="1" noChangeArrowheads="1"/>
                          </pic:cNvPicPr>
                        </pic:nvPicPr>
                        <pic:blipFill>
                          <a:blip r:embed="rId49" cstate="print"/>
                          <a:srcRect/>
                          <a:stretch>
                            <a:fillRect/>
                          </a:stretch>
                        </pic:blipFill>
                        <pic:spPr bwMode="auto">
                          <a:xfrm>
                            <a:off x="0" y="0"/>
                            <a:ext cx="4133850" cy="2266950"/>
                          </a:xfrm>
                          <a:prstGeom prst="rect">
                            <a:avLst/>
                          </a:prstGeom>
                          <a:noFill/>
                          <a:ln w="9525">
                            <a:noFill/>
                            <a:miter lim="800000"/>
                            <a:headEnd/>
                            <a:tailEnd/>
                          </a:ln>
                        </pic:spPr>
                      </pic:pic>
                    </a:graphicData>
                  </a:graphic>
                </wp:inline>
              </w:drawing>
            </w:r>
          </w:p>
          <w:p w:rsidR="001122F8" w:rsidRPr="003074EF" w:rsidRDefault="001122F8" w:rsidP="001122F8">
            <w:pPr>
              <w:pStyle w:val="af0"/>
              <w:shd w:val="clear" w:color="auto" w:fill="FFFFFF"/>
              <w:spacing w:before="180" w:line="270" w:lineRule="atLeast"/>
              <w:rPr>
                <w:color w:val="000000"/>
                <w:sz w:val="28"/>
                <w:szCs w:val="28"/>
              </w:rPr>
            </w:pPr>
          </w:p>
          <w:p w:rsidR="001122F8" w:rsidRPr="003074EF" w:rsidRDefault="001122F8" w:rsidP="000D3639">
            <w:pPr>
              <w:pStyle w:val="af0"/>
              <w:shd w:val="clear" w:color="auto" w:fill="FFFFFF"/>
              <w:spacing w:before="0" w:beforeAutospacing="0" w:after="0" w:afterAutospacing="0"/>
              <w:ind w:firstLine="709"/>
              <w:rPr>
                <w:color w:val="000000"/>
                <w:sz w:val="28"/>
                <w:szCs w:val="28"/>
              </w:rPr>
            </w:pPr>
            <w:r w:rsidRPr="003074EF">
              <w:rPr>
                <w:color w:val="000000"/>
                <w:sz w:val="28"/>
                <w:szCs w:val="28"/>
              </w:rPr>
              <w:t>Данная запись означает следующее: найти экстремум целевой функции (1) и соответствующие ему переменные X=(X</w:t>
            </w:r>
            <w:r w:rsidRPr="003074EF">
              <w:rPr>
                <w:color w:val="000000"/>
                <w:sz w:val="28"/>
                <w:szCs w:val="28"/>
                <w:vertAlign w:val="subscript"/>
              </w:rPr>
              <w:t>1</w:t>
            </w:r>
            <w:r w:rsidRPr="003074EF">
              <w:rPr>
                <w:color w:val="000000"/>
                <w:sz w:val="28"/>
                <w:szCs w:val="28"/>
              </w:rPr>
              <w:t>, X</w:t>
            </w:r>
            <w:r w:rsidRPr="003074EF">
              <w:rPr>
                <w:color w:val="000000"/>
                <w:sz w:val="28"/>
                <w:szCs w:val="28"/>
                <w:vertAlign w:val="subscript"/>
              </w:rPr>
              <w:t>2</w:t>
            </w:r>
            <w:r w:rsidRPr="003074EF">
              <w:rPr>
                <w:color w:val="000000"/>
                <w:sz w:val="28"/>
                <w:szCs w:val="28"/>
              </w:rPr>
              <w:t>,...,</w:t>
            </w:r>
            <w:proofErr w:type="spellStart"/>
            <w:r w:rsidRPr="003074EF">
              <w:rPr>
                <w:color w:val="000000"/>
                <w:sz w:val="28"/>
                <w:szCs w:val="28"/>
              </w:rPr>
              <w:t>X</w:t>
            </w:r>
            <w:r w:rsidRPr="003074EF">
              <w:rPr>
                <w:color w:val="000000"/>
                <w:sz w:val="28"/>
                <w:szCs w:val="28"/>
                <w:vertAlign w:val="subscript"/>
              </w:rPr>
              <w:t>n</w:t>
            </w:r>
            <w:proofErr w:type="spellEnd"/>
            <w:r w:rsidRPr="003074EF">
              <w:rPr>
                <w:color w:val="000000"/>
                <w:sz w:val="28"/>
                <w:szCs w:val="28"/>
              </w:rPr>
              <w:t xml:space="preserve">) при условии, что эти переменные удовлетворяют системе ограничений (2) и условиям </w:t>
            </w:r>
            <w:proofErr w:type="spellStart"/>
            <w:r w:rsidRPr="003074EF">
              <w:rPr>
                <w:color w:val="000000"/>
                <w:sz w:val="28"/>
                <w:szCs w:val="28"/>
              </w:rPr>
              <w:t>неотрицательности</w:t>
            </w:r>
            <w:proofErr w:type="spellEnd"/>
            <w:r w:rsidRPr="003074EF">
              <w:rPr>
                <w:color w:val="000000"/>
                <w:sz w:val="28"/>
                <w:szCs w:val="28"/>
              </w:rPr>
              <w:t xml:space="preserve"> (3).</w:t>
            </w:r>
          </w:p>
          <w:p w:rsidR="001122F8" w:rsidRPr="00A54FBC" w:rsidRDefault="001122F8" w:rsidP="000D3639">
            <w:pPr>
              <w:tabs>
                <w:tab w:val="left" w:pos="990"/>
              </w:tabs>
              <w:ind w:firstLine="709"/>
            </w:pPr>
            <w:r w:rsidRPr="00A54FBC">
              <w:t>В зависимости от вида целевой функции и ограничений выделяют следующие методы математического программирования:</w:t>
            </w:r>
          </w:p>
          <w:p w:rsidR="001122F8" w:rsidRPr="00A54FBC" w:rsidRDefault="001122F8" w:rsidP="000D3639">
            <w:pPr>
              <w:tabs>
                <w:tab w:val="left" w:pos="990"/>
              </w:tabs>
              <w:ind w:firstLine="709"/>
            </w:pPr>
            <w:r w:rsidRPr="00A54FBC">
              <w:t xml:space="preserve">Линейное программирование, </w:t>
            </w:r>
            <w:proofErr w:type="gramStart"/>
            <w:r w:rsidRPr="00A54FBC">
              <w:t>используется</w:t>
            </w:r>
            <w:proofErr w:type="gramEnd"/>
            <w:r w:rsidRPr="00A54FBC">
              <w:t xml:space="preserve"> если целевая функция линейна и система ограничений также линейна.</w:t>
            </w:r>
          </w:p>
          <w:p w:rsidR="001122F8" w:rsidRPr="00A54FBC" w:rsidRDefault="001122F8" w:rsidP="000D3639">
            <w:pPr>
              <w:tabs>
                <w:tab w:val="left" w:pos="990"/>
              </w:tabs>
              <w:ind w:firstLine="709"/>
            </w:pPr>
            <w:r w:rsidRPr="00A54FBC">
              <w:t>Если решения задачи линейного программирования должны быть целыми числами, то это задача целочисленного линейного программирования.</w:t>
            </w:r>
          </w:p>
          <w:p w:rsidR="001122F8" w:rsidRPr="00A54FBC" w:rsidRDefault="001122F8" w:rsidP="000D3639">
            <w:pPr>
              <w:tabs>
                <w:tab w:val="left" w:pos="990"/>
              </w:tabs>
              <w:ind w:firstLine="709"/>
            </w:pPr>
            <w:proofErr w:type="gramStart"/>
            <w:r w:rsidRPr="00A54FBC">
              <w:t>Если целевая функция и система ограничений не линейны, то это задача нелинейного программирования.</w:t>
            </w:r>
            <w:proofErr w:type="gramEnd"/>
          </w:p>
          <w:p w:rsidR="001122F8" w:rsidRPr="00A54FBC" w:rsidRDefault="001122F8" w:rsidP="000D3639">
            <w:pPr>
              <w:tabs>
                <w:tab w:val="left" w:pos="990"/>
              </w:tabs>
              <w:ind w:firstLine="709"/>
            </w:pPr>
            <w:r w:rsidRPr="00A54FBC">
              <w:t xml:space="preserve">В том случае, если в задаче математического программирования имеется переменная времени и целевая функция выражается не в явном виде, как функция переменных, а косвенно, через уравнение, описывающее протекание операции во времени, то такая задача является задачей динамического программирования. </w:t>
            </w:r>
          </w:p>
          <w:p w:rsidR="001122F8" w:rsidRPr="00A54FBC" w:rsidRDefault="001122F8" w:rsidP="000D3639">
            <w:pPr>
              <w:tabs>
                <w:tab w:val="left" w:pos="990"/>
              </w:tabs>
              <w:ind w:firstLine="709"/>
            </w:pPr>
            <w:r w:rsidRPr="00A54FBC">
              <w:t>Если целевая</w:t>
            </w:r>
            <w:r>
              <w:t xml:space="preserve"> функция и система ограничений отражают</w:t>
            </w:r>
            <w:r w:rsidRPr="003A6978">
              <w:t xml:space="preserve"> </w:t>
            </w:r>
            <w:r>
              <w:t>неравенство между средним геометрическим и средним арифметическим</w:t>
            </w:r>
            <w:r w:rsidRPr="00A54FBC">
              <w:t>,</w:t>
            </w:r>
            <w:r>
              <w:t xml:space="preserve"> </w:t>
            </w:r>
            <w:r w:rsidRPr="00A54FBC">
              <w:t>то это задача геометрического программирования.</w:t>
            </w:r>
          </w:p>
          <w:p w:rsidR="001122F8" w:rsidRPr="00A54FBC" w:rsidRDefault="001122F8" w:rsidP="000D3639">
            <w:pPr>
              <w:tabs>
                <w:tab w:val="left" w:pos="990"/>
              </w:tabs>
              <w:ind w:firstLine="709"/>
            </w:pPr>
            <w:r w:rsidRPr="00A54FBC">
              <w:t>В задачах параметрического программирования целевая функция и система ограничений зависят от параметров.</w:t>
            </w:r>
          </w:p>
          <w:p w:rsidR="001122F8" w:rsidRPr="00A54FBC" w:rsidRDefault="001122F8" w:rsidP="000D3639">
            <w:pPr>
              <w:tabs>
                <w:tab w:val="left" w:pos="990"/>
              </w:tabs>
              <w:ind w:firstLine="709"/>
            </w:pPr>
            <w:r w:rsidRPr="00A54FBC">
              <w:t>Если в целевой функции и системе ограничений определяется область возможного изменения переменных, содержатся случайные величины, то такая задача относится к задачам стохастического программирования.</w:t>
            </w:r>
          </w:p>
          <w:p w:rsidR="001122F8" w:rsidRDefault="001122F8" w:rsidP="000D3639">
            <w:pPr>
              <w:tabs>
                <w:tab w:val="left" w:pos="990"/>
              </w:tabs>
              <w:ind w:firstLine="709"/>
            </w:pPr>
            <w:r w:rsidRPr="00A54FBC">
              <w:t>Если точный оптимум найти алгоритмическим путем невозможно, из-за большого числа вариантов решения, то используются методы эвристического программирования.</w:t>
            </w:r>
          </w:p>
          <w:p w:rsidR="001122F8" w:rsidRPr="00A54FBC" w:rsidRDefault="001122F8" w:rsidP="001122F8">
            <w:pPr>
              <w:tabs>
                <w:tab w:val="left" w:pos="990"/>
              </w:tabs>
            </w:pPr>
          </w:p>
          <w:p w:rsidR="001122F8" w:rsidRPr="00F8279C" w:rsidRDefault="001122F8" w:rsidP="00F8279C">
            <w:pPr>
              <w:pStyle w:val="a3"/>
              <w:numPr>
                <w:ilvl w:val="0"/>
                <w:numId w:val="49"/>
              </w:numPr>
              <w:tabs>
                <w:tab w:val="left" w:pos="990"/>
              </w:tabs>
              <w:jc w:val="both"/>
              <w:rPr>
                <w:b/>
                <w:szCs w:val="28"/>
              </w:rPr>
            </w:pPr>
            <w:r w:rsidRPr="00F8279C">
              <w:rPr>
                <w:b/>
                <w:szCs w:val="28"/>
              </w:rPr>
              <w:lastRenderedPageBreak/>
              <w:t xml:space="preserve">Применение системного анализа в </w:t>
            </w:r>
            <w:r w:rsidR="00F8279C">
              <w:rPr>
                <w:b/>
                <w:szCs w:val="28"/>
              </w:rPr>
              <w:t>экономике и управлении</w:t>
            </w:r>
          </w:p>
          <w:p w:rsidR="00C05FC2" w:rsidRDefault="00C05FC2" w:rsidP="00C05FC2">
            <w:pPr>
              <w:pStyle w:val="a3"/>
              <w:tabs>
                <w:tab w:val="left" w:pos="990"/>
              </w:tabs>
              <w:ind w:left="1080"/>
              <w:jc w:val="both"/>
              <w:rPr>
                <w:szCs w:val="28"/>
              </w:rPr>
            </w:pPr>
          </w:p>
          <w:p w:rsidR="001122F8" w:rsidRPr="003E23AF" w:rsidRDefault="001122F8" w:rsidP="000D3639">
            <w:pPr>
              <w:pStyle w:val="a3"/>
              <w:tabs>
                <w:tab w:val="left" w:pos="990"/>
              </w:tabs>
              <w:ind w:left="0" w:firstLine="709"/>
              <w:jc w:val="both"/>
              <w:rPr>
                <w:szCs w:val="28"/>
              </w:rPr>
            </w:pPr>
            <w:r w:rsidRPr="003E23AF">
              <w:rPr>
                <w:szCs w:val="28"/>
              </w:rPr>
              <w:t>Принципиальной особенностью систем организации производства и управления экономикой на разных уровнях является то, что неотъемлемой их частью является человек. Это приводит к проявлению у системы особых свойств, принципиально отличающих ее поведение от функционирования технических систем, работающих в соответствии с жестко заданным законом.</w:t>
            </w:r>
          </w:p>
          <w:p w:rsidR="001122F8" w:rsidRPr="00A54FBC" w:rsidRDefault="001122F8" w:rsidP="000D3639">
            <w:pPr>
              <w:tabs>
                <w:tab w:val="left" w:pos="990"/>
              </w:tabs>
              <w:ind w:firstLine="709"/>
            </w:pPr>
            <w:r w:rsidRPr="00A54FBC">
              <w:t>Экономические системы имеют следующие особенности:</w:t>
            </w:r>
          </w:p>
          <w:p w:rsidR="001122F8" w:rsidRPr="00A54FBC" w:rsidRDefault="001122F8" w:rsidP="000D3639">
            <w:pPr>
              <w:tabs>
                <w:tab w:val="left" w:pos="990"/>
              </w:tabs>
              <w:ind w:firstLine="709"/>
            </w:pPr>
            <w:r w:rsidRPr="00CE49E3">
              <w:t>1)</w:t>
            </w:r>
            <w:r w:rsidRPr="00A54FBC">
              <w:t xml:space="preserve"> изменчивость отдельных параметров системы и стохастичность ее поведения;</w:t>
            </w:r>
          </w:p>
          <w:p w:rsidR="001122F8" w:rsidRPr="00CE49E3" w:rsidRDefault="001122F8" w:rsidP="000D3639">
            <w:pPr>
              <w:tabs>
                <w:tab w:val="left" w:pos="990"/>
              </w:tabs>
              <w:ind w:firstLine="709"/>
            </w:pPr>
            <w:r w:rsidRPr="00CE49E3">
              <w:t>2)</w:t>
            </w:r>
            <w:r w:rsidRPr="00A54FBC">
              <w:t xml:space="preserve"> уникальность и непредсказуемость поведения системы в конкретных </w:t>
            </w:r>
            <w:proofErr w:type="gramStart"/>
            <w:r w:rsidRPr="00A54FBC">
              <w:t>условиях</w:t>
            </w:r>
            <w:proofErr w:type="gramEnd"/>
            <w:r w:rsidRPr="00A54FBC">
              <w:t xml:space="preserve"> и наличие у нее предельных возможностей, определяемых имеющимися ресурсами;</w:t>
            </w:r>
          </w:p>
          <w:p w:rsidR="001122F8" w:rsidRPr="00A54FBC" w:rsidRDefault="001122F8" w:rsidP="000D3639">
            <w:pPr>
              <w:tabs>
                <w:tab w:val="left" w:pos="990"/>
              </w:tabs>
              <w:ind w:firstLine="709"/>
            </w:pPr>
            <w:r w:rsidRPr="00CE49E3">
              <w:t>3)</w:t>
            </w:r>
            <w:r w:rsidRPr="00A54FBC">
              <w:t xml:space="preserve"> способность изменять свою структуру, сохраняя целостность, и формировать варианты поведения;</w:t>
            </w:r>
          </w:p>
          <w:p w:rsidR="001122F8" w:rsidRPr="00A54FBC" w:rsidRDefault="001122F8" w:rsidP="000D3639">
            <w:pPr>
              <w:tabs>
                <w:tab w:val="left" w:pos="990"/>
              </w:tabs>
              <w:ind w:firstLine="709"/>
            </w:pPr>
            <w:r w:rsidRPr="00CE49E3">
              <w:t>4)</w:t>
            </w:r>
            <w:r w:rsidRPr="00A54FBC">
              <w:t xml:space="preserve"> способность противостоять </w:t>
            </w:r>
            <w:proofErr w:type="spellStart"/>
            <w:r w:rsidRPr="00A54FBC">
              <w:t>энтропийным</w:t>
            </w:r>
            <w:proofErr w:type="spellEnd"/>
            <w:r w:rsidRPr="00A54FBC">
              <w:t xml:space="preserve"> (разрушающим систему) тенденциям, обусловленная тем, что в системах с активными элементами, стимулирующими обмен материальными, энергетическими и информационными продуктами со средой, не выполняется закономерность возрастания энтропии, а также наблюдается самоорганизация, развитие;</w:t>
            </w:r>
          </w:p>
          <w:p w:rsidR="001122F8" w:rsidRPr="00A54FBC" w:rsidRDefault="001122F8" w:rsidP="000D3639">
            <w:pPr>
              <w:tabs>
                <w:tab w:val="left" w:pos="990"/>
              </w:tabs>
              <w:ind w:firstLine="709"/>
            </w:pPr>
            <w:r w:rsidRPr="00CE49E3">
              <w:t>5)</w:t>
            </w:r>
            <w:r w:rsidRPr="00A54FBC">
              <w:t xml:space="preserve"> способность адаптироваться к изменяющимся условиям;</w:t>
            </w:r>
          </w:p>
          <w:p w:rsidR="001122F8" w:rsidRPr="00A54FBC" w:rsidRDefault="001122F8" w:rsidP="000D3639">
            <w:pPr>
              <w:tabs>
                <w:tab w:val="left" w:pos="990"/>
              </w:tabs>
              <w:ind w:firstLine="709"/>
            </w:pPr>
            <w:r w:rsidRPr="00CE49E3">
              <w:t>6)</w:t>
            </w:r>
            <w:r w:rsidRPr="00A54FBC">
              <w:t xml:space="preserve"> способность и стремление к </w:t>
            </w:r>
            <w:proofErr w:type="spellStart"/>
            <w:r w:rsidRPr="00A54FBC">
              <w:t>целеобразованию</w:t>
            </w:r>
            <w:proofErr w:type="spellEnd"/>
            <w:r w:rsidRPr="00A54FBC">
              <w:t>; в отличие от закрытых (технических) систем, которым цели задаются извне, в системах с активными элементами цели формируются внутри системы;</w:t>
            </w:r>
          </w:p>
          <w:p w:rsidR="001122F8" w:rsidRPr="00A54FBC" w:rsidRDefault="001122F8" w:rsidP="000D3639">
            <w:pPr>
              <w:tabs>
                <w:tab w:val="left" w:pos="990"/>
              </w:tabs>
              <w:ind w:firstLine="709"/>
            </w:pPr>
            <w:proofErr w:type="gramStart"/>
            <w:r w:rsidRPr="00CE49E3">
              <w:t>7)</w:t>
            </w:r>
            <w:r w:rsidRPr="00A54FBC">
              <w:t xml:space="preserve"> неоднозначность использования понятий "система" и "подсистема", "цель" и "средство" и т.п.</w:t>
            </w:r>
            <w:proofErr w:type="gramEnd"/>
          </w:p>
          <w:p w:rsidR="001122F8" w:rsidRPr="00A54FBC" w:rsidRDefault="001122F8" w:rsidP="000D3639">
            <w:pPr>
              <w:tabs>
                <w:tab w:val="left" w:pos="990"/>
              </w:tabs>
              <w:ind w:firstLine="709"/>
            </w:pPr>
            <w:r w:rsidRPr="00FE0F8B">
              <w:t>8)</w:t>
            </w:r>
            <w:r w:rsidRPr="00A54FBC">
              <w:t xml:space="preserve"> ограниченность формализованного описания. Эти особенности и берутся за основу при разработке моделей и методик системного анализа.</w:t>
            </w:r>
          </w:p>
          <w:p w:rsidR="001122F8" w:rsidRPr="00A54FBC" w:rsidRDefault="001122F8" w:rsidP="000D3639">
            <w:pPr>
              <w:tabs>
                <w:tab w:val="left" w:pos="990"/>
              </w:tabs>
              <w:ind w:firstLine="709"/>
            </w:pPr>
            <w:r w:rsidRPr="00A54FBC">
              <w:t>Рассмотренные особенности экономических объектов и характеристики систем с активными элементами показывают, что решение вопроса о необходимости представления объекта в виде системы и применения для его исследования, проектирования или организации процессов управления им системного анализа зависят от того, какая неопределенность в постановке задачи имеет место на начальном этапе ее рассмотрения.</w:t>
            </w:r>
          </w:p>
          <w:p w:rsidR="001122F8" w:rsidRPr="00A54FBC" w:rsidRDefault="001122F8" w:rsidP="000D3639">
            <w:pPr>
              <w:tabs>
                <w:tab w:val="left" w:pos="990"/>
              </w:tabs>
              <w:ind w:firstLine="709"/>
            </w:pPr>
            <w:r w:rsidRPr="00A54FBC">
              <w:t>В свою очередь неопределенность зависит от ряда факторов:</w:t>
            </w:r>
          </w:p>
          <w:p w:rsidR="001122F8" w:rsidRPr="00A54FBC" w:rsidRDefault="001122F8" w:rsidP="000D3639">
            <w:pPr>
              <w:tabs>
                <w:tab w:val="left" w:pos="990"/>
              </w:tabs>
              <w:ind w:firstLine="709"/>
            </w:pPr>
            <w:r w:rsidRPr="008F46BE">
              <w:t>-</w:t>
            </w:r>
            <w:r w:rsidRPr="00A54FBC">
              <w:t xml:space="preserve"> необходимой и достаточной для конкретной задачи детализации описания объекта или ситуации принятия решения и точности решения;</w:t>
            </w:r>
          </w:p>
          <w:p w:rsidR="001122F8" w:rsidRPr="00A54FBC" w:rsidRDefault="001122F8" w:rsidP="000D3639">
            <w:pPr>
              <w:tabs>
                <w:tab w:val="left" w:pos="990"/>
              </w:tabs>
              <w:ind w:firstLine="709"/>
            </w:pPr>
            <w:r w:rsidRPr="008F46BE">
              <w:t>-</w:t>
            </w:r>
            <w:r w:rsidRPr="00A54FBC">
              <w:t xml:space="preserve"> имеющихся к началу постановки задачи сведений об объекте у лиц, принимающих решение;</w:t>
            </w:r>
          </w:p>
          <w:p w:rsidR="001122F8" w:rsidRPr="00A54FBC" w:rsidRDefault="001122F8" w:rsidP="000D3639">
            <w:pPr>
              <w:tabs>
                <w:tab w:val="left" w:pos="990"/>
              </w:tabs>
              <w:ind w:firstLine="709"/>
            </w:pPr>
            <w:r w:rsidRPr="008F46BE">
              <w:t>-</w:t>
            </w:r>
            <w:r w:rsidRPr="00A54FBC">
              <w:t xml:space="preserve"> возможности получения достоверной и точной информации;</w:t>
            </w:r>
          </w:p>
          <w:p w:rsidR="001122F8" w:rsidRDefault="001122F8" w:rsidP="000D3639">
            <w:pPr>
              <w:tabs>
                <w:tab w:val="left" w:pos="990"/>
              </w:tabs>
              <w:ind w:firstLine="709"/>
            </w:pPr>
            <w:r w:rsidRPr="008F46BE">
              <w:t>-</w:t>
            </w:r>
            <w:r w:rsidRPr="00A54FBC">
              <w:t xml:space="preserve"> принципиальных особенностей объекта (например, может оказаться необходимым сохранить в нем некоторую неопределенность, энтропию, степени свободы), что является одним из условий, обеспечивающих развитие системы, ее совершенствование, самоорганизацию. Поэтому в принципе очень многие задачи, возникающие при управлении отраслями, регионами, </w:t>
            </w:r>
            <w:r w:rsidRPr="00A54FBC">
              <w:lastRenderedPageBreak/>
              <w:t>предприятиями, объединениями и другими экономическими объектами, а также при проектировании сложных производственных комплексов могут потребовать применения системного анализа, хотя в ряде случаев эти же задачи могут быть решены традиционными математическими или инженерными методами.</w:t>
            </w:r>
          </w:p>
          <w:p w:rsidR="001122F8" w:rsidRPr="00A54FBC" w:rsidRDefault="001122F8" w:rsidP="000D3639">
            <w:pPr>
              <w:tabs>
                <w:tab w:val="left" w:pos="990"/>
              </w:tabs>
              <w:ind w:firstLine="709"/>
            </w:pPr>
            <w:proofErr w:type="gramStart"/>
            <w:r w:rsidRPr="00A54FBC">
              <w:t>Основная особенность системного анализа заключается в том, что он ориентирует исследователя не на моментальное решение проблемы определения окончательной модели объекта или процесса принятия решения (как это обычно имеет место при математическом моделировании или в изобретательской деятельности), а на разработку методики, содержащей средства, позволяющие постепенно формировать модель, обосновывая ее адекватность на каждом шаге формирования: вначале при выборе элементной базы, затем - при</w:t>
            </w:r>
            <w:proofErr w:type="gramEnd"/>
            <w:r w:rsidRPr="00A54FBC">
              <w:t xml:space="preserve"> </w:t>
            </w:r>
            <w:proofErr w:type="gramStart"/>
            <w:r w:rsidRPr="00A54FBC">
              <w:t>формулировании</w:t>
            </w:r>
            <w:proofErr w:type="gramEnd"/>
            <w:r w:rsidRPr="00A54FBC">
              <w:t xml:space="preserve"> целей и выборе критериев, далее - при выборе методов моделирования, при получении вариантов решения, из которых выбирают лучший. Иными словами, в методике системного анализа главное - процесс постановки задачи, а после получения модели часто (но не всегда) методика системного анализа становится ненужной.</w:t>
            </w:r>
          </w:p>
          <w:p w:rsidR="001122F8" w:rsidRPr="00A54FBC" w:rsidRDefault="001122F8" w:rsidP="000D3639">
            <w:pPr>
              <w:tabs>
                <w:tab w:val="left" w:pos="990"/>
              </w:tabs>
              <w:ind w:firstLine="709"/>
            </w:pPr>
            <w:r w:rsidRPr="00A54FBC">
              <w:t xml:space="preserve">На протяжении всей истории развития общества люди учились ставить задачи и без использования системного анализа, по аналогии, передавая опыт друг другу. Однако если возникали новые области деятельности, новые проблемы, то процесс их становления и отработки процедур постановки задач часто затягивался на довольно длительный период. По мере </w:t>
            </w:r>
            <w:proofErr w:type="gramStart"/>
            <w:r w:rsidRPr="00A54FBC">
              <w:t>развития технологий ситуации принятия решений</w:t>
            </w:r>
            <w:proofErr w:type="gramEnd"/>
            <w:r w:rsidRPr="00A54FBC">
              <w:t xml:space="preserve"> усложнились, и современная экономика характеризуется такими особенностями, что гарантировать полноту и своевременность постановки и решения многих экономических проектных и управленческих задач стало трудно без применения приемов и методов постановки сложных задач, которые и разрабатывают рассмотренные выше обобщающие направления и, в частности, системный анализ.</w:t>
            </w:r>
          </w:p>
          <w:p w:rsidR="001122F8" w:rsidRPr="00A54FBC" w:rsidRDefault="001122F8" w:rsidP="000D3639">
            <w:pPr>
              <w:tabs>
                <w:tab w:val="left" w:pos="990"/>
              </w:tabs>
              <w:ind w:firstLine="709"/>
            </w:pPr>
            <w:r w:rsidRPr="00A54FBC">
              <w:t>Таким образом, системный анализ может применяться на этапе постановки любой задачи, если возникают сложности с выбором модели и доказательством ее адекватности. Достаточно разработанный аппарат имитационного моделирования также может претендовать на эту роль. Однако при обосновании имитационной модели, ее полноты для соответствующего объекта также полезно применять средства системного анализа.</w:t>
            </w:r>
          </w:p>
          <w:p w:rsidR="001122F8" w:rsidRPr="00A54FBC" w:rsidRDefault="001122F8" w:rsidP="000D3639">
            <w:pPr>
              <w:tabs>
                <w:tab w:val="left" w:pos="990"/>
              </w:tabs>
              <w:ind w:firstLine="709"/>
            </w:pPr>
            <w:r w:rsidRPr="00A54FBC">
              <w:t>Помимо того, что системный анализ может являться средством доказательства адекватности любых сложных моделей, есть задачи, которые в принципе не могут быть формализованы без использования методов системного анализа. Такие задачи ранее решались обычно на основе интуиции и опыта специалистов, которые являются хранителями основных сведений о предметной области.</w:t>
            </w:r>
          </w:p>
          <w:p w:rsidR="001122F8" w:rsidRPr="00A54FBC" w:rsidRDefault="001122F8" w:rsidP="000D3639">
            <w:pPr>
              <w:tabs>
                <w:tab w:val="left" w:pos="990"/>
              </w:tabs>
              <w:ind w:firstLine="709"/>
            </w:pPr>
            <w:r w:rsidRPr="00A54FBC">
              <w:t xml:space="preserve">Примерами могут служить задачи, связанные с </w:t>
            </w:r>
            <w:proofErr w:type="spellStart"/>
            <w:r w:rsidRPr="00A54FBC">
              <w:t>целеобразованием</w:t>
            </w:r>
            <w:proofErr w:type="spellEnd"/>
            <w:r w:rsidRPr="00A54FBC">
              <w:t xml:space="preserve"> в системах управления:</w:t>
            </w:r>
          </w:p>
          <w:p w:rsidR="001122F8" w:rsidRPr="00A54FBC" w:rsidRDefault="001122F8" w:rsidP="000D3639">
            <w:pPr>
              <w:tabs>
                <w:tab w:val="left" w:pos="990"/>
              </w:tabs>
              <w:ind w:firstLine="709"/>
            </w:pPr>
            <w:r w:rsidRPr="00D605EA">
              <w:t>-</w:t>
            </w:r>
            <w:r w:rsidRPr="00A54FBC">
              <w:t xml:space="preserve"> разработка основных направлений развития отрасли, региона или организации, перспективных планов и т.п.;</w:t>
            </w:r>
          </w:p>
          <w:p w:rsidR="001122F8" w:rsidRPr="00A54FBC" w:rsidRDefault="001122F8" w:rsidP="000D3639">
            <w:pPr>
              <w:tabs>
                <w:tab w:val="left" w:pos="990"/>
              </w:tabs>
              <w:ind w:firstLine="709"/>
            </w:pPr>
            <w:r w:rsidRPr="00D605EA">
              <w:t>-</w:t>
            </w:r>
            <w:r w:rsidRPr="00A54FBC">
              <w:t xml:space="preserve"> задачи перестройки, совершенствования или разработки </w:t>
            </w:r>
            <w:r w:rsidRPr="00A54FBC">
              <w:lastRenderedPageBreak/>
              <w:t>организационных структур;</w:t>
            </w:r>
          </w:p>
          <w:p w:rsidR="001122F8" w:rsidRPr="00A54FBC" w:rsidRDefault="001122F8" w:rsidP="000D3639">
            <w:pPr>
              <w:tabs>
                <w:tab w:val="left" w:pos="990"/>
              </w:tabs>
              <w:ind w:firstLine="709"/>
            </w:pPr>
            <w:r w:rsidRPr="00D605EA">
              <w:t>-</w:t>
            </w:r>
            <w:r w:rsidRPr="00A54FBC">
              <w:t xml:space="preserve"> проблема управления разработками автоматизированных систем разного рода и т.д.</w:t>
            </w:r>
          </w:p>
          <w:p w:rsidR="001122F8" w:rsidRPr="00A54FBC" w:rsidRDefault="001122F8" w:rsidP="000D3639">
            <w:pPr>
              <w:tabs>
                <w:tab w:val="left" w:pos="990"/>
              </w:tabs>
              <w:ind w:firstLine="709"/>
            </w:pPr>
            <w:r w:rsidRPr="00A54FBC">
              <w:t>В последнее время привлечения методов системного анализа потребовали и некоторые задачи объемно-календарного планирования (например, в условиях позаказной системы производства).</w:t>
            </w:r>
          </w:p>
          <w:p w:rsidR="001122F8" w:rsidRPr="00A54FBC" w:rsidRDefault="001122F8" w:rsidP="000D3639">
            <w:pPr>
              <w:tabs>
                <w:tab w:val="left" w:pos="990"/>
              </w:tabs>
              <w:ind w:firstLine="709"/>
            </w:pPr>
            <w:r w:rsidRPr="00A54FBC">
              <w:t>Итак, основные области приложения системного анализа с точки зрения характера решаемых задач, следующие:</w:t>
            </w:r>
          </w:p>
          <w:p w:rsidR="001122F8" w:rsidRPr="00A54FBC" w:rsidRDefault="001122F8" w:rsidP="000D3639">
            <w:pPr>
              <w:tabs>
                <w:tab w:val="left" w:pos="990"/>
              </w:tabs>
              <w:ind w:firstLine="709"/>
            </w:pPr>
            <w:r w:rsidRPr="00D605EA">
              <w:t>-</w:t>
            </w:r>
            <w:r w:rsidRPr="00A54FBC">
              <w:t xml:space="preserve"> задачи, связанные с </w:t>
            </w:r>
            <w:proofErr w:type="spellStart"/>
            <w:r w:rsidRPr="00A54FBC">
              <w:t>целеобразованием</w:t>
            </w:r>
            <w:proofErr w:type="spellEnd"/>
            <w:r w:rsidRPr="00A54FBC">
              <w:t xml:space="preserve"> и анализом целей и функций (это - задачи определения основных направлений развития отрасли, предприятий, объединений и </w:t>
            </w:r>
            <w:proofErr w:type="spellStart"/>
            <w:r w:rsidRPr="00A54FBC">
              <w:t>т</w:t>
            </w:r>
            <w:proofErr w:type="gramStart"/>
            <w:r w:rsidRPr="00A54FBC">
              <w:t>.д</w:t>
            </w:r>
            <w:proofErr w:type="spellEnd"/>
            <w:proofErr w:type="gramEnd"/>
            <w:r w:rsidRPr="00A54FBC">
              <w:t xml:space="preserve"> ; формирования прогнозов и перспективных планов экономики на федеральном и региональных уровнях, развития целевых комплексных программ и комплексных программ по решению важнейших научно-технических проблем и т.п.);</w:t>
            </w:r>
          </w:p>
          <w:p w:rsidR="001122F8" w:rsidRPr="00A54FBC" w:rsidRDefault="001122F8" w:rsidP="000D3639">
            <w:pPr>
              <w:tabs>
                <w:tab w:val="left" w:pos="990"/>
              </w:tabs>
              <w:ind w:firstLine="709"/>
            </w:pPr>
            <w:r w:rsidRPr="00D605EA">
              <w:t>-</w:t>
            </w:r>
            <w:r w:rsidRPr="00A54FBC">
              <w:t xml:space="preserve"> задачи разработки или совершенствования организационных структур;</w:t>
            </w:r>
          </w:p>
          <w:p w:rsidR="001122F8" w:rsidRPr="00A54FBC" w:rsidRDefault="001122F8" w:rsidP="000D3639">
            <w:pPr>
              <w:tabs>
                <w:tab w:val="left" w:pos="990"/>
              </w:tabs>
              <w:ind w:firstLine="709"/>
            </w:pPr>
            <w:r w:rsidRPr="00D605EA">
              <w:t>-</w:t>
            </w:r>
            <w:r w:rsidRPr="00A54FBC">
              <w:t xml:space="preserve"> задачи проектирования (проектирование сложных робототехнических комплексов, гибких производственных систем разного рода, управление разработками автоматизированных систем).</w:t>
            </w:r>
          </w:p>
          <w:p w:rsidR="001122F8" w:rsidRDefault="001122F8" w:rsidP="000D3639">
            <w:pPr>
              <w:tabs>
                <w:tab w:val="left" w:pos="990"/>
              </w:tabs>
              <w:ind w:firstLine="709"/>
            </w:pPr>
            <w:r w:rsidRPr="00A54FBC">
              <w:t>Все эти задачи по-разному реализуются на различных уровнях управления экономикой. Поэтому целесообразно выделить области применения системного анализа и по этому принципу: задачи общегосударственные, отраслевые, региональные, о</w:t>
            </w:r>
            <w:r>
              <w:t>тдельного предприятия.</w:t>
            </w:r>
          </w:p>
          <w:p w:rsidR="001122F8" w:rsidRDefault="001122F8" w:rsidP="001122F8">
            <w:pPr>
              <w:tabs>
                <w:tab w:val="left" w:pos="990"/>
              </w:tabs>
            </w:pPr>
          </w:p>
          <w:p w:rsidR="005D3487" w:rsidRDefault="005D3487" w:rsidP="005D3487">
            <w:pPr>
              <w:ind w:firstLine="709"/>
              <w:rPr>
                <w:b/>
                <w:bCs/>
                <w:color w:val="333333"/>
              </w:rPr>
            </w:pPr>
            <w:r w:rsidRPr="00367F13">
              <w:rPr>
                <w:b/>
                <w:bCs/>
                <w:color w:val="333333"/>
              </w:rPr>
              <w:t>Контрольные вопросы и задания</w:t>
            </w:r>
          </w:p>
          <w:p w:rsidR="001122F8" w:rsidRDefault="00BE03EC" w:rsidP="00BE03EC">
            <w:pPr>
              <w:pStyle w:val="a3"/>
              <w:numPr>
                <w:ilvl w:val="0"/>
                <w:numId w:val="39"/>
              </w:numPr>
              <w:tabs>
                <w:tab w:val="left" w:pos="990"/>
              </w:tabs>
              <w:jc w:val="both"/>
              <w:rPr>
                <w:bCs/>
              </w:rPr>
            </w:pPr>
            <w:r>
              <w:rPr>
                <w:bCs/>
              </w:rPr>
              <w:t xml:space="preserve">Перечислите основные </w:t>
            </w:r>
            <w:r w:rsidR="0092177F" w:rsidRPr="0092177F">
              <w:rPr>
                <w:bCs/>
              </w:rPr>
              <w:t>характеристики экономических систем</w:t>
            </w:r>
            <w:r>
              <w:rPr>
                <w:bCs/>
              </w:rPr>
              <w:t>.</w:t>
            </w:r>
          </w:p>
          <w:p w:rsidR="0092177F" w:rsidRDefault="00BE03EC" w:rsidP="0092177F">
            <w:pPr>
              <w:pStyle w:val="a3"/>
              <w:numPr>
                <w:ilvl w:val="0"/>
                <w:numId w:val="39"/>
              </w:numPr>
              <w:tabs>
                <w:tab w:val="left" w:pos="990"/>
              </w:tabs>
              <w:jc w:val="both"/>
            </w:pPr>
            <w:r>
              <w:rPr>
                <w:bCs/>
              </w:rPr>
              <w:t>Постройте дерево ц</w:t>
            </w:r>
            <w:r w:rsidR="0092177F">
              <w:t>елей организации</w:t>
            </w:r>
            <w:r>
              <w:t>.</w:t>
            </w:r>
          </w:p>
          <w:p w:rsidR="00906361" w:rsidRDefault="00BE03EC" w:rsidP="00BE03EC">
            <w:pPr>
              <w:pStyle w:val="a3"/>
              <w:numPr>
                <w:ilvl w:val="0"/>
                <w:numId w:val="39"/>
              </w:numPr>
              <w:jc w:val="both"/>
              <w:rPr>
                <w:bCs/>
              </w:rPr>
            </w:pPr>
            <w:r>
              <w:rPr>
                <w:bCs/>
              </w:rPr>
              <w:t>В чем сущность с</w:t>
            </w:r>
            <w:r w:rsidRPr="00BE03EC">
              <w:rPr>
                <w:bCs/>
              </w:rPr>
              <w:t>истемн</w:t>
            </w:r>
            <w:r>
              <w:rPr>
                <w:bCs/>
              </w:rPr>
              <w:t>ого</w:t>
            </w:r>
            <w:r w:rsidRPr="00BE03EC">
              <w:rPr>
                <w:bCs/>
              </w:rPr>
              <w:t xml:space="preserve"> анализ</w:t>
            </w:r>
            <w:r>
              <w:rPr>
                <w:bCs/>
              </w:rPr>
              <w:t>а?</w:t>
            </w:r>
          </w:p>
          <w:p w:rsidR="00BE03EC" w:rsidRPr="00BE03EC" w:rsidRDefault="00906361" w:rsidP="00BE03EC">
            <w:pPr>
              <w:pStyle w:val="a3"/>
              <w:numPr>
                <w:ilvl w:val="0"/>
                <w:numId w:val="39"/>
              </w:numPr>
              <w:jc w:val="both"/>
              <w:rPr>
                <w:bCs/>
              </w:rPr>
            </w:pPr>
            <w:r>
              <w:rPr>
                <w:bCs/>
              </w:rPr>
              <w:t>Назовите основные методы с</w:t>
            </w:r>
            <w:r w:rsidRPr="00BE03EC">
              <w:rPr>
                <w:bCs/>
              </w:rPr>
              <w:t>истемн</w:t>
            </w:r>
            <w:r>
              <w:rPr>
                <w:bCs/>
              </w:rPr>
              <w:t>ого</w:t>
            </w:r>
            <w:r w:rsidRPr="00BE03EC">
              <w:rPr>
                <w:bCs/>
              </w:rPr>
              <w:t xml:space="preserve"> анализ</w:t>
            </w:r>
            <w:r>
              <w:rPr>
                <w:bCs/>
              </w:rPr>
              <w:t xml:space="preserve">а. </w:t>
            </w:r>
          </w:p>
          <w:p w:rsidR="00BE03EC" w:rsidRDefault="00BE03EC" w:rsidP="00BE03EC">
            <w:pPr>
              <w:tabs>
                <w:tab w:val="left" w:pos="990"/>
              </w:tabs>
            </w:pPr>
          </w:p>
          <w:p w:rsidR="00BE03EC" w:rsidRDefault="00BE03EC" w:rsidP="00BE03EC">
            <w:pPr>
              <w:tabs>
                <w:tab w:val="left" w:pos="990"/>
              </w:tabs>
            </w:pPr>
          </w:p>
          <w:p w:rsidR="008F1134" w:rsidRPr="004E204F" w:rsidRDefault="008F1134" w:rsidP="008F1134">
            <w:pPr>
              <w:pStyle w:val="HTML"/>
              <w:jc w:val="center"/>
              <w:rPr>
                <w:rFonts w:ascii="Times New Roman" w:hAnsi="Times New Roman" w:cs="Times New Roman"/>
                <w:b/>
                <w:sz w:val="28"/>
                <w:szCs w:val="28"/>
              </w:rPr>
            </w:pPr>
            <w:r w:rsidRPr="004E204F">
              <w:rPr>
                <w:rFonts w:ascii="Times New Roman" w:hAnsi="Times New Roman" w:cs="Times New Roman"/>
                <w:b/>
                <w:sz w:val="28"/>
                <w:szCs w:val="28"/>
              </w:rPr>
              <w:t>Литература</w:t>
            </w:r>
          </w:p>
          <w:p w:rsidR="008F1134" w:rsidRPr="008711B3" w:rsidRDefault="008F1134" w:rsidP="008F1134">
            <w:pPr>
              <w:pStyle w:val="HTML"/>
              <w:rPr>
                <w:rFonts w:ascii="Times New Roman" w:hAnsi="Times New Roman" w:cs="Times New Roman"/>
                <w:sz w:val="28"/>
                <w:szCs w:val="28"/>
              </w:rPr>
            </w:pPr>
          </w:p>
          <w:p w:rsidR="008F1134" w:rsidRPr="003639C3" w:rsidRDefault="008F1134" w:rsidP="008F1134">
            <w:pPr>
              <w:pStyle w:val="a3"/>
              <w:numPr>
                <w:ilvl w:val="0"/>
                <w:numId w:val="16"/>
              </w:numPr>
              <w:jc w:val="left"/>
              <w:rPr>
                <w:szCs w:val="28"/>
              </w:rPr>
            </w:pPr>
            <w:proofErr w:type="spellStart"/>
            <w:r w:rsidRPr="003639C3">
              <w:rPr>
                <w:szCs w:val="28"/>
              </w:rPr>
              <w:t>Ашеров</w:t>
            </w:r>
            <w:proofErr w:type="spellEnd"/>
            <w:r w:rsidRPr="003639C3">
              <w:rPr>
                <w:szCs w:val="28"/>
              </w:rPr>
              <w:t xml:space="preserve"> А.Т. Подготовка, экспе</w:t>
            </w:r>
            <w:r>
              <w:rPr>
                <w:szCs w:val="28"/>
              </w:rPr>
              <w:t xml:space="preserve">ртиза и защита диссертаций: </w:t>
            </w:r>
            <w:proofErr w:type="spellStart"/>
            <w:r>
              <w:rPr>
                <w:szCs w:val="28"/>
              </w:rPr>
              <w:t>уч</w:t>
            </w:r>
            <w:proofErr w:type="gramStart"/>
            <w:r>
              <w:rPr>
                <w:szCs w:val="28"/>
              </w:rPr>
              <w:t>.</w:t>
            </w:r>
            <w:r w:rsidRPr="003639C3">
              <w:rPr>
                <w:szCs w:val="28"/>
              </w:rPr>
              <w:t>п</w:t>
            </w:r>
            <w:proofErr w:type="gramEnd"/>
            <w:r w:rsidRPr="003639C3">
              <w:rPr>
                <w:szCs w:val="28"/>
              </w:rPr>
              <w:t>особие</w:t>
            </w:r>
            <w:proofErr w:type="spellEnd"/>
            <w:r w:rsidRPr="003639C3">
              <w:rPr>
                <w:szCs w:val="28"/>
              </w:rPr>
              <w:t>. – Харьков: издательство УИПА, 2002. – 135с.</w:t>
            </w:r>
          </w:p>
          <w:p w:rsidR="008F1134" w:rsidRPr="004D2041" w:rsidRDefault="008F1134" w:rsidP="008F1134">
            <w:pPr>
              <w:pStyle w:val="HTML"/>
              <w:numPr>
                <w:ilvl w:val="0"/>
                <w:numId w:val="16"/>
              </w:numPr>
              <w:rPr>
                <w:rFonts w:ascii="Times New Roman" w:hAnsi="Times New Roman" w:cs="Times New Roman"/>
                <w:sz w:val="28"/>
                <w:szCs w:val="28"/>
              </w:rPr>
            </w:pPr>
            <w:r w:rsidRPr="004D2041">
              <w:rPr>
                <w:rFonts w:ascii="Times New Roman" w:hAnsi="Times New Roman" w:cs="Times New Roman"/>
                <w:sz w:val="28"/>
                <w:szCs w:val="28"/>
              </w:rPr>
              <w:t xml:space="preserve">Андреев Г.И., Смирнов С.А., Тихомиров В.А. Основы научной работы и оформление результатов научной деятельности: В помощь написания диссертации и рефератов. – М.: Финансы и статистика, 2003. – 269 </w:t>
            </w:r>
            <w:proofErr w:type="gramStart"/>
            <w:r w:rsidRPr="004D2041">
              <w:rPr>
                <w:rFonts w:ascii="Times New Roman" w:hAnsi="Times New Roman" w:cs="Times New Roman"/>
                <w:sz w:val="28"/>
                <w:szCs w:val="28"/>
              </w:rPr>
              <w:t>с</w:t>
            </w:r>
            <w:proofErr w:type="gramEnd"/>
            <w:r w:rsidRPr="004D2041">
              <w:rPr>
                <w:rFonts w:ascii="Times New Roman" w:hAnsi="Times New Roman" w:cs="Times New Roman"/>
                <w:sz w:val="28"/>
                <w:szCs w:val="28"/>
              </w:rPr>
              <w:t>.</w:t>
            </w:r>
          </w:p>
          <w:p w:rsidR="008F1134" w:rsidRDefault="008F1134" w:rsidP="008F1134">
            <w:pPr>
              <w:pStyle w:val="HTML"/>
              <w:numPr>
                <w:ilvl w:val="0"/>
                <w:numId w:val="16"/>
              </w:numPr>
              <w:rPr>
                <w:rFonts w:ascii="Times New Roman" w:hAnsi="Times New Roman" w:cs="Times New Roman"/>
                <w:sz w:val="28"/>
                <w:szCs w:val="28"/>
              </w:rPr>
            </w:pPr>
            <w:r w:rsidRPr="003639C3">
              <w:rPr>
                <w:rFonts w:ascii="Times New Roman" w:hAnsi="Times New Roman" w:cs="Times New Roman"/>
                <w:sz w:val="28"/>
                <w:szCs w:val="28"/>
              </w:rPr>
              <w:t>Ануфриев А.Ф. Научное исследование. Курсовые, дипломные и диссертационные работы. - М.: Ось-89, 2002. - 112 с.</w:t>
            </w:r>
          </w:p>
          <w:p w:rsidR="00A27D90" w:rsidRPr="008F358A" w:rsidRDefault="00A27D90" w:rsidP="00A27D90">
            <w:pPr>
              <w:pStyle w:val="a3"/>
              <w:numPr>
                <w:ilvl w:val="0"/>
                <w:numId w:val="16"/>
              </w:numPr>
              <w:jc w:val="both"/>
              <w:rPr>
                <w:rFonts w:eastAsia="Times New Roman"/>
                <w:color w:val="000000"/>
                <w:szCs w:val="28"/>
              </w:rPr>
            </w:pPr>
            <w:r w:rsidRPr="008F358A">
              <w:rPr>
                <w:rFonts w:eastAsia="Times New Roman"/>
                <w:color w:val="000000"/>
                <w:szCs w:val="28"/>
              </w:rPr>
              <w:t xml:space="preserve">Антонов А.В. Системный анализ. - М.: Высшая школа, 2008. - 456 </w:t>
            </w:r>
            <w:proofErr w:type="gramStart"/>
            <w:r w:rsidRPr="008F358A">
              <w:rPr>
                <w:rFonts w:eastAsia="Times New Roman"/>
                <w:color w:val="000000"/>
                <w:szCs w:val="28"/>
              </w:rPr>
              <w:t>с</w:t>
            </w:r>
            <w:proofErr w:type="gramEnd"/>
            <w:r w:rsidRPr="008F358A">
              <w:rPr>
                <w:rFonts w:eastAsia="Times New Roman"/>
                <w:color w:val="000000"/>
                <w:szCs w:val="28"/>
              </w:rPr>
              <w:t>.</w:t>
            </w:r>
          </w:p>
          <w:p w:rsidR="00A27D90" w:rsidRPr="008F358A" w:rsidRDefault="00A27D90" w:rsidP="00A27D90">
            <w:pPr>
              <w:pStyle w:val="a3"/>
              <w:numPr>
                <w:ilvl w:val="0"/>
                <w:numId w:val="16"/>
              </w:numPr>
              <w:jc w:val="both"/>
              <w:rPr>
                <w:rFonts w:eastAsia="Times New Roman"/>
                <w:color w:val="000000"/>
                <w:szCs w:val="28"/>
              </w:rPr>
            </w:pPr>
            <w:r w:rsidRPr="008F358A">
              <w:rPr>
                <w:rFonts w:eastAsia="Times New Roman"/>
                <w:color w:val="000000"/>
                <w:szCs w:val="28"/>
              </w:rPr>
              <w:t xml:space="preserve">Артюхов В.В. Общая теория систем. Самоорганизация, устойчивость, разнообразие, кризисы. - М.: </w:t>
            </w:r>
            <w:proofErr w:type="spellStart"/>
            <w:r w:rsidRPr="008F358A">
              <w:rPr>
                <w:rFonts w:eastAsia="Times New Roman"/>
                <w:color w:val="000000"/>
                <w:szCs w:val="28"/>
              </w:rPr>
              <w:t>Либроком</w:t>
            </w:r>
            <w:proofErr w:type="spellEnd"/>
            <w:r w:rsidRPr="008F358A">
              <w:rPr>
                <w:rFonts w:eastAsia="Times New Roman"/>
                <w:color w:val="000000"/>
                <w:szCs w:val="28"/>
              </w:rPr>
              <w:t>, 2012. - 226 с.</w:t>
            </w:r>
          </w:p>
          <w:p w:rsidR="00A27D90" w:rsidRDefault="00A27D90" w:rsidP="00A27D90">
            <w:pPr>
              <w:pStyle w:val="a3"/>
              <w:numPr>
                <w:ilvl w:val="0"/>
                <w:numId w:val="16"/>
              </w:numPr>
              <w:jc w:val="both"/>
              <w:rPr>
                <w:rFonts w:eastAsia="Times New Roman"/>
                <w:color w:val="000000"/>
                <w:szCs w:val="28"/>
              </w:rPr>
            </w:pPr>
            <w:r>
              <w:rPr>
                <w:rFonts w:eastAsia="Times New Roman"/>
                <w:color w:val="000000"/>
                <w:szCs w:val="28"/>
              </w:rPr>
              <w:t>Ба</w:t>
            </w:r>
            <w:r w:rsidRPr="000B5911">
              <w:rPr>
                <w:rFonts w:eastAsia="Times New Roman"/>
                <w:color w:val="000000"/>
                <w:szCs w:val="28"/>
              </w:rPr>
              <w:t xml:space="preserve">ранов В.В., Зайцев А.В., Соколов С.Н. Исследование систем управления. - М.: </w:t>
            </w:r>
            <w:proofErr w:type="spellStart"/>
            <w:r w:rsidRPr="000B5911">
              <w:rPr>
                <w:rFonts w:eastAsia="Times New Roman"/>
                <w:color w:val="000000"/>
                <w:szCs w:val="28"/>
              </w:rPr>
              <w:t>Альпина</w:t>
            </w:r>
            <w:proofErr w:type="spellEnd"/>
            <w:r w:rsidRPr="000B5911">
              <w:rPr>
                <w:rFonts w:eastAsia="Times New Roman"/>
                <w:color w:val="000000"/>
                <w:szCs w:val="28"/>
              </w:rPr>
              <w:t xml:space="preserve"> </w:t>
            </w:r>
            <w:proofErr w:type="spellStart"/>
            <w:r w:rsidRPr="000B5911">
              <w:rPr>
                <w:rFonts w:eastAsia="Times New Roman"/>
                <w:color w:val="000000"/>
                <w:szCs w:val="28"/>
              </w:rPr>
              <w:t>Паблишер</w:t>
            </w:r>
            <w:proofErr w:type="spellEnd"/>
            <w:r w:rsidRPr="000B5911">
              <w:rPr>
                <w:rFonts w:eastAsia="Times New Roman"/>
                <w:color w:val="000000"/>
                <w:szCs w:val="28"/>
              </w:rPr>
              <w:t>, 2012. - 216 с.</w:t>
            </w:r>
          </w:p>
          <w:p w:rsidR="00922E46" w:rsidRPr="00976900" w:rsidRDefault="00922E46" w:rsidP="00922E46">
            <w:pPr>
              <w:pStyle w:val="a3"/>
              <w:numPr>
                <w:ilvl w:val="0"/>
                <w:numId w:val="16"/>
              </w:numPr>
              <w:jc w:val="both"/>
              <w:rPr>
                <w:rFonts w:eastAsia="Times New Roman"/>
                <w:color w:val="000000"/>
                <w:szCs w:val="28"/>
              </w:rPr>
            </w:pPr>
            <w:r w:rsidRPr="000B5911">
              <w:rPr>
                <w:spacing w:val="3"/>
                <w:szCs w:val="28"/>
              </w:rPr>
              <w:t>Богданов А</w:t>
            </w:r>
            <w:proofErr w:type="gramStart"/>
            <w:r w:rsidRPr="000B5911">
              <w:rPr>
                <w:spacing w:val="3"/>
                <w:szCs w:val="28"/>
              </w:rPr>
              <w:t>,А</w:t>
            </w:r>
            <w:proofErr w:type="gramEnd"/>
            <w:r w:rsidRPr="000B5911">
              <w:rPr>
                <w:spacing w:val="3"/>
                <w:szCs w:val="28"/>
              </w:rPr>
              <w:t xml:space="preserve">. </w:t>
            </w:r>
            <w:proofErr w:type="spellStart"/>
            <w:r w:rsidRPr="000B5911">
              <w:rPr>
                <w:spacing w:val="3"/>
                <w:szCs w:val="28"/>
              </w:rPr>
              <w:t>Тектология</w:t>
            </w:r>
            <w:proofErr w:type="spellEnd"/>
            <w:r w:rsidRPr="000B5911">
              <w:rPr>
                <w:spacing w:val="3"/>
                <w:szCs w:val="28"/>
              </w:rPr>
              <w:t xml:space="preserve">: Всеобщая организационная наука. Кн.. 1. - </w:t>
            </w:r>
            <w:r w:rsidRPr="000B5911">
              <w:rPr>
                <w:spacing w:val="3"/>
                <w:szCs w:val="28"/>
              </w:rPr>
              <w:lastRenderedPageBreak/>
              <w:t>М.: Экономика, 1989</w:t>
            </w:r>
          </w:p>
          <w:p w:rsidR="00922E46" w:rsidRPr="00976900" w:rsidRDefault="00922E46" w:rsidP="00922E46">
            <w:pPr>
              <w:pStyle w:val="a3"/>
              <w:numPr>
                <w:ilvl w:val="0"/>
                <w:numId w:val="16"/>
              </w:numPr>
              <w:shd w:val="clear" w:color="auto" w:fill="FFFFFF"/>
              <w:tabs>
                <w:tab w:val="left" w:pos="990"/>
              </w:tabs>
              <w:jc w:val="both"/>
              <w:rPr>
                <w:rFonts w:eastAsia="Times New Roman"/>
                <w:kern w:val="36"/>
                <w:szCs w:val="28"/>
              </w:rPr>
            </w:pPr>
            <w:proofErr w:type="spellStart"/>
            <w:r w:rsidRPr="00976900">
              <w:rPr>
                <w:rFonts w:eastAsia="Times New Roman"/>
                <w:kern w:val="36"/>
                <w:szCs w:val="28"/>
              </w:rPr>
              <w:t>Валлерстайн</w:t>
            </w:r>
            <w:proofErr w:type="spellEnd"/>
            <w:r w:rsidRPr="00976900">
              <w:rPr>
                <w:rFonts w:eastAsia="Times New Roman"/>
                <w:kern w:val="36"/>
                <w:szCs w:val="28"/>
              </w:rPr>
              <w:t xml:space="preserve"> И. </w:t>
            </w:r>
            <w:proofErr w:type="spellStart"/>
            <w:r w:rsidRPr="00976900">
              <w:rPr>
                <w:rFonts w:eastAsia="Times New Roman"/>
                <w:kern w:val="36"/>
                <w:szCs w:val="28"/>
              </w:rPr>
              <w:t>Миросистемный</w:t>
            </w:r>
            <w:proofErr w:type="spellEnd"/>
            <w:r w:rsidRPr="00976900">
              <w:rPr>
                <w:rFonts w:eastAsia="Times New Roman"/>
                <w:kern w:val="36"/>
                <w:szCs w:val="28"/>
              </w:rPr>
              <w:t xml:space="preserve"> анализ: Введение</w:t>
            </w:r>
            <w:proofErr w:type="gramStart"/>
            <w:r w:rsidRPr="00976900">
              <w:rPr>
                <w:rFonts w:eastAsia="Times New Roman"/>
                <w:kern w:val="36"/>
                <w:szCs w:val="28"/>
              </w:rPr>
              <w:t>/ П</w:t>
            </w:r>
            <w:proofErr w:type="gramEnd"/>
            <w:r w:rsidRPr="00976900">
              <w:rPr>
                <w:rFonts w:eastAsia="Times New Roman"/>
                <w:kern w:val="36"/>
                <w:szCs w:val="28"/>
              </w:rPr>
              <w:t>ер с англ., М.: Логос, 2006.</w:t>
            </w:r>
          </w:p>
          <w:p w:rsidR="00F30ECF" w:rsidRPr="000B5911" w:rsidRDefault="00F30ECF" w:rsidP="00F30ECF">
            <w:pPr>
              <w:pStyle w:val="a3"/>
              <w:numPr>
                <w:ilvl w:val="0"/>
                <w:numId w:val="16"/>
              </w:numPr>
              <w:jc w:val="both"/>
              <w:rPr>
                <w:rFonts w:eastAsia="Times New Roman"/>
                <w:color w:val="000000"/>
                <w:szCs w:val="28"/>
              </w:rPr>
            </w:pPr>
            <w:r w:rsidRPr="000B5911">
              <w:rPr>
                <w:rFonts w:eastAsia="Times New Roman"/>
                <w:color w:val="000000"/>
                <w:szCs w:val="28"/>
              </w:rPr>
              <w:t>Вдовин В.М.. Суркова Л.Е.. Валентинов В.А. Теория систем и системный анализ. - М.: Дашков и</w:t>
            </w:r>
            <w:proofErr w:type="gramStart"/>
            <w:r w:rsidRPr="000B5911">
              <w:rPr>
                <w:rFonts w:eastAsia="Times New Roman"/>
                <w:color w:val="000000"/>
                <w:szCs w:val="28"/>
              </w:rPr>
              <w:t xml:space="preserve"> К</w:t>
            </w:r>
            <w:proofErr w:type="gramEnd"/>
            <w:r w:rsidRPr="000B5911">
              <w:rPr>
                <w:rFonts w:eastAsia="Times New Roman"/>
                <w:color w:val="000000"/>
                <w:szCs w:val="28"/>
              </w:rPr>
              <w:t>о, 2013. - 644 с.</w:t>
            </w:r>
          </w:p>
          <w:p w:rsidR="00F30ECF" w:rsidRPr="000B5911" w:rsidRDefault="00F30ECF" w:rsidP="00F30ECF">
            <w:pPr>
              <w:pStyle w:val="a3"/>
              <w:numPr>
                <w:ilvl w:val="0"/>
                <w:numId w:val="16"/>
              </w:numPr>
              <w:jc w:val="both"/>
              <w:rPr>
                <w:rFonts w:eastAsia="Times New Roman"/>
                <w:color w:val="000000"/>
                <w:szCs w:val="28"/>
              </w:rPr>
            </w:pPr>
            <w:r w:rsidRPr="000B5911">
              <w:rPr>
                <w:rFonts w:eastAsia="Times New Roman"/>
                <w:color w:val="000000"/>
                <w:szCs w:val="28"/>
              </w:rPr>
              <w:t xml:space="preserve">Волкова В.Н.. Денисов А.А, Теория систем и системный анализ. - М.: </w:t>
            </w:r>
            <w:proofErr w:type="spellStart"/>
            <w:r w:rsidRPr="000B5911">
              <w:rPr>
                <w:rFonts w:eastAsia="Times New Roman"/>
                <w:color w:val="000000"/>
                <w:szCs w:val="28"/>
              </w:rPr>
              <w:t>Юрайт</w:t>
            </w:r>
            <w:proofErr w:type="spellEnd"/>
            <w:r w:rsidRPr="000B5911">
              <w:rPr>
                <w:rFonts w:eastAsia="Times New Roman"/>
                <w:color w:val="000000"/>
                <w:szCs w:val="28"/>
              </w:rPr>
              <w:t>, 2013. - 624 с.</w:t>
            </w:r>
          </w:p>
          <w:p w:rsidR="008F1134" w:rsidRDefault="008F1134" w:rsidP="008F1134">
            <w:pPr>
              <w:pStyle w:val="HTML"/>
              <w:numPr>
                <w:ilvl w:val="0"/>
                <w:numId w:val="16"/>
              </w:numPr>
              <w:rPr>
                <w:rFonts w:ascii="Times New Roman" w:hAnsi="Times New Roman" w:cs="Times New Roman"/>
                <w:sz w:val="28"/>
                <w:szCs w:val="28"/>
              </w:rPr>
            </w:pPr>
            <w:r w:rsidRPr="003639C3">
              <w:rPr>
                <w:rFonts w:ascii="Times New Roman" w:hAnsi="Times New Roman" w:cs="Times New Roman"/>
                <w:sz w:val="28"/>
                <w:szCs w:val="28"/>
              </w:rPr>
              <w:t xml:space="preserve">Волков Ю.Г. Как написать диплом, </w:t>
            </w:r>
            <w:proofErr w:type="gramStart"/>
            <w:r w:rsidRPr="003639C3">
              <w:rPr>
                <w:rFonts w:ascii="Times New Roman" w:hAnsi="Times New Roman" w:cs="Times New Roman"/>
                <w:sz w:val="28"/>
                <w:szCs w:val="28"/>
              </w:rPr>
              <w:t>курсовую</w:t>
            </w:r>
            <w:proofErr w:type="gramEnd"/>
            <w:r w:rsidRPr="003639C3">
              <w:rPr>
                <w:rFonts w:ascii="Times New Roman" w:hAnsi="Times New Roman" w:cs="Times New Roman"/>
                <w:sz w:val="28"/>
                <w:szCs w:val="28"/>
              </w:rPr>
              <w:t xml:space="preserve">, реферат. - Феникс - 2001, 127 </w:t>
            </w:r>
            <w:proofErr w:type="gramStart"/>
            <w:r w:rsidRPr="003639C3">
              <w:rPr>
                <w:rFonts w:ascii="Times New Roman" w:hAnsi="Times New Roman" w:cs="Times New Roman"/>
                <w:sz w:val="28"/>
                <w:szCs w:val="28"/>
              </w:rPr>
              <w:t>с</w:t>
            </w:r>
            <w:proofErr w:type="gramEnd"/>
            <w:r w:rsidRPr="003639C3">
              <w:rPr>
                <w:rFonts w:ascii="Times New Roman" w:hAnsi="Times New Roman" w:cs="Times New Roman"/>
                <w:sz w:val="28"/>
                <w:szCs w:val="28"/>
              </w:rPr>
              <w:t>.</w:t>
            </w:r>
          </w:p>
          <w:p w:rsidR="00F30ECF" w:rsidRDefault="00F30ECF" w:rsidP="00F30ECF">
            <w:pPr>
              <w:pStyle w:val="a3"/>
              <w:numPr>
                <w:ilvl w:val="0"/>
                <w:numId w:val="16"/>
              </w:numPr>
              <w:shd w:val="clear" w:color="auto" w:fill="FFFFFF"/>
              <w:spacing w:before="100" w:beforeAutospacing="1" w:after="24" w:line="336" w:lineRule="atLeast"/>
              <w:jc w:val="left"/>
              <w:rPr>
                <w:rStyle w:val="citation"/>
                <w:color w:val="252525"/>
                <w:szCs w:val="28"/>
              </w:rPr>
            </w:pPr>
            <w:r>
              <w:rPr>
                <w:rStyle w:val="citation"/>
                <w:color w:val="252525"/>
                <w:szCs w:val="28"/>
              </w:rPr>
              <w:t>Видяпин В. И., Журавле</w:t>
            </w:r>
            <w:r w:rsidRPr="00B7781F">
              <w:rPr>
                <w:rStyle w:val="citation"/>
                <w:color w:val="252525"/>
                <w:szCs w:val="28"/>
              </w:rPr>
              <w:t xml:space="preserve">ва Г. П., Петраков Н. Я. и </w:t>
            </w:r>
            <w:r>
              <w:rPr>
                <w:rStyle w:val="citation"/>
                <w:color w:val="252525"/>
                <w:szCs w:val="28"/>
              </w:rPr>
              <w:t>д</w:t>
            </w:r>
            <w:r w:rsidRPr="00B7781F">
              <w:rPr>
                <w:rStyle w:val="citation"/>
                <w:color w:val="252525"/>
                <w:szCs w:val="28"/>
              </w:rPr>
              <w:t>р.</w:t>
            </w:r>
            <w:r w:rsidRPr="00B7781F">
              <w:rPr>
                <w:rStyle w:val="apple-converted-space"/>
                <w:color w:val="252525"/>
                <w:szCs w:val="28"/>
              </w:rPr>
              <w:t> </w:t>
            </w:r>
            <w:r w:rsidRPr="00B7781F">
              <w:rPr>
                <w:rStyle w:val="citation"/>
                <w:color w:val="252525"/>
                <w:szCs w:val="28"/>
              </w:rPr>
              <w:t xml:space="preserve">Экономические системы: кибернетическая природа развития, рыночные методы управления, координация хозяйственной деятельности корпораций / Пер с </w:t>
            </w:r>
            <w:proofErr w:type="spellStart"/>
            <w:r w:rsidRPr="00B7781F">
              <w:rPr>
                <w:rStyle w:val="citation"/>
                <w:color w:val="252525"/>
                <w:szCs w:val="28"/>
              </w:rPr>
              <w:t>общ</w:t>
            </w:r>
            <w:proofErr w:type="gramStart"/>
            <w:r w:rsidRPr="00B7781F">
              <w:rPr>
                <w:rStyle w:val="citation"/>
                <w:color w:val="252525"/>
                <w:szCs w:val="28"/>
              </w:rPr>
              <w:t>.р</w:t>
            </w:r>
            <w:proofErr w:type="gramEnd"/>
            <w:r w:rsidRPr="00B7781F">
              <w:rPr>
                <w:rStyle w:val="citation"/>
                <w:color w:val="252525"/>
                <w:szCs w:val="28"/>
              </w:rPr>
              <w:t>ед</w:t>
            </w:r>
            <w:proofErr w:type="spellEnd"/>
            <w:r w:rsidRPr="00B7781F">
              <w:rPr>
                <w:rStyle w:val="citation"/>
                <w:color w:val="252525"/>
                <w:szCs w:val="28"/>
              </w:rPr>
              <w:t>.- Н.Я. П</w:t>
            </w:r>
            <w:r>
              <w:rPr>
                <w:rStyle w:val="citation"/>
                <w:color w:val="252525"/>
                <w:szCs w:val="28"/>
              </w:rPr>
              <w:t>етракова; Видяпина В.И.; Журавле</w:t>
            </w:r>
            <w:r w:rsidRPr="00B7781F">
              <w:rPr>
                <w:rStyle w:val="citation"/>
                <w:color w:val="252525"/>
                <w:szCs w:val="28"/>
              </w:rPr>
              <w:t>ва Г.П.. —</w:t>
            </w:r>
            <w:r w:rsidRPr="00B7781F">
              <w:rPr>
                <w:rStyle w:val="apple-converted-space"/>
                <w:color w:val="252525"/>
                <w:szCs w:val="28"/>
              </w:rPr>
              <w:t> </w:t>
            </w:r>
            <w:r w:rsidRPr="00B7781F">
              <w:rPr>
                <w:rStyle w:val="citation"/>
                <w:color w:val="252525"/>
                <w:szCs w:val="28"/>
              </w:rPr>
              <w:t>М.: ИНФРА-М, 2008.</w:t>
            </w:r>
          </w:p>
          <w:p w:rsidR="00F30ECF" w:rsidRPr="00524BB7" w:rsidRDefault="00F30ECF" w:rsidP="00F30ECF">
            <w:pPr>
              <w:pStyle w:val="a3"/>
              <w:numPr>
                <w:ilvl w:val="0"/>
                <w:numId w:val="16"/>
              </w:numPr>
              <w:autoSpaceDE w:val="0"/>
              <w:autoSpaceDN w:val="0"/>
              <w:adjustRightInd w:val="0"/>
              <w:jc w:val="both"/>
              <w:rPr>
                <w:szCs w:val="28"/>
              </w:rPr>
            </w:pPr>
            <w:proofErr w:type="spellStart"/>
            <w:r w:rsidRPr="00524BB7">
              <w:rPr>
                <w:szCs w:val="28"/>
              </w:rPr>
              <w:t>Дрогобыцкий</w:t>
            </w:r>
            <w:proofErr w:type="spellEnd"/>
            <w:r w:rsidRPr="00524BB7">
              <w:rPr>
                <w:szCs w:val="28"/>
              </w:rPr>
              <w:t xml:space="preserve"> И.Н. </w:t>
            </w:r>
            <w:r w:rsidRPr="00524BB7">
              <w:rPr>
                <w:bCs/>
                <w:szCs w:val="28"/>
              </w:rPr>
              <w:t>Системн</w:t>
            </w:r>
            <w:r w:rsidRPr="00524BB7">
              <w:rPr>
                <w:szCs w:val="28"/>
              </w:rPr>
              <w:t xml:space="preserve">ый анализ в </w:t>
            </w:r>
            <w:r w:rsidRPr="00524BB7">
              <w:rPr>
                <w:bCs/>
                <w:szCs w:val="28"/>
              </w:rPr>
              <w:t>экономик</w:t>
            </w:r>
            <w:r>
              <w:rPr>
                <w:szCs w:val="28"/>
              </w:rPr>
              <w:t>е</w:t>
            </w:r>
            <w:r w:rsidRPr="00524BB7">
              <w:rPr>
                <w:szCs w:val="28"/>
              </w:rPr>
              <w:t>: учеб</w:t>
            </w:r>
            <w:proofErr w:type="gramStart"/>
            <w:r w:rsidRPr="00524BB7">
              <w:rPr>
                <w:szCs w:val="28"/>
              </w:rPr>
              <w:t>.</w:t>
            </w:r>
            <w:proofErr w:type="gramEnd"/>
            <w:r w:rsidRPr="00524BB7">
              <w:rPr>
                <w:szCs w:val="28"/>
              </w:rPr>
              <w:t xml:space="preserve"> </w:t>
            </w:r>
            <w:proofErr w:type="gramStart"/>
            <w:r w:rsidRPr="00524BB7">
              <w:rPr>
                <w:szCs w:val="28"/>
              </w:rPr>
              <w:t>п</w:t>
            </w:r>
            <w:proofErr w:type="gramEnd"/>
            <w:r w:rsidRPr="00524BB7">
              <w:rPr>
                <w:szCs w:val="28"/>
              </w:rPr>
              <w:t>о</w:t>
            </w:r>
            <w:r>
              <w:rPr>
                <w:szCs w:val="28"/>
              </w:rPr>
              <w:t xml:space="preserve">собие / И. Н. </w:t>
            </w:r>
            <w:proofErr w:type="spellStart"/>
            <w:r>
              <w:rPr>
                <w:szCs w:val="28"/>
              </w:rPr>
              <w:t>Дрогобыцкий</w:t>
            </w:r>
            <w:proofErr w:type="spellEnd"/>
            <w:r>
              <w:rPr>
                <w:szCs w:val="28"/>
              </w:rPr>
              <w:t>. - М.: Финансы и статистика</w:t>
            </w:r>
            <w:r w:rsidRPr="00524BB7">
              <w:rPr>
                <w:szCs w:val="28"/>
              </w:rPr>
              <w:t>: ИНФРА-М, 2009. - 508с.</w:t>
            </w:r>
          </w:p>
          <w:p w:rsidR="00F30ECF" w:rsidRPr="005D482D" w:rsidRDefault="00F30ECF" w:rsidP="00F30ECF">
            <w:pPr>
              <w:pStyle w:val="a3"/>
              <w:numPr>
                <w:ilvl w:val="0"/>
                <w:numId w:val="16"/>
              </w:numPr>
              <w:jc w:val="both"/>
              <w:rPr>
                <w:b/>
                <w:szCs w:val="28"/>
              </w:rPr>
            </w:pPr>
            <w:proofErr w:type="spellStart"/>
            <w:r w:rsidRPr="008F1134">
              <w:rPr>
                <w:rStyle w:val="FontStyle14"/>
                <w:sz w:val="28"/>
                <w:szCs w:val="28"/>
              </w:rPr>
              <w:t>Дубнищева</w:t>
            </w:r>
            <w:proofErr w:type="spellEnd"/>
            <w:r w:rsidRPr="008F1134">
              <w:rPr>
                <w:rStyle w:val="FontStyle14"/>
                <w:sz w:val="28"/>
                <w:szCs w:val="28"/>
              </w:rPr>
              <w:t xml:space="preserve"> Т.Я.  Синергетическое моделирование социально-экономических процессов // </w:t>
            </w:r>
            <w:r w:rsidRPr="00B7781F">
              <w:rPr>
                <w:szCs w:val="28"/>
              </w:rPr>
              <w:t xml:space="preserve">Научные записки НГУЭУ. - №1. </w:t>
            </w:r>
            <w:r w:rsidR="007D7C76">
              <w:rPr>
                <w:szCs w:val="28"/>
              </w:rPr>
              <w:t>–</w:t>
            </w:r>
            <w:r w:rsidRPr="00B7781F">
              <w:rPr>
                <w:szCs w:val="28"/>
              </w:rPr>
              <w:t xml:space="preserve"> 2009</w:t>
            </w:r>
          </w:p>
          <w:p w:rsidR="005D482D" w:rsidRPr="000B5911" w:rsidRDefault="005D482D" w:rsidP="005D482D">
            <w:pPr>
              <w:pStyle w:val="a3"/>
              <w:numPr>
                <w:ilvl w:val="0"/>
                <w:numId w:val="16"/>
              </w:numPr>
              <w:jc w:val="both"/>
              <w:rPr>
                <w:rFonts w:eastAsia="Times New Roman"/>
                <w:color w:val="000000"/>
                <w:szCs w:val="28"/>
              </w:rPr>
            </w:pPr>
            <w:r w:rsidRPr="000B5911">
              <w:rPr>
                <w:rFonts w:eastAsia="Times New Roman"/>
                <w:color w:val="000000"/>
                <w:szCs w:val="28"/>
              </w:rPr>
              <w:t xml:space="preserve">Качала В.В. Основы теории систем и системного анализа. - М.: Горячая линия - Телеком, 2012. - 210 </w:t>
            </w:r>
            <w:proofErr w:type="gramStart"/>
            <w:r w:rsidRPr="000B5911">
              <w:rPr>
                <w:rFonts w:eastAsia="Times New Roman"/>
                <w:color w:val="000000"/>
                <w:szCs w:val="28"/>
              </w:rPr>
              <w:t>с</w:t>
            </w:r>
            <w:proofErr w:type="gramEnd"/>
            <w:r w:rsidRPr="000B5911">
              <w:rPr>
                <w:rFonts w:eastAsia="Times New Roman"/>
                <w:color w:val="000000"/>
                <w:szCs w:val="28"/>
              </w:rPr>
              <w:t>.</w:t>
            </w:r>
          </w:p>
          <w:p w:rsidR="005D482D" w:rsidRPr="00FF4E61" w:rsidRDefault="005D482D" w:rsidP="005D482D">
            <w:pPr>
              <w:pStyle w:val="3"/>
              <w:numPr>
                <w:ilvl w:val="0"/>
                <w:numId w:val="16"/>
              </w:numPr>
              <w:shd w:val="clear" w:color="auto" w:fill="FFFFFF"/>
              <w:spacing w:before="0" w:line="240" w:lineRule="auto"/>
              <w:rPr>
                <w:rFonts w:ascii="Times New Roman" w:hAnsi="Times New Roman" w:cs="Times New Roman"/>
                <w:b w:val="0"/>
                <w:bCs w:val="0"/>
                <w:color w:val="222222"/>
                <w:sz w:val="28"/>
                <w:szCs w:val="28"/>
              </w:rPr>
            </w:pPr>
            <w:r w:rsidRPr="00FF4E61">
              <w:rPr>
                <w:rFonts w:ascii="Times New Roman" w:hAnsi="Times New Roman" w:cs="Times New Roman"/>
                <w:b w:val="0"/>
                <w:color w:val="auto"/>
                <w:sz w:val="28"/>
                <w:szCs w:val="28"/>
              </w:rPr>
              <w:t xml:space="preserve"> </w:t>
            </w:r>
            <w:hyperlink r:id="rId50" w:tgtFrame="_blank" w:history="1">
              <w:proofErr w:type="spellStart"/>
              <w:r w:rsidRPr="00FF4E61">
                <w:rPr>
                  <w:rStyle w:val="af2"/>
                  <w:rFonts w:ascii="Times New Roman" w:hAnsi="Times New Roman" w:cs="Times New Roman"/>
                  <w:b w:val="0"/>
                  <w:color w:val="auto"/>
                  <w:sz w:val="28"/>
                  <w:szCs w:val="28"/>
                  <w:u w:val="none"/>
                </w:rPr>
                <w:t>Княжицкая</w:t>
              </w:r>
              <w:proofErr w:type="spellEnd"/>
              <w:r w:rsidRPr="00FF4E61">
                <w:rPr>
                  <w:rStyle w:val="af2"/>
                  <w:rFonts w:ascii="Times New Roman" w:hAnsi="Times New Roman" w:cs="Times New Roman"/>
                  <w:b w:val="0"/>
                  <w:color w:val="auto"/>
                  <w:sz w:val="28"/>
                  <w:szCs w:val="28"/>
                  <w:u w:val="none"/>
                </w:rPr>
                <w:t xml:space="preserve"> О.И. Научно-исследовательская работа – ключевой ресурс интеллектуального капитала - Санкт-Петербургский университет – 2014, 163 </w:t>
              </w:r>
              <w:proofErr w:type="gramStart"/>
              <w:r w:rsidRPr="00FF4E61">
                <w:rPr>
                  <w:rStyle w:val="af2"/>
                  <w:rFonts w:ascii="Times New Roman" w:hAnsi="Times New Roman" w:cs="Times New Roman"/>
                  <w:b w:val="0"/>
                  <w:color w:val="auto"/>
                  <w:sz w:val="28"/>
                  <w:szCs w:val="28"/>
                  <w:u w:val="none"/>
                </w:rPr>
                <w:t>с</w:t>
              </w:r>
              <w:proofErr w:type="gramEnd"/>
              <w:r w:rsidRPr="00FF4E61">
                <w:rPr>
                  <w:rStyle w:val="af2"/>
                  <w:rFonts w:ascii="Times New Roman" w:hAnsi="Times New Roman" w:cs="Times New Roman"/>
                  <w:b w:val="0"/>
                  <w:color w:val="auto"/>
                  <w:sz w:val="28"/>
                  <w:szCs w:val="28"/>
                  <w:u w:val="none"/>
                </w:rPr>
                <w:t>.</w:t>
              </w:r>
              <w:r w:rsidRPr="00FF4E61">
                <w:rPr>
                  <w:rStyle w:val="apple-converted-space"/>
                  <w:rFonts w:ascii="Times New Roman" w:hAnsi="Times New Roman" w:cs="Times New Roman"/>
                  <w:b w:val="0"/>
                  <w:bCs w:val="0"/>
                  <w:color w:val="auto"/>
                  <w:sz w:val="28"/>
                  <w:szCs w:val="28"/>
                </w:rPr>
                <w:t> </w:t>
              </w:r>
            </w:hyperlink>
          </w:p>
          <w:p w:rsidR="007D7C76" w:rsidRPr="000B5911" w:rsidRDefault="007D7C76" w:rsidP="007D7C76">
            <w:pPr>
              <w:pStyle w:val="a3"/>
              <w:numPr>
                <w:ilvl w:val="0"/>
                <w:numId w:val="16"/>
              </w:numPr>
              <w:jc w:val="both"/>
              <w:rPr>
                <w:rFonts w:eastAsia="Times New Roman"/>
                <w:color w:val="000000"/>
                <w:szCs w:val="28"/>
              </w:rPr>
            </w:pPr>
            <w:r w:rsidRPr="000B5911">
              <w:rPr>
                <w:rFonts w:eastAsia="Times New Roman"/>
                <w:color w:val="000000"/>
                <w:szCs w:val="28"/>
              </w:rPr>
              <w:t xml:space="preserve">Новиков А.М., Новиков Д.А. Методология научного исследования. - М.: </w:t>
            </w:r>
            <w:proofErr w:type="spellStart"/>
            <w:r w:rsidRPr="000B5911">
              <w:rPr>
                <w:rFonts w:eastAsia="Times New Roman"/>
                <w:color w:val="000000"/>
                <w:szCs w:val="28"/>
              </w:rPr>
              <w:t>Либроком</w:t>
            </w:r>
            <w:proofErr w:type="spellEnd"/>
            <w:r w:rsidRPr="000B5911">
              <w:rPr>
                <w:rFonts w:eastAsia="Times New Roman"/>
                <w:color w:val="000000"/>
                <w:szCs w:val="28"/>
              </w:rPr>
              <w:t>, 2013. - 272 с.</w:t>
            </w:r>
          </w:p>
          <w:p w:rsidR="007D7C76" w:rsidRPr="000B5911" w:rsidRDefault="007D7C76" w:rsidP="007D7C76">
            <w:pPr>
              <w:pStyle w:val="a3"/>
              <w:numPr>
                <w:ilvl w:val="0"/>
                <w:numId w:val="16"/>
              </w:numPr>
              <w:jc w:val="both"/>
              <w:rPr>
                <w:rFonts w:eastAsia="Times New Roman"/>
                <w:color w:val="000000"/>
                <w:szCs w:val="28"/>
              </w:rPr>
            </w:pPr>
            <w:r>
              <w:rPr>
                <w:rFonts w:eastAsia="Times New Roman"/>
                <w:color w:val="000000"/>
                <w:szCs w:val="28"/>
              </w:rPr>
              <w:t xml:space="preserve"> </w:t>
            </w:r>
            <w:proofErr w:type="spellStart"/>
            <w:r w:rsidRPr="000B5911">
              <w:rPr>
                <w:rFonts w:eastAsia="Times New Roman"/>
                <w:color w:val="000000"/>
                <w:szCs w:val="28"/>
              </w:rPr>
              <w:t>О'Коннор</w:t>
            </w:r>
            <w:proofErr w:type="spellEnd"/>
            <w:r w:rsidRPr="000B5911">
              <w:rPr>
                <w:rFonts w:eastAsia="Times New Roman"/>
                <w:color w:val="000000"/>
                <w:szCs w:val="28"/>
              </w:rPr>
              <w:t xml:space="preserve"> Дж., </w:t>
            </w:r>
            <w:proofErr w:type="spellStart"/>
            <w:r w:rsidRPr="000B5911">
              <w:rPr>
                <w:rFonts w:eastAsia="Times New Roman"/>
                <w:color w:val="000000"/>
                <w:szCs w:val="28"/>
              </w:rPr>
              <w:t>Макдермотт</w:t>
            </w:r>
            <w:proofErr w:type="spellEnd"/>
            <w:r w:rsidRPr="000B5911">
              <w:rPr>
                <w:rFonts w:eastAsia="Times New Roman"/>
                <w:color w:val="000000"/>
                <w:szCs w:val="28"/>
              </w:rPr>
              <w:t xml:space="preserve"> И. Искусство системного мышления. Необходимые знания о системах и творческом подходе к решению проблем. - М.: </w:t>
            </w:r>
            <w:proofErr w:type="spellStart"/>
            <w:r w:rsidRPr="000B5911">
              <w:rPr>
                <w:rFonts w:eastAsia="Times New Roman"/>
                <w:color w:val="000000"/>
                <w:szCs w:val="28"/>
              </w:rPr>
              <w:t>Альпина</w:t>
            </w:r>
            <w:proofErr w:type="spellEnd"/>
            <w:r w:rsidRPr="000B5911">
              <w:rPr>
                <w:rFonts w:eastAsia="Times New Roman"/>
                <w:color w:val="000000"/>
                <w:szCs w:val="28"/>
              </w:rPr>
              <w:t xml:space="preserve"> </w:t>
            </w:r>
            <w:proofErr w:type="spellStart"/>
            <w:r w:rsidRPr="000B5911">
              <w:rPr>
                <w:rFonts w:eastAsia="Times New Roman"/>
                <w:color w:val="000000"/>
                <w:szCs w:val="28"/>
              </w:rPr>
              <w:t>Паблишер</w:t>
            </w:r>
            <w:proofErr w:type="spellEnd"/>
            <w:r w:rsidRPr="000B5911">
              <w:rPr>
                <w:rFonts w:eastAsia="Times New Roman"/>
                <w:color w:val="000000"/>
                <w:szCs w:val="28"/>
              </w:rPr>
              <w:t>, 2013. - 256 с.</w:t>
            </w:r>
          </w:p>
          <w:p w:rsidR="008F1134" w:rsidRPr="001E20B2" w:rsidRDefault="008F1134" w:rsidP="008F1134">
            <w:pPr>
              <w:pStyle w:val="HTML"/>
              <w:numPr>
                <w:ilvl w:val="0"/>
                <w:numId w:val="16"/>
              </w:numPr>
              <w:rPr>
                <w:rFonts w:ascii="Times New Roman" w:hAnsi="Times New Roman" w:cs="Times New Roman"/>
                <w:sz w:val="28"/>
                <w:szCs w:val="28"/>
              </w:rPr>
            </w:pPr>
            <w:proofErr w:type="spellStart"/>
            <w:r w:rsidRPr="001E20B2">
              <w:rPr>
                <w:rFonts w:ascii="Times New Roman" w:hAnsi="Times New Roman" w:cs="Times New Roman"/>
                <w:sz w:val="28"/>
                <w:szCs w:val="28"/>
              </w:rPr>
              <w:t>Радаев</w:t>
            </w:r>
            <w:proofErr w:type="spellEnd"/>
            <w:r w:rsidRPr="001E20B2">
              <w:rPr>
                <w:rFonts w:ascii="Times New Roman" w:hAnsi="Times New Roman" w:cs="Times New Roman"/>
                <w:sz w:val="28"/>
                <w:szCs w:val="28"/>
              </w:rPr>
              <w:t xml:space="preserve"> В. В.. Как организовать и представить исследовательский проект (75 простых правил) / Государственный университет - высшая школа экономики, ИНФРА-М, 2001, 202 </w:t>
            </w:r>
            <w:proofErr w:type="spellStart"/>
            <w:proofErr w:type="gramStart"/>
            <w:r w:rsidRPr="001E20B2">
              <w:rPr>
                <w:rFonts w:ascii="Times New Roman" w:hAnsi="Times New Roman" w:cs="Times New Roman"/>
                <w:sz w:val="28"/>
                <w:szCs w:val="28"/>
              </w:rPr>
              <w:t>стр</w:t>
            </w:r>
            <w:proofErr w:type="spellEnd"/>
            <w:proofErr w:type="gramEnd"/>
          </w:p>
          <w:p w:rsidR="008F1134" w:rsidRDefault="008F1134" w:rsidP="008F1134">
            <w:pPr>
              <w:pStyle w:val="HTML"/>
              <w:numPr>
                <w:ilvl w:val="0"/>
                <w:numId w:val="16"/>
              </w:numPr>
              <w:rPr>
                <w:rFonts w:ascii="Times New Roman" w:hAnsi="Times New Roman" w:cs="Times New Roman"/>
                <w:sz w:val="28"/>
                <w:szCs w:val="28"/>
              </w:rPr>
            </w:pPr>
            <w:r w:rsidRPr="003639C3">
              <w:rPr>
                <w:rFonts w:ascii="Times New Roman" w:hAnsi="Times New Roman" w:cs="Times New Roman"/>
                <w:sz w:val="28"/>
                <w:szCs w:val="28"/>
              </w:rPr>
              <w:t>Рогожин М.Ю. Подготовка и защита письменных работ: Учебное практическое пособие. - РДЛ, 2001. – 240 с.</w:t>
            </w:r>
          </w:p>
          <w:p w:rsidR="007D7C76" w:rsidRPr="001573B6" w:rsidRDefault="007D7C76" w:rsidP="007D7C76">
            <w:pPr>
              <w:pStyle w:val="a3"/>
              <w:numPr>
                <w:ilvl w:val="0"/>
                <w:numId w:val="16"/>
              </w:numPr>
              <w:jc w:val="both"/>
              <w:rPr>
                <w:rFonts w:eastAsia="Times New Roman"/>
                <w:color w:val="000000"/>
                <w:szCs w:val="28"/>
              </w:rPr>
            </w:pPr>
            <w:r w:rsidRPr="001573B6">
              <w:rPr>
                <w:rFonts w:eastAsia="Times New Roman"/>
                <w:color w:val="000000"/>
                <w:szCs w:val="28"/>
              </w:rPr>
              <w:t xml:space="preserve">Скляров И.Ф. Система - системный подход - теории систем. - М.: </w:t>
            </w:r>
            <w:proofErr w:type="spellStart"/>
            <w:r w:rsidRPr="001573B6">
              <w:rPr>
                <w:rFonts w:eastAsia="Times New Roman"/>
                <w:color w:val="000000"/>
                <w:szCs w:val="28"/>
              </w:rPr>
              <w:t>Либроком</w:t>
            </w:r>
            <w:proofErr w:type="spellEnd"/>
            <w:r w:rsidRPr="001573B6">
              <w:rPr>
                <w:rFonts w:eastAsia="Times New Roman"/>
                <w:color w:val="000000"/>
                <w:szCs w:val="28"/>
              </w:rPr>
              <w:t>, 2013. - 152 с.</w:t>
            </w:r>
          </w:p>
          <w:p w:rsidR="008F1134" w:rsidRPr="003639C3" w:rsidRDefault="008F1134" w:rsidP="008F1134">
            <w:pPr>
              <w:pStyle w:val="HTML"/>
              <w:numPr>
                <w:ilvl w:val="0"/>
                <w:numId w:val="16"/>
              </w:numPr>
              <w:rPr>
                <w:rFonts w:ascii="Times New Roman" w:hAnsi="Times New Roman" w:cs="Times New Roman"/>
                <w:sz w:val="28"/>
                <w:szCs w:val="28"/>
              </w:rPr>
            </w:pPr>
            <w:r w:rsidRPr="003639C3">
              <w:rPr>
                <w:rFonts w:ascii="Times New Roman" w:hAnsi="Times New Roman" w:cs="Times New Roman"/>
                <w:sz w:val="28"/>
                <w:szCs w:val="28"/>
              </w:rPr>
              <w:t xml:space="preserve">Уваров А. А. Дипломные и курсовые работы по экономическим специальностям: практические советы по подготовке. - Дело и сервис - 2000, 80 </w:t>
            </w:r>
            <w:proofErr w:type="gramStart"/>
            <w:r w:rsidRPr="003639C3">
              <w:rPr>
                <w:rFonts w:ascii="Times New Roman" w:hAnsi="Times New Roman" w:cs="Times New Roman"/>
                <w:sz w:val="28"/>
                <w:szCs w:val="28"/>
              </w:rPr>
              <w:t>с</w:t>
            </w:r>
            <w:proofErr w:type="gramEnd"/>
            <w:r w:rsidRPr="003639C3">
              <w:rPr>
                <w:rFonts w:ascii="Times New Roman" w:hAnsi="Times New Roman" w:cs="Times New Roman"/>
                <w:sz w:val="28"/>
                <w:szCs w:val="28"/>
              </w:rPr>
              <w:t>.</w:t>
            </w:r>
          </w:p>
          <w:p w:rsidR="008F1134" w:rsidRPr="003639C3" w:rsidRDefault="008F1134" w:rsidP="008F1134">
            <w:pPr>
              <w:pStyle w:val="HTML"/>
              <w:numPr>
                <w:ilvl w:val="0"/>
                <w:numId w:val="16"/>
              </w:numPr>
              <w:rPr>
                <w:rFonts w:ascii="Times New Roman" w:hAnsi="Times New Roman" w:cs="Times New Roman"/>
                <w:sz w:val="28"/>
                <w:szCs w:val="28"/>
              </w:rPr>
            </w:pPr>
            <w:r w:rsidRPr="003639C3">
              <w:rPr>
                <w:rFonts w:ascii="Times New Roman" w:hAnsi="Times New Roman" w:cs="Times New Roman"/>
                <w:sz w:val="28"/>
                <w:szCs w:val="28"/>
              </w:rPr>
              <w:t>Уваров А.А. Руководс</w:t>
            </w:r>
            <w:r w:rsidR="007C4202">
              <w:rPr>
                <w:rFonts w:ascii="Times New Roman" w:hAnsi="Times New Roman" w:cs="Times New Roman"/>
                <w:sz w:val="28"/>
                <w:szCs w:val="28"/>
              </w:rPr>
              <w:t>тво подготовки дипломных работ.- ДИС</w:t>
            </w:r>
            <w:r w:rsidRPr="003639C3">
              <w:rPr>
                <w:rFonts w:ascii="Times New Roman" w:hAnsi="Times New Roman" w:cs="Times New Roman"/>
                <w:sz w:val="28"/>
                <w:szCs w:val="28"/>
              </w:rPr>
              <w:t>-2001, 96 с.</w:t>
            </w:r>
          </w:p>
          <w:p w:rsidR="008F1134" w:rsidRPr="003639C3" w:rsidRDefault="008F1134" w:rsidP="008F1134">
            <w:pPr>
              <w:pStyle w:val="HTML"/>
              <w:numPr>
                <w:ilvl w:val="0"/>
                <w:numId w:val="16"/>
              </w:numPr>
              <w:rPr>
                <w:rFonts w:ascii="Times New Roman" w:hAnsi="Times New Roman" w:cs="Times New Roman"/>
                <w:sz w:val="28"/>
                <w:szCs w:val="28"/>
              </w:rPr>
            </w:pPr>
            <w:r w:rsidRPr="003639C3">
              <w:rPr>
                <w:rFonts w:ascii="Times New Roman" w:hAnsi="Times New Roman" w:cs="Times New Roman"/>
                <w:sz w:val="28"/>
                <w:szCs w:val="28"/>
              </w:rPr>
              <w:t xml:space="preserve">Эхо Ю. Письменная работа в вузах. – М: </w:t>
            </w:r>
            <w:proofErr w:type="spellStart"/>
            <w:r w:rsidRPr="003639C3">
              <w:rPr>
                <w:rFonts w:ascii="Times New Roman" w:hAnsi="Times New Roman" w:cs="Times New Roman"/>
                <w:sz w:val="28"/>
                <w:szCs w:val="28"/>
              </w:rPr>
              <w:t>Инфра-М</w:t>
            </w:r>
            <w:proofErr w:type="spellEnd"/>
            <w:r w:rsidRPr="003639C3">
              <w:rPr>
                <w:rFonts w:ascii="Times New Roman" w:hAnsi="Times New Roman" w:cs="Times New Roman"/>
                <w:sz w:val="28"/>
                <w:szCs w:val="28"/>
              </w:rPr>
              <w:t>, 2002. – 127 с.</w:t>
            </w:r>
          </w:p>
          <w:p w:rsidR="008F1134" w:rsidRDefault="008F1134" w:rsidP="008F1134">
            <w:pPr>
              <w:pStyle w:val="3"/>
              <w:numPr>
                <w:ilvl w:val="0"/>
                <w:numId w:val="16"/>
              </w:numPr>
              <w:shd w:val="clear" w:color="auto" w:fill="FFFFFF"/>
              <w:spacing w:before="0" w:line="240" w:lineRule="auto"/>
              <w:rPr>
                <w:rFonts w:ascii="Times New Roman" w:hAnsi="Times New Roman" w:cs="Times New Roman"/>
                <w:b w:val="0"/>
                <w:sz w:val="28"/>
                <w:szCs w:val="28"/>
              </w:rPr>
            </w:pPr>
            <w:r w:rsidRPr="00FF4E61">
              <w:rPr>
                <w:rFonts w:ascii="Times New Roman" w:hAnsi="Times New Roman" w:cs="Times New Roman"/>
                <w:b w:val="0"/>
                <w:sz w:val="28"/>
                <w:szCs w:val="28"/>
              </w:rPr>
              <w:t xml:space="preserve"> </w:t>
            </w:r>
            <w:hyperlink r:id="rId51" w:tgtFrame="_blank" w:history="1">
              <w:r w:rsidRPr="00FF4E61">
                <w:rPr>
                  <w:rStyle w:val="af2"/>
                  <w:rFonts w:ascii="Times New Roman" w:hAnsi="Times New Roman" w:cs="Times New Roman"/>
                  <w:b w:val="0"/>
                  <w:color w:val="auto"/>
                  <w:sz w:val="28"/>
                  <w:szCs w:val="28"/>
                  <w:u w:val="none"/>
                </w:rPr>
                <w:t>Каргин В.Р. Методология научных исследований. Самара - 2011</w:t>
              </w:r>
            </w:hyperlink>
          </w:p>
          <w:p w:rsidR="005D482D" w:rsidRPr="001573B6" w:rsidRDefault="005D482D" w:rsidP="005D482D">
            <w:pPr>
              <w:pStyle w:val="a3"/>
              <w:numPr>
                <w:ilvl w:val="0"/>
                <w:numId w:val="16"/>
              </w:numPr>
              <w:jc w:val="both"/>
              <w:rPr>
                <w:spacing w:val="3"/>
                <w:szCs w:val="28"/>
              </w:rPr>
            </w:pPr>
            <w:proofErr w:type="spellStart"/>
            <w:r w:rsidRPr="001573B6">
              <w:rPr>
                <w:spacing w:val="3"/>
                <w:szCs w:val="28"/>
              </w:rPr>
              <w:t>Хакен</w:t>
            </w:r>
            <w:proofErr w:type="spellEnd"/>
            <w:r w:rsidRPr="001573B6">
              <w:rPr>
                <w:spacing w:val="3"/>
                <w:szCs w:val="28"/>
              </w:rPr>
              <w:t xml:space="preserve"> Г. Основные понятия синергетики //Синергетическая</w:t>
            </w:r>
            <w:r w:rsidRPr="001573B6">
              <w:rPr>
                <w:szCs w:val="28"/>
              </w:rPr>
              <w:t xml:space="preserve"> </w:t>
            </w:r>
            <w:r w:rsidRPr="001573B6">
              <w:rPr>
                <w:spacing w:val="3"/>
                <w:szCs w:val="28"/>
              </w:rPr>
              <w:t>парадигма. Многообразие поисков и подходов, - М.: Прогресс - Традиция,</w:t>
            </w:r>
            <w:r w:rsidRPr="001573B6">
              <w:rPr>
                <w:szCs w:val="28"/>
              </w:rPr>
              <w:t xml:space="preserve"> </w:t>
            </w:r>
            <w:r w:rsidRPr="001573B6">
              <w:rPr>
                <w:spacing w:val="3"/>
                <w:szCs w:val="28"/>
              </w:rPr>
              <w:t>2000</w:t>
            </w:r>
          </w:p>
          <w:p w:rsidR="008F1134" w:rsidRDefault="008F1134" w:rsidP="001122F8">
            <w:pPr>
              <w:tabs>
                <w:tab w:val="left" w:pos="990"/>
              </w:tabs>
              <w:ind w:left="709"/>
            </w:pPr>
          </w:p>
          <w:p w:rsidR="00873C62" w:rsidRPr="004E204F" w:rsidRDefault="00583822" w:rsidP="00873C62">
            <w:pPr>
              <w:pStyle w:val="HTML"/>
              <w:jc w:val="center"/>
              <w:rPr>
                <w:rFonts w:ascii="Times New Roman" w:hAnsi="Times New Roman" w:cs="Times New Roman"/>
                <w:b/>
                <w:sz w:val="28"/>
                <w:szCs w:val="28"/>
              </w:rPr>
            </w:pPr>
            <w:r>
              <w:rPr>
                <w:rFonts w:ascii="Times New Roman" w:hAnsi="Times New Roman" w:cs="Times New Roman"/>
                <w:b/>
                <w:sz w:val="28"/>
                <w:szCs w:val="28"/>
              </w:rPr>
              <w:lastRenderedPageBreak/>
              <w:t>Глоссар</w:t>
            </w:r>
            <w:r w:rsidR="00873C62" w:rsidRPr="004E204F">
              <w:rPr>
                <w:rFonts w:ascii="Times New Roman" w:hAnsi="Times New Roman" w:cs="Times New Roman"/>
                <w:b/>
                <w:sz w:val="28"/>
                <w:szCs w:val="28"/>
              </w:rPr>
              <w:t>ий</w:t>
            </w:r>
          </w:p>
          <w:p w:rsidR="00873C62" w:rsidRPr="008711B3" w:rsidRDefault="00873C62" w:rsidP="00873C62">
            <w:pPr>
              <w:pStyle w:val="HTML"/>
              <w:rPr>
                <w:rFonts w:ascii="Times New Roman" w:hAnsi="Times New Roman" w:cs="Times New Roman"/>
                <w:sz w:val="28"/>
                <w:szCs w:val="28"/>
              </w:rPr>
            </w:pPr>
          </w:p>
          <w:p w:rsidR="00873C62" w:rsidRPr="00B710FC" w:rsidRDefault="00873C62" w:rsidP="00B710FC">
            <w:pPr>
              <w:pStyle w:val="HTML"/>
              <w:ind w:firstLine="709"/>
              <w:rPr>
                <w:rFonts w:ascii="Times New Roman" w:hAnsi="Times New Roman" w:cs="Times New Roman"/>
                <w:sz w:val="28"/>
                <w:szCs w:val="28"/>
              </w:rPr>
            </w:pPr>
            <w:r w:rsidRPr="008711B3">
              <w:rPr>
                <w:rFonts w:ascii="Times New Roman" w:hAnsi="Times New Roman" w:cs="Times New Roman"/>
                <w:sz w:val="28"/>
                <w:szCs w:val="28"/>
              </w:rPr>
              <w:t xml:space="preserve">       </w:t>
            </w:r>
            <w:r w:rsidRPr="00B710FC">
              <w:rPr>
                <w:rFonts w:ascii="Times New Roman" w:hAnsi="Times New Roman" w:cs="Times New Roman"/>
                <w:sz w:val="28"/>
                <w:szCs w:val="28"/>
              </w:rPr>
              <w:t>Абстрагирование - отвлечение от второстепенных фактов с целью сосредоточения на важнейших особенностях изучаемого явления.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Автор изобретения - физическое лицо, творческим трудом которого оно создано.        </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Автор научного открытия - в РФ - физическое лицо, которое путем наблюдения, изучения, эксперимента или рассуждения самостоятельно сделало научное открытие способом, обеспечивающим его установление.</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Автореферат диссертации – научное издание в виде брошюры, содержащее</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составленный автором реферат проведенного им исследования, предоставляемого на соискание ученой степени.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Аксиома – исходное положение, которое не может быть доказано, но в то же время и не нуждается в доказательстве.</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Аналогия – это способ получения знаний о предметах и явлениях на основании того, что они имеют сходство с другими.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Библиография - информационная инфраструктура, обеспечивающая подготовку, распространение и использование библиографической информации; перечень различных информационных документов с указанием определенных данных.</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Внедрение - распространение нововведений; достижение практического использования прогрессивных идей, изобретений, результатов научных исследований (инноваций).</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Газета - периодическое газетное издание, выходящее через краткие промежутки времени, содержащее официальные материалы, оперативную информацию и статьи по актуальным общественно-политическим, научным, производственным и другим вопросам, а также литературные произведения и рекламу.</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Гипотеза - научное предположение, выдвигаемое для объяснения некоторого явления и требующее верификации.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График – условное изображение соотношения величин в их динамике при помощи геометрических фигур, линий и точек.</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Диаграмма – график, построенный с помощью геометрических фигур, таких как прямоугольник, круг.</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Данные - сведения: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полученные путем измерения, наблюдения, логических или арифметических операций;</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представленные в форме, пригодной для постоянного хранения, передачи и (автоматизированной) обработки.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Дипломная работа – выпускная квалификационная работа, представляющая собой теоретическое или экспериментальное исследование одной из актуальных тем в определенной области.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Доклад – запись устного сообщения на определенную тему, предназначаемая для прочтения на семинарском занятии, конференции.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lastRenderedPageBreak/>
              <w:t xml:space="preserve">       Документ - по законодательству РФ - материальный объект с зафиксированной на нем информацией в виде текста, звукозаписи или изображения, предназначенный для передачи во времени и пространстве в целях хранения и общественного использования. Документ обязательно</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содержит реквизиты, позволяющие однозначно идентифицировать, содержащуюся в нем информацию.</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Журнал - периодическое журнальное издание:</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содержащее</w:t>
            </w:r>
            <w:proofErr w:type="gramEnd"/>
            <w:r w:rsidRPr="00B710FC">
              <w:rPr>
                <w:rFonts w:ascii="Times New Roman" w:hAnsi="Times New Roman" w:cs="Times New Roman"/>
                <w:sz w:val="28"/>
                <w:szCs w:val="28"/>
              </w:rPr>
              <w:t xml:space="preserve"> статьи или рефераты по различным общественно-политическим, научным, производственным и другим вопросам;</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литературно-художественные произведения;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имеющее</w:t>
            </w:r>
            <w:proofErr w:type="gramEnd"/>
            <w:r w:rsidRPr="00B710FC">
              <w:rPr>
                <w:rFonts w:ascii="Times New Roman" w:hAnsi="Times New Roman" w:cs="Times New Roman"/>
                <w:sz w:val="28"/>
                <w:szCs w:val="28"/>
              </w:rPr>
              <w:t xml:space="preserve"> постоянную рубрикацию;</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официально </w:t>
            </w:r>
            <w:proofErr w:type="gramStart"/>
            <w:r w:rsidRPr="00B710FC">
              <w:rPr>
                <w:rFonts w:ascii="Times New Roman" w:hAnsi="Times New Roman" w:cs="Times New Roman"/>
                <w:sz w:val="28"/>
                <w:szCs w:val="28"/>
              </w:rPr>
              <w:t>утвержденное</w:t>
            </w:r>
            <w:proofErr w:type="gramEnd"/>
            <w:r w:rsidRPr="00B710FC">
              <w:rPr>
                <w:rFonts w:ascii="Times New Roman" w:hAnsi="Times New Roman" w:cs="Times New Roman"/>
                <w:sz w:val="28"/>
                <w:szCs w:val="28"/>
              </w:rPr>
              <w:t xml:space="preserve"> в качестве журнального издания.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Журнал может иметь приложения.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Задача - координированная и систематизированная серия элементов работы, используемых для достижения результатов.</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Закон – положение, выражающее всеобщий ход вещей в какой-либо области; высказывание относительно   того, каким образом что-либо является необходимым или происходит с необходимостью.</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Идея – это: 1) новое интуитивное объяснение события или явления; 2) определяющее стержневое положение в теории.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Издание - документ:</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прошедший</w:t>
            </w:r>
            <w:proofErr w:type="gramEnd"/>
            <w:r w:rsidRPr="00B710FC">
              <w:rPr>
                <w:rFonts w:ascii="Times New Roman" w:hAnsi="Times New Roman" w:cs="Times New Roman"/>
                <w:sz w:val="28"/>
                <w:szCs w:val="28"/>
              </w:rPr>
              <w:t xml:space="preserve"> редакционно-издательскую обработку;</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полученный</w:t>
            </w:r>
            <w:proofErr w:type="gramEnd"/>
            <w:r w:rsidRPr="00B710FC">
              <w:rPr>
                <w:rFonts w:ascii="Times New Roman" w:hAnsi="Times New Roman" w:cs="Times New Roman"/>
                <w:sz w:val="28"/>
                <w:szCs w:val="28"/>
              </w:rPr>
              <w:t xml:space="preserve"> печатанием или тиснением;</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spellStart"/>
            <w:r w:rsidRPr="00B710FC">
              <w:rPr>
                <w:rFonts w:ascii="Times New Roman" w:hAnsi="Times New Roman" w:cs="Times New Roman"/>
                <w:sz w:val="28"/>
                <w:szCs w:val="28"/>
              </w:rPr>
              <w:t>полиграфически</w:t>
            </w:r>
            <w:proofErr w:type="spellEnd"/>
            <w:r w:rsidRPr="00B710FC">
              <w:rPr>
                <w:rFonts w:ascii="Times New Roman" w:hAnsi="Times New Roman" w:cs="Times New Roman"/>
                <w:sz w:val="28"/>
                <w:szCs w:val="28"/>
              </w:rPr>
              <w:t xml:space="preserve"> самостоятельно оформленный;</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имеющий</w:t>
            </w:r>
            <w:proofErr w:type="gramEnd"/>
            <w:r w:rsidRPr="00B710FC">
              <w:rPr>
                <w:rFonts w:ascii="Times New Roman" w:hAnsi="Times New Roman" w:cs="Times New Roman"/>
                <w:sz w:val="28"/>
                <w:szCs w:val="28"/>
              </w:rPr>
              <w:t xml:space="preserve"> выходные сведения;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предназначенный</w:t>
            </w:r>
            <w:proofErr w:type="gramEnd"/>
            <w:r w:rsidRPr="00B710FC">
              <w:rPr>
                <w:rFonts w:ascii="Times New Roman" w:hAnsi="Times New Roman" w:cs="Times New Roman"/>
                <w:sz w:val="28"/>
                <w:szCs w:val="28"/>
              </w:rPr>
              <w:t xml:space="preserve"> для распространения содержащейся в нем информации.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Изобретение - новое и обладающее существенными отличиями техническое решение задачи в любой области экономики, социального развития, культуры, науки, техники, обороны, дающее положительный эффект. Автор изобретения, получивший авторское свидетельство, имеет право дать изобретению свое имя или специальное название. Изобретение является одним из объектов промышленной собственности.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Интеллектуальная собственность - собственность на результаты интеллектуальной деятельности, интеллектуальный продукт, входящий в совокупность объектов авторского и изобретательского права.</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Информационное издание - издание, содержащее систематизированные сведения об опубликованных, непубликуемых или неопубликованных документах или результат анализа и обобщения сведений, представленных в первоисточниках.</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Информационные ресурсы - в широком смысле - совокупность данных, организованных для эффективного получения достоверной информации.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Информационные ресурсы - по законодательству РФ - отдельные документы и отдельные массивы документов, документы и массивы </w:t>
            </w:r>
            <w:r w:rsidRPr="00B710FC">
              <w:rPr>
                <w:rFonts w:ascii="Times New Roman" w:hAnsi="Times New Roman" w:cs="Times New Roman"/>
                <w:sz w:val="28"/>
                <w:szCs w:val="28"/>
              </w:rPr>
              <w:lastRenderedPageBreak/>
              <w:t>документов в информационных системах: библиотеках, архивах, фондах, банках данных, других видах информационных систем.</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Источник информации - объект, идентифицирующий происхождение информации; в теории коммуникации - лицо, от которого исходит сообщение; отправитель сообщения; в теории перевода - создатель или автор текста оригинала.</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Категория – общее, фундаментальное понятие, отражающее наиболее существенные свойства и отношения предметов и явлений.</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Классификация наук - группировка наук на основе определенных принципов.</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Конспект - краткое изложение </w:t>
            </w:r>
            <w:proofErr w:type="gramStart"/>
            <w:r w:rsidRPr="00B710FC">
              <w:rPr>
                <w:rFonts w:ascii="Times New Roman" w:hAnsi="Times New Roman" w:cs="Times New Roman"/>
                <w:sz w:val="28"/>
                <w:szCs w:val="28"/>
              </w:rPr>
              <w:t>прочитанного</w:t>
            </w:r>
            <w:proofErr w:type="gramEnd"/>
            <w:r w:rsidRPr="00B710FC">
              <w:rPr>
                <w:rFonts w:ascii="Times New Roman" w:hAnsi="Times New Roman" w:cs="Times New Roman"/>
                <w:sz w:val="28"/>
                <w:szCs w:val="28"/>
              </w:rPr>
              <w:t>.</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Концепция – это система теоретических взглядов, объединенных научной идеей (научными идеями).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Курсовая работа – предусмотренная учебным планом письменная работа студента на определенную тему, содержащая элементы научного исследования.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Лицензия на изобретение - разрешение, выдаваемое одним лицом (лицензиаром) другому лицу (лицензиату) на коммерческое использование изобретения, защищенного патентом в границах строго определенного рынка, в течение определенного срока и за обусловленное вознаграждение.</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Логотип - оригинальное начертание, изображение полного или сокращенного наименования фирмы или товаров фирмы. Логотип специально разрабатывается фирмой с целью привлечения внимания к ней и к ее товарам.</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Материалы научной конференции – научный непериодический сборник, содержащий итоги научной конференции (программы, доклады, рекомендации, решения).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Методика – это совокупность способов и приемов познания.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Методология - 1)совокупность методов, применяемых в какой-либо сфере деятельности (науке, политике и т.д.); 2) учение о научном методе познания.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Моделирование - исследование объектов познания на их моделях. Моделирование предполагает построение и изучение моделей реально существующих предметов, явлений и конструируемых объектов:</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для определения или улучшения их характеристик;</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для рационализации способов их построения;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для управления и прогнозирования.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Монография - научное или научно-популярное книжное издание:</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содержащее полное и всестороннее исследование одной проблемы или темы;</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принадлежащее</w:t>
            </w:r>
            <w:proofErr w:type="gramEnd"/>
            <w:r w:rsidRPr="00B710FC">
              <w:rPr>
                <w:rFonts w:ascii="Times New Roman" w:hAnsi="Times New Roman" w:cs="Times New Roman"/>
                <w:sz w:val="28"/>
                <w:szCs w:val="28"/>
              </w:rPr>
              <w:t xml:space="preserve"> одному или нескольким авторам.</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Научная деятельность - интеллектуальная деятельность, направленная на получение и применение новых знаний </w:t>
            </w:r>
            <w:proofErr w:type="gramStart"/>
            <w:r w:rsidRPr="00B710FC">
              <w:rPr>
                <w:rFonts w:ascii="Times New Roman" w:hAnsi="Times New Roman" w:cs="Times New Roman"/>
                <w:sz w:val="28"/>
                <w:szCs w:val="28"/>
              </w:rPr>
              <w:t>для</w:t>
            </w:r>
            <w:proofErr w:type="gramEnd"/>
            <w:r w:rsidRPr="00B710FC">
              <w:rPr>
                <w:rFonts w:ascii="Times New Roman" w:hAnsi="Times New Roman" w:cs="Times New Roman"/>
                <w:sz w:val="28"/>
                <w:szCs w:val="28"/>
              </w:rPr>
              <w:t>:</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решения технологических,   инженерных,     экономических,   социальных, гуманитарных и иных проблем;</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обеспечения функционирования науки, техники и производства </w:t>
            </w:r>
            <w:r w:rsidRPr="00B710FC">
              <w:rPr>
                <w:rFonts w:ascii="Times New Roman" w:hAnsi="Times New Roman" w:cs="Times New Roman"/>
                <w:sz w:val="28"/>
                <w:szCs w:val="28"/>
              </w:rPr>
              <w:lastRenderedPageBreak/>
              <w:t>как единой системы.</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Научная информация - логически организованная информация, получаемая в процессе научного познания и отображающая явления и законы природы, общества и мышления.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Научная проблема – это противоречие между знаниями о потребностях общества и незнанием путей и средств их удовлетворения.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Научно-популярное издание - издание, содержащее сведения: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о теоретических и/или экспериментальных исследованиях в области науки, культуры и техники;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изложенное</w:t>
            </w:r>
            <w:proofErr w:type="gramEnd"/>
            <w:r w:rsidRPr="00B710FC">
              <w:rPr>
                <w:rFonts w:ascii="Times New Roman" w:hAnsi="Times New Roman" w:cs="Times New Roman"/>
                <w:sz w:val="28"/>
                <w:szCs w:val="28"/>
              </w:rPr>
              <w:t xml:space="preserve"> в форме, доступной читателю-неспециалисту.</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Научно-техническая информация - документированная информация, возникающая в результате научного и технического развития, а также информация, в которой нуждаются руководители, научные, инженерные и технические работники в процессе своей деятельности, включая специализированную экономическую и нормативно-правовую информацию.</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Научное знание - система знаний о законах природы, общества, мышления. Научное знание составляет основу научной картины мира и отражает законы его развития.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Научное издание - издание, содержащее результаты </w:t>
            </w:r>
            <w:proofErr w:type="gramStart"/>
            <w:r w:rsidRPr="00B710FC">
              <w:rPr>
                <w:rFonts w:ascii="Times New Roman" w:hAnsi="Times New Roman" w:cs="Times New Roman"/>
                <w:sz w:val="28"/>
                <w:szCs w:val="28"/>
              </w:rPr>
              <w:t>теоретических</w:t>
            </w:r>
            <w:proofErr w:type="gramEnd"/>
            <w:r w:rsidRPr="00B710FC">
              <w:rPr>
                <w:rFonts w:ascii="Times New Roman" w:hAnsi="Times New Roman" w:cs="Times New Roman"/>
                <w:sz w:val="28"/>
                <w:szCs w:val="28"/>
              </w:rPr>
              <w:t xml:space="preserve"> и/или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экспериментальных исследований, а также научно подготовленные к публикации памятники культуры и исторические документы.</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Научное исследование - процесс изучения, эксперимента, концептуализации и проверки теории, связанный с получением научных знаний. Различают фундаментальные и прикладные научные исследования.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Научно-технический прогресс - использование передовых достижений науки и техники, технологии в хозяйстве, в производстве с целью повышения эффективности и качества производственных процессов, лучшего удовлетворения потребности людей.</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Научное открытие - установление явлений, свойств или законов материального мира, ранее не установленных и доступных проверке.</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Научный вопрос - мелкая научная задача, относящаяся к конкретной области научного исследования.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Научный результат - продукт научной и/или научно-технической деятельности, содержащий новые знания или решения и зафиксированный на любом информационном носителе.</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Научный термин – это слово или сочетание слов, обозначающее понятие, применяемое в науке.</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Общественные науки - совокупность наук, изучающих различные аспекты жизни человеческого общества.</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Объект исследования – </w:t>
            </w:r>
            <w:proofErr w:type="gramStart"/>
            <w:r w:rsidRPr="00B710FC">
              <w:rPr>
                <w:rFonts w:ascii="Times New Roman" w:hAnsi="Times New Roman" w:cs="Times New Roman"/>
                <w:sz w:val="28"/>
                <w:szCs w:val="28"/>
              </w:rPr>
              <w:t>это то</w:t>
            </w:r>
            <w:proofErr w:type="gramEnd"/>
            <w:r w:rsidRPr="00B710FC">
              <w:rPr>
                <w:rFonts w:ascii="Times New Roman" w:hAnsi="Times New Roman" w:cs="Times New Roman"/>
                <w:sz w:val="28"/>
                <w:szCs w:val="28"/>
              </w:rPr>
              <w:t xml:space="preserve"> социальное явление (процесс), которое содержит противоречие и порождает проблемную ситуацию</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Объяснение - этап научного исследования, состоящий:</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в раскрытии необходимых и существенных взаимозависимостей явлений или процессов;</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lastRenderedPageBreak/>
              <w:t xml:space="preserve">           • в построении теории и выявлении закона или совокупности законов, которым подчиняются эти явления или процессы.</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Описание - этап научного исследования, состоящий в фиксировании данных эксперимента или наблюдения посредством определенных систем обозначений, принятых в науке.</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Патент - документ:</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выдаваемый компетентным государственным органом на определенный срок;</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удостоверяющий</w:t>
            </w:r>
            <w:proofErr w:type="gramEnd"/>
            <w:r w:rsidRPr="00B710FC">
              <w:rPr>
                <w:rFonts w:ascii="Times New Roman" w:hAnsi="Times New Roman" w:cs="Times New Roman"/>
                <w:sz w:val="28"/>
                <w:szCs w:val="28"/>
              </w:rPr>
              <w:t xml:space="preserve"> авторство и исключительное право на изобретение;          наделяющий владельца титулом собственника на изобретение.</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Патентная информация - информация, публикуемая патентными организациями. Каждая публикация содержит:</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список ключевых слов;</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коды;</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сведения о патентном документе, включающие описание изобретения, фамилии авторов, дату поступления заявки, дату приоритета, сведения о правовом положении документа.</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Патентоспособность - совокупность свойств технического решения, без наличия которых оно не может быть признано изобретением на основе действующего законодательства.</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В РФ патентоспособным признается изобретение, которое:</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1) является новым, т.е. неизвестно из уровня техники;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2) имеет изобретательский уровень, т.е. для специалиста явным образом не следует из уровня техники;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3) промышленно применимо, т.е. может быть использовано в промышленности, сельском хозяйстве, здравоохранении и других отраслях деятельности.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Первоисточник - источник информации: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либо </w:t>
            </w:r>
            <w:proofErr w:type="gramStart"/>
            <w:r w:rsidRPr="00B710FC">
              <w:rPr>
                <w:rFonts w:ascii="Times New Roman" w:hAnsi="Times New Roman" w:cs="Times New Roman"/>
                <w:sz w:val="28"/>
                <w:szCs w:val="28"/>
              </w:rPr>
              <w:t>являющийся</w:t>
            </w:r>
            <w:proofErr w:type="gramEnd"/>
            <w:r w:rsidRPr="00B710FC">
              <w:rPr>
                <w:rFonts w:ascii="Times New Roman" w:hAnsi="Times New Roman" w:cs="Times New Roman"/>
                <w:sz w:val="28"/>
                <w:szCs w:val="28"/>
              </w:rPr>
              <w:t xml:space="preserve"> оригинальным документом, содержащим данные исследования;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w:t>
            </w:r>
            <w:proofErr w:type="gramStart"/>
            <w:r w:rsidRPr="00B710FC">
              <w:rPr>
                <w:rFonts w:ascii="Times New Roman" w:hAnsi="Times New Roman" w:cs="Times New Roman"/>
                <w:sz w:val="28"/>
                <w:szCs w:val="28"/>
              </w:rPr>
              <w:t>• либо составленное рукой непосредственного участника описание событий: дневник, автобиография, письмо, юридический документ, отчет, протокол, деловая бумага, счет, газета и т.д.</w:t>
            </w:r>
            <w:proofErr w:type="gramEnd"/>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Полезная модель - объект промышленной собственности; конструктивное выполнение сре</w:t>
            </w:r>
            <w:proofErr w:type="gramStart"/>
            <w:r w:rsidRPr="00B710FC">
              <w:rPr>
                <w:rFonts w:ascii="Times New Roman" w:hAnsi="Times New Roman" w:cs="Times New Roman"/>
                <w:sz w:val="28"/>
                <w:szCs w:val="28"/>
              </w:rPr>
              <w:t>дств пр</w:t>
            </w:r>
            <w:proofErr w:type="gramEnd"/>
            <w:r w:rsidRPr="00B710FC">
              <w:rPr>
                <w:rFonts w:ascii="Times New Roman" w:hAnsi="Times New Roman" w:cs="Times New Roman"/>
                <w:sz w:val="28"/>
                <w:szCs w:val="28"/>
              </w:rPr>
              <w:t>оизводства и предметов потребления, а также их составных частей. Полезной модели предоставляется правовая охрана, если она является новой и промышленно применимой.</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Положение – научное утверждение, сформулированная мысль.</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Понятие - мысль, отражающая в обобщенной форме предметы и явления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действительности и существенные связи между ними посредством фиксации общих и специфических признаков.</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Предмет исследования - существенные свойства или отношения объекта исследования, познание которых важно для решения теоретических </w:t>
            </w:r>
            <w:r w:rsidRPr="00B710FC">
              <w:rPr>
                <w:rFonts w:ascii="Times New Roman" w:hAnsi="Times New Roman" w:cs="Times New Roman"/>
                <w:sz w:val="28"/>
                <w:szCs w:val="28"/>
              </w:rPr>
              <w:lastRenderedPageBreak/>
              <w:t>или практических проблем. Предмет исследования определяет границы изучения объекта в конкретном исследовании.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Препринт - научное издание, содержащее материалы предварительного характера, опубликованные до выхода в свет издания, в котором они могут быть помещены.</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Прикладные научные исследования - исследования, направленные преимущественно на применение новых знаний для достижения практических целей и решения конкретных задач.</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Принци</w:t>
            </w:r>
            <w:proofErr w:type="gramStart"/>
            <w:r w:rsidRPr="00B710FC">
              <w:rPr>
                <w:rFonts w:ascii="Times New Roman" w:hAnsi="Times New Roman" w:cs="Times New Roman"/>
                <w:sz w:val="28"/>
                <w:szCs w:val="28"/>
              </w:rPr>
              <w:t>п-</w:t>
            </w:r>
            <w:proofErr w:type="gramEnd"/>
            <w:r w:rsidRPr="00B710FC">
              <w:rPr>
                <w:rFonts w:ascii="Times New Roman" w:hAnsi="Times New Roman" w:cs="Times New Roman"/>
                <w:sz w:val="28"/>
                <w:szCs w:val="28"/>
              </w:rPr>
              <w:t xml:space="preserve"> основное начало, на котором построено что-н. (какая-н. научная система, теория, политика, устройство и т. п.)</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Проблема – неразрешенная задача или вопросы, подготовленные к разрешению.</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Процедура исследования - последовательность познавательных и организационных действий с целью решения исследовательской задачи.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В общем случае научное исследование предполагает:</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1. постановку задачи;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2. предварительный анализ имеющейся информации, условий и методов</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3. решения задач данного класса;</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4. формулировку исходных гипотез;</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5. сбор данных;</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6. анализ и обобщение полученных результатов;</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7. проверку гипотез;</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8. формулирование утверждений.</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Промышленный образец - графическое описание товара или изделия, отражающее его внешний вид. Автор промышленного образца после его официальной регистрации получает патент, дающий исключительное право на производство товара именно в этом внешнем исполнении.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Публикация - документ, доступный для массового использования.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Рабочая программа – это изложение общей концепции исследования в соответствии с его целями и гипотезами.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Рецензия — это работа, в которой критически оценивают основные положения и результаты научного исследования.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Реферат - краткое изложение содержания отдельного документа, его части или совокупности документов, включающее основные сведения и выводы, а также количественные и качественные данные об объектах описания.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Рубрикация – деление текста на составные части с использованием заголовков, нумерации и т.д.</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Сборник научных трудов - сборник, содержащий исследовательские материалы научных учреждений, учебных заведений или обществ.</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w:t>
            </w:r>
            <w:proofErr w:type="gramStart"/>
            <w:r w:rsidRPr="00B710FC">
              <w:rPr>
                <w:rFonts w:ascii="Times New Roman" w:hAnsi="Times New Roman" w:cs="Times New Roman"/>
                <w:sz w:val="28"/>
                <w:szCs w:val="28"/>
              </w:rPr>
              <w:t>Способ – это действие или система действий, применяемые при исполнении какой-либо работы, при осуществлении чего-либо.</w:t>
            </w:r>
            <w:proofErr w:type="gramEnd"/>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Сравнение – это сопоставление признаков, присущих двум или нескольким объектам, установление различия между ними или нахождение в </w:t>
            </w:r>
            <w:r w:rsidRPr="00B710FC">
              <w:rPr>
                <w:rFonts w:ascii="Times New Roman" w:hAnsi="Times New Roman" w:cs="Times New Roman"/>
                <w:sz w:val="28"/>
                <w:szCs w:val="28"/>
              </w:rPr>
              <w:lastRenderedPageBreak/>
              <w:t>них общего.</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Суждение – это мысль, в которой утверждается или отрицается что-либо.</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Схема – изложение, описание, изображение чего-либо в главных чертах; обычно делается без соблюдения масштаба с помощью условных обозначений.</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Счет (количественный метод) - это определение количественных соотношений объектов исследования или параметров, характеризующих их свойства.</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Тезисы докладов научной конференции - научный непериодический сборник, содержащий опубликованные до начала конференции материалы предварительного характера: аннотации, рефераты докладов и/или сообщений.</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Тема — это научная задача, охватывающая определенную область научного исследования.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Теория - форма достоверных научных знаний:</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представляющая</w:t>
            </w:r>
            <w:proofErr w:type="gramEnd"/>
            <w:r w:rsidRPr="00B710FC">
              <w:rPr>
                <w:rFonts w:ascii="Times New Roman" w:hAnsi="Times New Roman" w:cs="Times New Roman"/>
                <w:sz w:val="28"/>
                <w:szCs w:val="28"/>
              </w:rPr>
              <w:t xml:space="preserve"> собой множество логически увязанных между собой допущений и суждений;</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дающая</w:t>
            </w:r>
            <w:proofErr w:type="gramEnd"/>
            <w:r w:rsidRPr="00B710FC">
              <w:rPr>
                <w:rFonts w:ascii="Times New Roman" w:hAnsi="Times New Roman" w:cs="Times New Roman"/>
                <w:sz w:val="28"/>
                <w:szCs w:val="28"/>
              </w:rPr>
              <w:t xml:space="preserve"> целостное представление о закономерностях и существенных</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w:t>
            </w:r>
            <w:proofErr w:type="gramStart"/>
            <w:r w:rsidRPr="00B710FC">
              <w:rPr>
                <w:rFonts w:ascii="Times New Roman" w:hAnsi="Times New Roman" w:cs="Times New Roman"/>
                <w:sz w:val="28"/>
                <w:szCs w:val="28"/>
              </w:rPr>
              <w:t>характеристиках</w:t>
            </w:r>
            <w:proofErr w:type="gramEnd"/>
            <w:r w:rsidRPr="00B710FC">
              <w:rPr>
                <w:rFonts w:ascii="Times New Roman" w:hAnsi="Times New Roman" w:cs="Times New Roman"/>
                <w:sz w:val="28"/>
                <w:szCs w:val="28"/>
              </w:rPr>
              <w:t xml:space="preserve"> объектов;</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основывающаяся</w:t>
            </w:r>
            <w:proofErr w:type="gramEnd"/>
            <w:r w:rsidRPr="00B710FC">
              <w:rPr>
                <w:rFonts w:ascii="Times New Roman" w:hAnsi="Times New Roman" w:cs="Times New Roman"/>
                <w:sz w:val="28"/>
                <w:szCs w:val="28"/>
              </w:rPr>
              <w:t xml:space="preserve"> на окружающей реальности.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Товарный знак - знак:</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имеющий вид рисунка, этикетки, клейма и т.д.</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присвоенный</w:t>
            </w:r>
            <w:proofErr w:type="gramEnd"/>
            <w:r w:rsidRPr="00B710FC">
              <w:rPr>
                <w:rFonts w:ascii="Times New Roman" w:hAnsi="Times New Roman" w:cs="Times New Roman"/>
                <w:sz w:val="28"/>
                <w:szCs w:val="28"/>
              </w:rPr>
              <w:t xml:space="preserve"> определенному товару или фирме;</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помещаемый на товаре, его упаковке, фирменных бланках, вывесках, рекламных материалах;</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зарегистрированный</w:t>
            </w:r>
            <w:proofErr w:type="gramEnd"/>
            <w:r w:rsidRPr="00B710FC">
              <w:rPr>
                <w:rFonts w:ascii="Times New Roman" w:hAnsi="Times New Roman" w:cs="Times New Roman"/>
                <w:sz w:val="28"/>
                <w:szCs w:val="28"/>
              </w:rPr>
              <w:t xml:space="preserve"> в соответствующем государственном учреждении;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 </w:t>
            </w:r>
            <w:proofErr w:type="gramStart"/>
            <w:r w:rsidRPr="00B710FC">
              <w:rPr>
                <w:rFonts w:ascii="Times New Roman" w:hAnsi="Times New Roman" w:cs="Times New Roman"/>
                <w:sz w:val="28"/>
                <w:szCs w:val="28"/>
              </w:rPr>
              <w:t>защищающий</w:t>
            </w:r>
            <w:proofErr w:type="gramEnd"/>
            <w:r w:rsidRPr="00B710FC">
              <w:rPr>
                <w:rFonts w:ascii="Times New Roman" w:hAnsi="Times New Roman" w:cs="Times New Roman"/>
                <w:sz w:val="28"/>
                <w:szCs w:val="28"/>
              </w:rPr>
              <w:t xml:space="preserve"> исключительные права продавца на пользование товарным знаком.</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Товарные знаки - по законодательству РФ - обозначения, способные отличать товары одних юридических или физических лиц от однородных товаров других юридических или физических лиц.</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Учебник - учебное издание, содержащее систематическое изложение учебной дисциплины, ее раздела или части, соответствующее учебной программе и официально утвержденное в качестве учебника.</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Учебно-методическое пособие - учебное издание, содержащее материалы по методике преподавания учебной дисциплины или по методике воспитания.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Учебное издание – это издание, содержащее систематизированные сведения научного или прикладного характера, изложенные в форме, удобной для изучения и преподавания, и рассчитанное на учащихся разного возраста и ступени обучения.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Учебное наглядное пособие - учебное </w:t>
            </w:r>
            <w:proofErr w:type="spellStart"/>
            <w:r w:rsidRPr="00B710FC">
              <w:rPr>
                <w:rFonts w:ascii="Times New Roman" w:hAnsi="Times New Roman" w:cs="Times New Roman"/>
                <w:sz w:val="28"/>
                <w:szCs w:val="28"/>
              </w:rPr>
              <w:t>изоиздание</w:t>
            </w:r>
            <w:proofErr w:type="spellEnd"/>
            <w:r w:rsidRPr="00B710FC">
              <w:rPr>
                <w:rFonts w:ascii="Times New Roman" w:hAnsi="Times New Roman" w:cs="Times New Roman"/>
                <w:sz w:val="28"/>
                <w:szCs w:val="28"/>
              </w:rPr>
              <w:t>, содержащее материалы в помощь изучению, преподаванию или воспитанию.</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lastRenderedPageBreak/>
              <w:t xml:space="preserve">       Учебное пособие – это учебное издание, дополняющее или частично заменяющее учебник и официально утвержденное в качестве учебного пособия.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Учение - совокупность теоретических положений о какой-либо области явлений действительности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Факт – действительное, вполне реальное событие, явление; нечто сделанное, совершившееся.</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Формализация – представление основных положений процессов и явлений в виде формул и специальной символики.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Фундаментальные научные исследования - экспериментальная или теоретическая деятельность, направленная на получение новых знаний об основных закономерностях строения, функционирования и развития человека, общества, окружающей природной среды.</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Хрестоматия - учебное пособие, содержащее литературно-художественные, исторические и иные произведения или отрывки из них, составляющие объект изучения учебной дисциплины.</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Эксперимент - общенаучный метод получения в контролируемых и управляемых условиях новых знаний о причинно-следственных отношениях между явлениями и процессами.</w:t>
            </w:r>
          </w:p>
          <w:p w:rsidR="00873C62" w:rsidRPr="00B710FC" w:rsidRDefault="00873C62" w:rsidP="00B710FC">
            <w:pPr>
              <w:pStyle w:val="HTML"/>
              <w:ind w:firstLine="709"/>
              <w:rPr>
                <w:rFonts w:ascii="Times New Roman" w:hAnsi="Times New Roman" w:cs="Times New Roman"/>
                <w:sz w:val="28"/>
                <w:szCs w:val="28"/>
              </w:rPr>
            </w:pPr>
            <w:r w:rsidRPr="00B710FC">
              <w:rPr>
                <w:rFonts w:ascii="Times New Roman" w:hAnsi="Times New Roman" w:cs="Times New Roman"/>
                <w:sz w:val="28"/>
                <w:szCs w:val="28"/>
              </w:rPr>
              <w:t xml:space="preserve">       Эмпирическое обобщение – это система определенных научных фактов, на основании которой можно сделать определенные выводы или выявить недочеты и ошибки.</w:t>
            </w:r>
          </w:p>
          <w:p w:rsidR="00873C62" w:rsidRPr="008711B3" w:rsidRDefault="00873C62" w:rsidP="00873C62">
            <w:pPr>
              <w:pStyle w:val="HTML"/>
              <w:rPr>
                <w:rFonts w:ascii="Times New Roman" w:hAnsi="Times New Roman" w:cs="Times New Roman"/>
                <w:sz w:val="28"/>
                <w:szCs w:val="28"/>
              </w:rPr>
            </w:pPr>
            <w:r>
              <w:rPr>
                <w:rFonts w:ascii="Times New Roman" w:hAnsi="Times New Roman" w:cs="Times New Roman"/>
                <w:sz w:val="28"/>
                <w:szCs w:val="28"/>
              </w:rPr>
              <w:t xml:space="preserve">              </w:t>
            </w:r>
          </w:p>
          <w:p w:rsidR="00873C62" w:rsidRPr="00FF4E61" w:rsidRDefault="00873C62" w:rsidP="00CC2765">
            <w:pPr>
              <w:ind w:firstLine="709"/>
            </w:pPr>
          </w:p>
        </w:tc>
        <w:tc>
          <w:tcPr>
            <w:tcW w:w="0" w:type="auto"/>
            <w:gridSpan w:val="4"/>
            <w:vAlign w:val="center"/>
            <w:hideMark/>
          </w:tcPr>
          <w:p w:rsidR="00873C62" w:rsidRDefault="00803183" w:rsidP="00873C62">
            <w:pPr>
              <w:ind w:firstLine="709"/>
            </w:pPr>
            <w:hyperlink r:id="rId52" w:history="1">
              <w:r w:rsidR="00873C62" w:rsidRPr="00367F13">
                <w:rPr>
                  <w:color w:val="003366"/>
                  <w:u w:val="single"/>
                </w:rPr>
                <w:t>Т</w:t>
              </w:r>
            </w:hyperlink>
          </w:p>
          <w:p w:rsidR="00873C62" w:rsidRDefault="00873C62" w:rsidP="00873C62"/>
          <w:p w:rsidR="00873C62" w:rsidRDefault="00873C62" w:rsidP="00873C62"/>
          <w:p w:rsidR="00873C62" w:rsidRDefault="00873C62" w:rsidP="00873C62"/>
          <w:p w:rsidR="00873C62" w:rsidRPr="00B135E4" w:rsidRDefault="00873C62" w:rsidP="00873C62"/>
        </w:tc>
      </w:tr>
    </w:tbl>
    <w:p w:rsidR="00873C62" w:rsidRPr="0096658F" w:rsidRDefault="00873C62" w:rsidP="00873C62">
      <w:pPr>
        <w:ind w:firstLine="709"/>
        <w:jc w:val="both"/>
      </w:pPr>
    </w:p>
    <w:p w:rsidR="00DF5786" w:rsidRPr="00DF5786" w:rsidRDefault="00DF5786">
      <w:pPr>
        <w:rPr>
          <w:lang w:val="en-US"/>
        </w:rPr>
      </w:pPr>
    </w:p>
    <w:sectPr w:rsidR="00DF5786" w:rsidRPr="00DF5786" w:rsidSect="005542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Narrow">
    <w:panose1 w:val="020B05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1"/>
    <w:multiLevelType w:val="multilevel"/>
    <w:tmpl w:val="DF8CA996"/>
    <w:lvl w:ilvl="0">
      <w:start w:val="1"/>
      <w:numFmt w:val="decimal"/>
      <w:lvlText w:val="%1)"/>
      <w:lvlJc w:val="left"/>
      <w:rPr>
        <w:rFonts w:ascii="Times New Roman" w:eastAsia="Calibri" w:hAnsi="Times New Roman" w:cs="Times New Roman"/>
        <w:b w:val="0"/>
        <w:i w:val="0"/>
        <w:smallCaps w:val="0"/>
        <w:strike w:val="0"/>
        <w:color w:val="000000"/>
        <w:spacing w:val="2"/>
        <w:w w:val="100"/>
        <w:position w:val="0"/>
        <w:sz w:val="24"/>
        <w:u w:val="none"/>
      </w:rPr>
    </w:lvl>
    <w:lvl w:ilvl="1">
      <w:start w:val="1"/>
      <w:numFmt w:val="bullet"/>
      <w:lvlText w:val="&gt;"/>
      <w:lvlJc w:val="left"/>
      <w:rPr>
        <w:rFonts w:ascii="Times New Roman" w:hAnsi="Times New Roman"/>
        <w:b w:val="0"/>
        <w:i w:val="0"/>
        <w:smallCaps w:val="0"/>
        <w:strike w:val="0"/>
        <w:color w:val="000000"/>
        <w:spacing w:val="2"/>
        <w:w w:val="100"/>
        <w:position w:val="0"/>
        <w:sz w:val="24"/>
        <w:u w:val="none"/>
      </w:rPr>
    </w:lvl>
    <w:lvl w:ilvl="2">
      <w:start w:val="1"/>
      <w:numFmt w:val="bullet"/>
      <w:lvlText w:val="&gt;"/>
      <w:lvlJc w:val="left"/>
      <w:rPr>
        <w:rFonts w:ascii="Times New Roman" w:hAnsi="Times New Roman"/>
        <w:b w:val="0"/>
        <w:i w:val="0"/>
        <w:smallCaps w:val="0"/>
        <w:strike w:val="0"/>
        <w:color w:val="000000"/>
        <w:spacing w:val="2"/>
        <w:w w:val="100"/>
        <w:position w:val="0"/>
        <w:sz w:val="24"/>
        <w:u w:val="none"/>
      </w:rPr>
    </w:lvl>
    <w:lvl w:ilvl="3">
      <w:start w:val="1"/>
      <w:numFmt w:val="bullet"/>
      <w:lvlText w:val="&gt;"/>
      <w:lvlJc w:val="left"/>
      <w:rPr>
        <w:rFonts w:ascii="Times New Roman" w:hAnsi="Times New Roman"/>
        <w:b w:val="0"/>
        <w:i w:val="0"/>
        <w:smallCaps w:val="0"/>
        <w:strike w:val="0"/>
        <w:color w:val="000000"/>
        <w:spacing w:val="2"/>
        <w:w w:val="100"/>
        <w:position w:val="0"/>
        <w:sz w:val="24"/>
        <w:u w:val="none"/>
      </w:rPr>
    </w:lvl>
    <w:lvl w:ilvl="4">
      <w:start w:val="1"/>
      <w:numFmt w:val="bullet"/>
      <w:lvlText w:val="&gt;"/>
      <w:lvlJc w:val="left"/>
      <w:rPr>
        <w:rFonts w:ascii="Times New Roman" w:hAnsi="Times New Roman"/>
        <w:b w:val="0"/>
        <w:i w:val="0"/>
        <w:smallCaps w:val="0"/>
        <w:strike w:val="0"/>
        <w:color w:val="000000"/>
        <w:spacing w:val="2"/>
        <w:w w:val="100"/>
        <w:position w:val="0"/>
        <w:sz w:val="24"/>
        <w:u w:val="none"/>
      </w:rPr>
    </w:lvl>
    <w:lvl w:ilvl="5">
      <w:start w:val="1"/>
      <w:numFmt w:val="bullet"/>
      <w:lvlText w:val="&gt;"/>
      <w:lvlJc w:val="left"/>
      <w:rPr>
        <w:rFonts w:ascii="Times New Roman" w:hAnsi="Times New Roman"/>
        <w:b w:val="0"/>
        <w:i w:val="0"/>
        <w:smallCaps w:val="0"/>
        <w:strike w:val="0"/>
        <w:color w:val="000000"/>
        <w:spacing w:val="2"/>
        <w:w w:val="100"/>
        <w:position w:val="0"/>
        <w:sz w:val="24"/>
        <w:u w:val="none"/>
      </w:rPr>
    </w:lvl>
    <w:lvl w:ilvl="6">
      <w:start w:val="1"/>
      <w:numFmt w:val="bullet"/>
      <w:lvlText w:val="&gt;"/>
      <w:lvlJc w:val="left"/>
      <w:rPr>
        <w:rFonts w:ascii="Times New Roman" w:hAnsi="Times New Roman"/>
        <w:b w:val="0"/>
        <w:i w:val="0"/>
        <w:smallCaps w:val="0"/>
        <w:strike w:val="0"/>
        <w:color w:val="000000"/>
        <w:spacing w:val="2"/>
        <w:w w:val="100"/>
        <w:position w:val="0"/>
        <w:sz w:val="24"/>
        <w:u w:val="none"/>
      </w:rPr>
    </w:lvl>
    <w:lvl w:ilvl="7">
      <w:start w:val="1"/>
      <w:numFmt w:val="bullet"/>
      <w:lvlText w:val="&gt;"/>
      <w:lvlJc w:val="left"/>
      <w:rPr>
        <w:rFonts w:ascii="Times New Roman" w:hAnsi="Times New Roman"/>
        <w:b w:val="0"/>
        <w:i w:val="0"/>
        <w:smallCaps w:val="0"/>
        <w:strike w:val="0"/>
        <w:color w:val="000000"/>
        <w:spacing w:val="2"/>
        <w:w w:val="100"/>
        <w:position w:val="0"/>
        <w:sz w:val="24"/>
        <w:u w:val="none"/>
      </w:rPr>
    </w:lvl>
    <w:lvl w:ilvl="8">
      <w:start w:val="1"/>
      <w:numFmt w:val="bullet"/>
      <w:lvlText w:val="&gt;"/>
      <w:lvlJc w:val="left"/>
      <w:rPr>
        <w:rFonts w:ascii="Times New Roman" w:hAnsi="Times New Roman"/>
        <w:b w:val="0"/>
        <w:i w:val="0"/>
        <w:smallCaps w:val="0"/>
        <w:strike w:val="0"/>
        <w:color w:val="000000"/>
        <w:spacing w:val="2"/>
        <w:w w:val="100"/>
        <w:position w:val="0"/>
        <w:sz w:val="24"/>
        <w:u w:val="none"/>
      </w:rPr>
    </w:lvl>
  </w:abstractNum>
  <w:abstractNum w:abstractNumId="1">
    <w:nsid w:val="01001321"/>
    <w:multiLevelType w:val="hybridMultilevel"/>
    <w:tmpl w:val="B8E23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96349F"/>
    <w:multiLevelType w:val="multilevel"/>
    <w:tmpl w:val="0A92CB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303CB7"/>
    <w:multiLevelType w:val="hybridMultilevel"/>
    <w:tmpl w:val="90DCEC0E"/>
    <w:lvl w:ilvl="0" w:tplc="9B20C74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0CA83CD3"/>
    <w:multiLevelType w:val="hybridMultilevel"/>
    <w:tmpl w:val="0E4020E6"/>
    <w:lvl w:ilvl="0" w:tplc="79FC17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8B4146"/>
    <w:multiLevelType w:val="hybridMultilevel"/>
    <w:tmpl w:val="2CB688E2"/>
    <w:lvl w:ilvl="0" w:tplc="DEB0C9E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1FA5640"/>
    <w:multiLevelType w:val="hybridMultilevel"/>
    <w:tmpl w:val="907459EA"/>
    <w:lvl w:ilvl="0" w:tplc="BD027E74">
      <w:start w:val="1"/>
      <w:numFmt w:val="decimal"/>
      <w:lvlText w:val="%1."/>
      <w:lvlJc w:val="left"/>
      <w:pPr>
        <w:ind w:left="1429" w:hanging="360"/>
      </w:pPr>
      <w:rPr>
        <w:rFonts w:hint="default"/>
        <w:color w:val="333333"/>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33B7E21"/>
    <w:multiLevelType w:val="hybridMultilevel"/>
    <w:tmpl w:val="1DC6BE26"/>
    <w:lvl w:ilvl="0" w:tplc="D528094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4F40C15"/>
    <w:multiLevelType w:val="hybridMultilevel"/>
    <w:tmpl w:val="076AE946"/>
    <w:lvl w:ilvl="0" w:tplc="90382C40">
      <w:start w:val="1"/>
      <w:numFmt w:val="decimal"/>
      <w:lvlText w:val="%1"/>
      <w:lvlJc w:val="left"/>
      <w:pPr>
        <w:ind w:left="1789" w:hanging="360"/>
      </w:pPr>
      <w:rPr>
        <w:rFonts w:hint="default"/>
        <w:color w:val="333333"/>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9">
    <w:nsid w:val="150B7148"/>
    <w:multiLevelType w:val="hybridMultilevel"/>
    <w:tmpl w:val="21CC02AA"/>
    <w:lvl w:ilvl="0" w:tplc="2E62F1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6F44770"/>
    <w:multiLevelType w:val="hybridMultilevel"/>
    <w:tmpl w:val="AAEE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052987"/>
    <w:multiLevelType w:val="hybridMultilevel"/>
    <w:tmpl w:val="01A2F2CA"/>
    <w:lvl w:ilvl="0" w:tplc="D8DE5AC0">
      <w:start w:val="1"/>
      <w:numFmt w:val="decimal"/>
      <w:lvlText w:val="%1."/>
      <w:lvlJc w:val="left"/>
      <w:pPr>
        <w:ind w:left="928" w:hanging="360"/>
      </w:pPr>
      <w:rPr>
        <w:rFonts w:hint="default"/>
        <w:color w:val="333333"/>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188F5A1D"/>
    <w:multiLevelType w:val="hybridMultilevel"/>
    <w:tmpl w:val="69DA296E"/>
    <w:lvl w:ilvl="0" w:tplc="939AF6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B6E7A7F"/>
    <w:multiLevelType w:val="hybridMultilevel"/>
    <w:tmpl w:val="576E9092"/>
    <w:lvl w:ilvl="0" w:tplc="23283A24">
      <w:start w:val="1"/>
      <w:numFmt w:val="decimal"/>
      <w:lvlText w:val="%1."/>
      <w:lvlJc w:val="left"/>
      <w:pPr>
        <w:ind w:left="1069" w:hanging="360"/>
      </w:pPr>
      <w:rPr>
        <w:rFonts w:eastAsia="Calibri"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E1C4312"/>
    <w:multiLevelType w:val="hybridMultilevel"/>
    <w:tmpl w:val="D3DE6AC0"/>
    <w:lvl w:ilvl="0" w:tplc="F29039EE">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E763AEA"/>
    <w:multiLevelType w:val="hybridMultilevel"/>
    <w:tmpl w:val="3E2A3FF8"/>
    <w:lvl w:ilvl="0" w:tplc="4E8E1D16">
      <w:start w:val="3"/>
      <w:numFmt w:val="decimal"/>
      <w:lvlText w:val="%1"/>
      <w:lvlJc w:val="left"/>
      <w:pPr>
        <w:ind w:left="1429" w:hanging="360"/>
      </w:pPr>
      <w:rPr>
        <w:rFonts w:eastAsiaTheme="minorHAns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0DF4A73"/>
    <w:multiLevelType w:val="hybridMultilevel"/>
    <w:tmpl w:val="0BF06A84"/>
    <w:lvl w:ilvl="0" w:tplc="23283A24">
      <w:start w:val="1"/>
      <w:numFmt w:val="decimal"/>
      <w:lvlText w:val="%1."/>
      <w:lvlJc w:val="left"/>
      <w:pPr>
        <w:ind w:left="928" w:hanging="360"/>
      </w:pPr>
      <w:rPr>
        <w:rFonts w:eastAsia="Calibri"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20E82DFE"/>
    <w:multiLevelType w:val="hybridMultilevel"/>
    <w:tmpl w:val="BBEAAA8A"/>
    <w:lvl w:ilvl="0" w:tplc="E50EDE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1B31915"/>
    <w:multiLevelType w:val="hybridMultilevel"/>
    <w:tmpl w:val="61E65122"/>
    <w:lvl w:ilvl="0" w:tplc="A27297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3AC2786"/>
    <w:multiLevelType w:val="hybridMultilevel"/>
    <w:tmpl w:val="661239B6"/>
    <w:lvl w:ilvl="0" w:tplc="659A63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27FD5D8A"/>
    <w:multiLevelType w:val="hybridMultilevel"/>
    <w:tmpl w:val="FEC09322"/>
    <w:lvl w:ilvl="0" w:tplc="586CA6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95A2A4E"/>
    <w:multiLevelType w:val="hybridMultilevel"/>
    <w:tmpl w:val="BE5C51A0"/>
    <w:lvl w:ilvl="0" w:tplc="C6E4CF8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295D0B52"/>
    <w:multiLevelType w:val="hybridMultilevel"/>
    <w:tmpl w:val="79A65C2E"/>
    <w:lvl w:ilvl="0" w:tplc="F77005F8">
      <w:start w:val="8"/>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2A123A79"/>
    <w:multiLevelType w:val="hybridMultilevel"/>
    <w:tmpl w:val="4AAE7618"/>
    <w:lvl w:ilvl="0" w:tplc="CD42D1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E1A6974"/>
    <w:multiLevelType w:val="hybridMultilevel"/>
    <w:tmpl w:val="0F046E58"/>
    <w:lvl w:ilvl="0" w:tplc="85EA064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3114438"/>
    <w:multiLevelType w:val="hybridMultilevel"/>
    <w:tmpl w:val="2FFAF23A"/>
    <w:lvl w:ilvl="0" w:tplc="3A740104">
      <w:start w:val="1"/>
      <w:numFmt w:val="decimal"/>
      <w:lvlText w:val="%1."/>
      <w:lvlJc w:val="left"/>
      <w:pPr>
        <w:ind w:left="1069" w:hanging="360"/>
      </w:pPr>
      <w:rPr>
        <w:rFonts w:hint="default"/>
        <w:color w:val="33333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6564EB1"/>
    <w:multiLevelType w:val="hybridMultilevel"/>
    <w:tmpl w:val="7A98945E"/>
    <w:lvl w:ilvl="0" w:tplc="7D88271A">
      <w:start w:val="1"/>
      <w:numFmt w:val="decimal"/>
      <w:lvlText w:val="%1."/>
      <w:lvlJc w:val="left"/>
      <w:pPr>
        <w:ind w:left="1429" w:hanging="360"/>
      </w:pPr>
      <w:rPr>
        <w:rFonts w:eastAsiaTheme="minorHAns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89A2B2F"/>
    <w:multiLevelType w:val="hybridMultilevel"/>
    <w:tmpl w:val="050CE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AAB717D"/>
    <w:multiLevelType w:val="multilevel"/>
    <w:tmpl w:val="3D2E7D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D552E7B"/>
    <w:multiLevelType w:val="hybridMultilevel"/>
    <w:tmpl w:val="90B85DB8"/>
    <w:lvl w:ilvl="0" w:tplc="E746001C">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nsid w:val="3E463383"/>
    <w:multiLevelType w:val="hybridMultilevel"/>
    <w:tmpl w:val="0C2AE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F2A78BD"/>
    <w:multiLevelType w:val="hybridMultilevel"/>
    <w:tmpl w:val="60EE0740"/>
    <w:lvl w:ilvl="0" w:tplc="D85CD030">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422D7061"/>
    <w:multiLevelType w:val="hybridMultilevel"/>
    <w:tmpl w:val="46549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EEF7D08"/>
    <w:multiLevelType w:val="hybridMultilevel"/>
    <w:tmpl w:val="523AEBAC"/>
    <w:lvl w:ilvl="0" w:tplc="43F218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21C3964"/>
    <w:multiLevelType w:val="hybridMultilevel"/>
    <w:tmpl w:val="2878EF84"/>
    <w:lvl w:ilvl="0" w:tplc="8370F74E">
      <w:start w:val="3"/>
      <w:numFmt w:val="decimal"/>
      <w:lvlText w:val="%1."/>
      <w:lvlJc w:val="left"/>
      <w:pPr>
        <w:ind w:left="1288" w:hanging="360"/>
      </w:pPr>
      <w:rPr>
        <w:rFonts w:eastAsiaTheme="minorHAnsi"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5">
    <w:nsid w:val="534A785E"/>
    <w:multiLevelType w:val="hybridMultilevel"/>
    <w:tmpl w:val="482631A0"/>
    <w:lvl w:ilvl="0" w:tplc="DBF60D5E">
      <w:start w:val="1"/>
      <w:numFmt w:val="decimal"/>
      <w:lvlText w:val="%1"/>
      <w:lvlJc w:val="left"/>
      <w:pPr>
        <w:ind w:left="1849" w:hanging="360"/>
      </w:pPr>
      <w:rPr>
        <w:rFonts w:eastAsiaTheme="minorHAnsi"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36">
    <w:nsid w:val="566C2A93"/>
    <w:multiLevelType w:val="hybridMultilevel"/>
    <w:tmpl w:val="89D07F40"/>
    <w:lvl w:ilvl="0" w:tplc="6F4876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56CA40E3"/>
    <w:multiLevelType w:val="hybridMultilevel"/>
    <w:tmpl w:val="28B4C7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A0E10EE"/>
    <w:multiLevelType w:val="hybridMultilevel"/>
    <w:tmpl w:val="2AB23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BEB0495"/>
    <w:multiLevelType w:val="hybridMultilevel"/>
    <w:tmpl w:val="A46A1B70"/>
    <w:lvl w:ilvl="0" w:tplc="6630C6C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5CD4681E"/>
    <w:multiLevelType w:val="hybridMultilevel"/>
    <w:tmpl w:val="97F63390"/>
    <w:lvl w:ilvl="0" w:tplc="B5562F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0EB5EF5"/>
    <w:multiLevelType w:val="hybridMultilevel"/>
    <w:tmpl w:val="61E65122"/>
    <w:lvl w:ilvl="0" w:tplc="A27297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481665A"/>
    <w:multiLevelType w:val="hybridMultilevel"/>
    <w:tmpl w:val="37D8B782"/>
    <w:lvl w:ilvl="0" w:tplc="DCA89838">
      <w:start w:val="1"/>
      <w:numFmt w:val="decimal"/>
      <w:lvlText w:val="%1"/>
      <w:lvlJc w:val="left"/>
      <w:pPr>
        <w:ind w:left="1429" w:hanging="360"/>
      </w:pPr>
      <w:rPr>
        <w:rFonts w:eastAsiaTheme="minorHAns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65251415"/>
    <w:multiLevelType w:val="hybridMultilevel"/>
    <w:tmpl w:val="6656548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BA61C24"/>
    <w:multiLevelType w:val="hybridMultilevel"/>
    <w:tmpl w:val="A492F7AE"/>
    <w:lvl w:ilvl="0" w:tplc="09183F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6C276BE2"/>
    <w:multiLevelType w:val="hybridMultilevel"/>
    <w:tmpl w:val="7A3CBE8A"/>
    <w:lvl w:ilvl="0" w:tplc="5DA4C89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6DB46658"/>
    <w:multiLevelType w:val="singleLevel"/>
    <w:tmpl w:val="13F4F78A"/>
    <w:lvl w:ilvl="0">
      <w:start w:val="5"/>
      <w:numFmt w:val="bullet"/>
      <w:lvlText w:val="-"/>
      <w:lvlJc w:val="left"/>
      <w:pPr>
        <w:tabs>
          <w:tab w:val="num" w:pos="360"/>
        </w:tabs>
        <w:ind w:left="360" w:hanging="360"/>
      </w:pPr>
      <w:rPr>
        <w:rFonts w:hint="default"/>
      </w:rPr>
    </w:lvl>
  </w:abstractNum>
  <w:abstractNum w:abstractNumId="47">
    <w:nsid w:val="6EA9116A"/>
    <w:multiLevelType w:val="multilevel"/>
    <w:tmpl w:val="96388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0937D1D"/>
    <w:multiLevelType w:val="hybridMultilevel"/>
    <w:tmpl w:val="145A0774"/>
    <w:lvl w:ilvl="0" w:tplc="0419000F">
      <w:start w:val="1"/>
      <w:numFmt w:val="decimal"/>
      <w:lvlText w:val="%1."/>
      <w:lvlJc w:val="left"/>
      <w:pPr>
        <w:ind w:left="1104" w:hanging="360"/>
      </w:p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num w:numId="1">
    <w:abstractNumId w:val="16"/>
  </w:num>
  <w:num w:numId="2">
    <w:abstractNumId w:val="31"/>
  </w:num>
  <w:num w:numId="3">
    <w:abstractNumId w:val="11"/>
  </w:num>
  <w:num w:numId="4">
    <w:abstractNumId w:val="12"/>
  </w:num>
  <w:num w:numId="5">
    <w:abstractNumId w:val="3"/>
  </w:num>
  <w:num w:numId="6">
    <w:abstractNumId w:val="5"/>
  </w:num>
  <w:num w:numId="7">
    <w:abstractNumId w:val="17"/>
  </w:num>
  <w:num w:numId="8">
    <w:abstractNumId w:val="25"/>
  </w:num>
  <w:num w:numId="9">
    <w:abstractNumId w:val="46"/>
  </w:num>
  <w:num w:numId="10">
    <w:abstractNumId w:val="39"/>
  </w:num>
  <w:num w:numId="11">
    <w:abstractNumId w:val="14"/>
  </w:num>
  <w:num w:numId="12">
    <w:abstractNumId w:val="10"/>
  </w:num>
  <w:num w:numId="13">
    <w:abstractNumId w:val="32"/>
  </w:num>
  <w:num w:numId="14">
    <w:abstractNumId w:val="23"/>
  </w:num>
  <w:num w:numId="15">
    <w:abstractNumId w:val="30"/>
  </w:num>
  <w:num w:numId="16">
    <w:abstractNumId w:val="37"/>
  </w:num>
  <w:num w:numId="17">
    <w:abstractNumId w:val="34"/>
  </w:num>
  <w:num w:numId="18">
    <w:abstractNumId w:val="21"/>
  </w:num>
  <w:num w:numId="19">
    <w:abstractNumId w:val="0"/>
  </w:num>
  <w:num w:numId="20">
    <w:abstractNumId w:val="47"/>
  </w:num>
  <w:num w:numId="21">
    <w:abstractNumId w:val="18"/>
  </w:num>
  <w:num w:numId="22">
    <w:abstractNumId w:val="43"/>
  </w:num>
  <w:num w:numId="23">
    <w:abstractNumId w:val="38"/>
  </w:num>
  <w:num w:numId="24">
    <w:abstractNumId w:val="36"/>
  </w:num>
  <w:num w:numId="25">
    <w:abstractNumId w:val="41"/>
  </w:num>
  <w:num w:numId="26">
    <w:abstractNumId w:val="13"/>
  </w:num>
  <w:num w:numId="27">
    <w:abstractNumId w:val="2"/>
  </w:num>
  <w:num w:numId="28">
    <w:abstractNumId w:val="28"/>
  </w:num>
  <w:num w:numId="29">
    <w:abstractNumId w:val="33"/>
  </w:num>
  <w:num w:numId="30">
    <w:abstractNumId w:val="44"/>
  </w:num>
  <w:num w:numId="31">
    <w:abstractNumId w:val="22"/>
  </w:num>
  <w:num w:numId="32">
    <w:abstractNumId w:val="1"/>
  </w:num>
  <w:num w:numId="33">
    <w:abstractNumId w:val="48"/>
  </w:num>
  <w:num w:numId="34">
    <w:abstractNumId w:val="26"/>
  </w:num>
  <w:num w:numId="35">
    <w:abstractNumId w:val="19"/>
  </w:num>
  <w:num w:numId="36">
    <w:abstractNumId w:val="9"/>
  </w:num>
  <w:num w:numId="37">
    <w:abstractNumId w:val="27"/>
  </w:num>
  <w:num w:numId="38">
    <w:abstractNumId w:val="7"/>
  </w:num>
  <w:num w:numId="39">
    <w:abstractNumId w:val="4"/>
  </w:num>
  <w:num w:numId="40">
    <w:abstractNumId w:val="6"/>
  </w:num>
  <w:num w:numId="41">
    <w:abstractNumId w:val="45"/>
  </w:num>
  <w:num w:numId="42">
    <w:abstractNumId w:val="15"/>
  </w:num>
  <w:num w:numId="43">
    <w:abstractNumId w:val="8"/>
  </w:num>
  <w:num w:numId="44">
    <w:abstractNumId w:val="24"/>
  </w:num>
  <w:num w:numId="45">
    <w:abstractNumId w:val="42"/>
  </w:num>
  <w:num w:numId="46">
    <w:abstractNumId w:val="29"/>
  </w:num>
  <w:num w:numId="47">
    <w:abstractNumId w:val="35"/>
  </w:num>
  <w:num w:numId="48">
    <w:abstractNumId w:val="40"/>
  </w:num>
  <w:num w:numId="49">
    <w:abstractNumId w:val="20"/>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964A9"/>
    <w:rsid w:val="00052F86"/>
    <w:rsid w:val="000732C3"/>
    <w:rsid w:val="000D3639"/>
    <w:rsid w:val="000E4D92"/>
    <w:rsid w:val="001122F8"/>
    <w:rsid w:val="0012204B"/>
    <w:rsid w:val="00133DAF"/>
    <w:rsid w:val="00187BA3"/>
    <w:rsid w:val="001C1B12"/>
    <w:rsid w:val="00205155"/>
    <w:rsid w:val="00242F6F"/>
    <w:rsid w:val="002E79A6"/>
    <w:rsid w:val="00315857"/>
    <w:rsid w:val="003524FB"/>
    <w:rsid w:val="00371750"/>
    <w:rsid w:val="0039105C"/>
    <w:rsid w:val="003A1A91"/>
    <w:rsid w:val="003B6F69"/>
    <w:rsid w:val="00404573"/>
    <w:rsid w:val="004955C2"/>
    <w:rsid w:val="004A3CB9"/>
    <w:rsid w:val="004B0AF8"/>
    <w:rsid w:val="004D2055"/>
    <w:rsid w:val="004D5EA8"/>
    <w:rsid w:val="005275A3"/>
    <w:rsid w:val="00532C91"/>
    <w:rsid w:val="00535A11"/>
    <w:rsid w:val="005522BA"/>
    <w:rsid w:val="005542EC"/>
    <w:rsid w:val="00565368"/>
    <w:rsid w:val="00583822"/>
    <w:rsid w:val="005964A9"/>
    <w:rsid w:val="005B1AF1"/>
    <w:rsid w:val="005B6804"/>
    <w:rsid w:val="005B79F7"/>
    <w:rsid w:val="005C5F66"/>
    <w:rsid w:val="005D3487"/>
    <w:rsid w:val="005D482D"/>
    <w:rsid w:val="005F23EA"/>
    <w:rsid w:val="005F4C8A"/>
    <w:rsid w:val="00640F63"/>
    <w:rsid w:val="00645464"/>
    <w:rsid w:val="00662D14"/>
    <w:rsid w:val="0067392B"/>
    <w:rsid w:val="00675D50"/>
    <w:rsid w:val="007761AD"/>
    <w:rsid w:val="00786C4C"/>
    <w:rsid w:val="007C4202"/>
    <w:rsid w:val="007D7C76"/>
    <w:rsid w:val="007E0C15"/>
    <w:rsid w:val="007E27D7"/>
    <w:rsid w:val="007E47E6"/>
    <w:rsid w:val="007F560B"/>
    <w:rsid w:val="00803183"/>
    <w:rsid w:val="0085529A"/>
    <w:rsid w:val="0086661E"/>
    <w:rsid w:val="00873C62"/>
    <w:rsid w:val="008F1134"/>
    <w:rsid w:val="009040BF"/>
    <w:rsid w:val="00906361"/>
    <w:rsid w:val="0092177F"/>
    <w:rsid w:val="00922ADB"/>
    <w:rsid w:val="00922E46"/>
    <w:rsid w:val="0092594B"/>
    <w:rsid w:val="00926002"/>
    <w:rsid w:val="009530C0"/>
    <w:rsid w:val="00957C5A"/>
    <w:rsid w:val="00964CA8"/>
    <w:rsid w:val="00993CEA"/>
    <w:rsid w:val="009A3466"/>
    <w:rsid w:val="009A7A55"/>
    <w:rsid w:val="00A27D90"/>
    <w:rsid w:val="00A7625E"/>
    <w:rsid w:val="00A901FD"/>
    <w:rsid w:val="00B17190"/>
    <w:rsid w:val="00B446DF"/>
    <w:rsid w:val="00B710FC"/>
    <w:rsid w:val="00B9440A"/>
    <w:rsid w:val="00BE03EC"/>
    <w:rsid w:val="00C05FC2"/>
    <w:rsid w:val="00C13252"/>
    <w:rsid w:val="00C55DE1"/>
    <w:rsid w:val="00C5601B"/>
    <w:rsid w:val="00C624D5"/>
    <w:rsid w:val="00C81412"/>
    <w:rsid w:val="00CB799C"/>
    <w:rsid w:val="00CC2765"/>
    <w:rsid w:val="00D23BD8"/>
    <w:rsid w:val="00D7156D"/>
    <w:rsid w:val="00DF5786"/>
    <w:rsid w:val="00E0517F"/>
    <w:rsid w:val="00E243F5"/>
    <w:rsid w:val="00EF223A"/>
    <w:rsid w:val="00F30ECF"/>
    <w:rsid w:val="00F404AE"/>
    <w:rsid w:val="00F50667"/>
    <w:rsid w:val="00F81BA4"/>
    <w:rsid w:val="00F81FB6"/>
    <w:rsid w:val="00F8279C"/>
    <w:rsid w:val="00F855E0"/>
    <w:rsid w:val="00FA611C"/>
    <w:rsid w:val="00FE0F8B"/>
    <w:rsid w:val="00FF4E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8"/>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4A9"/>
    <w:pPr>
      <w:widowControl w:val="0"/>
      <w:spacing w:line="240" w:lineRule="auto"/>
      <w:ind w:firstLine="0"/>
      <w:jc w:val="left"/>
    </w:pPr>
    <w:rPr>
      <w:rFonts w:eastAsia="Times New Roman"/>
      <w:color w:val="000000"/>
      <w:szCs w:val="28"/>
      <w:lang w:eastAsia="ru-RU"/>
    </w:rPr>
  </w:style>
  <w:style w:type="paragraph" w:styleId="1">
    <w:name w:val="heading 1"/>
    <w:basedOn w:val="a"/>
    <w:link w:val="10"/>
    <w:uiPriority w:val="9"/>
    <w:qFormat/>
    <w:rsid w:val="00873C62"/>
    <w:pPr>
      <w:widowControl/>
      <w:spacing w:before="100" w:beforeAutospacing="1" w:after="100" w:afterAutospacing="1"/>
      <w:outlineLvl w:val="0"/>
    </w:pPr>
    <w:rPr>
      <w:b/>
      <w:bCs/>
      <w:color w:val="auto"/>
      <w:kern w:val="36"/>
      <w:sz w:val="48"/>
      <w:szCs w:val="48"/>
    </w:rPr>
  </w:style>
  <w:style w:type="paragraph" w:styleId="2">
    <w:name w:val="heading 2"/>
    <w:basedOn w:val="a"/>
    <w:next w:val="a"/>
    <w:link w:val="20"/>
    <w:uiPriority w:val="9"/>
    <w:semiHidden/>
    <w:unhideWhenUsed/>
    <w:qFormat/>
    <w:rsid w:val="001122F8"/>
    <w:pPr>
      <w:keepNext/>
      <w:keepLines/>
      <w:widowControl/>
      <w:spacing w:before="200"/>
      <w:ind w:firstLine="709"/>
      <w:jc w:val="both"/>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873C62"/>
    <w:pPr>
      <w:keepNext/>
      <w:keepLines/>
      <w:widowControl/>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4">
    <w:name w:val="heading 4"/>
    <w:basedOn w:val="a"/>
    <w:next w:val="a"/>
    <w:link w:val="40"/>
    <w:uiPriority w:val="9"/>
    <w:semiHidden/>
    <w:unhideWhenUsed/>
    <w:qFormat/>
    <w:rsid w:val="001122F8"/>
    <w:pPr>
      <w:keepNext/>
      <w:keepLines/>
      <w:widowControl/>
      <w:spacing w:before="200"/>
      <w:ind w:firstLine="709"/>
      <w:jc w:val="both"/>
      <w:outlineLvl w:val="3"/>
    </w:pPr>
    <w:rPr>
      <w:rFonts w:asciiTheme="majorHAnsi" w:eastAsiaTheme="majorEastAsia" w:hAnsiTheme="majorHAnsi" w:cstheme="majorBidi"/>
      <w:b/>
      <w:bCs/>
      <w:i/>
      <w:iCs/>
      <w:color w:val="4F81BD" w:themeColor="accent1"/>
      <w:sz w:val="20"/>
      <w:szCs w:val="20"/>
    </w:rPr>
  </w:style>
  <w:style w:type="paragraph" w:styleId="5">
    <w:name w:val="heading 5"/>
    <w:basedOn w:val="a"/>
    <w:next w:val="a"/>
    <w:link w:val="50"/>
    <w:uiPriority w:val="9"/>
    <w:unhideWhenUsed/>
    <w:qFormat/>
    <w:rsid w:val="001122F8"/>
    <w:pPr>
      <w:keepNext/>
      <w:keepLines/>
      <w:widowControl/>
      <w:spacing w:before="200"/>
      <w:ind w:firstLine="709"/>
      <w:jc w:val="both"/>
      <w:outlineLvl w:val="4"/>
    </w:pPr>
    <w:rPr>
      <w:rFonts w:asciiTheme="majorHAnsi" w:eastAsiaTheme="majorEastAsia" w:hAnsiTheme="majorHAnsi" w:cstheme="majorBidi"/>
      <w:color w:val="243F60" w:themeColor="accent1" w:themeShade="7F"/>
      <w:sz w:val="20"/>
      <w:szCs w:val="20"/>
    </w:rPr>
  </w:style>
  <w:style w:type="paragraph" w:styleId="7">
    <w:name w:val="heading 7"/>
    <w:basedOn w:val="a"/>
    <w:next w:val="a"/>
    <w:link w:val="70"/>
    <w:uiPriority w:val="9"/>
    <w:semiHidden/>
    <w:unhideWhenUsed/>
    <w:qFormat/>
    <w:rsid w:val="001122F8"/>
    <w:pPr>
      <w:keepNext/>
      <w:keepLines/>
      <w:widowControl/>
      <w:spacing w:before="200"/>
      <w:ind w:firstLine="709"/>
      <w:jc w:val="both"/>
      <w:outlineLvl w:val="6"/>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3C62"/>
    <w:rPr>
      <w:rFonts w:eastAsia="Times New Roman"/>
      <w:b/>
      <w:bCs/>
      <w:kern w:val="36"/>
      <w:sz w:val="48"/>
      <w:szCs w:val="48"/>
      <w:lang w:eastAsia="ru-RU"/>
    </w:rPr>
  </w:style>
  <w:style w:type="character" w:customStyle="1" w:styleId="30">
    <w:name w:val="Заголовок 3 Знак"/>
    <w:basedOn w:val="a0"/>
    <w:link w:val="3"/>
    <w:rsid w:val="00873C62"/>
    <w:rPr>
      <w:rFonts w:asciiTheme="majorHAnsi" w:eastAsiaTheme="majorEastAsia" w:hAnsiTheme="majorHAnsi" w:cstheme="majorBidi"/>
      <w:b/>
      <w:bCs/>
      <w:color w:val="4F81BD" w:themeColor="accent1"/>
      <w:sz w:val="22"/>
      <w:szCs w:val="22"/>
    </w:rPr>
  </w:style>
  <w:style w:type="paragraph" w:styleId="a3">
    <w:name w:val="List Paragraph"/>
    <w:basedOn w:val="a"/>
    <w:uiPriority w:val="34"/>
    <w:qFormat/>
    <w:rsid w:val="005964A9"/>
    <w:pPr>
      <w:widowControl/>
      <w:ind w:left="720"/>
      <w:contextualSpacing/>
      <w:jc w:val="center"/>
    </w:pPr>
    <w:rPr>
      <w:rFonts w:eastAsiaTheme="minorHAnsi" w:cstheme="minorBidi"/>
      <w:color w:val="auto"/>
      <w:szCs w:val="22"/>
      <w:lang w:eastAsia="en-US"/>
    </w:rPr>
  </w:style>
  <w:style w:type="paragraph" w:styleId="a4">
    <w:name w:val="Body Text Indent"/>
    <w:basedOn w:val="a"/>
    <w:link w:val="a5"/>
    <w:uiPriority w:val="99"/>
    <w:unhideWhenUsed/>
    <w:rsid w:val="00873C62"/>
    <w:pPr>
      <w:widowControl/>
      <w:spacing w:after="120" w:line="276" w:lineRule="auto"/>
      <w:ind w:left="283"/>
    </w:pPr>
    <w:rPr>
      <w:rFonts w:ascii="Calibri" w:hAnsi="Calibri"/>
      <w:color w:val="auto"/>
      <w:sz w:val="20"/>
      <w:szCs w:val="20"/>
    </w:rPr>
  </w:style>
  <w:style w:type="character" w:customStyle="1" w:styleId="a5">
    <w:name w:val="Основной текст с отступом Знак"/>
    <w:basedOn w:val="a0"/>
    <w:link w:val="a4"/>
    <w:uiPriority w:val="99"/>
    <w:rsid w:val="00873C62"/>
    <w:rPr>
      <w:rFonts w:ascii="Calibri" w:eastAsia="Times New Roman" w:hAnsi="Calibri"/>
      <w:sz w:val="20"/>
      <w:lang w:eastAsia="ru-RU"/>
    </w:rPr>
  </w:style>
  <w:style w:type="paragraph" w:styleId="a6">
    <w:name w:val="Body Text"/>
    <w:basedOn w:val="a"/>
    <w:link w:val="a7"/>
    <w:uiPriority w:val="99"/>
    <w:unhideWhenUsed/>
    <w:rsid w:val="00873C62"/>
    <w:pPr>
      <w:widowControl/>
      <w:spacing w:after="120" w:line="276" w:lineRule="auto"/>
    </w:pPr>
    <w:rPr>
      <w:rFonts w:ascii="Calibri" w:eastAsia="Calibri" w:hAnsi="Calibri"/>
      <w:color w:val="auto"/>
      <w:sz w:val="22"/>
      <w:szCs w:val="22"/>
      <w:lang w:eastAsia="en-US"/>
    </w:rPr>
  </w:style>
  <w:style w:type="character" w:customStyle="1" w:styleId="a7">
    <w:name w:val="Основной текст Знак"/>
    <w:basedOn w:val="a0"/>
    <w:link w:val="a6"/>
    <w:uiPriority w:val="99"/>
    <w:rsid w:val="00873C62"/>
    <w:rPr>
      <w:rFonts w:ascii="Calibri" w:hAnsi="Calibri"/>
      <w:sz w:val="22"/>
      <w:szCs w:val="22"/>
    </w:rPr>
  </w:style>
  <w:style w:type="character" w:customStyle="1" w:styleId="Text15">
    <w:name w:val="Text_15 Знак"/>
    <w:link w:val="Text150"/>
    <w:locked/>
    <w:rsid w:val="00873C62"/>
    <w:rPr>
      <w:szCs w:val="28"/>
    </w:rPr>
  </w:style>
  <w:style w:type="paragraph" w:customStyle="1" w:styleId="Text150">
    <w:name w:val="Text_15"/>
    <w:link w:val="Text15"/>
    <w:qFormat/>
    <w:rsid w:val="00873C62"/>
    <w:pPr>
      <w:spacing w:line="360" w:lineRule="exact"/>
      <w:ind w:firstLine="720"/>
    </w:pPr>
    <w:rPr>
      <w:szCs w:val="28"/>
    </w:rPr>
  </w:style>
  <w:style w:type="paragraph" w:customStyle="1" w:styleId="Texttb">
    <w:name w:val="Text_tb"/>
    <w:basedOn w:val="Text150"/>
    <w:rsid w:val="00873C62"/>
    <w:pPr>
      <w:spacing w:line="240" w:lineRule="auto"/>
      <w:ind w:firstLine="0"/>
    </w:pPr>
    <w:rPr>
      <w:sz w:val="24"/>
    </w:rPr>
  </w:style>
  <w:style w:type="paragraph" w:customStyle="1" w:styleId="Default">
    <w:name w:val="Default"/>
    <w:rsid w:val="00873C62"/>
    <w:pPr>
      <w:autoSpaceDE w:val="0"/>
      <w:autoSpaceDN w:val="0"/>
      <w:adjustRightInd w:val="0"/>
      <w:spacing w:line="240" w:lineRule="auto"/>
      <w:ind w:firstLine="0"/>
      <w:jc w:val="left"/>
    </w:pPr>
    <w:rPr>
      <w:color w:val="000000"/>
      <w:sz w:val="24"/>
      <w:szCs w:val="24"/>
      <w:lang w:eastAsia="ru-RU"/>
    </w:rPr>
  </w:style>
  <w:style w:type="paragraph" w:styleId="a8">
    <w:name w:val="footer"/>
    <w:basedOn w:val="a"/>
    <w:link w:val="a9"/>
    <w:uiPriority w:val="99"/>
    <w:rsid w:val="00873C62"/>
    <w:pPr>
      <w:widowControl/>
      <w:tabs>
        <w:tab w:val="center" w:pos="4677"/>
        <w:tab w:val="right" w:pos="9355"/>
      </w:tabs>
    </w:pPr>
    <w:rPr>
      <w:color w:val="auto"/>
      <w:sz w:val="20"/>
      <w:szCs w:val="20"/>
      <w:lang w:eastAsia="en-US"/>
    </w:rPr>
  </w:style>
  <w:style w:type="character" w:customStyle="1" w:styleId="a9">
    <w:name w:val="Нижний колонтитул Знак"/>
    <w:basedOn w:val="a0"/>
    <w:link w:val="a8"/>
    <w:uiPriority w:val="99"/>
    <w:rsid w:val="00873C62"/>
    <w:rPr>
      <w:rFonts w:eastAsia="Times New Roman"/>
      <w:sz w:val="20"/>
    </w:rPr>
  </w:style>
  <w:style w:type="character" w:customStyle="1" w:styleId="11">
    <w:name w:val="Основной текст1"/>
    <w:basedOn w:val="a0"/>
    <w:rsid w:val="00873C62"/>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4">
    <w:name w:val="Заголовок №1 (4)_"/>
    <w:basedOn w:val="a0"/>
    <w:link w:val="140"/>
    <w:rsid w:val="00873C62"/>
    <w:rPr>
      <w:rFonts w:eastAsia="Times New Roman"/>
      <w:sz w:val="27"/>
      <w:szCs w:val="27"/>
      <w:shd w:val="clear" w:color="auto" w:fill="FFFFFF"/>
    </w:rPr>
  </w:style>
  <w:style w:type="paragraph" w:customStyle="1" w:styleId="140">
    <w:name w:val="Заголовок №1 (4)"/>
    <w:basedOn w:val="a"/>
    <w:link w:val="14"/>
    <w:rsid w:val="00873C62"/>
    <w:pPr>
      <w:widowControl/>
      <w:shd w:val="clear" w:color="auto" w:fill="FFFFFF"/>
      <w:spacing w:before="1020" w:after="300" w:line="322" w:lineRule="exact"/>
      <w:ind w:hanging="680"/>
      <w:jc w:val="center"/>
      <w:outlineLvl w:val="0"/>
    </w:pPr>
    <w:rPr>
      <w:color w:val="auto"/>
      <w:sz w:val="27"/>
      <w:szCs w:val="27"/>
      <w:lang w:eastAsia="en-US"/>
    </w:rPr>
  </w:style>
  <w:style w:type="paragraph" w:styleId="aa">
    <w:name w:val="No Spacing"/>
    <w:uiPriority w:val="99"/>
    <w:qFormat/>
    <w:rsid w:val="00873C62"/>
    <w:pPr>
      <w:spacing w:line="240" w:lineRule="auto"/>
      <w:ind w:firstLine="0"/>
      <w:jc w:val="left"/>
    </w:pPr>
    <w:rPr>
      <w:rFonts w:ascii="Arial Unicode MS" w:eastAsia="Arial Unicode MS" w:hAnsi="Arial Unicode MS" w:cs="Arial Unicode MS"/>
      <w:color w:val="000000"/>
      <w:sz w:val="24"/>
      <w:szCs w:val="24"/>
      <w:lang w:eastAsia="ru-RU"/>
    </w:rPr>
  </w:style>
  <w:style w:type="paragraph" w:styleId="ab">
    <w:name w:val="Title"/>
    <w:basedOn w:val="a"/>
    <w:link w:val="ac"/>
    <w:qFormat/>
    <w:rsid w:val="00873C62"/>
    <w:pPr>
      <w:widowControl/>
      <w:jc w:val="center"/>
    </w:pPr>
    <w:rPr>
      <w:color w:val="auto"/>
      <w:sz w:val="24"/>
      <w:szCs w:val="24"/>
    </w:rPr>
  </w:style>
  <w:style w:type="character" w:customStyle="1" w:styleId="ac">
    <w:name w:val="Название Знак"/>
    <w:basedOn w:val="a0"/>
    <w:link w:val="ab"/>
    <w:rsid w:val="00873C62"/>
    <w:rPr>
      <w:rFonts w:eastAsia="Times New Roman"/>
      <w:sz w:val="24"/>
      <w:szCs w:val="24"/>
      <w:lang w:eastAsia="ru-RU"/>
    </w:rPr>
  </w:style>
  <w:style w:type="character" w:customStyle="1" w:styleId="10pt">
    <w:name w:val="Основной текст + 10 pt;Курсив"/>
    <w:basedOn w:val="a0"/>
    <w:rsid w:val="00873C62"/>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16">
    <w:name w:val="Основной текст (16)_"/>
    <w:basedOn w:val="a0"/>
    <w:link w:val="160"/>
    <w:rsid w:val="00873C62"/>
    <w:rPr>
      <w:rFonts w:eastAsia="Times New Roman"/>
      <w:sz w:val="23"/>
      <w:szCs w:val="23"/>
      <w:shd w:val="clear" w:color="auto" w:fill="FFFFFF"/>
    </w:rPr>
  </w:style>
  <w:style w:type="paragraph" w:customStyle="1" w:styleId="160">
    <w:name w:val="Основной текст (16)"/>
    <w:basedOn w:val="a"/>
    <w:link w:val="16"/>
    <w:rsid w:val="00873C62"/>
    <w:pPr>
      <w:widowControl/>
      <w:shd w:val="clear" w:color="auto" w:fill="FFFFFF"/>
      <w:spacing w:before="1260" w:line="504" w:lineRule="exact"/>
    </w:pPr>
    <w:rPr>
      <w:color w:val="auto"/>
      <w:sz w:val="23"/>
      <w:szCs w:val="23"/>
      <w:lang w:eastAsia="en-US"/>
    </w:rPr>
  </w:style>
  <w:style w:type="character" w:customStyle="1" w:styleId="18">
    <w:name w:val="Основной текст (18)_"/>
    <w:basedOn w:val="a0"/>
    <w:link w:val="180"/>
    <w:rsid w:val="00873C62"/>
    <w:rPr>
      <w:rFonts w:eastAsia="Times New Roman"/>
      <w:sz w:val="27"/>
      <w:szCs w:val="27"/>
      <w:shd w:val="clear" w:color="auto" w:fill="FFFFFF"/>
    </w:rPr>
  </w:style>
  <w:style w:type="paragraph" w:customStyle="1" w:styleId="180">
    <w:name w:val="Основной текст (18)"/>
    <w:basedOn w:val="a"/>
    <w:link w:val="18"/>
    <w:rsid w:val="00873C62"/>
    <w:pPr>
      <w:widowControl/>
      <w:shd w:val="clear" w:color="auto" w:fill="FFFFFF"/>
      <w:spacing w:after="300" w:line="322" w:lineRule="exact"/>
      <w:ind w:hanging="320"/>
      <w:jc w:val="center"/>
    </w:pPr>
    <w:rPr>
      <w:color w:val="auto"/>
      <w:sz w:val="27"/>
      <w:szCs w:val="27"/>
      <w:lang w:eastAsia="en-US"/>
    </w:rPr>
  </w:style>
  <w:style w:type="character" w:customStyle="1" w:styleId="181">
    <w:name w:val="Основной текст (18) + Курсив"/>
    <w:basedOn w:val="18"/>
    <w:rsid w:val="00873C62"/>
    <w:rPr>
      <w:i/>
      <w:iCs/>
    </w:rPr>
  </w:style>
  <w:style w:type="character" w:customStyle="1" w:styleId="6">
    <w:name w:val="Подпись к таблице (6)_"/>
    <w:basedOn w:val="a0"/>
    <w:link w:val="60"/>
    <w:rsid w:val="00873C62"/>
    <w:rPr>
      <w:rFonts w:eastAsia="Times New Roman"/>
      <w:sz w:val="27"/>
      <w:szCs w:val="27"/>
      <w:shd w:val="clear" w:color="auto" w:fill="FFFFFF"/>
    </w:rPr>
  </w:style>
  <w:style w:type="paragraph" w:customStyle="1" w:styleId="60">
    <w:name w:val="Подпись к таблице (6)"/>
    <w:basedOn w:val="a"/>
    <w:link w:val="6"/>
    <w:rsid w:val="00873C62"/>
    <w:pPr>
      <w:widowControl/>
      <w:shd w:val="clear" w:color="auto" w:fill="FFFFFF"/>
      <w:spacing w:line="0" w:lineRule="atLeast"/>
    </w:pPr>
    <w:rPr>
      <w:color w:val="auto"/>
      <w:sz w:val="27"/>
      <w:szCs w:val="27"/>
      <w:lang w:eastAsia="en-US"/>
    </w:rPr>
  </w:style>
  <w:style w:type="character" w:customStyle="1" w:styleId="71">
    <w:name w:val="Основной текст (7)"/>
    <w:basedOn w:val="a0"/>
    <w:rsid w:val="00873C62"/>
    <w:rPr>
      <w:rFonts w:ascii="Times New Roman" w:eastAsia="Times New Roman" w:hAnsi="Times New Roman" w:cs="Times New Roman"/>
      <w:b w:val="0"/>
      <w:bCs w:val="0"/>
      <w:i w:val="0"/>
      <w:iCs w:val="0"/>
      <w:smallCaps w:val="0"/>
      <w:strike w:val="0"/>
      <w:spacing w:val="0"/>
      <w:sz w:val="23"/>
      <w:szCs w:val="23"/>
    </w:rPr>
  </w:style>
  <w:style w:type="character" w:customStyle="1" w:styleId="13">
    <w:name w:val="Основной текст (13)"/>
    <w:basedOn w:val="a0"/>
    <w:rsid w:val="00873C62"/>
  </w:style>
  <w:style w:type="character" w:customStyle="1" w:styleId="72">
    <w:name w:val="Подпись к таблице (7)_"/>
    <w:basedOn w:val="a0"/>
    <w:link w:val="73"/>
    <w:rsid w:val="00873C62"/>
    <w:rPr>
      <w:rFonts w:eastAsia="Times New Roman"/>
      <w:sz w:val="27"/>
      <w:szCs w:val="27"/>
      <w:shd w:val="clear" w:color="auto" w:fill="FFFFFF"/>
    </w:rPr>
  </w:style>
  <w:style w:type="paragraph" w:customStyle="1" w:styleId="73">
    <w:name w:val="Подпись к таблице (7)"/>
    <w:basedOn w:val="a"/>
    <w:link w:val="72"/>
    <w:rsid w:val="00873C62"/>
    <w:pPr>
      <w:widowControl/>
      <w:shd w:val="clear" w:color="auto" w:fill="FFFFFF"/>
      <w:spacing w:line="0" w:lineRule="atLeast"/>
    </w:pPr>
    <w:rPr>
      <w:color w:val="auto"/>
      <w:sz w:val="27"/>
      <w:szCs w:val="27"/>
      <w:lang w:eastAsia="en-US"/>
    </w:rPr>
  </w:style>
  <w:style w:type="character" w:customStyle="1" w:styleId="ad">
    <w:name w:val="Текст сноски Знак"/>
    <w:basedOn w:val="a0"/>
    <w:link w:val="ae"/>
    <w:semiHidden/>
    <w:rsid w:val="00873C62"/>
    <w:rPr>
      <w:rFonts w:ascii="Arial Unicode MS" w:eastAsia="Arial Unicode MS" w:hAnsi="Arial Unicode MS" w:cs="Arial Unicode MS"/>
      <w:color w:val="000000"/>
      <w:sz w:val="20"/>
      <w:lang w:eastAsia="ru-RU"/>
    </w:rPr>
  </w:style>
  <w:style w:type="paragraph" w:styleId="ae">
    <w:name w:val="footnote text"/>
    <w:basedOn w:val="a"/>
    <w:link w:val="ad"/>
    <w:semiHidden/>
    <w:unhideWhenUsed/>
    <w:rsid w:val="00873C62"/>
    <w:pPr>
      <w:widowControl/>
    </w:pPr>
    <w:rPr>
      <w:rFonts w:ascii="Arial Unicode MS" w:eastAsia="Arial Unicode MS" w:hAnsi="Arial Unicode MS" w:cs="Arial Unicode MS"/>
      <w:sz w:val="20"/>
      <w:szCs w:val="20"/>
    </w:rPr>
  </w:style>
  <w:style w:type="table" w:styleId="af">
    <w:name w:val="Table Grid"/>
    <w:basedOn w:val="a1"/>
    <w:uiPriority w:val="59"/>
    <w:rsid w:val="00873C62"/>
    <w:pPr>
      <w:spacing w:line="240" w:lineRule="auto"/>
      <w:ind w:firstLine="0"/>
      <w:jc w:val="left"/>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
    <w:uiPriority w:val="99"/>
    <w:unhideWhenUsed/>
    <w:rsid w:val="00873C62"/>
    <w:pPr>
      <w:widowControl/>
      <w:spacing w:before="100" w:beforeAutospacing="1" w:after="100" w:afterAutospacing="1"/>
    </w:pPr>
    <w:rPr>
      <w:color w:val="auto"/>
      <w:sz w:val="24"/>
      <w:szCs w:val="24"/>
    </w:rPr>
  </w:style>
  <w:style w:type="character" w:styleId="af1">
    <w:name w:val="Strong"/>
    <w:basedOn w:val="a0"/>
    <w:uiPriority w:val="22"/>
    <w:qFormat/>
    <w:rsid w:val="00873C62"/>
    <w:rPr>
      <w:b/>
      <w:bCs/>
    </w:rPr>
  </w:style>
  <w:style w:type="character" w:customStyle="1" w:styleId="apple-converted-space">
    <w:name w:val="apple-converted-space"/>
    <w:basedOn w:val="a0"/>
    <w:rsid w:val="00873C62"/>
  </w:style>
  <w:style w:type="character" w:styleId="af2">
    <w:name w:val="Hyperlink"/>
    <w:basedOn w:val="a0"/>
    <w:uiPriority w:val="99"/>
    <w:semiHidden/>
    <w:unhideWhenUsed/>
    <w:rsid w:val="00873C62"/>
    <w:rPr>
      <w:color w:val="0000FF"/>
      <w:u w:val="single"/>
    </w:rPr>
  </w:style>
  <w:style w:type="character" w:customStyle="1" w:styleId="red">
    <w:name w:val="red"/>
    <w:basedOn w:val="a0"/>
    <w:rsid w:val="00873C62"/>
  </w:style>
  <w:style w:type="character" w:customStyle="1" w:styleId="w">
    <w:name w:val="w"/>
    <w:basedOn w:val="a0"/>
    <w:rsid w:val="00873C62"/>
  </w:style>
  <w:style w:type="character" w:customStyle="1" w:styleId="af3">
    <w:name w:val="Верхний колонтитул Знак"/>
    <w:basedOn w:val="a0"/>
    <w:link w:val="af4"/>
    <w:uiPriority w:val="99"/>
    <w:semiHidden/>
    <w:rsid w:val="00873C62"/>
    <w:rPr>
      <w:rFonts w:ascii="Calibri" w:hAnsi="Calibri"/>
      <w:sz w:val="22"/>
      <w:szCs w:val="22"/>
    </w:rPr>
  </w:style>
  <w:style w:type="paragraph" w:styleId="af4">
    <w:name w:val="header"/>
    <w:basedOn w:val="a"/>
    <w:link w:val="af3"/>
    <w:uiPriority w:val="99"/>
    <w:semiHidden/>
    <w:unhideWhenUsed/>
    <w:rsid w:val="00873C62"/>
    <w:pPr>
      <w:widowControl/>
      <w:tabs>
        <w:tab w:val="center" w:pos="4677"/>
        <w:tab w:val="right" w:pos="9355"/>
      </w:tabs>
    </w:pPr>
    <w:rPr>
      <w:rFonts w:ascii="Calibri" w:eastAsia="Calibri" w:hAnsi="Calibri"/>
      <w:color w:val="auto"/>
      <w:sz w:val="22"/>
      <w:szCs w:val="22"/>
      <w:lang w:eastAsia="en-US"/>
    </w:rPr>
  </w:style>
  <w:style w:type="character" w:customStyle="1" w:styleId="af5">
    <w:name w:val="Текст выноски Знак"/>
    <w:basedOn w:val="a0"/>
    <w:link w:val="af6"/>
    <w:uiPriority w:val="99"/>
    <w:semiHidden/>
    <w:rsid w:val="00873C62"/>
    <w:rPr>
      <w:rFonts w:ascii="Tahoma" w:hAnsi="Tahoma" w:cs="Tahoma"/>
      <w:sz w:val="16"/>
      <w:szCs w:val="16"/>
    </w:rPr>
  </w:style>
  <w:style w:type="paragraph" w:styleId="af6">
    <w:name w:val="Balloon Text"/>
    <w:basedOn w:val="a"/>
    <w:link w:val="af5"/>
    <w:uiPriority w:val="99"/>
    <w:semiHidden/>
    <w:unhideWhenUsed/>
    <w:rsid w:val="00873C62"/>
    <w:pPr>
      <w:widowControl/>
    </w:pPr>
    <w:rPr>
      <w:rFonts w:ascii="Tahoma" w:eastAsia="Calibri" w:hAnsi="Tahoma" w:cs="Tahoma"/>
      <w:color w:val="auto"/>
      <w:sz w:val="16"/>
      <w:szCs w:val="16"/>
      <w:lang w:eastAsia="en-US"/>
    </w:rPr>
  </w:style>
  <w:style w:type="paragraph" w:customStyle="1" w:styleId="af7">
    <w:name w:val="Обычный (Стандарт ЧДТУ)"/>
    <w:basedOn w:val="a"/>
    <w:rsid w:val="00873C62"/>
    <w:pPr>
      <w:widowControl/>
      <w:ind w:firstLine="720"/>
      <w:jc w:val="both"/>
    </w:pPr>
    <w:rPr>
      <w:color w:val="auto"/>
      <w:lang w:val="en-US"/>
    </w:rPr>
  </w:style>
  <w:style w:type="paragraph" w:styleId="HTML">
    <w:name w:val="HTML Preformatted"/>
    <w:basedOn w:val="a"/>
    <w:link w:val="HTML0"/>
    <w:rsid w:val="00873C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0">
    <w:name w:val="Стандартный HTML Знак"/>
    <w:basedOn w:val="a0"/>
    <w:link w:val="HTML"/>
    <w:rsid w:val="00873C62"/>
    <w:rPr>
      <w:rFonts w:ascii="Courier New" w:eastAsia="Times New Roman" w:hAnsi="Courier New" w:cs="Courier New"/>
      <w:sz w:val="20"/>
      <w:lang w:eastAsia="ru-RU"/>
    </w:rPr>
  </w:style>
  <w:style w:type="paragraph" w:styleId="31">
    <w:name w:val="Body Text Indent 3"/>
    <w:basedOn w:val="a"/>
    <w:link w:val="32"/>
    <w:rsid w:val="00873C62"/>
    <w:pPr>
      <w:widowControl/>
      <w:spacing w:after="120"/>
      <w:ind w:left="283"/>
    </w:pPr>
    <w:rPr>
      <w:color w:val="auto"/>
      <w:sz w:val="16"/>
      <w:szCs w:val="16"/>
    </w:rPr>
  </w:style>
  <w:style w:type="character" w:customStyle="1" w:styleId="32">
    <w:name w:val="Основной текст с отступом 3 Знак"/>
    <w:basedOn w:val="a0"/>
    <w:link w:val="31"/>
    <w:rsid w:val="00873C62"/>
    <w:rPr>
      <w:rFonts w:eastAsia="Times New Roman"/>
      <w:sz w:val="16"/>
      <w:szCs w:val="16"/>
      <w:lang w:eastAsia="ru-RU"/>
    </w:rPr>
  </w:style>
  <w:style w:type="character" w:customStyle="1" w:styleId="20">
    <w:name w:val="Заголовок 2 Знак"/>
    <w:basedOn w:val="a0"/>
    <w:link w:val="2"/>
    <w:uiPriority w:val="9"/>
    <w:semiHidden/>
    <w:rsid w:val="001122F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1122F8"/>
    <w:rPr>
      <w:rFonts w:asciiTheme="majorHAnsi" w:eastAsiaTheme="majorEastAsia" w:hAnsiTheme="majorHAnsi" w:cstheme="majorBidi"/>
      <w:b/>
      <w:bCs/>
      <w:i/>
      <w:iCs/>
      <w:color w:val="4F81BD" w:themeColor="accent1"/>
      <w:sz w:val="20"/>
      <w:lang w:eastAsia="ru-RU"/>
    </w:rPr>
  </w:style>
  <w:style w:type="character" w:customStyle="1" w:styleId="50">
    <w:name w:val="Заголовок 5 Знак"/>
    <w:basedOn w:val="a0"/>
    <w:link w:val="5"/>
    <w:uiPriority w:val="9"/>
    <w:rsid w:val="001122F8"/>
    <w:rPr>
      <w:rFonts w:asciiTheme="majorHAnsi" w:eastAsiaTheme="majorEastAsia" w:hAnsiTheme="majorHAnsi" w:cstheme="majorBidi"/>
      <w:color w:val="243F60" w:themeColor="accent1" w:themeShade="7F"/>
      <w:sz w:val="20"/>
      <w:lang w:eastAsia="ru-RU"/>
    </w:rPr>
  </w:style>
  <w:style w:type="character" w:customStyle="1" w:styleId="70">
    <w:name w:val="Заголовок 7 Знак"/>
    <w:basedOn w:val="a0"/>
    <w:link w:val="7"/>
    <w:uiPriority w:val="9"/>
    <w:semiHidden/>
    <w:rsid w:val="001122F8"/>
    <w:rPr>
      <w:rFonts w:asciiTheme="majorHAnsi" w:eastAsiaTheme="majorEastAsia" w:hAnsiTheme="majorHAnsi" w:cstheme="majorBidi"/>
      <w:i/>
      <w:iCs/>
      <w:color w:val="404040" w:themeColor="text1" w:themeTint="BF"/>
      <w:sz w:val="20"/>
      <w:lang w:eastAsia="ru-RU"/>
    </w:rPr>
  </w:style>
  <w:style w:type="paragraph" w:customStyle="1" w:styleId="Style1">
    <w:name w:val="Style1"/>
    <w:basedOn w:val="a"/>
    <w:next w:val="af0"/>
    <w:uiPriority w:val="99"/>
    <w:rsid w:val="001122F8"/>
    <w:pPr>
      <w:widowControl/>
      <w:spacing w:before="100" w:beforeAutospacing="1" w:after="100" w:afterAutospacing="1"/>
    </w:pPr>
    <w:rPr>
      <w:color w:val="660000"/>
      <w:sz w:val="24"/>
      <w:szCs w:val="24"/>
    </w:rPr>
  </w:style>
  <w:style w:type="paragraph" w:customStyle="1" w:styleId="14-1">
    <w:name w:val="А:14-1"/>
    <w:basedOn w:val="a"/>
    <w:rsid w:val="001122F8"/>
    <w:pPr>
      <w:widowControl/>
      <w:overflowPunct w:val="0"/>
      <w:autoSpaceDE w:val="0"/>
      <w:autoSpaceDN w:val="0"/>
      <w:adjustRightInd w:val="0"/>
      <w:ind w:firstLine="680"/>
      <w:jc w:val="both"/>
      <w:textAlignment w:val="baseline"/>
    </w:pPr>
    <w:rPr>
      <w:color w:val="auto"/>
      <w:szCs w:val="20"/>
    </w:rPr>
  </w:style>
  <w:style w:type="character" w:customStyle="1" w:styleId="clrgrey">
    <w:name w:val="clr_grey"/>
    <w:basedOn w:val="a0"/>
    <w:rsid w:val="001122F8"/>
  </w:style>
  <w:style w:type="character" w:styleId="af8">
    <w:name w:val="Emphasis"/>
    <w:basedOn w:val="a0"/>
    <w:uiPriority w:val="20"/>
    <w:qFormat/>
    <w:rsid w:val="001122F8"/>
    <w:rPr>
      <w:i/>
      <w:iCs/>
    </w:rPr>
  </w:style>
  <w:style w:type="character" w:customStyle="1" w:styleId="12">
    <w:name w:val="Основной текст Знак1"/>
    <w:basedOn w:val="a0"/>
    <w:uiPriority w:val="99"/>
    <w:rsid w:val="001122F8"/>
    <w:rPr>
      <w:spacing w:val="2"/>
      <w:szCs w:val="28"/>
    </w:rPr>
  </w:style>
  <w:style w:type="character" w:customStyle="1" w:styleId="apple-style-span">
    <w:name w:val="apple-style-span"/>
    <w:basedOn w:val="a0"/>
    <w:rsid w:val="001122F8"/>
  </w:style>
  <w:style w:type="character" w:customStyle="1" w:styleId="74">
    <w:name w:val="Знак Знак7"/>
    <w:basedOn w:val="a0"/>
    <w:rsid w:val="001122F8"/>
    <w:rPr>
      <w:sz w:val="28"/>
      <w:szCs w:val="24"/>
    </w:rPr>
  </w:style>
  <w:style w:type="character" w:customStyle="1" w:styleId="af9">
    <w:name w:val="Колонтитул_"/>
    <w:basedOn w:val="a0"/>
    <w:link w:val="afa"/>
    <w:uiPriority w:val="99"/>
    <w:rsid w:val="001122F8"/>
    <w:rPr>
      <w:shd w:val="clear" w:color="auto" w:fill="FFFFFF"/>
    </w:rPr>
  </w:style>
  <w:style w:type="character" w:customStyle="1" w:styleId="81">
    <w:name w:val="Колонтитул + 81"/>
    <w:aliases w:val="5 pt17"/>
    <w:basedOn w:val="af9"/>
    <w:uiPriority w:val="99"/>
    <w:rsid w:val="001122F8"/>
    <w:rPr>
      <w:spacing w:val="6"/>
      <w:sz w:val="16"/>
      <w:szCs w:val="16"/>
    </w:rPr>
  </w:style>
  <w:style w:type="paragraph" w:customStyle="1" w:styleId="afa">
    <w:name w:val="Колонтитул"/>
    <w:basedOn w:val="a"/>
    <w:link w:val="af9"/>
    <w:uiPriority w:val="99"/>
    <w:rsid w:val="001122F8"/>
    <w:pPr>
      <w:widowControl/>
      <w:shd w:val="clear" w:color="auto" w:fill="FFFFFF"/>
    </w:pPr>
    <w:rPr>
      <w:rFonts w:eastAsia="Calibri"/>
      <w:color w:val="auto"/>
      <w:szCs w:val="20"/>
      <w:lang w:eastAsia="en-US"/>
    </w:rPr>
  </w:style>
  <w:style w:type="paragraph" w:customStyle="1" w:styleId="Style3">
    <w:name w:val="Style3"/>
    <w:basedOn w:val="a"/>
    <w:uiPriority w:val="99"/>
    <w:rsid w:val="001122F8"/>
    <w:pPr>
      <w:autoSpaceDE w:val="0"/>
      <w:autoSpaceDN w:val="0"/>
      <w:adjustRightInd w:val="0"/>
    </w:pPr>
    <w:rPr>
      <w:color w:val="auto"/>
      <w:sz w:val="24"/>
      <w:szCs w:val="24"/>
    </w:rPr>
  </w:style>
  <w:style w:type="character" w:styleId="afb">
    <w:name w:val="footnote reference"/>
    <w:basedOn w:val="a0"/>
    <w:semiHidden/>
    <w:rsid w:val="001122F8"/>
    <w:rPr>
      <w:vertAlign w:val="superscript"/>
    </w:rPr>
  </w:style>
  <w:style w:type="character" w:customStyle="1" w:styleId="41">
    <w:name w:val="Основной текст + Полужирный4"/>
    <w:basedOn w:val="12"/>
    <w:uiPriority w:val="99"/>
    <w:rsid w:val="001122F8"/>
    <w:rPr>
      <w:b/>
      <w:bCs/>
      <w:spacing w:val="5"/>
    </w:rPr>
  </w:style>
  <w:style w:type="character" w:customStyle="1" w:styleId="120">
    <w:name w:val="Основной текст (12)_"/>
    <w:basedOn w:val="a0"/>
    <w:link w:val="121"/>
    <w:uiPriority w:val="99"/>
    <w:rsid w:val="001122F8"/>
    <w:rPr>
      <w:spacing w:val="3"/>
      <w:sz w:val="16"/>
      <w:szCs w:val="16"/>
      <w:shd w:val="clear" w:color="auto" w:fill="FFFFFF"/>
    </w:rPr>
  </w:style>
  <w:style w:type="character" w:customStyle="1" w:styleId="122">
    <w:name w:val="Основной текст (12)"/>
    <w:basedOn w:val="120"/>
    <w:uiPriority w:val="99"/>
    <w:rsid w:val="001122F8"/>
    <w:rPr>
      <w:spacing w:val="4"/>
    </w:rPr>
  </w:style>
  <w:style w:type="paragraph" w:customStyle="1" w:styleId="121">
    <w:name w:val="Основной текст (12)1"/>
    <w:basedOn w:val="a"/>
    <w:link w:val="120"/>
    <w:uiPriority w:val="99"/>
    <w:rsid w:val="001122F8"/>
    <w:pPr>
      <w:widowControl/>
      <w:shd w:val="clear" w:color="auto" w:fill="FFFFFF"/>
      <w:spacing w:after="180" w:line="240" w:lineRule="atLeast"/>
      <w:jc w:val="both"/>
    </w:pPr>
    <w:rPr>
      <w:rFonts w:eastAsia="Calibri"/>
      <w:color w:val="auto"/>
      <w:spacing w:val="3"/>
      <w:sz w:val="16"/>
      <w:szCs w:val="16"/>
      <w:lang w:eastAsia="en-US"/>
    </w:rPr>
  </w:style>
  <w:style w:type="character" w:customStyle="1" w:styleId="afc">
    <w:name w:val="Подпись к картинке_"/>
    <w:basedOn w:val="a0"/>
    <w:link w:val="15"/>
    <w:uiPriority w:val="99"/>
    <w:locked/>
    <w:rsid w:val="001122F8"/>
    <w:rPr>
      <w:spacing w:val="4"/>
      <w:shd w:val="clear" w:color="auto" w:fill="FFFFFF"/>
    </w:rPr>
  </w:style>
  <w:style w:type="character" w:customStyle="1" w:styleId="afd">
    <w:name w:val="Подпись к картинке"/>
    <w:basedOn w:val="afc"/>
    <w:uiPriority w:val="99"/>
    <w:rsid w:val="001122F8"/>
    <w:rPr>
      <w:spacing w:val="2"/>
    </w:rPr>
  </w:style>
  <w:style w:type="paragraph" w:customStyle="1" w:styleId="15">
    <w:name w:val="Подпись к картинке1"/>
    <w:basedOn w:val="a"/>
    <w:link w:val="afc"/>
    <w:uiPriority w:val="99"/>
    <w:rsid w:val="001122F8"/>
    <w:pPr>
      <w:widowControl/>
      <w:shd w:val="clear" w:color="auto" w:fill="FFFFFF"/>
      <w:spacing w:line="240" w:lineRule="atLeast"/>
    </w:pPr>
    <w:rPr>
      <w:rFonts w:eastAsia="Calibri"/>
      <w:color w:val="auto"/>
      <w:spacing w:val="4"/>
      <w:szCs w:val="20"/>
      <w:lang w:eastAsia="en-US"/>
    </w:rPr>
  </w:style>
  <w:style w:type="character" w:customStyle="1" w:styleId="33">
    <w:name w:val="Основной текст + Полужирный3"/>
    <w:aliases w:val="Курсив6"/>
    <w:basedOn w:val="a0"/>
    <w:uiPriority w:val="99"/>
    <w:rsid w:val="001122F8"/>
    <w:rPr>
      <w:rFonts w:ascii="Times New Roman" w:hAnsi="Times New Roman" w:cs="Times New Roman"/>
      <w:b/>
      <w:bCs/>
      <w:i/>
      <w:iCs/>
      <w:spacing w:val="1"/>
    </w:rPr>
  </w:style>
  <w:style w:type="character" w:customStyle="1" w:styleId="75">
    <w:name w:val="Основной текст + Курсив7"/>
    <w:uiPriority w:val="99"/>
    <w:rsid w:val="001122F8"/>
    <w:rPr>
      <w:rFonts w:ascii="Times New Roman" w:hAnsi="Times New Roman" w:cs="Times New Roman"/>
      <w:i/>
      <w:iCs/>
    </w:rPr>
  </w:style>
  <w:style w:type="character" w:customStyle="1" w:styleId="111">
    <w:name w:val="Основной текст + 111"/>
    <w:aliases w:val="5 pt10,Полужирный2,Интервал 1 pt4"/>
    <w:basedOn w:val="30"/>
    <w:rsid w:val="001122F8"/>
    <w:rPr>
      <w:rFonts w:ascii="Times New Roman" w:eastAsia="Times New Roman" w:hAnsi="Times New Roman" w:cs="Times New Roman"/>
      <w:b/>
      <w:bCs/>
      <w:spacing w:val="17"/>
      <w:sz w:val="28"/>
      <w:szCs w:val="24"/>
      <w:lang w:eastAsia="ru-RU"/>
    </w:rPr>
  </w:style>
  <w:style w:type="character" w:customStyle="1" w:styleId="9">
    <w:name w:val="Основной текст (9)_"/>
    <w:basedOn w:val="a0"/>
    <w:link w:val="91"/>
    <w:uiPriority w:val="99"/>
    <w:rsid w:val="001122F8"/>
    <w:rPr>
      <w:b/>
      <w:bCs/>
      <w:spacing w:val="7"/>
      <w:shd w:val="clear" w:color="auto" w:fill="FFFFFF"/>
    </w:rPr>
  </w:style>
  <w:style w:type="paragraph" w:customStyle="1" w:styleId="91">
    <w:name w:val="Основной текст (9)1"/>
    <w:basedOn w:val="a"/>
    <w:link w:val="9"/>
    <w:uiPriority w:val="99"/>
    <w:rsid w:val="001122F8"/>
    <w:pPr>
      <w:widowControl/>
      <w:shd w:val="clear" w:color="auto" w:fill="FFFFFF"/>
      <w:spacing w:after="360" w:line="240" w:lineRule="atLeast"/>
    </w:pPr>
    <w:rPr>
      <w:rFonts w:eastAsia="Calibri"/>
      <w:b/>
      <w:bCs/>
      <w:color w:val="auto"/>
      <w:spacing w:val="7"/>
      <w:szCs w:val="20"/>
      <w:shd w:val="clear" w:color="auto" w:fill="FFFFFF"/>
      <w:lang w:eastAsia="en-US"/>
    </w:rPr>
  </w:style>
  <w:style w:type="character" w:customStyle="1" w:styleId="92">
    <w:name w:val="Основной текст (9) + Не полужирный2"/>
    <w:basedOn w:val="9"/>
    <w:uiPriority w:val="99"/>
    <w:rsid w:val="001122F8"/>
    <w:rPr>
      <w:rFonts w:cs="Times New Roman"/>
      <w:spacing w:val="2"/>
    </w:rPr>
  </w:style>
  <w:style w:type="character" w:customStyle="1" w:styleId="95">
    <w:name w:val="Основной текст (9)5"/>
    <w:basedOn w:val="9"/>
    <w:uiPriority w:val="99"/>
    <w:rsid w:val="001122F8"/>
    <w:rPr>
      <w:rFonts w:cs="Times New Roman"/>
      <w:spacing w:val="6"/>
    </w:rPr>
  </w:style>
  <w:style w:type="paragraph" w:customStyle="1" w:styleId="Style4">
    <w:name w:val="Style4"/>
    <w:basedOn w:val="a"/>
    <w:uiPriority w:val="99"/>
    <w:rsid w:val="001122F8"/>
    <w:pPr>
      <w:autoSpaceDE w:val="0"/>
      <w:autoSpaceDN w:val="0"/>
      <w:adjustRightInd w:val="0"/>
    </w:pPr>
    <w:rPr>
      <w:color w:val="auto"/>
      <w:sz w:val="24"/>
      <w:szCs w:val="24"/>
    </w:rPr>
  </w:style>
  <w:style w:type="character" w:customStyle="1" w:styleId="FontStyle14">
    <w:name w:val="Font Style14"/>
    <w:basedOn w:val="a0"/>
    <w:uiPriority w:val="99"/>
    <w:rsid w:val="001122F8"/>
    <w:rPr>
      <w:rFonts w:ascii="Times New Roman" w:hAnsi="Times New Roman" w:cs="Times New Roman" w:hint="default"/>
      <w:color w:val="000000"/>
      <w:sz w:val="22"/>
      <w:szCs w:val="22"/>
    </w:rPr>
  </w:style>
  <w:style w:type="character" w:customStyle="1" w:styleId="FontStyle13">
    <w:name w:val="Font Style13"/>
    <w:basedOn w:val="a0"/>
    <w:uiPriority w:val="99"/>
    <w:rsid w:val="001122F8"/>
    <w:rPr>
      <w:rFonts w:ascii="Times New Roman" w:hAnsi="Times New Roman" w:cs="Times New Roman" w:hint="default"/>
      <w:b/>
      <w:bCs/>
      <w:i/>
      <w:iCs/>
      <w:color w:val="000000"/>
      <w:sz w:val="22"/>
      <w:szCs w:val="22"/>
    </w:rPr>
  </w:style>
  <w:style w:type="character" w:customStyle="1" w:styleId="21">
    <w:name w:val="Основной текст + Полужирный2"/>
    <w:basedOn w:val="12"/>
    <w:uiPriority w:val="99"/>
    <w:rsid w:val="001122F8"/>
    <w:rPr>
      <w:rFonts w:cs="Times New Roman"/>
      <w:b/>
      <w:bCs/>
      <w:spacing w:val="6"/>
    </w:rPr>
  </w:style>
  <w:style w:type="character" w:customStyle="1" w:styleId="8">
    <w:name w:val="Основной текст + 8"/>
    <w:aliases w:val="5 pt31"/>
    <w:basedOn w:val="12"/>
    <w:uiPriority w:val="99"/>
    <w:rsid w:val="001122F8"/>
    <w:rPr>
      <w:rFonts w:cs="Times New Roman"/>
      <w:spacing w:val="3"/>
      <w:sz w:val="16"/>
      <w:szCs w:val="16"/>
    </w:rPr>
  </w:style>
  <w:style w:type="paragraph" w:customStyle="1" w:styleId="p4">
    <w:name w:val="p4"/>
    <w:basedOn w:val="a"/>
    <w:rsid w:val="001122F8"/>
    <w:pPr>
      <w:widowControl/>
      <w:spacing w:before="100" w:beforeAutospacing="1" w:after="100" w:afterAutospacing="1"/>
    </w:pPr>
    <w:rPr>
      <w:color w:val="auto"/>
      <w:sz w:val="24"/>
      <w:szCs w:val="24"/>
    </w:rPr>
  </w:style>
  <w:style w:type="paragraph" w:customStyle="1" w:styleId="17">
    <w:name w:val="Обычный1"/>
    <w:rsid w:val="001122F8"/>
    <w:pPr>
      <w:widowControl w:val="0"/>
      <w:spacing w:line="320" w:lineRule="auto"/>
      <w:ind w:firstLine="720"/>
    </w:pPr>
    <w:rPr>
      <w:rFonts w:eastAsia="Times New Roman"/>
      <w:snapToGrid w:val="0"/>
      <w:sz w:val="18"/>
      <w:lang w:eastAsia="ru-RU"/>
    </w:rPr>
  </w:style>
  <w:style w:type="character" w:customStyle="1" w:styleId="reference-text">
    <w:name w:val="reference-text"/>
    <w:basedOn w:val="a0"/>
    <w:rsid w:val="001122F8"/>
  </w:style>
  <w:style w:type="character" w:customStyle="1" w:styleId="citation">
    <w:name w:val="citation"/>
    <w:basedOn w:val="a0"/>
    <w:rsid w:val="001122F8"/>
  </w:style>
  <w:style w:type="paragraph" w:customStyle="1" w:styleId="bodytxt">
    <w:name w:val="bodytxt"/>
    <w:basedOn w:val="a"/>
    <w:rsid w:val="001122F8"/>
    <w:pPr>
      <w:widowControl/>
      <w:spacing w:before="100" w:beforeAutospacing="1" w:after="100" w:afterAutospacing="1"/>
    </w:pPr>
    <w:rPr>
      <w:color w:val="auto"/>
      <w:sz w:val="24"/>
      <w:szCs w:val="24"/>
    </w:rPr>
  </w:style>
  <w:style w:type="paragraph" w:customStyle="1" w:styleId="Style2">
    <w:name w:val="Style2"/>
    <w:basedOn w:val="a"/>
    <w:uiPriority w:val="99"/>
    <w:rsid w:val="001122F8"/>
    <w:pPr>
      <w:autoSpaceDE w:val="0"/>
      <w:autoSpaceDN w:val="0"/>
      <w:adjustRightInd w:val="0"/>
    </w:pPr>
    <w:rPr>
      <w:color w:val="auto"/>
      <w:sz w:val="24"/>
      <w:szCs w:val="24"/>
    </w:rPr>
  </w:style>
  <w:style w:type="character" w:customStyle="1" w:styleId="94">
    <w:name w:val="Основной текст (9)4"/>
    <w:basedOn w:val="9"/>
    <w:uiPriority w:val="99"/>
    <w:rsid w:val="001122F8"/>
    <w:rPr>
      <w:rFonts w:ascii="Times New Roman" w:hAnsi="Times New Roman" w:cs="Times New Roman"/>
      <w:spacing w:val="6"/>
    </w:rPr>
  </w:style>
  <w:style w:type="paragraph" w:styleId="34">
    <w:name w:val="Body Text 3"/>
    <w:basedOn w:val="a"/>
    <w:link w:val="35"/>
    <w:uiPriority w:val="99"/>
    <w:semiHidden/>
    <w:unhideWhenUsed/>
    <w:rsid w:val="001122F8"/>
    <w:pPr>
      <w:widowControl/>
      <w:spacing w:after="120"/>
      <w:ind w:firstLine="709"/>
      <w:jc w:val="both"/>
    </w:pPr>
    <w:rPr>
      <w:rFonts w:eastAsia="Calibri"/>
      <w:color w:val="auto"/>
      <w:sz w:val="16"/>
      <w:szCs w:val="16"/>
    </w:rPr>
  </w:style>
  <w:style w:type="character" w:customStyle="1" w:styleId="35">
    <w:name w:val="Основной текст 3 Знак"/>
    <w:basedOn w:val="a0"/>
    <w:link w:val="34"/>
    <w:uiPriority w:val="99"/>
    <w:semiHidden/>
    <w:rsid w:val="001122F8"/>
    <w:rPr>
      <w:sz w:val="16"/>
      <w:szCs w:val="16"/>
      <w:lang w:eastAsia="ru-RU"/>
    </w:rPr>
  </w:style>
  <w:style w:type="paragraph" w:styleId="22">
    <w:name w:val="Body Text 2"/>
    <w:basedOn w:val="a"/>
    <w:link w:val="23"/>
    <w:uiPriority w:val="99"/>
    <w:unhideWhenUsed/>
    <w:rsid w:val="001122F8"/>
    <w:pPr>
      <w:widowControl/>
      <w:spacing w:after="120" w:line="480" w:lineRule="auto"/>
      <w:ind w:firstLine="709"/>
      <w:jc w:val="both"/>
    </w:pPr>
    <w:rPr>
      <w:rFonts w:eastAsia="Calibri"/>
      <w:color w:val="auto"/>
      <w:sz w:val="20"/>
      <w:szCs w:val="20"/>
    </w:rPr>
  </w:style>
  <w:style w:type="character" w:customStyle="1" w:styleId="23">
    <w:name w:val="Основной текст 2 Знак"/>
    <w:basedOn w:val="a0"/>
    <w:link w:val="22"/>
    <w:uiPriority w:val="99"/>
    <w:rsid w:val="001122F8"/>
    <w:rPr>
      <w:sz w:val="20"/>
      <w:lang w:eastAsia="ru-RU"/>
    </w:rPr>
  </w:style>
  <w:style w:type="paragraph" w:styleId="51">
    <w:name w:val="List Bullet 5"/>
    <w:basedOn w:val="a"/>
    <w:uiPriority w:val="99"/>
    <w:semiHidden/>
    <w:unhideWhenUsed/>
    <w:rsid w:val="001122F8"/>
    <w:pPr>
      <w:widowControl/>
      <w:spacing w:before="100" w:beforeAutospacing="1" w:after="100" w:afterAutospacing="1"/>
    </w:pPr>
    <w:rPr>
      <w:color w:val="auto"/>
      <w:sz w:val="24"/>
      <w:szCs w:val="24"/>
    </w:rPr>
  </w:style>
  <w:style w:type="character" w:customStyle="1" w:styleId="mw-headline">
    <w:name w:val="mw-headline"/>
    <w:basedOn w:val="a0"/>
    <w:rsid w:val="001122F8"/>
  </w:style>
  <w:style w:type="character" w:customStyle="1" w:styleId="mw-editsection">
    <w:name w:val="mw-editsection"/>
    <w:basedOn w:val="a0"/>
    <w:rsid w:val="001122F8"/>
  </w:style>
  <w:style w:type="character" w:customStyle="1" w:styleId="mw-editsection-bracket">
    <w:name w:val="mw-editsection-bracket"/>
    <w:basedOn w:val="a0"/>
    <w:rsid w:val="001122F8"/>
  </w:style>
  <w:style w:type="character" w:customStyle="1" w:styleId="mw-editsection-divider">
    <w:name w:val="mw-editsection-divider"/>
    <w:basedOn w:val="a0"/>
    <w:rsid w:val="001122F8"/>
  </w:style>
  <w:style w:type="paragraph" w:customStyle="1" w:styleId="style23">
    <w:name w:val="style23"/>
    <w:basedOn w:val="a"/>
    <w:rsid w:val="001122F8"/>
    <w:pPr>
      <w:widowControl/>
      <w:spacing w:before="100" w:beforeAutospacing="1" w:after="100" w:afterAutospacing="1"/>
    </w:pPr>
    <w:rPr>
      <w:color w:val="auto"/>
      <w:sz w:val="24"/>
      <w:szCs w:val="24"/>
    </w:rPr>
  </w:style>
  <w:style w:type="character" w:customStyle="1" w:styleId="fontstyle90">
    <w:name w:val="fontstyle90"/>
    <w:basedOn w:val="a0"/>
    <w:rsid w:val="001122F8"/>
  </w:style>
  <w:style w:type="paragraph" w:customStyle="1" w:styleId="style15">
    <w:name w:val="style15"/>
    <w:basedOn w:val="a"/>
    <w:rsid w:val="001122F8"/>
    <w:pPr>
      <w:widowControl/>
      <w:spacing w:before="100" w:beforeAutospacing="1" w:after="100" w:afterAutospacing="1"/>
    </w:pPr>
    <w:rPr>
      <w:color w:val="auto"/>
      <w:sz w:val="24"/>
      <w:szCs w:val="24"/>
    </w:rPr>
  </w:style>
  <w:style w:type="character" w:customStyle="1" w:styleId="fontstyle91">
    <w:name w:val="fontstyle91"/>
    <w:basedOn w:val="a0"/>
    <w:rsid w:val="001122F8"/>
  </w:style>
  <w:style w:type="paragraph" w:customStyle="1" w:styleId="style12">
    <w:name w:val="style12"/>
    <w:basedOn w:val="a"/>
    <w:rsid w:val="001122F8"/>
    <w:pPr>
      <w:widowControl/>
      <w:spacing w:before="100" w:beforeAutospacing="1" w:after="100" w:afterAutospacing="1"/>
    </w:pPr>
    <w:rPr>
      <w:color w:val="auto"/>
      <w:sz w:val="24"/>
      <w:szCs w:val="24"/>
    </w:rPr>
  </w:style>
  <w:style w:type="paragraph" w:customStyle="1" w:styleId="style19">
    <w:name w:val="style19"/>
    <w:basedOn w:val="a"/>
    <w:rsid w:val="001122F8"/>
    <w:pPr>
      <w:widowControl/>
      <w:spacing w:before="100" w:beforeAutospacing="1" w:after="100" w:afterAutospacing="1"/>
    </w:pPr>
    <w:rPr>
      <w:color w:val="auto"/>
      <w:sz w:val="24"/>
      <w:szCs w:val="24"/>
    </w:rPr>
  </w:style>
  <w:style w:type="character" w:customStyle="1" w:styleId="fontstyle97">
    <w:name w:val="fontstyle97"/>
    <w:basedOn w:val="a0"/>
    <w:rsid w:val="001122F8"/>
  </w:style>
  <w:style w:type="paragraph" w:customStyle="1" w:styleId="style30">
    <w:name w:val="style30"/>
    <w:basedOn w:val="a"/>
    <w:rsid w:val="001122F8"/>
    <w:pPr>
      <w:widowControl/>
      <w:spacing w:before="100" w:beforeAutospacing="1" w:after="100" w:afterAutospacing="1"/>
    </w:pPr>
    <w:rPr>
      <w:color w:val="auto"/>
      <w:sz w:val="24"/>
      <w:szCs w:val="24"/>
    </w:rPr>
  </w:style>
  <w:style w:type="character" w:customStyle="1" w:styleId="grame">
    <w:name w:val="grame"/>
    <w:basedOn w:val="a0"/>
    <w:rsid w:val="001122F8"/>
  </w:style>
  <w:style w:type="character" w:customStyle="1" w:styleId="spelle">
    <w:name w:val="spelle"/>
    <w:basedOn w:val="a0"/>
    <w:rsid w:val="001122F8"/>
  </w:style>
  <w:style w:type="character" w:customStyle="1" w:styleId="pbtfd26e">
    <w:name w:val="pbtfd26e"/>
    <w:basedOn w:val="a0"/>
    <w:rsid w:val="001122F8"/>
  </w:style>
  <w:style w:type="character" w:styleId="afe">
    <w:name w:val="FollowedHyperlink"/>
    <w:basedOn w:val="a0"/>
    <w:uiPriority w:val="99"/>
    <w:semiHidden/>
    <w:unhideWhenUsed/>
    <w:rsid w:val="001122F8"/>
    <w:rPr>
      <w:color w:val="800080" w:themeColor="followedHyperlink"/>
      <w:u w:val="single"/>
    </w:rPr>
  </w:style>
  <w:style w:type="character" w:customStyle="1" w:styleId="review-h5">
    <w:name w:val="review-h5"/>
    <w:basedOn w:val="a0"/>
    <w:rsid w:val="001122F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A1%D1%80%D0%B5%D0%B4%D0%B0_(%D0%B2_%D1%82%D0%B5%D0%BE%D1%80%D0%B8%D0%B8_%D1%81%D0%B8%D1%81%D1%82%D0%B5%D0%BC)" TargetMode="External"/><Relationship Id="rId18" Type="http://schemas.openxmlformats.org/officeDocument/2006/relationships/hyperlink" Target="http://ru.wikipedia.org/wiki/%D0%A1%D1%80%D0%B5%D0%B4%D0%B0_(%D0%B2_%D1%82%D0%B5%D0%BE%D1%80%D0%B8%D0%B8_%D1%81%D0%B8%D1%81%D1%82%D0%B5%D0%BC)" TargetMode="External"/><Relationship Id="rId26" Type="http://schemas.openxmlformats.org/officeDocument/2006/relationships/hyperlink" Target="https://ru.wikipedia.org/wiki/%D0%98%D1%81%D1%82%D0%BE%D1%80%D0%B8%D1%87%D0%B5%D1%81%D0%BA%D0%B8%D0%B9_%D0%BC%D0%B0%D1%82%D0%B5%D1%80%D0%B8%D0%B0%D0%BB%D0%B8%D0%B7%D0%BC" TargetMode="External"/><Relationship Id="rId39" Type="http://schemas.openxmlformats.org/officeDocument/2006/relationships/hyperlink" Target="https://ru.wikipedia.org/wiki/%D0%9E%D1%82%D0%BA%D1%80%D1%8B%D1%82%D0%B0%D1%8F_%D1%81%D0%B8%D1%81%D1%82%D0%B5%D0%BC%D0%B0_(%D1%84%D0%B8%D0%B7%D0%B8%D0%BA%D0%B0)" TargetMode="External"/><Relationship Id="rId3" Type="http://schemas.openxmlformats.org/officeDocument/2006/relationships/settings" Target="settings.xml"/><Relationship Id="rId21" Type="http://schemas.openxmlformats.org/officeDocument/2006/relationships/hyperlink" Target="javascript:CreateWin('gloss.php?tutindex=3&amp;glosnumber=1&amp;number=28')" TargetMode="External"/><Relationship Id="rId34" Type="http://schemas.openxmlformats.org/officeDocument/2006/relationships/hyperlink" Target="https://ru.wikipedia.org/wiki/%D0%9F%D0%BE%D1%81%D1%82%D0%B8%D0%BD%D0%B4%D1%83%D1%81%D1%82%D1%80%D0%B8%D0%B0%D0%BB%D1%8C%D0%BD%D0%BE%D0%B5_%D0%BE%D0%B1%D1%89%D0%B5%D1%81%D1%82%D0%B2%D0%BE" TargetMode="External"/><Relationship Id="rId42" Type="http://schemas.openxmlformats.org/officeDocument/2006/relationships/hyperlink" Target="https://ru.wikipedia.org/wiki/%D0%A1%D0%BE%D0%B1%D1%81%D1%82%D0%B2%D0%B5%D0%BD%D0%BD%D0%BE%D1%81%D1%82%D1%8C" TargetMode="External"/><Relationship Id="rId47" Type="http://schemas.openxmlformats.org/officeDocument/2006/relationships/image" Target="media/image7.jpeg"/><Relationship Id="rId50" Type="http://schemas.openxmlformats.org/officeDocument/2006/relationships/hyperlink" Target="https://www.google.ru/url?sa=t&amp;rct=j&amp;q=&amp;esrc=s&amp;source=web&amp;cd=5&amp;ved=0ahUKEwjexKCzjuXKAhUllHIKHe7_DssQFgg9MAQ&amp;url=http%3A%2F%2Fspbume.ru%2Fup%2Frt%2Fdocs%2Fsite%2Fmonografiya-14_knyazhickaya2.pdf&amp;usg=AFQjCNHvpjzI4Ffs0UfcY6_P2xU6W3GqNg&amp;cad=rjt" TargetMode="External"/><Relationship Id="rId7" Type="http://schemas.openxmlformats.org/officeDocument/2006/relationships/image" Target="media/image3.jpeg"/><Relationship Id="rId12" Type="http://schemas.openxmlformats.org/officeDocument/2006/relationships/hyperlink" Target="http://ru.wikipedia.org/wiki/%D0%AD%D0%BB%D0%B5%D0%BC%D0%B5%D0%BD%D1%82_(%D1%84%D0%B8%D0%BB%D0%BE%D1%81%D0%BE%D1%84%D0%B8%D1%8F)" TargetMode="External"/><Relationship Id="rId17" Type="http://schemas.openxmlformats.org/officeDocument/2006/relationships/hyperlink" Target="http://ru.wikipedia.org/wiki/%D0%9E%D1%82%D0%BD%D0%BE%D1%88%D0%B5%D0%BD%D0%B8%D0%B5_(%D1%84%D0%B8%D0%BB%D0%BE%D1%81%D0%BE%D1%84%D0%B8%D1%8F)" TargetMode="External"/><Relationship Id="rId25" Type="http://schemas.openxmlformats.org/officeDocument/2006/relationships/hyperlink" Target="https://ru.wikipedia.org/wiki/%D0%94%D0%B8%D0%B0%D0%BB%D0%B5%D0%BA%D1%82%D0%B8%D1%87%D0%B5%D1%81%D0%BA%D0%B8%D0%B9_%D0%BC%D0%B0%D1%82%D0%B5%D1%80%D0%B8%D0%B0%D0%BB%D0%B8%D0%B7%D0%BC" TargetMode="External"/><Relationship Id="rId33" Type="http://schemas.openxmlformats.org/officeDocument/2006/relationships/hyperlink" Target="https://ru.wikipedia.org/wiki/%D0%9D%D0%BE%D0%B2%D0%B0%D1%8F_%D0%B8%D0%BD%D1%81%D1%82%D0%B8%D1%82%D1%83%D1%86%D0%B8%D0%BE%D0%BD%D0%B0%D0%BB%D1%8C%D0%BD%D0%B0%D1%8F_%D1%82%D0%B5%D0%BE%D1%80%D0%B8%D1%8F" TargetMode="External"/><Relationship Id="rId38" Type="http://schemas.openxmlformats.org/officeDocument/2006/relationships/hyperlink" Target="https://ru.wikipedia.org/wiki/%D0%A2%D0%B5%D1%80%D0%BC%D0%B8%D0%BD" TargetMode="External"/><Relationship Id="rId46"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hyperlink" Target="http://ru.wikipedia.org/wiki/%D0%9C%D0%BD%D0%BE%D0%B6%D0%B5%D1%81%D1%82%D0%B2%D0%BE" TargetMode="External"/><Relationship Id="rId20" Type="http://schemas.openxmlformats.org/officeDocument/2006/relationships/hyperlink" Target="http://ru.wikipedia.org/wiki/%D0%A1%D0%B8%D1%81%D1%82%D0%B5%D0%BC%D1%8B" TargetMode="External"/><Relationship Id="rId29" Type="http://schemas.openxmlformats.org/officeDocument/2006/relationships/hyperlink" Target="https://ru.wikipedia.org/wiki/%D0%A4%D0%B8%D1%80%D0%BC%D0%B0" TargetMode="External"/><Relationship Id="rId41" Type="http://schemas.openxmlformats.org/officeDocument/2006/relationships/hyperlink" Target="http://slovari.yandex.ru/~%D0%BA%D0%BD%D0%B8%D0%B3%D0%B8/%D0%9B%D0%BE%D0%BF%D0%B0%D1%82%D0%BD%D0%B8%D0%BA%D0%BE%D0%B2/%D0%92%D1%85%D0%BE%D0%B4%D1%8B%20%D0%B8%20%D0%B2%D1%8B%D1%85%D0%BE%D0%B4%D1%8B%20%D1%81%D0%B8%D1%81%D1%82%D0%B5%D0%BC%D1%8B/"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ru.wikipedia.org/wiki/%D0%92%D0%B7%D0%B0%D0%B8%D0%BC%D0%BE%D0%B4%D0%B5%D0%B9%D1%81%D1%82%D0%B2%D0%B8%D0%B5" TargetMode="External"/><Relationship Id="rId24" Type="http://schemas.openxmlformats.org/officeDocument/2006/relationships/hyperlink" Target="https://ru.wikipedia.org/wiki/%D0%9C%D0%B0%D1%80%D0%BA%D1%81%D0%B8%D0%B7%D0%BC" TargetMode="External"/><Relationship Id="rId32" Type="http://schemas.openxmlformats.org/officeDocument/2006/relationships/hyperlink" Target="https://ru.wikipedia.org/wiki/%D0%98%D0%BD%D1%81%D1%82%D0%B8%D1%82%D1%83%D1%86%D0%B8%D0%BE%D0%BD%D0%B0%D0%BB%D0%B8%D0%B7%D0%BC" TargetMode="External"/><Relationship Id="rId37" Type="http://schemas.openxmlformats.org/officeDocument/2006/relationships/hyperlink" Target="https://ru.wikipedia.org/wiki/%D0%A0%D0%B0%D0%B2%D0%BD%D0%BE%D0%B2%D0%B5%D1%81%D0%B8%D0%B5" TargetMode="External"/><Relationship Id="rId40" Type="http://schemas.openxmlformats.org/officeDocument/2006/relationships/hyperlink" Target="http://slovari.yandex.ru/~%D0%BA%D0%BD%D0%B8%D0%B3%D0%B8/%D0%9B%D0%BE%D0%BF%D0%B0%D1%82%D0%BD%D0%B8%D0%BA%D0%BE%D0%B2/%D0%92%D1%85%D0%BE%D0%B4%D1%8B%20%D0%B8%20%D0%B2%D1%8B%D1%85%D0%BE%D0%B4%D1%8B%20%D1%81%D0%B8%D1%81%D1%82%D0%B5%D0%BC%D1%8B/" TargetMode="External"/><Relationship Id="rId45" Type="http://schemas.openxmlformats.org/officeDocument/2006/relationships/image" Target="media/image5.jpeg"/><Relationship Id="rId53"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http://ru.wikipedia.org/wiki/%D0%A1%D0%B0%D0%B3%D0%B0%D1%82%D0%BE%D0%B2%D1%81%D0%BA%D0%B8%D0%B9,_%D0%92%D0%B0%D0%BB%D0%B5%D1%80%D0%B8%D0%B9_%D0%9D%D0%B8%D0%BA%D0%BE%D0%BB%D0%B0%D0%B5%D0%B2%D0%B8%D1%87" TargetMode="External"/><Relationship Id="rId23" Type="http://schemas.openxmlformats.org/officeDocument/2006/relationships/hyperlink" Target="https://ru.wikipedia.org/wiki/%D0%98%D1%81%D1%82%D0%BE%D1%80%D0%B8%D1%8F_%D1%8D%D0%BA%D0%BE%D0%BD%D0%BE%D0%BC%D0%B8%D1%87%D0%B5%D1%81%D0%BA%D0%B8%D1%85_%D1%83%D1%87%D0%B5%D0%BD%D0%B8%D0%B9" TargetMode="External"/><Relationship Id="rId28" Type="http://schemas.openxmlformats.org/officeDocument/2006/relationships/hyperlink" Target="https://ru.wikipedia.org/wiki/%D0%9D%D0%B5%D0%BE%D0%BA%D0%BB%D0%B0%D1%81%D1%81%D0%B8%D1%87%D0%B5%D1%81%D0%BA%D0%B0%D1%8F_%D1%8D%D0%BA%D0%BE%D0%BD%D0%BE%D0%BC%D0%B8%D1%87%D0%B5%D1%81%D0%BA%D0%B0%D1%8F_%D1%82%D0%B5%D0%BE%D1%80%D0%B8%D1%8F" TargetMode="External"/><Relationship Id="rId36" Type="http://schemas.openxmlformats.org/officeDocument/2006/relationships/hyperlink" Target="https://ru.wikipedia.org/wiki/%D0%9E%D1%82%D0%BA%D1%80%D1%8B%D1%82%D0%B0%D1%8F_%D1%81%D0%B8%D1%81%D1%82%D0%B5%D0%BC%D0%B0_(%D1%84%D0%B8%D0%B7%D0%B8%D0%BA%D0%B0)" TargetMode="External"/><Relationship Id="rId49" Type="http://schemas.openxmlformats.org/officeDocument/2006/relationships/image" Target="media/image9.jpeg"/><Relationship Id="rId10" Type="http://schemas.openxmlformats.org/officeDocument/2006/relationships/hyperlink" Target="http://ru.wikipedia.org/wiki/%D0%9D%D0%B0%D1%83%D0%BA%D0%B0_(%D0%B8%D0%B7%D0%B4%D0%B0%D1%82%D0%B5%D0%BB%D1%8C%D1%81%D1%82%D0%B2%D0%BE)" TargetMode="External"/><Relationship Id="rId19" Type="http://schemas.openxmlformats.org/officeDocument/2006/relationships/hyperlink" Target="http://ru.wikipedia.org/wiki/%D0%A6%D0%B5%D0%BB%D1%8C" TargetMode="External"/><Relationship Id="rId31" Type="http://schemas.openxmlformats.org/officeDocument/2006/relationships/hyperlink" Target="https://ru.wikipedia.org/wiki/%D0%93%D0%BE%D1%81%D1%83%D0%B4%D0%B0%D1%80%D1%81%D1%82%D0%B2%D0%BE" TargetMode="External"/><Relationship Id="rId44" Type="http://schemas.openxmlformats.org/officeDocument/2006/relationships/hyperlink" Target="https://ru.wikipedia.org/wiki/%D0%9A%D0%BE%D0%BE%D0%BF%D0%B5%D1%80%D0%B0%D1%86%D0%B8%D1%8F" TargetMode="External"/><Relationship Id="rId52" Type="http://schemas.openxmlformats.org/officeDocument/2006/relationships/hyperlink" Target="http://studopedia.org/6-75302.html" TargetMode="External"/><Relationship Id="rId4" Type="http://schemas.openxmlformats.org/officeDocument/2006/relationships/webSettings" Target="webSettings.xml"/><Relationship Id="rId9" Type="http://schemas.openxmlformats.org/officeDocument/2006/relationships/hyperlink" Target="http://grachev62.narod.ru/bertalanffy/bertalanffy_1.html" TargetMode="External"/><Relationship Id="rId14" Type="http://schemas.openxmlformats.org/officeDocument/2006/relationships/hyperlink" Target="http://ru.wikipedia.org/wiki/%D0%A1%D1%83%D0%B1%D1%8A%D0%B5%D0%BA%D1%82_(%D1%84%D0%B8%D0%BB%D0%BE%D1%81%D0%BE%D1%84%D0%B8%D1%8F)" TargetMode="External"/><Relationship Id="rId22" Type="http://schemas.openxmlformats.org/officeDocument/2006/relationships/image" Target="media/image4.gif"/><Relationship Id="rId27" Type="http://schemas.openxmlformats.org/officeDocument/2006/relationships/hyperlink" Target="https://ru.wikipedia.org/wiki/%D0%A1%D0%BF%D0%BE%D1%81%D0%BE%D0%B1_%D0%BF%D1%80%D0%BE%D0%B8%D0%B7%D0%B2%D0%BE%D0%B4%D1%81%D1%82%D0%B2%D0%B0" TargetMode="External"/><Relationship Id="rId30" Type="http://schemas.openxmlformats.org/officeDocument/2006/relationships/hyperlink" Target="https://ru.wikipedia.org/wiki/%D0%94%D0%BE%D0%BC%D0%BE%D1%85%D0%BE%D0%B7%D1%8F%D0%B9%D1%81%D1%82%D0%B2%D0%BE" TargetMode="External"/><Relationship Id="rId35" Type="http://schemas.openxmlformats.org/officeDocument/2006/relationships/hyperlink" Target="https://ru.wikipedia.org/wiki/%D0%AD%D0%BA%D0%BE%D0%BD%D0%BE%D0%BC%D0%B8%D0%BA%D0%B0_%D1%80%D0%B0%D0%B7%D0%B2%D0%B8%D1%82%D0%B8%D1%8F" TargetMode="External"/><Relationship Id="rId43" Type="http://schemas.openxmlformats.org/officeDocument/2006/relationships/hyperlink" Target="https://ru.wikipedia.org/wiki/%D0%A0%D0%B5%D1%81%D1%83%D1%80%D1%81%D1%8B" TargetMode="External"/><Relationship Id="rId48" Type="http://schemas.openxmlformats.org/officeDocument/2006/relationships/image" Target="media/image8.png"/><Relationship Id="rId8" Type="http://schemas.openxmlformats.org/officeDocument/2006/relationships/hyperlink" Target="http://www.metodolog.ru/00306/00306.html" TargetMode="External"/><Relationship Id="rId51" Type="http://schemas.openxmlformats.org/officeDocument/2006/relationships/hyperlink" Target="https://www.google.ru/url?sa=t&amp;rct=j&amp;q=&amp;esrc=s&amp;source=web&amp;cd=3&amp;cad=rja&amp;uact=8&amp;ved=0ahUKEwjexKCzjuXKAhUllHIKHe7_DssQFggrMAI&amp;url=http%3A%2F%2Fwww.ssau.ru%2Ffiles%2Feducation%2Fmetod_1%2F%25D0%259A%25D0%25B0%25D1%2580%25D0%25B3%25D0%25B8%25D0%25BD%2520%25D0%2592.%25D0%25A0.%2520%25D0%259C%25D0%25B5%25D1%2582%25D0%25BE%25D0%25B4%25D0%25BE%25D0%25BB%25D0%25BE%25D0%25B3%25D0%25B8%25D1%258F%2520%25D0%25BD%25D0%25B0%25D1%2583%25D1%2587%25D0%25BD%25D1%258B%25D1%2585.%2520%25D0%259B%25D0%25B5%25D0%25BA%25D1%2586%25D0%25B8%25D1%258F%25204.pdf&amp;usg=AFQjCNHNmYDy1fvlK_0aDGRiGaQgXkQd_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462</TotalTime>
  <Pages>125</Pages>
  <Words>47163</Words>
  <Characters>268833</Characters>
  <Application>Microsoft Office Word</Application>
  <DocSecurity>0</DocSecurity>
  <Lines>2240</Lines>
  <Paragraphs>630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315366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3335799</dc:creator>
  <cp:keywords/>
  <dc:description/>
  <cp:lastModifiedBy>Zhuravleva</cp:lastModifiedBy>
  <cp:revision>31</cp:revision>
  <dcterms:created xsi:type="dcterms:W3CDTF">2018-02-01T06:27:00Z</dcterms:created>
  <dcterms:modified xsi:type="dcterms:W3CDTF">2018-04-26T03:29:00Z</dcterms:modified>
</cp:coreProperties>
</file>