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17" w:rsidRDefault="00943417" w:rsidP="00943417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-57785</wp:posOffset>
            </wp:positionV>
            <wp:extent cx="274320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450" y="21447"/>
                <wp:lineTo x="21450" y="0"/>
                <wp:lineTo x="0" y="0"/>
              </wp:wrapPolygon>
            </wp:wrapTight>
            <wp:docPr id="25" name="Рисунок 4" descr="fig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393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 xml:space="preserve">3 </w:t>
      </w:r>
    </w:p>
    <w:p w:rsidR="00943417" w:rsidRPr="00363111" w:rsidRDefault="00943417" w:rsidP="00943417">
      <w:pPr>
        <w:spacing w:line="360" w:lineRule="auto"/>
        <w:jc w:val="center"/>
        <w:rPr>
          <w:sz w:val="28"/>
          <w:szCs w:val="28"/>
        </w:rPr>
      </w:pPr>
    </w:p>
    <w:p w:rsidR="00943417" w:rsidRPr="009752F8" w:rsidRDefault="00943417" w:rsidP="009434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Сила тока в электрическом контуре </w:t>
      </w:r>
      <w:r w:rsidRPr="00DE0569">
        <w:rPr>
          <w:sz w:val="28"/>
          <w:szCs w:val="28"/>
        </w:rPr>
        <w:t>(</w:t>
      </w:r>
      <w:r>
        <w:rPr>
          <w:sz w:val="28"/>
          <w:szCs w:val="28"/>
        </w:rPr>
        <w:t xml:space="preserve">рис. 2) меняется со временем по закону: </w:t>
      </w:r>
      <w:r>
        <w:rPr>
          <w:rFonts w:ascii="Cambria Math" w:hAnsi="Cambria Math"/>
          <w:sz w:val="28"/>
          <w:szCs w:val="28"/>
        </w:rPr>
        <w:br/>
      </w:r>
      <m:oMath>
        <m:r>
          <w:rPr>
            <w:rFonts w:ascii="Cambria Math" w:hAnsi="Cambria Math"/>
            <w:sz w:val="28"/>
            <w:szCs w:val="28"/>
            <w:lang w:val="en-US"/>
          </w:rPr>
          <m:t>I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2πνt</m:t>
                </m:r>
              </m:e>
            </m:d>
          </m:e>
        </m:func>
      </m:oMath>
      <w:r>
        <w:rPr>
          <w:sz w:val="28"/>
          <w:szCs w:val="28"/>
        </w:rPr>
        <w:t xml:space="preserve">,  </w:t>
      </w:r>
      <w:proofErr w:type="spellStart"/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m</w:t>
      </w:r>
      <w:proofErr w:type="spellEnd"/>
      <w:r w:rsidRPr="00F4757A">
        <w:rPr>
          <w:sz w:val="28"/>
          <w:szCs w:val="28"/>
        </w:rPr>
        <w:t xml:space="preserve"> = 0.1</w:t>
      </w:r>
      <w:proofErr w:type="gramStart"/>
      <w:r w:rsidRPr="00F4757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, </w:t>
      </w:r>
      <w:r w:rsidRPr="00F4757A">
        <w:rPr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9pt" o:ole="">
            <v:imagedata r:id="rId5" o:title=""/>
          </v:shape>
          <o:OLEObject Type="Embed" ProgID="Equation.DSMT4" ShapeID="_x0000_i1025" DrawAspect="Content" ObjectID="_1665466700" r:id="rId6"/>
        </w:object>
      </w:r>
      <w:r w:rsidRPr="00F4757A">
        <w:rPr>
          <w:sz w:val="28"/>
          <w:szCs w:val="28"/>
        </w:rPr>
        <w:t xml:space="preserve"> = 50 </w:t>
      </w:r>
      <w:r>
        <w:rPr>
          <w:i/>
          <w:sz w:val="28"/>
          <w:szCs w:val="28"/>
        </w:rPr>
        <w:t>Гц</w:t>
      </w:r>
      <w:r>
        <w:rPr>
          <w:sz w:val="28"/>
          <w:szCs w:val="28"/>
        </w:rPr>
        <w:t xml:space="preserve">. Найти амплитуду напряжения и  сдвиг фаз между током и напряжением на заданном участке цепи </w:t>
      </w:r>
      <w:r w:rsidRPr="005E351C"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AF</w:t>
      </w:r>
      <w:r w:rsidRPr="005E351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i/>
          <w:sz w:val="28"/>
          <w:szCs w:val="28"/>
          <w:lang w:val="en-US"/>
        </w:rPr>
        <w:t>BD</w:t>
      </w:r>
      <w:r w:rsidRPr="005E351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943417" w:rsidRDefault="00943417" w:rsidP="009434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Построить график зависимости напряжения </w:t>
      </w:r>
      <w:r>
        <w:rPr>
          <w:i/>
          <w:sz w:val="28"/>
          <w:szCs w:val="28"/>
          <w:lang w:val="en-US"/>
        </w:rPr>
        <w:t>U</w:t>
      </w:r>
      <w:r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>)</w:t>
      </w:r>
      <w:r w:rsidRPr="00760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этом участке от времени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в интервале</w:t>
      </w:r>
      <w:r w:rsidRPr="00760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 до </w:t>
      </w:r>
      <w:r w:rsidRPr="009752F8">
        <w:rPr>
          <w:sz w:val="28"/>
          <w:szCs w:val="28"/>
        </w:rPr>
        <w:t>40</w:t>
      </w:r>
      <w:r>
        <w:rPr>
          <w:sz w:val="28"/>
          <w:szCs w:val="28"/>
        </w:rPr>
        <w:t xml:space="preserve"> мс.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054"/>
      </w:tblGrid>
      <w:tr w:rsidR="00943417" w:rsidRPr="007628F0" w:rsidTr="006960B9">
        <w:trPr>
          <w:trHeight w:val="350"/>
          <w:tblHeader/>
        </w:trPr>
        <w:tc>
          <w:tcPr>
            <w:tcW w:w="817" w:type="dxa"/>
            <w:vAlign w:val="center"/>
          </w:tcPr>
          <w:p w:rsidR="00943417" w:rsidRPr="00FE2393" w:rsidRDefault="00943417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вар.</w:t>
            </w:r>
          </w:p>
        </w:tc>
        <w:tc>
          <w:tcPr>
            <w:tcW w:w="4054" w:type="dxa"/>
            <w:vAlign w:val="center"/>
          </w:tcPr>
          <w:p w:rsidR="00943417" w:rsidRPr="007628F0" w:rsidRDefault="00943417" w:rsidP="006960B9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R,L,C</m:t>
              </m:r>
            </m:oMath>
            <w:r>
              <w:rPr>
                <w:sz w:val="28"/>
                <w:szCs w:val="28"/>
              </w:rPr>
              <w:t xml:space="preserve">  </w:t>
            </w:r>
          </w:p>
        </w:tc>
      </w:tr>
      <w:tr w:rsidR="00943417" w:rsidRPr="00F4757A" w:rsidTr="006960B9">
        <w:trPr>
          <w:trHeight w:val="967"/>
        </w:trPr>
        <w:tc>
          <w:tcPr>
            <w:tcW w:w="817" w:type="dxa"/>
            <w:vAlign w:val="center"/>
          </w:tcPr>
          <w:p w:rsidR="00943417" w:rsidRPr="00FE2393" w:rsidRDefault="00943417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8758D">
              <w:rPr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4054" w:type="dxa"/>
            <w:vAlign w:val="center"/>
          </w:tcPr>
          <w:p w:rsidR="00943417" w:rsidRPr="00A8758D" w:rsidRDefault="00943417" w:rsidP="006960B9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A8758D">
              <w:rPr>
                <w:i/>
                <w:sz w:val="28"/>
                <w:szCs w:val="28"/>
                <w:highlight w:val="yellow"/>
              </w:rPr>
              <w:t xml:space="preserve">Участок </w:t>
            </w:r>
            <w:r w:rsidRPr="00A8758D">
              <w:rPr>
                <w:i/>
                <w:sz w:val="28"/>
                <w:szCs w:val="28"/>
                <w:highlight w:val="yellow"/>
                <w:lang w:val="en-US"/>
              </w:rPr>
              <w:t>BD</w:t>
            </w:r>
            <w:r w:rsidRPr="00A8758D">
              <w:rPr>
                <w:sz w:val="28"/>
                <w:szCs w:val="28"/>
                <w:highlight w:val="yellow"/>
              </w:rPr>
              <w:t xml:space="preserve">, </w:t>
            </w:r>
            <w:r w:rsidRPr="00A8758D">
              <w:rPr>
                <w:i/>
                <w:sz w:val="28"/>
                <w:szCs w:val="28"/>
                <w:highlight w:val="yellow"/>
                <w:lang w:val="en-US"/>
              </w:rPr>
              <w:t>R</w:t>
            </w:r>
            <w:r w:rsidRPr="00A8758D">
              <w:rPr>
                <w:sz w:val="28"/>
                <w:szCs w:val="28"/>
                <w:highlight w:val="yellow"/>
              </w:rPr>
              <w:t xml:space="preserve"> = 10 </w:t>
            </w:r>
            <w:r w:rsidRPr="00A8758D">
              <w:rPr>
                <w:i/>
                <w:sz w:val="28"/>
                <w:szCs w:val="28"/>
                <w:highlight w:val="yellow"/>
              </w:rPr>
              <w:t>Ом</w:t>
            </w:r>
            <w:r w:rsidRPr="00A8758D">
              <w:rPr>
                <w:sz w:val="28"/>
                <w:szCs w:val="28"/>
                <w:highlight w:val="yellow"/>
              </w:rPr>
              <w:t>,</w:t>
            </w:r>
          </w:p>
          <w:p w:rsidR="00943417" w:rsidRPr="00F4757A" w:rsidRDefault="00943417" w:rsidP="006960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8758D">
              <w:rPr>
                <w:i/>
                <w:sz w:val="28"/>
                <w:szCs w:val="28"/>
                <w:highlight w:val="yellow"/>
                <w:lang w:val="en-US"/>
              </w:rPr>
              <w:t>L</w:t>
            </w:r>
            <w:r w:rsidRPr="00A8758D">
              <w:rPr>
                <w:sz w:val="28"/>
                <w:szCs w:val="28"/>
                <w:highlight w:val="yellow"/>
              </w:rPr>
              <w:t xml:space="preserve"> = 30 мГн, </w:t>
            </w:r>
            <w:r w:rsidRPr="00A8758D">
              <w:rPr>
                <w:i/>
                <w:sz w:val="28"/>
                <w:szCs w:val="28"/>
                <w:highlight w:val="yellow"/>
                <w:lang w:val="en-US"/>
              </w:rPr>
              <w:t>C</w:t>
            </w:r>
            <w:r w:rsidRPr="00A8758D">
              <w:rPr>
                <w:sz w:val="28"/>
                <w:szCs w:val="28"/>
                <w:highlight w:val="yellow"/>
              </w:rPr>
              <w:t xml:space="preserve"> = 200 </w:t>
            </w:r>
            <w:r w:rsidRPr="00A8758D">
              <w:rPr>
                <w:i/>
                <w:sz w:val="28"/>
                <w:szCs w:val="28"/>
                <w:highlight w:val="yellow"/>
              </w:rPr>
              <w:t>мкФ</w:t>
            </w:r>
          </w:p>
        </w:tc>
      </w:tr>
    </w:tbl>
    <w:p w:rsidR="00943417" w:rsidRDefault="00943417" w:rsidP="00943417">
      <w:pPr>
        <w:spacing w:line="360" w:lineRule="auto"/>
        <w:rPr>
          <w:sz w:val="28"/>
          <w:szCs w:val="28"/>
        </w:rPr>
      </w:pPr>
    </w:p>
    <w:p w:rsidR="00943417" w:rsidRPr="00E959D7" w:rsidRDefault="00943417" w:rsidP="00943417">
      <w:pPr>
        <w:pStyle w:val="1"/>
        <w:pageBreakBefore/>
        <w:spacing w:before="0" w:after="0" w:line="360" w:lineRule="auto"/>
        <w:jc w:val="center"/>
        <w:rPr>
          <w:sz w:val="28"/>
          <w:szCs w:val="28"/>
        </w:rPr>
      </w:pPr>
      <w:r w:rsidRPr="00E959D7">
        <w:rPr>
          <w:sz w:val="28"/>
          <w:szCs w:val="28"/>
        </w:rPr>
        <w:lastRenderedPageBreak/>
        <w:t>Бланк выполнения задания</w:t>
      </w:r>
    </w:p>
    <w:p w:rsidR="00943417" w:rsidRDefault="00943417" w:rsidP="00943417">
      <w:pPr>
        <w:pStyle w:val="a3"/>
        <w:spacing w:line="360" w:lineRule="auto"/>
        <w:ind w:left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7088"/>
      </w:tblGrid>
      <w:tr w:rsidR="00943417" w:rsidRPr="000E0001" w:rsidTr="006960B9">
        <w:trPr>
          <w:jc w:val="center"/>
        </w:trPr>
        <w:tc>
          <w:tcPr>
            <w:tcW w:w="2252" w:type="dxa"/>
            <w:shd w:val="clear" w:color="auto" w:fill="auto"/>
          </w:tcPr>
          <w:p w:rsidR="00943417" w:rsidRPr="00186B5C" w:rsidRDefault="00943417" w:rsidP="006960B9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Дано:</w:t>
            </w:r>
          </w:p>
          <w:p w:rsidR="00943417" w:rsidRPr="00186B5C" w:rsidRDefault="00943417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943417" w:rsidRPr="00186B5C" w:rsidRDefault="00943417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943417" w:rsidRPr="00186B5C" w:rsidRDefault="00943417" w:rsidP="006960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943417" w:rsidRPr="00186B5C" w:rsidRDefault="00943417" w:rsidP="006960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Решение:</w:t>
            </w:r>
          </w:p>
          <w:p w:rsidR="00943417" w:rsidRPr="00924B93" w:rsidRDefault="00943417" w:rsidP="006960B9">
            <w:pPr>
              <w:spacing w:line="360" w:lineRule="auto"/>
              <w:jc w:val="both"/>
            </w:pPr>
          </w:p>
        </w:tc>
      </w:tr>
      <w:tr w:rsidR="00943417" w:rsidRPr="000E0001" w:rsidTr="006960B9">
        <w:trPr>
          <w:jc w:val="center"/>
        </w:trPr>
        <w:tc>
          <w:tcPr>
            <w:tcW w:w="2252" w:type="dxa"/>
            <w:shd w:val="clear" w:color="auto" w:fill="auto"/>
          </w:tcPr>
          <w:p w:rsidR="00943417" w:rsidRPr="00186B5C" w:rsidRDefault="00943417" w:rsidP="006960B9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Найти:</w:t>
            </w:r>
          </w:p>
          <w:p w:rsidR="00943417" w:rsidRPr="00186B5C" w:rsidRDefault="00943417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943417" w:rsidRPr="00186B5C" w:rsidRDefault="00943417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943417" w:rsidRPr="00186B5C" w:rsidRDefault="00943417" w:rsidP="006960B9">
            <w:pPr>
              <w:spacing w:line="360" w:lineRule="auto"/>
              <w:rPr>
                <w:sz w:val="28"/>
                <w:szCs w:val="28"/>
              </w:rPr>
            </w:pPr>
          </w:p>
          <w:p w:rsidR="00943417" w:rsidRPr="00186B5C" w:rsidRDefault="00943417" w:rsidP="006960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943417" w:rsidRPr="000E0001" w:rsidRDefault="00943417" w:rsidP="006960B9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943417" w:rsidRDefault="00943417" w:rsidP="00943417">
      <w:pPr>
        <w:spacing w:line="360" w:lineRule="auto"/>
        <w:rPr>
          <w:sz w:val="28"/>
          <w:szCs w:val="28"/>
        </w:rPr>
      </w:pPr>
    </w:p>
    <w:p w:rsidR="00943417" w:rsidRDefault="002B116F" w:rsidP="0094341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47640" cy="65201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652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16F" w:rsidRDefault="002B116F" w:rsidP="0094341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87645" cy="278320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03E" w:rsidRDefault="006D103E"/>
    <w:sectPr w:rsidR="006D103E" w:rsidSect="006D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3417"/>
    <w:rsid w:val="000E3318"/>
    <w:rsid w:val="002B116F"/>
    <w:rsid w:val="006D103E"/>
    <w:rsid w:val="0094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17"/>
  </w:style>
  <w:style w:type="paragraph" w:styleId="1">
    <w:name w:val="heading 1"/>
    <w:basedOn w:val="a"/>
    <w:link w:val="10"/>
    <w:uiPriority w:val="9"/>
    <w:qFormat/>
    <w:rsid w:val="00943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434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2020-10-24T20:03:00Z</dcterms:created>
  <dcterms:modified xsi:type="dcterms:W3CDTF">2020-10-29T05:49:00Z</dcterms:modified>
</cp:coreProperties>
</file>