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A76EA" w14:textId="4B43C5E4" w:rsidR="00F92CA5" w:rsidRDefault="00983932">
      <w:r w:rsidRPr="00F31D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Однофазный трансформатор подвергнут испытанию при номинальном первичном напряжении в режиме холосто хода и при номинальном токе в обеих обмотках в режиме короткого замыкания. Показания приборов в первичной и вторичной цепи следующие: U</w:t>
      </w:r>
      <w:r w:rsidRPr="00F31D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1н</w:t>
      </w:r>
      <w:r w:rsidRPr="00F3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 </w:t>
      </w:r>
      <w:proofErr w:type="spellStart"/>
      <w:r w:rsidRPr="00F31DA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F31DAA">
        <w:rPr>
          <w:rFonts w:ascii="Times New Roman" w:eastAsia="Times New Roman" w:hAnsi="Times New Roman" w:cs="Times New Roman"/>
          <w:sz w:val="28"/>
          <w:szCs w:val="28"/>
          <w:lang w:eastAsia="ru-RU"/>
        </w:rPr>
        <w:t>, U</w:t>
      </w:r>
      <w:r w:rsidRPr="00F31D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20</w:t>
      </w:r>
      <w:r w:rsidRPr="00F3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220 В, I</w:t>
      </w:r>
      <w:r w:rsidRPr="00F31D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F3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0.18 А, P</w:t>
      </w:r>
      <w:r w:rsidRPr="00F31D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F3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70 Вт, U</w:t>
      </w:r>
      <w:r w:rsidRPr="00F31D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1к</w:t>
      </w:r>
      <w:r w:rsidRPr="00F3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188 В, I</w:t>
      </w:r>
      <w:r w:rsidRPr="00F31D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1к</w:t>
      </w:r>
      <w:r w:rsidRPr="00F3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 А, I</w:t>
      </w:r>
      <w:r w:rsidRPr="00F31D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2к</w:t>
      </w:r>
      <w:r w:rsidRPr="00F3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46 А, P</w:t>
      </w:r>
      <w:r w:rsidRPr="00F31D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1к </w:t>
      </w:r>
      <w:r w:rsidRPr="00F3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250 Вт. Определить: номинальную мощность трансформатора </w:t>
      </w:r>
      <w:proofErr w:type="spellStart"/>
      <w:r w:rsidRPr="00F31DAA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F31D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F31DA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КПД при номинальной нагрузке для значений коэффициента мощности cosφ</w:t>
      </w:r>
      <w:r w:rsidRPr="00F31D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3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0.8, параметры схемы замещения при допущении r</w:t>
      </w:r>
      <w:r w:rsidRPr="00F31D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31DAA">
        <w:rPr>
          <w:rFonts w:ascii="Times New Roman" w:eastAsia="Times New Roman" w:hAnsi="Times New Roman" w:cs="Times New Roman"/>
          <w:sz w:val="28"/>
          <w:szCs w:val="28"/>
          <w:lang w:eastAsia="ru-RU"/>
        </w:rPr>
        <w:t>= r</w:t>
      </w:r>
      <w:r w:rsidRPr="00F31D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31DA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′</w:t>
      </w:r>
      <w:r w:rsidRPr="00F31DAA">
        <w:rPr>
          <w:rFonts w:ascii="Times New Roman" w:eastAsia="Times New Roman" w:hAnsi="Times New Roman" w:cs="Times New Roman"/>
          <w:sz w:val="28"/>
          <w:szCs w:val="28"/>
          <w:lang w:eastAsia="ru-RU"/>
        </w:rPr>
        <w:t>, x</w:t>
      </w:r>
      <w:r w:rsidRPr="00F31D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31DAA">
        <w:rPr>
          <w:rFonts w:ascii="Times New Roman" w:eastAsia="Times New Roman" w:hAnsi="Times New Roman" w:cs="Times New Roman"/>
          <w:sz w:val="28"/>
          <w:szCs w:val="28"/>
          <w:lang w:eastAsia="ru-RU"/>
        </w:rPr>
        <w:t>= x</w:t>
      </w:r>
      <w:r w:rsidRPr="00F31DA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31DA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′</w:t>
      </w:r>
      <w:r w:rsidRPr="00F31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9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32"/>
    <w:rsid w:val="00983932"/>
    <w:rsid w:val="00F9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8C6A"/>
  <w15:chartTrackingRefBased/>
  <w15:docId w15:val="{14C493F7-1798-4448-8317-0CEFCA9A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Пономарев</dc:creator>
  <cp:keywords/>
  <dc:description/>
  <cp:lastModifiedBy>Михаил Пономарев</cp:lastModifiedBy>
  <cp:revision>1</cp:revision>
  <dcterms:created xsi:type="dcterms:W3CDTF">2020-11-02T06:05:00Z</dcterms:created>
  <dcterms:modified xsi:type="dcterms:W3CDTF">2020-11-02T06:05:00Z</dcterms:modified>
</cp:coreProperties>
</file>