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B4" w:rsidRPr="009B6BB4" w:rsidRDefault="009B6BB4" w:rsidP="009B6BB4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9B6BB4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Практическое занятие к теме 2.1.</w:t>
      </w:r>
    </w:p>
    <w:p w:rsidR="009B6BB4" w:rsidRPr="009B6BB4" w:rsidRDefault="009B6BB4" w:rsidP="009B6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B6BB4">
        <w:rPr>
          <w:rFonts w:ascii="Arial" w:eastAsia="Times New Roman" w:hAnsi="Arial" w:cs="Arial"/>
          <w:b/>
          <w:bCs/>
          <w:color w:val="333333"/>
          <w:lang w:eastAsia="ru-RU"/>
        </w:rPr>
        <w:t>Вопросы и темы для обсуждения:</w:t>
      </w:r>
    </w:p>
    <w:p w:rsidR="009B6BB4" w:rsidRPr="009B6BB4" w:rsidRDefault="009B6BB4" w:rsidP="009B6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B6BB4">
        <w:rPr>
          <w:rFonts w:ascii="Arial" w:eastAsia="Times New Roman" w:hAnsi="Arial" w:cs="Arial"/>
          <w:color w:val="333333"/>
          <w:lang w:eastAsia="ru-RU"/>
        </w:rPr>
        <w:t>1. Криминальные опасности в быту.</w:t>
      </w:r>
    </w:p>
    <w:p w:rsidR="009B6BB4" w:rsidRPr="009B6BB4" w:rsidRDefault="009B6BB4" w:rsidP="009B6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B6BB4">
        <w:rPr>
          <w:rFonts w:ascii="Arial" w:eastAsia="Times New Roman" w:hAnsi="Arial" w:cs="Arial"/>
          <w:color w:val="333333"/>
          <w:lang w:eastAsia="ru-RU"/>
        </w:rPr>
        <w:t>2. Криминальные ситуации на улицах и в общественных местах.</w:t>
      </w:r>
    </w:p>
    <w:p w:rsidR="009B6BB4" w:rsidRPr="009B6BB4" w:rsidRDefault="009B6BB4" w:rsidP="009B6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B6BB4">
        <w:rPr>
          <w:rFonts w:ascii="Arial" w:eastAsia="Times New Roman" w:hAnsi="Arial" w:cs="Arial"/>
          <w:color w:val="333333"/>
          <w:lang w:eastAsia="ru-RU"/>
        </w:rPr>
        <w:t>3. Общая характеристика криминальных опасностей в сфере экономики и потребительского рынка.</w:t>
      </w:r>
    </w:p>
    <w:p w:rsidR="009B6BB4" w:rsidRPr="009B6BB4" w:rsidRDefault="009B6BB4" w:rsidP="009B6B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B6BB4">
        <w:rPr>
          <w:rFonts w:ascii="Arial" w:eastAsia="Times New Roman" w:hAnsi="Arial" w:cs="Arial"/>
          <w:b/>
          <w:bCs/>
          <w:color w:val="333333"/>
          <w:lang w:eastAsia="ru-RU"/>
        </w:rPr>
        <w:t>Задание:</w:t>
      </w:r>
    </w:p>
    <w:p w:rsidR="009B6BB4" w:rsidRPr="009B6BB4" w:rsidRDefault="009B6BB4" w:rsidP="009B6BB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9B6BB4">
        <w:rPr>
          <w:rFonts w:ascii="Arial" w:eastAsia="Times New Roman" w:hAnsi="Arial" w:cs="Arial"/>
          <w:color w:val="333333"/>
          <w:lang w:eastAsia="ru-RU"/>
        </w:rPr>
        <w:t>Изучить теоретический материал по теме и подготовить презентацию по теме (15 слайдов) или глоссарий (20 понятий).</w:t>
      </w:r>
    </w:p>
    <w:p w:rsidR="009B6BB4" w:rsidRDefault="009B6BB4" w:rsidP="009B6BB4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2.2.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Вопросы и темы для обсуждения: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Понятие должностной преступности.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 Коррупция.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 Социальные опасности криминогенного характера (терроризм, распространение наркотиков, незаконная миграция, т. д.).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Задание: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Изучить теоретический материал по теме и подготовить презентацию по теме (15 слайдов) или глоссарий (20 понятий).</w:t>
      </w:r>
    </w:p>
    <w:p w:rsidR="009B6BB4" w:rsidRDefault="009B6BB4" w:rsidP="009B6BB4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3.1.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Вопросы и темы для обсуждения: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Преступность в среде учащихся.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 Борьба с наркотиками в образовательных учреждениях.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 Ответственность несовершеннолетних за криминальные посягательства.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Задание: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Изучить теоретический материал по теме и подготовить презентацию по теме (15 слайдов) или глоссарий (20 понятий).</w:t>
      </w:r>
    </w:p>
    <w:p w:rsidR="009B6BB4" w:rsidRDefault="009B6BB4" w:rsidP="009B6BB4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3.2.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Вопросы и темы для обсуждения: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Задачи ювенальной юстиции.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 Профилактика подростковой преступности.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Задание:</w:t>
      </w:r>
    </w:p>
    <w:p w:rsidR="009B6BB4" w:rsidRDefault="009B6BB4" w:rsidP="009B6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Изучить теоретический материал по теме и подготовить презентацию по теме (15 слайдов) или глоссарий (20 понятий).</w:t>
      </w:r>
    </w:p>
    <w:p w:rsidR="00132A56" w:rsidRDefault="00132A56"/>
    <w:p w:rsidR="009B6BB4" w:rsidRPr="009B6BB4" w:rsidRDefault="009B6BB4">
      <w:pPr>
        <w:rPr>
          <w:rFonts w:ascii="Times New Roman" w:hAnsi="Times New Roman" w:cs="Times New Roman"/>
          <w:b/>
          <w:sz w:val="32"/>
          <w:szCs w:val="32"/>
        </w:rPr>
      </w:pPr>
      <w:r w:rsidRPr="009B6BB4">
        <w:rPr>
          <w:rFonts w:ascii="Times New Roman" w:hAnsi="Times New Roman" w:cs="Times New Roman"/>
          <w:b/>
          <w:sz w:val="32"/>
          <w:szCs w:val="32"/>
        </w:rPr>
        <w:lastRenderedPageBreak/>
        <w:t>Выполнить все практические задания (4 задания) и ответить на вопросы к каждой теме.</w:t>
      </w:r>
    </w:p>
    <w:sectPr w:rsidR="009B6BB4" w:rsidRPr="009B6BB4" w:rsidSect="0013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BB4"/>
    <w:rsid w:val="00132A56"/>
    <w:rsid w:val="009B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56"/>
  </w:style>
  <w:style w:type="paragraph" w:styleId="2">
    <w:name w:val="heading 2"/>
    <w:basedOn w:val="a"/>
    <w:link w:val="20"/>
    <w:uiPriority w:val="9"/>
    <w:qFormat/>
    <w:rsid w:val="009B6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85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3330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910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1571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758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46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576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20790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1209</Characters>
  <Application>Microsoft Office Word</Application>
  <DocSecurity>0</DocSecurity>
  <Lines>10</Lines>
  <Paragraphs>2</Paragraphs>
  <ScaleCrop>false</ScaleCrop>
  <Company>Organization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2020-11-04T07:51:00Z</dcterms:created>
  <dcterms:modified xsi:type="dcterms:W3CDTF">2020-11-04T07:56:00Z</dcterms:modified>
</cp:coreProperties>
</file>