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0E" w:rsidRPr="00A75E44" w:rsidRDefault="0098790E" w:rsidP="0098790E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A75E4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5 </w:t>
      </w:r>
      <w:proofErr w:type="gramStart"/>
      <w:r w:rsidRPr="00A75E4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МЕТОДИЧЕСКИЕ  РЕКОМЕНДАЦИИ</w:t>
      </w:r>
      <w:proofErr w:type="gramEnd"/>
      <w:r w:rsidRPr="00A75E4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ПО ВЫПОЛНЕНИЮ ДОМАШНЕЙ  КОНТРОЛЬНОЙ РАБОТЫ</w:t>
      </w:r>
    </w:p>
    <w:p w:rsidR="0098790E" w:rsidRPr="00A75E44" w:rsidRDefault="0098790E" w:rsidP="0098790E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98790E" w:rsidRPr="00A75E44" w:rsidRDefault="0098790E" w:rsidP="0098790E">
      <w:pPr>
        <w:ind w:firstLine="540"/>
        <w:jc w:val="both"/>
        <w:rPr>
          <w:sz w:val="28"/>
          <w:szCs w:val="28"/>
          <w:highlight w:val="yellow"/>
        </w:rPr>
      </w:pPr>
      <w:r w:rsidRPr="00A75E44">
        <w:rPr>
          <w:sz w:val="28"/>
          <w:szCs w:val="28"/>
          <w:highlight w:val="yellow"/>
        </w:rPr>
        <w:t xml:space="preserve">Обязательным условием обучения студентов заочной формы обучения третьего курса является выполнение домашней контрольной работы </w:t>
      </w:r>
      <w:proofErr w:type="gramStart"/>
      <w:r w:rsidRPr="00A75E44">
        <w:rPr>
          <w:sz w:val="28"/>
          <w:szCs w:val="28"/>
          <w:highlight w:val="yellow"/>
        </w:rPr>
        <w:t>по  дисциплине</w:t>
      </w:r>
      <w:proofErr w:type="gramEnd"/>
      <w:r w:rsidRPr="00A75E44">
        <w:rPr>
          <w:sz w:val="28"/>
          <w:szCs w:val="28"/>
          <w:highlight w:val="yellow"/>
        </w:rPr>
        <w:t xml:space="preserve"> Аудит. </w:t>
      </w:r>
    </w:p>
    <w:p w:rsidR="0098790E" w:rsidRPr="00A75E44" w:rsidRDefault="0098790E" w:rsidP="0098790E">
      <w:pPr>
        <w:ind w:firstLine="540"/>
        <w:jc w:val="both"/>
        <w:rPr>
          <w:sz w:val="28"/>
          <w:szCs w:val="28"/>
          <w:highlight w:val="yellow"/>
        </w:rPr>
      </w:pPr>
      <w:r w:rsidRPr="00A75E44">
        <w:rPr>
          <w:sz w:val="28"/>
          <w:szCs w:val="28"/>
          <w:highlight w:val="yellow"/>
        </w:rPr>
        <w:t xml:space="preserve">Контрольная работа выполняется обучающимися самостоятельно </w:t>
      </w:r>
      <w:proofErr w:type="spellStart"/>
      <w:r w:rsidRPr="00A75E44">
        <w:rPr>
          <w:sz w:val="28"/>
          <w:szCs w:val="28"/>
          <w:highlight w:val="yellow"/>
        </w:rPr>
        <w:t>внеаудиторно</w:t>
      </w:r>
      <w:proofErr w:type="spellEnd"/>
      <w:r w:rsidRPr="00A75E44">
        <w:rPr>
          <w:sz w:val="28"/>
          <w:szCs w:val="28"/>
          <w:highlight w:val="yellow"/>
        </w:rPr>
        <w:t xml:space="preserve">. Каждая работа включает в </w:t>
      </w:r>
      <w:proofErr w:type="gramStart"/>
      <w:r w:rsidRPr="00A75E44">
        <w:rPr>
          <w:sz w:val="28"/>
          <w:szCs w:val="28"/>
          <w:highlight w:val="yellow"/>
        </w:rPr>
        <w:t>себя  два</w:t>
      </w:r>
      <w:proofErr w:type="gramEnd"/>
      <w:r w:rsidRPr="00A75E44">
        <w:rPr>
          <w:sz w:val="28"/>
          <w:szCs w:val="28"/>
          <w:highlight w:val="yellow"/>
        </w:rPr>
        <w:t xml:space="preserve"> теоретических вопроса и одну </w:t>
      </w:r>
      <w:proofErr w:type="spellStart"/>
      <w:r w:rsidRPr="00A75E44">
        <w:rPr>
          <w:sz w:val="28"/>
          <w:szCs w:val="28"/>
          <w:highlight w:val="yellow"/>
        </w:rPr>
        <w:t>ситауционную</w:t>
      </w:r>
      <w:proofErr w:type="spellEnd"/>
      <w:r w:rsidRPr="00A75E44">
        <w:rPr>
          <w:sz w:val="28"/>
          <w:szCs w:val="28"/>
          <w:highlight w:val="yellow"/>
        </w:rPr>
        <w:t xml:space="preserve"> задачу задач по ранее изученным темам.</w:t>
      </w:r>
    </w:p>
    <w:p w:rsidR="0098790E" w:rsidRPr="00A75E44" w:rsidRDefault="0098790E" w:rsidP="0098790E">
      <w:pPr>
        <w:ind w:firstLine="540"/>
        <w:jc w:val="both"/>
        <w:rPr>
          <w:sz w:val="28"/>
          <w:szCs w:val="28"/>
          <w:highlight w:val="yellow"/>
        </w:rPr>
      </w:pPr>
      <w:r w:rsidRPr="00A75E44">
        <w:rPr>
          <w:sz w:val="28"/>
          <w:szCs w:val="28"/>
          <w:highlight w:val="yellow"/>
        </w:rPr>
        <w:t>Подготовка контрольной работы начинается с выбора варианта, который соответствует порядковому номеру фамилии студента в учебном журнале.</w:t>
      </w:r>
    </w:p>
    <w:p w:rsidR="0098790E" w:rsidRPr="00A75E44" w:rsidRDefault="0098790E" w:rsidP="0098790E">
      <w:pPr>
        <w:ind w:firstLine="540"/>
        <w:jc w:val="both"/>
        <w:rPr>
          <w:sz w:val="28"/>
          <w:szCs w:val="28"/>
          <w:highlight w:val="yellow"/>
        </w:rPr>
      </w:pPr>
      <w:r w:rsidRPr="00A75E44">
        <w:rPr>
          <w:sz w:val="28"/>
          <w:szCs w:val="28"/>
          <w:highlight w:val="yellow"/>
        </w:rPr>
        <w:t xml:space="preserve">После выбора своего варианта, обучающемуся необходимо осуществить подбор литературы, которая будет использоваться при написании работы по данной теме. </w:t>
      </w:r>
    </w:p>
    <w:p w:rsidR="0098790E" w:rsidRPr="00A75E44" w:rsidRDefault="0098790E" w:rsidP="0098790E">
      <w:pPr>
        <w:ind w:firstLine="540"/>
        <w:jc w:val="both"/>
        <w:rPr>
          <w:sz w:val="28"/>
          <w:szCs w:val="28"/>
          <w:highlight w:val="yellow"/>
        </w:rPr>
      </w:pPr>
      <w:r w:rsidRPr="00A75E44">
        <w:rPr>
          <w:sz w:val="28"/>
          <w:szCs w:val="28"/>
          <w:highlight w:val="yellow"/>
        </w:rPr>
        <w:t xml:space="preserve">В контрольной работе должны быть приведены условия задач, исходные данные и решение.  Решение </w:t>
      </w:r>
      <w:proofErr w:type="gramStart"/>
      <w:r w:rsidRPr="00A75E44">
        <w:rPr>
          <w:sz w:val="28"/>
          <w:szCs w:val="28"/>
          <w:highlight w:val="yellow"/>
        </w:rPr>
        <w:t>должно  сопровождаться</w:t>
      </w:r>
      <w:proofErr w:type="gramEnd"/>
      <w:r w:rsidRPr="00A75E44">
        <w:rPr>
          <w:sz w:val="28"/>
          <w:szCs w:val="28"/>
          <w:highlight w:val="yellow"/>
        </w:rPr>
        <w:t xml:space="preserve"> четкой  постановкой</w:t>
      </w:r>
      <w:r w:rsidRPr="00A75E44">
        <w:rPr>
          <w:color w:val="000000"/>
          <w:spacing w:val="8"/>
          <w:sz w:val="28"/>
          <w:szCs w:val="28"/>
          <w:highlight w:val="yellow"/>
        </w:rPr>
        <w:t xml:space="preserve">  вопроса (</w:t>
      </w:r>
      <w:proofErr w:type="spellStart"/>
      <w:r w:rsidRPr="00A75E44">
        <w:rPr>
          <w:color w:val="000000"/>
          <w:spacing w:val="8"/>
          <w:sz w:val="28"/>
          <w:szCs w:val="28"/>
          <w:highlight w:val="yellow"/>
        </w:rPr>
        <w:t>например,</w:t>
      </w:r>
      <w:r w:rsidRPr="00A75E44">
        <w:rPr>
          <w:color w:val="000000"/>
          <w:spacing w:val="-1"/>
          <w:sz w:val="28"/>
          <w:szCs w:val="28"/>
          <w:highlight w:val="yellow"/>
        </w:rPr>
        <w:t>«Определяю</w:t>
      </w:r>
      <w:proofErr w:type="spellEnd"/>
      <w:r w:rsidRPr="00A75E44">
        <w:rPr>
          <w:color w:val="000000"/>
          <w:spacing w:val="-1"/>
          <w:sz w:val="28"/>
          <w:szCs w:val="28"/>
          <w:highlight w:val="yellow"/>
        </w:rPr>
        <w:t>…</w:t>
      </w:r>
      <w:r w:rsidRPr="00A75E44">
        <w:rPr>
          <w:color w:val="000000"/>
          <w:sz w:val="28"/>
          <w:szCs w:val="28"/>
          <w:highlight w:val="yellow"/>
        </w:rPr>
        <w:t>»); указываться  используемые в расчетах формулы с пояснением буквенных обозначений; выполненные расчеты и полученные результаты должны быть пояснены.</w:t>
      </w:r>
    </w:p>
    <w:p w:rsidR="0098790E" w:rsidRPr="003A234D" w:rsidRDefault="0098790E" w:rsidP="0098790E">
      <w:pPr>
        <w:shd w:val="clear" w:color="auto" w:fill="FFFFFF"/>
        <w:ind w:firstLine="567"/>
        <w:rPr>
          <w:sz w:val="28"/>
          <w:szCs w:val="28"/>
        </w:rPr>
      </w:pPr>
      <w:r w:rsidRPr="00A75E44">
        <w:rPr>
          <w:color w:val="000000"/>
          <w:sz w:val="28"/>
          <w:szCs w:val="28"/>
          <w:highlight w:val="yellow"/>
        </w:rPr>
        <w:t xml:space="preserve">В конце работы приводится </w:t>
      </w:r>
      <w:proofErr w:type="gramStart"/>
      <w:r w:rsidRPr="00A75E44">
        <w:rPr>
          <w:color w:val="000000"/>
          <w:sz w:val="28"/>
          <w:szCs w:val="28"/>
          <w:highlight w:val="yellow"/>
        </w:rPr>
        <w:t>список  литературы</w:t>
      </w:r>
      <w:proofErr w:type="gramEnd"/>
      <w:r w:rsidRPr="00A75E44">
        <w:rPr>
          <w:color w:val="000000"/>
          <w:sz w:val="28"/>
          <w:szCs w:val="28"/>
          <w:highlight w:val="yellow"/>
        </w:rPr>
        <w:t>.</w:t>
      </w:r>
    </w:p>
    <w:p w:rsidR="0098790E" w:rsidRPr="00F07C7B" w:rsidRDefault="0098790E" w:rsidP="0098790E">
      <w:pPr>
        <w:shd w:val="clear" w:color="auto" w:fill="FFFFFF"/>
        <w:spacing w:before="307" w:line="312" w:lineRule="exact"/>
        <w:ind w:firstLine="709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5</w:t>
      </w:r>
      <w:r w:rsidRPr="00F07C7B">
        <w:rPr>
          <w:b/>
          <w:spacing w:val="-2"/>
          <w:sz w:val="28"/>
          <w:szCs w:val="28"/>
        </w:rPr>
        <w:t xml:space="preserve">.1. </w:t>
      </w:r>
      <w:r>
        <w:rPr>
          <w:b/>
          <w:spacing w:val="-2"/>
          <w:sz w:val="28"/>
          <w:szCs w:val="28"/>
        </w:rPr>
        <w:t>Общие требования</w:t>
      </w:r>
    </w:p>
    <w:p w:rsidR="0098790E" w:rsidRDefault="0098790E" w:rsidP="0098790E">
      <w:pPr>
        <w:shd w:val="clear" w:color="auto" w:fill="FFFFFF"/>
        <w:ind w:left="38" w:right="-104" w:firstLine="529"/>
        <w:jc w:val="both"/>
        <w:rPr>
          <w:sz w:val="28"/>
          <w:szCs w:val="28"/>
        </w:rPr>
      </w:pPr>
    </w:p>
    <w:p w:rsidR="0098790E" w:rsidRPr="003A234D" w:rsidRDefault="0098790E" w:rsidP="0098790E">
      <w:pPr>
        <w:shd w:val="clear" w:color="auto" w:fill="FFFFFF"/>
        <w:ind w:left="38" w:right="-104" w:firstLine="529"/>
        <w:jc w:val="both"/>
        <w:rPr>
          <w:sz w:val="28"/>
          <w:szCs w:val="28"/>
        </w:rPr>
      </w:pPr>
      <w:r w:rsidRPr="003A234D">
        <w:rPr>
          <w:sz w:val="28"/>
          <w:szCs w:val="28"/>
        </w:rPr>
        <w:t>При   выполнении   контрольной   работы   необходимо   соблюдать   следующие требования:</w:t>
      </w:r>
    </w:p>
    <w:p w:rsidR="0098790E" w:rsidRPr="00DD56FD" w:rsidRDefault="0098790E" w:rsidP="0098790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  <w:r w:rsidRPr="00DD56FD">
        <w:rPr>
          <w:sz w:val="28"/>
          <w:szCs w:val="28"/>
        </w:rPr>
        <w:t xml:space="preserve">Контрольная работа выполняется в ученической тетради или в печатном варианте (шрифт – 14, </w:t>
      </w:r>
      <w:r w:rsidRPr="00DD56FD">
        <w:rPr>
          <w:sz w:val="28"/>
          <w:szCs w:val="28"/>
          <w:lang w:val="en-US"/>
        </w:rPr>
        <w:t>Times</w:t>
      </w:r>
      <w:r w:rsidRPr="00DD56FD">
        <w:rPr>
          <w:sz w:val="28"/>
          <w:szCs w:val="28"/>
        </w:rPr>
        <w:t xml:space="preserve"> </w:t>
      </w:r>
      <w:r w:rsidRPr="00DD56FD">
        <w:rPr>
          <w:sz w:val="28"/>
          <w:szCs w:val="28"/>
          <w:lang w:val="en-US"/>
        </w:rPr>
        <w:t>New</w:t>
      </w:r>
      <w:r w:rsidRPr="00DD56FD">
        <w:rPr>
          <w:sz w:val="28"/>
          <w:szCs w:val="28"/>
        </w:rPr>
        <w:t xml:space="preserve"> </w:t>
      </w:r>
      <w:r w:rsidRPr="00DD56FD">
        <w:rPr>
          <w:sz w:val="28"/>
          <w:szCs w:val="28"/>
          <w:lang w:val="en-US"/>
        </w:rPr>
        <w:t>Roman</w:t>
      </w:r>
      <w:r w:rsidRPr="00DD56FD">
        <w:rPr>
          <w:sz w:val="28"/>
          <w:szCs w:val="28"/>
        </w:rPr>
        <w:t xml:space="preserve">; межстрочный интервал – одинарный).  В конце каждого </w:t>
      </w:r>
      <w:proofErr w:type="gramStart"/>
      <w:r w:rsidRPr="00DD56FD">
        <w:rPr>
          <w:sz w:val="28"/>
          <w:szCs w:val="28"/>
        </w:rPr>
        <w:t>вопроса,  необходимо</w:t>
      </w:r>
      <w:proofErr w:type="gramEnd"/>
      <w:r w:rsidRPr="00DD56FD">
        <w:rPr>
          <w:sz w:val="28"/>
          <w:szCs w:val="28"/>
        </w:rPr>
        <w:t xml:space="preserve"> оставлять </w:t>
      </w:r>
      <w:r w:rsidRPr="00DD56FD">
        <w:rPr>
          <w:b/>
          <w:sz w:val="28"/>
          <w:szCs w:val="28"/>
        </w:rPr>
        <w:t>½</w:t>
      </w:r>
      <w:r w:rsidRPr="00DD56FD">
        <w:rPr>
          <w:sz w:val="28"/>
          <w:szCs w:val="28"/>
        </w:rPr>
        <w:t xml:space="preserve"> части страницы для внесения промежуточных замечаний рецензента, а в конце тетради  1-2 страницы для итоговой рецензии. Страницы контрольной </w:t>
      </w:r>
      <w:proofErr w:type="gramStart"/>
      <w:r w:rsidRPr="00DD56FD">
        <w:rPr>
          <w:sz w:val="28"/>
          <w:szCs w:val="28"/>
        </w:rPr>
        <w:t>работы  должны</w:t>
      </w:r>
      <w:proofErr w:type="gramEnd"/>
      <w:r w:rsidRPr="00DD56FD">
        <w:rPr>
          <w:sz w:val="28"/>
          <w:szCs w:val="28"/>
        </w:rPr>
        <w:t xml:space="preserve"> быть пронумерованы.</w:t>
      </w:r>
    </w:p>
    <w:p w:rsidR="0098790E" w:rsidRPr="003A234D" w:rsidRDefault="0098790E" w:rsidP="009879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82"/>
        <w:jc w:val="both"/>
        <w:rPr>
          <w:sz w:val="28"/>
          <w:szCs w:val="28"/>
        </w:rPr>
      </w:pPr>
      <w:r w:rsidRPr="003A234D">
        <w:rPr>
          <w:sz w:val="28"/>
          <w:szCs w:val="28"/>
        </w:rPr>
        <w:t xml:space="preserve">Работа выполняется в соответствии со сроками учебного плана и сдается </w:t>
      </w:r>
      <w:r>
        <w:rPr>
          <w:sz w:val="28"/>
          <w:szCs w:val="28"/>
        </w:rPr>
        <w:t xml:space="preserve">специалисту по кадрам </w:t>
      </w:r>
      <w:r w:rsidRPr="003A234D">
        <w:rPr>
          <w:sz w:val="28"/>
          <w:szCs w:val="28"/>
        </w:rPr>
        <w:t xml:space="preserve">заочного отделения. </w:t>
      </w:r>
    </w:p>
    <w:p w:rsidR="0098790E" w:rsidRPr="003A234D" w:rsidRDefault="0098790E" w:rsidP="0098790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6" w:lineRule="exact"/>
        <w:ind w:right="-104"/>
        <w:jc w:val="both"/>
        <w:rPr>
          <w:sz w:val="28"/>
          <w:szCs w:val="28"/>
        </w:rPr>
      </w:pPr>
      <w:r w:rsidRPr="003A234D">
        <w:rPr>
          <w:sz w:val="28"/>
          <w:szCs w:val="28"/>
        </w:rPr>
        <w:t>Работа, выполненная согласно требованиям, оценивается словом «зачтено».</w:t>
      </w:r>
    </w:p>
    <w:p w:rsidR="0098790E" w:rsidRPr="003A234D" w:rsidRDefault="0098790E" w:rsidP="0098790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6" w:lineRule="exact"/>
        <w:ind w:right="-104"/>
        <w:jc w:val="both"/>
        <w:rPr>
          <w:sz w:val="28"/>
          <w:szCs w:val="28"/>
        </w:rPr>
      </w:pPr>
      <w:r w:rsidRPr="003A234D">
        <w:rPr>
          <w:sz w:val="28"/>
          <w:szCs w:val="28"/>
        </w:rPr>
        <w:t xml:space="preserve">Если по контрольной работе есть замечания и работа не зачтена, </w:t>
      </w:r>
      <w:r>
        <w:rPr>
          <w:sz w:val="28"/>
          <w:szCs w:val="28"/>
        </w:rPr>
        <w:t>то</w:t>
      </w:r>
      <w:r w:rsidRPr="003A234D">
        <w:rPr>
          <w:sz w:val="28"/>
          <w:szCs w:val="28"/>
        </w:rPr>
        <w:t xml:space="preserve"> необходимо выполнить её заново, с учётом замечаний и рекомендаций преподавателя.</w:t>
      </w:r>
    </w:p>
    <w:p w:rsidR="0098790E" w:rsidRPr="003A234D" w:rsidRDefault="0098790E" w:rsidP="0098790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6" w:lineRule="exact"/>
        <w:ind w:right="-104"/>
        <w:jc w:val="both"/>
        <w:rPr>
          <w:sz w:val="28"/>
          <w:szCs w:val="28"/>
        </w:rPr>
      </w:pPr>
      <w:r w:rsidRPr="003A234D">
        <w:rPr>
          <w:sz w:val="28"/>
          <w:szCs w:val="28"/>
        </w:rPr>
        <w:t xml:space="preserve">Если, работа зачтена, но преподаватель рекомендует устранить отдельные замечания, то контрольную работу необходимо доработать к моменту сдачи экзамена. </w:t>
      </w:r>
    </w:p>
    <w:p w:rsidR="0098790E" w:rsidRPr="003A234D" w:rsidRDefault="0098790E" w:rsidP="0098790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374"/>
          <w:tab w:val="left" w:pos="709"/>
          <w:tab w:val="left" w:pos="851"/>
        </w:tabs>
        <w:autoSpaceDE w:val="0"/>
        <w:autoSpaceDN w:val="0"/>
        <w:adjustRightInd w:val="0"/>
        <w:spacing w:line="326" w:lineRule="exact"/>
        <w:ind w:right="-104"/>
        <w:jc w:val="both"/>
        <w:rPr>
          <w:sz w:val="28"/>
          <w:szCs w:val="28"/>
        </w:rPr>
      </w:pPr>
      <w:r w:rsidRPr="003A234D">
        <w:rPr>
          <w:sz w:val="28"/>
          <w:szCs w:val="28"/>
        </w:rPr>
        <w:t xml:space="preserve">В случае возникновения затруднений при выполнении контрольной работы </w:t>
      </w:r>
      <w:r>
        <w:rPr>
          <w:sz w:val="28"/>
          <w:szCs w:val="28"/>
        </w:rPr>
        <w:t xml:space="preserve">обучающийся </w:t>
      </w:r>
      <w:r w:rsidRPr="003A234D">
        <w:rPr>
          <w:sz w:val="28"/>
          <w:szCs w:val="28"/>
        </w:rPr>
        <w:t xml:space="preserve">может </w:t>
      </w:r>
      <w:proofErr w:type="gramStart"/>
      <w:r w:rsidRPr="003A234D">
        <w:rPr>
          <w:sz w:val="28"/>
          <w:szCs w:val="28"/>
        </w:rPr>
        <w:t>обратиться  к</w:t>
      </w:r>
      <w:proofErr w:type="gramEnd"/>
      <w:r w:rsidRPr="003A234D">
        <w:rPr>
          <w:sz w:val="28"/>
          <w:szCs w:val="28"/>
        </w:rPr>
        <w:t xml:space="preserve"> преподавателю за консультацией, согласно установленно</w:t>
      </w:r>
      <w:r>
        <w:rPr>
          <w:sz w:val="28"/>
          <w:szCs w:val="28"/>
        </w:rPr>
        <w:t>му</w:t>
      </w:r>
      <w:r w:rsidRPr="003A234D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у</w:t>
      </w:r>
      <w:r w:rsidRPr="003A234D">
        <w:rPr>
          <w:sz w:val="28"/>
          <w:szCs w:val="28"/>
        </w:rPr>
        <w:t>.</w:t>
      </w:r>
    </w:p>
    <w:p w:rsidR="0098790E" w:rsidRPr="003A234D" w:rsidRDefault="0098790E" w:rsidP="0098790E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  <w:tab w:val="left" w:pos="851"/>
        </w:tabs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  <w:r w:rsidRPr="003A234D">
        <w:rPr>
          <w:sz w:val="28"/>
          <w:szCs w:val="28"/>
        </w:rPr>
        <w:t xml:space="preserve">Без зачтённой контрольной работы до экзамена </w:t>
      </w:r>
      <w:r>
        <w:rPr>
          <w:sz w:val="28"/>
          <w:szCs w:val="28"/>
        </w:rPr>
        <w:t>обучающийся</w:t>
      </w:r>
      <w:r w:rsidRPr="003A234D">
        <w:rPr>
          <w:sz w:val="28"/>
          <w:szCs w:val="28"/>
        </w:rPr>
        <w:t xml:space="preserve"> не </w:t>
      </w:r>
      <w:r w:rsidRPr="003A234D">
        <w:rPr>
          <w:sz w:val="28"/>
          <w:szCs w:val="28"/>
        </w:rPr>
        <w:lastRenderedPageBreak/>
        <w:t xml:space="preserve">допускается. В случае утери контрольной работы, по вине </w:t>
      </w:r>
      <w:r>
        <w:rPr>
          <w:sz w:val="28"/>
          <w:szCs w:val="28"/>
        </w:rPr>
        <w:t>обучающегося</w:t>
      </w:r>
      <w:r w:rsidRPr="003A234D">
        <w:rPr>
          <w:sz w:val="28"/>
          <w:szCs w:val="28"/>
        </w:rPr>
        <w:t>, работа выполняется вторично.</w:t>
      </w:r>
    </w:p>
    <w:p w:rsidR="0098790E" w:rsidRDefault="0098790E" w:rsidP="0098790E">
      <w:pPr>
        <w:ind w:firstLine="709"/>
        <w:rPr>
          <w:b/>
          <w:caps/>
          <w:sz w:val="28"/>
          <w:szCs w:val="28"/>
        </w:rPr>
      </w:pPr>
    </w:p>
    <w:p w:rsidR="0098790E" w:rsidRDefault="0098790E" w:rsidP="0098790E">
      <w:pPr>
        <w:ind w:firstLine="709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9341AB">
        <w:rPr>
          <w:b/>
          <w:caps/>
          <w:sz w:val="28"/>
          <w:szCs w:val="28"/>
        </w:rPr>
        <w:t>.1.1.</w:t>
      </w:r>
      <w:r w:rsidRPr="009341AB">
        <w:rPr>
          <w:b/>
          <w:color w:val="000000"/>
          <w:sz w:val="28"/>
          <w:szCs w:val="28"/>
        </w:rPr>
        <w:t xml:space="preserve"> </w:t>
      </w:r>
      <w:proofErr w:type="gramStart"/>
      <w:r w:rsidRPr="009341AB">
        <w:rPr>
          <w:b/>
          <w:caps/>
          <w:sz w:val="28"/>
          <w:szCs w:val="28"/>
        </w:rPr>
        <w:t>П</w:t>
      </w:r>
      <w:r w:rsidRPr="009341AB">
        <w:rPr>
          <w:b/>
          <w:sz w:val="28"/>
          <w:szCs w:val="28"/>
        </w:rPr>
        <w:t>еречень  теоретических</w:t>
      </w:r>
      <w:proofErr w:type="gramEnd"/>
      <w:r w:rsidRPr="009341AB">
        <w:rPr>
          <w:b/>
          <w:sz w:val="28"/>
          <w:szCs w:val="28"/>
        </w:rPr>
        <w:t xml:space="preserve"> вопросов домашней контрольной работы</w:t>
      </w:r>
    </w:p>
    <w:p w:rsidR="0098790E" w:rsidRDefault="0098790E" w:rsidP="0098790E">
      <w:pPr>
        <w:ind w:firstLine="709"/>
        <w:rPr>
          <w:b/>
          <w:sz w:val="28"/>
          <w:szCs w:val="28"/>
        </w:rPr>
      </w:pP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 xml:space="preserve">Приведите права и обязанности аудиторских </w:t>
      </w:r>
      <w:proofErr w:type="gramStart"/>
      <w:r w:rsidRPr="00204C6E">
        <w:rPr>
          <w:bCs/>
          <w:sz w:val="28"/>
          <w:szCs w:val="28"/>
        </w:rPr>
        <w:t>организаций  и</w:t>
      </w:r>
      <w:proofErr w:type="gramEnd"/>
      <w:r w:rsidRPr="00204C6E">
        <w:rPr>
          <w:bCs/>
          <w:sz w:val="28"/>
          <w:szCs w:val="28"/>
        </w:rPr>
        <w:t xml:space="preserve"> </w:t>
      </w:r>
      <w:proofErr w:type="spellStart"/>
      <w:r w:rsidRPr="00204C6E">
        <w:rPr>
          <w:bCs/>
          <w:sz w:val="28"/>
          <w:szCs w:val="28"/>
        </w:rPr>
        <w:t>аудируемых</w:t>
      </w:r>
      <w:proofErr w:type="spellEnd"/>
      <w:r w:rsidRPr="00204C6E">
        <w:rPr>
          <w:bCs/>
          <w:sz w:val="28"/>
          <w:szCs w:val="28"/>
        </w:rPr>
        <w:t xml:space="preserve"> лиц.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Назовите основные отличия аудита от ревизионной деятельности</w:t>
      </w:r>
      <w:r>
        <w:rPr>
          <w:bCs/>
          <w:sz w:val="28"/>
          <w:szCs w:val="28"/>
        </w:rPr>
        <w:t>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Назовите основные профессиональные требования к оказанию аудиторских услуг.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12" w:after="12" w:line="276" w:lineRule="auto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 xml:space="preserve">Какую ответственность несет аудиторская фирма </w:t>
      </w:r>
      <w:proofErr w:type="gramStart"/>
      <w:r w:rsidRPr="00204C6E">
        <w:rPr>
          <w:bCs/>
          <w:sz w:val="28"/>
          <w:szCs w:val="28"/>
        </w:rPr>
        <w:t xml:space="preserve">и  </w:t>
      </w:r>
      <w:proofErr w:type="spellStart"/>
      <w:r w:rsidRPr="00204C6E">
        <w:rPr>
          <w:bCs/>
          <w:sz w:val="28"/>
          <w:szCs w:val="28"/>
        </w:rPr>
        <w:t>аудируемая</w:t>
      </w:r>
      <w:proofErr w:type="spellEnd"/>
      <w:proofErr w:type="gramEnd"/>
      <w:r w:rsidRPr="00204C6E">
        <w:rPr>
          <w:bCs/>
          <w:sz w:val="28"/>
          <w:szCs w:val="28"/>
        </w:rPr>
        <w:t xml:space="preserve"> организация?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Какие процедуры используются аудитором при проверке учетной политики предприятия?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Назовите виды аудиторских стандартов.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12" w:after="12" w:line="276" w:lineRule="auto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Назовите основные этапы процесса планирования аудита.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Каковы этапы аудиторской проверки? Каковы действия проводит аудитор на каждом этапе?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Каков порядок аттестации и лицензирования аудиторской деятельности?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sz w:val="28"/>
          <w:szCs w:val="28"/>
        </w:rPr>
      </w:pPr>
      <w:r w:rsidRPr="00204C6E">
        <w:rPr>
          <w:sz w:val="28"/>
          <w:szCs w:val="28"/>
        </w:rPr>
        <w:t>Каковы уровни системы нормативного регулирования аудиторской деятельности в РФ?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Какие основные нормативные документы, используемые при проверке операций с оборотными активами. Назовите основные источники внутренних аудиторских доказательств при проверке операций с оборотными активами.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 w:line="276" w:lineRule="auto"/>
        <w:ind w:hanging="436"/>
        <w:jc w:val="both"/>
        <w:rPr>
          <w:sz w:val="28"/>
          <w:szCs w:val="28"/>
        </w:rPr>
      </w:pPr>
      <w:r w:rsidRPr="00204C6E">
        <w:rPr>
          <w:sz w:val="28"/>
          <w:szCs w:val="28"/>
        </w:rPr>
        <w:t>Назовите виды аудиторских доказательств и методы их сбора.</w:t>
      </w:r>
    </w:p>
    <w:p w:rsidR="0098790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sz w:val="28"/>
          <w:szCs w:val="28"/>
        </w:rPr>
      </w:pPr>
      <w:r w:rsidRPr="00204C6E">
        <w:rPr>
          <w:sz w:val="28"/>
          <w:szCs w:val="28"/>
        </w:rPr>
        <w:t>Назовите виды аудита, выделенные по различным классификационным признакам.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Дайте краткую характеристику инициативного аудита.</w:t>
      </w:r>
    </w:p>
    <w:p w:rsidR="0098790E" w:rsidRPr="00E62372" w:rsidRDefault="0098790E" w:rsidP="0098790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hanging="436"/>
        <w:jc w:val="both"/>
        <w:rPr>
          <w:sz w:val="28"/>
          <w:szCs w:val="28"/>
        </w:rPr>
      </w:pPr>
      <w:r w:rsidRPr="00E62372">
        <w:rPr>
          <w:sz w:val="28"/>
          <w:szCs w:val="28"/>
        </w:rPr>
        <w:t>Назовите виды аудиторских документов. Каковы требования к составлению и хранению рабочих документов аудитора?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Охарактеризуйте современную систему экономического контроля.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Какова взаимосвязь между существенностью и аудиторским риском?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Охарактеризуйте отличия внешнего и внутреннего видов аудита.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Дайте краткую характеристику инициативного аудита.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Приведите аудиторские процедуры проверки операций на расчетных счетах в банке.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Сформулируйте аудиторские процедуры проверки расчетов с персоналом по оплате труда.</w:t>
      </w:r>
    </w:p>
    <w:p w:rsidR="0098790E" w:rsidRPr="00E62372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12" w:after="12" w:line="276" w:lineRule="auto"/>
        <w:ind w:hanging="436"/>
        <w:jc w:val="both"/>
        <w:rPr>
          <w:bCs/>
          <w:sz w:val="28"/>
          <w:szCs w:val="28"/>
        </w:rPr>
      </w:pPr>
      <w:r w:rsidRPr="00E62372">
        <w:rPr>
          <w:bCs/>
          <w:sz w:val="28"/>
          <w:szCs w:val="28"/>
        </w:rPr>
        <w:t xml:space="preserve">Какие основные нормативные документы, используемые при проверке операций с оборотными активами. Назовите основные источники внутренних аудиторских доказательств при проверке операций с </w:t>
      </w:r>
      <w:r w:rsidRPr="00E62372">
        <w:rPr>
          <w:bCs/>
          <w:sz w:val="28"/>
          <w:szCs w:val="28"/>
        </w:rPr>
        <w:lastRenderedPageBreak/>
        <w:t xml:space="preserve">оборотными активами. 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Сформулируйте особенности аудита операций на валютных и специальных счетах.</w:t>
      </w:r>
    </w:p>
    <w:p w:rsidR="0098790E" w:rsidRPr="00E62372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12" w:after="12" w:line="276" w:lineRule="auto"/>
        <w:ind w:hanging="436"/>
        <w:jc w:val="both"/>
        <w:rPr>
          <w:bCs/>
          <w:sz w:val="28"/>
          <w:szCs w:val="28"/>
        </w:rPr>
      </w:pPr>
      <w:r w:rsidRPr="00E62372">
        <w:rPr>
          <w:bCs/>
          <w:sz w:val="28"/>
          <w:szCs w:val="28"/>
        </w:rPr>
        <w:t>Какие процедуры применяет аудитор при проверке расходов на продажу? Какие первичные документы и учетные регистры служат источниками информации?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Каковы аудиторские процедуры проверки учредительных документов организации.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Каким образом осуществляется аудит расчетов по кредитам и займам?</w:t>
      </w:r>
    </w:p>
    <w:p w:rsidR="0098790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sz w:val="28"/>
          <w:szCs w:val="28"/>
        </w:rPr>
      </w:pPr>
      <w:r w:rsidRPr="00204C6E">
        <w:rPr>
          <w:sz w:val="28"/>
          <w:szCs w:val="28"/>
        </w:rPr>
        <w:t xml:space="preserve">Какие процедуры </w:t>
      </w:r>
      <w:proofErr w:type="gramStart"/>
      <w:r w:rsidRPr="00204C6E">
        <w:rPr>
          <w:sz w:val="28"/>
          <w:szCs w:val="28"/>
        </w:rPr>
        <w:t>аудита  при</w:t>
      </w:r>
      <w:proofErr w:type="gramEnd"/>
      <w:r w:rsidRPr="00204C6E">
        <w:rPr>
          <w:sz w:val="28"/>
          <w:szCs w:val="28"/>
        </w:rPr>
        <w:t xml:space="preserve"> проверке операций с </w:t>
      </w:r>
      <w:proofErr w:type="spellStart"/>
      <w:r w:rsidRPr="00204C6E">
        <w:rPr>
          <w:sz w:val="28"/>
          <w:szCs w:val="28"/>
        </w:rPr>
        <w:t>внеоборотными</w:t>
      </w:r>
      <w:proofErr w:type="spellEnd"/>
      <w:r w:rsidRPr="00204C6E">
        <w:rPr>
          <w:sz w:val="28"/>
          <w:szCs w:val="28"/>
        </w:rPr>
        <w:t xml:space="preserve">  активами?</w:t>
      </w:r>
    </w:p>
    <w:p w:rsidR="0098790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04C6E">
        <w:rPr>
          <w:bCs/>
          <w:sz w:val="28"/>
          <w:szCs w:val="28"/>
        </w:rPr>
        <w:t>Приведите примеры проверки расчетов с поставщиками и покупателями.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436"/>
        <w:jc w:val="both"/>
        <w:rPr>
          <w:b/>
          <w:bCs/>
          <w:sz w:val="28"/>
          <w:szCs w:val="28"/>
        </w:rPr>
      </w:pPr>
      <w:r w:rsidRPr="00204C6E">
        <w:rPr>
          <w:bCs/>
          <w:sz w:val="28"/>
          <w:szCs w:val="28"/>
        </w:rPr>
        <w:t>Каковы этапы аудиторской проверки? Каковы действия проводит аудитор на каждом этапе?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 w:line="276" w:lineRule="auto"/>
        <w:ind w:hanging="436"/>
        <w:jc w:val="both"/>
        <w:rPr>
          <w:sz w:val="28"/>
          <w:szCs w:val="28"/>
        </w:rPr>
      </w:pPr>
      <w:r w:rsidRPr="00204C6E">
        <w:rPr>
          <w:sz w:val="28"/>
          <w:szCs w:val="28"/>
        </w:rPr>
        <w:t>Какими нормативными документами пользуется аудитор при проверке финансовых результатов?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sz w:val="28"/>
          <w:szCs w:val="28"/>
        </w:rPr>
      </w:pPr>
      <w:r w:rsidRPr="00204C6E">
        <w:rPr>
          <w:sz w:val="28"/>
          <w:szCs w:val="28"/>
        </w:rPr>
        <w:t>Как осуществляется проверка организации учета производственных запасов?</w:t>
      </w:r>
    </w:p>
    <w:p w:rsidR="0098790E" w:rsidRDefault="0098790E" w:rsidP="0098790E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62372">
        <w:rPr>
          <w:sz w:val="28"/>
          <w:szCs w:val="28"/>
        </w:rPr>
        <w:t>аковы аудиторские процедуры затрат на производство и выпуск готовой продукции?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Каковы аудиторские процедура операций с основными средствами и нематериальными активами.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Приведите аудиторские процедуры полноты и своевременности расчетов с учредителями.</w:t>
      </w:r>
    </w:p>
    <w:p w:rsidR="0098790E" w:rsidRPr="00204C6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Назовите направления проверки с бюджетом и внебюджетными фондами по налогам и сборам.</w:t>
      </w:r>
    </w:p>
    <w:p w:rsidR="0098790E" w:rsidRDefault="0098790E" w:rsidP="0098790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" w:after="12"/>
        <w:ind w:hanging="436"/>
        <w:jc w:val="both"/>
        <w:rPr>
          <w:bCs/>
          <w:sz w:val="28"/>
          <w:szCs w:val="28"/>
        </w:rPr>
      </w:pPr>
      <w:r w:rsidRPr="00204C6E">
        <w:rPr>
          <w:bCs/>
          <w:sz w:val="28"/>
          <w:szCs w:val="28"/>
        </w:rPr>
        <w:t>Приведите примеры проверки расчетов с поставщиками и покупателями.</w:t>
      </w:r>
    </w:p>
    <w:p w:rsidR="0098790E" w:rsidRPr="00204C6E" w:rsidRDefault="0098790E" w:rsidP="0098790E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rPr>
          <w:bCs/>
          <w:sz w:val="28"/>
          <w:szCs w:val="28"/>
        </w:rPr>
      </w:pPr>
    </w:p>
    <w:p w:rsidR="0098790E" w:rsidRDefault="0098790E" w:rsidP="0098790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ind w:left="720" w:hanging="11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5.1.2.</w:t>
      </w:r>
      <w:r w:rsidRPr="00937DA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Задания для </w:t>
      </w:r>
      <w:proofErr w:type="gramStart"/>
      <w:r>
        <w:rPr>
          <w:b/>
          <w:color w:val="000000"/>
          <w:sz w:val="28"/>
          <w:szCs w:val="28"/>
        </w:rPr>
        <w:t>домашней  контрольной</w:t>
      </w:r>
      <w:proofErr w:type="gramEnd"/>
      <w:r>
        <w:rPr>
          <w:b/>
          <w:color w:val="000000"/>
          <w:sz w:val="28"/>
          <w:szCs w:val="28"/>
        </w:rPr>
        <w:t xml:space="preserve"> работы</w:t>
      </w:r>
      <w:r w:rsidRPr="00E62372">
        <w:rPr>
          <w:b/>
          <w:bCs/>
          <w:sz w:val="28"/>
          <w:szCs w:val="28"/>
        </w:rPr>
        <w:t xml:space="preserve"> </w:t>
      </w:r>
    </w:p>
    <w:p w:rsidR="0098790E" w:rsidRDefault="0098790E" w:rsidP="0098790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ind w:left="720" w:hanging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6</w:t>
      </w:r>
    </w:p>
    <w:p w:rsidR="0098790E" w:rsidRPr="00E62372" w:rsidRDefault="0098790E" w:rsidP="0098790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ind w:left="720" w:hanging="11"/>
        <w:jc w:val="center"/>
        <w:rPr>
          <w:b/>
          <w:bCs/>
          <w:sz w:val="28"/>
          <w:szCs w:val="28"/>
        </w:rPr>
      </w:pPr>
    </w:p>
    <w:p w:rsidR="0098790E" w:rsidRPr="00E62372" w:rsidRDefault="0098790E" w:rsidP="009879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" w:after="12" w:line="276" w:lineRule="auto"/>
        <w:ind w:hanging="1069"/>
        <w:rPr>
          <w:bCs/>
          <w:sz w:val="28"/>
          <w:szCs w:val="28"/>
        </w:rPr>
      </w:pPr>
      <w:r w:rsidRPr="00E62372">
        <w:rPr>
          <w:bCs/>
          <w:sz w:val="28"/>
          <w:szCs w:val="28"/>
        </w:rPr>
        <w:t>Назовите основные этапы процесса планирования аудита.</w:t>
      </w:r>
    </w:p>
    <w:p w:rsidR="0098790E" w:rsidRPr="00E62372" w:rsidRDefault="0098790E" w:rsidP="0098790E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" w:after="12" w:line="276" w:lineRule="auto"/>
        <w:ind w:left="0" w:firstLine="0"/>
        <w:jc w:val="both"/>
        <w:rPr>
          <w:bCs/>
          <w:sz w:val="28"/>
          <w:szCs w:val="28"/>
        </w:rPr>
      </w:pPr>
      <w:r w:rsidRPr="00E62372">
        <w:rPr>
          <w:bCs/>
          <w:sz w:val="28"/>
          <w:szCs w:val="28"/>
        </w:rPr>
        <w:t>Какие процедуры применяет аудитор при проверке расходов на продажу? Какие первичные документы и учетные регистры служат источниками информации?</w:t>
      </w:r>
    </w:p>
    <w:p w:rsidR="0098790E" w:rsidRPr="00BE1B86" w:rsidRDefault="0098790E" w:rsidP="0098790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ind w:left="720" w:hanging="11"/>
        <w:jc w:val="center"/>
        <w:rPr>
          <w:b/>
          <w:bCs/>
          <w:sz w:val="28"/>
          <w:szCs w:val="28"/>
        </w:rPr>
      </w:pPr>
      <w:r w:rsidRPr="00BE1B86">
        <w:rPr>
          <w:b/>
          <w:bCs/>
          <w:sz w:val="28"/>
          <w:szCs w:val="28"/>
        </w:rPr>
        <w:t xml:space="preserve">Ситуационная задача </w:t>
      </w:r>
    </w:p>
    <w:p w:rsidR="0098790E" w:rsidRPr="00E62372" w:rsidRDefault="0098790E" w:rsidP="0098790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ind w:left="720" w:hanging="11"/>
        <w:jc w:val="center"/>
        <w:rPr>
          <w:bCs/>
          <w:sz w:val="28"/>
          <w:szCs w:val="28"/>
        </w:rPr>
      </w:pPr>
    </w:p>
    <w:p w:rsidR="0098790E" w:rsidRPr="00E62372" w:rsidRDefault="0098790E" w:rsidP="0098790E">
      <w:pPr>
        <w:ind w:left="218"/>
        <w:jc w:val="both"/>
        <w:rPr>
          <w:sz w:val="28"/>
          <w:szCs w:val="28"/>
        </w:rPr>
      </w:pPr>
      <w:r w:rsidRPr="00E62372">
        <w:rPr>
          <w:b/>
          <w:sz w:val="28"/>
          <w:szCs w:val="28"/>
        </w:rPr>
        <w:t xml:space="preserve"> </w:t>
      </w:r>
      <w:r w:rsidRPr="00E62372">
        <w:rPr>
          <w:sz w:val="28"/>
          <w:szCs w:val="28"/>
        </w:rPr>
        <w:t xml:space="preserve">Во время проведения инвентаризации на складе перед составлением годового отчёта был составлен акт, в котором зафиксирован факт недостачи материалов на сумму 7 570 400 рублей. Виновные не обнаружены, причина недостачи установлена. По акту, утверждённому недостачу материалов на </w:t>
      </w:r>
      <w:r w:rsidRPr="00E62372">
        <w:rPr>
          <w:sz w:val="28"/>
          <w:szCs w:val="28"/>
        </w:rPr>
        <w:lastRenderedPageBreak/>
        <w:t xml:space="preserve">убытки предприятия. Документов, подтверждающих факт отсутствия виновных лиц, не представлено. </w:t>
      </w:r>
    </w:p>
    <w:p w:rsidR="0098790E" w:rsidRPr="00E62372" w:rsidRDefault="0098790E" w:rsidP="0098790E">
      <w:pPr>
        <w:ind w:left="218"/>
        <w:jc w:val="both"/>
        <w:rPr>
          <w:sz w:val="28"/>
          <w:szCs w:val="28"/>
        </w:rPr>
      </w:pPr>
      <w:r w:rsidRPr="00E62372">
        <w:rPr>
          <w:sz w:val="28"/>
          <w:szCs w:val="28"/>
        </w:rPr>
        <w:t xml:space="preserve">Задание: определить в каком случае недостачу можно списать руководителем, было принято решение списать </w:t>
      </w:r>
    </w:p>
    <w:p w:rsidR="0098790E" w:rsidRPr="00E62372" w:rsidRDefault="0098790E" w:rsidP="0098790E">
      <w:pPr>
        <w:ind w:left="218"/>
        <w:jc w:val="both"/>
        <w:rPr>
          <w:sz w:val="28"/>
          <w:szCs w:val="28"/>
        </w:rPr>
      </w:pPr>
      <w:r w:rsidRPr="00E62372">
        <w:rPr>
          <w:sz w:val="28"/>
          <w:szCs w:val="28"/>
        </w:rPr>
        <w:t>на убытки предприятия? Какие рекомендации аудитор даст в данной ситуации?</w:t>
      </w:r>
    </w:p>
    <w:p w:rsidR="0098790E" w:rsidRPr="00E62372" w:rsidRDefault="0098790E" w:rsidP="0098790E">
      <w:pPr>
        <w:ind w:left="218"/>
        <w:rPr>
          <w:sz w:val="28"/>
          <w:szCs w:val="28"/>
        </w:rPr>
      </w:pPr>
    </w:p>
    <w:p w:rsidR="0098790E" w:rsidRDefault="0098790E" w:rsidP="0098790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" w:after="12"/>
        <w:ind w:left="720" w:hanging="11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AC2795" w:rsidRDefault="00AC2795"/>
    <w:sectPr w:rsidR="00AC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3232"/>
    <w:multiLevelType w:val="hybridMultilevel"/>
    <w:tmpl w:val="AFDE58FE"/>
    <w:lvl w:ilvl="0" w:tplc="E2521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98072B"/>
    <w:multiLevelType w:val="hybridMultilevel"/>
    <w:tmpl w:val="C57A5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26E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15FF1"/>
    <w:multiLevelType w:val="hybridMultilevel"/>
    <w:tmpl w:val="F6CA6E6A"/>
    <w:lvl w:ilvl="0" w:tplc="A2DA1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0E"/>
    <w:rsid w:val="0098790E"/>
    <w:rsid w:val="00A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448A4-1104-41CB-8019-942FCE0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879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2020-11-04T14:02:00Z</dcterms:created>
  <dcterms:modified xsi:type="dcterms:W3CDTF">2020-11-04T14:04:00Z</dcterms:modified>
</cp:coreProperties>
</file>