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11" w:rsidRDefault="00FC3611" w:rsidP="00FC3611">
      <w:pPr>
        <w:spacing w:after="0" w:line="240" w:lineRule="auto"/>
      </w:pPr>
      <w:r>
        <w:t>1. Задано скалярное поле</w:t>
      </w:r>
    </w:p>
    <w:p w:rsidR="00FC3611" w:rsidRDefault="00FC3611" w:rsidP="00FC3611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1816217" cy="45720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217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611" w:rsidRDefault="00FC3611" w:rsidP="00FC3611">
      <w:pPr>
        <w:spacing w:after="0" w:line="240" w:lineRule="auto"/>
      </w:pPr>
      <w:r>
        <w:t>Вычислить его градиент.</w:t>
      </w:r>
    </w:p>
    <w:p w:rsidR="00FC3611" w:rsidRDefault="00FC3611" w:rsidP="00FC3611">
      <w:pPr>
        <w:spacing w:after="0" w:line="240" w:lineRule="auto"/>
      </w:pPr>
    </w:p>
    <w:p w:rsidR="00FC3611" w:rsidRDefault="00FC3611" w:rsidP="00FC3611">
      <w:pPr>
        <w:spacing w:after="0" w:line="240" w:lineRule="auto"/>
      </w:pPr>
      <w:r>
        <w:t>2. Найти дивергенцию и ротор векторного поля</w:t>
      </w:r>
    </w:p>
    <w:p w:rsidR="00FC3611" w:rsidRDefault="00FC3611" w:rsidP="00FC3611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3825240" cy="495300"/>
            <wp:effectExtent l="0" t="0" r="381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4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168" w:rsidRDefault="00E74168"/>
    <w:sectPr w:rsidR="00E74168" w:rsidSect="00E74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FC3611"/>
    <w:rsid w:val="00E74168"/>
    <w:rsid w:val="00FC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1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2020-11-11T12:10:00Z</dcterms:created>
  <dcterms:modified xsi:type="dcterms:W3CDTF">2020-11-11T12:10:00Z</dcterms:modified>
</cp:coreProperties>
</file>