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C54E" w14:textId="77777777" w:rsidR="00107E8F" w:rsidRDefault="00107E8F" w:rsidP="00107E8F">
      <w:pPr>
        <w:spacing w:line="240" w:lineRule="auto"/>
      </w:pPr>
      <w:r>
        <w:rPr>
          <w:b/>
        </w:rPr>
        <w:t>1. Лабораторные работы</w:t>
      </w:r>
      <w:r>
        <w:t xml:space="preserve"> в соответствии с «Практическим разделом», пункт «Методические указания по выполнению лабораторных работ»:</w:t>
      </w:r>
    </w:p>
    <w:p w14:paraId="660E0897" w14:textId="77777777" w:rsidR="00107E8F" w:rsidRDefault="00107E8F" w:rsidP="00107E8F">
      <w:pPr>
        <w:spacing w:line="240" w:lineRule="auto"/>
      </w:pPr>
      <w:r>
        <w:t>а) Лабораторная работа № 6 «Автоматические воздушные выключатели».</w:t>
      </w:r>
    </w:p>
    <w:p w14:paraId="436C7F18" w14:textId="77777777" w:rsidR="00107E8F" w:rsidRDefault="00107E8F" w:rsidP="00107E8F">
      <w:pPr>
        <w:spacing w:line="240" w:lineRule="auto"/>
      </w:pPr>
      <w:r>
        <w:t>б) Лабораторная работа № 8 «Электромагнитное реле максимального тока РТ-40».</w:t>
      </w:r>
    </w:p>
    <w:p w14:paraId="27CBC63F" w14:textId="77777777" w:rsidR="00107E8F" w:rsidRDefault="00107E8F" w:rsidP="00107E8F">
      <w:pPr>
        <w:spacing w:line="240" w:lineRule="auto"/>
      </w:pPr>
      <w:r>
        <w:t>Титульный лист оформляется в соответствии с образцом на сайте. Необходимо указать принцип действия устройства, конструкцию, области применения и ответить на контрольные вопросы в конце описания работы в методических указаниях.</w:t>
      </w:r>
    </w:p>
    <w:p w14:paraId="09B3E57F" w14:textId="77777777" w:rsidR="00D47CB5" w:rsidRDefault="00D47CB5">
      <w:bookmarkStart w:id="0" w:name="_GoBack"/>
      <w:bookmarkEnd w:id="0"/>
    </w:p>
    <w:sectPr w:rsidR="00D4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8"/>
    <w:rsid w:val="00107E8F"/>
    <w:rsid w:val="007775F8"/>
    <w:rsid w:val="00D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F5A7-B8DD-4344-83CF-1153F2AF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E8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2</cp:revision>
  <dcterms:created xsi:type="dcterms:W3CDTF">2020-11-15T07:04:00Z</dcterms:created>
  <dcterms:modified xsi:type="dcterms:W3CDTF">2020-11-15T07:05:00Z</dcterms:modified>
</cp:coreProperties>
</file>