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9F0" w:rsidRDefault="00E54228" w:rsidP="005F29F0">
      <w:pPr>
        <w:spacing w:after="0" w:line="240" w:lineRule="auto"/>
        <w:jc w:val="center"/>
        <w:rPr>
          <w:rFonts w:ascii="Times New Roman" w:hAnsi="Times New Roman" w:cs="Times New Roman"/>
          <w:b/>
          <w:color w:val="993366"/>
          <w:sz w:val="24"/>
          <w:szCs w:val="24"/>
        </w:rPr>
      </w:pPr>
      <w:r>
        <w:rPr>
          <w:rFonts w:ascii="Times New Roman" w:hAnsi="Times New Roman" w:cs="Times New Roman"/>
          <w:b/>
          <w:color w:val="993366"/>
          <w:sz w:val="24"/>
          <w:szCs w:val="24"/>
        </w:rPr>
        <w:t>М</w:t>
      </w:r>
      <w:r w:rsidR="005F29F0" w:rsidRPr="005F29F0">
        <w:rPr>
          <w:rFonts w:ascii="Times New Roman" w:hAnsi="Times New Roman" w:cs="Times New Roman"/>
          <w:b/>
          <w:color w:val="993366"/>
          <w:sz w:val="24"/>
          <w:szCs w:val="24"/>
        </w:rPr>
        <w:t>инистерство образования Тверской области.</w:t>
      </w:r>
    </w:p>
    <w:p w:rsidR="005F29F0" w:rsidRPr="005F29F0" w:rsidRDefault="005F29F0" w:rsidP="005F29F0">
      <w:pPr>
        <w:spacing w:after="0" w:line="240" w:lineRule="auto"/>
        <w:jc w:val="center"/>
        <w:rPr>
          <w:rFonts w:ascii="Times New Roman" w:hAnsi="Times New Roman" w:cs="Times New Roman"/>
          <w:color w:val="993366"/>
          <w:sz w:val="24"/>
          <w:szCs w:val="24"/>
        </w:rPr>
      </w:pPr>
    </w:p>
    <w:p w:rsidR="005F29F0" w:rsidRPr="005F29F0" w:rsidRDefault="005F29F0" w:rsidP="005F29F0">
      <w:pPr>
        <w:jc w:val="center"/>
        <w:rPr>
          <w:rFonts w:ascii="Times New Roman" w:hAnsi="Times New Roman" w:cs="Times New Roman"/>
          <w:b/>
          <w:color w:val="993366"/>
        </w:rPr>
      </w:pPr>
      <w:r w:rsidRPr="005F29F0">
        <w:rPr>
          <w:rFonts w:ascii="Times New Roman" w:hAnsi="Times New Roman" w:cs="Times New Roman"/>
          <w:b/>
          <w:color w:val="993366"/>
          <w:sz w:val="24"/>
          <w:szCs w:val="24"/>
        </w:rPr>
        <w:t>Тверской колледж имени А.Н.Коняева</w:t>
      </w:r>
      <w:r w:rsidRPr="005F29F0">
        <w:rPr>
          <w:rFonts w:ascii="Times New Roman" w:hAnsi="Times New Roman" w:cs="Times New Roman"/>
          <w:b/>
          <w:color w:val="993366"/>
        </w:rPr>
        <w:t>.</w:t>
      </w:r>
    </w:p>
    <w:p w:rsidR="005F29F0" w:rsidRPr="005F29F0" w:rsidRDefault="005F29F0" w:rsidP="005F29F0">
      <w:pPr>
        <w:jc w:val="center"/>
        <w:rPr>
          <w:rFonts w:ascii="Times New Roman" w:hAnsi="Times New Roman" w:cs="Times New Roman"/>
          <w:b/>
        </w:rPr>
      </w:pPr>
    </w:p>
    <w:p w:rsidR="005F29F0" w:rsidRPr="005F29F0" w:rsidRDefault="005F29F0" w:rsidP="005F29F0">
      <w:pPr>
        <w:jc w:val="center"/>
        <w:rPr>
          <w:rFonts w:ascii="Times New Roman" w:hAnsi="Times New Roman" w:cs="Times New Roman"/>
          <w:b/>
          <w:color w:val="993366"/>
        </w:rPr>
      </w:pPr>
    </w:p>
    <w:p w:rsidR="005F29F0" w:rsidRPr="003860C4" w:rsidRDefault="005F29F0" w:rsidP="005F29F0">
      <w:pPr>
        <w:jc w:val="center"/>
        <w:rPr>
          <w:rFonts w:ascii="Times New Roman" w:hAnsi="Times New Roman" w:cs="Times New Roman"/>
          <w:b/>
          <w:color w:val="7E066D"/>
        </w:rPr>
      </w:pPr>
      <w:r w:rsidRPr="003860C4">
        <w:rPr>
          <w:rFonts w:ascii="Times New Roman" w:hAnsi="Times New Roman" w:cs="Times New Roman"/>
          <w:b/>
          <w:color w:val="7E066D"/>
        </w:rPr>
        <w:t>СТРАТОНИТСКИЙ Б. В.</w:t>
      </w:r>
    </w:p>
    <w:p w:rsidR="005F29F0" w:rsidRPr="003860C4" w:rsidRDefault="005F29F0" w:rsidP="005F29F0">
      <w:pPr>
        <w:jc w:val="center"/>
        <w:rPr>
          <w:rFonts w:ascii="Times New Roman" w:hAnsi="Times New Roman" w:cs="Times New Roman"/>
          <w:b/>
          <w:color w:val="7E066D"/>
        </w:rPr>
      </w:pPr>
    </w:p>
    <w:p w:rsidR="005F29F0" w:rsidRPr="003860C4" w:rsidRDefault="005F29F0" w:rsidP="005F29F0">
      <w:pPr>
        <w:jc w:val="center"/>
        <w:rPr>
          <w:rFonts w:ascii="Times New Roman" w:hAnsi="Times New Roman" w:cs="Times New Roman"/>
          <w:b/>
          <w:i/>
          <w:color w:val="7E066D"/>
          <w:sz w:val="72"/>
          <w:szCs w:val="72"/>
        </w:rPr>
      </w:pPr>
      <w:r w:rsidRPr="003860C4">
        <w:rPr>
          <w:rFonts w:ascii="Times New Roman" w:hAnsi="Times New Roman" w:cs="Times New Roman"/>
          <w:b/>
          <w:i/>
          <w:color w:val="7E066D"/>
          <w:sz w:val="72"/>
          <w:szCs w:val="72"/>
        </w:rPr>
        <w:t>Техническая  механика.</w:t>
      </w:r>
    </w:p>
    <w:p w:rsidR="005F29F0" w:rsidRPr="003860C4" w:rsidRDefault="005F29F0" w:rsidP="005F29F0">
      <w:pPr>
        <w:jc w:val="center"/>
        <w:rPr>
          <w:rFonts w:ascii="Times New Roman" w:hAnsi="Times New Roman" w:cs="Times New Roman"/>
          <w:b/>
          <w:color w:val="7E066D"/>
          <w:sz w:val="32"/>
          <w:szCs w:val="32"/>
        </w:rPr>
      </w:pPr>
      <w:r w:rsidRPr="003860C4">
        <w:rPr>
          <w:rFonts w:ascii="Times New Roman" w:hAnsi="Times New Roman" w:cs="Times New Roman"/>
          <w:b/>
          <w:color w:val="7E066D"/>
          <w:sz w:val="32"/>
          <w:szCs w:val="32"/>
        </w:rPr>
        <w:t>Курс лекций и практическое руководство к решению задач</w:t>
      </w:r>
    </w:p>
    <w:p w:rsidR="005F29F0" w:rsidRPr="003860C4" w:rsidRDefault="00A015C8" w:rsidP="005F29F0">
      <w:pPr>
        <w:jc w:val="center"/>
        <w:rPr>
          <w:rFonts w:ascii="Times New Roman" w:hAnsi="Times New Roman" w:cs="Times New Roman"/>
          <w:b/>
          <w:color w:val="7E066D"/>
          <w:sz w:val="32"/>
          <w:szCs w:val="32"/>
        </w:rPr>
      </w:pPr>
      <w:r w:rsidRPr="003860C4">
        <w:rPr>
          <w:rFonts w:ascii="Times New Roman" w:hAnsi="Times New Roman" w:cs="Times New Roman"/>
          <w:b/>
          <w:noProof/>
          <w:color w:val="7E066D"/>
          <w:sz w:val="32"/>
          <w:szCs w:val="32"/>
          <w:lang w:eastAsia="ru-RU"/>
        </w:rPr>
        <w:drawing>
          <wp:anchor distT="0" distB="0" distL="114300" distR="114300" simplePos="0" relativeHeight="251701248" behindDoc="1" locked="0" layoutInCell="1" allowOverlap="1">
            <wp:simplePos x="0" y="0"/>
            <wp:positionH relativeFrom="column">
              <wp:posOffset>-148666</wp:posOffset>
            </wp:positionH>
            <wp:positionV relativeFrom="paragraph">
              <wp:posOffset>246380</wp:posOffset>
            </wp:positionV>
            <wp:extent cx="6469455" cy="5600700"/>
            <wp:effectExtent l="0" t="0" r="0" b="0"/>
            <wp:wrapNone/>
            <wp:docPr id="4476" name="Рисунок 4476" descr="J029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6" descr="J0295568"/>
                    <pic:cNvPicPr>
                      <a:picLocks noChangeAspect="1" noChangeArrowheads="1"/>
                    </pic:cNvPicPr>
                  </pic:nvPicPr>
                  <pic:blipFill>
                    <a:blip r:embed="rId8"/>
                    <a:srcRect/>
                    <a:stretch>
                      <a:fillRect/>
                    </a:stretch>
                  </pic:blipFill>
                  <pic:spPr bwMode="auto">
                    <a:xfrm>
                      <a:off x="0" y="0"/>
                      <a:ext cx="6469455" cy="5600700"/>
                    </a:xfrm>
                    <a:prstGeom prst="rect">
                      <a:avLst/>
                    </a:prstGeom>
                    <a:noFill/>
                    <a:ln w="9525">
                      <a:noFill/>
                      <a:miter lim="800000"/>
                      <a:headEnd/>
                      <a:tailEnd/>
                    </a:ln>
                  </pic:spPr>
                </pic:pic>
              </a:graphicData>
            </a:graphic>
          </wp:anchor>
        </w:drawing>
      </w:r>
      <w:r w:rsidR="005F29F0" w:rsidRPr="003860C4">
        <w:rPr>
          <w:rFonts w:ascii="Times New Roman" w:hAnsi="Times New Roman" w:cs="Times New Roman"/>
          <w:b/>
          <w:color w:val="7E066D"/>
          <w:sz w:val="32"/>
          <w:szCs w:val="32"/>
        </w:rPr>
        <w:t xml:space="preserve">для студентов машиностроительных специальностей </w:t>
      </w:r>
    </w:p>
    <w:p w:rsidR="005F29F0" w:rsidRPr="00CE50C3" w:rsidRDefault="005F29F0" w:rsidP="005F29F0">
      <w:pPr>
        <w:jc w:val="center"/>
        <w:rPr>
          <w:rFonts w:ascii="Times New Roman" w:hAnsi="Times New Roman" w:cs="Times New Roman"/>
          <w:b/>
          <w:color w:val="7E066D"/>
          <w:sz w:val="32"/>
          <w:szCs w:val="32"/>
        </w:rPr>
      </w:pPr>
      <w:r w:rsidRPr="003860C4">
        <w:rPr>
          <w:rFonts w:ascii="Times New Roman" w:hAnsi="Times New Roman" w:cs="Times New Roman"/>
          <w:b/>
          <w:color w:val="7E066D"/>
          <w:sz w:val="32"/>
          <w:szCs w:val="32"/>
        </w:rPr>
        <w:t>средних специальных учебных заведений</w:t>
      </w:r>
      <w:r w:rsidRPr="00CE50C3">
        <w:rPr>
          <w:rFonts w:ascii="Times New Roman" w:hAnsi="Times New Roman" w:cs="Times New Roman"/>
          <w:b/>
          <w:color w:val="7E066D"/>
          <w:sz w:val="32"/>
          <w:szCs w:val="32"/>
        </w:rPr>
        <w:t>.</w:t>
      </w:r>
    </w:p>
    <w:p w:rsidR="005F29F0" w:rsidRPr="00CE50C3" w:rsidRDefault="00A015C8" w:rsidP="005F29F0">
      <w:pPr>
        <w:jc w:val="center"/>
        <w:rPr>
          <w:rFonts w:ascii="Times New Roman" w:hAnsi="Times New Roman" w:cs="Times New Roman"/>
          <w:b/>
          <w:color w:val="7E066D"/>
          <w:sz w:val="48"/>
          <w:szCs w:val="48"/>
        </w:rPr>
      </w:pPr>
      <w:r w:rsidRPr="00CE50C3">
        <w:rPr>
          <w:rFonts w:ascii="Times New Roman" w:hAnsi="Times New Roman" w:cs="Times New Roman"/>
          <w:b/>
          <w:color w:val="7E066D"/>
          <w:sz w:val="48"/>
          <w:szCs w:val="48"/>
        </w:rPr>
        <w:t>Часть 3. Детали машин</w:t>
      </w:r>
    </w:p>
    <w:p w:rsidR="005F29F0" w:rsidRPr="00CE50C3" w:rsidRDefault="005F29F0" w:rsidP="005F29F0">
      <w:pPr>
        <w:jc w:val="center"/>
        <w:rPr>
          <w:rFonts w:ascii="Times New Roman" w:hAnsi="Times New Roman" w:cs="Times New Roman"/>
          <w:b/>
          <w:color w:val="CC0099"/>
          <w:sz w:val="36"/>
          <w:szCs w:val="36"/>
        </w:rPr>
      </w:pPr>
    </w:p>
    <w:p w:rsidR="005F29F0" w:rsidRPr="005F29F0" w:rsidRDefault="005F29F0" w:rsidP="005F29F0">
      <w:pPr>
        <w:jc w:val="center"/>
        <w:rPr>
          <w:rFonts w:ascii="Times New Roman" w:hAnsi="Times New Roman" w:cs="Times New Roman"/>
        </w:rPr>
      </w:pPr>
    </w:p>
    <w:p w:rsidR="005F29F0" w:rsidRPr="005F29F0" w:rsidRDefault="005F29F0" w:rsidP="005F29F0">
      <w:pPr>
        <w:jc w:val="center"/>
        <w:rPr>
          <w:rFonts w:ascii="Times New Roman" w:hAnsi="Times New Roman" w:cs="Times New Roman"/>
        </w:rPr>
      </w:pPr>
    </w:p>
    <w:p w:rsidR="005F29F0" w:rsidRDefault="005F29F0" w:rsidP="005F29F0">
      <w:pPr>
        <w:jc w:val="center"/>
      </w:pPr>
    </w:p>
    <w:p w:rsidR="005F29F0" w:rsidRDefault="005F29F0" w:rsidP="005F29F0">
      <w:pPr>
        <w:jc w:val="center"/>
      </w:pPr>
    </w:p>
    <w:p w:rsidR="005F29F0" w:rsidRDefault="005F29F0" w:rsidP="005F29F0">
      <w:pPr>
        <w:jc w:val="center"/>
      </w:pPr>
    </w:p>
    <w:p w:rsidR="005F29F0" w:rsidRDefault="005F29F0" w:rsidP="005F29F0">
      <w:pPr>
        <w:jc w:val="center"/>
      </w:pPr>
    </w:p>
    <w:p w:rsidR="005F29F0" w:rsidRDefault="005F29F0" w:rsidP="005F29F0">
      <w:pPr>
        <w:jc w:val="center"/>
      </w:pPr>
    </w:p>
    <w:p w:rsidR="005F29F0" w:rsidRDefault="005F29F0" w:rsidP="005F29F0">
      <w:pPr>
        <w:jc w:val="center"/>
      </w:pPr>
    </w:p>
    <w:p w:rsidR="005F29F0" w:rsidRDefault="005F29F0" w:rsidP="005F29F0">
      <w:pPr>
        <w:jc w:val="center"/>
      </w:pPr>
    </w:p>
    <w:p w:rsidR="005F29F0" w:rsidRDefault="005F29F0" w:rsidP="005F29F0">
      <w:pPr>
        <w:jc w:val="center"/>
      </w:pPr>
    </w:p>
    <w:p w:rsidR="005F29F0" w:rsidRDefault="005F29F0" w:rsidP="005F29F0">
      <w:pPr>
        <w:jc w:val="center"/>
        <w:rPr>
          <w:b/>
          <w:sz w:val="36"/>
          <w:szCs w:val="36"/>
        </w:rPr>
      </w:pPr>
    </w:p>
    <w:p w:rsidR="005F29F0" w:rsidRDefault="005F29F0" w:rsidP="005F29F0">
      <w:pPr>
        <w:jc w:val="center"/>
        <w:rPr>
          <w:b/>
          <w:sz w:val="36"/>
          <w:szCs w:val="36"/>
        </w:rPr>
      </w:pPr>
    </w:p>
    <w:p w:rsidR="005F29F0" w:rsidRPr="005F29F0" w:rsidRDefault="005F29F0" w:rsidP="005F29F0">
      <w:pPr>
        <w:jc w:val="center"/>
        <w:rPr>
          <w:rFonts w:ascii="Times New Roman" w:hAnsi="Times New Roman" w:cs="Times New Roman"/>
          <w:color w:val="800080"/>
          <w:sz w:val="32"/>
          <w:szCs w:val="32"/>
        </w:rPr>
      </w:pPr>
      <w:r w:rsidRPr="005F29F0">
        <w:rPr>
          <w:rFonts w:ascii="Times New Roman" w:hAnsi="Times New Roman" w:cs="Times New Roman"/>
          <w:b/>
          <w:color w:val="800080"/>
          <w:sz w:val="32"/>
          <w:szCs w:val="32"/>
        </w:rPr>
        <w:t>г.</w:t>
      </w:r>
      <w:r w:rsidR="00D47286">
        <w:rPr>
          <w:rFonts w:ascii="Times New Roman" w:hAnsi="Times New Roman" w:cs="Times New Roman"/>
          <w:b/>
          <w:color w:val="800080"/>
          <w:sz w:val="32"/>
          <w:szCs w:val="32"/>
        </w:rPr>
        <w:t xml:space="preserve"> Тверь  2015</w:t>
      </w:r>
      <w:r w:rsidRPr="005F29F0">
        <w:rPr>
          <w:rFonts w:ascii="Times New Roman" w:hAnsi="Times New Roman" w:cs="Times New Roman"/>
          <w:b/>
          <w:color w:val="800080"/>
          <w:sz w:val="32"/>
          <w:szCs w:val="32"/>
        </w:rPr>
        <w:t xml:space="preserve"> г</w:t>
      </w:r>
      <w:r>
        <w:rPr>
          <w:rFonts w:ascii="Times New Roman" w:hAnsi="Times New Roman" w:cs="Times New Roman"/>
          <w:b/>
          <w:color w:val="800080"/>
          <w:sz w:val="32"/>
          <w:szCs w:val="32"/>
        </w:rPr>
        <w:t>.</w:t>
      </w:r>
    </w:p>
    <w:p w:rsidR="003860C4" w:rsidRPr="003860C4" w:rsidRDefault="00E54228" w:rsidP="003860C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810125" cy="3206750"/>
            <wp:effectExtent l="0" t="0" r="0" b="0"/>
            <wp:docPr id="25" name="Рисунок 25" descr="C:\Users\Борис\Desktop\ФОТО\Я\Семья\IMG_3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C:\Users\Борис\Desktop\ФОТО\Я\Семья\IMG_3669.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7555" cy="3205037"/>
                    </a:xfrm>
                    <a:prstGeom prst="rect">
                      <a:avLst/>
                    </a:prstGeom>
                    <a:noFill/>
                    <a:ln>
                      <a:noFill/>
                    </a:ln>
                  </pic:spPr>
                </pic:pic>
              </a:graphicData>
            </a:graphic>
          </wp:inline>
        </w:drawing>
      </w:r>
    </w:p>
    <w:p w:rsidR="003860C4" w:rsidRPr="003860C4" w:rsidRDefault="003860C4" w:rsidP="003860C4">
      <w:pPr>
        <w:spacing w:after="0" w:line="240" w:lineRule="auto"/>
        <w:rPr>
          <w:rFonts w:ascii="Times New Roman" w:eastAsia="Times New Roman" w:hAnsi="Times New Roman" w:cs="Times New Roman"/>
          <w:sz w:val="24"/>
          <w:szCs w:val="24"/>
          <w:lang w:eastAsia="ru-RU"/>
        </w:rPr>
      </w:pPr>
    </w:p>
    <w:p w:rsidR="003860C4" w:rsidRPr="003860C4" w:rsidRDefault="003860C4" w:rsidP="003860C4">
      <w:pPr>
        <w:spacing w:after="0" w:line="240" w:lineRule="auto"/>
        <w:rPr>
          <w:rFonts w:ascii="Times New Roman" w:eastAsia="Times New Roman" w:hAnsi="Times New Roman" w:cs="Times New Roman"/>
          <w:sz w:val="24"/>
          <w:szCs w:val="24"/>
          <w:lang w:eastAsia="ru-RU"/>
        </w:rPr>
      </w:pPr>
      <w:r w:rsidRPr="003860C4">
        <w:rPr>
          <w:rFonts w:ascii="Times New Roman" w:eastAsia="Times New Roman" w:hAnsi="Times New Roman" w:cs="Times New Roman"/>
          <w:sz w:val="24"/>
          <w:szCs w:val="24"/>
          <w:lang w:eastAsia="ru-RU"/>
        </w:rPr>
        <w:t xml:space="preserve">Автор – </w:t>
      </w:r>
      <w:proofErr w:type="spellStart"/>
      <w:r w:rsidRPr="003860C4">
        <w:rPr>
          <w:rFonts w:ascii="Times New Roman" w:eastAsia="Times New Roman" w:hAnsi="Times New Roman" w:cs="Times New Roman"/>
          <w:sz w:val="24"/>
          <w:szCs w:val="24"/>
          <w:lang w:eastAsia="ru-RU"/>
        </w:rPr>
        <w:t>Стратонитский</w:t>
      </w:r>
      <w:proofErr w:type="spellEnd"/>
      <w:r w:rsidRPr="003860C4">
        <w:rPr>
          <w:rFonts w:ascii="Times New Roman" w:eastAsia="Times New Roman" w:hAnsi="Times New Roman" w:cs="Times New Roman"/>
          <w:sz w:val="24"/>
          <w:szCs w:val="24"/>
          <w:lang w:eastAsia="ru-RU"/>
        </w:rPr>
        <w:t xml:space="preserve"> Б.В. – преподаватель  Тверск</w:t>
      </w:r>
      <w:r w:rsidR="00E54228">
        <w:rPr>
          <w:rFonts w:ascii="Times New Roman" w:eastAsia="Times New Roman" w:hAnsi="Times New Roman" w:cs="Times New Roman"/>
          <w:sz w:val="24"/>
          <w:szCs w:val="24"/>
          <w:lang w:eastAsia="ru-RU"/>
        </w:rPr>
        <w:t>ого</w:t>
      </w:r>
      <w:r w:rsidRPr="003860C4">
        <w:rPr>
          <w:rFonts w:ascii="Times New Roman" w:eastAsia="Times New Roman" w:hAnsi="Times New Roman" w:cs="Times New Roman"/>
          <w:sz w:val="24"/>
          <w:szCs w:val="24"/>
          <w:lang w:eastAsia="ru-RU"/>
        </w:rPr>
        <w:t xml:space="preserve"> колледжа им. А.Н. Коня</w:t>
      </w:r>
      <w:r w:rsidR="00E54228">
        <w:rPr>
          <w:rFonts w:ascii="Times New Roman" w:eastAsia="Times New Roman" w:hAnsi="Times New Roman" w:cs="Times New Roman"/>
          <w:sz w:val="24"/>
          <w:szCs w:val="24"/>
          <w:lang w:eastAsia="ru-RU"/>
        </w:rPr>
        <w:t>ева,                                    почётный работник среднего  п</w:t>
      </w:r>
      <w:r w:rsidRPr="003860C4">
        <w:rPr>
          <w:rFonts w:ascii="Times New Roman" w:eastAsia="Times New Roman" w:hAnsi="Times New Roman" w:cs="Times New Roman"/>
          <w:sz w:val="24"/>
          <w:szCs w:val="24"/>
          <w:lang w:eastAsia="ru-RU"/>
        </w:rPr>
        <w:t>рофессионального образования России.</w:t>
      </w:r>
    </w:p>
    <w:p w:rsidR="003860C4" w:rsidRPr="003860C4" w:rsidRDefault="003860C4" w:rsidP="003860C4">
      <w:pPr>
        <w:spacing w:after="0" w:line="240" w:lineRule="auto"/>
        <w:rPr>
          <w:rFonts w:ascii="Times New Roman" w:eastAsia="Times New Roman" w:hAnsi="Times New Roman" w:cs="Times New Roman"/>
          <w:sz w:val="24"/>
          <w:szCs w:val="24"/>
          <w:lang w:eastAsia="ru-RU"/>
        </w:rPr>
      </w:pPr>
    </w:p>
    <w:p w:rsidR="003860C4" w:rsidRPr="003860C4" w:rsidRDefault="003860C4" w:rsidP="003860C4">
      <w:pPr>
        <w:spacing w:after="0" w:line="240" w:lineRule="auto"/>
        <w:jc w:val="center"/>
        <w:rPr>
          <w:rFonts w:ascii="Times New Roman" w:eastAsia="Times New Roman" w:hAnsi="Times New Roman" w:cs="Times New Roman"/>
          <w:sz w:val="24"/>
          <w:szCs w:val="24"/>
          <w:lang w:eastAsia="ru-RU"/>
        </w:rPr>
      </w:pPr>
      <w:r w:rsidRPr="003860C4">
        <w:rPr>
          <w:rFonts w:ascii="Times New Roman" w:eastAsia="Times New Roman" w:hAnsi="Times New Roman" w:cs="Times New Roman"/>
          <w:sz w:val="24"/>
          <w:szCs w:val="24"/>
          <w:lang w:eastAsia="ru-RU"/>
        </w:rPr>
        <w:t xml:space="preserve">Рецензенты:  </w:t>
      </w:r>
    </w:p>
    <w:p w:rsidR="003860C4" w:rsidRPr="003860C4" w:rsidRDefault="003860C4" w:rsidP="003860C4">
      <w:pPr>
        <w:spacing w:after="0" w:line="240" w:lineRule="auto"/>
        <w:rPr>
          <w:rFonts w:ascii="Times New Roman" w:eastAsia="Times New Roman" w:hAnsi="Times New Roman" w:cs="Times New Roman"/>
          <w:sz w:val="24"/>
          <w:szCs w:val="24"/>
          <w:lang w:eastAsia="ru-RU"/>
        </w:rPr>
      </w:pPr>
    </w:p>
    <w:p w:rsidR="003860C4" w:rsidRPr="003860C4" w:rsidRDefault="003860C4" w:rsidP="003860C4">
      <w:pPr>
        <w:spacing w:after="0" w:line="240" w:lineRule="auto"/>
        <w:rPr>
          <w:rFonts w:ascii="Times New Roman" w:eastAsia="Times New Roman" w:hAnsi="Times New Roman" w:cs="Times New Roman"/>
          <w:sz w:val="24"/>
          <w:szCs w:val="24"/>
          <w:lang w:eastAsia="ru-RU"/>
        </w:rPr>
      </w:pPr>
      <w:r w:rsidRPr="003860C4">
        <w:rPr>
          <w:rFonts w:ascii="Times New Roman" w:eastAsia="Times New Roman" w:hAnsi="Times New Roman" w:cs="Times New Roman"/>
          <w:sz w:val="24"/>
          <w:szCs w:val="24"/>
          <w:lang w:eastAsia="ru-RU"/>
        </w:rPr>
        <w:t xml:space="preserve">                 Беляков И.И. – преподаватель «Технической механики» </w:t>
      </w:r>
      <w:proofErr w:type="gramStart"/>
      <w:r w:rsidRPr="003860C4">
        <w:rPr>
          <w:rFonts w:ascii="Times New Roman" w:eastAsia="Times New Roman" w:hAnsi="Times New Roman" w:cs="Times New Roman"/>
          <w:sz w:val="24"/>
          <w:szCs w:val="24"/>
          <w:lang w:eastAsia="ru-RU"/>
        </w:rPr>
        <w:t>Тверского</w:t>
      </w:r>
      <w:proofErr w:type="gramEnd"/>
      <w:r w:rsidRPr="003860C4">
        <w:rPr>
          <w:rFonts w:ascii="Times New Roman" w:eastAsia="Times New Roman" w:hAnsi="Times New Roman" w:cs="Times New Roman"/>
          <w:sz w:val="24"/>
          <w:szCs w:val="24"/>
          <w:lang w:eastAsia="ru-RU"/>
        </w:rPr>
        <w:t xml:space="preserve"> маши-</w:t>
      </w:r>
    </w:p>
    <w:p w:rsidR="003860C4" w:rsidRPr="003860C4" w:rsidRDefault="003860C4" w:rsidP="003860C4">
      <w:pPr>
        <w:spacing w:after="0" w:line="240" w:lineRule="auto"/>
        <w:rPr>
          <w:rFonts w:ascii="Times New Roman" w:eastAsia="Times New Roman" w:hAnsi="Times New Roman" w:cs="Times New Roman"/>
          <w:sz w:val="24"/>
          <w:szCs w:val="24"/>
          <w:lang w:eastAsia="ru-RU"/>
        </w:rPr>
      </w:pPr>
      <w:proofErr w:type="spellStart"/>
      <w:r w:rsidRPr="003860C4">
        <w:rPr>
          <w:rFonts w:ascii="Times New Roman" w:eastAsia="Times New Roman" w:hAnsi="Times New Roman" w:cs="Times New Roman"/>
          <w:sz w:val="24"/>
          <w:szCs w:val="24"/>
          <w:lang w:eastAsia="ru-RU"/>
        </w:rPr>
        <w:t>ностроительного</w:t>
      </w:r>
      <w:proofErr w:type="spellEnd"/>
      <w:r w:rsidRPr="003860C4">
        <w:rPr>
          <w:rFonts w:ascii="Times New Roman" w:eastAsia="Times New Roman" w:hAnsi="Times New Roman" w:cs="Times New Roman"/>
          <w:sz w:val="24"/>
          <w:szCs w:val="24"/>
          <w:lang w:eastAsia="ru-RU"/>
        </w:rPr>
        <w:t xml:space="preserve">  колледжа, преподаватель </w:t>
      </w:r>
      <w:proofErr w:type="spellStart"/>
      <w:r w:rsidRPr="003860C4">
        <w:rPr>
          <w:rFonts w:ascii="Times New Roman" w:eastAsia="Times New Roman" w:hAnsi="Times New Roman" w:cs="Times New Roman"/>
          <w:sz w:val="24"/>
          <w:szCs w:val="24"/>
          <w:lang w:eastAsia="ru-RU"/>
        </w:rPr>
        <w:t>высшейкатего</w:t>
      </w:r>
      <w:proofErr w:type="spellEnd"/>
      <w:r w:rsidRPr="003860C4">
        <w:rPr>
          <w:rFonts w:ascii="Times New Roman" w:eastAsia="Times New Roman" w:hAnsi="Times New Roman" w:cs="Times New Roman"/>
          <w:sz w:val="24"/>
          <w:szCs w:val="24"/>
          <w:lang w:eastAsia="ru-RU"/>
        </w:rPr>
        <w:t>-</w:t>
      </w:r>
    </w:p>
    <w:p w:rsidR="003860C4" w:rsidRPr="003860C4" w:rsidRDefault="003860C4" w:rsidP="003860C4">
      <w:pPr>
        <w:spacing w:after="0" w:line="240" w:lineRule="auto"/>
        <w:rPr>
          <w:rFonts w:ascii="Times New Roman" w:eastAsia="Times New Roman" w:hAnsi="Times New Roman" w:cs="Times New Roman"/>
          <w:sz w:val="24"/>
          <w:szCs w:val="24"/>
          <w:lang w:eastAsia="ru-RU"/>
        </w:rPr>
      </w:pPr>
      <w:proofErr w:type="spellStart"/>
      <w:r w:rsidRPr="003860C4">
        <w:rPr>
          <w:rFonts w:ascii="Times New Roman" w:eastAsia="Times New Roman" w:hAnsi="Times New Roman" w:cs="Times New Roman"/>
          <w:sz w:val="24"/>
          <w:szCs w:val="24"/>
          <w:lang w:eastAsia="ru-RU"/>
        </w:rPr>
        <w:t>рии</w:t>
      </w:r>
      <w:proofErr w:type="spellEnd"/>
      <w:r w:rsidRPr="003860C4">
        <w:rPr>
          <w:rFonts w:ascii="Times New Roman" w:eastAsia="Times New Roman" w:hAnsi="Times New Roman" w:cs="Times New Roman"/>
          <w:sz w:val="24"/>
          <w:szCs w:val="24"/>
          <w:lang w:eastAsia="ru-RU"/>
        </w:rPr>
        <w:t xml:space="preserve">, почётный работник среднего профессионального </w:t>
      </w:r>
      <w:proofErr w:type="spellStart"/>
      <w:r w:rsidRPr="003860C4">
        <w:rPr>
          <w:rFonts w:ascii="Times New Roman" w:eastAsia="Times New Roman" w:hAnsi="Times New Roman" w:cs="Times New Roman"/>
          <w:sz w:val="24"/>
          <w:szCs w:val="24"/>
          <w:lang w:eastAsia="ru-RU"/>
        </w:rPr>
        <w:t>обра</w:t>
      </w:r>
      <w:proofErr w:type="spellEnd"/>
      <w:r w:rsidRPr="003860C4">
        <w:rPr>
          <w:rFonts w:ascii="Times New Roman" w:eastAsia="Times New Roman" w:hAnsi="Times New Roman" w:cs="Times New Roman"/>
          <w:sz w:val="24"/>
          <w:szCs w:val="24"/>
          <w:lang w:eastAsia="ru-RU"/>
        </w:rPr>
        <w:t>-</w:t>
      </w:r>
    </w:p>
    <w:p w:rsidR="003860C4" w:rsidRDefault="003860C4" w:rsidP="003860C4">
      <w:pPr>
        <w:spacing w:after="0" w:line="240" w:lineRule="auto"/>
        <w:rPr>
          <w:rFonts w:ascii="Times New Roman" w:eastAsia="Times New Roman" w:hAnsi="Times New Roman" w:cs="Times New Roman"/>
          <w:sz w:val="24"/>
          <w:szCs w:val="24"/>
          <w:lang w:eastAsia="ru-RU"/>
        </w:rPr>
      </w:pPr>
      <w:proofErr w:type="spellStart"/>
      <w:r w:rsidRPr="003860C4">
        <w:rPr>
          <w:rFonts w:ascii="Times New Roman" w:eastAsia="Times New Roman" w:hAnsi="Times New Roman" w:cs="Times New Roman"/>
          <w:sz w:val="24"/>
          <w:szCs w:val="24"/>
          <w:lang w:eastAsia="ru-RU"/>
        </w:rPr>
        <w:t>зования</w:t>
      </w:r>
      <w:proofErr w:type="spellEnd"/>
      <w:r w:rsidRPr="003860C4">
        <w:rPr>
          <w:rFonts w:ascii="Times New Roman" w:eastAsia="Times New Roman" w:hAnsi="Times New Roman" w:cs="Times New Roman"/>
          <w:sz w:val="24"/>
          <w:szCs w:val="24"/>
          <w:lang w:eastAsia="ru-RU"/>
        </w:rPr>
        <w:t xml:space="preserve"> России. </w:t>
      </w:r>
    </w:p>
    <w:p w:rsidR="003860C4" w:rsidRPr="003860C4" w:rsidRDefault="003860C4" w:rsidP="003860C4">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Цуркан</w:t>
      </w:r>
      <w:proofErr w:type="spellEnd"/>
      <w:r>
        <w:rPr>
          <w:rFonts w:ascii="Times New Roman" w:eastAsia="Times New Roman" w:hAnsi="Times New Roman" w:cs="Times New Roman"/>
          <w:sz w:val="24"/>
          <w:szCs w:val="24"/>
          <w:lang w:eastAsia="ru-RU"/>
        </w:rPr>
        <w:t xml:space="preserve"> А.А. – директор Тверского колледжа им. А.Н.Коняева, </w:t>
      </w:r>
      <w:proofErr w:type="spellStart"/>
      <w:r>
        <w:rPr>
          <w:rFonts w:ascii="Times New Roman" w:eastAsia="Times New Roman" w:hAnsi="Times New Roman" w:cs="Times New Roman"/>
          <w:sz w:val="24"/>
          <w:szCs w:val="24"/>
          <w:lang w:eastAsia="ru-RU"/>
        </w:rPr>
        <w:t>председа</w:t>
      </w:r>
      <w:proofErr w:type="spellEnd"/>
      <w:r>
        <w:rPr>
          <w:rFonts w:ascii="Times New Roman" w:eastAsia="Times New Roman" w:hAnsi="Times New Roman" w:cs="Times New Roman"/>
          <w:sz w:val="24"/>
          <w:szCs w:val="24"/>
          <w:lang w:eastAsia="ru-RU"/>
        </w:rPr>
        <w:t>-</w:t>
      </w:r>
    </w:p>
    <w:p w:rsidR="003860C4" w:rsidRPr="003860C4" w:rsidRDefault="003860C4" w:rsidP="003860C4">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тель</w:t>
      </w:r>
      <w:proofErr w:type="spellEnd"/>
      <w:r>
        <w:rPr>
          <w:rFonts w:ascii="Times New Roman" w:eastAsia="Times New Roman" w:hAnsi="Times New Roman" w:cs="Times New Roman"/>
          <w:sz w:val="24"/>
          <w:szCs w:val="24"/>
          <w:lang w:eastAsia="ru-RU"/>
        </w:rPr>
        <w:t xml:space="preserve"> совета директоров средних специальных учебных </w:t>
      </w:r>
      <w:proofErr w:type="gramStart"/>
      <w:r>
        <w:rPr>
          <w:rFonts w:ascii="Times New Roman" w:eastAsia="Times New Roman" w:hAnsi="Times New Roman" w:cs="Times New Roman"/>
          <w:sz w:val="24"/>
          <w:szCs w:val="24"/>
          <w:lang w:eastAsia="ru-RU"/>
        </w:rPr>
        <w:t>заве</w:t>
      </w:r>
      <w:proofErr w:type="gramEnd"/>
      <w:r>
        <w:rPr>
          <w:rFonts w:ascii="Times New Roman" w:eastAsia="Times New Roman" w:hAnsi="Times New Roman" w:cs="Times New Roman"/>
          <w:sz w:val="24"/>
          <w:szCs w:val="24"/>
          <w:lang w:eastAsia="ru-RU"/>
        </w:rPr>
        <w:t>-</w:t>
      </w:r>
    </w:p>
    <w:p w:rsidR="003860C4" w:rsidRDefault="003860C4" w:rsidP="003860C4">
      <w:pPr>
        <w:spacing w:after="0" w:line="240" w:lineRule="auto"/>
        <w:rPr>
          <w:rFonts w:ascii="Times New Roman" w:eastAsia="Times New Roman" w:hAnsi="Times New Roman" w:cs="Times New Roman"/>
          <w:sz w:val="24"/>
          <w:szCs w:val="24"/>
          <w:lang w:eastAsia="ru-RU"/>
        </w:rPr>
      </w:pPr>
      <w:proofErr w:type="spellStart"/>
      <w:r w:rsidRPr="003860C4">
        <w:rPr>
          <w:rFonts w:ascii="Times New Roman" w:eastAsia="Times New Roman" w:hAnsi="Times New Roman" w:cs="Times New Roman"/>
          <w:sz w:val="24"/>
          <w:szCs w:val="24"/>
          <w:lang w:eastAsia="ru-RU"/>
        </w:rPr>
        <w:t>дений</w:t>
      </w:r>
      <w:proofErr w:type="spellEnd"/>
      <w:r w:rsidRPr="003860C4">
        <w:rPr>
          <w:rFonts w:ascii="Times New Roman" w:eastAsia="Times New Roman" w:hAnsi="Times New Roman" w:cs="Times New Roman"/>
          <w:sz w:val="24"/>
          <w:szCs w:val="24"/>
          <w:lang w:eastAsia="ru-RU"/>
        </w:rPr>
        <w:t xml:space="preserve"> Тверской области.</w:t>
      </w:r>
    </w:p>
    <w:p w:rsidR="003860C4" w:rsidRDefault="003860C4" w:rsidP="003860C4">
      <w:pPr>
        <w:spacing w:after="0" w:line="240" w:lineRule="auto"/>
        <w:rPr>
          <w:rFonts w:ascii="Times New Roman" w:eastAsia="Times New Roman" w:hAnsi="Times New Roman" w:cs="Times New Roman"/>
          <w:sz w:val="24"/>
          <w:szCs w:val="24"/>
          <w:lang w:eastAsia="ru-RU"/>
        </w:rPr>
      </w:pPr>
    </w:p>
    <w:p w:rsidR="003860C4" w:rsidRPr="003860C4" w:rsidRDefault="003860C4" w:rsidP="003860C4">
      <w:pPr>
        <w:spacing w:after="0" w:line="240" w:lineRule="auto"/>
        <w:rPr>
          <w:rFonts w:ascii="Times New Roman" w:eastAsia="Times New Roman" w:hAnsi="Times New Roman" w:cs="Times New Roman"/>
          <w:sz w:val="24"/>
          <w:szCs w:val="24"/>
          <w:lang w:eastAsia="ru-RU"/>
        </w:rPr>
      </w:pPr>
    </w:p>
    <w:p w:rsidR="003860C4" w:rsidRDefault="003860C4" w:rsidP="003860C4">
      <w:pPr>
        <w:jc w:val="center"/>
        <w:rPr>
          <w:rFonts w:ascii="Times New Roman" w:hAnsi="Times New Roman" w:cs="Times New Roman"/>
          <w:b/>
          <w:sz w:val="24"/>
          <w:szCs w:val="24"/>
        </w:rPr>
      </w:pPr>
      <w:r w:rsidRPr="003860C4">
        <w:rPr>
          <w:rFonts w:ascii="Times New Roman" w:eastAsia="Times New Roman" w:hAnsi="Times New Roman" w:cs="Times New Roman"/>
          <w:b/>
          <w:noProof/>
          <w:sz w:val="36"/>
          <w:szCs w:val="36"/>
          <w:lang w:eastAsia="ru-RU"/>
        </w:rPr>
        <w:drawing>
          <wp:inline distT="0" distB="0" distL="0" distR="0">
            <wp:extent cx="3480750" cy="2390775"/>
            <wp:effectExtent l="0" t="0" r="0" b="0"/>
            <wp:docPr id="21" name="Рисунок 21" descr="J021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0216025"/>
                    <pic:cNvPicPr>
                      <a:picLocks noChangeAspect="1" noChangeArrowheads="1"/>
                    </pic:cNvPicPr>
                  </pic:nvPicPr>
                  <pic:blipFill>
                    <a:blip r:embed="rId10"/>
                    <a:srcRect/>
                    <a:stretch>
                      <a:fillRect/>
                    </a:stretch>
                  </pic:blipFill>
                  <pic:spPr bwMode="auto">
                    <a:xfrm>
                      <a:off x="0" y="0"/>
                      <a:ext cx="3484931" cy="2393647"/>
                    </a:xfrm>
                    <a:prstGeom prst="rect">
                      <a:avLst/>
                    </a:prstGeom>
                    <a:noFill/>
                    <a:ln w="9525">
                      <a:noFill/>
                      <a:miter lim="800000"/>
                      <a:headEnd/>
                      <a:tailEnd/>
                    </a:ln>
                  </pic:spPr>
                </pic:pic>
              </a:graphicData>
            </a:graphic>
          </wp:inline>
        </w:drawing>
      </w:r>
    </w:p>
    <w:p w:rsidR="00E54228" w:rsidRDefault="00E54228" w:rsidP="003860C4">
      <w:pPr>
        <w:jc w:val="center"/>
        <w:rPr>
          <w:rFonts w:ascii="Times New Roman" w:hAnsi="Times New Roman" w:cs="Times New Roman"/>
          <w:b/>
          <w:sz w:val="24"/>
          <w:szCs w:val="24"/>
          <w:lang w:val="en-US"/>
        </w:rPr>
      </w:pPr>
    </w:p>
    <w:p w:rsidR="00E54228" w:rsidRDefault="00E54228" w:rsidP="003860C4">
      <w:pPr>
        <w:jc w:val="center"/>
        <w:rPr>
          <w:rFonts w:ascii="Times New Roman" w:hAnsi="Times New Roman" w:cs="Times New Roman"/>
          <w:b/>
          <w:sz w:val="24"/>
          <w:szCs w:val="24"/>
          <w:lang w:val="en-US"/>
        </w:rPr>
      </w:pPr>
    </w:p>
    <w:p w:rsidR="00E54228" w:rsidRDefault="00E54228" w:rsidP="003860C4">
      <w:pPr>
        <w:jc w:val="center"/>
        <w:rPr>
          <w:rFonts w:ascii="Times New Roman" w:hAnsi="Times New Roman" w:cs="Times New Roman"/>
          <w:b/>
          <w:sz w:val="24"/>
          <w:szCs w:val="24"/>
          <w:lang w:val="en-US"/>
        </w:rPr>
      </w:pPr>
    </w:p>
    <w:p w:rsidR="003E7F19" w:rsidRPr="001A1838" w:rsidRDefault="003860C4" w:rsidP="003860C4">
      <w:pPr>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w:t>
      </w:r>
    </w:p>
    <w:p w:rsidR="001A1838" w:rsidRDefault="0001474B" w:rsidP="0001474B">
      <w:pPr>
        <w:spacing w:after="0" w:line="240" w:lineRule="auto"/>
        <w:rPr>
          <w:rFonts w:ascii="Times New Roman" w:hAnsi="Times New Roman" w:cs="Times New Roman"/>
          <w:sz w:val="24"/>
          <w:szCs w:val="24"/>
        </w:rPr>
      </w:pPr>
      <w:r>
        <w:rPr>
          <w:rFonts w:ascii="Times New Roman" w:hAnsi="Times New Roman" w:cs="Times New Roman"/>
          <w:sz w:val="24"/>
          <w:szCs w:val="24"/>
        </w:rPr>
        <w:t>Лекция 22. Детали машин. Общие сведения…………………………………………………4</w:t>
      </w:r>
    </w:p>
    <w:p w:rsidR="0001474B" w:rsidRDefault="0001474B" w:rsidP="0001474B">
      <w:pPr>
        <w:spacing w:after="0" w:line="240" w:lineRule="auto"/>
        <w:rPr>
          <w:rFonts w:ascii="Times New Roman" w:hAnsi="Times New Roman" w:cs="Times New Roman"/>
          <w:sz w:val="24"/>
          <w:szCs w:val="24"/>
        </w:rPr>
      </w:pPr>
      <w:r>
        <w:rPr>
          <w:rFonts w:ascii="Times New Roman" w:hAnsi="Times New Roman" w:cs="Times New Roman"/>
          <w:sz w:val="24"/>
          <w:szCs w:val="24"/>
        </w:rPr>
        <w:t>Раздел 1.    Соединения деталей машин……………………………………………………....6</w:t>
      </w:r>
    </w:p>
    <w:p w:rsidR="0001474B" w:rsidRDefault="0001474B" w:rsidP="0001474B">
      <w:pPr>
        <w:spacing w:after="0" w:line="240" w:lineRule="auto"/>
        <w:rPr>
          <w:rFonts w:ascii="Times New Roman" w:hAnsi="Times New Roman" w:cs="Times New Roman"/>
          <w:sz w:val="24"/>
          <w:szCs w:val="24"/>
        </w:rPr>
      </w:pPr>
      <w:r>
        <w:rPr>
          <w:rFonts w:ascii="Times New Roman" w:hAnsi="Times New Roman" w:cs="Times New Roman"/>
          <w:sz w:val="24"/>
          <w:szCs w:val="24"/>
        </w:rPr>
        <w:t>Лекция 23. Заклёпочные соединения…………………………………………………………6</w:t>
      </w:r>
    </w:p>
    <w:p w:rsidR="0001474B" w:rsidRDefault="0001474B" w:rsidP="0001474B">
      <w:pPr>
        <w:spacing w:after="0" w:line="240" w:lineRule="auto"/>
        <w:rPr>
          <w:rFonts w:ascii="Times New Roman" w:hAnsi="Times New Roman" w:cs="Times New Roman"/>
          <w:sz w:val="24"/>
          <w:szCs w:val="24"/>
        </w:rPr>
      </w:pPr>
      <w:r>
        <w:rPr>
          <w:rFonts w:ascii="Times New Roman" w:hAnsi="Times New Roman" w:cs="Times New Roman"/>
          <w:sz w:val="24"/>
          <w:szCs w:val="24"/>
        </w:rPr>
        <w:t>Лекция 24. Сварные соединения………………………………………………………………11</w:t>
      </w:r>
    </w:p>
    <w:p w:rsidR="00B9527F" w:rsidRDefault="0001474B" w:rsidP="0001474B">
      <w:pPr>
        <w:spacing w:after="0" w:line="240" w:lineRule="auto"/>
        <w:rPr>
          <w:rFonts w:ascii="Times New Roman" w:hAnsi="Times New Roman" w:cs="Times New Roman"/>
          <w:sz w:val="24"/>
          <w:szCs w:val="24"/>
        </w:rPr>
      </w:pPr>
      <w:r>
        <w:rPr>
          <w:rFonts w:ascii="Times New Roman" w:hAnsi="Times New Roman" w:cs="Times New Roman"/>
          <w:sz w:val="24"/>
          <w:szCs w:val="24"/>
        </w:rPr>
        <w:t>Лекция 25. Резьбовые соединения…………………………………………………………….</w:t>
      </w:r>
      <w:r w:rsidR="00B9527F">
        <w:rPr>
          <w:rFonts w:ascii="Times New Roman" w:hAnsi="Times New Roman" w:cs="Times New Roman"/>
          <w:sz w:val="24"/>
          <w:szCs w:val="24"/>
        </w:rPr>
        <w:t>16</w:t>
      </w:r>
    </w:p>
    <w:p w:rsidR="00B9527F" w:rsidRDefault="00B9527F" w:rsidP="0001474B">
      <w:pPr>
        <w:spacing w:after="0" w:line="240" w:lineRule="auto"/>
        <w:rPr>
          <w:rFonts w:ascii="Times New Roman" w:hAnsi="Times New Roman" w:cs="Times New Roman"/>
          <w:sz w:val="24"/>
          <w:szCs w:val="24"/>
        </w:rPr>
      </w:pPr>
      <w:r>
        <w:rPr>
          <w:rFonts w:ascii="Times New Roman" w:hAnsi="Times New Roman" w:cs="Times New Roman"/>
          <w:sz w:val="24"/>
          <w:szCs w:val="24"/>
        </w:rPr>
        <w:t>Лекция 26. Шпоночные соединения…………………………………………………………..20</w:t>
      </w:r>
    </w:p>
    <w:p w:rsidR="00B9527F" w:rsidRDefault="00B9527F" w:rsidP="0001474B">
      <w:pPr>
        <w:spacing w:after="0" w:line="240" w:lineRule="auto"/>
        <w:rPr>
          <w:rFonts w:ascii="Times New Roman" w:hAnsi="Times New Roman" w:cs="Times New Roman"/>
          <w:sz w:val="24"/>
          <w:szCs w:val="24"/>
        </w:rPr>
      </w:pPr>
      <w:r>
        <w:rPr>
          <w:rFonts w:ascii="Times New Roman" w:hAnsi="Times New Roman" w:cs="Times New Roman"/>
          <w:sz w:val="24"/>
          <w:szCs w:val="24"/>
        </w:rPr>
        <w:t>Раздел 2.    Механические передачи…………………………………………………………...24</w:t>
      </w:r>
    </w:p>
    <w:p w:rsidR="00B9527F" w:rsidRDefault="00B9527F" w:rsidP="0001474B">
      <w:pPr>
        <w:spacing w:after="0" w:line="240" w:lineRule="auto"/>
        <w:rPr>
          <w:rFonts w:ascii="Times New Roman" w:hAnsi="Times New Roman" w:cs="Times New Roman"/>
          <w:sz w:val="24"/>
          <w:szCs w:val="24"/>
        </w:rPr>
      </w:pPr>
      <w:r>
        <w:rPr>
          <w:rFonts w:ascii="Times New Roman" w:hAnsi="Times New Roman" w:cs="Times New Roman"/>
          <w:sz w:val="24"/>
          <w:szCs w:val="24"/>
        </w:rPr>
        <w:t>Лекция 27. Общие сведения о механических передачах. Кинематическая цепь…………..24</w:t>
      </w:r>
    </w:p>
    <w:p w:rsidR="00B9527F" w:rsidRDefault="00B9527F" w:rsidP="0001474B">
      <w:pPr>
        <w:spacing w:after="0" w:line="240" w:lineRule="auto"/>
        <w:rPr>
          <w:rFonts w:ascii="Times New Roman" w:hAnsi="Times New Roman" w:cs="Times New Roman"/>
          <w:sz w:val="24"/>
          <w:szCs w:val="24"/>
        </w:rPr>
      </w:pPr>
      <w:r>
        <w:rPr>
          <w:rFonts w:ascii="Times New Roman" w:hAnsi="Times New Roman" w:cs="Times New Roman"/>
          <w:sz w:val="24"/>
          <w:szCs w:val="24"/>
        </w:rPr>
        <w:t>Лекция 28. Ременные пере</w:t>
      </w:r>
      <w:r w:rsidR="007C6688">
        <w:rPr>
          <w:rFonts w:ascii="Times New Roman" w:hAnsi="Times New Roman" w:cs="Times New Roman"/>
          <w:sz w:val="24"/>
          <w:szCs w:val="24"/>
        </w:rPr>
        <w:t>дачи………………………………………………………………..28</w:t>
      </w:r>
    </w:p>
    <w:p w:rsidR="00B9527F" w:rsidRDefault="00B9527F" w:rsidP="0001474B">
      <w:pPr>
        <w:spacing w:after="0" w:line="240" w:lineRule="auto"/>
        <w:rPr>
          <w:rFonts w:ascii="Times New Roman" w:hAnsi="Times New Roman" w:cs="Times New Roman"/>
          <w:sz w:val="24"/>
          <w:szCs w:val="24"/>
        </w:rPr>
      </w:pPr>
      <w:r>
        <w:rPr>
          <w:rFonts w:ascii="Times New Roman" w:hAnsi="Times New Roman" w:cs="Times New Roman"/>
          <w:sz w:val="24"/>
          <w:szCs w:val="24"/>
        </w:rPr>
        <w:t>Лекция 29. Цепные перед</w:t>
      </w:r>
      <w:r w:rsidR="007C6688">
        <w:rPr>
          <w:rFonts w:ascii="Times New Roman" w:hAnsi="Times New Roman" w:cs="Times New Roman"/>
          <w:sz w:val="24"/>
          <w:szCs w:val="24"/>
        </w:rPr>
        <w:t>ачи…………………………………………………………………..35</w:t>
      </w:r>
    </w:p>
    <w:p w:rsidR="00B9527F" w:rsidRDefault="00B9527F" w:rsidP="0001474B">
      <w:pPr>
        <w:spacing w:after="0" w:line="240" w:lineRule="auto"/>
        <w:rPr>
          <w:rFonts w:ascii="Times New Roman" w:hAnsi="Times New Roman" w:cs="Times New Roman"/>
          <w:sz w:val="24"/>
          <w:szCs w:val="24"/>
        </w:rPr>
      </w:pPr>
      <w:r>
        <w:rPr>
          <w:rFonts w:ascii="Times New Roman" w:hAnsi="Times New Roman" w:cs="Times New Roman"/>
          <w:sz w:val="24"/>
          <w:szCs w:val="24"/>
        </w:rPr>
        <w:t>Лекция 30. Зубчатые перед</w:t>
      </w:r>
      <w:r w:rsidR="007C6688">
        <w:rPr>
          <w:rFonts w:ascii="Times New Roman" w:hAnsi="Times New Roman" w:cs="Times New Roman"/>
          <w:sz w:val="24"/>
          <w:szCs w:val="24"/>
        </w:rPr>
        <w:t>ачи………………………………………………………………...40</w:t>
      </w:r>
      <w:bookmarkStart w:id="0" w:name="_GoBack"/>
      <w:bookmarkEnd w:id="0"/>
    </w:p>
    <w:p w:rsidR="00B9527F" w:rsidRDefault="00B9527F" w:rsidP="0001474B">
      <w:pPr>
        <w:spacing w:after="0" w:line="240" w:lineRule="auto"/>
        <w:rPr>
          <w:rFonts w:ascii="Times New Roman" w:hAnsi="Times New Roman" w:cs="Times New Roman"/>
          <w:sz w:val="24"/>
          <w:szCs w:val="24"/>
        </w:rPr>
      </w:pPr>
      <w:r>
        <w:rPr>
          <w:rFonts w:ascii="Times New Roman" w:hAnsi="Times New Roman" w:cs="Times New Roman"/>
          <w:sz w:val="24"/>
          <w:szCs w:val="24"/>
        </w:rPr>
        <w:t>Лекция 31. Червячные пе</w:t>
      </w:r>
      <w:r w:rsidR="007C6688">
        <w:rPr>
          <w:rFonts w:ascii="Times New Roman" w:hAnsi="Times New Roman" w:cs="Times New Roman"/>
          <w:sz w:val="24"/>
          <w:szCs w:val="24"/>
        </w:rPr>
        <w:t>редачи………………………………………………………………48</w:t>
      </w:r>
    </w:p>
    <w:p w:rsidR="00B9527F" w:rsidRDefault="00B9527F" w:rsidP="0001474B">
      <w:pPr>
        <w:spacing w:after="0" w:line="240" w:lineRule="auto"/>
        <w:rPr>
          <w:rFonts w:ascii="Times New Roman" w:hAnsi="Times New Roman" w:cs="Times New Roman"/>
          <w:sz w:val="24"/>
          <w:szCs w:val="24"/>
        </w:rPr>
      </w:pPr>
      <w:r>
        <w:rPr>
          <w:rFonts w:ascii="Times New Roman" w:hAnsi="Times New Roman" w:cs="Times New Roman"/>
          <w:sz w:val="24"/>
          <w:szCs w:val="24"/>
        </w:rPr>
        <w:t>Раздел 3.    Детали и сборочные единицы механиче</w:t>
      </w:r>
      <w:r w:rsidR="007C6688">
        <w:rPr>
          <w:rFonts w:ascii="Times New Roman" w:hAnsi="Times New Roman" w:cs="Times New Roman"/>
          <w:sz w:val="24"/>
          <w:szCs w:val="24"/>
        </w:rPr>
        <w:t>ских передач…………………………..56</w:t>
      </w:r>
    </w:p>
    <w:p w:rsidR="00B9527F" w:rsidRDefault="00B9527F" w:rsidP="0001474B">
      <w:pPr>
        <w:spacing w:after="0" w:line="240" w:lineRule="auto"/>
        <w:rPr>
          <w:rFonts w:ascii="Times New Roman" w:hAnsi="Times New Roman" w:cs="Times New Roman"/>
          <w:sz w:val="24"/>
          <w:szCs w:val="24"/>
        </w:rPr>
      </w:pPr>
      <w:r>
        <w:rPr>
          <w:rFonts w:ascii="Times New Roman" w:hAnsi="Times New Roman" w:cs="Times New Roman"/>
          <w:sz w:val="24"/>
          <w:szCs w:val="24"/>
        </w:rPr>
        <w:t>Лекция 32. Оси и ва</w:t>
      </w:r>
      <w:r w:rsidR="007C6688">
        <w:rPr>
          <w:rFonts w:ascii="Times New Roman" w:hAnsi="Times New Roman" w:cs="Times New Roman"/>
          <w:sz w:val="24"/>
          <w:szCs w:val="24"/>
        </w:rPr>
        <w:t>лы…………………………………………………………………………56</w:t>
      </w:r>
    </w:p>
    <w:p w:rsidR="00B9527F" w:rsidRDefault="00B9527F" w:rsidP="0001474B">
      <w:pPr>
        <w:spacing w:after="0" w:line="240" w:lineRule="auto"/>
        <w:rPr>
          <w:rFonts w:ascii="Times New Roman" w:hAnsi="Times New Roman" w:cs="Times New Roman"/>
          <w:sz w:val="24"/>
          <w:szCs w:val="24"/>
        </w:rPr>
      </w:pPr>
      <w:r>
        <w:rPr>
          <w:rFonts w:ascii="Times New Roman" w:hAnsi="Times New Roman" w:cs="Times New Roman"/>
          <w:sz w:val="24"/>
          <w:szCs w:val="24"/>
        </w:rPr>
        <w:t>Лекция 33. Подшипники………………………………………………………………………</w:t>
      </w:r>
      <w:r w:rsidR="006D45CF">
        <w:rPr>
          <w:rFonts w:ascii="Times New Roman" w:hAnsi="Times New Roman" w:cs="Times New Roman"/>
          <w:sz w:val="24"/>
          <w:szCs w:val="24"/>
        </w:rPr>
        <w:t>63</w:t>
      </w:r>
    </w:p>
    <w:p w:rsidR="00B9527F" w:rsidRDefault="00B9527F" w:rsidP="0001474B">
      <w:pPr>
        <w:spacing w:after="0" w:line="240" w:lineRule="auto"/>
        <w:rPr>
          <w:rFonts w:ascii="Times New Roman" w:hAnsi="Times New Roman" w:cs="Times New Roman"/>
          <w:sz w:val="24"/>
          <w:szCs w:val="24"/>
        </w:rPr>
      </w:pPr>
      <w:r>
        <w:rPr>
          <w:rFonts w:ascii="Times New Roman" w:hAnsi="Times New Roman" w:cs="Times New Roman"/>
          <w:sz w:val="24"/>
          <w:szCs w:val="24"/>
        </w:rPr>
        <w:t>Лекция 34. Муфты……</w:t>
      </w:r>
      <w:r w:rsidR="006D45CF">
        <w:rPr>
          <w:rFonts w:ascii="Times New Roman" w:hAnsi="Times New Roman" w:cs="Times New Roman"/>
          <w:sz w:val="24"/>
          <w:szCs w:val="24"/>
        </w:rPr>
        <w:t>………………………………………………………………………...68</w:t>
      </w:r>
    </w:p>
    <w:p w:rsidR="00B9527F" w:rsidRDefault="00B9527F" w:rsidP="0001474B">
      <w:pPr>
        <w:spacing w:after="0" w:line="240" w:lineRule="auto"/>
        <w:rPr>
          <w:rFonts w:ascii="Times New Roman" w:hAnsi="Times New Roman" w:cs="Times New Roman"/>
          <w:sz w:val="24"/>
          <w:szCs w:val="24"/>
        </w:rPr>
      </w:pPr>
      <w:r>
        <w:rPr>
          <w:rFonts w:ascii="Times New Roman" w:hAnsi="Times New Roman" w:cs="Times New Roman"/>
          <w:sz w:val="24"/>
          <w:szCs w:val="24"/>
        </w:rPr>
        <w:t>Сортамент………</w:t>
      </w:r>
      <w:r w:rsidR="001923F7">
        <w:rPr>
          <w:rFonts w:ascii="Times New Roman" w:hAnsi="Times New Roman" w:cs="Times New Roman"/>
          <w:sz w:val="24"/>
          <w:szCs w:val="24"/>
        </w:rPr>
        <w:t>………………………………………………………………………………73</w:t>
      </w:r>
    </w:p>
    <w:p w:rsidR="0001474B" w:rsidRDefault="00B9527F" w:rsidP="0001474B">
      <w:pPr>
        <w:spacing w:after="0" w:line="240" w:lineRule="auto"/>
        <w:rPr>
          <w:rFonts w:ascii="Times New Roman" w:hAnsi="Times New Roman" w:cs="Times New Roman"/>
          <w:sz w:val="24"/>
          <w:szCs w:val="24"/>
        </w:rPr>
      </w:pPr>
      <w:r>
        <w:rPr>
          <w:rFonts w:ascii="Times New Roman" w:hAnsi="Times New Roman" w:cs="Times New Roman"/>
          <w:sz w:val="24"/>
          <w:szCs w:val="24"/>
        </w:rPr>
        <w:t>Литература…………………………………………………</w:t>
      </w:r>
      <w:r w:rsidR="001923F7">
        <w:rPr>
          <w:rFonts w:ascii="Times New Roman" w:hAnsi="Times New Roman" w:cs="Times New Roman"/>
          <w:sz w:val="24"/>
          <w:szCs w:val="24"/>
        </w:rPr>
        <w:t>…………………………………...77</w:t>
      </w:r>
    </w:p>
    <w:p w:rsidR="0001474B" w:rsidRPr="0001474B" w:rsidRDefault="0001474B" w:rsidP="0001474B">
      <w:pPr>
        <w:spacing w:after="0" w:line="240" w:lineRule="auto"/>
        <w:rPr>
          <w:rFonts w:ascii="Times New Roman" w:hAnsi="Times New Roman" w:cs="Times New Roman"/>
          <w:sz w:val="24"/>
          <w:szCs w:val="24"/>
        </w:rPr>
      </w:pPr>
    </w:p>
    <w:p w:rsidR="003860C4" w:rsidRPr="003860C4" w:rsidRDefault="003860C4" w:rsidP="0001474B">
      <w:pPr>
        <w:spacing w:after="0" w:line="240" w:lineRule="auto"/>
        <w:rPr>
          <w:rFonts w:ascii="Times New Roman" w:hAnsi="Times New Roman" w:cs="Times New Roman"/>
        </w:rPr>
      </w:pPr>
    </w:p>
    <w:p w:rsidR="00690069" w:rsidRDefault="003E7F19" w:rsidP="0001474B">
      <w:pPr>
        <w:spacing w:after="0" w:line="240" w:lineRule="auto"/>
        <w:rPr>
          <w:rFonts w:ascii="Times New Roman" w:hAnsi="Times New Roman" w:cs="Times New Roman"/>
          <w:sz w:val="24"/>
          <w:szCs w:val="24"/>
        </w:rPr>
      </w:pPr>
      <w:r w:rsidRPr="00C278C2">
        <w:rPr>
          <w:rFonts w:ascii="Times New Roman" w:hAnsi="Times New Roman" w:cs="Times New Roman"/>
        </w:rPr>
        <w:br w:type="page"/>
      </w:r>
    </w:p>
    <w:p w:rsidR="00690069" w:rsidRPr="00963DFA" w:rsidRDefault="00963DFA" w:rsidP="005D0595">
      <w:pPr>
        <w:spacing w:after="0" w:line="240" w:lineRule="auto"/>
        <w:ind w:left="-57"/>
        <w:rPr>
          <w:rFonts w:ascii="Times New Roman" w:hAnsi="Times New Roman" w:cs="Times New Roman"/>
          <w:b/>
          <w:sz w:val="32"/>
          <w:szCs w:val="32"/>
        </w:rPr>
      </w:pPr>
      <w:r w:rsidRPr="00963DFA">
        <w:rPr>
          <w:rFonts w:ascii="Times New Roman" w:hAnsi="Times New Roman" w:cs="Times New Roman"/>
          <w:b/>
          <w:sz w:val="32"/>
          <w:szCs w:val="32"/>
        </w:rPr>
        <w:lastRenderedPageBreak/>
        <w:t>ЛЕКЦИЯ 22. Детали машин. Общие сведения.</w:t>
      </w:r>
    </w:p>
    <w:p w:rsidR="003C7B62" w:rsidRDefault="003C7B62" w:rsidP="005D0595">
      <w:pPr>
        <w:pStyle w:val="a3"/>
        <w:tabs>
          <w:tab w:val="left" w:pos="5390"/>
        </w:tabs>
        <w:spacing w:after="0" w:line="240" w:lineRule="auto"/>
        <w:ind w:left="-57" w:firstLine="709"/>
        <w:rPr>
          <w:rFonts w:ascii="Times New Roman" w:hAnsi="Times New Roman" w:cs="Times New Roman"/>
          <w:sz w:val="24"/>
          <w:szCs w:val="24"/>
        </w:rPr>
      </w:pPr>
      <w:r w:rsidRPr="004278EE">
        <w:rPr>
          <w:rFonts w:ascii="Times New Roman" w:hAnsi="Times New Roman" w:cs="Times New Roman"/>
          <w:b/>
          <w:sz w:val="28"/>
          <w:szCs w:val="28"/>
        </w:rPr>
        <w:t>Детали машин</w:t>
      </w:r>
      <w:r>
        <w:rPr>
          <w:rFonts w:ascii="Times New Roman" w:hAnsi="Times New Roman" w:cs="Times New Roman"/>
          <w:sz w:val="24"/>
          <w:szCs w:val="24"/>
        </w:rPr>
        <w:t xml:space="preserve"> – это наука, изучающая основы расчетов и проектирования дет</w:t>
      </w:r>
      <w:r>
        <w:rPr>
          <w:rFonts w:ascii="Times New Roman" w:hAnsi="Times New Roman" w:cs="Times New Roman"/>
          <w:sz w:val="24"/>
          <w:szCs w:val="24"/>
        </w:rPr>
        <w:t>а</w:t>
      </w:r>
      <w:r>
        <w:rPr>
          <w:rFonts w:ascii="Times New Roman" w:hAnsi="Times New Roman" w:cs="Times New Roman"/>
          <w:sz w:val="24"/>
          <w:szCs w:val="24"/>
        </w:rPr>
        <w:t>лей и сборочных единиц общего назначения.</w:t>
      </w:r>
    </w:p>
    <w:p w:rsidR="00E62401" w:rsidRDefault="003C7B62" w:rsidP="005D0595">
      <w:pPr>
        <w:pStyle w:val="a3"/>
        <w:tabs>
          <w:tab w:val="left" w:pos="5390"/>
        </w:tabs>
        <w:spacing w:after="0" w:line="240" w:lineRule="auto"/>
        <w:ind w:left="-57" w:firstLine="709"/>
        <w:rPr>
          <w:rFonts w:ascii="Times New Roman" w:hAnsi="Times New Roman" w:cs="Times New Roman"/>
          <w:sz w:val="24"/>
          <w:szCs w:val="24"/>
        </w:rPr>
      </w:pPr>
      <w:r w:rsidRPr="004278EE">
        <w:rPr>
          <w:rFonts w:ascii="Times New Roman" w:hAnsi="Times New Roman" w:cs="Times New Roman"/>
          <w:sz w:val="24"/>
          <w:szCs w:val="24"/>
          <w:u w:val="single"/>
        </w:rPr>
        <w:t>Деталью</w:t>
      </w:r>
      <w:r>
        <w:rPr>
          <w:rFonts w:ascii="Times New Roman" w:hAnsi="Times New Roman" w:cs="Times New Roman"/>
          <w:sz w:val="24"/>
          <w:szCs w:val="24"/>
        </w:rPr>
        <w:t xml:space="preserve"> называется часть машины, изготовленная без применения сборочных оп</w:t>
      </w:r>
      <w:r>
        <w:rPr>
          <w:rFonts w:ascii="Times New Roman" w:hAnsi="Times New Roman" w:cs="Times New Roman"/>
          <w:sz w:val="24"/>
          <w:szCs w:val="24"/>
        </w:rPr>
        <w:t>е</w:t>
      </w:r>
      <w:r>
        <w:rPr>
          <w:rFonts w:ascii="Times New Roman" w:hAnsi="Times New Roman" w:cs="Times New Roman"/>
          <w:sz w:val="24"/>
          <w:szCs w:val="24"/>
        </w:rPr>
        <w:t>раций.</w:t>
      </w:r>
    </w:p>
    <w:p w:rsidR="00E62401" w:rsidRDefault="003C7B62" w:rsidP="005D0595">
      <w:pPr>
        <w:pStyle w:val="a3"/>
        <w:tabs>
          <w:tab w:val="left" w:pos="5390"/>
        </w:tabs>
        <w:spacing w:after="0" w:line="240" w:lineRule="auto"/>
        <w:ind w:left="-57" w:firstLine="709"/>
        <w:rPr>
          <w:rFonts w:ascii="Times New Roman" w:hAnsi="Times New Roman" w:cs="Times New Roman"/>
          <w:sz w:val="24"/>
          <w:szCs w:val="24"/>
        </w:rPr>
      </w:pPr>
      <w:r w:rsidRPr="0027070F">
        <w:rPr>
          <w:rFonts w:ascii="Times New Roman" w:hAnsi="Times New Roman" w:cs="Times New Roman"/>
          <w:sz w:val="24"/>
          <w:szCs w:val="24"/>
          <w:u w:val="single"/>
        </w:rPr>
        <w:t xml:space="preserve">Сборочной единицей </w:t>
      </w:r>
      <w:r w:rsidRPr="0027070F">
        <w:rPr>
          <w:rFonts w:ascii="Times New Roman" w:hAnsi="Times New Roman" w:cs="Times New Roman"/>
          <w:sz w:val="24"/>
          <w:szCs w:val="24"/>
        </w:rPr>
        <w:t>называется соединение двух или нескольких деталей.</w:t>
      </w:r>
    </w:p>
    <w:p w:rsidR="003C7B62" w:rsidRDefault="003C7B62" w:rsidP="005D0595">
      <w:pPr>
        <w:pStyle w:val="a3"/>
        <w:tabs>
          <w:tab w:val="left" w:pos="5390"/>
        </w:tabs>
        <w:spacing w:after="0" w:line="240" w:lineRule="auto"/>
        <w:ind w:left="-57" w:firstLine="709"/>
        <w:rPr>
          <w:rFonts w:ascii="Times New Roman" w:hAnsi="Times New Roman" w:cs="Times New Roman"/>
          <w:sz w:val="24"/>
          <w:szCs w:val="24"/>
        </w:rPr>
      </w:pPr>
      <w:r>
        <w:rPr>
          <w:rFonts w:ascii="Times New Roman" w:hAnsi="Times New Roman" w:cs="Times New Roman"/>
          <w:sz w:val="24"/>
          <w:szCs w:val="24"/>
        </w:rPr>
        <w:t>Деталь и сборочная единица считаются общего назначения, если применяются в большинстве отраслей машиностроения, например, зубчатое колесо, вал, шарикоподши</w:t>
      </w:r>
      <w:r>
        <w:rPr>
          <w:rFonts w:ascii="Times New Roman" w:hAnsi="Times New Roman" w:cs="Times New Roman"/>
          <w:sz w:val="24"/>
          <w:szCs w:val="24"/>
        </w:rPr>
        <w:t>п</w:t>
      </w:r>
      <w:r>
        <w:rPr>
          <w:rFonts w:ascii="Times New Roman" w:hAnsi="Times New Roman" w:cs="Times New Roman"/>
          <w:sz w:val="24"/>
          <w:szCs w:val="24"/>
        </w:rPr>
        <w:t>ник.</w:t>
      </w:r>
    </w:p>
    <w:p w:rsidR="003C7B62" w:rsidRDefault="003C7B62" w:rsidP="005D0595">
      <w:pPr>
        <w:pStyle w:val="a3"/>
        <w:tabs>
          <w:tab w:val="left" w:pos="5390"/>
        </w:tabs>
        <w:spacing w:after="0" w:line="240" w:lineRule="auto"/>
        <w:ind w:left="-57" w:firstLine="709"/>
        <w:rPr>
          <w:rFonts w:ascii="Times New Roman" w:hAnsi="Times New Roman" w:cs="Times New Roman"/>
          <w:sz w:val="24"/>
          <w:szCs w:val="24"/>
        </w:rPr>
      </w:pPr>
      <w:r>
        <w:rPr>
          <w:rFonts w:ascii="Times New Roman" w:hAnsi="Times New Roman" w:cs="Times New Roman"/>
          <w:sz w:val="24"/>
          <w:szCs w:val="24"/>
        </w:rPr>
        <w:t>Деталь и сборочная единица, применяемые в отдельных отраслях машиностроения называются специального назначения и в данном курсе не рассматриваются.</w:t>
      </w:r>
    </w:p>
    <w:p w:rsidR="00E62401" w:rsidRDefault="00E62401" w:rsidP="005D0595">
      <w:pPr>
        <w:pStyle w:val="a3"/>
        <w:tabs>
          <w:tab w:val="left" w:pos="5390"/>
        </w:tabs>
        <w:spacing w:after="0" w:line="240" w:lineRule="auto"/>
        <w:ind w:left="-57" w:firstLine="709"/>
        <w:rPr>
          <w:rFonts w:ascii="Times New Roman" w:hAnsi="Times New Roman" w:cs="Times New Roman"/>
          <w:b/>
          <w:sz w:val="28"/>
          <w:szCs w:val="28"/>
        </w:rPr>
      </w:pPr>
      <w:r>
        <w:rPr>
          <w:rFonts w:ascii="Times New Roman" w:hAnsi="Times New Roman" w:cs="Times New Roman"/>
          <w:b/>
          <w:sz w:val="28"/>
          <w:szCs w:val="28"/>
        </w:rPr>
        <w:t>Критерии работоспособности деталей машин.</w:t>
      </w:r>
    </w:p>
    <w:p w:rsidR="00E62401" w:rsidRDefault="00E62401" w:rsidP="005D0595">
      <w:pPr>
        <w:pStyle w:val="a3"/>
        <w:tabs>
          <w:tab w:val="left" w:pos="5390"/>
        </w:tabs>
        <w:spacing w:after="0" w:line="240" w:lineRule="auto"/>
        <w:ind w:left="-57" w:firstLine="709"/>
        <w:rPr>
          <w:rFonts w:ascii="Times New Roman" w:hAnsi="Times New Roman" w:cs="Times New Roman"/>
          <w:b/>
          <w:sz w:val="24"/>
          <w:szCs w:val="24"/>
        </w:rPr>
      </w:pPr>
      <w:r>
        <w:rPr>
          <w:rFonts w:ascii="Times New Roman" w:hAnsi="Times New Roman" w:cs="Times New Roman"/>
          <w:b/>
          <w:sz w:val="24"/>
          <w:szCs w:val="24"/>
        </w:rPr>
        <w:t>Основные критерии.</w:t>
      </w:r>
    </w:p>
    <w:p w:rsidR="00E62401" w:rsidRPr="00FE5B93" w:rsidRDefault="00FE5B93" w:rsidP="00690983">
      <w:pPr>
        <w:pStyle w:val="a3"/>
        <w:numPr>
          <w:ilvl w:val="0"/>
          <w:numId w:val="3"/>
        </w:numPr>
        <w:tabs>
          <w:tab w:val="left" w:pos="5390"/>
        </w:tabs>
        <w:spacing w:after="0" w:line="240" w:lineRule="auto"/>
        <w:ind w:left="283"/>
        <w:rPr>
          <w:rFonts w:ascii="Times New Roman" w:hAnsi="Times New Roman" w:cs="Times New Roman"/>
          <w:b/>
          <w:sz w:val="24"/>
          <w:szCs w:val="24"/>
        </w:rPr>
      </w:pPr>
      <w:r>
        <w:rPr>
          <w:rFonts w:ascii="Times New Roman" w:hAnsi="Times New Roman" w:cs="Times New Roman"/>
          <w:b/>
          <w:sz w:val="24"/>
          <w:szCs w:val="24"/>
        </w:rPr>
        <w:t xml:space="preserve">Прочность – </w:t>
      </w:r>
      <w:r>
        <w:rPr>
          <w:rFonts w:ascii="Times New Roman" w:hAnsi="Times New Roman" w:cs="Times New Roman"/>
          <w:sz w:val="24"/>
          <w:szCs w:val="24"/>
        </w:rPr>
        <w:t>способность сопротивляться пластической деформации, или не разр</w:t>
      </w:r>
      <w:r>
        <w:rPr>
          <w:rFonts w:ascii="Times New Roman" w:hAnsi="Times New Roman" w:cs="Times New Roman"/>
          <w:sz w:val="24"/>
          <w:szCs w:val="24"/>
        </w:rPr>
        <w:t>у</w:t>
      </w:r>
      <w:r>
        <w:rPr>
          <w:rFonts w:ascii="Times New Roman" w:hAnsi="Times New Roman" w:cs="Times New Roman"/>
          <w:sz w:val="24"/>
          <w:szCs w:val="24"/>
        </w:rPr>
        <w:t>шаться под действием нагрузки. Прочность обеспечивается соблюдением условия прочности. Различают следующие виды условий прочности:</w:t>
      </w:r>
    </w:p>
    <w:p w:rsidR="00FE5B93" w:rsidRDefault="00FE5B93" w:rsidP="00690983">
      <w:pPr>
        <w:pStyle w:val="a3"/>
        <w:numPr>
          <w:ilvl w:val="1"/>
          <w:numId w:val="3"/>
        </w:numPr>
        <w:tabs>
          <w:tab w:val="left" w:pos="5390"/>
        </w:tabs>
        <w:spacing w:after="0" w:line="240" w:lineRule="auto"/>
        <w:ind w:left="340"/>
        <w:rPr>
          <w:rFonts w:ascii="Cambria Math" w:hAnsi="Cambria Math" w:cs="Times New Roman"/>
          <w:sz w:val="24"/>
          <w:szCs w:val="24"/>
        </w:rPr>
      </w:pPr>
      <w:r>
        <w:rPr>
          <w:rFonts w:ascii="Times New Roman" w:hAnsi="Times New Roman" w:cs="Times New Roman"/>
          <w:b/>
          <w:sz w:val="24"/>
          <w:szCs w:val="24"/>
        </w:rPr>
        <w:t xml:space="preserve">Р.Н. </w:t>
      </w:r>
      <w:r>
        <w:rPr>
          <w:rFonts w:ascii="Cambria Math" w:hAnsi="Cambria Math" w:cs="Times New Roman"/>
          <w:b/>
          <w:sz w:val="24"/>
          <w:szCs w:val="24"/>
        </w:rPr>
        <w:t>≤</w:t>
      </w:r>
      <w:r>
        <w:rPr>
          <w:rFonts w:ascii="Times New Roman" w:hAnsi="Times New Roman" w:cs="Times New Roman"/>
          <w:b/>
          <w:sz w:val="24"/>
          <w:szCs w:val="24"/>
        </w:rPr>
        <w:t xml:space="preserve">  Д.Н. </w:t>
      </w:r>
      <w:r>
        <w:rPr>
          <w:rFonts w:ascii="Times New Roman" w:hAnsi="Times New Roman" w:cs="Times New Roman"/>
          <w:sz w:val="24"/>
          <w:szCs w:val="24"/>
        </w:rPr>
        <w:t>Рабочие напряжения должны быть меньше, или равны допускаемым н</w:t>
      </w:r>
      <w:r>
        <w:rPr>
          <w:rFonts w:ascii="Times New Roman" w:hAnsi="Times New Roman" w:cs="Times New Roman"/>
          <w:sz w:val="24"/>
          <w:szCs w:val="24"/>
        </w:rPr>
        <w:t>а</w:t>
      </w:r>
      <w:r w:rsidR="002E2062">
        <w:rPr>
          <w:rFonts w:ascii="Times New Roman" w:hAnsi="Times New Roman" w:cs="Times New Roman"/>
          <w:sz w:val="24"/>
          <w:szCs w:val="24"/>
        </w:rPr>
        <w:t>пряжения</w:t>
      </w:r>
      <w:r>
        <w:rPr>
          <w:rFonts w:ascii="Times New Roman" w:hAnsi="Times New Roman" w:cs="Times New Roman"/>
          <w:sz w:val="24"/>
          <w:szCs w:val="24"/>
        </w:rPr>
        <w:t>м. Недогрузка не должна превышать 15%, а перегрузка возможна в пределах 5%. Это условие прочности применяется в тех случаях, когда действуют постоянные одноимённые напряжения</w:t>
      </w:r>
      <w:r w:rsidR="002E2062">
        <w:rPr>
          <w:rFonts w:ascii="Times New Roman" w:hAnsi="Times New Roman" w:cs="Times New Roman"/>
          <w:sz w:val="24"/>
          <w:szCs w:val="24"/>
        </w:rPr>
        <w:t>,</w:t>
      </w:r>
      <w:r>
        <w:rPr>
          <w:rFonts w:ascii="Times New Roman" w:hAnsi="Times New Roman" w:cs="Times New Roman"/>
          <w:sz w:val="24"/>
          <w:szCs w:val="24"/>
        </w:rPr>
        <w:t xml:space="preserve"> (либо только нормальные </w:t>
      </w:r>
      <w:r>
        <w:rPr>
          <w:rFonts w:ascii="Cambria Math" w:hAnsi="Cambria Math" w:cs="Times New Roman"/>
          <w:sz w:val="24"/>
          <w:szCs w:val="24"/>
        </w:rPr>
        <w:t>𝜎</w:t>
      </w:r>
      <w:r w:rsidR="002E2062">
        <w:rPr>
          <w:rFonts w:ascii="Cambria Math" w:hAnsi="Cambria Math" w:cs="Times New Roman"/>
          <w:sz w:val="24"/>
          <w:szCs w:val="24"/>
        </w:rPr>
        <w:t>, либо только касательные 𝜏).</w:t>
      </w:r>
    </w:p>
    <w:p w:rsidR="002E2062" w:rsidRDefault="002E2062" w:rsidP="00690983">
      <w:pPr>
        <w:pStyle w:val="a3"/>
        <w:numPr>
          <w:ilvl w:val="1"/>
          <w:numId w:val="3"/>
        </w:numPr>
        <w:tabs>
          <w:tab w:val="left" w:pos="5390"/>
        </w:tabs>
        <w:spacing w:after="0" w:line="240" w:lineRule="auto"/>
        <w:ind w:left="397"/>
        <w:rPr>
          <w:rFonts w:ascii="Times New Roman" w:hAnsi="Times New Roman" w:cs="Times New Roman"/>
          <w:sz w:val="24"/>
          <w:szCs w:val="24"/>
        </w:rPr>
      </w:pPr>
      <w:r>
        <w:rPr>
          <w:rFonts w:ascii="Times New Roman" w:hAnsi="Times New Roman" w:cs="Times New Roman"/>
          <w:b/>
          <w:sz w:val="24"/>
          <w:szCs w:val="24"/>
        </w:rPr>
        <w:t xml:space="preserve">Э.Н. </w:t>
      </w:r>
      <w:r>
        <w:rPr>
          <w:rFonts w:ascii="Cambria Math" w:hAnsi="Cambria Math" w:cs="Times New Roman"/>
          <w:b/>
          <w:sz w:val="24"/>
          <w:szCs w:val="24"/>
        </w:rPr>
        <w:t>≤</w:t>
      </w:r>
      <w:r>
        <w:rPr>
          <w:rFonts w:ascii="Times New Roman" w:hAnsi="Times New Roman" w:cs="Times New Roman"/>
          <w:b/>
          <w:sz w:val="24"/>
          <w:szCs w:val="24"/>
        </w:rPr>
        <w:t xml:space="preserve">  Д.Н. </w:t>
      </w:r>
      <w:r>
        <w:rPr>
          <w:rFonts w:ascii="Times New Roman" w:hAnsi="Times New Roman" w:cs="Times New Roman"/>
          <w:sz w:val="24"/>
          <w:szCs w:val="24"/>
        </w:rPr>
        <w:t>Эквивалентные напряжения должны быть меньше, или равны допуска</w:t>
      </w:r>
      <w:r>
        <w:rPr>
          <w:rFonts w:ascii="Times New Roman" w:hAnsi="Times New Roman" w:cs="Times New Roman"/>
          <w:sz w:val="24"/>
          <w:szCs w:val="24"/>
        </w:rPr>
        <w:t>е</w:t>
      </w:r>
      <w:r>
        <w:rPr>
          <w:rFonts w:ascii="Times New Roman" w:hAnsi="Times New Roman" w:cs="Times New Roman"/>
          <w:sz w:val="24"/>
          <w:szCs w:val="24"/>
        </w:rPr>
        <w:t>мым напряжениям. Недогрузка не ограничивается, а перегрузка не допускается. Это условие прочности применяется в тех случаях, когда действуют постоянные разн</w:t>
      </w:r>
      <w:r>
        <w:rPr>
          <w:rFonts w:ascii="Times New Roman" w:hAnsi="Times New Roman" w:cs="Times New Roman"/>
          <w:sz w:val="24"/>
          <w:szCs w:val="24"/>
        </w:rPr>
        <w:t>о</w:t>
      </w:r>
      <w:r>
        <w:rPr>
          <w:rFonts w:ascii="Times New Roman" w:hAnsi="Times New Roman" w:cs="Times New Roman"/>
          <w:sz w:val="24"/>
          <w:szCs w:val="24"/>
        </w:rPr>
        <w:t xml:space="preserve">имённые напряжения, (и нормальные </w:t>
      </w:r>
      <w:r>
        <w:rPr>
          <w:rFonts w:ascii="Cambria Math" w:hAnsi="Cambria Math" w:cs="Times New Roman"/>
          <w:sz w:val="24"/>
          <w:szCs w:val="24"/>
        </w:rPr>
        <w:t>𝜎</w:t>
      </w:r>
      <w:r>
        <w:rPr>
          <w:rFonts w:ascii="Times New Roman" w:hAnsi="Times New Roman" w:cs="Times New Roman"/>
          <w:sz w:val="24"/>
          <w:szCs w:val="24"/>
        </w:rPr>
        <w:t xml:space="preserve">, и касательные </w:t>
      </w:r>
      <w:r>
        <w:rPr>
          <w:rFonts w:ascii="Cambria Math" w:hAnsi="Cambria Math" w:cs="Times New Roman"/>
          <w:sz w:val="24"/>
          <w:szCs w:val="24"/>
        </w:rPr>
        <w:t>𝜏</w:t>
      </w:r>
      <w:r>
        <w:rPr>
          <w:rFonts w:ascii="Times New Roman" w:hAnsi="Times New Roman" w:cs="Times New Roman"/>
          <w:sz w:val="24"/>
          <w:szCs w:val="24"/>
        </w:rPr>
        <w:t>).</w:t>
      </w:r>
    </w:p>
    <w:p w:rsidR="002E2062" w:rsidRPr="002E2062" w:rsidRDefault="002E2062" w:rsidP="00690983">
      <w:pPr>
        <w:pStyle w:val="a3"/>
        <w:numPr>
          <w:ilvl w:val="1"/>
          <w:numId w:val="3"/>
        </w:numPr>
        <w:tabs>
          <w:tab w:val="left" w:pos="5390"/>
        </w:tabs>
        <w:spacing w:after="0" w:line="240" w:lineRule="auto"/>
        <w:ind w:left="454"/>
        <w:rPr>
          <w:rFonts w:ascii="Times New Roman" w:hAnsi="Times New Roman" w:cs="Times New Roman"/>
          <w:sz w:val="24"/>
          <w:szCs w:val="24"/>
        </w:rPr>
      </w:pPr>
      <m:oMath>
        <m:r>
          <m:rPr>
            <m:sty m:val="p"/>
          </m:rPr>
          <w:rPr>
            <w:rFonts w:ascii="Cambria Math" w:hAnsi="Cambria Math" w:cs="Times New Roman"/>
            <w:sz w:val="24"/>
            <w:szCs w:val="24"/>
          </w:rPr>
          <m:t xml:space="preserve">ѕ ≥ </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lang w:val="en-US"/>
              </w:rPr>
              <m:t>s</m:t>
            </m:r>
          </m:e>
        </m:d>
        <m:r>
          <m:rPr>
            <m:sty m:val="p"/>
          </m:rPr>
          <w:rPr>
            <w:rFonts w:ascii="Cambria Math" w:hAnsi="Cambria Math" w:cs="Times New Roman"/>
            <w:sz w:val="24"/>
            <w:szCs w:val="24"/>
          </w:rPr>
          <m:t>.</m:t>
        </m:r>
      </m:oMath>
      <w:r>
        <w:rPr>
          <w:rFonts w:ascii="Times New Roman" w:eastAsiaTheme="minorEastAsia" w:hAnsi="Times New Roman" w:cs="Times New Roman"/>
          <w:sz w:val="24"/>
          <w:szCs w:val="24"/>
        </w:rPr>
        <w:t>Фактический коэффициент запаса прочности должен быть больше, или равен допускаемому коэффициенту запаса прочности. Это условие прочности применяется при действии переменных напряжений.</w:t>
      </w:r>
    </w:p>
    <w:p w:rsidR="002E2062" w:rsidRDefault="002E2062" w:rsidP="00690983">
      <w:pPr>
        <w:pStyle w:val="a3"/>
        <w:numPr>
          <w:ilvl w:val="1"/>
          <w:numId w:val="3"/>
        </w:numPr>
        <w:tabs>
          <w:tab w:val="left" w:pos="5390"/>
        </w:tabs>
        <w:spacing w:after="0" w:line="240" w:lineRule="auto"/>
        <w:ind w:left="510"/>
        <w:rPr>
          <w:rFonts w:ascii="Times New Roman" w:hAnsi="Times New Roman" w:cs="Times New Roman"/>
          <w:sz w:val="24"/>
          <w:szCs w:val="24"/>
        </w:rPr>
      </w:pPr>
      <w:r>
        <w:rPr>
          <w:rFonts w:ascii="Times New Roman" w:eastAsiaTheme="minorEastAsia" w:hAnsi="Times New Roman" w:cs="Times New Roman"/>
          <w:b/>
          <w:sz w:val="24"/>
          <w:szCs w:val="24"/>
        </w:rPr>
        <w:t xml:space="preserve">Р.К.Н. </w:t>
      </w:r>
      <w:r>
        <w:rPr>
          <w:rFonts w:ascii="Cambria Math" w:eastAsiaTheme="minorEastAsia" w:hAnsi="Cambria Math" w:cs="Times New Roman"/>
          <w:b/>
          <w:sz w:val="24"/>
          <w:szCs w:val="24"/>
        </w:rPr>
        <w:t>≤</w:t>
      </w:r>
      <w:r>
        <w:rPr>
          <w:rFonts w:ascii="Times New Roman" w:eastAsiaTheme="minorEastAsia" w:hAnsi="Times New Roman" w:cs="Times New Roman"/>
          <w:b/>
          <w:sz w:val="24"/>
          <w:szCs w:val="24"/>
        </w:rPr>
        <w:t xml:space="preserve"> Д.К.Н. </w:t>
      </w:r>
      <w:r>
        <w:rPr>
          <w:rFonts w:ascii="Times New Roman" w:eastAsiaTheme="minorEastAsia" w:hAnsi="Times New Roman" w:cs="Times New Roman"/>
          <w:sz w:val="24"/>
          <w:szCs w:val="24"/>
        </w:rPr>
        <w:t xml:space="preserve">Рабочие контактные напряжения должны быть меньше, или равны допускаемым контактным напряжениям. </w:t>
      </w:r>
      <w:r>
        <w:rPr>
          <w:rFonts w:ascii="Times New Roman" w:hAnsi="Times New Roman" w:cs="Times New Roman"/>
          <w:sz w:val="24"/>
          <w:szCs w:val="24"/>
        </w:rPr>
        <w:t>Недогрузка не должна превышать 15%, а перегрузка возможна в пределах 5%. Это условие применяется в тех случаях, когда следует обеспечить не прочность всей детали в целом, а прочность её отдельных п</w:t>
      </w:r>
      <w:r>
        <w:rPr>
          <w:rFonts w:ascii="Times New Roman" w:hAnsi="Times New Roman" w:cs="Times New Roman"/>
          <w:sz w:val="24"/>
          <w:szCs w:val="24"/>
        </w:rPr>
        <w:t>о</w:t>
      </w:r>
      <w:r>
        <w:rPr>
          <w:rFonts w:ascii="Times New Roman" w:hAnsi="Times New Roman" w:cs="Times New Roman"/>
          <w:sz w:val="24"/>
          <w:szCs w:val="24"/>
        </w:rPr>
        <w:t>верхностей, и называется условием контактной прочности.</w:t>
      </w:r>
      <w:r w:rsidR="0039252C">
        <w:rPr>
          <w:rFonts w:ascii="Times New Roman" w:hAnsi="Times New Roman" w:cs="Times New Roman"/>
          <w:sz w:val="24"/>
          <w:szCs w:val="24"/>
        </w:rPr>
        <w:t xml:space="preserve"> Рабочие контактные н</w:t>
      </w:r>
      <w:r w:rsidR="0039252C">
        <w:rPr>
          <w:rFonts w:ascii="Times New Roman" w:hAnsi="Times New Roman" w:cs="Times New Roman"/>
          <w:sz w:val="24"/>
          <w:szCs w:val="24"/>
        </w:rPr>
        <w:t>а</w:t>
      </w:r>
      <w:r w:rsidR="0039252C">
        <w:rPr>
          <w:rFonts w:ascii="Times New Roman" w:hAnsi="Times New Roman" w:cs="Times New Roman"/>
          <w:sz w:val="24"/>
          <w:szCs w:val="24"/>
        </w:rPr>
        <w:t>пряжения определяются по формуле Герца:</w:t>
      </w:r>
    </w:p>
    <w:p w:rsidR="0039252C" w:rsidRDefault="0039252C" w:rsidP="005D0595">
      <w:pPr>
        <w:pStyle w:val="a3"/>
        <w:tabs>
          <w:tab w:val="left" w:pos="5390"/>
        </w:tabs>
        <w:spacing w:after="0" w:line="240" w:lineRule="auto"/>
        <w:ind w:left="510"/>
        <w:jc w:val="center"/>
        <w:rPr>
          <w:rFonts w:ascii="Times New Roman" w:eastAsiaTheme="minorEastAsia" w:hAnsi="Times New Roman" w:cs="Times New Roman"/>
          <w:sz w:val="24"/>
          <w:szCs w:val="24"/>
        </w:rPr>
      </w:pPr>
      <w:r w:rsidRPr="00632F0B">
        <w:rPr>
          <w:rFonts w:ascii="Cambria Math" w:eastAsiaTheme="minorEastAsia" w:hAnsi="Cambria Math" w:cs="Times New Roman"/>
          <w:b/>
          <w:sz w:val="28"/>
          <w:szCs w:val="28"/>
        </w:rPr>
        <w:t>𝜎</w:t>
      </w:r>
      <w:r w:rsidR="00087B1B">
        <w:rPr>
          <w:rFonts w:ascii="Times New Roman" w:eastAsiaTheme="minorEastAsia" w:hAnsi="Times New Roman" w:cs="Times New Roman"/>
          <w:b/>
          <w:sz w:val="28"/>
          <w:szCs w:val="28"/>
          <w:vertAlign w:val="subscript"/>
        </w:rPr>
        <w:t>Н</w:t>
      </w:r>
      <w:r w:rsidRPr="00632F0B">
        <w:rPr>
          <w:rFonts w:ascii="Times New Roman" w:eastAsiaTheme="minorEastAsia" w:hAnsi="Times New Roman" w:cs="Times New Roman"/>
          <w:b/>
          <w:sz w:val="28"/>
          <w:szCs w:val="28"/>
        </w:rPr>
        <w:t>= 0,418</w:t>
      </w:r>
      <m:oMath>
        <m:rad>
          <m:radPr>
            <m:degHide m:val="on"/>
            <m:ctrlPr>
              <w:rPr>
                <w:rFonts w:ascii="Cambria Math" w:eastAsiaTheme="minorEastAsia" w:hAnsi="Cambria Math" w:cs="Times New Roman"/>
                <w:b/>
                <w:i/>
                <w:sz w:val="28"/>
                <w:szCs w:val="28"/>
              </w:rPr>
            </m:ctrlPr>
          </m:radPr>
          <m:deg/>
          <m:e>
            <m:f>
              <m:fPr>
                <m:ctrlPr>
                  <w:rPr>
                    <w:rFonts w:ascii="Cambria Math" w:eastAsiaTheme="minorEastAsia" w:hAnsi="Cambria Math" w:cs="Times New Roman"/>
                    <w:b/>
                    <w:i/>
                    <w:sz w:val="28"/>
                    <w:szCs w:val="28"/>
                  </w:rPr>
                </m:ctrlPr>
              </m:fPr>
              <m:num>
                <m:r>
                  <m:rPr>
                    <m:scr m:val="sans-serif"/>
                    <m:sty m:val="bi"/>
                  </m:rPr>
                  <w:rPr>
                    <w:rFonts w:ascii="Cambria Math" w:eastAsiaTheme="minorEastAsia" w:hAnsi="Cambria Math" w:cs="Times New Roman"/>
                    <w:sz w:val="28"/>
                    <w:szCs w:val="28"/>
                  </w:rPr>
                  <m:t>q</m:t>
                </m:r>
                <m:r>
                  <m:rPr>
                    <m:sty m:val="b"/>
                  </m:rPr>
                  <w:rPr>
                    <w:rFonts w:ascii="Cambria Math" w:eastAsiaTheme="minorEastAsia" w:hAnsi="Cambria Math" w:cs="Times New Roman"/>
                    <w:sz w:val="28"/>
                    <w:szCs w:val="28"/>
                  </w:rPr>
                  <m:t>Е</m:t>
                </m:r>
              </m:num>
              <m:den>
                <m:r>
                  <m:rPr>
                    <m:sty m:val="bi"/>
                  </m:rPr>
                  <w:rPr>
                    <w:rFonts w:ascii="Cambria Math" w:eastAsiaTheme="minorEastAsia" w:hAnsi="Cambria Math" w:cs="Times New Roman"/>
                    <w:sz w:val="28"/>
                    <w:szCs w:val="28"/>
                  </w:rPr>
                  <m:t>ρ</m:t>
                </m:r>
              </m:den>
            </m:f>
          </m:e>
        </m:rad>
        <w:proofErr w:type="gramStart"/>
      </m:oMath>
      <w:r w:rsidR="007C4CD4">
        <w:rPr>
          <w:rFonts w:ascii="Times New Roman" w:eastAsiaTheme="minorEastAsia" w:hAnsi="Times New Roman" w:cs="Times New Roman"/>
          <w:b/>
          <w:sz w:val="28"/>
          <w:szCs w:val="28"/>
        </w:rPr>
        <w:t xml:space="preserve"> ,</w:t>
      </w:r>
      <w:proofErr w:type="gramEnd"/>
      <w:r w:rsidR="007C4CD4">
        <w:rPr>
          <w:rFonts w:ascii="Times New Roman" w:eastAsiaTheme="minorEastAsia" w:hAnsi="Times New Roman" w:cs="Times New Roman"/>
          <w:sz w:val="24"/>
          <w:szCs w:val="24"/>
        </w:rPr>
        <w:t>где</w:t>
      </w:r>
    </w:p>
    <w:p w:rsidR="007C4CD4" w:rsidRDefault="007C4CD4" w:rsidP="005D0595">
      <w:pPr>
        <w:pStyle w:val="a3"/>
        <w:tabs>
          <w:tab w:val="left" w:pos="5390"/>
        </w:tabs>
        <w:spacing w:after="0" w:line="240" w:lineRule="auto"/>
        <w:ind w:left="510"/>
        <w:rPr>
          <w:rFonts w:ascii="Times New Roman" w:hAnsi="Times New Roman" w:cs="Times New Roman"/>
          <w:sz w:val="24"/>
          <w:szCs w:val="24"/>
        </w:rPr>
      </w:pPr>
      <w:r w:rsidRPr="007C4CD4">
        <w:rPr>
          <w:rFonts w:ascii="Cambria Math" w:hAnsi="Cambria Math" w:cs="Times New Roman"/>
          <w:sz w:val="24"/>
          <w:szCs w:val="24"/>
        </w:rPr>
        <w:t>𝙦</w:t>
      </w:r>
      <w:r>
        <w:rPr>
          <w:rFonts w:ascii="Times New Roman" w:hAnsi="Times New Roman" w:cs="Times New Roman"/>
          <w:sz w:val="24"/>
          <w:szCs w:val="24"/>
        </w:rPr>
        <w:t>–нагрузка на единицу длины контактной линии;</w:t>
      </w:r>
    </w:p>
    <w:p w:rsidR="007C4CD4" w:rsidRDefault="00EB1640" w:rsidP="005D0595">
      <w:pPr>
        <w:pStyle w:val="a3"/>
        <w:tabs>
          <w:tab w:val="left" w:pos="5390"/>
        </w:tabs>
        <w:spacing w:after="0" w:line="240" w:lineRule="auto"/>
        <w:ind w:left="510"/>
        <w:rPr>
          <w:rFonts w:ascii="Times New Roman" w:eastAsiaTheme="minorEastAsia" w:hAnsi="Times New Roman" w:cs="Times New Roman"/>
          <w:sz w:val="24"/>
          <w:szCs w:val="24"/>
        </w:rPr>
      </w:pPr>
      <w:r w:rsidRPr="007C4CD4">
        <w:rPr>
          <w:rFonts w:ascii="Times New Roman" w:hAnsi="Times New Roman" w:cs="Times New Roman"/>
          <w:sz w:val="28"/>
          <w:szCs w:val="28"/>
        </w:rPr>
        <w:t xml:space="preserve">Е = </w:t>
      </w:r>
      <m:oMath>
        <m:f>
          <m:fPr>
            <m:ctrlPr>
              <w:rPr>
                <w:rFonts w:ascii="Cambria Math" w:hAnsi="Cambria Math" w:cs="Times New Roman"/>
                <w:i/>
                <w:sz w:val="28"/>
                <w:szCs w:val="28"/>
              </w:rPr>
            </m:ctrlPr>
          </m:fPr>
          <m:num>
            <m:r>
              <w:rPr>
                <w:rFonts w:ascii="Cambria Math" w:hAnsi="Cambria Math" w:cs="Times New Roman"/>
                <w:sz w:val="28"/>
                <w:szCs w:val="28"/>
              </w:rPr>
              <m:t>2Е1Е2</m:t>
            </m:r>
          </m:num>
          <m:den>
            <m:r>
              <w:rPr>
                <w:rFonts w:ascii="Cambria Math" w:hAnsi="Cambria Math" w:cs="Times New Roman"/>
                <w:sz w:val="28"/>
                <w:szCs w:val="28"/>
              </w:rPr>
              <m:t>Е1+Е2</m:t>
            </m:r>
          </m:den>
        </m:f>
      </m:oMath>
      <w:r w:rsidR="007C4CD4">
        <w:rPr>
          <w:rFonts w:ascii="Times New Roman" w:hAnsi="Times New Roman" w:cs="Times New Roman"/>
          <w:sz w:val="24"/>
          <w:szCs w:val="24"/>
        </w:rPr>
        <w:t xml:space="preserve"> –приведённый модуль продольной упругости материалов контактных п</w:t>
      </w:r>
      <w:r w:rsidR="007C4CD4">
        <w:rPr>
          <w:rFonts w:ascii="Times New Roman" w:hAnsi="Times New Roman" w:cs="Times New Roman"/>
          <w:sz w:val="24"/>
          <w:szCs w:val="24"/>
        </w:rPr>
        <w:t>о</w:t>
      </w:r>
      <w:r w:rsidR="007C4CD4">
        <w:rPr>
          <w:rFonts w:ascii="Times New Roman" w:hAnsi="Times New Roman" w:cs="Times New Roman"/>
          <w:sz w:val="24"/>
          <w:szCs w:val="24"/>
        </w:rPr>
        <w:t xml:space="preserve">верхностей. </w:t>
      </w:r>
      <w:r>
        <w:rPr>
          <w:rFonts w:ascii="Times New Roman" w:eastAsiaTheme="minorEastAsia" w:hAnsi="Times New Roman" w:cs="Times New Roman"/>
          <w:sz w:val="28"/>
          <w:szCs w:val="28"/>
        </w:rPr>
        <w:t>(</w:t>
      </w:r>
      <w:r>
        <w:rPr>
          <w:rFonts w:ascii="Times New Roman" w:eastAsiaTheme="minorEastAsia" w:hAnsi="Times New Roman" w:cs="Times New Roman"/>
          <w:sz w:val="24"/>
          <w:szCs w:val="24"/>
        </w:rPr>
        <w:t>Е</w:t>
      </w:r>
      <w:r>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и Е</w:t>
      </w:r>
      <w:proofErr w:type="gramStart"/>
      <w:r>
        <w:rPr>
          <w:rFonts w:ascii="Times New Roman" w:eastAsiaTheme="minorEastAsia" w:hAnsi="Times New Roman" w:cs="Times New Roman"/>
          <w:sz w:val="24"/>
          <w:szCs w:val="24"/>
          <w:vertAlign w:val="subscript"/>
        </w:rPr>
        <w:t>2</w:t>
      </w:r>
      <w:proofErr w:type="gramEnd"/>
      <w:r>
        <w:rPr>
          <w:rFonts w:ascii="Times New Roman" w:eastAsiaTheme="minorEastAsia" w:hAnsi="Times New Roman" w:cs="Times New Roman"/>
          <w:sz w:val="24"/>
          <w:szCs w:val="24"/>
          <w:vertAlign w:val="subscript"/>
        </w:rPr>
        <w:t xml:space="preserve"> </w:t>
      </w:r>
      <w:r>
        <w:rPr>
          <w:rFonts w:ascii="Times New Roman" w:eastAsiaTheme="minorEastAsia" w:hAnsi="Times New Roman" w:cs="Times New Roman"/>
          <w:sz w:val="24"/>
          <w:szCs w:val="24"/>
        </w:rPr>
        <w:t>модули продольной упругости материалов контактных поверхн</w:t>
      </w:r>
      <w:r>
        <w:rPr>
          <w:rFonts w:ascii="Times New Roman" w:eastAsiaTheme="minorEastAsia" w:hAnsi="Times New Roman" w:cs="Times New Roman"/>
          <w:sz w:val="24"/>
          <w:szCs w:val="24"/>
        </w:rPr>
        <w:t>о</w:t>
      </w:r>
      <w:r>
        <w:rPr>
          <w:rFonts w:ascii="Times New Roman" w:eastAsiaTheme="minorEastAsia" w:hAnsi="Times New Roman" w:cs="Times New Roman"/>
          <w:sz w:val="24"/>
          <w:szCs w:val="24"/>
        </w:rPr>
        <w:t>стей);</w:t>
      </w:r>
    </w:p>
    <w:p w:rsidR="006D242D" w:rsidRDefault="0054508F" w:rsidP="006D242D">
      <w:pPr>
        <w:pStyle w:val="a3"/>
        <w:tabs>
          <w:tab w:val="left" w:pos="5390"/>
        </w:tabs>
        <w:spacing w:after="0" w:line="240" w:lineRule="auto"/>
        <w:ind w:left="510" w:right="57"/>
        <w:rPr>
          <w:rFonts w:ascii="Times New Roman" w:eastAsiaTheme="minorEastAsia" w:hAnsi="Times New Roman" w:cs="Times New Roman"/>
          <w:b/>
          <w:sz w:val="24"/>
          <w:szCs w:val="24"/>
          <w:lang w:val="en-US"/>
        </w:rPr>
      </w:pPr>
      <w:r>
        <w:rPr>
          <w:rFonts w:ascii="Cambria Math" w:hAnsi="Cambria Math" w:cs="Times New Roman"/>
          <w:sz w:val="24"/>
          <w:szCs w:val="24"/>
        </w:rPr>
        <w:t>𝜌</w:t>
      </w:r>
      <w:r>
        <w:rPr>
          <w:rFonts w:ascii="Times New Roman" w:hAnsi="Times New Roman" w:cs="Times New Roman"/>
          <w:sz w:val="24"/>
          <w:szCs w:val="24"/>
        </w:rPr>
        <w:t xml:space="preserve"> =</w:t>
      </w:r>
      <m:oMath>
        <m:f>
          <m:fPr>
            <m:ctrlPr>
              <w:rPr>
                <w:rFonts w:ascii="Cambria Math" w:hAnsi="Cambria Math" w:cs="Times New Roman"/>
                <w:i/>
                <w:sz w:val="28"/>
                <w:szCs w:val="28"/>
              </w:rPr>
            </m:ctrlPr>
          </m:fPr>
          <m:num>
            <m:r>
              <w:rPr>
                <w:rFonts w:ascii="Cambria Math" w:hAnsi="Cambria Math" w:cs="Times New Roman"/>
                <w:sz w:val="28"/>
                <w:szCs w:val="28"/>
              </w:rPr>
              <m:t>R1R2</m:t>
            </m:r>
          </m:num>
          <m:den>
            <m:r>
              <w:rPr>
                <w:rFonts w:ascii="Cambria Math" w:hAnsi="Cambria Math" w:cs="Times New Roman"/>
                <w:sz w:val="28"/>
                <w:szCs w:val="28"/>
                <w:lang w:val="en-US"/>
              </w:rPr>
              <m:t>R</m:t>
            </m:r>
            <m:r>
              <w:rPr>
                <w:rFonts w:ascii="Cambria Math" w:hAnsi="Cambria Math" w:cs="Times New Roman"/>
                <w:sz w:val="28"/>
                <w:szCs w:val="28"/>
              </w:rPr>
              <m:t>1±</m:t>
            </m:r>
            <m:r>
              <w:rPr>
                <w:rFonts w:ascii="Cambria Math" w:hAnsi="Cambria Math" w:cs="Times New Roman"/>
                <w:sz w:val="28"/>
                <w:szCs w:val="28"/>
                <w:lang w:val="en-US"/>
              </w:rPr>
              <m:t>R</m:t>
            </m:r>
            <m:r>
              <w:rPr>
                <w:rFonts w:ascii="Cambria Math" w:hAnsi="Cambria Math" w:cs="Times New Roman"/>
                <w:sz w:val="28"/>
                <w:szCs w:val="28"/>
              </w:rPr>
              <m:t>2</m:t>
            </m:r>
          </m:den>
        </m:f>
      </m:oMath>
      <w:r w:rsidRPr="0054508F">
        <w:rPr>
          <w:rFonts w:ascii="Times New Roman" w:eastAsiaTheme="minorEastAsia" w:hAnsi="Times New Roman" w:cs="Times New Roman"/>
          <w:sz w:val="28"/>
          <w:szCs w:val="28"/>
        </w:rPr>
        <w:t xml:space="preserve"> – </w:t>
      </w:r>
      <w:r>
        <w:rPr>
          <w:rFonts w:ascii="Times New Roman" w:eastAsiaTheme="minorEastAsia" w:hAnsi="Times New Roman" w:cs="Times New Roman"/>
          <w:sz w:val="24"/>
          <w:szCs w:val="24"/>
        </w:rPr>
        <w:t>приведённый радиус кривизны контактных поверхностей. (</w:t>
      </w:r>
      <w:r>
        <w:rPr>
          <w:rFonts w:ascii="Times New Roman" w:eastAsiaTheme="minorEastAsia" w:hAnsi="Times New Roman" w:cs="Times New Roman"/>
          <w:sz w:val="24"/>
          <w:szCs w:val="24"/>
          <w:lang w:val="en-US"/>
        </w:rPr>
        <w:t>R</w:t>
      </w:r>
      <w:r w:rsidRPr="0054508F">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и</w:t>
      </w:r>
      <w:r>
        <w:rPr>
          <w:rFonts w:ascii="Times New Roman" w:eastAsiaTheme="minorEastAsia" w:hAnsi="Times New Roman" w:cs="Times New Roman"/>
          <w:sz w:val="24"/>
          <w:szCs w:val="24"/>
          <w:lang w:val="en-US"/>
        </w:rPr>
        <w:t>R</w:t>
      </w:r>
      <w:r w:rsidRPr="0054508F">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 xml:space="preserve">радиусы контактных поверхностей). Знак в </w:t>
      </w:r>
      <w:proofErr w:type="spellStart"/>
      <w:r>
        <w:rPr>
          <w:rFonts w:ascii="Times New Roman" w:eastAsiaTheme="minorEastAsia" w:hAnsi="Times New Roman" w:cs="Times New Roman"/>
          <w:sz w:val="24"/>
          <w:szCs w:val="24"/>
        </w:rPr>
        <w:t>заменателе</w:t>
      </w:r>
      <w:proofErr w:type="spellEnd"/>
      <w:r>
        <w:rPr>
          <w:rFonts w:ascii="Times New Roman" w:eastAsiaTheme="minorEastAsia" w:hAnsi="Times New Roman" w:cs="Times New Roman"/>
          <w:sz w:val="24"/>
          <w:szCs w:val="24"/>
        </w:rPr>
        <w:t xml:space="preserve"> ставится в зависимости от вида контакта. Различают следующие виды кон</w:t>
      </w:r>
      <w:r w:rsidR="00CB2F5A">
        <w:rPr>
          <w:rFonts w:ascii="Times New Roman" w:eastAsiaTheme="minorEastAsia" w:hAnsi="Times New Roman" w:cs="Times New Roman"/>
          <w:sz w:val="24"/>
          <w:szCs w:val="24"/>
        </w:rPr>
        <w:t xml:space="preserve">такта </w:t>
      </w:r>
      <w:r w:rsidR="00E54228">
        <w:rPr>
          <w:rFonts w:ascii="Times New Roman" w:eastAsiaTheme="minorEastAsia" w:hAnsi="Times New Roman" w:cs="Times New Roman"/>
          <w:sz w:val="24"/>
          <w:szCs w:val="24"/>
        </w:rPr>
        <w:t>поверхностей (рисунок 1</w:t>
      </w:r>
      <w:r w:rsidR="00CB2F5A">
        <w:rPr>
          <w:rFonts w:ascii="Times New Roman" w:eastAsiaTheme="minorEastAsia" w:hAnsi="Times New Roman" w:cs="Times New Roman"/>
          <w:sz w:val="24"/>
          <w:szCs w:val="24"/>
        </w:rPr>
        <w:t>).</w:t>
      </w:r>
    </w:p>
    <w:p w:rsidR="006D242D" w:rsidRDefault="006D242D" w:rsidP="006D242D">
      <w:pPr>
        <w:pStyle w:val="a3"/>
        <w:tabs>
          <w:tab w:val="left" w:pos="5390"/>
        </w:tabs>
        <w:spacing w:after="0" w:line="240" w:lineRule="auto"/>
        <w:ind w:left="510" w:right="57"/>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noProof/>
          <w:sz w:val="24"/>
          <w:szCs w:val="24"/>
          <w:lang w:eastAsia="ru-RU"/>
        </w:rPr>
        <w:drawing>
          <wp:inline distT="0" distB="0" distL="0" distR="0">
            <wp:extent cx="2838450" cy="924006"/>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0604" cy="924707"/>
                    </a:xfrm>
                    <a:prstGeom prst="rect">
                      <a:avLst/>
                    </a:prstGeom>
                    <a:noFill/>
                    <a:ln>
                      <a:noFill/>
                    </a:ln>
                  </pic:spPr>
                </pic:pic>
              </a:graphicData>
            </a:graphic>
          </wp:inline>
        </w:drawing>
      </w:r>
    </w:p>
    <w:p w:rsidR="006D242D" w:rsidRPr="006D242D" w:rsidRDefault="006D242D" w:rsidP="006D242D">
      <w:pPr>
        <w:pStyle w:val="a3"/>
        <w:tabs>
          <w:tab w:val="left" w:pos="5390"/>
        </w:tabs>
        <w:spacing w:after="0" w:line="240" w:lineRule="auto"/>
        <w:ind w:left="0" w:right="57"/>
        <w:jc w:val="center"/>
        <w:rPr>
          <w:rFonts w:ascii="Times New Roman" w:hAnsi="Times New Roman" w:cs="Times New Roman"/>
          <w:b/>
          <w:sz w:val="24"/>
          <w:szCs w:val="24"/>
        </w:rPr>
      </w:pPr>
      <w:r>
        <w:rPr>
          <w:rFonts w:ascii="Times New Roman" w:hAnsi="Times New Roman" w:cs="Times New Roman"/>
          <w:b/>
          <w:sz w:val="24"/>
          <w:szCs w:val="24"/>
        </w:rPr>
        <w:t>Рисунок 1. Виды контактов поверхностей.</w:t>
      </w:r>
    </w:p>
    <w:p w:rsidR="0054508F" w:rsidRPr="0054508F" w:rsidRDefault="00CB2F5A" w:rsidP="005D0595">
      <w:pPr>
        <w:pStyle w:val="a3"/>
        <w:tabs>
          <w:tab w:val="left" w:pos="5390"/>
        </w:tabs>
        <w:spacing w:after="0" w:line="240" w:lineRule="auto"/>
        <w:ind w:left="0" w:right="57"/>
        <w:rPr>
          <w:rFonts w:ascii="Times New Roman" w:hAnsi="Times New Roman" w:cs="Times New Roman"/>
          <w:sz w:val="24"/>
          <w:szCs w:val="24"/>
        </w:rPr>
      </w:pPr>
      <w:r>
        <w:rPr>
          <w:rFonts w:ascii="Times New Roman" w:hAnsi="Times New Roman" w:cs="Times New Roman"/>
          <w:sz w:val="24"/>
          <w:szCs w:val="24"/>
        </w:rPr>
        <w:t>Если контакт 1</w:t>
      </w:r>
      <w:r w:rsidR="003C01E0">
        <w:rPr>
          <w:rFonts w:ascii="Times New Roman" w:hAnsi="Times New Roman" w:cs="Times New Roman"/>
          <w:sz w:val="24"/>
          <w:szCs w:val="24"/>
        </w:rPr>
        <w:t>,</w:t>
      </w:r>
      <w:r>
        <w:rPr>
          <w:rFonts w:ascii="Times New Roman" w:hAnsi="Times New Roman" w:cs="Times New Roman"/>
          <w:sz w:val="24"/>
          <w:szCs w:val="24"/>
        </w:rPr>
        <w:t xml:space="preserve"> ставится знак «+», если контакт 2</w:t>
      </w:r>
      <w:r w:rsidR="003C01E0">
        <w:rPr>
          <w:rFonts w:ascii="Times New Roman" w:hAnsi="Times New Roman" w:cs="Times New Roman"/>
          <w:sz w:val="24"/>
          <w:szCs w:val="24"/>
        </w:rPr>
        <w:t>, ставится знак «</w:t>
      </w:r>
      <w:proofErr w:type="gramStart"/>
      <w:r w:rsidR="003C01E0">
        <w:rPr>
          <w:rFonts w:ascii="Times New Roman" w:hAnsi="Times New Roman" w:cs="Times New Roman"/>
          <w:sz w:val="24"/>
          <w:szCs w:val="24"/>
        </w:rPr>
        <w:t>-»</w:t>
      </w:r>
      <w:proofErr w:type="gramEnd"/>
      <w:r w:rsidR="003C01E0">
        <w:rPr>
          <w:rFonts w:ascii="Times New Roman" w:hAnsi="Times New Roman" w:cs="Times New Roman"/>
          <w:sz w:val="24"/>
          <w:szCs w:val="24"/>
        </w:rPr>
        <w:t>, если контакт 3, то приведённый радиус  равен радиусу криволинейной поверхности.</w:t>
      </w:r>
    </w:p>
    <w:p w:rsidR="0039252C" w:rsidRDefault="00554AE9" w:rsidP="005D059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Допускаемые напряжения и допускаемый коэффициент запаса прочности назначаются в зависимости от ряда факторов, основные из которых следующие: точность </w:t>
      </w:r>
      <w:proofErr w:type="spellStart"/>
      <w:r>
        <w:rPr>
          <w:rFonts w:ascii="Times New Roman" w:hAnsi="Times New Roman" w:cs="Times New Roman"/>
          <w:sz w:val="24"/>
          <w:szCs w:val="24"/>
        </w:rPr>
        <w:t>применямых</w:t>
      </w:r>
      <w:proofErr w:type="spellEnd"/>
      <w:r>
        <w:rPr>
          <w:rFonts w:ascii="Times New Roman" w:hAnsi="Times New Roman" w:cs="Times New Roman"/>
          <w:sz w:val="24"/>
          <w:szCs w:val="24"/>
        </w:rPr>
        <w:t xml:space="preserve"> м</w:t>
      </w:r>
      <w:r w:rsidR="0039252C">
        <w:rPr>
          <w:rFonts w:ascii="Times New Roman" w:hAnsi="Times New Roman" w:cs="Times New Roman"/>
          <w:sz w:val="24"/>
          <w:szCs w:val="24"/>
        </w:rPr>
        <w:t>етодов расчёта и расчётных схем,</w:t>
      </w:r>
      <w:r>
        <w:rPr>
          <w:rFonts w:ascii="Times New Roman" w:hAnsi="Times New Roman" w:cs="Times New Roman"/>
          <w:sz w:val="24"/>
          <w:szCs w:val="24"/>
        </w:rPr>
        <w:t xml:space="preserve"> правильность учёта действующих наг</w:t>
      </w:r>
      <w:r w:rsidR="0039252C">
        <w:rPr>
          <w:rFonts w:ascii="Times New Roman" w:hAnsi="Times New Roman" w:cs="Times New Roman"/>
          <w:sz w:val="24"/>
          <w:szCs w:val="24"/>
        </w:rPr>
        <w:t>рузок и характ</w:t>
      </w:r>
      <w:r w:rsidR="0039252C">
        <w:rPr>
          <w:rFonts w:ascii="Times New Roman" w:hAnsi="Times New Roman" w:cs="Times New Roman"/>
          <w:sz w:val="24"/>
          <w:szCs w:val="24"/>
        </w:rPr>
        <w:t>е</w:t>
      </w:r>
      <w:r w:rsidR="0039252C">
        <w:rPr>
          <w:rFonts w:ascii="Times New Roman" w:hAnsi="Times New Roman" w:cs="Times New Roman"/>
          <w:sz w:val="24"/>
          <w:szCs w:val="24"/>
        </w:rPr>
        <w:t>ра их приложения (статические, ударные), степень однородности применяемого материала и изученность его свойств,  достоверность данных о концентрации напряжений,  степень ответственности детали.</w:t>
      </w:r>
    </w:p>
    <w:p w:rsidR="00BD23B1" w:rsidRPr="00442467" w:rsidRDefault="003C01E0" w:rsidP="00690983">
      <w:pPr>
        <w:pStyle w:val="a3"/>
        <w:numPr>
          <w:ilvl w:val="0"/>
          <w:numId w:val="3"/>
        </w:numPr>
        <w:spacing w:after="0" w:line="240" w:lineRule="auto"/>
        <w:ind w:left="340"/>
        <w:rPr>
          <w:rFonts w:ascii="Times New Roman" w:hAnsi="Times New Roman" w:cs="Times New Roman"/>
          <w:b/>
          <w:sz w:val="24"/>
          <w:szCs w:val="24"/>
        </w:rPr>
      </w:pPr>
      <w:r>
        <w:rPr>
          <w:rFonts w:ascii="Times New Roman" w:hAnsi="Times New Roman" w:cs="Times New Roman"/>
          <w:b/>
          <w:sz w:val="24"/>
          <w:szCs w:val="24"/>
        </w:rPr>
        <w:t xml:space="preserve">Жёсткость – </w:t>
      </w:r>
      <w:r w:rsidRPr="003C01E0">
        <w:rPr>
          <w:rFonts w:ascii="Times New Roman" w:hAnsi="Times New Roman" w:cs="Times New Roman"/>
          <w:sz w:val="24"/>
          <w:szCs w:val="24"/>
        </w:rPr>
        <w:t>способность сопротивляться упругой деформации</w:t>
      </w:r>
      <w:r>
        <w:rPr>
          <w:rFonts w:ascii="Times New Roman" w:hAnsi="Times New Roman" w:cs="Times New Roman"/>
          <w:sz w:val="24"/>
          <w:szCs w:val="24"/>
        </w:rPr>
        <w:t>. Упругие перемещ</w:t>
      </w:r>
      <w:r>
        <w:rPr>
          <w:rFonts w:ascii="Times New Roman" w:hAnsi="Times New Roman" w:cs="Times New Roman"/>
          <w:sz w:val="24"/>
          <w:szCs w:val="24"/>
        </w:rPr>
        <w:t>е</w:t>
      </w:r>
      <w:r>
        <w:rPr>
          <w:rFonts w:ascii="Times New Roman" w:hAnsi="Times New Roman" w:cs="Times New Roman"/>
          <w:sz w:val="24"/>
          <w:szCs w:val="24"/>
        </w:rPr>
        <w:t>ния, возникающие под действием нагрузки не должны превышать допускаемых знач</w:t>
      </w:r>
      <w:r>
        <w:rPr>
          <w:rFonts w:ascii="Times New Roman" w:hAnsi="Times New Roman" w:cs="Times New Roman"/>
          <w:sz w:val="24"/>
          <w:szCs w:val="24"/>
        </w:rPr>
        <w:t>е</w:t>
      </w:r>
      <w:r>
        <w:rPr>
          <w:rFonts w:ascii="Times New Roman" w:hAnsi="Times New Roman" w:cs="Times New Roman"/>
          <w:sz w:val="24"/>
          <w:szCs w:val="24"/>
        </w:rPr>
        <w:t>ний, определяемых назначением и условиями работы конструкции.</w:t>
      </w:r>
      <w:r w:rsidR="00442467">
        <w:rPr>
          <w:rFonts w:ascii="Times New Roman" w:hAnsi="Times New Roman" w:cs="Times New Roman"/>
          <w:sz w:val="24"/>
          <w:szCs w:val="24"/>
        </w:rPr>
        <w:t xml:space="preserve"> В некоторых ко</w:t>
      </w:r>
      <w:r w:rsidR="00442467">
        <w:rPr>
          <w:rFonts w:ascii="Times New Roman" w:hAnsi="Times New Roman" w:cs="Times New Roman"/>
          <w:sz w:val="24"/>
          <w:szCs w:val="24"/>
        </w:rPr>
        <w:t>н</w:t>
      </w:r>
      <w:r w:rsidR="00442467">
        <w:rPr>
          <w:rFonts w:ascii="Times New Roman" w:hAnsi="Times New Roman" w:cs="Times New Roman"/>
          <w:sz w:val="24"/>
          <w:szCs w:val="24"/>
        </w:rPr>
        <w:t>струкциях приходится учитывать перемещения, обусловленные не только общими, но и контактными деформациями деталей, т.е. выполнять расчёты на контактную жёс</w:t>
      </w:r>
      <w:r w:rsidR="00442467">
        <w:rPr>
          <w:rFonts w:ascii="Times New Roman" w:hAnsi="Times New Roman" w:cs="Times New Roman"/>
          <w:sz w:val="24"/>
          <w:szCs w:val="24"/>
        </w:rPr>
        <w:t>т</w:t>
      </w:r>
      <w:r w:rsidR="00442467">
        <w:rPr>
          <w:rFonts w:ascii="Times New Roman" w:hAnsi="Times New Roman" w:cs="Times New Roman"/>
          <w:sz w:val="24"/>
          <w:szCs w:val="24"/>
        </w:rPr>
        <w:t>кость.</w:t>
      </w:r>
    </w:p>
    <w:p w:rsidR="00442467" w:rsidRDefault="00442467" w:rsidP="00690983">
      <w:pPr>
        <w:pStyle w:val="a3"/>
        <w:numPr>
          <w:ilvl w:val="0"/>
          <w:numId w:val="3"/>
        </w:numPr>
        <w:spacing w:after="0" w:line="240" w:lineRule="auto"/>
        <w:ind w:left="340"/>
        <w:rPr>
          <w:rFonts w:ascii="Times New Roman" w:hAnsi="Times New Roman" w:cs="Times New Roman"/>
          <w:sz w:val="24"/>
          <w:szCs w:val="24"/>
        </w:rPr>
      </w:pPr>
      <w:r w:rsidRPr="00442467">
        <w:rPr>
          <w:rFonts w:ascii="Times New Roman" w:hAnsi="Times New Roman" w:cs="Times New Roman"/>
          <w:b/>
          <w:sz w:val="24"/>
          <w:szCs w:val="24"/>
        </w:rPr>
        <w:t>Износостойкость</w:t>
      </w:r>
      <w:r>
        <w:rPr>
          <w:rFonts w:ascii="Times New Roman" w:hAnsi="Times New Roman" w:cs="Times New Roman"/>
          <w:b/>
          <w:sz w:val="24"/>
          <w:szCs w:val="24"/>
        </w:rPr>
        <w:t xml:space="preserve">. </w:t>
      </w:r>
      <w:r w:rsidRPr="00442467">
        <w:rPr>
          <w:rFonts w:ascii="Times New Roman" w:hAnsi="Times New Roman" w:cs="Times New Roman"/>
          <w:sz w:val="24"/>
          <w:szCs w:val="24"/>
        </w:rPr>
        <w:t>Износ является основной причиной</w:t>
      </w:r>
      <w:r>
        <w:rPr>
          <w:rFonts w:ascii="Times New Roman" w:hAnsi="Times New Roman" w:cs="Times New Roman"/>
          <w:sz w:val="24"/>
          <w:szCs w:val="24"/>
        </w:rPr>
        <w:t xml:space="preserve"> выхода из </w:t>
      </w:r>
      <w:proofErr w:type="spellStart"/>
      <w:r>
        <w:rPr>
          <w:rFonts w:ascii="Times New Roman" w:hAnsi="Times New Roman" w:cs="Times New Roman"/>
          <w:sz w:val="24"/>
          <w:szCs w:val="24"/>
        </w:rPr>
        <w:t>сроя</w:t>
      </w:r>
      <w:proofErr w:type="spellEnd"/>
      <w:r>
        <w:rPr>
          <w:rFonts w:ascii="Times New Roman" w:hAnsi="Times New Roman" w:cs="Times New Roman"/>
          <w:sz w:val="24"/>
          <w:szCs w:val="24"/>
        </w:rPr>
        <w:t xml:space="preserve"> деталей машин.</w:t>
      </w:r>
      <w:r w:rsidRPr="00442467">
        <w:rPr>
          <w:rFonts w:ascii="Times New Roman" w:hAnsi="Times New Roman" w:cs="Times New Roman"/>
          <w:sz w:val="24"/>
          <w:szCs w:val="24"/>
        </w:rPr>
        <w:t xml:space="preserve"> В</w:t>
      </w:r>
      <w:r>
        <w:rPr>
          <w:rFonts w:ascii="Times New Roman" w:hAnsi="Times New Roman" w:cs="Times New Roman"/>
          <w:sz w:val="24"/>
          <w:szCs w:val="24"/>
        </w:rPr>
        <w:t xml:space="preserve"> результате износа снижается точность, уменьшается к.п.д., падает прочность, во</w:t>
      </w:r>
      <w:r>
        <w:rPr>
          <w:rFonts w:ascii="Times New Roman" w:hAnsi="Times New Roman" w:cs="Times New Roman"/>
          <w:sz w:val="24"/>
          <w:szCs w:val="24"/>
        </w:rPr>
        <w:t>з</w:t>
      </w:r>
      <w:r>
        <w:rPr>
          <w:rFonts w:ascii="Times New Roman" w:hAnsi="Times New Roman" w:cs="Times New Roman"/>
          <w:sz w:val="24"/>
          <w:szCs w:val="24"/>
        </w:rPr>
        <w:t>растает шум. Различают три вида изнашивания поверхностей деталей машин.</w:t>
      </w:r>
    </w:p>
    <w:p w:rsidR="00442467" w:rsidRDefault="00442467" w:rsidP="00690983">
      <w:pPr>
        <w:pStyle w:val="a3"/>
        <w:numPr>
          <w:ilvl w:val="1"/>
          <w:numId w:val="2"/>
        </w:numPr>
        <w:spacing w:after="0" w:line="240" w:lineRule="auto"/>
        <w:ind w:left="340"/>
        <w:rPr>
          <w:rFonts w:ascii="Times New Roman" w:hAnsi="Times New Roman" w:cs="Times New Roman"/>
          <w:sz w:val="24"/>
          <w:szCs w:val="24"/>
        </w:rPr>
      </w:pPr>
      <w:r>
        <w:rPr>
          <w:rFonts w:ascii="Times New Roman" w:hAnsi="Times New Roman" w:cs="Times New Roman"/>
          <w:sz w:val="24"/>
          <w:szCs w:val="24"/>
        </w:rPr>
        <w:t xml:space="preserve"> Механическое изнашивание, происходящее из-за истирающего действия неровностей, имеющихся на рабочих поверхностях деталей, а также вследствие абразивного дейс</w:t>
      </w:r>
      <w:r>
        <w:rPr>
          <w:rFonts w:ascii="Times New Roman" w:hAnsi="Times New Roman" w:cs="Times New Roman"/>
          <w:sz w:val="24"/>
          <w:szCs w:val="24"/>
        </w:rPr>
        <w:t>т</w:t>
      </w:r>
      <w:r>
        <w:rPr>
          <w:rFonts w:ascii="Times New Roman" w:hAnsi="Times New Roman" w:cs="Times New Roman"/>
          <w:sz w:val="24"/>
          <w:szCs w:val="24"/>
        </w:rPr>
        <w:t>вия посторонних твёрдых частиц, попадающих между трущимися поверхностями.</w:t>
      </w:r>
    </w:p>
    <w:p w:rsidR="00442467" w:rsidRDefault="00442467" w:rsidP="00690983">
      <w:pPr>
        <w:pStyle w:val="a3"/>
        <w:numPr>
          <w:ilvl w:val="1"/>
          <w:numId w:val="2"/>
        </w:numPr>
        <w:spacing w:after="0" w:line="240" w:lineRule="auto"/>
        <w:ind w:left="340"/>
        <w:rPr>
          <w:rFonts w:ascii="Times New Roman" w:hAnsi="Times New Roman" w:cs="Times New Roman"/>
          <w:sz w:val="24"/>
          <w:szCs w:val="24"/>
        </w:rPr>
      </w:pPr>
      <w:r>
        <w:rPr>
          <w:rFonts w:ascii="Times New Roman" w:hAnsi="Times New Roman" w:cs="Times New Roman"/>
          <w:sz w:val="24"/>
          <w:szCs w:val="24"/>
        </w:rPr>
        <w:t>Молекулярно – механическое изнашивание при схватывании (заедании).</w:t>
      </w:r>
      <w:r w:rsidR="00AA0B45">
        <w:rPr>
          <w:rFonts w:ascii="Times New Roman" w:hAnsi="Times New Roman" w:cs="Times New Roman"/>
          <w:sz w:val="24"/>
          <w:szCs w:val="24"/>
        </w:rPr>
        <w:t xml:space="preserve"> Местное св</w:t>
      </w:r>
      <w:r w:rsidR="00AA0B45">
        <w:rPr>
          <w:rFonts w:ascii="Times New Roman" w:hAnsi="Times New Roman" w:cs="Times New Roman"/>
          <w:sz w:val="24"/>
          <w:szCs w:val="24"/>
        </w:rPr>
        <w:t>а</w:t>
      </w:r>
      <w:r w:rsidR="00AA0B45">
        <w:rPr>
          <w:rFonts w:ascii="Times New Roman" w:hAnsi="Times New Roman" w:cs="Times New Roman"/>
          <w:sz w:val="24"/>
          <w:szCs w:val="24"/>
        </w:rPr>
        <w:t>ривание трущихся поверхностей (диффузия).</w:t>
      </w:r>
    </w:p>
    <w:p w:rsidR="00AA0B45" w:rsidRDefault="00AA0B45" w:rsidP="00690983">
      <w:pPr>
        <w:pStyle w:val="a3"/>
        <w:numPr>
          <w:ilvl w:val="1"/>
          <w:numId w:val="2"/>
        </w:numPr>
        <w:spacing w:after="0" w:line="240" w:lineRule="auto"/>
        <w:ind w:left="340"/>
        <w:rPr>
          <w:rFonts w:ascii="Times New Roman" w:hAnsi="Times New Roman" w:cs="Times New Roman"/>
          <w:sz w:val="24"/>
          <w:szCs w:val="24"/>
        </w:rPr>
      </w:pPr>
      <w:proofErr w:type="spellStart"/>
      <w:proofErr w:type="gramStart"/>
      <w:r>
        <w:rPr>
          <w:rFonts w:ascii="Times New Roman" w:hAnsi="Times New Roman" w:cs="Times New Roman"/>
          <w:sz w:val="24"/>
          <w:szCs w:val="24"/>
        </w:rPr>
        <w:t>Коррозионно</w:t>
      </w:r>
      <w:proofErr w:type="spellEnd"/>
      <w:r>
        <w:rPr>
          <w:rFonts w:ascii="Times New Roman" w:hAnsi="Times New Roman" w:cs="Times New Roman"/>
          <w:sz w:val="24"/>
          <w:szCs w:val="24"/>
        </w:rPr>
        <w:t xml:space="preserve"> – механическое</w:t>
      </w:r>
      <w:proofErr w:type="gramEnd"/>
      <w:r>
        <w:rPr>
          <w:rFonts w:ascii="Times New Roman" w:hAnsi="Times New Roman" w:cs="Times New Roman"/>
          <w:sz w:val="24"/>
          <w:szCs w:val="24"/>
        </w:rPr>
        <w:t xml:space="preserve"> изнашивание., при котором продукты коррозии на раб</w:t>
      </w:r>
      <w:r>
        <w:rPr>
          <w:rFonts w:ascii="Times New Roman" w:hAnsi="Times New Roman" w:cs="Times New Roman"/>
          <w:sz w:val="24"/>
          <w:szCs w:val="24"/>
        </w:rPr>
        <w:t>о</w:t>
      </w:r>
      <w:r>
        <w:rPr>
          <w:rFonts w:ascii="Times New Roman" w:hAnsi="Times New Roman" w:cs="Times New Roman"/>
          <w:sz w:val="24"/>
          <w:szCs w:val="24"/>
        </w:rPr>
        <w:t>чих поверхностях стираются механическим путём.</w:t>
      </w:r>
    </w:p>
    <w:p w:rsidR="00BD23B1" w:rsidRDefault="009718EC" w:rsidP="005D0595">
      <w:pPr>
        <w:pStyle w:val="a3"/>
        <w:spacing w:after="0" w:line="240" w:lineRule="auto"/>
        <w:ind w:left="340"/>
        <w:rPr>
          <w:rFonts w:ascii="Times New Roman" w:hAnsi="Times New Roman" w:cs="Times New Roman"/>
          <w:sz w:val="24"/>
          <w:szCs w:val="24"/>
        </w:rPr>
      </w:pPr>
      <w:r>
        <w:rPr>
          <w:rFonts w:ascii="Times New Roman" w:hAnsi="Times New Roman" w:cs="Times New Roman"/>
          <w:sz w:val="24"/>
          <w:szCs w:val="24"/>
        </w:rPr>
        <w:t>Для повышения износостойкости применяются: смазка, покрытие лаками и красками, покрытие благородными металлами (хромом, никелем, цинком)</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прочняющие техн</w:t>
      </w:r>
      <w:r>
        <w:rPr>
          <w:rFonts w:ascii="Times New Roman" w:hAnsi="Times New Roman" w:cs="Times New Roman"/>
          <w:sz w:val="24"/>
          <w:szCs w:val="24"/>
        </w:rPr>
        <w:t>о</w:t>
      </w:r>
      <w:r>
        <w:rPr>
          <w:rFonts w:ascii="Times New Roman" w:hAnsi="Times New Roman" w:cs="Times New Roman"/>
          <w:sz w:val="24"/>
          <w:szCs w:val="24"/>
        </w:rPr>
        <w:t>логии.</w:t>
      </w:r>
    </w:p>
    <w:p w:rsidR="001B1279" w:rsidRDefault="001B1279" w:rsidP="005D0595">
      <w:pPr>
        <w:spacing w:after="0" w:line="240" w:lineRule="auto"/>
        <w:rPr>
          <w:rFonts w:ascii="Times New Roman" w:hAnsi="Times New Roman" w:cs="Times New Roman"/>
          <w:sz w:val="24"/>
          <w:szCs w:val="24"/>
        </w:rPr>
      </w:pPr>
      <w:r w:rsidRPr="007B1BF9">
        <w:rPr>
          <w:rFonts w:ascii="Times New Roman" w:hAnsi="Times New Roman" w:cs="Times New Roman"/>
          <w:b/>
          <w:sz w:val="24"/>
          <w:szCs w:val="24"/>
        </w:rPr>
        <w:t>Дополнительные критерии</w:t>
      </w:r>
      <w:r>
        <w:rPr>
          <w:rFonts w:ascii="Times New Roman" w:hAnsi="Times New Roman" w:cs="Times New Roman"/>
          <w:b/>
          <w:sz w:val="24"/>
          <w:szCs w:val="24"/>
        </w:rPr>
        <w:t>.</w:t>
      </w:r>
    </w:p>
    <w:p w:rsidR="001B1279" w:rsidRPr="001B4236" w:rsidRDefault="001B1279" w:rsidP="00690983">
      <w:pPr>
        <w:pStyle w:val="a3"/>
        <w:numPr>
          <w:ilvl w:val="0"/>
          <w:numId w:val="4"/>
        </w:numPr>
        <w:spacing w:after="0" w:line="240" w:lineRule="auto"/>
        <w:ind w:left="510"/>
        <w:rPr>
          <w:rFonts w:ascii="Times New Roman" w:hAnsi="Times New Roman" w:cs="Times New Roman"/>
          <w:sz w:val="24"/>
          <w:szCs w:val="24"/>
        </w:rPr>
      </w:pPr>
      <w:r w:rsidRPr="00666BC1">
        <w:rPr>
          <w:rFonts w:ascii="Times New Roman" w:hAnsi="Times New Roman" w:cs="Times New Roman"/>
          <w:b/>
          <w:sz w:val="24"/>
          <w:szCs w:val="24"/>
        </w:rPr>
        <w:t>Устойчивость</w:t>
      </w:r>
      <w:r>
        <w:rPr>
          <w:rFonts w:ascii="Times New Roman" w:hAnsi="Times New Roman" w:cs="Times New Roman"/>
          <w:b/>
          <w:sz w:val="24"/>
          <w:szCs w:val="24"/>
        </w:rPr>
        <w:t xml:space="preserve"> –</w:t>
      </w:r>
      <w:r>
        <w:rPr>
          <w:rFonts w:ascii="Times New Roman" w:hAnsi="Times New Roman" w:cs="Times New Roman"/>
          <w:sz w:val="24"/>
          <w:szCs w:val="24"/>
        </w:rPr>
        <w:t xml:space="preserve"> способность сохранять первоначальную форму под действием сж</w:t>
      </w:r>
      <w:r>
        <w:rPr>
          <w:rFonts w:ascii="Times New Roman" w:hAnsi="Times New Roman" w:cs="Times New Roman"/>
          <w:sz w:val="24"/>
          <w:szCs w:val="24"/>
        </w:rPr>
        <w:t>и</w:t>
      </w:r>
      <w:r>
        <w:rPr>
          <w:rFonts w:ascii="Times New Roman" w:hAnsi="Times New Roman" w:cs="Times New Roman"/>
          <w:sz w:val="24"/>
          <w:szCs w:val="24"/>
        </w:rPr>
        <w:t>мающей нагрузки. Требования устойчивости предъявляются к деталям, испытыва</w:t>
      </w:r>
      <w:r>
        <w:rPr>
          <w:rFonts w:ascii="Times New Roman" w:hAnsi="Times New Roman" w:cs="Times New Roman"/>
          <w:sz w:val="24"/>
          <w:szCs w:val="24"/>
        </w:rPr>
        <w:t>ю</w:t>
      </w:r>
      <w:r>
        <w:rPr>
          <w:rFonts w:ascii="Times New Roman" w:hAnsi="Times New Roman" w:cs="Times New Roman"/>
          <w:sz w:val="24"/>
          <w:szCs w:val="24"/>
        </w:rPr>
        <w:t xml:space="preserve">щим сжатие, например, винт домкрата. Устойчивость обеспечивается соблюдением условия устойчивости: </w:t>
      </w:r>
      <w:r>
        <w:rPr>
          <w:rFonts w:ascii="Times New Roman" w:hAnsi="Times New Roman" w:cs="Times New Roman"/>
          <w:b/>
          <w:sz w:val="24"/>
          <w:szCs w:val="24"/>
          <w:lang w:val="en-US"/>
        </w:rPr>
        <w:t>F</w:t>
      </w:r>
      <w:r>
        <w:rPr>
          <w:rFonts w:ascii="Times New Roman" w:hAnsi="Times New Roman" w:cs="Times New Roman"/>
          <w:b/>
          <w:sz w:val="24"/>
          <w:szCs w:val="24"/>
          <w:vertAlign w:val="subscript"/>
          <w:lang w:val="en-US"/>
        </w:rPr>
        <w:t>c</w:t>
      </w:r>
      <w:r w:rsidRPr="00666BC1">
        <w:rPr>
          <w:rFonts w:ascii="Cambria Math" w:hAnsi="Cambria Math" w:cs="Times New Roman"/>
          <w:b/>
          <w:sz w:val="24"/>
          <w:szCs w:val="24"/>
        </w:rPr>
        <w:t>≤</w:t>
      </w:r>
      <m:oMath>
        <m:d>
          <m:dPr>
            <m:begChr m:val="["/>
            <m:endChr m:val="]"/>
            <m:ctrlPr>
              <w:rPr>
                <w:rFonts w:ascii="Cambria Math" w:hAnsi="Cambria Math" w:cs="Times New Roman"/>
                <w:b/>
                <w:i/>
                <w:sz w:val="24"/>
                <w:szCs w:val="24"/>
                <w:lang w:val="en-US"/>
              </w:rPr>
            </m:ctrlPr>
          </m:dPr>
          <m:e>
            <m:r>
              <m:rPr>
                <m:sty m:val="bi"/>
              </m:rPr>
              <w:rPr>
                <w:rFonts w:ascii="Cambria Math" w:hAnsi="Cambria Math" w:cs="Times New Roman"/>
                <w:sz w:val="24"/>
                <w:szCs w:val="24"/>
                <w:lang w:val="en-US"/>
              </w:rPr>
              <m:t>F</m:t>
            </m:r>
          </m:e>
        </m:d>
      </m:oMath>
      <w:r w:rsidRPr="00666BC1">
        <w:rPr>
          <w:rFonts w:ascii="Times New Roman" w:eastAsiaTheme="minorEastAsia" w:hAnsi="Times New Roman" w:cs="Times New Roman"/>
          <w:b/>
          <w:sz w:val="24"/>
          <w:szCs w:val="24"/>
        </w:rPr>
        <w:t xml:space="preserve">. </w:t>
      </w:r>
      <w:r w:rsidRPr="00666BC1">
        <w:rPr>
          <w:rFonts w:ascii="Times New Roman" w:eastAsiaTheme="minorEastAsia" w:hAnsi="Times New Roman" w:cs="Times New Roman"/>
          <w:sz w:val="24"/>
          <w:szCs w:val="24"/>
        </w:rPr>
        <w:t>Сжимающая нагрузка должна быть меньше</w:t>
      </w:r>
      <w:r>
        <w:rPr>
          <w:rFonts w:ascii="Times New Roman" w:eastAsiaTheme="minorEastAsia" w:hAnsi="Times New Roman" w:cs="Times New Roman"/>
          <w:sz w:val="24"/>
          <w:szCs w:val="24"/>
        </w:rPr>
        <w:t>, или ра</w:t>
      </w:r>
      <w:r>
        <w:rPr>
          <w:rFonts w:ascii="Times New Roman" w:eastAsiaTheme="minorEastAsia" w:hAnsi="Times New Roman" w:cs="Times New Roman"/>
          <w:sz w:val="24"/>
          <w:szCs w:val="24"/>
        </w:rPr>
        <w:t>в</w:t>
      </w:r>
      <w:r>
        <w:rPr>
          <w:rFonts w:ascii="Times New Roman" w:eastAsiaTheme="minorEastAsia" w:hAnsi="Times New Roman" w:cs="Times New Roman"/>
          <w:sz w:val="24"/>
          <w:szCs w:val="24"/>
        </w:rPr>
        <w:t xml:space="preserve">на допускаемой сжимающей нагрузки. Величина допускаемой сжимающей нагрузки определяется в зависимости от гибкости сжатой детали по формулам Эйлера, или Ясинского, или из расчёта </w:t>
      </w:r>
      <w:proofErr w:type="spellStart"/>
      <w:r>
        <w:rPr>
          <w:rFonts w:ascii="Times New Roman" w:eastAsiaTheme="minorEastAsia" w:hAnsi="Times New Roman" w:cs="Times New Roman"/>
          <w:sz w:val="24"/>
          <w:szCs w:val="24"/>
        </w:rPr>
        <w:t>нав</w:t>
      </w:r>
      <w:proofErr w:type="spellEnd"/>
      <w:r>
        <w:rPr>
          <w:rFonts w:ascii="Times New Roman" w:eastAsiaTheme="minorEastAsia" w:hAnsi="Times New Roman" w:cs="Times New Roman"/>
          <w:sz w:val="24"/>
          <w:szCs w:val="24"/>
        </w:rPr>
        <w:t xml:space="preserve"> сжатие с использованием коэффициента продольного изгиба (смотри лекцию 21 и примеры расчёта на устойчивость).</w:t>
      </w:r>
    </w:p>
    <w:p w:rsidR="001B1279" w:rsidRDefault="001B1279" w:rsidP="00690983">
      <w:pPr>
        <w:pStyle w:val="a3"/>
        <w:numPr>
          <w:ilvl w:val="0"/>
          <w:numId w:val="4"/>
        </w:numPr>
        <w:spacing w:after="0" w:line="240" w:lineRule="auto"/>
        <w:ind w:left="510"/>
        <w:rPr>
          <w:rFonts w:ascii="Times New Roman" w:hAnsi="Times New Roman" w:cs="Times New Roman"/>
          <w:sz w:val="24"/>
          <w:szCs w:val="24"/>
        </w:rPr>
      </w:pPr>
      <w:r>
        <w:rPr>
          <w:rFonts w:ascii="Times New Roman" w:hAnsi="Times New Roman" w:cs="Times New Roman"/>
          <w:b/>
          <w:sz w:val="24"/>
          <w:szCs w:val="24"/>
        </w:rPr>
        <w:t xml:space="preserve">Теплостойкость – </w:t>
      </w:r>
      <w:r w:rsidRPr="001B4236">
        <w:rPr>
          <w:rFonts w:ascii="Times New Roman" w:hAnsi="Times New Roman" w:cs="Times New Roman"/>
          <w:sz w:val="24"/>
          <w:szCs w:val="24"/>
        </w:rPr>
        <w:t>способность</w:t>
      </w:r>
      <w:r>
        <w:rPr>
          <w:rFonts w:ascii="Times New Roman" w:hAnsi="Times New Roman" w:cs="Times New Roman"/>
          <w:sz w:val="24"/>
          <w:szCs w:val="24"/>
        </w:rPr>
        <w:t xml:space="preserve"> работать при высоких температурах. Вопросы тепл</w:t>
      </w:r>
      <w:r>
        <w:rPr>
          <w:rFonts w:ascii="Times New Roman" w:hAnsi="Times New Roman" w:cs="Times New Roman"/>
          <w:sz w:val="24"/>
          <w:szCs w:val="24"/>
        </w:rPr>
        <w:t>о</w:t>
      </w:r>
      <w:r>
        <w:rPr>
          <w:rFonts w:ascii="Times New Roman" w:hAnsi="Times New Roman" w:cs="Times New Roman"/>
          <w:sz w:val="24"/>
          <w:szCs w:val="24"/>
        </w:rPr>
        <w:t>стойкости имеют решающее значение для деталей таких машин, работа которых св</w:t>
      </w:r>
      <w:r>
        <w:rPr>
          <w:rFonts w:ascii="Times New Roman" w:hAnsi="Times New Roman" w:cs="Times New Roman"/>
          <w:sz w:val="24"/>
          <w:szCs w:val="24"/>
        </w:rPr>
        <w:t>я</w:t>
      </w:r>
      <w:r>
        <w:rPr>
          <w:rFonts w:ascii="Times New Roman" w:hAnsi="Times New Roman" w:cs="Times New Roman"/>
          <w:sz w:val="24"/>
          <w:szCs w:val="24"/>
        </w:rPr>
        <w:t>зана с большими тепловыделениями (тепловые двигатели, литейные машины, обор</w:t>
      </w:r>
      <w:r>
        <w:rPr>
          <w:rFonts w:ascii="Times New Roman" w:hAnsi="Times New Roman" w:cs="Times New Roman"/>
          <w:sz w:val="24"/>
          <w:szCs w:val="24"/>
        </w:rPr>
        <w:t>у</w:t>
      </w:r>
      <w:r>
        <w:rPr>
          <w:rFonts w:ascii="Times New Roman" w:hAnsi="Times New Roman" w:cs="Times New Roman"/>
          <w:sz w:val="24"/>
          <w:szCs w:val="24"/>
        </w:rPr>
        <w:t>дование для горячей обработки металлов).</w:t>
      </w:r>
    </w:p>
    <w:p w:rsidR="001B1279" w:rsidRDefault="001B1279" w:rsidP="00690983">
      <w:pPr>
        <w:pStyle w:val="a3"/>
        <w:numPr>
          <w:ilvl w:val="0"/>
          <w:numId w:val="4"/>
        </w:numPr>
        <w:spacing w:after="0" w:line="240" w:lineRule="auto"/>
        <w:ind w:left="510"/>
        <w:rPr>
          <w:rFonts w:ascii="Times New Roman" w:hAnsi="Times New Roman" w:cs="Times New Roman"/>
          <w:sz w:val="24"/>
          <w:szCs w:val="24"/>
        </w:rPr>
      </w:pPr>
      <w:proofErr w:type="spellStart"/>
      <w:r>
        <w:rPr>
          <w:rFonts w:ascii="Times New Roman" w:hAnsi="Times New Roman" w:cs="Times New Roman"/>
          <w:b/>
          <w:sz w:val="24"/>
          <w:szCs w:val="24"/>
        </w:rPr>
        <w:t>Хладостойкость</w:t>
      </w:r>
      <w:proofErr w:type="spellEnd"/>
      <w:r>
        <w:rPr>
          <w:rFonts w:ascii="Times New Roman" w:hAnsi="Times New Roman" w:cs="Times New Roman"/>
          <w:b/>
          <w:sz w:val="24"/>
          <w:szCs w:val="24"/>
        </w:rPr>
        <w:t xml:space="preserve"> – </w:t>
      </w:r>
      <w:r>
        <w:rPr>
          <w:rFonts w:ascii="Times New Roman" w:hAnsi="Times New Roman" w:cs="Times New Roman"/>
          <w:sz w:val="24"/>
          <w:szCs w:val="24"/>
        </w:rPr>
        <w:t xml:space="preserve">способность работать при низких температурах. Вопросы </w:t>
      </w:r>
      <w:proofErr w:type="spellStart"/>
      <w:r>
        <w:rPr>
          <w:rFonts w:ascii="Times New Roman" w:hAnsi="Times New Roman" w:cs="Times New Roman"/>
          <w:sz w:val="24"/>
          <w:szCs w:val="24"/>
        </w:rPr>
        <w:t>хлад</w:t>
      </w:r>
      <w:r>
        <w:rPr>
          <w:rFonts w:ascii="Times New Roman" w:hAnsi="Times New Roman" w:cs="Times New Roman"/>
          <w:sz w:val="24"/>
          <w:szCs w:val="24"/>
        </w:rPr>
        <w:t>о</w:t>
      </w:r>
      <w:r>
        <w:rPr>
          <w:rFonts w:ascii="Times New Roman" w:hAnsi="Times New Roman" w:cs="Times New Roman"/>
          <w:sz w:val="24"/>
          <w:szCs w:val="24"/>
        </w:rPr>
        <w:t>стойкости</w:t>
      </w:r>
      <w:proofErr w:type="spellEnd"/>
      <w:r>
        <w:rPr>
          <w:rFonts w:ascii="Times New Roman" w:hAnsi="Times New Roman" w:cs="Times New Roman"/>
          <w:sz w:val="24"/>
          <w:szCs w:val="24"/>
        </w:rPr>
        <w:t xml:space="preserve"> имеют значение для деталей машин, работа которых связана с низкими температурами (например, машины для транспортировки и накопления жидких г</w:t>
      </w:r>
      <w:r>
        <w:rPr>
          <w:rFonts w:ascii="Times New Roman" w:hAnsi="Times New Roman" w:cs="Times New Roman"/>
          <w:sz w:val="24"/>
          <w:szCs w:val="24"/>
        </w:rPr>
        <w:t>а</w:t>
      </w:r>
      <w:r>
        <w:rPr>
          <w:rFonts w:ascii="Times New Roman" w:hAnsi="Times New Roman" w:cs="Times New Roman"/>
          <w:sz w:val="24"/>
          <w:szCs w:val="24"/>
        </w:rPr>
        <w:t>зов).</w:t>
      </w:r>
    </w:p>
    <w:p w:rsidR="001B1279" w:rsidRDefault="001B1279" w:rsidP="00690983">
      <w:pPr>
        <w:pStyle w:val="a3"/>
        <w:numPr>
          <w:ilvl w:val="0"/>
          <w:numId w:val="4"/>
        </w:numPr>
        <w:spacing w:after="0" w:line="240" w:lineRule="auto"/>
        <w:ind w:left="510"/>
        <w:rPr>
          <w:rFonts w:ascii="Times New Roman" w:hAnsi="Times New Roman" w:cs="Times New Roman"/>
          <w:sz w:val="24"/>
          <w:szCs w:val="24"/>
        </w:rPr>
      </w:pPr>
      <w:proofErr w:type="spellStart"/>
      <w:r>
        <w:rPr>
          <w:rFonts w:ascii="Times New Roman" w:hAnsi="Times New Roman" w:cs="Times New Roman"/>
          <w:b/>
          <w:sz w:val="24"/>
          <w:szCs w:val="24"/>
        </w:rPr>
        <w:t>Виброустойчивость</w:t>
      </w:r>
      <w:proofErr w:type="spellEnd"/>
      <w:r>
        <w:rPr>
          <w:rFonts w:ascii="Times New Roman" w:hAnsi="Times New Roman" w:cs="Times New Roman"/>
          <w:b/>
          <w:sz w:val="24"/>
          <w:szCs w:val="24"/>
        </w:rPr>
        <w:t xml:space="preserve"> –</w:t>
      </w:r>
      <w:r>
        <w:rPr>
          <w:rFonts w:ascii="Times New Roman" w:hAnsi="Times New Roman" w:cs="Times New Roman"/>
          <w:sz w:val="24"/>
          <w:szCs w:val="24"/>
        </w:rPr>
        <w:t xml:space="preserve"> способность конструкций работать в нужном диапазоне р</w:t>
      </w:r>
      <w:r>
        <w:rPr>
          <w:rFonts w:ascii="Times New Roman" w:hAnsi="Times New Roman" w:cs="Times New Roman"/>
          <w:sz w:val="24"/>
          <w:szCs w:val="24"/>
        </w:rPr>
        <w:t>е</w:t>
      </w:r>
      <w:r>
        <w:rPr>
          <w:rFonts w:ascii="Times New Roman" w:hAnsi="Times New Roman" w:cs="Times New Roman"/>
          <w:sz w:val="24"/>
          <w:szCs w:val="24"/>
        </w:rPr>
        <w:t>жимов без недопустимых колебаний. В связи с повышением скоростей машин явл</w:t>
      </w:r>
      <w:r>
        <w:rPr>
          <w:rFonts w:ascii="Times New Roman" w:hAnsi="Times New Roman" w:cs="Times New Roman"/>
          <w:sz w:val="24"/>
          <w:szCs w:val="24"/>
        </w:rPr>
        <w:t>е</w:t>
      </w:r>
      <w:r>
        <w:rPr>
          <w:rFonts w:ascii="Times New Roman" w:hAnsi="Times New Roman" w:cs="Times New Roman"/>
          <w:sz w:val="24"/>
          <w:szCs w:val="24"/>
        </w:rPr>
        <w:t>ние колебаний становится всё более актуальным. Основной задачей расчёта на кол</w:t>
      </w:r>
      <w:r>
        <w:rPr>
          <w:rFonts w:ascii="Times New Roman" w:hAnsi="Times New Roman" w:cs="Times New Roman"/>
          <w:sz w:val="24"/>
          <w:szCs w:val="24"/>
        </w:rPr>
        <w:t>е</w:t>
      </w:r>
      <w:r>
        <w:rPr>
          <w:rFonts w:ascii="Times New Roman" w:hAnsi="Times New Roman" w:cs="Times New Roman"/>
          <w:sz w:val="24"/>
          <w:szCs w:val="24"/>
        </w:rPr>
        <w:t xml:space="preserve">бания является выбор конструкции такой жёсткости, при которой не </w:t>
      </w:r>
      <w:proofErr w:type="gramStart"/>
      <w:r>
        <w:rPr>
          <w:rFonts w:ascii="Times New Roman" w:hAnsi="Times New Roman" w:cs="Times New Roman"/>
          <w:sz w:val="24"/>
          <w:szCs w:val="24"/>
        </w:rPr>
        <w:t>будет</w:t>
      </w:r>
      <w:proofErr w:type="gramEnd"/>
      <w:r>
        <w:rPr>
          <w:rFonts w:ascii="Times New Roman" w:hAnsi="Times New Roman" w:cs="Times New Roman"/>
          <w:sz w:val="24"/>
          <w:szCs w:val="24"/>
        </w:rPr>
        <w:t xml:space="preserve"> не будет опасности возникновения резонанса колебаний. Резонанс колебаний может вызвать разрушение конструкции.</w:t>
      </w:r>
    </w:p>
    <w:p w:rsidR="001B1279" w:rsidRDefault="001B1279" w:rsidP="005D0595">
      <w:pPr>
        <w:pStyle w:val="a3"/>
        <w:spacing w:after="0" w:line="240" w:lineRule="auto"/>
        <w:ind w:left="510"/>
        <w:rPr>
          <w:rFonts w:ascii="Times New Roman" w:hAnsi="Times New Roman" w:cs="Times New Roman"/>
          <w:b/>
          <w:sz w:val="24"/>
          <w:szCs w:val="24"/>
        </w:rPr>
      </w:pPr>
    </w:p>
    <w:p w:rsidR="002D3834" w:rsidRDefault="002D3834" w:rsidP="005D0595">
      <w:pPr>
        <w:pStyle w:val="a3"/>
        <w:spacing w:after="0" w:line="240" w:lineRule="auto"/>
        <w:ind w:left="510"/>
        <w:jc w:val="center"/>
        <w:rPr>
          <w:rFonts w:ascii="Times New Roman" w:hAnsi="Times New Roman" w:cs="Times New Roman"/>
          <w:b/>
          <w:sz w:val="32"/>
          <w:szCs w:val="32"/>
        </w:rPr>
      </w:pPr>
    </w:p>
    <w:p w:rsidR="001B1279" w:rsidRDefault="001B1279" w:rsidP="005D0595">
      <w:pPr>
        <w:pStyle w:val="a3"/>
        <w:spacing w:after="0" w:line="240" w:lineRule="auto"/>
        <w:ind w:left="510"/>
        <w:jc w:val="center"/>
        <w:rPr>
          <w:rFonts w:ascii="Times New Roman" w:hAnsi="Times New Roman" w:cs="Times New Roman"/>
          <w:b/>
          <w:sz w:val="32"/>
          <w:szCs w:val="32"/>
        </w:rPr>
      </w:pPr>
      <w:r>
        <w:rPr>
          <w:rFonts w:ascii="Times New Roman" w:hAnsi="Times New Roman" w:cs="Times New Roman"/>
          <w:b/>
          <w:sz w:val="32"/>
          <w:szCs w:val="32"/>
        </w:rPr>
        <w:t>Раздел 1.Соединения деталей машин.</w:t>
      </w:r>
    </w:p>
    <w:p w:rsidR="001B1279" w:rsidRPr="004972D3" w:rsidRDefault="001B1279" w:rsidP="005D0595">
      <w:pPr>
        <w:pStyle w:val="a3"/>
        <w:tabs>
          <w:tab w:val="left" w:pos="539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Различают 2 вида соединений</w:t>
      </w:r>
      <w:r w:rsidRPr="004972D3">
        <w:rPr>
          <w:rFonts w:ascii="Times New Roman" w:hAnsi="Times New Roman" w:cs="Times New Roman"/>
          <w:sz w:val="24"/>
          <w:szCs w:val="24"/>
        </w:rPr>
        <w:t>:</w:t>
      </w:r>
    </w:p>
    <w:p w:rsidR="001B1279" w:rsidRDefault="001B1279" w:rsidP="00690983">
      <w:pPr>
        <w:pStyle w:val="a3"/>
        <w:numPr>
          <w:ilvl w:val="0"/>
          <w:numId w:val="5"/>
        </w:numPr>
        <w:tabs>
          <w:tab w:val="left" w:pos="539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Неразъёмные соединения – это такие соединения, которые собираются 1 раз. К ним относятся </w:t>
      </w:r>
      <w:r w:rsidRPr="00F622E7">
        <w:rPr>
          <w:rFonts w:ascii="Times New Roman" w:hAnsi="Times New Roman" w:cs="Times New Roman"/>
          <w:sz w:val="24"/>
          <w:szCs w:val="24"/>
        </w:rPr>
        <w:t>заклёпочные, сварные,</w:t>
      </w:r>
      <w:r>
        <w:rPr>
          <w:rFonts w:ascii="Times New Roman" w:hAnsi="Times New Roman" w:cs="Times New Roman"/>
          <w:sz w:val="24"/>
          <w:szCs w:val="24"/>
        </w:rPr>
        <w:t xml:space="preserve"> клеевые и паяные соединения.</w:t>
      </w:r>
    </w:p>
    <w:p w:rsidR="001B1279" w:rsidRDefault="001B1279" w:rsidP="00690983">
      <w:pPr>
        <w:pStyle w:val="a3"/>
        <w:numPr>
          <w:ilvl w:val="0"/>
          <w:numId w:val="5"/>
        </w:numPr>
        <w:tabs>
          <w:tab w:val="left" w:pos="5390"/>
        </w:tabs>
        <w:spacing w:after="0" w:line="240" w:lineRule="auto"/>
        <w:rPr>
          <w:rFonts w:ascii="Times New Roman" w:hAnsi="Times New Roman" w:cs="Times New Roman"/>
          <w:sz w:val="24"/>
          <w:szCs w:val="24"/>
        </w:rPr>
      </w:pPr>
      <w:r>
        <w:rPr>
          <w:rFonts w:ascii="Times New Roman" w:hAnsi="Times New Roman" w:cs="Times New Roman"/>
          <w:sz w:val="24"/>
          <w:szCs w:val="24"/>
        </w:rPr>
        <w:t>Разъёмные соединения – это соединения, которые можно многократно собирать и разбирать. К ним относятся</w:t>
      </w:r>
      <w:r w:rsidRPr="00F622E7">
        <w:rPr>
          <w:rFonts w:ascii="Times New Roman" w:hAnsi="Times New Roman" w:cs="Times New Roman"/>
          <w:sz w:val="24"/>
          <w:szCs w:val="24"/>
        </w:rPr>
        <w:t xml:space="preserve">резьбовые, </w:t>
      </w:r>
      <w:proofErr w:type="gramStart"/>
      <w:r w:rsidRPr="00F622E7">
        <w:rPr>
          <w:rFonts w:ascii="Times New Roman" w:hAnsi="Times New Roman" w:cs="Times New Roman"/>
          <w:sz w:val="24"/>
          <w:szCs w:val="24"/>
        </w:rPr>
        <w:t>шпоночные</w:t>
      </w:r>
      <w:proofErr w:type="gramEnd"/>
      <w:r w:rsidRPr="00F622E7">
        <w:rPr>
          <w:rFonts w:ascii="Times New Roman" w:hAnsi="Times New Roman" w:cs="Times New Roman"/>
          <w:sz w:val="24"/>
          <w:szCs w:val="24"/>
        </w:rPr>
        <w:t>,</w:t>
      </w:r>
      <w:r>
        <w:rPr>
          <w:rFonts w:ascii="Times New Roman" w:hAnsi="Times New Roman" w:cs="Times New Roman"/>
          <w:sz w:val="24"/>
          <w:szCs w:val="24"/>
        </w:rPr>
        <w:t xml:space="preserve"> шлицевые, штифтовые.</w:t>
      </w:r>
    </w:p>
    <w:p w:rsidR="001B1279" w:rsidRDefault="001B1279" w:rsidP="005D0595">
      <w:pPr>
        <w:pStyle w:val="a3"/>
        <w:tabs>
          <w:tab w:val="left" w:pos="5390"/>
        </w:tabs>
        <w:spacing w:after="0" w:line="240" w:lineRule="auto"/>
        <w:rPr>
          <w:rFonts w:ascii="Times New Roman" w:hAnsi="Times New Roman" w:cs="Times New Roman"/>
          <w:sz w:val="24"/>
          <w:szCs w:val="24"/>
        </w:rPr>
      </w:pPr>
    </w:p>
    <w:p w:rsidR="001B1279" w:rsidRDefault="001B1279" w:rsidP="00E54228">
      <w:pPr>
        <w:pStyle w:val="a3"/>
        <w:tabs>
          <w:tab w:val="left" w:pos="5390"/>
        </w:tabs>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ЛЕКЦИЯ 23. Заклёпочные соединения.</w:t>
      </w:r>
    </w:p>
    <w:p w:rsidR="001B1279" w:rsidRDefault="001B1279" w:rsidP="005D0595">
      <w:pPr>
        <w:pStyle w:val="a3"/>
        <w:tabs>
          <w:tab w:val="left" w:pos="5390"/>
        </w:tabs>
        <w:spacing w:after="0" w:line="240" w:lineRule="auto"/>
        <w:ind w:left="170"/>
        <w:rPr>
          <w:rFonts w:ascii="Times New Roman" w:hAnsi="Times New Roman" w:cs="Times New Roman"/>
          <w:sz w:val="24"/>
          <w:szCs w:val="24"/>
        </w:rPr>
      </w:pPr>
      <w:r w:rsidRPr="00F622E7">
        <w:rPr>
          <w:rFonts w:ascii="Times New Roman" w:hAnsi="Times New Roman" w:cs="Times New Roman"/>
          <w:sz w:val="24"/>
          <w:szCs w:val="24"/>
        </w:rPr>
        <w:t>В заклёпочных соединениях</w:t>
      </w:r>
      <w:r>
        <w:rPr>
          <w:rFonts w:ascii="Times New Roman" w:hAnsi="Times New Roman" w:cs="Times New Roman"/>
          <w:sz w:val="24"/>
          <w:szCs w:val="24"/>
        </w:rPr>
        <w:t xml:space="preserve"> функцию соединительных элементов выполняют заклёпки – стержни круглого поперечного сечения с головками по концам, если соединяются м</w:t>
      </w:r>
      <w:r>
        <w:rPr>
          <w:rFonts w:ascii="Times New Roman" w:hAnsi="Times New Roman" w:cs="Times New Roman"/>
          <w:sz w:val="24"/>
          <w:szCs w:val="24"/>
        </w:rPr>
        <w:t>е</w:t>
      </w:r>
      <w:r>
        <w:rPr>
          <w:rFonts w:ascii="Times New Roman" w:hAnsi="Times New Roman" w:cs="Times New Roman"/>
          <w:sz w:val="24"/>
          <w:szCs w:val="24"/>
        </w:rPr>
        <w:t xml:space="preserve">таллические детали. </w:t>
      </w:r>
      <w:proofErr w:type="spellStart"/>
      <w:r>
        <w:rPr>
          <w:rFonts w:ascii="Times New Roman" w:hAnsi="Times New Roman" w:cs="Times New Roman"/>
          <w:sz w:val="24"/>
          <w:szCs w:val="24"/>
        </w:rPr>
        <w:t>Непоставленная</w:t>
      </w:r>
      <w:proofErr w:type="spellEnd"/>
      <w:r>
        <w:rPr>
          <w:rFonts w:ascii="Times New Roman" w:hAnsi="Times New Roman" w:cs="Times New Roman"/>
          <w:sz w:val="24"/>
          <w:szCs w:val="24"/>
        </w:rPr>
        <w:t xml:space="preserve"> заклёпка имеет одну головку той или иной фор</w:t>
      </w:r>
      <w:r w:rsidR="005D0595">
        <w:rPr>
          <w:rFonts w:ascii="Times New Roman" w:hAnsi="Times New Roman" w:cs="Times New Roman"/>
          <w:sz w:val="24"/>
          <w:szCs w:val="24"/>
        </w:rPr>
        <w:t>мы (рисунок 2</w:t>
      </w:r>
      <w:r>
        <w:rPr>
          <w:rFonts w:ascii="Times New Roman" w:hAnsi="Times New Roman" w:cs="Times New Roman"/>
          <w:sz w:val="24"/>
          <w:szCs w:val="24"/>
        </w:rPr>
        <w:t>), называемую закладной; вторую головку, образуемую в процессе клёпки, н</w:t>
      </w:r>
      <w:r>
        <w:rPr>
          <w:rFonts w:ascii="Times New Roman" w:hAnsi="Times New Roman" w:cs="Times New Roman"/>
          <w:sz w:val="24"/>
          <w:szCs w:val="24"/>
        </w:rPr>
        <w:t>а</w:t>
      </w:r>
      <w:r>
        <w:rPr>
          <w:rFonts w:ascii="Times New Roman" w:hAnsi="Times New Roman" w:cs="Times New Roman"/>
          <w:sz w:val="24"/>
          <w:szCs w:val="24"/>
        </w:rPr>
        <w:t>зывают замыкающей.</w:t>
      </w:r>
    </w:p>
    <w:p w:rsidR="001B1279" w:rsidRPr="00F622E7" w:rsidRDefault="00E208F4" w:rsidP="005D0595">
      <w:pPr>
        <w:pStyle w:val="a3"/>
        <w:tabs>
          <w:tab w:val="left" w:pos="5390"/>
        </w:tabs>
        <w:spacing w:after="0" w:line="240" w:lineRule="auto"/>
        <w:ind w:left="170"/>
        <w:rPr>
          <w:rFonts w:ascii="Times New Roman" w:hAnsi="Times New Roman" w:cs="Times New Roman"/>
          <w:sz w:val="24"/>
          <w:szCs w:val="24"/>
        </w:rPr>
      </w:pPr>
      <w:r w:rsidRPr="00E208F4">
        <w:rPr>
          <w:rFonts w:ascii="Times New Roman" w:hAnsi="Times New Roman" w:cs="Times New Roman"/>
          <w:b/>
          <w:noProof/>
          <w:sz w:val="32"/>
          <w:szCs w:val="32"/>
          <w:lang w:eastAsia="ru-RU"/>
        </w:rPr>
        <w:pict>
          <v:group id="_x0000_s6533" style="position:absolute;left:0;text-align:left;margin-left:89.35pt;margin-top:12.1pt;width:288.25pt;height:166.8pt;z-index:251784192" coordorigin="2129,12044" coordsize="5765,3336">
            <v:group id="_x0000_s6534" style="position:absolute;left:2659;top:12044;width:964;height:3336" coordorigin="2659,11844" coordsize="964,3336">
              <v:group id="_x0000_s6535" style="position:absolute;left:2856;top:11844;width:567;height:3336" coordorigin="2856,11844" coordsize="567,3336">
                <v:rect id="_x0000_s6536" style="position:absolute;left:2856;top:12576;width:567;height:2268" filled="f" strokeweight="1.5pt"/>
                <v:shapetype id="_x0000_t32" coordsize="21600,21600" o:spt="32" o:oned="t" path="m,l21600,21600e" filled="f">
                  <v:path arrowok="t" fillok="f" o:connecttype="none"/>
                  <o:lock v:ext="edit" shapetype="t"/>
                </v:shapetype>
                <v:shape id="_x0000_s6537" type="#_x0000_t32" style="position:absolute;left:3141;top:11844;width:0;height:3336;flip:y" o:connectortype="straight" strokeweight="1pt">
                  <v:stroke dashstyle="longDashDot"/>
                </v:shape>
              </v:group>
              <v:rect id="_x0000_s6538" style="position:absolute;left:2659;top:12108;width:964;height:468" filled="f" strokeweight="1.5pt"/>
            </v:group>
            <v:group id="_x0000_s6539" style="position:absolute;left:6874;top:12216;width:1020;height:3091" coordorigin="6874,12216" coordsize="1020,3091">
              <v:shape id="_x0000_s6540" type="#_x0000_t32" style="position:absolute;left:6874;top:12532;width:0;height:65" o:connectortype="straight" strokeweight="1pt"/>
              <v:shape id="_x0000_s6541" type="#_x0000_t32" style="position:absolute;left:7894;top:12532;width:0;height:65" o:connectortype="straight" strokeweight="1pt"/>
              <v:group id="_x0000_s6542" style="position:absolute;left:6874;top:12216;width:1020;height:3091" coordorigin="6874,12216" coordsize="1020,3091">
                <v:shape id="_x0000_s6543" type="#_x0000_t32" style="position:absolute;left:6874;top:12532;width:1020;height:0" o:connectortype="straight" strokeweight="1.5pt"/>
                <v:shape id="_x0000_s6544" type="#_x0000_t32" style="position:absolute;left:6874;top:12597;width:1020;height:0" o:connectortype="straight" strokeweight="1.5pt"/>
                <v:rect id="_x0000_s6545" style="position:absolute;left:7121;top:12776;width:567;height:2268" filled="f" strokeweight="1.5pt"/>
                <v:shape id="_x0000_s6546" type="#_x0000_t32" style="position:absolute;left:7405;top:12216;width:1;height:3091;flip:y" o:connectortype="straight" strokeweight="1pt">
                  <v:stroke dashstyle="longDashDot"/>
                </v:shape>
                <v:shape id="_x0000_s6547" type="#_x0000_t32" style="position:absolute;left:7688;top:12597;width:206;height:179;flip:x" o:connectortype="straight" strokeweight="1.5pt"/>
                <v:shape id="_x0000_s6548" type="#_x0000_t32" style="position:absolute;left:6874;top:12597;width:247;height:179" o:connectortype="straight" strokeweight="1.5pt"/>
              </v:group>
            </v:group>
            <v:group id="_x0000_s6549" style="position:absolute;left:4721;top:12044;width:1054;height:3336" coordorigin="4763,12044" coordsize="1054,3336">
              <v:shape id="_x0000_s6550" type="#_x0000_t32" style="position:absolute;left:4814;top:12776;width:964;height:0" o:connectortype="straight" strokeweight="1.5pt"/>
              <v:group id="_x0000_s6551" style="position:absolute;left:4998;top:12044;width:567;height:3336" coordorigin="2856,11844" coordsize="567,3336">
                <v:rect id="_x0000_s6552" style="position:absolute;left:2856;top:12576;width:567;height:2268" filled="f" strokeweight="1.5pt"/>
                <v:shape id="_x0000_s6553" type="#_x0000_t32" style="position:absolute;left:3141;top:11844;width:0;height:3336;flip:y" o:connectortype="straight" strokeweight="1pt">
                  <v:stroke dashstyle="longDashDot"/>
                </v:shape>
              </v:group>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6554" type="#_x0000_t95" style="position:absolute;left:4763;top:12432;width:1054;height:1134" adj="-10252713,10734" filled="f" strokeweight="1.5pt"/>
            </v:group>
            <v:shapetype id="_x0000_t202" coordsize="21600,21600" o:spt="202" path="m,l,21600r21600,l21600,xe">
              <v:stroke joinstyle="miter"/>
              <v:path gradientshapeok="t" o:connecttype="rect"/>
            </v:shapetype>
            <v:shape id="_x0000_s6555" type="#_x0000_t202" style="position:absolute;left:2129;top:14391;width:727;height:653;mso-height-percent:200;mso-height-percent:200;mso-width-relative:margin;mso-height-relative:margin" filled="f" stroked="f">
              <v:textbox style="mso-fit-shape-to-text:t">
                <w:txbxContent>
                  <w:p w:rsidR="008A597B" w:rsidRDefault="008A597B" w:rsidP="001B1279">
                    <w:r>
                      <w:t>а)</w:t>
                    </w:r>
                  </w:p>
                </w:txbxContent>
              </v:textbox>
            </v:shape>
            <v:shape id="_x0000_s6556" type="#_x0000_t202" style="position:absolute;left:4229;top:14391;width:727;height:653;mso-height-percent:200;mso-height-percent:200;mso-width-relative:margin;mso-height-relative:margin" filled="f" stroked="f">
              <v:textbox style="mso-fit-shape-to-text:t">
                <w:txbxContent>
                  <w:p w:rsidR="008A597B" w:rsidRDefault="008A597B" w:rsidP="001B1279">
                    <w:r>
                      <w:t>б)</w:t>
                    </w:r>
                  </w:p>
                </w:txbxContent>
              </v:textbox>
            </v:shape>
            <v:shape id="_x0000_s6557" type="#_x0000_t202" style="position:absolute;left:6394;top:14391;width:727;height:653;mso-height-percent:200;mso-height-percent:200;mso-width-relative:margin;mso-height-relative:margin" filled="f" stroked="f">
              <v:textbox style="mso-fit-shape-to-text:t">
                <w:txbxContent>
                  <w:p w:rsidR="008A597B" w:rsidRDefault="008A597B" w:rsidP="001B1279">
                    <w:r>
                      <w:t>в)</w:t>
                    </w:r>
                  </w:p>
                </w:txbxContent>
              </v:textbox>
            </v:shape>
          </v:group>
        </w:pict>
      </w:r>
    </w:p>
    <w:p w:rsidR="001B1279" w:rsidRDefault="001B1279" w:rsidP="005D0595">
      <w:pPr>
        <w:pStyle w:val="a3"/>
        <w:tabs>
          <w:tab w:val="left" w:pos="5390"/>
        </w:tabs>
        <w:spacing w:after="0" w:line="240" w:lineRule="auto"/>
        <w:rPr>
          <w:rFonts w:ascii="Times New Roman" w:hAnsi="Times New Roman" w:cs="Times New Roman"/>
          <w:b/>
          <w:sz w:val="32"/>
          <w:szCs w:val="32"/>
        </w:rPr>
      </w:pPr>
    </w:p>
    <w:p w:rsidR="001B1279" w:rsidRPr="00F622E7" w:rsidRDefault="001B1279" w:rsidP="005D0595">
      <w:pPr>
        <w:pStyle w:val="a3"/>
        <w:tabs>
          <w:tab w:val="left" w:pos="5390"/>
        </w:tabs>
        <w:spacing w:after="0" w:line="240" w:lineRule="auto"/>
        <w:rPr>
          <w:rFonts w:ascii="Times New Roman" w:hAnsi="Times New Roman" w:cs="Times New Roman"/>
          <w:b/>
          <w:sz w:val="32"/>
          <w:szCs w:val="32"/>
        </w:rPr>
      </w:pPr>
    </w:p>
    <w:p w:rsidR="001B1279" w:rsidRDefault="001B1279" w:rsidP="005D0595">
      <w:pPr>
        <w:spacing w:after="0" w:line="240" w:lineRule="auto"/>
        <w:rPr>
          <w:rFonts w:ascii="Times New Roman" w:hAnsi="Times New Roman" w:cs="Times New Roman"/>
          <w:b/>
          <w:sz w:val="24"/>
          <w:szCs w:val="24"/>
        </w:rPr>
      </w:pPr>
    </w:p>
    <w:p w:rsidR="001B1279" w:rsidRPr="007B1BF9" w:rsidRDefault="001B1279" w:rsidP="005D0595">
      <w:pPr>
        <w:spacing w:after="0" w:line="240" w:lineRule="auto"/>
        <w:rPr>
          <w:rFonts w:ascii="Times New Roman" w:hAnsi="Times New Roman" w:cs="Times New Roman"/>
          <w:b/>
          <w:sz w:val="24"/>
          <w:szCs w:val="24"/>
        </w:rPr>
      </w:pPr>
    </w:p>
    <w:p w:rsidR="001B1279" w:rsidRDefault="001B1279" w:rsidP="005D0595">
      <w:pPr>
        <w:spacing w:after="0" w:line="240" w:lineRule="auto"/>
        <w:rPr>
          <w:rFonts w:ascii="Times New Roman" w:hAnsi="Times New Roman" w:cs="Times New Roman"/>
          <w:sz w:val="24"/>
          <w:szCs w:val="24"/>
        </w:rPr>
      </w:pPr>
    </w:p>
    <w:p w:rsidR="001B1279" w:rsidRDefault="001B1279" w:rsidP="005D0595">
      <w:pPr>
        <w:spacing w:after="0" w:line="240" w:lineRule="auto"/>
        <w:rPr>
          <w:rFonts w:ascii="Times New Roman" w:hAnsi="Times New Roman" w:cs="Times New Roman"/>
          <w:sz w:val="24"/>
          <w:szCs w:val="24"/>
        </w:rPr>
      </w:pPr>
    </w:p>
    <w:p w:rsidR="001B1279" w:rsidRDefault="001B1279" w:rsidP="005D0595">
      <w:pPr>
        <w:spacing w:after="0" w:line="240" w:lineRule="auto"/>
        <w:rPr>
          <w:rFonts w:ascii="Times New Roman" w:hAnsi="Times New Roman" w:cs="Times New Roman"/>
          <w:sz w:val="24"/>
          <w:szCs w:val="24"/>
        </w:rPr>
      </w:pPr>
    </w:p>
    <w:p w:rsidR="00E74F37" w:rsidRDefault="00E74F37" w:rsidP="005D0595">
      <w:pPr>
        <w:spacing w:after="0" w:line="240" w:lineRule="auto"/>
        <w:rPr>
          <w:rFonts w:ascii="Times New Roman" w:hAnsi="Times New Roman" w:cs="Times New Roman"/>
          <w:sz w:val="24"/>
          <w:szCs w:val="24"/>
        </w:rPr>
      </w:pPr>
    </w:p>
    <w:p w:rsidR="00E74F37" w:rsidRDefault="00E74F37" w:rsidP="005D0595">
      <w:pPr>
        <w:spacing w:after="0" w:line="240" w:lineRule="auto"/>
        <w:rPr>
          <w:rFonts w:ascii="Times New Roman" w:hAnsi="Times New Roman" w:cs="Times New Roman"/>
          <w:sz w:val="24"/>
          <w:szCs w:val="24"/>
        </w:rPr>
      </w:pPr>
    </w:p>
    <w:p w:rsidR="00E74F37" w:rsidRDefault="00E74F37" w:rsidP="005D0595">
      <w:pPr>
        <w:spacing w:after="0" w:line="240" w:lineRule="auto"/>
        <w:rPr>
          <w:rFonts w:ascii="Times New Roman" w:hAnsi="Times New Roman" w:cs="Times New Roman"/>
          <w:sz w:val="24"/>
          <w:szCs w:val="24"/>
        </w:rPr>
      </w:pPr>
    </w:p>
    <w:p w:rsidR="00E74F37" w:rsidRDefault="00E74F37" w:rsidP="005D0595">
      <w:pPr>
        <w:spacing w:after="0" w:line="240" w:lineRule="auto"/>
        <w:rPr>
          <w:rFonts w:ascii="Times New Roman" w:hAnsi="Times New Roman" w:cs="Times New Roman"/>
          <w:sz w:val="24"/>
          <w:szCs w:val="24"/>
        </w:rPr>
      </w:pPr>
    </w:p>
    <w:p w:rsidR="001B1279" w:rsidRDefault="001B1279" w:rsidP="00E74F37">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а) с цилиндрической   б) со сферической   в) с конической</w:t>
      </w:r>
    </w:p>
    <w:p w:rsidR="001B1279" w:rsidRDefault="005D0595" w:rsidP="005D059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Рисунок 2</w:t>
      </w:r>
      <w:r w:rsidR="001B1279">
        <w:rPr>
          <w:rFonts w:ascii="Times New Roman" w:hAnsi="Times New Roman" w:cs="Times New Roman"/>
          <w:b/>
          <w:sz w:val="24"/>
          <w:szCs w:val="24"/>
        </w:rPr>
        <w:t>. Виды головок у заклёпок.</w:t>
      </w:r>
    </w:p>
    <w:p w:rsidR="001B1279" w:rsidRDefault="001B1279" w:rsidP="005D0595">
      <w:pPr>
        <w:tabs>
          <w:tab w:val="left" w:pos="5390"/>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Если соединяются не металлические детали, заклёпки изготавливают в виде трубок с последующей развальцовкой </w:t>
      </w:r>
      <w:proofErr w:type="spellStart"/>
      <w:r>
        <w:rPr>
          <w:rFonts w:ascii="Times New Roman" w:hAnsi="Times New Roman" w:cs="Times New Roman"/>
          <w:sz w:val="24"/>
          <w:szCs w:val="24"/>
        </w:rPr>
        <w:t>торцев</w:t>
      </w:r>
      <w:proofErr w:type="spellEnd"/>
      <w:r>
        <w:rPr>
          <w:rFonts w:ascii="Times New Roman" w:hAnsi="Times New Roman" w:cs="Times New Roman"/>
          <w:sz w:val="24"/>
          <w:szCs w:val="24"/>
        </w:rPr>
        <w:t xml:space="preserve">. </w:t>
      </w:r>
    </w:p>
    <w:p w:rsidR="001B1279" w:rsidRDefault="001B1279" w:rsidP="005D0595">
      <w:pPr>
        <w:tabs>
          <w:tab w:val="left" w:pos="5390"/>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Материалом для заклёпок служат углеродистые стали марок Ст3, Ст5, которые о</w:t>
      </w:r>
      <w:r>
        <w:rPr>
          <w:rFonts w:ascii="Times New Roman" w:hAnsi="Times New Roman" w:cs="Times New Roman"/>
          <w:sz w:val="24"/>
          <w:szCs w:val="24"/>
        </w:rPr>
        <w:t>т</w:t>
      </w:r>
      <w:r>
        <w:rPr>
          <w:rFonts w:ascii="Times New Roman" w:hAnsi="Times New Roman" w:cs="Times New Roman"/>
          <w:sz w:val="24"/>
          <w:szCs w:val="24"/>
        </w:rPr>
        <w:t>личаются своей пластичностью.</w:t>
      </w:r>
    </w:p>
    <w:p w:rsidR="00786554" w:rsidRPr="00E54228" w:rsidRDefault="00786554" w:rsidP="005D0595">
      <w:pPr>
        <w:tabs>
          <w:tab w:val="left" w:pos="5390"/>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Различают 2 вида заклёпочных соединений</w:t>
      </w:r>
      <w:r w:rsidR="00E54228">
        <w:rPr>
          <w:rFonts w:ascii="Times New Roman" w:hAnsi="Times New Roman" w:cs="Times New Roman"/>
          <w:sz w:val="24"/>
          <w:szCs w:val="24"/>
        </w:rPr>
        <w:t xml:space="preserve"> (рисунок 3)</w:t>
      </w:r>
      <w:r w:rsidRPr="00E54228">
        <w:rPr>
          <w:rFonts w:ascii="Times New Roman" w:hAnsi="Times New Roman" w:cs="Times New Roman"/>
          <w:sz w:val="24"/>
          <w:szCs w:val="24"/>
        </w:rPr>
        <w:t>:</w:t>
      </w:r>
    </w:p>
    <w:p w:rsidR="00E74F37" w:rsidRDefault="00786554" w:rsidP="00E74F37">
      <w:pPr>
        <w:tabs>
          <w:tab w:val="left" w:pos="5390"/>
        </w:tabs>
        <w:spacing w:after="0" w:line="240" w:lineRule="auto"/>
        <w:jc w:val="center"/>
        <w:rPr>
          <w:rFonts w:ascii="Times New Roman" w:hAnsi="Times New Roman" w:cs="Times New Roman"/>
          <w:b/>
          <w:sz w:val="24"/>
          <w:szCs w:val="24"/>
        </w:rPr>
      </w:pPr>
      <w:r w:rsidRPr="00786554">
        <w:rPr>
          <w:rFonts w:ascii="Times New Roman" w:hAnsi="Times New Roman" w:cs="Times New Roman"/>
          <w:noProof/>
          <w:sz w:val="24"/>
          <w:szCs w:val="24"/>
          <w:lang w:eastAsia="ru-RU"/>
        </w:rPr>
        <w:drawing>
          <wp:inline distT="0" distB="0" distL="0" distR="0">
            <wp:extent cx="2114550" cy="1871404"/>
            <wp:effectExtent l="1905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2"/>
                    <a:srcRect/>
                    <a:stretch>
                      <a:fillRect/>
                    </a:stretch>
                  </pic:blipFill>
                  <pic:spPr bwMode="auto">
                    <a:xfrm>
                      <a:off x="0" y="0"/>
                      <a:ext cx="2114550" cy="1871404"/>
                    </a:xfrm>
                    <a:prstGeom prst="rect">
                      <a:avLst/>
                    </a:prstGeom>
                    <a:noFill/>
                    <a:ln w="9525">
                      <a:noFill/>
                      <a:miter lim="800000"/>
                      <a:headEnd/>
                      <a:tailEnd/>
                    </a:ln>
                  </pic:spPr>
                </pic:pic>
              </a:graphicData>
            </a:graphic>
          </wp:inline>
        </w:drawing>
      </w:r>
      <w:r w:rsidR="00E74F37" w:rsidRPr="00E74F37">
        <w:rPr>
          <w:rFonts w:ascii="Times New Roman" w:hAnsi="Times New Roman" w:cs="Times New Roman"/>
          <w:b/>
          <w:noProof/>
          <w:sz w:val="24"/>
          <w:szCs w:val="24"/>
          <w:lang w:eastAsia="ru-RU"/>
        </w:rPr>
        <w:drawing>
          <wp:inline distT="0" distB="0" distL="0" distR="0">
            <wp:extent cx="2074160" cy="1748155"/>
            <wp:effectExtent l="19050" t="0" r="2290" b="0"/>
            <wp:docPr id="24"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3"/>
                    <a:srcRect/>
                    <a:stretch>
                      <a:fillRect/>
                    </a:stretch>
                  </pic:blipFill>
                  <pic:spPr bwMode="auto">
                    <a:xfrm>
                      <a:off x="0" y="0"/>
                      <a:ext cx="2074160" cy="1748155"/>
                    </a:xfrm>
                    <a:prstGeom prst="rect">
                      <a:avLst/>
                    </a:prstGeom>
                    <a:noFill/>
                    <a:ln w="9525">
                      <a:noFill/>
                      <a:miter lim="800000"/>
                      <a:headEnd/>
                      <a:tailEnd/>
                    </a:ln>
                  </pic:spPr>
                </pic:pic>
              </a:graphicData>
            </a:graphic>
          </wp:inline>
        </w:drawing>
      </w:r>
    </w:p>
    <w:p w:rsidR="00E74F37" w:rsidRDefault="00E74F37" w:rsidP="005D0595">
      <w:pPr>
        <w:tabs>
          <w:tab w:val="left" w:pos="5390"/>
        </w:tabs>
        <w:spacing w:after="0" w:line="240" w:lineRule="auto"/>
        <w:jc w:val="center"/>
        <w:rPr>
          <w:rFonts w:ascii="Times New Roman" w:hAnsi="Times New Roman" w:cs="Times New Roman"/>
          <w:b/>
          <w:sz w:val="24"/>
          <w:szCs w:val="24"/>
        </w:rPr>
      </w:pPr>
    </w:p>
    <w:p w:rsidR="00786554" w:rsidRPr="00786554" w:rsidRDefault="00E74F37" w:rsidP="00690983">
      <w:pPr>
        <w:pStyle w:val="a3"/>
        <w:numPr>
          <w:ilvl w:val="0"/>
          <w:numId w:val="7"/>
        </w:numPr>
        <w:tabs>
          <w:tab w:val="left" w:pos="539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Внахлёстку;   2.  Встык</w:t>
      </w:r>
    </w:p>
    <w:p w:rsidR="00786554" w:rsidRDefault="00E74F37" w:rsidP="00E74F37">
      <w:pPr>
        <w:pStyle w:val="a3"/>
        <w:tabs>
          <w:tab w:val="left" w:pos="5390"/>
        </w:tabs>
        <w:spacing w:after="0" w:line="240" w:lineRule="auto"/>
        <w:ind w:left="1429"/>
        <w:jc w:val="center"/>
        <w:rPr>
          <w:rFonts w:ascii="Times New Roman" w:hAnsi="Times New Roman" w:cs="Times New Roman"/>
          <w:sz w:val="24"/>
          <w:szCs w:val="24"/>
        </w:rPr>
      </w:pPr>
      <w:r w:rsidRPr="00E74F37">
        <w:rPr>
          <w:rFonts w:ascii="Times New Roman" w:hAnsi="Times New Roman" w:cs="Times New Roman"/>
          <w:b/>
          <w:sz w:val="24"/>
          <w:szCs w:val="24"/>
        </w:rPr>
        <w:t>Рисунок 3. Заклёпочные соединения.</w:t>
      </w:r>
    </w:p>
    <w:p w:rsidR="00E74F37" w:rsidRDefault="00E74F37" w:rsidP="005D0595">
      <w:pPr>
        <w:tabs>
          <w:tab w:val="left" w:pos="5390"/>
        </w:tabs>
        <w:spacing w:after="0" w:line="240" w:lineRule="auto"/>
        <w:jc w:val="center"/>
        <w:rPr>
          <w:rFonts w:ascii="Times New Roman" w:hAnsi="Times New Roman" w:cs="Times New Roman"/>
          <w:b/>
          <w:sz w:val="24"/>
          <w:szCs w:val="24"/>
        </w:rPr>
      </w:pPr>
    </w:p>
    <w:p w:rsidR="00786554" w:rsidRPr="00E63ACD" w:rsidRDefault="00786554" w:rsidP="005D0595">
      <w:pPr>
        <w:tabs>
          <w:tab w:val="left" w:pos="5390"/>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При проектировании заклёпочных соединений необходимо одновременно обесп</w:t>
      </w:r>
      <w:r>
        <w:rPr>
          <w:rFonts w:ascii="Times New Roman" w:hAnsi="Times New Roman" w:cs="Times New Roman"/>
          <w:sz w:val="24"/>
          <w:szCs w:val="24"/>
        </w:rPr>
        <w:t>е</w:t>
      </w:r>
      <w:r>
        <w:rPr>
          <w:rFonts w:ascii="Times New Roman" w:hAnsi="Times New Roman" w:cs="Times New Roman"/>
          <w:sz w:val="24"/>
          <w:szCs w:val="24"/>
        </w:rPr>
        <w:t>чить 3 условия прочности</w:t>
      </w:r>
      <w:r w:rsidRPr="00E63ACD">
        <w:rPr>
          <w:rFonts w:ascii="Times New Roman" w:hAnsi="Times New Roman" w:cs="Times New Roman"/>
          <w:sz w:val="24"/>
          <w:szCs w:val="24"/>
        </w:rPr>
        <w:t>:</w:t>
      </w:r>
    </w:p>
    <w:p w:rsidR="00ED3241" w:rsidRPr="00ED3241" w:rsidRDefault="00786554" w:rsidP="00ED3241">
      <w:pPr>
        <w:pStyle w:val="a3"/>
        <w:numPr>
          <w:ilvl w:val="0"/>
          <w:numId w:val="40"/>
        </w:numPr>
        <w:tabs>
          <w:tab w:val="left" w:pos="0"/>
        </w:tabs>
        <w:spacing w:after="0" w:line="240" w:lineRule="auto"/>
        <w:ind w:right="-2" w:firstLine="142"/>
        <w:jc w:val="both"/>
        <w:rPr>
          <w:rFonts w:ascii="Times New Roman" w:eastAsia="Times New Roman" w:hAnsi="Times New Roman" w:cs="Times New Roman"/>
          <w:i/>
          <w:sz w:val="24"/>
          <w:szCs w:val="24"/>
          <w:lang w:eastAsia="ru-RU"/>
        </w:rPr>
      </w:pPr>
      <w:r w:rsidRPr="00ED3241">
        <w:rPr>
          <w:rFonts w:ascii="Times New Roman" w:hAnsi="Times New Roman" w:cs="Times New Roman"/>
          <w:sz w:val="24"/>
          <w:szCs w:val="24"/>
        </w:rPr>
        <w:t>Условие прочности заклёпок на срез</w:t>
      </w:r>
      <w:proofErr w:type="gramStart"/>
      <w:r w:rsidR="00ED3241" w:rsidRPr="00ED3241">
        <w:rPr>
          <w:rFonts w:ascii="Times New Roman" w:eastAsia="Times New Roman" w:hAnsi="Times New Roman" w:cs="Times New Roman"/>
          <w:sz w:val="28"/>
          <w:szCs w:val="28"/>
          <w:u w:val="single"/>
          <w:lang w:eastAsia="ru-RU"/>
        </w:rPr>
        <w:t>.</w:t>
      </w:r>
      <w:r w:rsidR="00ED3241" w:rsidRPr="00ED3241">
        <w:rPr>
          <w:rFonts w:ascii="Times New Roman" w:eastAsia="Times New Roman" w:hAnsi="Times New Roman" w:cs="Times New Roman"/>
          <w:i/>
          <w:sz w:val="24"/>
          <w:szCs w:val="24"/>
          <w:lang w:eastAsia="ru-RU"/>
        </w:rPr>
        <w:t>Д</w:t>
      </w:r>
      <w:proofErr w:type="gramEnd"/>
      <w:r w:rsidR="00ED3241" w:rsidRPr="00ED3241">
        <w:rPr>
          <w:rFonts w:ascii="Times New Roman" w:eastAsia="Times New Roman" w:hAnsi="Times New Roman" w:cs="Times New Roman"/>
          <w:i/>
          <w:sz w:val="24"/>
          <w:szCs w:val="24"/>
          <w:lang w:eastAsia="ru-RU"/>
        </w:rPr>
        <w:t>еформация срез возникает в тех сл</w:t>
      </w:r>
      <w:r w:rsidR="00ED3241" w:rsidRPr="00ED3241">
        <w:rPr>
          <w:rFonts w:ascii="Times New Roman" w:eastAsia="Times New Roman" w:hAnsi="Times New Roman" w:cs="Times New Roman"/>
          <w:i/>
          <w:sz w:val="24"/>
          <w:szCs w:val="24"/>
          <w:lang w:eastAsia="ru-RU"/>
        </w:rPr>
        <w:t>у</w:t>
      </w:r>
      <w:r w:rsidR="00ED3241" w:rsidRPr="00ED3241">
        <w:rPr>
          <w:rFonts w:ascii="Times New Roman" w:eastAsia="Times New Roman" w:hAnsi="Times New Roman" w:cs="Times New Roman"/>
          <w:i/>
          <w:sz w:val="24"/>
          <w:szCs w:val="24"/>
          <w:lang w:eastAsia="ru-RU"/>
        </w:rPr>
        <w:t>чаях¸ когда на брус действуют две равные, противоположно направленные, пара</w:t>
      </w:r>
      <w:r w:rsidR="00ED3241" w:rsidRPr="00ED3241">
        <w:rPr>
          <w:rFonts w:ascii="Times New Roman" w:eastAsia="Times New Roman" w:hAnsi="Times New Roman" w:cs="Times New Roman"/>
          <w:i/>
          <w:sz w:val="24"/>
          <w:szCs w:val="24"/>
          <w:lang w:eastAsia="ru-RU"/>
        </w:rPr>
        <w:t>л</w:t>
      </w:r>
      <w:r w:rsidR="00ED3241" w:rsidRPr="00ED3241">
        <w:rPr>
          <w:rFonts w:ascii="Times New Roman" w:eastAsia="Times New Roman" w:hAnsi="Times New Roman" w:cs="Times New Roman"/>
          <w:i/>
          <w:sz w:val="24"/>
          <w:szCs w:val="24"/>
          <w:lang w:eastAsia="ru-RU"/>
        </w:rPr>
        <w:t>лельные, перпендикулярные оси бруса сосредоточенные силы, расстояние между л</w:t>
      </w:r>
      <w:r w:rsidR="00ED3241" w:rsidRPr="00ED3241">
        <w:rPr>
          <w:rFonts w:ascii="Times New Roman" w:eastAsia="Times New Roman" w:hAnsi="Times New Roman" w:cs="Times New Roman"/>
          <w:i/>
          <w:sz w:val="24"/>
          <w:szCs w:val="24"/>
          <w:lang w:eastAsia="ru-RU"/>
        </w:rPr>
        <w:t>и</w:t>
      </w:r>
      <w:r w:rsidR="00ED3241" w:rsidRPr="00ED3241">
        <w:rPr>
          <w:rFonts w:ascii="Times New Roman" w:eastAsia="Times New Roman" w:hAnsi="Times New Roman" w:cs="Times New Roman"/>
          <w:i/>
          <w:sz w:val="24"/>
          <w:szCs w:val="24"/>
          <w:lang w:eastAsia="ru-RU"/>
        </w:rPr>
        <w:t xml:space="preserve">ниями действия которых мало (рисунок 4).Деформацию срез испытывает не весь брус, а только его часть, заключённая между линиями действия внешних сил. Эта </w:t>
      </w:r>
      <w:r w:rsidR="00ED3241" w:rsidRPr="00ED3241">
        <w:rPr>
          <w:rFonts w:ascii="Times New Roman" w:eastAsia="Times New Roman" w:hAnsi="Times New Roman" w:cs="Times New Roman"/>
          <w:i/>
          <w:sz w:val="24"/>
          <w:szCs w:val="24"/>
          <w:lang w:eastAsia="ru-RU"/>
        </w:rPr>
        <w:lastRenderedPageBreak/>
        <w:t xml:space="preserve">часть называется </w:t>
      </w:r>
      <w:r w:rsidR="00ED3241" w:rsidRPr="00ED3241">
        <w:rPr>
          <w:rFonts w:ascii="Times New Roman" w:eastAsia="Times New Roman" w:hAnsi="Times New Roman" w:cs="Times New Roman"/>
          <w:b/>
          <w:i/>
          <w:sz w:val="24"/>
          <w:szCs w:val="24"/>
          <w:lang w:eastAsia="ru-RU"/>
        </w:rPr>
        <w:t xml:space="preserve">областью среза. </w:t>
      </w:r>
      <w:r w:rsidR="00ED3241" w:rsidRPr="00ED3241">
        <w:rPr>
          <w:rFonts w:ascii="Times New Roman" w:eastAsia="Times New Roman" w:hAnsi="Times New Roman" w:cs="Times New Roman"/>
          <w:i/>
          <w:sz w:val="24"/>
          <w:szCs w:val="24"/>
          <w:lang w:eastAsia="ru-RU"/>
        </w:rPr>
        <w:t>В поперечных сечениях области среза возникает один</w:t>
      </w:r>
      <w:r w:rsidR="000E4CFA">
        <w:rPr>
          <w:rFonts w:ascii="Times New Roman" w:eastAsia="Times New Roman" w:hAnsi="Times New Roman" w:cs="Times New Roman"/>
          <w:i/>
          <w:sz w:val="24"/>
          <w:szCs w:val="24"/>
          <w:lang w:eastAsia="ru-RU"/>
        </w:rPr>
        <w:t xml:space="preserve"> внутренний силовой фактор – по</w:t>
      </w:r>
      <w:r w:rsidR="00ED3241" w:rsidRPr="00ED3241">
        <w:rPr>
          <w:rFonts w:ascii="Times New Roman" w:eastAsia="Times New Roman" w:hAnsi="Times New Roman" w:cs="Times New Roman"/>
          <w:i/>
          <w:sz w:val="24"/>
          <w:szCs w:val="24"/>
          <w:lang w:eastAsia="ru-RU"/>
        </w:rPr>
        <w:t xml:space="preserve">перечная сила </w:t>
      </w:r>
      <w:r w:rsidR="00ED3241" w:rsidRPr="00ED3241">
        <w:rPr>
          <w:rFonts w:ascii="Times New Roman" w:eastAsia="Times New Roman" w:hAnsi="Times New Roman" w:cs="Times New Roman"/>
          <w:i/>
          <w:sz w:val="24"/>
          <w:szCs w:val="24"/>
          <w:lang w:val="en-US" w:eastAsia="ru-RU"/>
        </w:rPr>
        <w:t>Q</w:t>
      </w:r>
      <w:r w:rsidR="00ED3241" w:rsidRPr="00ED3241">
        <w:rPr>
          <w:rFonts w:ascii="Times New Roman" w:eastAsia="Times New Roman" w:hAnsi="Times New Roman" w:cs="Times New Roman"/>
          <w:i/>
          <w:sz w:val="24"/>
          <w:szCs w:val="24"/>
          <w:lang w:eastAsia="ru-RU"/>
        </w:rPr>
        <w:t>. Внутренние силы распределяются по п</w:t>
      </w:r>
      <w:r w:rsidR="00ED3241" w:rsidRPr="00ED3241">
        <w:rPr>
          <w:rFonts w:ascii="Times New Roman" w:eastAsia="Times New Roman" w:hAnsi="Times New Roman" w:cs="Times New Roman"/>
          <w:i/>
          <w:sz w:val="24"/>
          <w:szCs w:val="24"/>
          <w:lang w:eastAsia="ru-RU"/>
        </w:rPr>
        <w:t>о</w:t>
      </w:r>
      <w:r w:rsidR="00ED3241" w:rsidRPr="00ED3241">
        <w:rPr>
          <w:rFonts w:ascii="Times New Roman" w:eastAsia="Times New Roman" w:hAnsi="Times New Roman" w:cs="Times New Roman"/>
          <w:i/>
          <w:sz w:val="24"/>
          <w:szCs w:val="24"/>
          <w:lang w:eastAsia="ru-RU"/>
        </w:rPr>
        <w:t>перечным  сечениям области среза равномерно. Следовател</w:t>
      </w:r>
      <w:r w:rsidR="00ED3241" w:rsidRPr="00ED3241">
        <w:rPr>
          <w:rFonts w:ascii="Times New Roman" w:eastAsia="Times New Roman" w:hAnsi="Times New Roman" w:cs="Times New Roman"/>
          <w:i/>
          <w:sz w:val="24"/>
          <w:szCs w:val="24"/>
          <w:lang w:eastAsia="ru-RU"/>
        </w:rPr>
        <w:t>ь</w:t>
      </w:r>
      <w:r w:rsidR="00ED3241" w:rsidRPr="00ED3241">
        <w:rPr>
          <w:rFonts w:ascii="Times New Roman" w:eastAsia="Times New Roman" w:hAnsi="Times New Roman" w:cs="Times New Roman"/>
          <w:i/>
          <w:sz w:val="24"/>
          <w:szCs w:val="24"/>
          <w:lang w:eastAsia="ru-RU"/>
        </w:rPr>
        <w:t>но, раб</w:t>
      </w:r>
      <w:r w:rsidR="00ED3241" w:rsidRPr="00ED3241">
        <w:rPr>
          <w:rFonts w:ascii="Times New Roman" w:eastAsia="Times New Roman" w:hAnsi="Times New Roman" w:cs="Times New Roman"/>
          <w:i/>
          <w:sz w:val="24"/>
          <w:szCs w:val="24"/>
          <w:lang w:eastAsia="ru-RU"/>
        </w:rPr>
        <w:t>о</w:t>
      </w:r>
      <w:r w:rsidR="00ED3241" w:rsidRPr="00ED3241">
        <w:rPr>
          <w:rFonts w:ascii="Times New Roman" w:eastAsia="Times New Roman" w:hAnsi="Times New Roman" w:cs="Times New Roman"/>
          <w:i/>
          <w:sz w:val="24"/>
          <w:szCs w:val="24"/>
          <w:lang w:eastAsia="ru-RU"/>
        </w:rPr>
        <w:t xml:space="preserve">чие касательные напряжения среза определяются по формуле:     </w:t>
      </w:r>
    </w:p>
    <w:p w:rsidR="00ED3241" w:rsidRPr="00125EFC" w:rsidRDefault="006F7502" w:rsidP="006F7502">
      <w:pPr>
        <w:tabs>
          <w:tab w:val="left" w:pos="0"/>
        </w:tabs>
        <w:spacing w:after="0" w:line="240" w:lineRule="auto"/>
        <w:ind w:left="-142" w:right="-142"/>
        <w:contextualSpacing/>
        <w:rPr>
          <w:rFonts w:ascii="Times New Roman" w:eastAsia="Times New Roman" w:hAnsi="Times New Roman" w:cs="Times New Roman"/>
          <w:i/>
          <w:sz w:val="24"/>
          <w:szCs w:val="24"/>
          <w:lang w:eastAsia="ru-RU"/>
        </w:rPr>
      </w:pPr>
      <w:r w:rsidRPr="00125EFC">
        <w:rPr>
          <w:rFonts w:ascii="Times New Roman" w:eastAsia="Times New Roman" w:hAnsi="Times New Roman" w:cs="Times New Roman"/>
          <w:b/>
          <w:noProof/>
          <w:sz w:val="24"/>
          <w:szCs w:val="24"/>
          <w:u w:val="single"/>
          <w:lang w:eastAsia="ru-RU"/>
        </w:rPr>
        <w:drawing>
          <wp:anchor distT="0" distB="0" distL="114300" distR="114300" simplePos="0" relativeHeight="251849728" behindDoc="0" locked="0" layoutInCell="1" allowOverlap="1">
            <wp:simplePos x="0" y="0"/>
            <wp:positionH relativeFrom="column">
              <wp:posOffset>-32385</wp:posOffset>
            </wp:positionH>
            <wp:positionV relativeFrom="paragraph">
              <wp:posOffset>-1347470</wp:posOffset>
            </wp:positionV>
            <wp:extent cx="1724025" cy="1600200"/>
            <wp:effectExtent l="0" t="0" r="0" b="0"/>
            <wp:wrapSquare wrapText="bothSides"/>
            <wp:docPr id="104"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4"/>
                    <a:srcRect/>
                    <a:stretch>
                      <a:fillRect/>
                    </a:stretch>
                  </pic:blipFill>
                  <pic:spPr bwMode="auto">
                    <a:xfrm>
                      <a:off x="0" y="0"/>
                      <a:ext cx="1724025" cy="1600200"/>
                    </a:xfrm>
                    <a:prstGeom prst="rect">
                      <a:avLst/>
                    </a:prstGeom>
                    <a:noFill/>
                    <a:ln w="9525">
                      <a:noFill/>
                      <a:miter lim="800000"/>
                      <a:headEnd/>
                      <a:tailEnd/>
                    </a:ln>
                  </pic:spPr>
                </pic:pic>
              </a:graphicData>
            </a:graphic>
          </wp:anchor>
        </w:drawing>
      </w:r>
      <w:r w:rsidRPr="00125EFC">
        <w:rPr>
          <w:rFonts w:ascii="Times New Roman" w:eastAsia="Times New Roman" w:hAnsi="Times New Roman" w:cs="Times New Roman"/>
          <w:b/>
          <w:sz w:val="24"/>
          <w:szCs w:val="24"/>
          <w:lang w:eastAsia="ru-RU"/>
        </w:rPr>
        <w:t>Рисунок 4</w:t>
      </w:r>
      <w:r w:rsidR="00ED3241" w:rsidRPr="00125EFC">
        <w:rPr>
          <w:rFonts w:ascii="Times New Roman" w:eastAsia="Times New Roman" w:hAnsi="Times New Roman" w:cs="Times New Roman"/>
          <w:b/>
          <w:sz w:val="24"/>
          <w:szCs w:val="24"/>
          <w:lang w:eastAsia="ru-RU"/>
        </w:rPr>
        <w:t>. Деформация</w:t>
      </w: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τ</m:t>
            </m:r>
          </m:e>
          <m:sub>
            <m:r>
              <w:rPr>
                <w:rFonts w:ascii="Cambria Math" w:eastAsia="Times New Roman" w:hAnsi="Cambria Math" w:cs="Times New Roman"/>
                <w:sz w:val="24"/>
                <w:szCs w:val="24"/>
                <w:lang w:eastAsia="ru-RU"/>
              </w:rPr>
              <m:t>ср</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val="en-US" w:eastAsia="ru-RU"/>
              </w:rPr>
              <m:t>Q</m:t>
            </m:r>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CP</m:t>
                </m:r>
              </m:sub>
            </m:sSub>
          </m:den>
        </m:f>
        <w:proofErr w:type="gramStart"/>
      </m:oMath>
      <w:r w:rsidR="00ED3241" w:rsidRPr="00125EFC">
        <w:rPr>
          <w:rFonts w:ascii="Times New Roman" w:eastAsia="Times New Roman" w:hAnsi="Times New Roman" w:cs="Times New Roman"/>
          <w:i/>
          <w:sz w:val="24"/>
          <w:szCs w:val="24"/>
          <w:lang w:eastAsia="ru-RU"/>
        </w:rPr>
        <w:t xml:space="preserve"> ,</w:t>
      </w:r>
      <w:proofErr w:type="gramEnd"/>
      <w:r w:rsidR="00ED3241" w:rsidRPr="00125EFC">
        <w:rPr>
          <w:rFonts w:ascii="Times New Roman" w:eastAsia="Times New Roman" w:hAnsi="Times New Roman" w:cs="Times New Roman"/>
          <w:i/>
          <w:sz w:val="24"/>
          <w:szCs w:val="24"/>
          <w:lang w:eastAsia="ru-RU"/>
        </w:rPr>
        <w:t xml:space="preserve"> где А</w:t>
      </w:r>
      <w:r w:rsidR="00ED3241" w:rsidRPr="00125EFC">
        <w:rPr>
          <w:rFonts w:ascii="Times New Roman" w:eastAsia="Times New Roman" w:hAnsi="Times New Roman" w:cs="Times New Roman"/>
          <w:i/>
          <w:sz w:val="24"/>
          <w:szCs w:val="24"/>
          <w:vertAlign w:val="subscript"/>
          <w:lang w:eastAsia="ru-RU"/>
        </w:rPr>
        <w:t>ср</w:t>
      </w:r>
      <w:r w:rsidR="00ED3241" w:rsidRPr="00125EFC">
        <w:rPr>
          <w:rFonts w:ascii="Times New Roman" w:eastAsia="Times New Roman" w:hAnsi="Times New Roman" w:cs="Times New Roman"/>
          <w:i/>
          <w:sz w:val="24"/>
          <w:szCs w:val="24"/>
          <w:lang w:eastAsia="ru-RU"/>
        </w:rPr>
        <w:t xml:space="preserve">- площадь срезаемой поверхности.    </w:t>
      </w:r>
    </w:p>
    <w:p w:rsidR="00786554" w:rsidRPr="000E4CFA" w:rsidRDefault="00ED3241" w:rsidP="000E4CFA">
      <w:pPr>
        <w:tabs>
          <w:tab w:val="left" w:pos="0"/>
        </w:tabs>
        <w:spacing w:after="0" w:line="240" w:lineRule="auto"/>
        <w:ind w:left="-142" w:right="-142"/>
        <w:contextualSpacing/>
        <w:rPr>
          <w:rFonts w:ascii="Times New Roman" w:hAnsi="Times New Roman" w:cs="Times New Roman"/>
          <w:sz w:val="24"/>
          <w:szCs w:val="24"/>
        </w:rPr>
      </w:pPr>
      <w:r w:rsidRPr="00125EFC">
        <w:rPr>
          <w:rFonts w:ascii="Times New Roman" w:eastAsia="Times New Roman" w:hAnsi="Times New Roman" w:cs="Times New Roman"/>
          <w:b/>
          <w:sz w:val="24"/>
          <w:szCs w:val="24"/>
          <w:lang w:eastAsia="ru-RU"/>
        </w:rPr>
        <w:t>срез.</w:t>
      </w:r>
      <w:r w:rsidR="000E4CFA">
        <w:rPr>
          <w:rFonts w:ascii="Times New Roman" w:eastAsia="Times New Roman" w:hAnsi="Times New Roman" w:cs="Times New Roman"/>
          <w:sz w:val="24"/>
          <w:szCs w:val="24"/>
          <w:lang w:eastAsia="ru-RU"/>
        </w:rPr>
        <w:t>Условие прочности заклёпок на срез имеет вид:</w:t>
      </w:r>
    </w:p>
    <w:p w:rsidR="00786554" w:rsidRDefault="00E208F4" w:rsidP="000E4CFA">
      <w:pPr>
        <w:pStyle w:val="a3"/>
        <w:tabs>
          <w:tab w:val="left" w:pos="5390"/>
        </w:tabs>
        <w:spacing w:after="0" w:line="240" w:lineRule="auto"/>
        <w:rPr>
          <w:rFonts w:ascii="Times New Roman" w:hAnsi="Times New Roman" w:cs="Times New Roman"/>
          <w:sz w:val="24"/>
          <w:szCs w:val="24"/>
        </w:rPr>
      </w:pPr>
      <w:r w:rsidRPr="00E208F4">
        <w:rPr>
          <w:rFonts w:ascii="Times New Roman" w:hAnsi="Times New Roman" w:cs="Times New Roman"/>
          <w:noProof/>
          <w:position w:val="-5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093" type="#_x0000_t75" style="position:absolute;left:0;text-align:left;margin-left:35.7pt;margin-top:.2pt;width:108.75pt;height:56.25pt;z-index:251851776;mso-position-horizontal:absolute;mso-position-horizontal-relative:text;mso-position-vertical:absolute;mso-position-vertical-relative:text;mso-width-relative:page;mso-height-relative:page" wrapcoords="8342 2592 7746 7200 447 8064 149 11808 1788 11808 1788 13536 5065 16416 6703 16992 7746 18144 9683 19584 10577 19584 11470 17568 20408 13824 20259 11808 18174 6624 10577 2592 8342 2592">
            <v:imagedata r:id="rId15" o:title=""/>
            <w10:wrap type="tight"/>
          </v:shape>
          <o:OLEObject Type="Embed" ProgID="Equation.3" ShapeID="_x0000_s8093" DrawAspect="Content" ObjectID="_1666363254" r:id="rId16"/>
        </w:pict>
      </w:r>
    </w:p>
    <w:p w:rsidR="00786554" w:rsidRDefault="00786554" w:rsidP="006F7502">
      <w:pPr>
        <w:pStyle w:val="a3"/>
        <w:tabs>
          <w:tab w:val="left" w:pos="5390"/>
        </w:tabs>
        <w:spacing w:after="0" w:line="240" w:lineRule="auto"/>
        <w:rPr>
          <w:rFonts w:ascii="Times New Roman" w:hAnsi="Times New Roman" w:cs="Times New Roman"/>
          <w:sz w:val="24"/>
          <w:szCs w:val="24"/>
        </w:rPr>
      </w:pPr>
      <w:r w:rsidRPr="00E63ACD">
        <w:rPr>
          <w:rFonts w:ascii="Times New Roman" w:hAnsi="Times New Roman" w:cs="Times New Roman"/>
          <w:position w:val="-14"/>
          <w:sz w:val="24"/>
          <w:szCs w:val="24"/>
        </w:rPr>
        <w:object w:dxaOrig="320" w:dyaOrig="380">
          <v:shape id="_x0000_i1026" type="#_x0000_t75" style="width:16.3pt;height:19.4pt" o:ole="">
            <v:imagedata r:id="rId17" o:title=""/>
          </v:shape>
          <o:OLEObject Type="Embed" ProgID="Equation.3" ShapeID="_x0000_i1026" DrawAspect="Content" ObjectID="_1666362763" r:id="rId18"/>
        </w:object>
      </w:r>
      <w:r>
        <w:rPr>
          <w:rFonts w:ascii="Times New Roman" w:hAnsi="Times New Roman" w:cs="Times New Roman"/>
          <w:sz w:val="24"/>
          <w:szCs w:val="24"/>
        </w:rPr>
        <w:t xml:space="preserve"> - рабочее нормальное напряжение среза.</w:t>
      </w:r>
    </w:p>
    <w:p w:rsidR="00786554" w:rsidRDefault="00786554" w:rsidP="006F7502">
      <w:pPr>
        <w:pStyle w:val="a3"/>
        <w:tabs>
          <w:tab w:val="left" w:pos="5390"/>
        </w:tabs>
        <w:spacing w:after="0" w:line="240" w:lineRule="auto"/>
        <w:rPr>
          <w:rFonts w:ascii="Times New Roman" w:hAnsi="Times New Roman" w:cs="Times New Roman"/>
          <w:sz w:val="24"/>
          <w:szCs w:val="24"/>
        </w:rPr>
      </w:pPr>
      <w:r w:rsidRPr="00E63ACD">
        <w:rPr>
          <w:rFonts w:ascii="Times New Roman" w:hAnsi="Times New Roman" w:cs="Times New Roman"/>
          <w:position w:val="-4"/>
          <w:sz w:val="24"/>
          <w:szCs w:val="24"/>
        </w:rPr>
        <w:object w:dxaOrig="260" w:dyaOrig="240">
          <v:shape id="_x0000_i1027" type="#_x0000_t75" style="width:12.5pt;height:11.9pt" o:ole="">
            <v:imagedata r:id="rId19" o:title=""/>
          </v:shape>
          <o:OLEObject Type="Embed" ProgID="Equation.3" ShapeID="_x0000_i1027" DrawAspect="Content" ObjectID="_1666362764" r:id="rId20"/>
        </w:object>
      </w:r>
      <w:r w:rsidRPr="00E63ACD">
        <w:rPr>
          <w:rFonts w:ascii="Times New Roman" w:hAnsi="Times New Roman" w:cs="Times New Roman"/>
          <w:sz w:val="24"/>
          <w:szCs w:val="24"/>
        </w:rPr>
        <w:t xml:space="preserve">- </w:t>
      </w:r>
      <w:r>
        <w:rPr>
          <w:rFonts w:ascii="Times New Roman" w:hAnsi="Times New Roman" w:cs="Times New Roman"/>
          <w:sz w:val="24"/>
          <w:szCs w:val="24"/>
        </w:rPr>
        <w:t>нагрузка.</w:t>
      </w:r>
    </w:p>
    <w:p w:rsidR="00786554" w:rsidRPr="002D5C90" w:rsidRDefault="00E208F4" w:rsidP="00125EFC">
      <w:pPr>
        <w:pStyle w:val="a3"/>
        <w:tabs>
          <w:tab w:val="left" w:pos="5390"/>
        </w:tabs>
        <w:spacing w:after="0" w:line="240" w:lineRule="auto"/>
        <w:rPr>
          <w:rFonts w:ascii="Times New Roman" w:hAnsi="Times New Roman" w:cs="Times New Roman"/>
          <w:sz w:val="24"/>
          <w:szCs w:val="24"/>
        </w:rPr>
      </w:pPr>
      <w:r w:rsidRPr="00E208F4">
        <w:rPr>
          <w:rFonts w:ascii="Times New Roman" w:hAnsi="Times New Roman" w:cs="Times New Roman"/>
          <w:noProof/>
          <w:position w:val="-24"/>
          <w:sz w:val="24"/>
          <w:szCs w:val="24"/>
        </w:rPr>
        <w:pict>
          <v:shape id="_x0000_s8094" type="#_x0000_t75" style="position:absolute;left:0;text-align:left;margin-left:35.7pt;margin-top:4.1pt;width:79.5pt;height:33pt;z-index:251853824;mso-position-horizontal-relative:text;mso-position-vertical-relative:text;mso-width-relative:page;mso-height-relative:page" wrapcoords="12430 1964 1426 8345 408 13255 2649 16691 10189 17673 11004 19636 11208 19636 12023 19636 12023 17673 20581 13745 21396 10309 20785 8836 13449 1964 12430 1964">
            <v:imagedata r:id="rId21" o:title=""/>
            <w10:wrap type="tight"/>
          </v:shape>
          <o:OLEObject Type="Embed" ProgID="Equation.3" ShapeID="_x0000_s8094" DrawAspect="Content" ObjectID="_1666363255" r:id="rId22"/>
        </w:pict>
      </w:r>
      <w:r w:rsidR="00786554" w:rsidRPr="00125EFC">
        <w:rPr>
          <w:rFonts w:ascii="Times New Roman" w:hAnsi="Times New Roman" w:cs="Times New Roman"/>
          <w:sz w:val="24"/>
          <w:szCs w:val="24"/>
        </w:rPr>
        <w:t xml:space="preserve"> - площадь срезаемой поверхности.</w:t>
      </w:r>
    </w:p>
    <w:p w:rsidR="00786554" w:rsidRDefault="00786554" w:rsidP="006F7502">
      <w:pPr>
        <w:pStyle w:val="a3"/>
        <w:tabs>
          <w:tab w:val="left" w:pos="5390"/>
        </w:tabs>
        <w:spacing w:after="0" w:line="240" w:lineRule="auto"/>
        <w:rPr>
          <w:rFonts w:ascii="Times New Roman" w:hAnsi="Times New Roman" w:cs="Times New Roman"/>
          <w:sz w:val="24"/>
          <w:szCs w:val="24"/>
        </w:rPr>
      </w:pPr>
      <w:r w:rsidRPr="004972D3">
        <w:rPr>
          <w:rFonts w:ascii="Times New Roman" w:hAnsi="Times New Roman" w:cs="Times New Roman"/>
          <w:position w:val="-6"/>
          <w:sz w:val="24"/>
          <w:szCs w:val="24"/>
        </w:rPr>
        <w:object w:dxaOrig="220" w:dyaOrig="279">
          <v:shape id="_x0000_i1029" type="#_x0000_t75" style="width:10.65pt;height:12.5pt" o:ole="">
            <v:imagedata r:id="rId23" o:title=""/>
          </v:shape>
          <o:OLEObject Type="Embed" ProgID="Equation.3" ShapeID="_x0000_i1029" DrawAspect="Content" ObjectID="_1666362765" r:id="rId24"/>
        </w:object>
      </w:r>
      <w:r w:rsidRPr="004972D3">
        <w:rPr>
          <w:rFonts w:ascii="Times New Roman" w:hAnsi="Times New Roman" w:cs="Times New Roman"/>
          <w:sz w:val="24"/>
          <w:szCs w:val="24"/>
        </w:rPr>
        <w:t xml:space="preserve"> - </w:t>
      </w:r>
      <w:r>
        <w:rPr>
          <w:rFonts w:ascii="Times New Roman" w:hAnsi="Times New Roman" w:cs="Times New Roman"/>
          <w:sz w:val="24"/>
          <w:szCs w:val="24"/>
        </w:rPr>
        <w:t>диаметр срезаемой заклёпки.</w:t>
      </w:r>
    </w:p>
    <w:p w:rsidR="00786554" w:rsidRDefault="00786554" w:rsidP="006F7502">
      <w:pPr>
        <w:pStyle w:val="a3"/>
        <w:tabs>
          <w:tab w:val="left" w:pos="5390"/>
        </w:tabs>
        <w:spacing w:after="0" w:line="240" w:lineRule="auto"/>
        <w:rPr>
          <w:rFonts w:ascii="Times New Roman" w:hAnsi="Times New Roman" w:cs="Times New Roman"/>
          <w:sz w:val="24"/>
          <w:szCs w:val="24"/>
        </w:rPr>
      </w:pPr>
      <w:r w:rsidRPr="004972D3">
        <w:rPr>
          <w:rFonts w:ascii="Times New Roman" w:hAnsi="Times New Roman" w:cs="Times New Roman"/>
          <w:position w:val="-4"/>
          <w:sz w:val="24"/>
          <w:szCs w:val="24"/>
        </w:rPr>
        <w:object w:dxaOrig="180" w:dyaOrig="200">
          <v:shape id="_x0000_i1030" type="#_x0000_t75" style="width:8.75pt;height:10.65pt" o:ole="">
            <v:imagedata r:id="rId25" o:title=""/>
          </v:shape>
          <o:OLEObject Type="Embed" ProgID="Equation.3" ShapeID="_x0000_i1030" DrawAspect="Content" ObjectID="_1666362766" r:id="rId26"/>
        </w:object>
      </w:r>
      <w:r w:rsidRPr="004972D3">
        <w:rPr>
          <w:rFonts w:ascii="Times New Roman" w:hAnsi="Times New Roman" w:cs="Times New Roman"/>
          <w:sz w:val="24"/>
          <w:szCs w:val="24"/>
        </w:rPr>
        <w:t xml:space="preserve"> - </w:t>
      </w:r>
      <w:r>
        <w:rPr>
          <w:rFonts w:ascii="Times New Roman" w:hAnsi="Times New Roman" w:cs="Times New Roman"/>
          <w:sz w:val="24"/>
          <w:szCs w:val="24"/>
        </w:rPr>
        <w:t>число заклёпок (внахлёстку – общее число заклёпок</w:t>
      </w:r>
      <w:r w:rsidRPr="004972D3">
        <w:rPr>
          <w:rFonts w:ascii="Times New Roman" w:hAnsi="Times New Roman" w:cs="Times New Roman"/>
          <w:sz w:val="24"/>
          <w:szCs w:val="24"/>
        </w:rPr>
        <w:t xml:space="preserve">; </w:t>
      </w:r>
      <w:r>
        <w:rPr>
          <w:rFonts w:ascii="Times New Roman" w:hAnsi="Times New Roman" w:cs="Times New Roman"/>
          <w:sz w:val="24"/>
          <w:szCs w:val="24"/>
        </w:rPr>
        <w:t>встык – количество закл</w:t>
      </w:r>
      <w:r>
        <w:rPr>
          <w:rFonts w:ascii="Times New Roman" w:hAnsi="Times New Roman" w:cs="Times New Roman"/>
          <w:sz w:val="24"/>
          <w:szCs w:val="24"/>
        </w:rPr>
        <w:t>ё</w:t>
      </w:r>
      <w:r>
        <w:rPr>
          <w:rFonts w:ascii="Times New Roman" w:hAnsi="Times New Roman" w:cs="Times New Roman"/>
          <w:sz w:val="24"/>
          <w:szCs w:val="24"/>
        </w:rPr>
        <w:t>пок по одну сторону от стыка).</w:t>
      </w:r>
    </w:p>
    <w:p w:rsidR="00786554" w:rsidRDefault="00786554" w:rsidP="006F7502">
      <w:pPr>
        <w:pStyle w:val="a3"/>
        <w:tabs>
          <w:tab w:val="left" w:pos="5390"/>
        </w:tabs>
        <w:spacing w:after="0" w:line="240" w:lineRule="auto"/>
        <w:rPr>
          <w:rFonts w:ascii="Times New Roman" w:hAnsi="Times New Roman" w:cs="Times New Roman"/>
          <w:sz w:val="24"/>
          <w:szCs w:val="24"/>
        </w:rPr>
      </w:pPr>
      <w:r w:rsidRPr="004972D3">
        <w:rPr>
          <w:rFonts w:ascii="Times New Roman" w:hAnsi="Times New Roman" w:cs="Times New Roman"/>
          <w:position w:val="-6"/>
          <w:sz w:val="24"/>
          <w:szCs w:val="24"/>
        </w:rPr>
        <w:object w:dxaOrig="200" w:dyaOrig="279">
          <v:shape id="_x0000_i1031" type="#_x0000_t75" style="width:10.65pt;height:12.5pt" o:ole="">
            <v:imagedata r:id="rId27" o:title=""/>
          </v:shape>
          <o:OLEObject Type="Embed" ProgID="Equation.3" ShapeID="_x0000_i1031" DrawAspect="Content" ObjectID="_1666362767" r:id="rId28"/>
        </w:object>
      </w:r>
      <w:r w:rsidRPr="004972D3">
        <w:rPr>
          <w:rFonts w:ascii="Times New Roman" w:hAnsi="Times New Roman" w:cs="Times New Roman"/>
          <w:sz w:val="24"/>
          <w:szCs w:val="24"/>
        </w:rPr>
        <w:t xml:space="preserve"> - </w:t>
      </w:r>
      <w:r>
        <w:rPr>
          <w:rFonts w:ascii="Times New Roman" w:hAnsi="Times New Roman" w:cs="Times New Roman"/>
          <w:sz w:val="24"/>
          <w:szCs w:val="24"/>
        </w:rPr>
        <w:t>число срезов у одной заклёпки.</w:t>
      </w:r>
    </w:p>
    <w:p w:rsidR="00786554" w:rsidRDefault="00786554" w:rsidP="006F7502">
      <w:pPr>
        <w:pStyle w:val="a3"/>
        <w:tabs>
          <w:tab w:val="left" w:pos="5390"/>
        </w:tabs>
        <w:spacing w:after="0" w:line="240" w:lineRule="auto"/>
        <w:rPr>
          <w:rFonts w:ascii="Times New Roman" w:hAnsi="Times New Roman" w:cs="Times New Roman"/>
          <w:sz w:val="24"/>
          <w:szCs w:val="24"/>
        </w:rPr>
      </w:pPr>
      <w:r w:rsidRPr="004972D3">
        <w:rPr>
          <w:rFonts w:ascii="Times New Roman" w:hAnsi="Times New Roman" w:cs="Times New Roman"/>
          <w:position w:val="-14"/>
          <w:sz w:val="24"/>
          <w:szCs w:val="24"/>
        </w:rPr>
        <w:object w:dxaOrig="480" w:dyaOrig="380">
          <v:shape id="_x0000_i1032" type="#_x0000_t75" style="width:23.8pt;height:19.4pt" o:ole="">
            <v:imagedata r:id="rId29" o:title=""/>
          </v:shape>
          <o:OLEObject Type="Embed" ProgID="Equation.3" ShapeID="_x0000_i1032" DrawAspect="Content" ObjectID="_1666362768" r:id="rId30"/>
        </w:object>
      </w:r>
      <w:r>
        <w:rPr>
          <w:rFonts w:ascii="Times New Roman" w:hAnsi="Times New Roman" w:cs="Times New Roman"/>
          <w:sz w:val="24"/>
          <w:szCs w:val="24"/>
        </w:rPr>
        <w:t xml:space="preserve"> - допускаемое напряжение среза.</w:t>
      </w:r>
    </w:p>
    <w:p w:rsidR="00786554" w:rsidRPr="006F7502" w:rsidRDefault="00786554" w:rsidP="006F7502">
      <w:pPr>
        <w:pStyle w:val="a3"/>
        <w:numPr>
          <w:ilvl w:val="0"/>
          <w:numId w:val="40"/>
        </w:numPr>
        <w:tabs>
          <w:tab w:val="left" w:pos="5390"/>
        </w:tabs>
        <w:spacing w:after="0" w:line="240" w:lineRule="auto"/>
        <w:rPr>
          <w:rFonts w:ascii="Times New Roman" w:hAnsi="Times New Roman" w:cs="Times New Roman"/>
          <w:sz w:val="24"/>
          <w:szCs w:val="24"/>
        </w:rPr>
      </w:pPr>
      <w:r w:rsidRPr="00ED3241">
        <w:rPr>
          <w:rFonts w:ascii="Times New Roman" w:hAnsi="Times New Roman" w:cs="Times New Roman"/>
          <w:sz w:val="24"/>
          <w:szCs w:val="24"/>
        </w:rPr>
        <w:t xml:space="preserve">Условие прочности боковых поверхностей отверстий на смятие. </w:t>
      </w:r>
      <w:r w:rsidR="006F7502" w:rsidRPr="006F7502">
        <w:rPr>
          <w:rFonts w:ascii="Times New Roman" w:hAnsi="Times New Roman" w:cs="Times New Roman"/>
          <w:i/>
          <w:sz w:val="24"/>
          <w:szCs w:val="24"/>
        </w:rPr>
        <w:t>При работе на срез заклёпочных соединений между боковыми поверхностями заклёпок и отверстий во</w:t>
      </w:r>
      <w:r w:rsidR="006F7502" w:rsidRPr="006F7502">
        <w:rPr>
          <w:rFonts w:ascii="Times New Roman" w:hAnsi="Times New Roman" w:cs="Times New Roman"/>
          <w:i/>
          <w:sz w:val="24"/>
          <w:szCs w:val="24"/>
        </w:rPr>
        <w:t>з</w:t>
      </w:r>
      <w:r w:rsidR="006F7502" w:rsidRPr="006F7502">
        <w:rPr>
          <w:rFonts w:ascii="Times New Roman" w:hAnsi="Times New Roman" w:cs="Times New Roman"/>
          <w:i/>
          <w:sz w:val="24"/>
          <w:szCs w:val="24"/>
        </w:rPr>
        <w:t xml:space="preserve">никает давление, которое называется напряжением смятия. </w:t>
      </w:r>
      <w:r w:rsidR="00125EFC">
        <w:rPr>
          <w:rFonts w:ascii="Times New Roman" w:hAnsi="Times New Roman" w:cs="Times New Roman"/>
          <w:sz w:val="24"/>
          <w:szCs w:val="24"/>
        </w:rPr>
        <w:t>Условие прочности на смятие имеет вид:</w:t>
      </w:r>
    </w:p>
    <w:p w:rsidR="00786554" w:rsidRDefault="00E208F4" w:rsidP="006F7502">
      <w:pPr>
        <w:pStyle w:val="a3"/>
        <w:tabs>
          <w:tab w:val="left" w:pos="5390"/>
        </w:tabs>
        <w:spacing w:after="0" w:line="240" w:lineRule="auto"/>
        <w:rPr>
          <w:rFonts w:ascii="Times New Roman" w:hAnsi="Times New Roman" w:cs="Times New Roman"/>
          <w:sz w:val="24"/>
          <w:szCs w:val="24"/>
        </w:rPr>
      </w:pPr>
      <w:r w:rsidRPr="00E208F4">
        <w:rPr>
          <w:rFonts w:ascii="Times New Roman" w:hAnsi="Times New Roman" w:cs="Times New Roman"/>
          <w:noProof/>
          <w:position w:val="-46"/>
          <w:sz w:val="20"/>
          <w:szCs w:val="20"/>
        </w:rPr>
        <w:pict>
          <v:shape id="_x0000_s8095" type="#_x0000_t75" style="position:absolute;left:0;text-align:left;margin-left:35.7pt;margin-top:.3pt;width:105pt;height:52.5pt;z-index:251855872;mso-position-horizontal:absolute;mso-position-horizontal-relative:text;mso-position-vertical:absolute;mso-position-vertical-relative:text;mso-width-relative:page;mso-height-relative:page" wrapcoords="10183 2777 9411 7406 463 8331 154 11726 7097 17589 8023 17589 10183 19440 10337 19440 13114 19440 13269 17589 14040 17589 20520 13269 20829 6789 12343 2777 10183 2777">
            <v:imagedata r:id="rId31" o:title=""/>
            <w10:wrap type="tight"/>
          </v:shape>
          <o:OLEObject Type="Embed" ProgID="Equation.3" ShapeID="_x0000_s8095" DrawAspect="Content" ObjectID="_1666363256" r:id="rId32"/>
        </w:pict>
      </w:r>
    </w:p>
    <w:p w:rsidR="00786554" w:rsidRDefault="00786554" w:rsidP="006F7502">
      <w:pPr>
        <w:pStyle w:val="a3"/>
        <w:tabs>
          <w:tab w:val="left" w:pos="5390"/>
        </w:tabs>
        <w:spacing w:after="0" w:line="240" w:lineRule="auto"/>
        <w:rPr>
          <w:rFonts w:ascii="Times New Roman" w:hAnsi="Times New Roman" w:cs="Times New Roman"/>
          <w:sz w:val="24"/>
          <w:szCs w:val="24"/>
        </w:rPr>
      </w:pPr>
      <w:r w:rsidRPr="00913204">
        <w:rPr>
          <w:rFonts w:ascii="Times New Roman" w:hAnsi="Times New Roman" w:cs="Times New Roman"/>
          <w:position w:val="-12"/>
          <w:sz w:val="24"/>
          <w:szCs w:val="24"/>
        </w:rPr>
        <w:object w:dxaOrig="400" w:dyaOrig="360">
          <v:shape id="_x0000_i1034" type="#_x0000_t75" style="width:19.4pt;height:18.15pt" o:ole="">
            <v:imagedata r:id="rId33" o:title=""/>
          </v:shape>
          <o:OLEObject Type="Embed" ProgID="Equation.3" ShapeID="_x0000_i1034" DrawAspect="Content" ObjectID="_1666362769" r:id="rId34"/>
        </w:object>
      </w:r>
      <w:r>
        <w:rPr>
          <w:rFonts w:ascii="Times New Roman" w:hAnsi="Times New Roman" w:cs="Times New Roman"/>
          <w:sz w:val="24"/>
          <w:szCs w:val="24"/>
        </w:rPr>
        <w:t xml:space="preserve"> - рабочее нормальное напряжение смятия.</w:t>
      </w:r>
    </w:p>
    <w:p w:rsidR="00786554" w:rsidRDefault="00786554" w:rsidP="006F7502">
      <w:pPr>
        <w:pStyle w:val="a3"/>
        <w:tabs>
          <w:tab w:val="left" w:pos="5390"/>
        </w:tabs>
        <w:spacing w:after="0" w:line="240" w:lineRule="auto"/>
        <w:rPr>
          <w:rFonts w:ascii="Times New Roman" w:hAnsi="Times New Roman" w:cs="Times New Roman"/>
          <w:sz w:val="24"/>
          <w:szCs w:val="24"/>
        </w:rPr>
      </w:pPr>
      <w:r w:rsidRPr="00913204">
        <w:rPr>
          <w:rFonts w:ascii="Times New Roman" w:hAnsi="Times New Roman" w:cs="Times New Roman"/>
          <w:position w:val="-4"/>
          <w:sz w:val="24"/>
          <w:szCs w:val="24"/>
        </w:rPr>
        <w:object w:dxaOrig="260" w:dyaOrig="240">
          <v:shape id="_x0000_i1035" type="#_x0000_t75" style="width:12.5pt;height:11.9pt" o:ole="">
            <v:imagedata r:id="rId35" o:title=""/>
          </v:shape>
          <o:OLEObject Type="Embed" ProgID="Equation.3" ShapeID="_x0000_i1035" DrawAspect="Content" ObjectID="_1666362770" r:id="rId36"/>
        </w:object>
      </w:r>
      <w:r w:rsidRPr="00913204">
        <w:rPr>
          <w:rFonts w:ascii="Times New Roman" w:hAnsi="Times New Roman" w:cs="Times New Roman"/>
          <w:sz w:val="24"/>
          <w:szCs w:val="24"/>
        </w:rPr>
        <w:t xml:space="preserve"> - </w:t>
      </w:r>
      <w:r>
        <w:rPr>
          <w:rFonts w:ascii="Times New Roman" w:hAnsi="Times New Roman" w:cs="Times New Roman"/>
          <w:sz w:val="24"/>
          <w:szCs w:val="24"/>
        </w:rPr>
        <w:t>нагрузка.</w:t>
      </w:r>
    </w:p>
    <w:p w:rsidR="00786554" w:rsidRPr="00125EFC" w:rsidRDefault="00125EFC" w:rsidP="006F7502">
      <w:pPr>
        <w:pStyle w:val="a3"/>
        <w:tabs>
          <w:tab w:val="left" w:pos="5390"/>
        </w:tabs>
        <w:spacing w:after="0" w:line="240" w:lineRule="auto"/>
        <w:rPr>
          <w:rFonts w:ascii="Times New Roman" w:hAnsi="Times New Roman" w:cs="Times New Roman"/>
          <w:sz w:val="24"/>
          <w:szCs w:val="24"/>
        </w:rPr>
      </w:pPr>
      <w:r w:rsidRPr="00913204">
        <w:rPr>
          <w:rFonts w:ascii="Times New Roman" w:hAnsi="Times New Roman" w:cs="Times New Roman"/>
          <w:position w:val="-12"/>
          <w:sz w:val="24"/>
          <w:szCs w:val="24"/>
        </w:rPr>
        <w:object w:dxaOrig="1520" w:dyaOrig="360">
          <v:shape id="_x0000_i1036" type="#_x0000_t75" style="width:76.4pt;height:18.15pt" o:ole="">
            <v:imagedata r:id="rId37" o:title=""/>
          </v:shape>
          <o:OLEObject Type="Embed" ProgID="Equation.3" ShapeID="_x0000_i1036" DrawAspect="Content" ObjectID="_1666362771" r:id="rId38"/>
        </w:object>
      </w:r>
      <w:r>
        <w:rPr>
          <w:rFonts w:ascii="Times New Roman" w:hAnsi="Times New Roman" w:cs="Times New Roman"/>
          <w:position w:val="-12"/>
          <w:sz w:val="24"/>
          <w:szCs w:val="24"/>
        </w:rPr>
        <w:t xml:space="preserve">  площадь сминаемой поверхности;</w:t>
      </w:r>
    </w:p>
    <w:p w:rsidR="00786554" w:rsidRDefault="00786554" w:rsidP="006F7502">
      <w:pPr>
        <w:tabs>
          <w:tab w:val="left" w:pos="5390"/>
        </w:tabs>
        <w:spacing w:after="0" w:line="240" w:lineRule="auto"/>
        <w:ind w:left="709"/>
        <w:rPr>
          <w:rFonts w:ascii="Times New Roman" w:hAnsi="Times New Roman" w:cs="Times New Roman"/>
          <w:sz w:val="24"/>
          <w:szCs w:val="24"/>
        </w:rPr>
      </w:pPr>
      <w:r w:rsidRPr="00913204">
        <w:rPr>
          <w:rFonts w:ascii="Times New Roman" w:hAnsi="Times New Roman" w:cs="Times New Roman"/>
          <w:position w:val="-10"/>
          <w:sz w:val="24"/>
          <w:szCs w:val="24"/>
          <w:lang w:val="en-US"/>
        </w:rPr>
        <w:object w:dxaOrig="360" w:dyaOrig="340">
          <v:shape id="_x0000_i1037" type="#_x0000_t75" style="width:18.15pt;height:16.3pt" o:ole="">
            <v:imagedata r:id="rId39" o:title=""/>
          </v:shape>
          <o:OLEObject Type="Embed" ProgID="Equation.3" ShapeID="_x0000_i1037" DrawAspect="Content" ObjectID="_1666362772" r:id="rId40"/>
        </w:object>
      </w:r>
      <w:r w:rsidRPr="00913204">
        <w:rPr>
          <w:rFonts w:ascii="Times New Roman" w:hAnsi="Times New Roman" w:cs="Times New Roman"/>
          <w:sz w:val="24"/>
          <w:szCs w:val="24"/>
        </w:rPr>
        <w:t xml:space="preserve"> - </w:t>
      </w:r>
      <w:r>
        <w:rPr>
          <w:rFonts w:ascii="Times New Roman" w:hAnsi="Times New Roman" w:cs="Times New Roman"/>
          <w:sz w:val="24"/>
          <w:szCs w:val="24"/>
        </w:rPr>
        <w:t xml:space="preserve">минимальная расчетная толщина соединения (выбирается сравнением толщин </w:t>
      </w:r>
      <w:r w:rsidRPr="00913204">
        <w:rPr>
          <w:rFonts w:ascii="Times New Roman" w:hAnsi="Times New Roman" w:cs="Times New Roman"/>
          <w:position w:val="-10"/>
          <w:sz w:val="24"/>
          <w:szCs w:val="24"/>
        </w:rPr>
        <w:object w:dxaOrig="200" w:dyaOrig="340">
          <v:shape id="_x0000_i1038" type="#_x0000_t75" style="width:10.65pt;height:16.3pt" o:ole="">
            <v:imagedata r:id="rId41" o:title=""/>
          </v:shape>
          <o:OLEObject Type="Embed" ProgID="Equation.3" ShapeID="_x0000_i1038" DrawAspect="Content" ObjectID="_1666362773" r:id="rId42"/>
        </w:object>
      </w:r>
      <w:r>
        <w:rPr>
          <w:rFonts w:ascii="Times New Roman" w:hAnsi="Times New Roman" w:cs="Times New Roman"/>
          <w:sz w:val="24"/>
          <w:szCs w:val="24"/>
        </w:rPr>
        <w:t xml:space="preserve"> и </w:t>
      </w:r>
      <w:r w:rsidRPr="00913204">
        <w:rPr>
          <w:rFonts w:ascii="Times New Roman" w:hAnsi="Times New Roman" w:cs="Times New Roman"/>
          <w:position w:val="-10"/>
          <w:sz w:val="24"/>
          <w:szCs w:val="24"/>
        </w:rPr>
        <w:object w:dxaOrig="220" w:dyaOrig="340">
          <v:shape id="_x0000_i1039" type="#_x0000_t75" style="width:10.65pt;height:16.3pt" o:ole="">
            <v:imagedata r:id="rId43" o:title=""/>
          </v:shape>
          <o:OLEObject Type="Embed" ProgID="Equation.3" ShapeID="_x0000_i1039" DrawAspect="Content" ObjectID="_1666362774" r:id="rId44"/>
        </w:object>
      </w:r>
      <w:r>
        <w:rPr>
          <w:rFonts w:ascii="Times New Roman" w:hAnsi="Times New Roman" w:cs="Times New Roman"/>
          <w:sz w:val="24"/>
          <w:szCs w:val="24"/>
        </w:rPr>
        <w:t xml:space="preserve"> в соединениях внахлёстку или </w:t>
      </w:r>
      <w:r w:rsidRPr="00913204">
        <w:rPr>
          <w:rFonts w:ascii="Times New Roman" w:hAnsi="Times New Roman" w:cs="Times New Roman"/>
          <w:position w:val="-6"/>
          <w:sz w:val="24"/>
          <w:szCs w:val="24"/>
        </w:rPr>
        <w:object w:dxaOrig="139" w:dyaOrig="240">
          <v:shape id="_x0000_i1040" type="#_x0000_t75" style="width:7.5pt;height:11.9pt" o:ole="">
            <v:imagedata r:id="rId45" o:title=""/>
          </v:shape>
          <o:OLEObject Type="Embed" ProgID="Equation.3" ShapeID="_x0000_i1040" DrawAspect="Content" ObjectID="_1666362775" r:id="rId46"/>
        </w:object>
      </w:r>
      <w:r>
        <w:rPr>
          <w:rFonts w:ascii="Times New Roman" w:hAnsi="Times New Roman" w:cs="Times New Roman"/>
          <w:sz w:val="24"/>
          <w:szCs w:val="24"/>
        </w:rPr>
        <w:t xml:space="preserve"> и </w:t>
      </w:r>
      <w:r w:rsidRPr="00913204">
        <w:rPr>
          <w:rFonts w:ascii="Times New Roman" w:hAnsi="Times New Roman" w:cs="Times New Roman"/>
          <w:position w:val="-12"/>
          <w:sz w:val="24"/>
          <w:szCs w:val="24"/>
        </w:rPr>
        <w:object w:dxaOrig="340" w:dyaOrig="360">
          <v:shape id="_x0000_i1041" type="#_x0000_t75" style="width:16.3pt;height:18.15pt" o:ole="">
            <v:imagedata r:id="rId47" o:title=""/>
          </v:shape>
          <o:OLEObject Type="Embed" ProgID="Equation.3" ShapeID="_x0000_i1041" DrawAspect="Content" ObjectID="_1666362776" r:id="rId48"/>
        </w:object>
      </w:r>
      <w:r>
        <w:rPr>
          <w:rFonts w:ascii="Times New Roman" w:hAnsi="Times New Roman" w:cs="Times New Roman"/>
          <w:sz w:val="24"/>
          <w:szCs w:val="24"/>
        </w:rPr>
        <w:t xml:space="preserve"> в соединениях встык).</w:t>
      </w:r>
    </w:p>
    <w:p w:rsidR="00786554" w:rsidRDefault="00786554" w:rsidP="006F7502">
      <w:pPr>
        <w:tabs>
          <w:tab w:val="left" w:pos="5390"/>
        </w:tabs>
        <w:spacing w:after="0" w:line="240" w:lineRule="auto"/>
        <w:ind w:left="709"/>
        <w:rPr>
          <w:rFonts w:ascii="Times New Roman" w:hAnsi="Times New Roman" w:cs="Times New Roman"/>
          <w:sz w:val="24"/>
          <w:szCs w:val="24"/>
        </w:rPr>
      </w:pPr>
      <w:r w:rsidRPr="00913204">
        <w:rPr>
          <w:rFonts w:ascii="Times New Roman" w:hAnsi="Times New Roman" w:cs="Times New Roman"/>
          <w:position w:val="-12"/>
          <w:sz w:val="24"/>
          <w:szCs w:val="24"/>
        </w:rPr>
        <w:object w:dxaOrig="560" w:dyaOrig="360">
          <v:shape id="_x0000_i1042" type="#_x0000_t75" style="width:27.55pt;height:18.15pt" o:ole="">
            <v:imagedata r:id="rId49" o:title=""/>
          </v:shape>
          <o:OLEObject Type="Embed" ProgID="Equation.3" ShapeID="_x0000_i1042" DrawAspect="Content" ObjectID="_1666362777" r:id="rId50"/>
        </w:object>
      </w:r>
      <w:r>
        <w:rPr>
          <w:rFonts w:ascii="Times New Roman" w:hAnsi="Times New Roman" w:cs="Times New Roman"/>
          <w:sz w:val="24"/>
          <w:szCs w:val="24"/>
        </w:rPr>
        <w:t xml:space="preserve"> - допускаемое напряжение смятия.</w:t>
      </w:r>
    </w:p>
    <w:p w:rsidR="00786554" w:rsidRDefault="00786554" w:rsidP="006F7502">
      <w:pPr>
        <w:pStyle w:val="a3"/>
        <w:numPr>
          <w:ilvl w:val="0"/>
          <w:numId w:val="40"/>
        </w:numPr>
        <w:tabs>
          <w:tab w:val="left" w:pos="5390"/>
        </w:tabs>
        <w:spacing w:after="0" w:line="240" w:lineRule="auto"/>
        <w:rPr>
          <w:rFonts w:ascii="Times New Roman" w:hAnsi="Times New Roman" w:cs="Times New Roman"/>
          <w:sz w:val="24"/>
          <w:szCs w:val="24"/>
        </w:rPr>
      </w:pPr>
      <w:r>
        <w:rPr>
          <w:rFonts w:ascii="Times New Roman" w:hAnsi="Times New Roman" w:cs="Times New Roman"/>
          <w:sz w:val="24"/>
          <w:szCs w:val="24"/>
        </w:rPr>
        <w:t>Условие прочности соединяемых деталей на растяжение.</w:t>
      </w:r>
    </w:p>
    <w:p w:rsidR="00786554" w:rsidRDefault="00786554" w:rsidP="006F7502">
      <w:pPr>
        <w:pStyle w:val="a3"/>
        <w:tabs>
          <w:tab w:val="left" w:pos="5390"/>
        </w:tabs>
        <w:spacing w:after="0" w:line="240" w:lineRule="auto"/>
        <w:rPr>
          <w:rFonts w:ascii="Times New Roman" w:hAnsi="Times New Roman" w:cs="Times New Roman"/>
          <w:sz w:val="24"/>
          <w:szCs w:val="24"/>
        </w:rPr>
      </w:pPr>
      <w:r w:rsidRPr="00913204">
        <w:rPr>
          <w:rFonts w:ascii="Times New Roman" w:hAnsi="Times New Roman" w:cs="Times New Roman"/>
          <w:position w:val="-30"/>
          <w:sz w:val="24"/>
          <w:szCs w:val="24"/>
        </w:rPr>
        <w:object w:dxaOrig="1640" w:dyaOrig="680">
          <v:shape id="_x0000_i1043" type="#_x0000_t75" style="width:82.65pt;height:34.45pt" o:ole="">
            <v:imagedata r:id="rId51" o:title=""/>
          </v:shape>
          <o:OLEObject Type="Embed" ProgID="Equation.3" ShapeID="_x0000_i1043" DrawAspect="Content" ObjectID="_1666362778" r:id="rId52"/>
        </w:object>
      </w:r>
    </w:p>
    <w:p w:rsidR="00786554" w:rsidRPr="00125EFC" w:rsidRDefault="00786554" w:rsidP="006F7502">
      <w:pPr>
        <w:pStyle w:val="a3"/>
        <w:tabs>
          <w:tab w:val="left" w:pos="5390"/>
        </w:tabs>
        <w:spacing w:after="0" w:line="240" w:lineRule="auto"/>
        <w:rPr>
          <w:rFonts w:ascii="Times New Roman" w:hAnsi="Times New Roman" w:cs="Times New Roman"/>
          <w:sz w:val="24"/>
          <w:szCs w:val="24"/>
        </w:rPr>
      </w:pPr>
      <w:r w:rsidRPr="00913204">
        <w:rPr>
          <w:rFonts w:ascii="Times New Roman" w:hAnsi="Times New Roman" w:cs="Times New Roman"/>
          <w:position w:val="-12"/>
          <w:sz w:val="24"/>
          <w:szCs w:val="24"/>
        </w:rPr>
        <w:object w:dxaOrig="2980" w:dyaOrig="360">
          <v:shape id="_x0000_i1044" type="#_x0000_t75" style="width:148.4pt;height:18.15pt" o:ole="">
            <v:imagedata r:id="rId53" o:title=""/>
          </v:shape>
          <o:OLEObject Type="Embed" ProgID="Equation.3" ShapeID="_x0000_i1044" DrawAspect="Content" ObjectID="_1666362779" r:id="rId54"/>
        </w:object>
      </w:r>
      <w:r w:rsidR="00125EFC">
        <w:rPr>
          <w:rFonts w:ascii="Times New Roman" w:hAnsi="Times New Roman" w:cs="Times New Roman"/>
          <w:position w:val="-12"/>
          <w:sz w:val="24"/>
          <w:szCs w:val="24"/>
        </w:rPr>
        <w:t xml:space="preserve"> площадь опасного поперечного сечения соединяемых деталей (рисунок 5);;</w:t>
      </w:r>
    </w:p>
    <w:p w:rsidR="00786554" w:rsidRDefault="00125EFC" w:rsidP="006F7502">
      <w:pPr>
        <w:pStyle w:val="a3"/>
        <w:tabs>
          <w:tab w:val="left" w:pos="5390"/>
        </w:tabs>
        <w:spacing w:after="0" w:line="240" w:lineRule="auto"/>
        <w:rPr>
          <w:rFonts w:ascii="Times New Roman" w:hAnsi="Times New Roman" w:cs="Times New Roman"/>
          <w:sz w:val="24"/>
          <w:szCs w:val="24"/>
        </w:rPr>
      </w:pPr>
      <w:r w:rsidRPr="00786554">
        <w:rPr>
          <w:rFonts w:ascii="Times New Roman" w:hAnsi="Times New Roman" w:cs="Times New Roman"/>
          <w:noProof/>
          <w:sz w:val="24"/>
          <w:szCs w:val="24"/>
          <w:lang w:eastAsia="ru-RU"/>
        </w:rPr>
        <w:drawing>
          <wp:anchor distT="0" distB="0" distL="114300" distR="114300" simplePos="0" relativeHeight="251856896" behindDoc="1" locked="0" layoutInCell="1" allowOverlap="1">
            <wp:simplePos x="0" y="0"/>
            <wp:positionH relativeFrom="column">
              <wp:posOffset>-118110</wp:posOffset>
            </wp:positionH>
            <wp:positionV relativeFrom="paragraph">
              <wp:posOffset>236220</wp:posOffset>
            </wp:positionV>
            <wp:extent cx="2769235" cy="1294130"/>
            <wp:effectExtent l="0" t="0" r="0" b="0"/>
            <wp:wrapThrough wrapText="bothSides">
              <wp:wrapPolygon edited="0">
                <wp:start x="0" y="0"/>
                <wp:lineTo x="0" y="21303"/>
                <wp:lineTo x="21397" y="21303"/>
                <wp:lineTo x="21397" y="0"/>
                <wp:lineTo x="0" y="0"/>
              </wp:wrapPolygon>
            </wp:wrapThrough>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9235" cy="1294130"/>
                    </a:xfrm>
                    <a:prstGeom prst="rect">
                      <a:avLst/>
                    </a:prstGeom>
                    <a:noFill/>
                    <a:ln w="9525">
                      <a:noFill/>
                      <a:miter lim="800000"/>
                      <a:headEnd/>
                      <a:tailEnd/>
                    </a:ln>
                  </pic:spPr>
                </pic:pic>
              </a:graphicData>
            </a:graphic>
          </wp:anchor>
        </w:drawing>
      </w:r>
      <w:r w:rsidR="00786554" w:rsidRPr="00913204">
        <w:rPr>
          <w:rFonts w:ascii="Times New Roman" w:hAnsi="Times New Roman" w:cs="Times New Roman"/>
          <w:position w:val="-14"/>
          <w:sz w:val="24"/>
          <w:szCs w:val="24"/>
          <w:lang w:val="en-US"/>
        </w:rPr>
        <w:object w:dxaOrig="320" w:dyaOrig="380">
          <v:shape id="_x0000_i1045" type="#_x0000_t75" style="width:16.3pt;height:19.4pt" o:ole="">
            <v:imagedata r:id="rId56" o:title=""/>
          </v:shape>
          <o:OLEObject Type="Embed" ProgID="Equation.3" ShapeID="_x0000_i1045" DrawAspect="Content" ObjectID="_1666362780" r:id="rId57"/>
        </w:object>
      </w:r>
      <w:r w:rsidR="00786554">
        <w:rPr>
          <w:rFonts w:ascii="Times New Roman" w:hAnsi="Times New Roman" w:cs="Times New Roman"/>
          <w:sz w:val="24"/>
          <w:szCs w:val="24"/>
        </w:rPr>
        <w:t xml:space="preserve"> - рабочее нормальное напряжение растяж</w:t>
      </w:r>
      <w:r w:rsidR="00786554">
        <w:rPr>
          <w:rFonts w:ascii="Times New Roman" w:hAnsi="Times New Roman" w:cs="Times New Roman"/>
          <w:sz w:val="24"/>
          <w:szCs w:val="24"/>
        </w:rPr>
        <w:t>е</w:t>
      </w:r>
      <w:r w:rsidR="00786554">
        <w:rPr>
          <w:rFonts w:ascii="Times New Roman" w:hAnsi="Times New Roman" w:cs="Times New Roman"/>
          <w:sz w:val="24"/>
          <w:szCs w:val="24"/>
        </w:rPr>
        <w:t>ния.</w:t>
      </w:r>
    </w:p>
    <w:p w:rsidR="00786554" w:rsidRDefault="005D0595" w:rsidP="006F7502">
      <w:pPr>
        <w:pStyle w:val="a3"/>
        <w:tabs>
          <w:tab w:val="left" w:pos="5390"/>
        </w:tabs>
        <w:spacing w:after="0" w:line="240" w:lineRule="auto"/>
        <w:rPr>
          <w:rFonts w:ascii="Times New Roman" w:hAnsi="Times New Roman" w:cs="Times New Roman"/>
          <w:sz w:val="24"/>
          <w:szCs w:val="24"/>
        </w:rPr>
      </w:pPr>
      <w:r w:rsidRPr="00913204">
        <w:rPr>
          <w:rFonts w:ascii="Times New Roman" w:hAnsi="Times New Roman" w:cs="Times New Roman"/>
          <w:position w:val="-12"/>
          <w:sz w:val="24"/>
          <w:szCs w:val="24"/>
        </w:rPr>
        <w:object w:dxaOrig="2980" w:dyaOrig="360">
          <v:shape id="_x0000_i1046" type="#_x0000_t75" style="width:148.4pt;height:18.15pt" o:ole="">
            <v:imagedata r:id="rId53" o:title=""/>
          </v:shape>
          <o:OLEObject Type="Embed" ProgID="Equation.3" ShapeID="_x0000_i1046" DrawAspect="Content" ObjectID="_1666362781" r:id="rId58"/>
        </w:object>
      </w:r>
      <w:r w:rsidR="00786554">
        <w:t>, мм</w:t>
      </w:r>
      <w:proofErr w:type="gramStart"/>
      <w:r w:rsidR="00786554">
        <w:rPr>
          <w:vertAlign w:val="superscript"/>
        </w:rPr>
        <w:t>2</w:t>
      </w:r>
      <w:proofErr w:type="gramEnd"/>
      <w:r w:rsidR="00786554">
        <w:rPr>
          <w:rFonts w:ascii="Times New Roman" w:hAnsi="Times New Roman" w:cs="Times New Roman"/>
          <w:sz w:val="24"/>
          <w:szCs w:val="24"/>
        </w:rPr>
        <w:t xml:space="preserve"> площадь опасного поперечного сечения.</w:t>
      </w:r>
    </w:p>
    <w:p w:rsidR="00786554" w:rsidRDefault="00786554" w:rsidP="006F7502">
      <w:pPr>
        <w:pStyle w:val="a3"/>
        <w:tabs>
          <w:tab w:val="left" w:pos="5390"/>
        </w:tabs>
        <w:spacing w:after="0" w:line="240" w:lineRule="auto"/>
        <w:rPr>
          <w:rFonts w:ascii="Times New Roman" w:hAnsi="Times New Roman" w:cs="Times New Roman"/>
          <w:sz w:val="24"/>
          <w:szCs w:val="24"/>
        </w:rPr>
      </w:pPr>
      <w:r w:rsidRPr="006F1566">
        <w:rPr>
          <w:rFonts w:ascii="Times New Roman" w:hAnsi="Times New Roman" w:cs="Times New Roman"/>
          <w:position w:val="-6"/>
          <w:sz w:val="24"/>
          <w:szCs w:val="24"/>
        </w:rPr>
        <w:object w:dxaOrig="139" w:dyaOrig="260">
          <v:shape id="_x0000_i1047" type="#_x0000_t75" style="width:7.5pt;height:12.5pt" o:ole="">
            <v:imagedata r:id="rId59" o:title=""/>
          </v:shape>
          <o:OLEObject Type="Embed" ProgID="Equation.3" ShapeID="_x0000_i1047" DrawAspect="Content" ObjectID="_1666362782" r:id="rId60"/>
        </w:object>
      </w:r>
      <w:r w:rsidRPr="006F1566">
        <w:rPr>
          <w:rFonts w:ascii="Times New Roman" w:hAnsi="Times New Roman" w:cs="Times New Roman"/>
          <w:sz w:val="24"/>
          <w:szCs w:val="24"/>
        </w:rPr>
        <w:t xml:space="preserve"> - </w:t>
      </w:r>
      <w:r>
        <w:rPr>
          <w:rFonts w:ascii="Times New Roman" w:hAnsi="Times New Roman" w:cs="Times New Roman"/>
          <w:sz w:val="24"/>
          <w:szCs w:val="24"/>
        </w:rPr>
        <w:t>число отверстий в поперечном сечении.</w:t>
      </w:r>
    </w:p>
    <w:p w:rsidR="005D0595" w:rsidRDefault="005D0595" w:rsidP="006F7502">
      <w:pPr>
        <w:spacing w:after="0" w:line="240" w:lineRule="auto"/>
        <w:jc w:val="both"/>
        <w:rPr>
          <w:rFonts w:ascii="Times New Roman" w:hAnsi="Times New Roman" w:cs="Times New Roman"/>
          <w:sz w:val="24"/>
          <w:szCs w:val="24"/>
        </w:rPr>
      </w:pPr>
      <w:proofErr w:type="gramStart"/>
      <w:r w:rsidRPr="005D0595">
        <w:rPr>
          <w:rFonts w:ascii="Times New Roman" w:hAnsi="Times New Roman" w:cs="Times New Roman"/>
          <w:sz w:val="24"/>
          <w:szCs w:val="24"/>
          <w:lang w:val="en-US"/>
        </w:rPr>
        <w:t>b</w:t>
      </w:r>
      <w:proofErr w:type="gramEnd"/>
      <w:r w:rsidRPr="005D0595">
        <w:rPr>
          <w:rFonts w:ascii="Times New Roman" w:hAnsi="Times New Roman" w:cs="Times New Roman"/>
          <w:sz w:val="24"/>
          <w:szCs w:val="24"/>
        </w:rPr>
        <w:t xml:space="preserve">, мм – ширина соединяемых деталей; </w:t>
      </w:r>
    </w:p>
    <w:p w:rsidR="005D0595" w:rsidRDefault="005D0595" w:rsidP="006F7502">
      <w:pPr>
        <w:spacing w:after="0" w:line="240" w:lineRule="auto"/>
        <w:jc w:val="both"/>
        <w:rPr>
          <w:rFonts w:ascii="Times New Roman" w:hAnsi="Times New Roman" w:cs="Times New Roman"/>
          <w:sz w:val="24"/>
          <w:szCs w:val="24"/>
        </w:rPr>
      </w:pPr>
      <w:proofErr w:type="gramStart"/>
      <w:r w:rsidRPr="005D0595">
        <w:rPr>
          <w:rFonts w:ascii="Times New Roman" w:hAnsi="Times New Roman" w:cs="Times New Roman"/>
          <w:sz w:val="24"/>
          <w:szCs w:val="24"/>
          <w:lang w:val="en-US"/>
        </w:rPr>
        <w:t>t</w:t>
      </w:r>
      <w:proofErr w:type="gramEnd"/>
      <w:r w:rsidRPr="005D0595">
        <w:rPr>
          <w:rFonts w:ascii="Times New Roman" w:hAnsi="Times New Roman" w:cs="Times New Roman"/>
          <w:sz w:val="24"/>
          <w:szCs w:val="24"/>
        </w:rPr>
        <w:t xml:space="preserve">, мм – толщина соединяемых деталей; </w:t>
      </w:r>
    </w:p>
    <w:p w:rsidR="00BD23B1" w:rsidRDefault="00786554" w:rsidP="00125EFC">
      <w:pPr>
        <w:pStyle w:val="a3"/>
        <w:tabs>
          <w:tab w:val="left" w:pos="5390"/>
        </w:tabs>
        <w:spacing w:after="0" w:line="240" w:lineRule="auto"/>
        <w:rPr>
          <w:rFonts w:ascii="Times New Roman" w:hAnsi="Times New Roman" w:cs="Times New Roman"/>
          <w:sz w:val="24"/>
          <w:szCs w:val="24"/>
        </w:rPr>
      </w:pPr>
      <w:r w:rsidRPr="006F1566">
        <w:rPr>
          <w:rFonts w:ascii="Times New Roman" w:hAnsi="Times New Roman" w:cs="Times New Roman"/>
          <w:position w:val="-14"/>
          <w:sz w:val="24"/>
          <w:szCs w:val="24"/>
        </w:rPr>
        <w:object w:dxaOrig="499" w:dyaOrig="380">
          <v:shape id="_x0000_i1048" type="#_x0000_t75" style="width:25.65pt;height:19.4pt" o:ole="">
            <v:imagedata r:id="rId61" o:title=""/>
          </v:shape>
          <o:OLEObject Type="Embed" ProgID="Equation.3" ShapeID="_x0000_i1048" DrawAspect="Content" ObjectID="_1666362783" r:id="rId62"/>
        </w:object>
      </w:r>
      <w:r>
        <w:rPr>
          <w:rFonts w:ascii="Times New Roman" w:hAnsi="Times New Roman" w:cs="Times New Roman"/>
          <w:sz w:val="24"/>
          <w:szCs w:val="24"/>
        </w:rPr>
        <w:t xml:space="preserve"> - допускаемое напряжение растяжения.</w:t>
      </w:r>
    </w:p>
    <w:p w:rsidR="00125EFC" w:rsidRDefault="005D0595" w:rsidP="00125EFC">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Рисунок </w:t>
      </w:r>
      <w:r w:rsidR="00125EFC">
        <w:rPr>
          <w:rFonts w:ascii="Times New Roman" w:hAnsi="Times New Roman" w:cs="Times New Roman"/>
          <w:b/>
          <w:sz w:val="24"/>
          <w:szCs w:val="24"/>
        </w:rPr>
        <w:t>5</w:t>
      </w:r>
      <w:r w:rsidR="00786554" w:rsidRPr="00786554">
        <w:rPr>
          <w:rFonts w:ascii="Times New Roman" w:hAnsi="Times New Roman" w:cs="Times New Roman"/>
          <w:b/>
          <w:sz w:val="24"/>
          <w:szCs w:val="24"/>
        </w:rPr>
        <w:t>. Опасное поперечное сечение</w:t>
      </w:r>
    </w:p>
    <w:p w:rsidR="00E74F37" w:rsidRDefault="00786554" w:rsidP="00125EFC">
      <w:pPr>
        <w:spacing w:after="0" w:line="240" w:lineRule="auto"/>
        <w:rPr>
          <w:rFonts w:ascii="Times New Roman" w:hAnsi="Times New Roman" w:cs="Times New Roman"/>
          <w:b/>
          <w:sz w:val="24"/>
          <w:szCs w:val="24"/>
        </w:rPr>
      </w:pPr>
      <w:r w:rsidRPr="00786554">
        <w:rPr>
          <w:rFonts w:ascii="Times New Roman" w:hAnsi="Times New Roman" w:cs="Times New Roman"/>
          <w:b/>
          <w:sz w:val="24"/>
          <w:szCs w:val="24"/>
        </w:rPr>
        <w:t xml:space="preserve"> соединяемых деталей.</w:t>
      </w:r>
    </w:p>
    <w:p w:rsidR="00426DFE" w:rsidRDefault="00426DFE" w:rsidP="005D0595">
      <w:pPr>
        <w:spacing w:after="0" w:line="240" w:lineRule="auto"/>
        <w:rPr>
          <w:rFonts w:ascii="Times New Roman" w:hAnsi="Times New Roman" w:cs="Times New Roman"/>
          <w:b/>
          <w:sz w:val="24"/>
          <w:szCs w:val="24"/>
        </w:rPr>
      </w:pPr>
    </w:p>
    <w:p w:rsidR="00125EFC" w:rsidRDefault="00125EFC" w:rsidP="005D0595">
      <w:pPr>
        <w:spacing w:after="0" w:line="240" w:lineRule="auto"/>
        <w:rPr>
          <w:rFonts w:ascii="Times New Roman" w:hAnsi="Times New Roman" w:cs="Times New Roman"/>
          <w:b/>
          <w:sz w:val="24"/>
          <w:szCs w:val="24"/>
        </w:rPr>
      </w:pPr>
    </w:p>
    <w:p w:rsidR="005D0595" w:rsidRPr="005D0595" w:rsidRDefault="001E04DA" w:rsidP="005D0595">
      <w:pPr>
        <w:spacing w:after="0" w:line="240" w:lineRule="auto"/>
        <w:rPr>
          <w:rFonts w:ascii="Times New Roman" w:hAnsi="Times New Roman" w:cs="Times New Roman"/>
          <w:sz w:val="24"/>
          <w:szCs w:val="24"/>
        </w:rPr>
      </w:pPr>
      <w:r>
        <w:rPr>
          <w:rFonts w:ascii="Times New Roman" w:hAnsi="Times New Roman" w:cs="Times New Roman"/>
          <w:b/>
          <w:sz w:val="24"/>
          <w:szCs w:val="24"/>
        </w:rPr>
        <w:t>Таблица 1</w:t>
      </w:r>
      <w:r w:rsidR="005D0595" w:rsidRPr="005D0595">
        <w:rPr>
          <w:rFonts w:ascii="Times New Roman" w:hAnsi="Times New Roman" w:cs="Times New Roman"/>
          <w:b/>
          <w:sz w:val="24"/>
          <w:szCs w:val="24"/>
        </w:rPr>
        <w:t>.             Допускаемые напряжения для заклёпочных соединений [4].</w:t>
      </w:r>
    </w:p>
    <w:p w:rsidR="005D0595" w:rsidRPr="005D0595" w:rsidRDefault="005D0595" w:rsidP="005D0595">
      <w:pPr>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5D0595" w:rsidRPr="005D0595" w:rsidTr="00C15088">
        <w:tc>
          <w:tcPr>
            <w:tcW w:w="3190" w:type="dxa"/>
          </w:tcPr>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lastRenderedPageBreak/>
              <w:t>Вид напряжения.</w:t>
            </w:r>
          </w:p>
        </w:tc>
        <w:tc>
          <w:tcPr>
            <w:tcW w:w="3190" w:type="dxa"/>
          </w:tcPr>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Способ изготовления отве</w:t>
            </w:r>
            <w:r w:rsidRPr="005D0595">
              <w:rPr>
                <w:rFonts w:ascii="Times New Roman" w:hAnsi="Times New Roman" w:cs="Times New Roman"/>
                <w:sz w:val="24"/>
                <w:szCs w:val="24"/>
              </w:rPr>
              <w:t>р</w:t>
            </w:r>
            <w:r w:rsidRPr="005D0595">
              <w:rPr>
                <w:rFonts w:ascii="Times New Roman" w:hAnsi="Times New Roman" w:cs="Times New Roman"/>
                <w:sz w:val="24"/>
                <w:szCs w:val="24"/>
              </w:rPr>
              <w:t>стий под заклёпки.</w:t>
            </w:r>
          </w:p>
        </w:tc>
        <w:tc>
          <w:tcPr>
            <w:tcW w:w="3190" w:type="dxa"/>
          </w:tcPr>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Допускаемые напряжения для конструкций из стали.</w:t>
            </w:r>
          </w:p>
        </w:tc>
      </w:tr>
      <w:tr w:rsidR="005D0595" w:rsidRPr="005D0595" w:rsidTr="00C15088">
        <w:tc>
          <w:tcPr>
            <w:tcW w:w="3190" w:type="dxa"/>
          </w:tcPr>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 xml:space="preserve">Растяжение соединяемых деталей </w:t>
            </w:r>
            <w:r w:rsidRPr="005D0595">
              <w:rPr>
                <w:rFonts w:ascii="Times New Roman" w:hAnsi="Times New Roman" w:cs="Times New Roman"/>
                <w:position w:val="-10"/>
                <w:sz w:val="24"/>
                <w:szCs w:val="24"/>
              </w:rPr>
              <w:object w:dxaOrig="460" w:dyaOrig="340">
                <v:shape id="_x0000_i1049" type="#_x0000_t75" style="width:22.55pt;height:16.3pt" o:ole="">
                  <v:imagedata r:id="rId63" o:title=""/>
                </v:shape>
                <o:OLEObject Type="Embed" ProgID="Equation.3" ShapeID="_x0000_i1049" DrawAspect="Content" ObjectID="_1666362784" r:id="rId64"/>
              </w:object>
            </w:r>
            <w:r w:rsidRPr="005D0595">
              <w:rPr>
                <w:rFonts w:ascii="Times New Roman" w:hAnsi="Times New Roman" w:cs="Times New Roman"/>
                <w:sz w:val="24"/>
                <w:szCs w:val="24"/>
              </w:rPr>
              <w:t>, Н/мм</w:t>
            </w:r>
            <w:proofErr w:type="gramStart"/>
            <w:r w:rsidRPr="005D0595">
              <w:rPr>
                <w:rFonts w:ascii="Times New Roman" w:hAnsi="Times New Roman" w:cs="Times New Roman"/>
                <w:sz w:val="24"/>
                <w:szCs w:val="24"/>
                <w:vertAlign w:val="superscript"/>
              </w:rPr>
              <w:t>2</w:t>
            </w:r>
            <w:proofErr w:type="gramEnd"/>
          </w:p>
        </w:tc>
        <w:tc>
          <w:tcPr>
            <w:tcW w:w="3190" w:type="dxa"/>
          </w:tcPr>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Не имеет значения.</w:t>
            </w:r>
          </w:p>
        </w:tc>
        <w:tc>
          <w:tcPr>
            <w:tcW w:w="3190" w:type="dxa"/>
          </w:tcPr>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160</w:t>
            </w:r>
          </w:p>
        </w:tc>
      </w:tr>
      <w:tr w:rsidR="005D0595" w:rsidRPr="005D0595" w:rsidTr="00C15088">
        <w:tc>
          <w:tcPr>
            <w:tcW w:w="3190" w:type="dxa"/>
            <w:vMerge w:val="restart"/>
          </w:tcPr>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Срез.</w:t>
            </w:r>
          </w:p>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position w:val="-10"/>
                <w:sz w:val="24"/>
                <w:szCs w:val="24"/>
              </w:rPr>
              <w:object w:dxaOrig="499" w:dyaOrig="340">
                <v:shape id="_x0000_i1050" type="#_x0000_t75" style="width:25.65pt;height:16.3pt" o:ole="">
                  <v:imagedata r:id="rId65" o:title=""/>
                </v:shape>
                <o:OLEObject Type="Embed" ProgID="Equation.3" ShapeID="_x0000_i1050" DrawAspect="Content" ObjectID="_1666362785" r:id="rId66"/>
              </w:object>
            </w:r>
            <w:r w:rsidRPr="005D0595">
              <w:rPr>
                <w:rFonts w:ascii="Times New Roman" w:hAnsi="Times New Roman" w:cs="Times New Roman"/>
                <w:sz w:val="24"/>
                <w:szCs w:val="24"/>
              </w:rPr>
              <w:t>, Н/мм</w:t>
            </w:r>
            <w:proofErr w:type="gramStart"/>
            <w:r w:rsidRPr="005D0595">
              <w:rPr>
                <w:rFonts w:ascii="Times New Roman" w:hAnsi="Times New Roman" w:cs="Times New Roman"/>
                <w:sz w:val="24"/>
                <w:szCs w:val="24"/>
                <w:vertAlign w:val="superscript"/>
              </w:rPr>
              <w:t>2</w:t>
            </w:r>
            <w:proofErr w:type="gramEnd"/>
          </w:p>
        </w:tc>
        <w:tc>
          <w:tcPr>
            <w:tcW w:w="3190" w:type="dxa"/>
          </w:tcPr>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Сверление, рассверливание.</w:t>
            </w:r>
          </w:p>
        </w:tc>
        <w:tc>
          <w:tcPr>
            <w:tcW w:w="3190" w:type="dxa"/>
          </w:tcPr>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140</w:t>
            </w:r>
          </w:p>
        </w:tc>
      </w:tr>
      <w:tr w:rsidR="005D0595" w:rsidRPr="005D0595" w:rsidTr="00C15088">
        <w:tc>
          <w:tcPr>
            <w:tcW w:w="3190" w:type="dxa"/>
            <w:vMerge/>
          </w:tcPr>
          <w:p w:rsidR="005D0595" w:rsidRPr="005D0595" w:rsidRDefault="005D0595" w:rsidP="005D0595">
            <w:pPr>
              <w:spacing w:after="0" w:line="240" w:lineRule="auto"/>
              <w:jc w:val="center"/>
              <w:rPr>
                <w:rFonts w:ascii="Times New Roman" w:hAnsi="Times New Roman" w:cs="Times New Roman"/>
                <w:sz w:val="24"/>
                <w:szCs w:val="24"/>
              </w:rPr>
            </w:pPr>
          </w:p>
        </w:tc>
        <w:tc>
          <w:tcPr>
            <w:tcW w:w="3190" w:type="dxa"/>
          </w:tcPr>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Штамповка.</w:t>
            </w:r>
          </w:p>
        </w:tc>
        <w:tc>
          <w:tcPr>
            <w:tcW w:w="3190" w:type="dxa"/>
          </w:tcPr>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100</w:t>
            </w:r>
          </w:p>
        </w:tc>
      </w:tr>
      <w:tr w:rsidR="005D0595" w:rsidRPr="005D0595" w:rsidTr="00C15088">
        <w:tc>
          <w:tcPr>
            <w:tcW w:w="3190" w:type="dxa"/>
            <w:vMerge w:val="restart"/>
          </w:tcPr>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Смятие</w:t>
            </w:r>
          </w:p>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position w:val="-10"/>
                <w:sz w:val="24"/>
                <w:szCs w:val="24"/>
              </w:rPr>
              <w:object w:dxaOrig="600" w:dyaOrig="340">
                <v:shape id="_x0000_i1051" type="#_x0000_t75" style="width:30.05pt;height:16.3pt" o:ole="">
                  <v:imagedata r:id="rId67" o:title=""/>
                </v:shape>
                <o:OLEObject Type="Embed" ProgID="Equation.3" ShapeID="_x0000_i1051" DrawAspect="Content" ObjectID="_1666362786" r:id="rId68"/>
              </w:object>
            </w:r>
            <w:r w:rsidRPr="005D0595">
              <w:rPr>
                <w:rFonts w:ascii="Times New Roman" w:hAnsi="Times New Roman" w:cs="Times New Roman"/>
                <w:sz w:val="24"/>
                <w:szCs w:val="24"/>
              </w:rPr>
              <w:t>, Н/мм</w:t>
            </w:r>
            <w:proofErr w:type="gramStart"/>
            <w:r w:rsidRPr="005D0595">
              <w:rPr>
                <w:rFonts w:ascii="Times New Roman" w:hAnsi="Times New Roman" w:cs="Times New Roman"/>
                <w:sz w:val="24"/>
                <w:szCs w:val="24"/>
                <w:vertAlign w:val="superscript"/>
              </w:rPr>
              <w:t>2</w:t>
            </w:r>
            <w:proofErr w:type="gramEnd"/>
          </w:p>
        </w:tc>
        <w:tc>
          <w:tcPr>
            <w:tcW w:w="3190" w:type="dxa"/>
          </w:tcPr>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Сверление, рассверливание.</w:t>
            </w:r>
          </w:p>
        </w:tc>
        <w:tc>
          <w:tcPr>
            <w:tcW w:w="3190" w:type="dxa"/>
          </w:tcPr>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320</w:t>
            </w:r>
          </w:p>
        </w:tc>
      </w:tr>
      <w:tr w:rsidR="005D0595" w:rsidRPr="005D0595" w:rsidTr="00C15088">
        <w:tc>
          <w:tcPr>
            <w:tcW w:w="3190" w:type="dxa"/>
            <w:vMerge/>
          </w:tcPr>
          <w:p w:rsidR="005D0595" w:rsidRPr="005D0595" w:rsidRDefault="005D0595" w:rsidP="005D0595">
            <w:pPr>
              <w:spacing w:after="0" w:line="240" w:lineRule="auto"/>
              <w:jc w:val="center"/>
              <w:rPr>
                <w:rFonts w:ascii="Times New Roman" w:hAnsi="Times New Roman" w:cs="Times New Roman"/>
                <w:sz w:val="24"/>
                <w:szCs w:val="24"/>
              </w:rPr>
            </w:pPr>
          </w:p>
        </w:tc>
        <w:tc>
          <w:tcPr>
            <w:tcW w:w="3190" w:type="dxa"/>
          </w:tcPr>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Штамповка</w:t>
            </w:r>
          </w:p>
        </w:tc>
        <w:tc>
          <w:tcPr>
            <w:tcW w:w="3190" w:type="dxa"/>
          </w:tcPr>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280</w:t>
            </w:r>
          </w:p>
        </w:tc>
      </w:tr>
    </w:tbl>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1E04DA" w:rsidP="005D0595">
      <w:pPr>
        <w:spacing w:after="0" w:line="240" w:lineRule="auto"/>
        <w:rPr>
          <w:rFonts w:ascii="Times New Roman" w:hAnsi="Times New Roman" w:cs="Times New Roman"/>
          <w:sz w:val="24"/>
          <w:szCs w:val="24"/>
        </w:rPr>
      </w:pPr>
      <w:r>
        <w:rPr>
          <w:rFonts w:ascii="Times New Roman" w:hAnsi="Times New Roman" w:cs="Times New Roman"/>
          <w:b/>
          <w:sz w:val="24"/>
          <w:szCs w:val="24"/>
        </w:rPr>
        <w:t>Таблица 2</w:t>
      </w:r>
      <w:r w:rsidR="005D0595" w:rsidRPr="005D0595">
        <w:rPr>
          <w:rFonts w:ascii="Times New Roman" w:hAnsi="Times New Roman" w:cs="Times New Roman"/>
          <w:b/>
          <w:sz w:val="24"/>
          <w:szCs w:val="24"/>
        </w:rPr>
        <w:t>.  Диаметры заклёпок и отверстий под заклёпки нормальной точности [4].</w:t>
      </w:r>
    </w:p>
    <w:p w:rsidR="005D0595" w:rsidRPr="005D0595" w:rsidRDefault="005D0595" w:rsidP="005D0595">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1"/>
        <w:gridCol w:w="683"/>
        <w:gridCol w:w="683"/>
        <w:gridCol w:w="683"/>
        <w:gridCol w:w="683"/>
        <w:gridCol w:w="683"/>
        <w:gridCol w:w="684"/>
        <w:gridCol w:w="684"/>
        <w:gridCol w:w="684"/>
        <w:gridCol w:w="684"/>
        <w:gridCol w:w="684"/>
        <w:gridCol w:w="684"/>
        <w:gridCol w:w="684"/>
      </w:tblGrid>
      <w:tr w:rsidR="005D0595" w:rsidRPr="005D0595" w:rsidTr="00C15088">
        <w:tc>
          <w:tcPr>
            <w:tcW w:w="1231" w:type="dxa"/>
          </w:tcPr>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Диаметр заклёпки</w:t>
            </w:r>
          </w:p>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position w:val="-10"/>
                <w:sz w:val="24"/>
                <w:szCs w:val="24"/>
              </w:rPr>
              <w:object w:dxaOrig="279" w:dyaOrig="320">
                <v:shape id="_x0000_i1052" type="#_x0000_t75" style="width:14.4pt;height:15.65pt" o:ole="">
                  <v:imagedata r:id="rId69" o:title=""/>
                </v:shape>
                <o:OLEObject Type="Embed" ProgID="Equation.3" ShapeID="_x0000_i1052" DrawAspect="Content" ObjectID="_1666362787" r:id="rId70"/>
              </w:object>
            </w:r>
            <w:r w:rsidRPr="005D0595">
              <w:rPr>
                <w:rFonts w:ascii="Times New Roman" w:hAnsi="Times New Roman" w:cs="Times New Roman"/>
                <w:sz w:val="24"/>
                <w:szCs w:val="24"/>
              </w:rPr>
              <w:t xml:space="preserve"> мм</w:t>
            </w:r>
          </w:p>
        </w:tc>
        <w:tc>
          <w:tcPr>
            <w:tcW w:w="683" w:type="dxa"/>
          </w:tcPr>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6</w:t>
            </w:r>
          </w:p>
        </w:tc>
        <w:tc>
          <w:tcPr>
            <w:tcW w:w="683" w:type="dxa"/>
          </w:tcPr>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8</w:t>
            </w:r>
          </w:p>
        </w:tc>
        <w:tc>
          <w:tcPr>
            <w:tcW w:w="683" w:type="dxa"/>
          </w:tcPr>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10</w:t>
            </w:r>
          </w:p>
        </w:tc>
        <w:tc>
          <w:tcPr>
            <w:tcW w:w="683" w:type="dxa"/>
          </w:tcPr>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12</w:t>
            </w:r>
          </w:p>
        </w:tc>
        <w:tc>
          <w:tcPr>
            <w:tcW w:w="683" w:type="dxa"/>
          </w:tcPr>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(14)</w:t>
            </w:r>
          </w:p>
        </w:tc>
        <w:tc>
          <w:tcPr>
            <w:tcW w:w="684" w:type="dxa"/>
          </w:tcPr>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16</w:t>
            </w:r>
          </w:p>
        </w:tc>
        <w:tc>
          <w:tcPr>
            <w:tcW w:w="684" w:type="dxa"/>
          </w:tcPr>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(18)</w:t>
            </w:r>
          </w:p>
        </w:tc>
        <w:tc>
          <w:tcPr>
            <w:tcW w:w="684" w:type="dxa"/>
          </w:tcPr>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20</w:t>
            </w:r>
          </w:p>
        </w:tc>
        <w:tc>
          <w:tcPr>
            <w:tcW w:w="684" w:type="dxa"/>
          </w:tcPr>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22</w:t>
            </w:r>
          </w:p>
        </w:tc>
        <w:tc>
          <w:tcPr>
            <w:tcW w:w="684" w:type="dxa"/>
          </w:tcPr>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24</w:t>
            </w:r>
          </w:p>
        </w:tc>
        <w:tc>
          <w:tcPr>
            <w:tcW w:w="684" w:type="dxa"/>
          </w:tcPr>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27</w:t>
            </w:r>
          </w:p>
        </w:tc>
        <w:tc>
          <w:tcPr>
            <w:tcW w:w="684" w:type="dxa"/>
          </w:tcPr>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30</w:t>
            </w:r>
          </w:p>
        </w:tc>
      </w:tr>
      <w:tr w:rsidR="005D0595" w:rsidRPr="005D0595" w:rsidTr="00C15088">
        <w:tc>
          <w:tcPr>
            <w:tcW w:w="1231" w:type="dxa"/>
          </w:tcPr>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Диаметр отверстия</w:t>
            </w:r>
          </w:p>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под з</w:t>
            </w:r>
            <w:r w:rsidRPr="005D0595">
              <w:rPr>
                <w:rFonts w:ascii="Times New Roman" w:hAnsi="Times New Roman" w:cs="Times New Roman"/>
                <w:sz w:val="24"/>
                <w:szCs w:val="24"/>
              </w:rPr>
              <w:t>а</w:t>
            </w:r>
            <w:r w:rsidRPr="005D0595">
              <w:rPr>
                <w:rFonts w:ascii="Times New Roman" w:hAnsi="Times New Roman" w:cs="Times New Roman"/>
                <w:sz w:val="24"/>
                <w:szCs w:val="24"/>
              </w:rPr>
              <w:t xml:space="preserve">клёпки </w:t>
            </w:r>
            <w:proofErr w:type="gramStart"/>
            <w:r w:rsidRPr="005D0595">
              <w:rPr>
                <w:rFonts w:ascii="Times New Roman" w:hAnsi="Times New Roman" w:cs="Times New Roman"/>
                <w:sz w:val="24"/>
                <w:szCs w:val="24"/>
                <w:lang w:val="en-US"/>
              </w:rPr>
              <w:t>d</w:t>
            </w:r>
            <w:proofErr w:type="gramEnd"/>
            <w:r w:rsidRPr="005D0595">
              <w:rPr>
                <w:rFonts w:ascii="Times New Roman" w:hAnsi="Times New Roman" w:cs="Times New Roman"/>
                <w:sz w:val="24"/>
                <w:szCs w:val="24"/>
                <w:vertAlign w:val="subscript"/>
              </w:rPr>
              <w:t>о</w:t>
            </w:r>
            <w:r w:rsidRPr="005D0595">
              <w:rPr>
                <w:rFonts w:ascii="Times New Roman" w:hAnsi="Times New Roman" w:cs="Times New Roman"/>
                <w:sz w:val="24"/>
                <w:szCs w:val="24"/>
              </w:rPr>
              <w:t>, мм</w:t>
            </w:r>
          </w:p>
        </w:tc>
        <w:tc>
          <w:tcPr>
            <w:tcW w:w="683" w:type="dxa"/>
          </w:tcPr>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6,5</w:t>
            </w:r>
          </w:p>
        </w:tc>
        <w:tc>
          <w:tcPr>
            <w:tcW w:w="683" w:type="dxa"/>
          </w:tcPr>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8,5</w:t>
            </w:r>
          </w:p>
        </w:tc>
        <w:tc>
          <w:tcPr>
            <w:tcW w:w="683" w:type="dxa"/>
          </w:tcPr>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10,5</w:t>
            </w:r>
          </w:p>
        </w:tc>
        <w:tc>
          <w:tcPr>
            <w:tcW w:w="683" w:type="dxa"/>
          </w:tcPr>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13</w:t>
            </w:r>
          </w:p>
        </w:tc>
        <w:tc>
          <w:tcPr>
            <w:tcW w:w="683" w:type="dxa"/>
          </w:tcPr>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15</w:t>
            </w:r>
          </w:p>
        </w:tc>
        <w:tc>
          <w:tcPr>
            <w:tcW w:w="684" w:type="dxa"/>
          </w:tcPr>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16,5</w:t>
            </w:r>
          </w:p>
        </w:tc>
        <w:tc>
          <w:tcPr>
            <w:tcW w:w="684" w:type="dxa"/>
          </w:tcPr>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18,5</w:t>
            </w:r>
          </w:p>
        </w:tc>
        <w:tc>
          <w:tcPr>
            <w:tcW w:w="684" w:type="dxa"/>
          </w:tcPr>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21</w:t>
            </w:r>
          </w:p>
        </w:tc>
        <w:tc>
          <w:tcPr>
            <w:tcW w:w="684" w:type="dxa"/>
          </w:tcPr>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23</w:t>
            </w:r>
          </w:p>
        </w:tc>
        <w:tc>
          <w:tcPr>
            <w:tcW w:w="684" w:type="dxa"/>
          </w:tcPr>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25</w:t>
            </w:r>
          </w:p>
        </w:tc>
        <w:tc>
          <w:tcPr>
            <w:tcW w:w="684" w:type="dxa"/>
          </w:tcPr>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28</w:t>
            </w:r>
          </w:p>
        </w:tc>
        <w:tc>
          <w:tcPr>
            <w:tcW w:w="684" w:type="dxa"/>
          </w:tcPr>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p>
          <w:p w:rsidR="005D0595" w:rsidRPr="005D0595" w:rsidRDefault="005D0595" w:rsidP="005D0595">
            <w:pPr>
              <w:spacing w:after="0" w:line="240" w:lineRule="auto"/>
              <w:jc w:val="center"/>
              <w:rPr>
                <w:rFonts w:ascii="Times New Roman" w:hAnsi="Times New Roman" w:cs="Times New Roman"/>
                <w:sz w:val="24"/>
                <w:szCs w:val="24"/>
              </w:rPr>
            </w:pPr>
            <w:r w:rsidRPr="005D0595">
              <w:rPr>
                <w:rFonts w:ascii="Times New Roman" w:hAnsi="Times New Roman" w:cs="Times New Roman"/>
                <w:sz w:val="24"/>
                <w:szCs w:val="24"/>
              </w:rPr>
              <w:t>31</w:t>
            </w:r>
          </w:p>
        </w:tc>
      </w:tr>
    </w:tbl>
    <w:p w:rsidR="001E04DA" w:rsidRDefault="001E04DA" w:rsidP="001E04DA">
      <w:pPr>
        <w:jc w:val="center"/>
      </w:pPr>
    </w:p>
    <w:p w:rsidR="001E04DA" w:rsidRDefault="001E04DA" w:rsidP="001E04DA">
      <w:pPr>
        <w:jc w:val="center"/>
        <w:rPr>
          <w:u w:val="single"/>
        </w:rPr>
      </w:pPr>
      <w:r w:rsidRPr="001E04DA">
        <w:rPr>
          <w:rFonts w:ascii="Times New Roman" w:hAnsi="Times New Roman" w:cs="Times New Roman"/>
          <w:sz w:val="24"/>
          <w:szCs w:val="24"/>
        </w:rPr>
        <w:t xml:space="preserve">ПРИМЕРЫ </w:t>
      </w:r>
      <w:r>
        <w:rPr>
          <w:rFonts w:ascii="Times New Roman" w:hAnsi="Times New Roman" w:cs="Times New Roman"/>
          <w:sz w:val="24"/>
          <w:szCs w:val="24"/>
        </w:rPr>
        <w:t>РАСЧЁТОВ ЗАКЛЁПОЧНЫХ СОЕДИНЕНИЙ.</w:t>
      </w:r>
    </w:p>
    <w:p w:rsidR="00B32C59" w:rsidRPr="001E04DA" w:rsidRDefault="001E04DA" w:rsidP="001E04DA">
      <w:pPr>
        <w:spacing w:after="0" w:line="240" w:lineRule="auto"/>
        <w:jc w:val="both"/>
        <w:rPr>
          <w:rFonts w:ascii="Times New Roman" w:hAnsi="Times New Roman" w:cs="Times New Roman"/>
          <w:sz w:val="24"/>
          <w:szCs w:val="24"/>
        </w:rPr>
      </w:pPr>
      <w:r w:rsidRPr="001E04DA">
        <w:rPr>
          <w:rFonts w:ascii="Times New Roman" w:hAnsi="Times New Roman" w:cs="Times New Roman"/>
          <w:sz w:val="24"/>
          <w:szCs w:val="24"/>
          <w:u w:val="single"/>
        </w:rPr>
        <w:t>ПРИМЕР 1</w:t>
      </w:r>
      <w:r w:rsidR="00B32C59" w:rsidRPr="001E04DA">
        <w:rPr>
          <w:rFonts w:ascii="Times New Roman" w:hAnsi="Times New Roman" w:cs="Times New Roman"/>
          <w:sz w:val="24"/>
          <w:szCs w:val="24"/>
          <w:u w:val="single"/>
        </w:rPr>
        <w:t>.</w:t>
      </w:r>
      <w:r w:rsidR="00B32C59" w:rsidRPr="001E04DA">
        <w:rPr>
          <w:rFonts w:ascii="Times New Roman" w:hAnsi="Times New Roman" w:cs="Times New Roman"/>
          <w:sz w:val="24"/>
          <w:szCs w:val="24"/>
        </w:rPr>
        <w:t xml:space="preserve"> Определить допускаемое значение нагрузки для заклёпочного соединения из условий прочности заклёпок на срез, боковых поверхностей отверстий на смятие и соед</w:t>
      </w:r>
      <w:r w:rsidR="00B32C59" w:rsidRPr="001E04DA">
        <w:rPr>
          <w:rFonts w:ascii="Times New Roman" w:hAnsi="Times New Roman" w:cs="Times New Roman"/>
          <w:sz w:val="24"/>
          <w:szCs w:val="24"/>
        </w:rPr>
        <w:t>и</w:t>
      </w:r>
      <w:r w:rsidR="00B32C59" w:rsidRPr="001E04DA">
        <w:rPr>
          <w:rFonts w:ascii="Times New Roman" w:hAnsi="Times New Roman" w:cs="Times New Roman"/>
          <w:sz w:val="24"/>
          <w:szCs w:val="24"/>
        </w:rPr>
        <w:t xml:space="preserve">няемых деталей на растяжение. Допускаемые напряжения: на срез </w:t>
      </w:r>
      <w:r w:rsidR="00B32C59" w:rsidRPr="001E04DA">
        <w:rPr>
          <w:rFonts w:ascii="Times New Roman" w:hAnsi="Times New Roman" w:cs="Times New Roman"/>
          <w:position w:val="-10"/>
          <w:sz w:val="24"/>
          <w:szCs w:val="24"/>
        </w:rPr>
        <w:object w:dxaOrig="1120" w:dyaOrig="340">
          <v:shape id="_x0000_i1053" type="#_x0000_t75" style="width:56.35pt;height:16.3pt" o:ole="">
            <v:imagedata r:id="rId71" o:title=""/>
          </v:shape>
          <o:OLEObject Type="Embed" ProgID="Equation.3" ShapeID="_x0000_i1053" DrawAspect="Content" ObjectID="_1666362788" r:id="rId72"/>
        </w:object>
      </w:r>
      <w:r w:rsidR="00B32C59" w:rsidRPr="001E04DA">
        <w:rPr>
          <w:rFonts w:ascii="Times New Roman" w:hAnsi="Times New Roman" w:cs="Times New Roman"/>
          <w:sz w:val="24"/>
          <w:szCs w:val="24"/>
        </w:rPr>
        <w:t>Н/мм</w:t>
      </w:r>
      <w:proofErr w:type="gramStart"/>
      <w:r w:rsidR="00B32C59" w:rsidRPr="001E04DA">
        <w:rPr>
          <w:rFonts w:ascii="Times New Roman" w:hAnsi="Times New Roman" w:cs="Times New Roman"/>
          <w:sz w:val="24"/>
          <w:szCs w:val="24"/>
          <w:vertAlign w:val="superscript"/>
        </w:rPr>
        <w:t>2</w:t>
      </w:r>
      <w:proofErr w:type="gramEnd"/>
      <w:r w:rsidR="00B32C59" w:rsidRPr="001E04DA">
        <w:rPr>
          <w:rFonts w:ascii="Times New Roman" w:hAnsi="Times New Roman" w:cs="Times New Roman"/>
          <w:sz w:val="24"/>
          <w:szCs w:val="24"/>
        </w:rPr>
        <w:t xml:space="preserve">, на смятие </w:t>
      </w:r>
      <w:r w:rsidR="00B32C59" w:rsidRPr="001E04DA">
        <w:rPr>
          <w:rFonts w:ascii="Times New Roman" w:hAnsi="Times New Roman" w:cs="Times New Roman"/>
          <w:position w:val="-10"/>
          <w:sz w:val="24"/>
          <w:szCs w:val="24"/>
        </w:rPr>
        <w:object w:dxaOrig="1240" w:dyaOrig="340">
          <v:shape id="_x0000_i1054" type="#_x0000_t75" style="width:62pt;height:16.3pt" o:ole="">
            <v:imagedata r:id="rId73" o:title=""/>
          </v:shape>
          <o:OLEObject Type="Embed" ProgID="Equation.3" ShapeID="_x0000_i1054" DrawAspect="Content" ObjectID="_1666362789" r:id="rId74"/>
        </w:object>
      </w:r>
      <w:r w:rsidR="00B32C59" w:rsidRPr="001E04DA">
        <w:rPr>
          <w:rFonts w:ascii="Times New Roman" w:hAnsi="Times New Roman" w:cs="Times New Roman"/>
          <w:sz w:val="24"/>
          <w:szCs w:val="24"/>
        </w:rPr>
        <w:t>Н/мм</w:t>
      </w:r>
      <w:r w:rsidR="00B32C59" w:rsidRPr="001E04DA">
        <w:rPr>
          <w:rFonts w:ascii="Times New Roman" w:hAnsi="Times New Roman" w:cs="Times New Roman"/>
          <w:sz w:val="24"/>
          <w:szCs w:val="24"/>
          <w:vertAlign w:val="superscript"/>
        </w:rPr>
        <w:t>2</w:t>
      </w:r>
      <w:r w:rsidR="00B32C59" w:rsidRPr="001E04DA">
        <w:rPr>
          <w:rFonts w:ascii="Times New Roman" w:hAnsi="Times New Roman" w:cs="Times New Roman"/>
          <w:sz w:val="24"/>
          <w:szCs w:val="24"/>
        </w:rPr>
        <w:t xml:space="preserve">, на растяжение </w:t>
      </w:r>
      <w:r w:rsidR="00B32C59" w:rsidRPr="001E04DA">
        <w:rPr>
          <w:rFonts w:ascii="Times New Roman" w:hAnsi="Times New Roman" w:cs="Times New Roman"/>
          <w:position w:val="-10"/>
          <w:sz w:val="24"/>
          <w:szCs w:val="24"/>
        </w:rPr>
        <w:object w:dxaOrig="1080" w:dyaOrig="340">
          <v:shape id="_x0000_i1055" type="#_x0000_t75" style="width:53.85pt;height:16.3pt" o:ole="">
            <v:imagedata r:id="rId75" o:title=""/>
          </v:shape>
          <o:OLEObject Type="Embed" ProgID="Equation.3" ShapeID="_x0000_i1055" DrawAspect="Content" ObjectID="_1666362790" r:id="rId76"/>
        </w:object>
      </w:r>
      <w:r w:rsidR="00B32C59" w:rsidRPr="001E04DA">
        <w:rPr>
          <w:rFonts w:ascii="Times New Roman" w:hAnsi="Times New Roman" w:cs="Times New Roman"/>
          <w:sz w:val="24"/>
          <w:szCs w:val="24"/>
        </w:rPr>
        <w:t>Н/мм</w:t>
      </w:r>
      <w:r w:rsidR="00B32C59" w:rsidRPr="001E04DA">
        <w:rPr>
          <w:rFonts w:ascii="Times New Roman" w:hAnsi="Times New Roman" w:cs="Times New Roman"/>
          <w:sz w:val="24"/>
          <w:szCs w:val="24"/>
          <w:vertAlign w:val="superscript"/>
        </w:rPr>
        <w:t>2</w:t>
      </w:r>
      <w:r w:rsidR="00B32C59" w:rsidRPr="001E04DA">
        <w:rPr>
          <w:rFonts w:ascii="Times New Roman" w:hAnsi="Times New Roman" w:cs="Times New Roman"/>
          <w:sz w:val="24"/>
          <w:szCs w:val="24"/>
        </w:rPr>
        <w:t>.</w:t>
      </w:r>
    </w:p>
    <w:p w:rsidR="00B32C59" w:rsidRPr="001E04DA" w:rsidRDefault="00B32C59" w:rsidP="001E04DA">
      <w:pPr>
        <w:spacing w:after="0" w:line="240" w:lineRule="auto"/>
        <w:jc w:val="center"/>
        <w:rPr>
          <w:rFonts w:ascii="Times New Roman" w:hAnsi="Times New Roman" w:cs="Times New Roman"/>
          <w:sz w:val="24"/>
          <w:szCs w:val="24"/>
        </w:rPr>
      </w:pPr>
    </w:p>
    <w:p w:rsidR="00B32C59" w:rsidRPr="001E04DA" w:rsidRDefault="00B32C59" w:rsidP="001E04DA">
      <w:pPr>
        <w:spacing w:after="0" w:line="240" w:lineRule="auto"/>
        <w:jc w:val="center"/>
        <w:rPr>
          <w:rFonts w:ascii="Times New Roman" w:hAnsi="Times New Roman" w:cs="Times New Roman"/>
          <w:sz w:val="24"/>
          <w:szCs w:val="24"/>
        </w:rPr>
      </w:pPr>
      <w:r w:rsidRPr="001E04DA">
        <w:rPr>
          <w:rFonts w:ascii="Times New Roman" w:hAnsi="Times New Roman" w:cs="Times New Roman"/>
          <w:sz w:val="24"/>
          <w:szCs w:val="24"/>
        </w:rPr>
        <w:t>РЕШЕНИЕ.</w:t>
      </w:r>
    </w:p>
    <w:p w:rsidR="00B32C59" w:rsidRPr="001E04DA" w:rsidRDefault="00B32C59" w:rsidP="001E04DA">
      <w:pPr>
        <w:spacing w:after="0" w:line="240" w:lineRule="auto"/>
        <w:jc w:val="center"/>
        <w:rPr>
          <w:rFonts w:ascii="Times New Roman" w:hAnsi="Times New Roman" w:cs="Times New Roman"/>
          <w:sz w:val="24"/>
          <w:szCs w:val="24"/>
        </w:rPr>
      </w:pPr>
    </w:p>
    <w:p w:rsidR="00B32C59" w:rsidRPr="001E04DA" w:rsidRDefault="00B32C59" w:rsidP="001E04DA">
      <w:pPr>
        <w:spacing w:after="0" w:line="240" w:lineRule="auto"/>
        <w:jc w:val="both"/>
        <w:rPr>
          <w:rFonts w:ascii="Times New Roman" w:hAnsi="Times New Roman" w:cs="Times New Roman"/>
          <w:sz w:val="24"/>
          <w:szCs w:val="24"/>
        </w:rPr>
      </w:pPr>
      <w:r w:rsidRPr="001E04DA">
        <w:rPr>
          <w:rFonts w:ascii="Times New Roman" w:hAnsi="Times New Roman" w:cs="Times New Roman"/>
          <w:sz w:val="24"/>
          <w:szCs w:val="24"/>
        </w:rPr>
        <w:t xml:space="preserve">       Заклёпочные соединения рассчитывают на прочность при соблюдении одновременно трёх условий прочности: заклёпок на срез, боковых поверхностей отверстий на смятие и соединяемых деталей на растяжение. В данном примере необходимо выполнить три раза расчёт определение допускаемой нагрузки: </w:t>
      </w:r>
      <w:r w:rsidRPr="001E04DA">
        <w:rPr>
          <w:rFonts w:ascii="Times New Roman" w:hAnsi="Times New Roman" w:cs="Times New Roman"/>
          <w:position w:val="-10"/>
          <w:sz w:val="24"/>
          <w:szCs w:val="24"/>
        </w:rPr>
        <w:object w:dxaOrig="1800" w:dyaOrig="340">
          <v:shape id="_x0000_i1056" type="#_x0000_t75" style="width:90.15pt;height:16.3pt" o:ole="">
            <v:imagedata r:id="rId77" o:title=""/>
          </v:shape>
          <o:OLEObject Type="Embed" ProgID="Equation.3" ShapeID="_x0000_i1056" DrawAspect="Content" ObjectID="_1666362791" r:id="rId78"/>
        </w:object>
      </w:r>
      <w:r w:rsidRPr="001E04DA">
        <w:rPr>
          <w:rFonts w:ascii="Times New Roman" w:hAnsi="Times New Roman" w:cs="Times New Roman"/>
          <w:sz w:val="24"/>
          <w:szCs w:val="24"/>
        </w:rPr>
        <w:t xml:space="preserve">.                                                  </w:t>
      </w:r>
    </w:p>
    <w:p w:rsidR="00B32C59" w:rsidRPr="001E04DA" w:rsidRDefault="00B32C59" w:rsidP="001E04DA">
      <w:pPr>
        <w:spacing w:after="0" w:line="240" w:lineRule="auto"/>
        <w:jc w:val="both"/>
        <w:rPr>
          <w:rFonts w:ascii="Times New Roman" w:hAnsi="Times New Roman" w:cs="Times New Roman"/>
          <w:sz w:val="24"/>
          <w:szCs w:val="24"/>
        </w:rPr>
      </w:pPr>
      <w:r w:rsidRPr="001E04DA">
        <w:rPr>
          <w:rFonts w:ascii="Times New Roman" w:hAnsi="Times New Roman" w:cs="Times New Roman"/>
          <w:sz w:val="24"/>
          <w:szCs w:val="24"/>
        </w:rPr>
        <w:t xml:space="preserve">1. Из условия прочности заклёпок на срез: </w:t>
      </w:r>
      <w:r w:rsidRPr="001E04DA">
        <w:rPr>
          <w:rFonts w:ascii="Times New Roman" w:hAnsi="Times New Roman" w:cs="Times New Roman"/>
          <w:position w:val="-12"/>
          <w:sz w:val="24"/>
          <w:szCs w:val="24"/>
        </w:rPr>
        <w:object w:dxaOrig="1540" w:dyaOrig="360">
          <v:shape id="_x0000_i1057" type="#_x0000_t75" style="width:76.4pt;height:18.15pt" o:ole="">
            <v:imagedata r:id="rId79" o:title=""/>
          </v:shape>
          <o:OLEObject Type="Embed" ProgID="Equation.3" ShapeID="_x0000_i1057" DrawAspect="Content" ObjectID="_1666362792" r:id="rId80"/>
        </w:object>
      </w:r>
      <w:r w:rsidRPr="001E04DA">
        <w:rPr>
          <w:rFonts w:ascii="Times New Roman" w:hAnsi="Times New Roman" w:cs="Times New Roman"/>
          <w:sz w:val="24"/>
          <w:szCs w:val="24"/>
        </w:rPr>
        <w:t xml:space="preserve">, где </w:t>
      </w:r>
      <w:r w:rsidRPr="001E04DA">
        <w:rPr>
          <w:rFonts w:ascii="Times New Roman" w:hAnsi="Times New Roman" w:cs="Times New Roman"/>
          <w:position w:val="-24"/>
          <w:sz w:val="24"/>
          <w:szCs w:val="24"/>
        </w:rPr>
        <w:object w:dxaOrig="1620" w:dyaOrig="660">
          <v:shape id="_x0000_i1058" type="#_x0000_t75" style="width:80.75pt;height:33.2pt" o:ole="">
            <v:imagedata r:id="rId81" o:title=""/>
          </v:shape>
          <o:OLEObject Type="Embed" ProgID="Equation.3" ShapeID="_x0000_i1058" DrawAspect="Content" ObjectID="_1666362793" r:id="rId82"/>
        </w:object>
      </w:r>
      <w:r w:rsidRPr="001E04DA">
        <w:rPr>
          <w:rFonts w:ascii="Times New Roman" w:hAnsi="Times New Roman" w:cs="Times New Roman"/>
          <w:sz w:val="24"/>
          <w:szCs w:val="24"/>
        </w:rPr>
        <w:t>, мм</w:t>
      </w:r>
      <w:proofErr w:type="gramStart"/>
      <w:r w:rsidRPr="001E04DA">
        <w:rPr>
          <w:rFonts w:ascii="Times New Roman" w:hAnsi="Times New Roman" w:cs="Times New Roman"/>
          <w:sz w:val="24"/>
          <w:szCs w:val="24"/>
          <w:vertAlign w:val="superscript"/>
        </w:rPr>
        <w:t>2</w:t>
      </w:r>
      <w:proofErr w:type="gramEnd"/>
      <w:r w:rsidRPr="001E04DA">
        <w:rPr>
          <w:rFonts w:ascii="Times New Roman" w:hAnsi="Times New Roman" w:cs="Times New Roman"/>
          <w:sz w:val="24"/>
          <w:szCs w:val="24"/>
        </w:rPr>
        <w:t xml:space="preserve"> -  площадь срезаемой поверхности. В этой формуле:</w:t>
      </w:r>
    </w:p>
    <w:p w:rsidR="00B32C59" w:rsidRPr="001E04DA" w:rsidRDefault="00B32C59" w:rsidP="001E04DA">
      <w:pPr>
        <w:spacing w:after="0" w:line="240" w:lineRule="auto"/>
        <w:jc w:val="both"/>
        <w:rPr>
          <w:rFonts w:ascii="Times New Roman" w:hAnsi="Times New Roman" w:cs="Times New Roman"/>
          <w:sz w:val="24"/>
          <w:szCs w:val="24"/>
        </w:rPr>
      </w:pPr>
      <w:proofErr w:type="gramStart"/>
      <w:r w:rsidRPr="001E04DA">
        <w:rPr>
          <w:rFonts w:ascii="Times New Roman" w:hAnsi="Times New Roman" w:cs="Times New Roman"/>
          <w:sz w:val="24"/>
          <w:szCs w:val="24"/>
          <w:lang w:val="en-US"/>
        </w:rPr>
        <w:t>d</w:t>
      </w:r>
      <w:proofErr w:type="gramEnd"/>
      <w:r w:rsidRPr="001E04DA">
        <w:rPr>
          <w:rFonts w:ascii="Times New Roman" w:hAnsi="Times New Roman" w:cs="Times New Roman"/>
          <w:sz w:val="24"/>
          <w:szCs w:val="24"/>
        </w:rPr>
        <w:t>, мм – диаметр заклёпки;</w:t>
      </w:r>
    </w:p>
    <w:p w:rsidR="00B32C59" w:rsidRPr="001E04DA" w:rsidRDefault="00B32C59" w:rsidP="001E04DA">
      <w:pPr>
        <w:spacing w:after="0" w:line="240" w:lineRule="auto"/>
        <w:jc w:val="both"/>
        <w:rPr>
          <w:rFonts w:ascii="Times New Roman" w:hAnsi="Times New Roman" w:cs="Times New Roman"/>
          <w:sz w:val="24"/>
          <w:szCs w:val="24"/>
        </w:rPr>
      </w:pPr>
      <w:r w:rsidRPr="001E04DA">
        <w:rPr>
          <w:rFonts w:ascii="Times New Roman" w:hAnsi="Times New Roman" w:cs="Times New Roman"/>
          <w:sz w:val="24"/>
          <w:szCs w:val="24"/>
          <w:lang w:val="en-US"/>
        </w:rPr>
        <w:t>z</w:t>
      </w:r>
      <w:r w:rsidRPr="001E04DA">
        <w:rPr>
          <w:rFonts w:ascii="Times New Roman" w:hAnsi="Times New Roman" w:cs="Times New Roman"/>
          <w:sz w:val="24"/>
          <w:szCs w:val="24"/>
        </w:rPr>
        <w:t xml:space="preserve"> – </w:t>
      </w:r>
      <w:proofErr w:type="gramStart"/>
      <w:r w:rsidRPr="001E04DA">
        <w:rPr>
          <w:rFonts w:ascii="Times New Roman" w:hAnsi="Times New Roman" w:cs="Times New Roman"/>
          <w:sz w:val="24"/>
          <w:szCs w:val="24"/>
        </w:rPr>
        <w:t>расчётное</w:t>
      </w:r>
      <w:proofErr w:type="gramEnd"/>
      <w:r w:rsidRPr="001E04DA">
        <w:rPr>
          <w:rFonts w:ascii="Times New Roman" w:hAnsi="Times New Roman" w:cs="Times New Roman"/>
          <w:sz w:val="24"/>
          <w:szCs w:val="24"/>
        </w:rPr>
        <w:t xml:space="preserve"> число заклёпок. В соединениях </w:t>
      </w:r>
      <w:proofErr w:type="gramStart"/>
      <w:r w:rsidRPr="001E04DA">
        <w:rPr>
          <w:rFonts w:ascii="Times New Roman" w:hAnsi="Times New Roman" w:cs="Times New Roman"/>
          <w:sz w:val="24"/>
          <w:szCs w:val="24"/>
        </w:rPr>
        <w:t>в нахлёстку</w:t>
      </w:r>
      <w:proofErr w:type="gramEnd"/>
      <w:r w:rsidRPr="001E04DA">
        <w:rPr>
          <w:rFonts w:ascii="Times New Roman" w:hAnsi="Times New Roman" w:cs="Times New Roman"/>
          <w:sz w:val="24"/>
          <w:szCs w:val="24"/>
        </w:rPr>
        <w:t xml:space="preserve"> это общее число заклёпок, а в соединениях в стык это число заклёпок, расположенных по одну сторону от стыка;</w:t>
      </w:r>
    </w:p>
    <w:p w:rsidR="00B32C59" w:rsidRPr="001E04DA" w:rsidRDefault="00B32C59" w:rsidP="001E04DA">
      <w:pPr>
        <w:spacing w:after="0" w:line="240" w:lineRule="auto"/>
        <w:jc w:val="both"/>
        <w:rPr>
          <w:rFonts w:ascii="Times New Roman" w:hAnsi="Times New Roman" w:cs="Times New Roman"/>
          <w:sz w:val="24"/>
          <w:szCs w:val="24"/>
        </w:rPr>
      </w:pPr>
      <w:r w:rsidRPr="001E04DA">
        <w:rPr>
          <w:rFonts w:ascii="Times New Roman" w:hAnsi="Times New Roman" w:cs="Times New Roman"/>
          <w:sz w:val="24"/>
          <w:szCs w:val="24"/>
          <w:lang w:val="en-US"/>
        </w:rPr>
        <w:t>k</w:t>
      </w:r>
      <w:r w:rsidRPr="001E04DA">
        <w:rPr>
          <w:rFonts w:ascii="Times New Roman" w:hAnsi="Times New Roman" w:cs="Times New Roman"/>
          <w:sz w:val="24"/>
          <w:szCs w:val="24"/>
        </w:rPr>
        <w:t xml:space="preserve"> – </w:t>
      </w:r>
      <w:proofErr w:type="gramStart"/>
      <w:r w:rsidRPr="001E04DA">
        <w:rPr>
          <w:rFonts w:ascii="Times New Roman" w:hAnsi="Times New Roman" w:cs="Times New Roman"/>
          <w:sz w:val="24"/>
          <w:szCs w:val="24"/>
        </w:rPr>
        <w:t>число</w:t>
      </w:r>
      <w:proofErr w:type="gramEnd"/>
      <w:r w:rsidRPr="001E04DA">
        <w:rPr>
          <w:rFonts w:ascii="Times New Roman" w:hAnsi="Times New Roman" w:cs="Times New Roman"/>
          <w:sz w:val="24"/>
          <w:szCs w:val="24"/>
        </w:rPr>
        <w:t xml:space="preserve"> плоскостей среза у одной заклёпки.</w:t>
      </w:r>
    </w:p>
    <w:p w:rsidR="00B32C59" w:rsidRPr="001E04DA" w:rsidRDefault="00B32C59" w:rsidP="001E04DA">
      <w:pPr>
        <w:spacing w:after="0" w:line="240" w:lineRule="auto"/>
        <w:jc w:val="both"/>
        <w:rPr>
          <w:rFonts w:ascii="Times New Roman" w:hAnsi="Times New Roman" w:cs="Times New Roman"/>
          <w:sz w:val="24"/>
          <w:szCs w:val="24"/>
        </w:rPr>
      </w:pPr>
      <w:r w:rsidRPr="001E04DA">
        <w:rPr>
          <w:rFonts w:ascii="Times New Roman" w:hAnsi="Times New Roman" w:cs="Times New Roman"/>
          <w:sz w:val="24"/>
          <w:szCs w:val="24"/>
        </w:rPr>
        <w:t>2. Из условия прочности боковых поверхностей отверстий на смятие</w:t>
      </w:r>
      <w:proofErr w:type="gramStart"/>
      <w:r w:rsidRPr="001E04DA">
        <w:rPr>
          <w:rFonts w:ascii="Times New Roman" w:hAnsi="Times New Roman" w:cs="Times New Roman"/>
          <w:sz w:val="24"/>
          <w:szCs w:val="24"/>
        </w:rPr>
        <w:t>:</w:t>
      </w:r>
      <w:r w:rsidRPr="001E04DA">
        <w:rPr>
          <w:rFonts w:ascii="Times New Roman" w:hAnsi="Times New Roman" w:cs="Times New Roman"/>
          <w:position w:val="-12"/>
          <w:sz w:val="24"/>
          <w:szCs w:val="24"/>
        </w:rPr>
        <w:object w:dxaOrig="1700" w:dyaOrig="360">
          <v:shape id="_x0000_i1059" type="#_x0000_t75" style="width:84.5pt;height:18.15pt" o:ole="">
            <v:imagedata r:id="rId83" o:title=""/>
          </v:shape>
          <o:OLEObject Type="Embed" ProgID="Equation.3" ShapeID="_x0000_i1059" DrawAspect="Content" ObjectID="_1666362794" r:id="rId84"/>
        </w:object>
      </w:r>
      <w:r w:rsidRPr="001E04DA">
        <w:rPr>
          <w:rFonts w:ascii="Times New Roman" w:hAnsi="Times New Roman" w:cs="Times New Roman"/>
          <w:sz w:val="24"/>
          <w:szCs w:val="24"/>
        </w:rPr>
        <w:t>,</w:t>
      </w:r>
      <w:proofErr w:type="gramEnd"/>
      <w:r w:rsidRPr="001E04DA">
        <w:rPr>
          <w:rFonts w:ascii="Times New Roman" w:hAnsi="Times New Roman" w:cs="Times New Roman"/>
          <w:sz w:val="24"/>
          <w:szCs w:val="24"/>
        </w:rPr>
        <w:t>где</w:t>
      </w:r>
    </w:p>
    <w:p w:rsidR="00B32C59" w:rsidRPr="001E04DA" w:rsidRDefault="00B32C59" w:rsidP="001E04DA">
      <w:pPr>
        <w:spacing w:after="0" w:line="240" w:lineRule="auto"/>
        <w:jc w:val="both"/>
        <w:rPr>
          <w:rFonts w:ascii="Times New Roman" w:hAnsi="Times New Roman" w:cs="Times New Roman"/>
          <w:sz w:val="24"/>
          <w:szCs w:val="24"/>
        </w:rPr>
      </w:pPr>
      <w:r w:rsidRPr="001E04DA">
        <w:rPr>
          <w:rFonts w:ascii="Times New Roman" w:hAnsi="Times New Roman" w:cs="Times New Roman"/>
          <w:position w:val="-12"/>
          <w:sz w:val="24"/>
          <w:szCs w:val="24"/>
        </w:rPr>
        <w:object w:dxaOrig="1359" w:dyaOrig="360">
          <v:shape id="_x0000_i1060" type="#_x0000_t75" style="width:68.25pt;height:18.15pt" o:ole="">
            <v:imagedata r:id="rId85" o:title=""/>
          </v:shape>
          <o:OLEObject Type="Embed" ProgID="Equation.3" ShapeID="_x0000_i1060" DrawAspect="Content" ObjectID="_1666362795" r:id="rId86"/>
        </w:object>
      </w:r>
      <w:r w:rsidRPr="001E04DA">
        <w:rPr>
          <w:rFonts w:ascii="Times New Roman" w:hAnsi="Times New Roman" w:cs="Times New Roman"/>
          <w:sz w:val="24"/>
          <w:szCs w:val="24"/>
        </w:rPr>
        <w:t>, мм</w:t>
      </w:r>
      <w:proofErr w:type="gramStart"/>
      <w:r w:rsidRPr="001E04DA">
        <w:rPr>
          <w:rFonts w:ascii="Times New Roman" w:hAnsi="Times New Roman" w:cs="Times New Roman"/>
          <w:sz w:val="24"/>
          <w:szCs w:val="24"/>
          <w:vertAlign w:val="superscript"/>
        </w:rPr>
        <w:t>2</w:t>
      </w:r>
      <w:proofErr w:type="gramEnd"/>
      <w:r w:rsidRPr="001E04DA">
        <w:rPr>
          <w:rFonts w:ascii="Times New Roman" w:hAnsi="Times New Roman" w:cs="Times New Roman"/>
          <w:sz w:val="24"/>
          <w:szCs w:val="24"/>
        </w:rPr>
        <w:t xml:space="preserve"> – площадь сминаемой поверхности.</w:t>
      </w:r>
    </w:p>
    <w:p w:rsidR="00B32C59" w:rsidRPr="001E04DA" w:rsidRDefault="00B32C59" w:rsidP="001E04DA">
      <w:pPr>
        <w:spacing w:after="0" w:line="240" w:lineRule="auto"/>
        <w:jc w:val="both"/>
        <w:rPr>
          <w:rFonts w:ascii="Times New Roman" w:hAnsi="Times New Roman" w:cs="Times New Roman"/>
          <w:sz w:val="24"/>
          <w:szCs w:val="24"/>
        </w:rPr>
      </w:pPr>
      <w:r w:rsidRPr="001E04DA">
        <w:rPr>
          <w:rFonts w:ascii="Times New Roman" w:hAnsi="Times New Roman" w:cs="Times New Roman"/>
          <w:position w:val="-12"/>
          <w:sz w:val="24"/>
          <w:szCs w:val="24"/>
        </w:rPr>
        <w:object w:dxaOrig="420" w:dyaOrig="360">
          <v:shape id="_x0000_i1061" type="#_x0000_t75" style="width:21.9pt;height:18.15pt" o:ole="">
            <v:imagedata r:id="rId87" o:title=""/>
          </v:shape>
          <o:OLEObject Type="Embed" ProgID="Equation.3" ShapeID="_x0000_i1061" DrawAspect="Content" ObjectID="_1666362796" r:id="rId88"/>
        </w:object>
      </w:r>
      <w:r w:rsidRPr="001E04DA">
        <w:rPr>
          <w:rFonts w:ascii="Times New Roman" w:hAnsi="Times New Roman" w:cs="Times New Roman"/>
          <w:sz w:val="24"/>
          <w:szCs w:val="24"/>
        </w:rPr>
        <w:t xml:space="preserve">, </w:t>
      </w:r>
      <w:proofErr w:type="gramStart"/>
      <w:r w:rsidRPr="001E04DA">
        <w:rPr>
          <w:rFonts w:ascii="Times New Roman" w:hAnsi="Times New Roman" w:cs="Times New Roman"/>
          <w:sz w:val="24"/>
          <w:szCs w:val="24"/>
        </w:rPr>
        <w:t>мм</w:t>
      </w:r>
      <w:proofErr w:type="gramEnd"/>
      <w:r w:rsidRPr="001E04DA">
        <w:rPr>
          <w:rFonts w:ascii="Times New Roman" w:hAnsi="Times New Roman" w:cs="Times New Roman"/>
          <w:sz w:val="24"/>
          <w:szCs w:val="24"/>
        </w:rPr>
        <w:t xml:space="preserve"> – минимальная расчётная толщина заклёпочного соединения. В соединениях </w:t>
      </w:r>
      <w:proofErr w:type="gramStart"/>
      <w:r w:rsidRPr="001E04DA">
        <w:rPr>
          <w:rFonts w:ascii="Times New Roman" w:hAnsi="Times New Roman" w:cs="Times New Roman"/>
          <w:sz w:val="24"/>
          <w:szCs w:val="24"/>
        </w:rPr>
        <w:t>в нахлёстку</w:t>
      </w:r>
      <w:proofErr w:type="gramEnd"/>
      <w:r w:rsidRPr="001E04DA">
        <w:rPr>
          <w:rFonts w:ascii="Times New Roman" w:hAnsi="Times New Roman" w:cs="Times New Roman"/>
          <w:position w:val="-12"/>
          <w:sz w:val="24"/>
          <w:szCs w:val="24"/>
        </w:rPr>
        <w:object w:dxaOrig="420" w:dyaOrig="360">
          <v:shape id="_x0000_i1062" type="#_x0000_t75" style="width:21.9pt;height:18.15pt" o:ole="">
            <v:imagedata r:id="rId87" o:title=""/>
          </v:shape>
          <o:OLEObject Type="Embed" ProgID="Equation.3" ShapeID="_x0000_i1062" DrawAspect="Content" ObjectID="_1666362797" r:id="rId89"/>
        </w:object>
      </w:r>
      <w:r w:rsidRPr="001E04DA">
        <w:rPr>
          <w:rFonts w:ascii="Times New Roman" w:hAnsi="Times New Roman" w:cs="Times New Roman"/>
          <w:sz w:val="24"/>
          <w:szCs w:val="24"/>
        </w:rPr>
        <w:t xml:space="preserve"> выбирается сравнением толщин соединяемых деталей, а в соединениях в стык сравнением толщины соединяемых деталей с суммарной толщиной накладок.</w:t>
      </w:r>
    </w:p>
    <w:p w:rsidR="00B32C59" w:rsidRPr="001E04DA" w:rsidRDefault="00B32C59" w:rsidP="00690983">
      <w:pPr>
        <w:numPr>
          <w:ilvl w:val="0"/>
          <w:numId w:val="1"/>
        </w:numPr>
        <w:spacing w:after="0" w:line="240" w:lineRule="auto"/>
        <w:jc w:val="both"/>
        <w:rPr>
          <w:rFonts w:ascii="Times New Roman" w:hAnsi="Times New Roman" w:cs="Times New Roman"/>
          <w:sz w:val="24"/>
          <w:szCs w:val="24"/>
        </w:rPr>
      </w:pPr>
      <w:r w:rsidRPr="001E04DA">
        <w:rPr>
          <w:rFonts w:ascii="Times New Roman" w:hAnsi="Times New Roman" w:cs="Times New Roman"/>
          <w:sz w:val="24"/>
          <w:szCs w:val="24"/>
        </w:rPr>
        <w:t xml:space="preserve">Из условия прочности соединяемых деталей на растяжение: </w:t>
      </w:r>
      <w:r w:rsidRPr="001E04DA">
        <w:rPr>
          <w:rFonts w:ascii="Times New Roman" w:hAnsi="Times New Roman" w:cs="Times New Roman"/>
          <w:position w:val="-12"/>
          <w:sz w:val="24"/>
          <w:szCs w:val="24"/>
        </w:rPr>
        <w:object w:dxaOrig="1560" w:dyaOrig="360">
          <v:shape id="_x0000_i1063" type="#_x0000_t75" style="width:77pt;height:18.15pt" o:ole="">
            <v:imagedata r:id="rId90" o:title=""/>
          </v:shape>
          <o:OLEObject Type="Embed" ProgID="Equation.3" ShapeID="_x0000_i1063" DrawAspect="Content" ObjectID="_1666362798" r:id="rId91"/>
        </w:object>
      </w:r>
      <w:r w:rsidRPr="001E04DA">
        <w:rPr>
          <w:rFonts w:ascii="Times New Roman" w:hAnsi="Times New Roman" w:cs="Times New Roman"/>
          <w:sz w:val="24"/>
          <w:szCs w:val="24"/>
        </w:rPr>
        <w:t>, где</w:t>
      </w:r>
    </w:p>
    <w:p w:rsidR="00B32C59" w:rsidRDefault="00B32C59" w:rsidP="001E04DA">
      <w:pPr>
        <w:spacing w:after="0" w:line="240" w:lineRule="auto"/>
        <w:jc w:val="both"/>
        <w:rPr>
          <w:rFonts w:ascii="Times New Roman" w:hAnsi="Times New Roman" w:cs="Times New Roman"/>
          <w:sz w:val="24"/>
          <w:szCs w:val="24"/>
        </w:rPr>
      </w:pPr>
      <w:r w:rsidRPr="001E04DA">
        <w:rPr>
          <w:rFonts w:ascii="Times New Roman" w:hAnsi="Times New Roman" w:cs="Times New Roman"/>
          <w:position w:val="-12"/>
          <w:sz w:val="24"/>
          <w:szCs w:val="24"/>
        </w:rPr>
        <w:object w:dxaOrig="1400" w:dyaOrig="360">
          <v:shape id="_x0000_i1064" type="#_x0000_t75" style="width:70.75pt;height:18.15pt" o:ole="">
            <v:imagedata r:id="rId92" o:title=""/>
          </v:shape>
          <o:OLEObject Type="Embed" ProgID="Equation.3" ShapeID="_x0000_i1064" DrawAspect="Content" ObjectID="_1666362799" r:id="rId93"/>
        </w:object>
      </w:r>
      <w:r w:rsidRPr="001E04DA">
        <w:rPr>
          <w:rFonts w:ascii="Times New Roman" w:hAnsi="Times New Roman" w:cs="Times New Roman"/>
          <w:sz w:val="24"/>
          <w:szCs w:val="24"/>
        </w:rPr>
        <w:t>, мм</w:t>
      </w:r>
      <w:proofErr w:type="gramStart"/>
      <w:r w:rsidRPr="001E04DA">
        <w:rPr>
          <w:rFonts w:ascii="Times New Roman" w:hAnsi="Times New Roman" w:cs="Times New Roman"/>
          <w:sz w:val="24"/>
          <w:szCs w:val="24"/>
          <w:vertAlign w:val="superscript"/>
        </w:rPr>
        <w:t>2</w:t>
      </w:r>
      <w:proofErr w:type="gramEnd"/>
      <w:r w:rsidRPr="001E04DA">
        <w:rPr>
          <w:rFonts w:ascii="Times New Roman" w:hAnsi="Times New Roman" w:cs="Times New Roman"/>
          <w:sz w:val="24"/>
          <w:szCs w:val="24"/>
        </w:rPr>
        <w:t xml:space="preserve"> – площадь опасного поперечного сечения соединяемых деталей (рис</w:t>
      </w:r>
      <w:r w:rsidRPr="001E04DA">
        <w:rPr>
          <w:rFonts w:ascii="Times New Roman" w:hAnsi="Times New Roman" w:cs="Times New Roman"/>
          <w:sz w:val="24"/>
          <w:szCs w:val="24"/>
        </w:rPr>
        <w:t>у</w:t>
      </w:r>
      <w:r w:rsidR="00BB1DBD">
        <w:rPr>
          <w:rFonts w:ascii="Times New Roman" w:hAnsi="Times New Roman" w:cs="Times New Roman"/>
          <w:sz w:val="24"/>
          <w:szCs w:val="24"/>
        </w:rPr>
        <w:t>нок 4</w:t>
      </w:r>
      <w:r w:rsidRPr="001E04DA">
        <w:rPr>
          <w:rFonts w:ascii="Times New Roman" w:hAnsi="Times New Roman" w:cs="Times New Roman"/>
          <w:sz w:val="24"/>
          <w:szCs w:val="24"/>
        </w:rPr>
        <w:t>).</w:t>
      </w:r>
    </w:p>
    <w:p w:rsidR="00BB1DBD" w:rsidRPr="001E04DA" w:rsidRDefault="00BB1DBD" w:rsidP="00BB1DBD">
      <w:pPr>
        <w:jc w:val="both"/>
        <w:rPr>
          <w:rFonts w:ascii="Times New Roman" w:hAnsi="Times New Roman" w:cs="Times New Roman"/>
          <w:sz w:val="24"/>
          <w:szCs w:val="24"/>
        </w:rPr>
      </w:pPr>
      <w:r w:rsidRPr="00BB1DBD">
        <w:rPr>
          <w:rFonts w:ascii="Times New Roman" w:hAnsi="Times New Roman" w:cs="Times New Roman"/>
          <w:b/>
          <w:sz w:val="24"/>
          <w:szCs w:val="24"/>
        </w:rPr>
        <w:lastRenderedPageBreak/>
        <w:t>Задача для самостоятельного решения.</w:t>
      </w:r>
      <w:r>
        <w:rPr>
          <w:rFonts w:ascii="Times New Roman" w:hAnsi="Times New Roman" w:cs="Times New Roman"/>
          <w:sz w:val="24"/>
          <w:szCs w:val="24"/>
        </w:rPr>
        <w:t xml:space="preserve"> По данным таблицы 3</w:t>
      </w:r>
      <w:r w:rsidRPr="00BB1DBD">
        <w:rPr>
          <w:rFonts w:ascii="Times New Roman" w:hAnsi="Times New Roman" w:cs="Times New Roman"/>
          <w:sz w:val="24"/>
          <w:szCs w:val="24"/>
        </w:rPr>
        <w:t xml:space="preserve"> определить допускаемую нагрузку для заклёпочного соединения, показа</w:t>
      </w:r>
      <w:r w:rsidR="002B5F6E">
        <w:rPr>
          <w:rFonts w:ascii="Times New Roman" w:hAnsi="Times New Roman" w:cs="Times New Roman"/>
          <w:sz w:val="24"/>
          <w:szCs w:val="24"/>
        </w:rPr>
        <w:t>нного на рисунке 6</w:t>
      </w:r>
      <w:r w:rsidRPr="00BB1DBD">
        <w:rPr>
          <w:rFonts w:ascii="Times New Roman" w:hAnsi="Times New Roman" w:cs="Times New Roman"/>
          <w:sz w:val="24"/>
          <w:szCs w:val="24"/>
        </w:rPr>
        <w:t>, если допускаемые н</w:t>
      </w:r>
      <w:r w:rsidRPr="00BB1DBD">
        <w:rPr>
          <w:rFonts w:ascii="Times New Roman" w:hAnsi="Times New Roman" w:cs="Times New Roman"/>
          <w:sz w:val="24"/>
          <w:szCs w:val="24"/>
        </w:rPr>
        <w:t>а</w:t>
      </w:r>
      <w:r w:rsidRPr="00BB1DBD">
        <w:rPr>
          <w:rFonts w:ascii="Times New Roman" w:hAnsi="Times New Roman" w:cs="Times New Roman"/>
          <w:sz w:val="24"/>
          <w:szCs w:val="24"/>
        </w:rPr>
        <w:t xml:space="preserve">пряжения </w:t>
      </w:r>
      <w:r w:rsidRPr="00BB1DBD">
        <w:rPr>
          <w:rFonts w:ascii="Times New Roman" w:hAnsi="Times New Roman" w:cs="Times New Roman"/>
          <w:position w:val="-10"/>
          <w:sz w:val="24"/>
          <w:szCs w:val="24"/>
        </w:rPr>
        <w:object w:dxaOrig="1160" w:dyaOrig="340">
          <v:shape id="_x0000_i1065" type="#_x0000_t75" style="width:57.6pt;height:16.3pt" o:ole="">
            <v:imagedata r:id="rId94" o:title=""/>
          </v:shape>
          <o:OLEObject Type="Embed" ProgID="Equation.3" ShapeID="_x0000_i1065" DrawAspect="Content" ObjectID="_1666362800" r:id="rId95"/>
        </w:object>
      </w:r>
      <w:r w:rsidRPr="00BB1DBD">
        <w:rPr>
          <w:rFonts w:ascii="Times New Roman" w:hAnsi="Times New Roman" w:cs="Times New Roman"/>
          <w:sz w:val="24"/>
          <w:szCs w:val="24"/>
        </w:rPr>
        <w:t>Н/мм</w:t>
      </w:r>
      <w:proofErr w:type="gramStart"/>
      <w:r w:rsidRPr="00BB1DBD">
        <w:rPr>
          <w:rFonts w:ascii="Times New Roman" w:hAnsi="Times New Roman" w:cs="Times New Roman"/>
          <w:sz w:val="24"/>
          <w:szCs w:val="24"/>
          <w:vertAlign w:val="superscript"/>
        </w:rPr>
        <w:t>2</w:t>
      </w:r>
      <w:proofErr w:type="gramEnd"/>
      <w:r w:rsidRPr="00BB1DBD">
        <w:rPr>
          <w:rFonts w:ascii="Times New Roman" w:hAnsi="Times New Roman" w:cs="Times New Roman"/>
          <w:sz w:val="24"/>
          <w:szCs w:val="24"/>
        </w:rPr>
        <w:t xml:space="preserve">, </w:t>
      </w:r>
      <w:r w:rsidRPr="00BB1DBD">
        <w:rPr>
          <w:rFonts w:ascii="Times New Roman" w:hAnsi="Times New Roman" w:cs="Times New Roman"/>
          <w:position w:val="-10"/>
          <w:sz w:val="24"/>
          <w:szCs w:val="24"/>
        </w:rPr>
        <w:object w:dxaOrig="1240" w:dyaOrig="340">
          <v:shape id="_x0000_i1066" type="#_x0000_t75" style="width:62pt;height:16.3pt" o:ole="">
            <v:imagedata r:id="rId96" o:title=""/>
          </v:shape>
          <o:OLEObject Type="Embed" ProgID="Equation.3" ShapeID="_x0000_i1066" DrawAspect="Content" ObjectID="_1666362801" r:id="rId97"/>
        </w:object>
      </w:r>
      <w:r w:rsidRPr="00BB1DBD">
        <w:rPr>
          <w:rFonts w:ascii="Times New Roman" w:hAnsi="Times New Roman" w:cs="Times New Roman"/>
          <w:sz w:val="24"/>
          <w:szCs w:val="24"/>
        </w:rPr>
        <w:t>Н/мм</w:t>
      </w:r>
      <w:r w:rsidRPr="00BB1DBD">
        <w:rPr>
          <w:rFonts w:ascii="Times New Roman" w:hAnsi="Times New Roman" w:cs="Times New Roman"/>
          <w:sz w:val="24"/>
          <w:szCs w:val="24"/>
          <w:vertAlign w:val="superscript"/>
        </w:rPr>
        <w:t>2</w:t>
      </w:r>
      <w:r w:rsidRPr="00BB1DBD">
        <w:rPr>
          <w:rFonts w:ascii="Times New Roman" w:hAnsi="Times New Roman" w:cs="Times New Roman"/>
          <w:sz w:val="24"/>
          <w:szCs w:val="24"/>
        </w:rPr>
        <w:t xml:space="preserve">, </w:t>
      </w:r>
      <w:r w:rsidRPr="00BB1DBD">
        <w:rPr>
          <w:rFonts w:ascii="Times New Roman" w:hAnsi="Times New Roman" w:cs="Times New Roman"/>
          <w:position w:val="-10"/>
          <w:sz w:val="24"/>
          <w:szCs w:val="24"/>
        </w:rPr>
        <w:object w:dxaOrig="1080" w:dyaOrig="340">
          <v:shape id="_x0000_i1067" type="#_x0000_t75" style="width:53.85pt;height:16.3pt" o:ole="">
            <v:imagedata r:id="rId98" o:title=""/>
          </v:shape>
          <o:OLEObject Type="Embed" ProgID="Equation.3" ShapeID="_x0000_i1067" DrawAspect="Content" ObjectID="_1666362802" r:id="rId99"/>
        </w:object>
      </w:r>
      <w:r w:rsidRPr="00BB1DBD">
        <w:rPr>
          <w:rFonts w:ascii="Times New Roman" w:hAnsi="Times New Roman" w:cs="Times New Roman"/>
          <w:sz w:val="24"/>
          <w:szCs w:val="24"/>
        </w:rPr>
        <w:t>Н/мм</w:t>
      </w:r>
      <w:r w:rsidRPr="00BB1DBD">
        <w:rPr>
          <w:rFonts w:ascii="Times New Roman" w:hAnsi="Times New Roman" w:cs="Times New Roman"/>
          <w:sz w:val="24"/>
          <w:szCs w:val="24"/>
          <w:vertAlign w:val="superscript"/>
        </w:rPr>
        <w:t>2</w:t>
      </w:r>
      <w:r w:rsidRPr="00BB1DBD">
        <w:rPr>
          <w:rFonts w:ascii="Times New Roman" w:hAnsi="Times New Roman" w:cs="Times New Roman"/>
          <w:sz w:val="24"/>
          <w:szCs w:val="24"/>
        </w:rPr>
        <w:t>.</w:t>
      </w:r>
    </w:p>
    <w:p w:rsidR="00BD23B1" w:rsidRDefault="00B32C59" w:rsidP="00C1692A">
      <w:pPr>
        <w:rPr>
          <w:rFonts w:ascii="Times New Roman" w:hAnsi="Times New Roman" w:cs="Times New Roman"/>
          <w:sz w:val="24"/>
          <w:szCs w:val="24"/>
        </w:rPr>
      </w:pPr>
      <w:r w:rsidRPr="00B32C59">
        <w:rPr>
          <w:rFonts w:ascii="Times New Roman" w:hAnsi="Times New Roman" w:cs="Times New Roman"/>
          <w:noProof/>
          <w:sz w:val="24"/>
          <w:szCs w:val="24"/>
          <w:lang w:eastAsia="ru-RU"/>
        </w:rPr>
        <w:drawing>
          <wp:inline distT="0" distB="0" distL="0" distR="0">
            <wp:extent cx="2876550" cy="2424430"/>
            <wp:effectExtent l="19050" t="0" r="0" b="0"/>
            <wp:docPr id="22"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3"/>
                    <a:srcRect/>
                    <a:stretch>
                      <a:fillRect/>
                    </a:stretch>
                  </pic:blipFill>
                  <pic:spPr bwMode="auto">
                    <a:xfrm>
                      <a:off x="0" y="0"/>
                      <a:ext cx="2876550" cy="2424430"/>
                    </a:xfrm>
                    <a:prstGeom prst="rect">
                      <a:avLst/>
                    </a:prstGeom>
                    <a:noFill/>
                    <a:ln w="9525">
                      <a:noFill/>
                      <a:miter lim="800000"/>
                      <a:headEnd/>
                      <a:tailEnd/>
                    </a:ln>
                  </pic:spPr>
                </pic:pic>
              </a:graphicData>
            </a:graphic>
          </wp:inline>
        </w:drawing>
      </w:r>
      <w:r w:rsidRPr="00B32C59">
        <w:rPr>
          <w:rFonts w:ascii="Times New Roman" w:hAnsi="Times New Roman" w:cs="Times New Roman"/>
          <w:noProof/>
          <w:sz w:val="24"/>
          <w:szCs w:val="24"/>
          <w:lang w:eastAsia="ru-RU"/>
        </w:rPr>
        <w:drawing>
          <wp:inline distT="0" distB="0" distL="0" distR="0">
            <wp:extent cx="2948940" cy="2609850"/>
            <wp:effectExtent l="19050" t="0" r="3810" b="0"/>
            <wp:docPr id="23"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2"/>
                    <a:srcRect/>
                    <a:stretch>
                      <a:fillRect/>
                    </a:stretch>
                  </pic:blipFill>
                  <pic:spPr bwMode="auto">
                    <a:xfrm>
                      <a:off x="0" y="0"/>
                      <a:ext cx="2948940" cy="2609850"/>
                    </a:xfrm>
                    <a:prstGeom prst="rect">
                      <a:avLst/>
                    </a:prstGeom>
                    <a:noFill/>
                    <a:ln w="9525">
                      <a:noFill/>
                      <a:miter lim="800000"/>
                      <a:headEnd/>
                      <a:tailEnd/>
                    </a:ln>
                  </pic:spPr>
                </pic:pic>
              </a:graphicData>
            </a:graphic>
          </wp:inline>
        </w:drawing>
      </w:r>
    </w:p>
    <w:p w:rsidR="00E74F37" w:rsidRPr="00E74F37" w:rsidRDefault="002B5F6E" w:rsidP="00E74F37">
      <w:pPr>
        <w:jc w:val="center"/>
        <w:rPr>
          <w:rFonts w:ascii="Times New Roman" w:hAnsi="Times New Roman" w:cs="Times New Roman"/>
          <w:b/>
          <w:sz w:val="24"/>
          <w:szCs w:val="24"/>
        </w:rPr>
      </w:pPr>
      <w:r>
        <w:rPr>
          <w:rFonts w:ascii="Times New Roman" w:hAnsi="Times New Roman" w:cs="Times New Roman"/>
          <w:b/>
          <w:sz w:val="24"/>
          <w:szCs w:val="24"/>
        </w:rPr>
        <w:t>Рисунок 6</w:t>
      </w:r>
      <w:r w:rsidR="00E74F37">
        <w:rPr>
          <w:rFonts w:ascii="Times New Roman" w:hAnsi="Times New Roman" w:cs="Times New Roman"/>
          <w:b/>
          <w:sz w:val="24"/>
          <w:szCs w:val="24"/>
        </w:rPr>
        <w:t>. Заклёпочные соединения для примера 1.</w:t>
      </w:r>
    </w:p>
    <w:p w:rsidR="00E74F37" w:rsidRPr="00E74F37" w:rsidRDefault="00BB1DBD" w:rsidP="00E74F37">
      <w:pPr>
        <w:spacing w:after="0" w:line="240" w:lineRule="auto"/>
        <w:rPr>
          <w:rFonts w:ascii="Times New Roman" w:hAnsi="Times New Roman" w:cs="Times New Roman"/>
          <w:b/>
          <w:sz w:val="24"/>
          <w:szCs w:val="24"/>
        </w:rPr>
      </w:pPr>
      <w:r>
        <w:rPr>
          <w:rFonts w:ascii="Times New Roman" w:hAnsi="Times New Roman" w:cs="Times New Roman"/>
          <w:b/>
          <w:sz w:val="24"/>
          <w:szCs w:val="24"/>
        </w:rPr>
        <w:t>Таблица 3</w:t>
      </w:r>
      <w:r w:rsidR="00E74F37" w:rsidRPr="00E74F37">
        <w:rPr>
          <w:rFonts w:ascii="Times New Roman" w:hAnsi="Times New Roman" w:cs="Times New Roman"/>
          <w:b/>
          <w:sz w:val="24"/>
          <w:szCs w:val="24"/>
        </w:rPr>
        <w:t>.                               Варианты задания 2.4. пример 4.</w:t>
      </w:r>
    </w:p>
    <w:p w:rsidR="00E74F37" w:rsidRPr="00E74F37" w:rsidRDefault="00E74F37" w:rsidP="00E74F37">
      <w:pPr>
        <w:spacing w:after="0" w:line="240" w:lineRule="auto"/>
        <w:rPr>
          <w:rFonts w:ascii="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1"/>
        <w:gridCol w:w="576"/>
        <w:gridCol w:w="576"/>
        <w:gridCol w:w="658"/>
        <w:gridCol w:w="576"/>
        <w:gridCol w:w="576"/>
        <w:gridCol w:w="658"/>
        <w:gridCol w:w="576"/>
        <w:gridCol w:w="576"/>
        <w:gridCol w:w="691"/>
        <w:gridCol w:w="576"/>
      </w:tblGrid>
      <w:tr w:rsidR="00E74F37" w:rsidRPr="00E74F37" w:rsidTr="00C15088">
        <w:tc>
          <w:tcPr>
            <w:tcW w:w="3011" w:type="dxa"/>
          </w:tcPr>
          <w:p w:rsidR="00E74F37" w:rsidRPr="00E74F37" w:rsidRDefault="00E74F37" w:rsidP="00E74F37">
            <w:pPr>
              <w:spacing w:after="0" w:line="240" w:lineRule="auto"/>
              <w:jc w:val="center"/>
              <w:rPr>
                <w:rFonts w:ascii="Times New Roman" w:hAnsi="Times New Roman" w:cs="Times New Roman"/>
                <w:b/>
                <w:sz w:val="24"/>
                <w:szCs w:val="24"/>
              </w:rPr>
            </w:pPr>
            <w:r w:rsidRPr="00E74F37">
              <w:rPr>
                <w:rFonts w:ascii="Times New Roman" w:hAnsi="Times New Roman" w:cs="Times New Roman"/>
                <w:b/>
                <w:sz w:val="24"/>
                <w:szCs w:val="24"/>
              </w:rPr>
              <w:t>Вариант</w:t>
            </w:r>
          </w:p>
        </w:tc>
        <w:tc>
          <w:tcPr>
            <w:tcW w:w="576" w:type="dxa"/>
          </w:tcPr>
          <w:p w:rsidR="00E74F37" w:rsidRPr="00E74F37" w:rsidRDefault="00E74F37" w:rsidP="00E74F37">
            <w:pPr>
              <w:spacing w:after="0" w:line="240" w:lineRule="auto"/>
              <w:jc w:val="center"/>
              <w:rPr>
                <w:rFonts w:ascii="Times New Roman" w:hAnsi="Times New Roman" w:cs="Times New Roman"/>
                <w:b/>
                <w:sz w:val="24"/>
                <w:szCs w:val="24"/>
              </w:rPr>
            </w:pPr>
            <w:r w:rsidRPr="00E74F37">
              <w:rPr>
                <w:rFonts w:ascii="Times New Roman" w:hAnsi="Times New Roman" w:cs="Times New Roman"/>
                <w:b/>
                <w:sz w:val="24"/>
                <w:szCs w:val="24"/>
              </w:rPr>
              <w:t>1</w:t>
            </w:r>
          </w:p>
        </w:tc>
        <w:tc>
          <w:tcPr>
            <w:tcW w:w="576" w:type="dxa"/>
          </w:tcPr>
          <w:p w:rsidR="00E74F37" w:rsidRPr="00E74F37" w:rsidRDefault="00E74F37" w:rsidP="00E74F37">
            <w:pPr>
              <w:spacing w:after="0" w:line="240" w:lineRule="auto"/>
              <w:jc w:val="center"/>
              <w:rPr>
                <w:rFonts w:ascii="Times New Roman" w:hAnsi="Times New Roman" w:cs="Times New Roman"/>
                <w:b/>
                <w:sz w:val="24"/>
                <w:szCs w:val="24"/>
              </w:rPr>
            </w:pPr>
            <w:r w:rsidRPr="00E74F37">
              <w:rPr>
                <w:rFonts w:ascii="Times New Roman" w:hAnsi="Times New Roman" w:cs="Times New Roman"/>
                <w:b/>
                <w:sz w:val="24"/>
                <w:szCs w:val="24"/>
              </w:rPr>
              <w:t>2</w:t>
            </w:r>
          </w:p>
        </w:tc>
        <w:tc>
          <w:tcPr>
            <w:tcW w:w="658" w:type="dxa"/>
          </w:tcPr>
          <w:p w:rsidR="00E74F37" w:rsidRPr="00E74F37" w:rsidRDefault="00E74F37" w:rsidP="00E74F37">
            <w:pPr>
              <w:spacing w:after="0" w:line="240" w:lineRule="auto"/>
              <w:jc w:val="center"/>
              <w:rPr>
                <w:rFonts w:ascii="Times New Roman" w:hAnsi="Times New Roman" w:cs="Times New Roman"/>
                <w:b/>
                <w:sz w:val="24"/>
                <w:szCs w:val="24"/>
              </w:rPr>
            </w:pPr>
            <w:r w:rsidRPr="00E74F37">
              <w:rPr>
                <w:rFonts w:ascii="Times New Roman" w:hAnsi="Times New Roman" w:cs="Times New Roman"/>
                <w:b/>
                <w:sz w:val="24"/>
                <w:szCs w:val="24"/>
              </w:rPr>
              <w:t>3</w:t>
            </w:r>
          </w:p>
        </w:tc>
        <w:tc>
          <w:tcPr>
            <w:tcW w:w="576" w:type="dxa"/>
          </w:tcPr>
          <w:p w:rsidR="00E74F37" w:rsidRPr="00E74F37" w:rsidRDefault="00E74F37" w:rsidP="00E74F37">
            <w:pPr>
              <w:spacing w:after="0" w:line="240" w:lineRule="auto"/>
              <w:jc w:val="center"/>
              <w:rPr>
                <w:rFonts w:ascii="Times New Roman" w:hAnsi="Times New Roman" w:cs="Times New Roman"/>
                <w:b/>
                <w:sz w:val="24"/>
                <w:szCs w:val="24"/>
              </w:rPr>
            </w:pPr>
            <w:r w:rsidRPr="00E74F37">
              <w:rPr>
                <w:rFonts w:ascii="Times New Roman" w:hAnsi="Times New Roman" w:cs="Times New Roman"/>
                <w:b/>
                <w:sz w:val="24"/>
                <w:szCs w:val="24"/>
              </w:rPr>
              <w:t>4</w:t>
            </w:r>
          </w:p>
        </w:tc>
        <w:tc>
          <w:tcPr>
            <w:tcW w:w="576" w:type="dxa"/>
          </w:tcPr>
          <w:p w:rsidR="00E74F37" w:rsidRPr="00E74F37" w:rsidRDefault="00E74F37" w:rsidP="00E74F37">
            <w:pPr>
              <w:spacing w:after="0" w:line="240" w:lineRule="auto"/>
              <w:jc w:val="center"/>
              <w:rPr>
                <w:rFonts w:ascii="Times New Roman" w:hAnsi="Times New Roman" w:cs="Times New Roman"/>
                <w:b/>
                <w:sz w:val="24"/>
                <w:szCs w:val="24"/>
              </w:rPr>
            </w:pPr>
            <w:r w:rsidRPr="00E74F37">
              <w:rPr>
                <w:rFonts w:ascii="Times New Roman" w:hAnsi="Times New Roman" w:cs="Times New Roman"/>
                <w:b/>
                <w:sz w:val="24"/>
                <w:szCs w:val="24"/>
              </w:rPr>
              <w:t>5</w:t>
            </w:r>
          </w:p>
        </w:tc>
        <w:tc>
          <w:tcPr>
            <w:tcW w:w="658" w:type="dxa"/>
          </w:tcPr>
          <w:p w:rsidR="00E74F37" w:rsidRPr="00E74F37" w:rsidRDefault="00E74F37" w:rsidP="00E74F37">
            <w:pPr>
              <w:spacing w:after="0" w:line="240" w:lineRule="auto"/>
              <w:jc w:val="center"/>
              <w:rPr>
                <w:rFonts w:ascii="Times New Roman" w:hAnsi="Times New Roman" w:cs="Times New Roman"/>
                <w:b/>
                <w:sz w:val="24"/>
                <w:szCs w:val="24"/>
              </w:rPr>
            </w:pPr>
            <w:r w:rsidRPr="00E74F37">
              <w:rPr>
                <w:rFonts w:ascii="Times New Roman" w:hAnsi="Times New Roman" w:cs="Times New Roman"/>
                <w:b/>
                <w:sz w:val="24"/>
                <w:szCs w:val="24"/>
              </w:rPr>
              <w:t>6</w:t>
            </w:r>
          </w:p>
        </w:tc>
        <w:tc>
          <w:tcPr>
            <w:tcW w:w="576" w:type="dxa"/>
          </w:tcPr>
          <w:p w:rsidR="00E74F37" w:rsidRPr="00E74F37" w:rsidRDefault="00E74F37" w:rsidP="00E74F37">
            <w:pPr>
              <w:spacing w:after="0" w:line="240" w:lineRule="auto"/>
              <w:jc w:val="center"/>
              <w:rPr>
                <w:rFonts w:ascii="Times New Roman" w:hAnsi="Times New Roman" w:cs="Times New Roman"/>
                <w:b/>
                <w:sz w:val="24"/>
                <w:szCs w:val="24"/>
              </w:rPr>
            </w:pPr>
            <w:r w:rsidRPr="00E74F37">
              <w:rPr>
                <w:rFonts w:ascii="Times New Roman" w:hAnsi="Times New Roman" w:cs="Times New Roman"/>
                <w:b/>
                <w:sz w:val="24"/>
                <w:szCs w:val="24"/>
              </w:rPr>
              <w:t>7</w:t>
            </w:r>
          </w:p>
        </w:tc>
        <w:tc>
          <w:tcPr>
            <w:tcW w:w="576" w:type="dxa"/>
          </w:tcPr>
          <w:p w:rsidR="00E74F37" w:rsidRPr="00E74F37" w:rsidRDefault="00E74F37" w:rsidP="00E74F37">
            <w:pPr>
              <w:spacing w:after="0" w:line="240" w:lineRule="auto"/>
              <w:jc w:val="center"/>
              <w:rPr>
                <w:rFonts w:ascii="Times New Roman" w:hAnsi="Times New Roman" w:cs="Times New Roman"/>
                <w:b/>
                <w:sz w:val="24"/>
                <w:szCs w:val="24"/>
              </w:rPr>
            </w:pPr>
            <w:r w:rsidRPr="00E74F37">
              <w:rPr>
                <w:rFonts w:ascii="Times New Roman" w:hAnsi="Times New Roman" w:cs="Times New Roman"/>
                <w:b/>
                <w:sz w:val="24"/>
                <w:szCs w:val="24"/>
              </w:rPr>
              <w:t>8</w:t>
            </w:r>
          </w:p>
        </w:tc>
        <w:tc>
          <w:tcPr>
            <w:tcW w:w="691" w:type="dxa"/>
          </w:tcPr>
          <w:p w:rsidR="00E74F37" w:rsidRPr="00E74F37" w:rsidRDefault="00E74F37" w:rsidP="00E74F37">
            <w:pPr>
              <w:spacing w:after="0" w:line="240" w:lineRule="auto"/>
              <w:jc w:val="center"/>
              <w:rPr>
                <w:rFonts w:ascii="Times New Roman" w:hAnsi="Times New Roman" w:cs="Times New Roman"/>
                <w:b/>
                <w:sz w:val="24"/>
                <w:szCs w:val="24"/>
              </w:rPr>
            </w:pPr>
            <w:r w:rsidRPr="00E74F37">
              <w:rPr>
                <w:rFonts w:ascii="Times New Roman" w:hAnsi="Times New Roman" w:cs="Times New Roman"/>
                <w:b/>
                <w:sz w:val="24"/>
                <w:szCs w:val="24"/>
              </w:rPr>
              <w:t>9</w:t>
            </w:r>
          </w:p>
        </w:tc>
        <w:tc>
          <w:tcPr>
            <w:tcW w:w="576" w:type="dxa"/>
          </w:tcPr>
          <w:p w:rsidR="00E74F37" w:rsidRPr="00E74F37" w:rsidRDefault="00E74F37" w:rsidP="00E74F37">
            <w:pPr>
              <w:spacing w:after="0" w:line="240" w:lineRule="auto"/>
              <w:jc w:val="center"/>
              <w:rPr>
                <w:rFonts w:ascii="Times New Roman" w:hAnsi="Times New Roman" w:cs="Times New Roman"/>
                <w:b/>
                <w:sz w:val="24"/>
                <w:szCs w:val="24"/>
              </w:rPr>
            </w:pPr>
            <w:r w:rsidRPr="00E74F37">
              <w:rPr>
                <w:rFonts w:ascii="Times New Roman" w:hAnsi="Times New Roman" w:cs="Times New Roman"/>
                <w:b/>
                <w:sz w:val="24"/>
                <w:szCs w:val="24"/>
              </w:rPr>
              <w:t>10</w:t>
            </w:r>
          </w:p>
        </w:tc>
      </w:tr>
      <w:tr w:rsidR="00E74F37" w:rsidRPr="00E74F37" w:rsidTr="00C15088">
        <w:tc>
          <w:tcPr>
            <w:tcW w:w="3011" w:type="dxa"/>
          </w:tcPr>
          <w:p w:rsidR="00E74F37" w:rsidRPr="00E74F37" w:rsidRDefault="00E74F37" w:rsidP="00E74F37">
            <w:pPr>
              <w:spacing w:after="0" w:line="240" w:lineRule="auto"/>
              <w:rPr>
                <w:rFonts w:ascii="Times New Roman" w:hAnsi="Times New Roman" w:cs="Times New Roman"/>
                <w:sz w:val="24"/>
                <w:szCs w:val="24"/>
              </w:rPr>
            </w:pPr>
            <w:r w:rsidRPr="00E74F37">
              <w:rPr>
                <w:rFonts w:ascii="Times New Roman" w:hAnsi="Times New Roman" w:cs="Times New Roman"/>
                <w:sz w:val="24"/>
                <w:szCs w:val="24"/>
              </w:rPr>
              <w:t xml:space="preserve">Ширина листов </w:t>
            </w:r>
            <w:r w:rsidRPr="00E74F37">
              <w:rPr>
                <w:rFonts w:ascii="Times New Roman" w:hAnsi="Times New Roman" w:cs="Times New Roman"/>
                <w:sz w:val="24"/>
                <w:szCs w:val="24"/>
                <w:lang w:val="en-US"/>
              </w:rPr>
              <w:t>b</w:t>
            </w:r>
            <w:r w:rsidRPr="00E74F37">
              <w:rPr>
                <w:rFonts w:ascii="Times New Roman" w:hAnsi="Times New Roman" w:cs="Times New Roman"/>
                <w:sz w:val="24"/>
                <w:szCs w:val="24"/>
              </w:rPr>
              <w:t>, мм</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200</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180</w:t>
            </w:r>
          </w:p>
        </w:tc>
        <w:tc>
          <w:tcPr>
            <w:tcW w:w="658"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240</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220</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260</w:t>
            </w:r>
          </w:p>
        </w:tc>
        <w:tc>
          <w:tcPr>
            <w:tcW w:w="658"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250</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280</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180</w:t>
            </w:r>
          </w:p>
        </w:tc>
        <w:tc>
          <w:tcPr>
            <w:tcW w:w="691"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210</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230</w:t>
            </w:r>
          </w:p>
        </w:tc>
      </w:tr>
      <w:tr w:rsidR="00E74F37" w:rsidRPr="00E74F37" w:rsidTr="00C15088">
        <w:tc>
          <w:tcPr>
            <w:tcW w:w="3011" w:type="dxa"/>
          </w:tcPr>
          <w:p w:rsidR="00E74F37" w:rsidRPr="00E74F37" w:rsidRDefault="00E74F37" w:rsidP="00E74F37">
            <w:pPr>
              <w:spacing w:after="0" w:line="240" w:lineRule="auto"/>
              <w:rPr>
                <w:rFonts w:ascii="Times New Roman" w:hAnsi="Times New Roman" w:cs="Times New Roman"/>
                <w:sz w:val="24"/>
                <w:szCs w:val="24"/>
              </w:rPr>
            </w:pPr>
            <w:r w:rsidRPr="00E74F37">
              <w:rPr>
                <w:rFonts w:ascii="Times New Roman" w:hAnsi="Times New Roman" w:cs="Times New Roman"/>
                <w:sz w:val="24"/>
                <w:szCs w:val="24"/>
              </w:rPr>
              <w:t xml:space="preserve">Толщина листов </w:t>
            </w:r>
            <w:r w:rsidRPr="00E74F37">
              <w:rPr>
                <w:rFonts w:ascii="Times New Roman" w:hAnsi="Times New Roman" w:cs="Times New Roman"/>
                <w:sz w:val="24"/>
                <w:szCs w:val="24"/>
                <w:lang w:val="en-US"/>
              </w:rPr>
              <w:t>t</w:t>
            </w:r>
            <w:r w:rsidRPr="00E74F37">
              <w:rPr>
                <w:rFonts w:ascii="Times New Roman" w:hAnsi="Times New Roman" w:cs="Times New Roman"/>
                <w:sz w:val="24"/>
                <w:szCs w:val="24"/>
              </w:rPr>
              <w:t>, мм</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8</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8</w:t>
            </w:r>
          </w:p>
        </w:tc>
        <w:tc>
          <w:tcPr>
            <w:tcW w:w="658"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10</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12</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12</w:t>
            </w:r>
          </w:p>
        </w:tc>
        <w:tc>
          <w:tcPr>
            <w:tcW w:w="658"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12</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10</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8</w:t>
            </w:r>
          </w:p>
        </w:tc>
        <w:tc>
          <w:tcPr>
            <w:tcW w:w="691"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8</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10</w:t>
            </w:r>
          </w:p>
        </w:tc>
      </w:tr>
      <w:tr w:rsidR="00E74F37" w:rsidRPr="00E74F37" w:rsidTr="00C15088">
        <w:tc>
          <w:tcPr>
            <w:tcW w:w="3011" w:type="dxa"/>
          </w:tcPr>
          <w:p w:rsidR="00E74F37" w:rsidRPr="00E74F37" w:rsidRDefault="00E74F37" w:rsidP="00E74F37">
            <w:pPr>
              <w:spacing w:after="0" w:line="240" w:lineRule="auto"/>
              <w:rPr>
                <w:rFonts w:ascii="Times New Roman" w:hAnsi="Times New Roman" w:cs="Times New Roman"/>
                <w:sz w:val="24"/>
                <w:szCs w:val="24"/>
              </w:rPr>
            </w:pPr>
            <w:r w:rsidRPr="00E74F37">
              <w:rPr>
                <w:rFonts w:ascii="Times New Roman" w:hAnsi="Times New Roman" w:cs="Times New Roman"/>
                <w:sz w:val="24"/>
                <w:szCs w:val="24"/>
              </w:rPr>
              <w:t xml:space="preserve">Диаметр заклёпок </w:t>
            </w:r>
            <w:r w:rsidRPr="00E74F37">
              <w:rPr>
                <w:rFonts w:ascii="Times New Roman" w:hAnsi="Times New Roman" w:cs="Times New Roman"/>
                <w:sz w:val="24"/>
                <w:szCs w:val="24"/>
                <w:lang w:val="en-US"/>
              </w:rPr>
              <w:t>d</w:t>
            </w:r>
            <w:r w:rsidRPr="00E74F37">
              <w:rPr>
                <w:rFonts w:ascii="Times New Roman" w:hAnsi="Times New Roman" w:cs="Times New Roman"/>
                <w:sz w:val="24"/>
                <w:szCs w:val="24"/>
              </w:rPr>
              <w:t>, мм</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17</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17</w:t>
            </w:r>
          </w:p>
        </w:tc>
        <w:tc>
          <w:tcPr>
            <w:tcW w:w="658"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20</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20</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23</w:t>
            </w:r>
          </w:p>
        </w:tc>
        <w:tc>
          <w:tcPr>
            <w:tcW w:w="658"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23</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23</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20</w:t>
            </w:r>
          </w:p>
        </w:tc>
        <w:tc>
          <w:tcPr>
            <w:tcW w:w="691"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20</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17</w:t>
            </w:r>
          </w:p>
        </w:tc>
      </w:tr>
      <w:tr w:rsidR="00E74F37" w:rsidRPr="00E74F37" w:rsidTr="00C15088">
        <w:tc>
          <w:tcPr>
            <w:tcW w:w="3011" w:type="dxa"/>
          </w:tcPr>
          <w:p w:rsidR="00E74F37" w:rsidRPr="00E74F37" w:rsidRDefault="00E74F37" w:rsidP="00E74F37">
            <w:pPr>
              <w:spacing w:after="0" w:line="240" w:lineRule="auto"/>
              <w:rPr>
                <w:rFonts w:ascii="Times New Roman" w:hAnsi="Times New Roman" w:cs="Times New Roman"/>
                <w:sz w:val="24"/>
                <w:szCs w:val="24"/>
              </w:rPr>
            </w:pPr>
            <w:r w:rsidRPr="00E74F37">
              <w:rPr>
                <w:rFonts w:ascii="Times New Roman" w:hAnsi="Times New Roman" w:cs="Times New Roman"/>
                <w:sz w:val="24"/>
                <w:szCs w:val="24"/>
              </w:rPr>
              <w:t>№ схемы (рис.53)</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w:t>
            </w:r>
          </w:p>
        </w:tc>
        <w:tc>
          <w:tcPr>
            <w:tcW w:w="658"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w:t>
            </w:r>
          </w:p>
        </w:tc>
        <w:tc>
          <w:tcPr>
            <w:tcW w:w="658"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w:t>
            </w:r>
          </w:p>
        </w:tc>
        <w:tc>
          <w:tcPr>
            <w:tcW w:w="691"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w:t>
            </w:r>
          </w:p>
        </w:tc>
      </w:tr>
      <w:tr w:rsidR="00E74F37" w:rsidRPr="00E74F37" w:rsidTr="00C15088">
        <w:tc>
          <w:tcPr>
            <w:tcW w:w="3011" w:type="dxa"/>
          </w:tcPr>
          <w:p w:rsidR="00E74F37" w:rsidRPr="00E74F37" w:rsidRDefault="00E74F37" w:rsidP="00E74F37">
            <w:pPr>
              <w:spacing w:after="0" w:line="240" w:lineRule="auto"/>
              <w:jc w:val="center"/>
              <w:rPr>
                <w:rFonts w:ascii="Times New Roman" w:hAnsi="Times New Roman" w:cs="Times New Roman"/>
                <w:b/>
                <w:sz w:val="24"/>
                <w:szCs w:val="24"/>
              </w:rPr>
            </w:pPr>
            <w:r w:rsidRPr="00E74F37">
              <w:rPr>
                <w:rFonts w:ascii="Times New Roman" w:hAnsi="Times New Roman" w:cs="Times New Roman"/>
                <w:b/>
                <w:sz w:val="24"/>
                <w:szCs w:val="24"/>
              </w:rPr>
              <w:t>Вариант</w:t>
            </w:r>
          </w:p>
        </w:tc>
        <w:tc>
          <w:tcPr>
            <w:tcW w:w="576" w:type="dxa"/>
          </w:tcPr>
          <w:p w:rsidR="00E74F37" w:rsidRPr="00E74F37" w:rsidRDefault="00E74F37" w:rsidP="00E74F37">
            <w:pPr>
              <w:spacing w:after="0" w:line="240" w:lineRule="auto"/>
              <w:jc w:val="center"/>
              <w:rPr>
                <w:rFonts w:ascii="Times New Roman" w:hAnsi="Times New Roman" w:cs="Times New Roman"/>
                <w:b/>
                <w:sz w:val="24"/>
                <w:szCs w:val="24"/>
              </w:rPr>
            </w:pPr>
            <w:r w:rsidRPr="00E74F37">
              <w:rPr>
                <w:rFonts w:ascii="Times New Roman" w:hAnsi="Times New Roman" w:cs="Times New Roman"/>
                <w:b/>
                <w:sz w:val="24"/>
                <w:szCs w:val="24"/>
              </w:rPr>
              <w:t>11</w:t>
            </w:r>
          </w:p>
        </w:tc>
        <w:tc>
          <w:tcPr>
            <w:tcW w:w="576" w:type="dxa"/>
          </w:tcPr>
          <w:p w:rsidR="00E74F37" w:rsidRPr="00E74F37" w:rsidRDefault="00E74F37" w:rsidP="00E74F37">
            <w:pPr>
              <w:spacing w:after="0" w:line="240" w:lineRule="auto"/>
              <w:jc w:val="center"/>
              <w:rPr>
                <w:rFonts w:ascii="Times New Roman" w:hAnsi="Times New Roman" w:cs="Times New Roman"/>
                <w:b/>
                <w:sz w:val="24"/>
                <w:szCs w:val="24"/>
              </w:rPr>
            </w:pPr>
            <w:r w:rsidRPr="00E74F37">
              <w:rPr>
                <w:rFonts w:ascii="Times New Roman" w:hAnsi="Times New Roman" w:cs="Times New Roman"/>
                <w:b/>
                <w:sz w:val="24"/>
                <w:szCs w:val="24"/>
              </w:rPr>
              <w:t>12</w:t>
            </w:r>
          </w:p>
        </w:tc>
        <w:tc>
          <w:tcPr>
            <w:tcW w:w="658" w:type="dxa"/>
          </w:tcPr>
          <w:p w:rsidR="00E74F37" w:rsidRPr="008A597B" w:rsidRDefault="00E74F37" w:rsidP="00E74F37">
            <w:pPr>
              <w:spacing w:after="0" w:line="240" w:lineRule="auto"/>
              <w:jc w:val="center"/>
              <w:rPr>
                <w:rFonts w:ascii="Times New Roman" w:hAnsi="Times New Roman" w:cs="Times New Roman"/>
                <w:b/>
                <w:color w:val="FF0000"/>
                <w:sz w:val="24"/>
                <w:szCs w:val="24"/>
              </w:rPr>
            </w:pPr>
            <w:r w:rsidRPr="008A597B">
              <w:rPr>
                <w:rFonts w:ascii="Times New Roman" w:hAnsi="Times New Roman" w:cs="Times New Roman"/>
                <w:b/>
                <w:color w:val="FF0000"/>
                <w:sz w:val="24"/>
                <w:szCs w:val="24"/>
              </w:rPr>
              <w:t>13</w:t>
            </w:r>
          </w:p>
        </w:tc>
        <w:tc>
          <w:tcPr>
            <w:tcW w:w="576" w:type="dxa"/>
          </w:tcPr>
          <w:p w:rsidR="00E74F37" w:rsidRPr="00E74F37" w:rsidRDefault="00E74F37" w:rsidP="00E74F37">
            <w:pPr>
              <w:spacing w:after="0" w:line="240" w:lineRule="auto"/>
              <w:jc w:val="center"/>
              <w:rPr>
                <w:rFonts w:ascii="Times New Roman" w:hAnsi="Times New Roman" w:cs="Times New Roman"/>
                <w:b/>
                <w:sz w:val="24"/>
                <w:szCs w:val="24"/>
              </w:rPr>
            </w:pPr>
            <w:r w:rsidRPr="00E74F37">
              <w:rPr>
                <w:rFonts w:ascii="Times New Roman" w:hAnsi="Times New Roman" w:cs="Times New Roman"/>
                <w:b/>
                <w:sz w:val="24"/>
                <w:szCs w:val="24"/>
              </w:rPr>
              <w:t>14</w:t>
            </w:r>
          </w:p>
        </w:tc>
        <w:tc>
          <w:tcPr>
            <w:tcW w:w="576" w:type="dxa"/>
          </w:tcPr>
          <w:p w:rsidR="00E74F37" w:rsidRPr="00E74F37" w:rsidRDefault="00E74F37" w:rsidP="00E74F37">
            <w:pPr>
              <w:spacing w:after="0" w:line="240" w:lineRule="auto"/>
              <w:jc w:val="center"/>
              <w:rPr>
                <w:rFonts w:ascii="Times New Roman" w:hAnsi="Times New Roman" w:cs="Times New Roman"/>
                <w:b/>
                <w:sz w:val="24"/>
                <w:szCs w:val="24"/>
              </w:rPr>
            </w:pPr>
            <w:r w:rsidRPr="00E74F37">
              <w:rPr>
                <w:rFonts w:ascii="Times New Roman" w:hAnsi="Times New Roman" w:cs="Times New Roman"/>
                <w:b/>
                <w:sz w:val="24"/>
                <w:szCs w:val="24"/>
              </w:rPr>
              <w:t>15</w:t>
            </w:r>
          </w:p>
        </w:tc>
        <w:tc>
          <w:tcPr>
            <w:tcW w:w="658" w:type="dxa"/>
          </w:tcPr>
          <w:p w:rsidR="00E74F37" w:rsidRPr="00E74F37" w:rsidRDefault="00E74F37" w:rsidP="00E74F37">
            <w:pPr>
              <w:spacing w:after="0" w:line="240" w:lineRule="auto"/>
              <w:jc w:val="center"/>
              <w:rPr>
                <w:rFonts w:ascii="Times New Roman" w:hAnsi="Times New Roman" w:cs="Times New Roman"/>
                <w:b/>
                <w:sz w:val="24"/>
                <w:szCs w:val="24"/>
              </w:rPr>
            </w:pPr>
            <w:r w:rsidRPr="00E74F37">
              <w:rPr>
                <w:rFonts w:ascii="Times New Roman" w:hAnsi="Times New Roman" w:cs="Times New Roman"/>
                <w:b/>
                <w:sz w:val="24"/>
                <w:szCs w:val="24"/>
              </w:rPr>
              <w:t>16</w:t>
            </w:r>
          </w:p>
        </w:tc>
        <w:tc>
          <w:tcPr>
            <w:tcW w:w="576" w:type="dxa"/>
          </w:tcPr>
          <w:p w:rsidR="00E74F37" w:rsidRPr="00E74F37" w:rsidRDefault="00E74F37" w:rsidP="00E74F37">
            <w:pPr>
              <w:spacing w:after="0" w:line="240" w:lineRule="auto"/>
              <w:jc w:val="center"/>
              <w:rPr>
                <w:rFonts w:ascii="Times New Roman" w:hAnsi="Times New Roman" w:cs="Times New Roman"/>
                <w:b/>
                <w:sz w:val="24"/>
                <w:szCs w:val="24"/>
              </w:rPr>
            </w:pPr>
            <w:r w:rsidRPr="00E74F37">
              <w:rPr>
                <w:rFonts w:ascii="Times New Roman" w:hAnsi="Times New Roman" w:cs="Times New Roman"/>
                <w:b/>
                <w:sz w:val="24"/>
                <w:szCs w:val="24"/>
              </w:rPr>
              <w:t>17</w:t>
            </w:r>
          </w:p>
        </w:tc>
        <w:tc>
          <w:tcPr>
            <w:tcW w:w="576" w:type="dxa"/>
          </w:tcPr>
          <w:p w:rsidR="00E74F37" w:rsidRPr="00E74F37" w:rsidRDefault="00E74F37" w:rsidP="00E74F37">
            <w:pPr>
              <w:spacing w:after="0" w:line="240" w:lineRule="auto"/>
              <w:jc w:val="center"/>
              <w:rPr>
                <w:rFonts w:ascii="Times New Roman" w:hAnsi="Times New Roman" w:cs="Times New Roman"/>
                <w:b/>
                <w:sz w:val="24"/>
                <w:szCs w:val="24"/>
              </w:rPr>
            </w:pPr>
            <w:r w:rsidRPr="00E74F37">
              <w:rPr>
                <w:rFonts w:ascii="Times New Roman" w:hAnsi="Times New Roman" w:cs="Times New Roman"/>
                <w:b/>
                <w:sz w:val="24"/>
                <w:szCs w:val="24"/>
              </w:rPr>
              <w:t>18</w:t>
            </w:r>
          </w:p>
        </w:tc>
        <w:tc>
          <w:tcPr>
            <w:tcW w:w="691" w:type="dxa"/>
          </w:tcPr>
          <w:p w:rsidR="00E74F37" w:rsidRPr="00E74F37" w:rsidRDefault="00E74F37" w:rsidP="00E74F37">
            <w:pPr>
              <w:spacing w:after="0" w:line="240" w:lineRule="auto"/>
              <w:jc w:val="center"/>
              <w:rPr>
                <w:rFonts w:ascii="Times New Roman" w:hAnsi="Times New Roman" w:cs="Times New Roman"/>
                <w:b/>
                <w:sz w:val="24"/>
                <w:szCs w:val="24"/>
              </w:rPr>
            </w:pPr>
            <w:r w:rsidRPr="00E74F37">
              <w:rPr>
                <w:rFonts w:ascii="Times New Roman" w:hAnsi="Times New Roman" w:cs="Times New Roman"/>
                <w:b/>
                <w:sz w:val="24"/>
                <w:szCs w:val="24"/>
              </w:rPr>
              <w:t>19</w:t>
            </w:r>
          </w:p>
        </w:tc>
        <w:tc>
          <w:tcPr>
            <w:tcW w:w="576" w:type="dxa"/>
          </w:tcPr>
          <w:p w:rsidR="00E74F37" w:rsidRPr="00E74F37" w:rsidRDefault="00E74F37" w:rsidP="00E74F37">
            <w:pPr>
              <w:spacing w:after="0" w:line="240" w:lineRule="auto"/>
              <w:jc w:val="center"/>
              <w:rPr>
                <w:rFonts w:ascii="Times New Roman" w:hAnsi="Times New Roman" w:cs="Times New Roman"/>
                <w:b/>
                <w:sz w:val="24"/>
                <w:szCs w:val="24"/>
              </w:rPr>
            </w:pPr>
            <w:r w:rsidRPr="00E74F37">
              <w:rPr>
                <w:rFonts w:ascii="Times New Roman" w:hAnsi="Times New Roman" w:cs="Times New Roman"/>
                <w:b/>
                <w:sz w:val="24"/>
                <w:szCs w:val="24"/>
              </w:rPr>
              <w:t>20</w:t>
            </w:r>
          </w:p>
        </w:tc>
      </w:tr>
      <w:tr w:rsidR="00E74F37" w:rsidRPr="00E74F37" w:rsidTr="00C15088">
        <w:tc>
          <w:tcPr>
            <w:tcW w:w="3011" w:type="dxa"/>
          </w:tcPr>
          <w:p w:rsidR="00E74F37" w:rsidRPr="00E74F37" w:rsidRDefault="00E74F37" w:rsidP="00E74F37">
            <w:pPr>
              <w:spacing w:after="0" w:line="240" w:lineRule="auto"/>
              <w:rPr>
                <w:rFonts w:ascii="Times New Roman" w:hAnsi="Times New Roman" w:cs="Times New Roman"/>
                <w:sz w:val="24"/>
                <w:szCs w:val="24"/>
              </w:rPr>
            </w:pPr>
            <w:r w:rsidRPr="00E74F37">
              <w:rPr>
                <w:rFonts w:ascii="Times New Roman" w:hAnsi="Times New Roman" w:cs="Times New Roman"/>
                <w:sz w:val="24"/>
                <w:szCs w:val="24"/>
              </w:rPr>
              <w:t xml:space="preserve">Ширина листов </w:t>
            </w:r>
            <w:r w:rsidRPr="00E74F37">
              <w:rPr>
                <w:rFonts w:ascii="Times New Roman" w:hAnsi="Times New Roman" w:cs="Times New Roman"/>
                <w:sz w:val="24"/>
                <w:szCs w:val="24"/>
                <w:lang w:val="en-US"/>
              </w:rPr>
              <w:t>b</w:t>
            </w:r>
            <w:r w:rsidRPr="00E74F37">
              <w:rPr>
                <w:rFonts w:ascii="Times New Roman" w:hAnsi="Times New Roman" w:cs="Times New Roman"/>
                <w:sz w:val="24"/>
                <w:szCs w:val="24"/>
              </w:rPr>
              <w:t>, мм</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220</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210</w:t>
            </w:r>
          </w:p>
        </w:tc>
        <w:tc>
          <w:tcPr>
            <w:tcW w:w="658" w:type="dxa"/>
          </w:tcPr>
          <w:p w:rsidR="00E74F37" w:rsidRPr="008A597B" w:rsidRDefault="00E74F37" w:rsidP="00E74F37">
            <w:pPr>
              <w:spacing w:after="0" w:line="240" w:lineRule="auto"/>
              <w:jc w:val="center"/>
              <w:rPr>
                <w:rFonts w:ascii="Times New Roman" w:hAnsi="Times New Roman" w:cs="Times New Roman"/>
                <w:color w:val="FF0000"/>
                <w:sz w:val="24"/>
                <w:szCs w:val="24"/>
              </w:rPr>
            </w:pPr>
            <w:r w:rsidRPr="008A597B">
              <w:rPr>
                <w:rFonts w:ascii="Times New Roman" w:hAnsi="Times New Roman" w:cs="Times New Roman"/>
                <w:color w:val="FF0000"/>
                <w:sz w:val="24"/>
                <w:szCs w:val="24"/>
              </w:rPr>
              <w:t>200</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180</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170</w:t>
            </w:r>
          </w:p>
        </w:tc>
        <w:tc>
          <w:tcPr>
            <w:tcW w:w="658"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160</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140</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120</w:t>
            </w:r>
          </w:p>
        </w:tc>
        <w:tc>
          <w:tcPr>
            <w:tcW w:w="691"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150</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240</w:t>
            </w:r>
          </w:p>
        </w:tc>
      </w:tr>
      <w:tr w:rsidR="00E74F37" w:rsidRPr="00E74F37" w:rsidTr="00C15088">
        <w:tc>
          <w:tcPr>
            <w:tcW w:w="3011" w:type="dxa"/>
          </w:tcPr>
          <w:p w:rsidR="00E74F37" w:rsidRPr="00E74F37" w:rsidRDefault="00E74F37" w:rsidP="00E74F37">
            <w:pPr>
              <w:spacing w:after="0" w:line="240" w:lineRule="auto"/>
              <w:rPr>
                <w:rFonts w:ascii="Times New Roman" w:hAnsi="Times New Roman" w:cs="Times New Roman"/>
                <w:sz w:val="24"/>
                <w:szCs w:val="24"/>
              </w:rPr>
            </w:pPr>
            <w:r w:rsidRPr="00E74F37">
              <w:rPr>
                <w:rFonts w:ascii="Times New Roman" w:hAnsi="Times New Roman" w:cs="Times New Roman"/>
                <w:sz w:val="24"/>
                <w:szCs w:val="24"/>
              </w:rPr>
              <w:t xml:space="preserve">Толщина листов </w:t>
            </w:r>
            <w:r w:rsidRPr="00E74F37">
              <w:rPr>
                <w:rFonts w:ascii="Times New Roman" w:hAnsi="Times New Roman" w:cs="Times New Roman"/>
                <w:sz w:val="24"/>
                <w:szCs w:val="24"/>
                <w:lang w:val="en-US"/>
              </w:rPr>
              <w:t>t</w:t>
            </w:r>
            <w:r w:rsidRPr="00E74F37">
              <w:rPr>
                <w:rFonts w:ascii="Times New Roman" w:hAnsi="Times New Roman" w:cs="Times New Roman"/>
                <w:sz w:val="24"/>
                <w:szCs w:val="24"/>
              </w:rPr>
              <w:t>, мм</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12</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12</w:t>
            </w:r>
          </w:p>
        </w:tc>
        <w:tc>
          <w:tcPr>
            <w:tcW w:w="658" w:type="dxa"/>
          </w:tcPr>
          <w:p w:rsidR="00E74F37" w:rsidRPr="008A597B" w:rsidRDefault="00E74F37" w:rsidP="00E74F37">
            <w:pPr>
              <w:spacing w:after="0" w:line="240" w:lineRule="auto"/>
              <w:jc w:val="center"/>
              <w:rPr>
                <w:rFonts w:ascii="Times New Roman" w:hAnsi="Times New Roman" w:cs="Times New Roman"/>
                <w:color w:val="FF0000"/>
                <w:sz w:val="24"/>
                <w:szCs w:val="24"/>
              </w:rPr>
            </w:pPr>
            <w:r w:rsidRPr="008A597B">
              <w:rPr>
                <w:rFonts w:ascii="Times New Roman" w:hAnsi="Times New Roman" w:cs="Times New Roman"/>
                <w:color w:val="FF0000"/>
                <w:sz w:val="24"/>
                <w:szCs w:val="24"/>
              </w:rPr>
              <w:t>12</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14</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14</w:t>
            </w:r>
          </w:p>
        </w:tc>
        <w:tc>
          <w:tcPr>
            <w:tcW w:w="658"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14</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8</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10</w:t>
            </w:r>
          </w:p>
        </w:tc>
        <w:tc>
          <w:tcPr>
            <w:tcW w:w="691"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10</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16</w:t>
            </w:r>
          </w:p>
        </w:tc>
      </w:tr>
      <w:tr w:rsidR="00E74F37" w:rsidRPr="00E74F37" w:rsidTr="00C15088">
        <w:tc>
          <w:tcPr>
            <w:tcW w:w="3011" w:type="dxa"/>
          </w:tcPr>
          <w:p w:rsidR="00E74F37" w:rsidRPr="00E74F37" w:rsidRDefault="00E74F37" w:rsidP="00E74F37">
            <w:pPr>
              <w:spacing w:after="0" w:line="240" w:lineRule="auto"/>
              <w:rPr>
                <w:rFonts w:ascii="Times New Roman" w:hAnsi="Times New Roman" w:cs="Times New Roman"/>
                <w:sz w:val="24"/>
                <w:szCs w:val="24"/>
              </w:rPr>
            </w:pPr>
            <w:r w:rsidRPr="00E74F37">
              <w:rPr>
                <w:rFonts w:ascii="Times New Roman" w:hAnsi="Times New Roman" w:cs="Times New Roman"/>
                <w:sz w:val="24"/>
                <w:szCs w:val="24"/>
              </w:rPr>
              <w:t xml:space="preserve">Диаметр заклёпок </w:t>
            </w:r>
            <w:r w:rsidRPr="00E74F37">
              <w:rPr>
                <w:rFonts w:ascii="Times New Roman" w:hAnsi="Times New Roman" w:cs="Times New Roman"/>
                <w:sz w:val="24"/>
                <w:szCs w:val="24"/>
                <w:lang w:val="en-US"/>
              </w:rPr>
              <w:t>d</w:t>
            </w:r>
            <w:r w:rsidRPr="00E74F37">
              <w:rPr>
                <w:rFonts w:ascii="Times New Roman" w:hAnsi="Times New Roman" w:cs="Times New Roman"/>
                <w:sz w:val="24"/>
                <w:szCs w:val="24"/>
              </w:rPr>
              <w:t>, мм</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23</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23</w:t>
            </w:r>
          </w:p>
        </w:tc>
        <w:tc>
          <w:tcPr>
            <w:tcW w:w="658" w:type="dxa"/>
          </w:tcPr>
          <w:p w:rsidR="00E74F37" w:rsidRPr="008A597B" w:rsidRDefault="00E74F37" w:rsidP="00E74F37">
            <w:pPr>
              <w:spacing w:after="0" w:line="240" w:lineRule="auto"/>
              <w:jc w:val="center"/>
              <w:rPr>
                <w:rFonts w:ascii="Times New Roman" w:hAnsi="Times New Roman" w:cs="Times New Roman"/>
                <w:color w:val="FF0000"/>
                <w:sz w:val="24"/>
                <w:szCs w:val="24"/>
              </w:rPr>
            </w:pPr>
            <w:r w:rsidRPr="008A597B">
              <w:rPr>
                <w:rFonts w:ascii="Times New Roman" w:hAnsi="Times New Roman" w:cs="Times New Roman"/>
                <w:color w:val="FF0000"/>
                <w:sz w:val="24"/>
                <w:szCs w:val="24"/>
              </w:rPr>
              <w:t>23</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17</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17</w:t>
            </w:r>
          </w:p>
        </w:tc>
        <w:tc>
          <w:tcPr>
            <w:tcW w:w="658"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17</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15</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15</w:t>
            </w:r>
          </w:p>
        </w:tc>
        <w:tc>
          <w:tcPr>
            <w:tcW w:w="691"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15</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25</w:t>
            </w:r>
          </w:p>
        </w:tc>
      </w:tr>
      <w:tr w:rsidR="00E74F37" w:rsidRPr="00E74F37" w:rsidTr="00C15088">
        <w:tc>
          <w:tcPr>
            <w:tcW w:w="3011" w:type="dxa"/>
          </w:tcPr>
          <w:p w:rsidR="00E74F37" w:rsidRPr="00E74F37" w:rsidRDefault="00E74F37" w:rsidP="00E74F37">
            <w:pPr>
              <w:spacing w:after="0" w:line="240" w:lineRule="auto"/>
              <w:rPr>
                <w:rFonts w:ascii="Times New Roman" w:hAnsi="Times New Roman" w:cs="Times New Roman"/>
                <w:sz w:val="24"/>
                <w:szCs w:val="24"/>
              </w:rPr>
            </w:pPr>
            <w:r w:rsidRPr="00E74F37">
              <w:rPr>
                <w:rFonts w:ascii="Times New Roman" w:hAnsi="Times New Roman" w:cs="Times New Roman"/>
                <w:sz w:val="24"/>
                <w:szCs w:val="24"/>
              </w:rPr>
              <w:t>№ схемы (рис. 53)</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w:t>
            </w:r>
          </w:p>
        </w:tc>
        <w:tc>
          <w:tcPr>
            <w:tcW w:w="658" w:type="dxa"/>
          </w:tcPr>
          <w:p w:rsidR="00E74F37" w:rsidRPr="008A597B" w:rsidRDefault="00E74F37" w:rsidP="00E74F37">
            <w:pPr>
              <w:spacing w:after="0" w:line="240" w:lineRule="auto"/>
              <w:jc w:val="center"/>
              <w:rPr>
                <w:rFonts w:ascii="Times New Roman" w:hAnsi="Times New Roman" w:cs="Times New Roman"/>
                <w:color w:val="FF0000"/>
                <w:sz w:val="24"/>
                <w:szCs w:val="24"/>
              </w:rPr>
            </w:pPr>
            <w:r w:rsidRPr="008A597B">
              <w:rPr>
                <w:rFonts w:ascii="Times New Roman" w:hAnsi="Times New Roman" w:cs="Times New Roman"/>
                <w:color w:val="FF0000"/>
                <w:sz w:val="24"/>
                <w:szCs w:val="24"/>
              </w:rPr>
              <w:t>2</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w:t>
            </w:r>
          </w:p>
        </w:tc>
        <w:tc>
          <w:tcPr>
            <w:tcW w:w="658"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w:t>
            </w:r>
          </w:p>
        </w:tc>
        <w:tc>
          <w:tcPr>
            <w:tcW w:w="691"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w:t>
            </w:r>
          </w:p>
        </w:tc>
      </w:tr>
      <w:tr w:rsidR="00E74F37" w:rsidRPr="00E74F37" w:rsidTr="00C15088">
        <w:tc>
          <w:tcPr>
            <w:tcW w:w="3011" w:type="dxa"/>
          </w:tcPr>
          <w:p w:rsidR="00E74F37" w:rsidRPr="00E74F37" w:rsidRDefault="00E74F37" w:rsidP="00E74F37">
            <w:pPr>
              <w:spacing w:after="0" w:line="240" w:lineRule="auto"/>
              <w:jc w:val="center"/>
              <w:rPr>
                <w:rFonts w:ascii="Times New Roman" w:hAnsi="Times New Roman" w:cs="Times New Roman"/>
                <w:b/>
                <w:sz w:val="24"/>
                <w:szCs w:val="24"/>
              </w:rPr>
            </w:pPr>
            <w:r w:rsidRPr="00E74F37">
              <w:rPr>
                <w:rFonts w:ascii="Times New Roman" w:hAnsi="Times New Roman" w:cs="Times New Roman"/>
                <w:b/>
                <w:sz w:val="24"/>
                <w:szCs w:val="24"/>
              </w:rPr>
              <w:t>Вариант</w:t>
            </w:r>
          </w:p>
        </w:tc>
        <w:tc>
          <w:tcPr>
            <w:tcW w:w="576" w:type="dxa"/>
          </w:tcPr>
          <w:p w:rsidR="00E74F37" w:rsidRPr="00E74F37" w:rsidRDefault="00E74F37" w:rsidP="00E74F37">
            <w:pPr>
              <w:spacing w:after="0" w:line="240" w:lineRule="auto"/>
              <w:jc w:val="center"/>
              <w:rPr>
                <w:rFonts w:ascii="Times New Roman" w:hAnsi="Times New Roman" w:cs="Times New Roman"/>
                <w:b/>
                <w:sz w:val="24"/>
                <w:szCs w:val="24"/>
              </w:rPr>
            </w:pPr>
            <w:r w:rsidRPr="00E74F37">
              <w:rPr>
                <w:rFonts w:ascii="Times New Roman" w:hAnsi="Times New Roman" w:cs="Times New Roman"/>
                <w:b/>
                <w:sz w:val="24"/>
                <w:szCs w:val="24"/>
              </w:rPr>
              <w:t>21</w:t>
            </w:r>
          </w:p>
        </w:tc>
        <w:tc>
          <w:tcPr>
            <w:tcW w:w="576" w:type="dxa"/>
          </w:tcPr>
          <w:p w:rsidR="00E74F37" w:rsidRPr="00E74F37" w:rsidRDefault="00E74F37" w:rsidP="00E74F37">
            <w:pPr>
              <w:spacing w:after="0" w:line="240" w:lineRule="auto"/>
              <w:jc w:val="center"/>
              <w:rPr>
                <w:rFonts w:ascii="Times New Roman" w:hAnsi="Times New Roman" w:cs="Times New Roman"/>
                <w:b/>
                <w:sz w:val="24"/>
                <w:szCs w:val="24"/>
              </w:rPr>
            </w:pPr>
            <w:r w:rsidRPr="00E74F37">
              <w:rPr>
                <w:rFonts w:ascii="Times New Roman" w:hAnsi="Times New Roman" w:cs="Times New Roman"/>
                <w:b/>
                <w:sz w:val="24"/>
                <w:szCs w:val="24"/>
              </w:rPr>
              <w:t>22</w:t>
            </w:r>
          </w:p>
        </w:tc>
        <w:tc>
          <w:tcPr>
            <w:tcW w:w="658" w:type="dxa"/>
          </w:tcPr>
          <w:p w:rsidR="00E74F37" w:rsidRPr="00E74F37" w:rsidRDefault="00E74F37" w:rsidP="00E74F37">
            <w:pPr>
              <w:spacing w:after="0" w:line="240" w:lineRule="auto"/>
              <w:jc w:val="center"/>
              <w:rPr>
                <w:rFonts w:ascii="Times New Roman" w:hAnsi="Times New Roman" w:cs="Times New Roman"/>
                <w:b/>
                <w:sz w:val="24"/>
                <w:szCs w:val="24"/>
              </w:rPr>
            </w:pPr>
            <w:r w:rsidRPr="00E74F37">
              <w:rPr>
                <w:rFonts w:ascii="Times New Roman" w:hAnsi="Times New Roman" w:cs="Times New Roman"/>
                <w:b/>
                <w:sz w:val="24"/>
                <w:szCs w:val="24"/>
              </w:rPr>
              <w:t>23</w:t>
            </w:r>
          </w:p>
        </w:tc>
        <w:tc>
          <w:tcPr>
            <w:tcW w:w="576" w:type="dxa"/>
          </w:tcPr>
          <w:p w:rsidR="00E74F37" w:rsidRPr="00E74F37" w:rsidRDefault="00E74F37" w:rsidP="00E74F37">
            <w:pPr>
              <w:spacing w:after="0" w:line="240" w:lineRule="auto"/>
              <w:jc w:val="center"/>
              <w:rPr>
                <w:rFonts w:ascii="Times New Roman" w:hAnsi="Times New Roman" w:cs="Times New Roman"/>
                <w:b/>
                <w:sz w:val="24"/>
                <w:szCs w:val="24"/>
              </w:rPr>
            </w:pPr>
            <w:r w:rsidRPr="00E74F37">
              <w:rPr>
                <w:rFonts w:ascii="Times New Roman" w:hAnsi="Times New Roman" w:cs="Times New Roman"/>
                <w:b/>
                <w:sz w:val="24"/>
                <w:szCs w:val="24"/>
              </w:rPr>
              <w:t>24</w:t>
            </w:r>
          </w:p>
        </w:tc>
        <w:tc>
          <w:tcPr>
            <w:tcW w:w="576" w:type="dxa"/>
          </w:tcPr>
          <w:p w:rsidR="00E74F37" w:rsidRPr="00E74F37" w:rsidRDefault="00E74F37" w:rsidP="00E74F37">
            <w:pPr>
              <w:spacing w:after="0" w:line="240" w:lineRule="auto"/>
              <w:jc w:val="center"/>
              <w:rPr>
                <w:rFonts w:ascii="Times New Roman" w:hAnsi="Times New Roman" w:cs="Times New Roman"/>
                <w:b/>
                <w:sz w:val="24"/>
                <w:szCs w:val="24"/>
              </w:rPr>
            </w:pPr>
            <w:r w:rsidRPr="00E74F37">
              <w:rPr>
                <w:rFonts w:ascii="Times New Roman" w:hAnsi="Times New Roman" w:cs="Times New Roman"/>
                <w:b/>
                <w:sz w:val="24"/>
                <w:szCs w:val="24"/>
              </w:rPr>
              <w:t>25</w:t>
            </w:r>
          </w:p>
        </w:tc>
        <w:tc>
          <w:tcPr>
            <w:tcW w:w="658" w:type="dxa"/>
          </w:tcPr>
          <w:p w:rsidR="00E74F37" w:rsidRPr="00E74F37" w:rsidRDefault="00E74F37" w:rsidP="00E74F37">
            <w:pPr>
              <w:spacing w:after="0" w:line="240" w:lineRule="auto"/>
              <w:jc w:val="center"/>
              <w:rPr>
                <w:rFonts w:ascii="Times New Roman" w:hAnsi="Times New Roman" w:cs="Times New Roman"/>
                <w:b/>
                <w:sz w:val="24"/>
                <w:szCs w:val="24"/>
              </w:rPr>
            </w:pPr>
            <w:r w:rsidRPr="00E74F37">
              <w:rPr>
                <w:rFonts w:ascii="Times New Roman" w:hAnsi="Times New Roman" w:cs="Times New Roman"/>
                <w:b/>
                <w:sz w:val="24"/>
                <w:szCs w:val="24"/>
              </w:rPr>
              <w:t>26</w:t>
            </w:r>
          </w:p>
        </w:tc>
        <w:tc>
          <w:tcPr>
            <w:tcW w:w="576" w:type="dxa"/>
          </w:tcPr>
          <w:p w:rsidR="00E74F37" w:rsidRPr="00E74F37" w:rsidRDefault="00E74F37" w:rsidP="00E74F37">
            <w:pPr>
              <w:spacing w:after="0" w:line="240" w:lineRule="auto"/>
              <w:jc w:val="center"/>
              <w:rPr>
                <w:rFonts w:ascii="Times New Roman" w:hAnsi="Times New Roman" w:cs="Times New Roman"/>
                <w:b/>
                <w:sz w:val="24"/>
                <w:szCs w:val="24"/>
              </w:rPr>
            </w:pPr>
            <w:r w:rsidRPr="00E74F37">
              <w:rPr>
                <w:rFonts w:ascii="Times New Roman" w:hAnsi="Times New Roman" w:cs="Times New Roman"/>
                <w:b/>
                <w:sz w:val="24"/>
                <w:szCs w:val="24"/>
              </w:rPr>
              <w:t>27</w:t>
            </w:r>
          </w:p>
        </w:tc>
        <w:tc>
          <w:tcPr>
            <w:tcW w:w="576" w:type="dxa"/>
          </w:tcPr>
          <w:p w:rsidR="00E74F37" w:rsidRPr="00E74F37" w:rsidRDefault="00E74F37" w:rsidP="00E74F37">
            <w:pPr>
              <w:spacing w:after="0" w:line="240" w:lineRule="auto"/>
              <w:jc w:val="center"/>
              <w:rPr>
                <w:rFonts w:ascii="Times New Roman" w:hAnsi="Times New Roman" w:cs="Times New Roman"/>
                <w:b/>
                <w:sz w:val="24"/>
                <w:szCs w:val="24"/>
              </w:rPr>
            </w:pPr>
            <w:r w:rsidRPr="00E74F37">
              <w:rPr>
                <w:rFonts w:ascii="Times New Roman" w:hAnsi="Times New Roman" w:cs="Times New Roman"/>
                <w:b/>
                <w:sz w:val="24"/>
                <w:szCs w:val="24"/>
              </w:rPr>
              <w:t>28</w:t>
            </w:r>
          </w:p>
        </w:tc>
        <w:tc>
          <w:tcPr>
            <w:tcW w:w="691" w:type="dxa"/>
          </w:tcPr>
          <w:p w:rsidR="00E74F37" w:rsidRPr="00E74F37" w:rsidRDefault="00E74F37" w:rsidP="00E74F37">
            <w:pPr>
              <w:spacing w:after="0" w:line="240" w:lineRule="auto"/>
              <w:jc w:val="center"/>
              <w:rPr>
                <w:rFonts w:ascii="Times New Roman" w:hAnsi="Times New Roman" w:cs="Times New Roman"/>
                <w:b/>
                <w:sz w:val="24"/>
                <w:szCs w:val="24"/>
              </w:rPr>
            </w:pPr>
            <w:r w:rsidRPr="00E74F37">
              <w:rPr>
                <w:rFonts w:ascii="Times New Roman" w:hAnsi="Times New Roman" w:cs="Times New Roman"/>
                <w:b/>
                <w:sz w:val="24"/>
                <w:szCs w:val="24"/>
              </w:rPr>
              <w:t>29</w:t>
            </w:r>
          </w:p>
        </w:tc>
        <w:tc>
          <w:tcPr>
            <w:tcW w:w="576" w:type="dxa"/>
          </w:tcPr>
          <w:p w:rsidR="00E74F37" w:rsidRPr="00E74F37" w:rsidRDefault="00E74F37" w:rsidP="00E74F37">
            <w:pPr>
              <w:spacing w:after="0" w:line="240" w:lineRule="auto"/>
              <w:jc w:val="center"/>
              <w:rPr>
                <w:rFonts w:ascii="Times New Roman" w:hAnsi="Times New Roman" w:cs="Times New Roman"/>
                <w:b/>
                <w:sz w:val="24"/>
                <w:szCs w:val="24"/>
              </w:rPr>
            </w:pPr>
            <w:r w:rsidRPr="00E74F37">
              <w:rPr>
                <w:rFonts w:ascii="Times New Roman" w:hAnsi="Times New Roman" w:cs="Times New Roman"/>
                <w:b/>
                <w:sz w:val="24"/>
                <w:szCs w:val="24"/>
              </w:rPr>
              <w:t>30</w:t>
            </w:r>
          </w:p>
        </w:tc>
      </w:tr>
      <w:tr w:rsidR="00E74F37" w:rsidRPr="00E74F37" w:rsidTr="00C15088">
        <w:tc>
          <w:tcPr>
            <w:tcW w:w="3011" w:type="dxa"/>
          </w:tcPr>
          <w:p w:rsidR="00E74F37" w:rsidRPr="00E74F37" w:rsidRDefault="00E74F37" w:rsidP="00E74F37">
            <w:pPr>
              <w:spacing w:after="0" w:line="240" w:lineRule="auto"/>
              <w:rPr>
                <w:rFonts w:ascii="Times New Roman" w:hAnsi="Times New Roman" w:cs="Times New Roman"/>
                <w:sz w:val="24"/>
                <w:szCs w:val="24"/>
              </w:rPr>
            </w:pPr>
            <w:r w:rsidRPr="00E74F37">
              <w:rPr>
                <w:rFonts w:ascii="Times New Roman" w:hAnsi="Times New Roman" w:cs="Times New Roman"/>
                <w:sz w:val="24"/>
                <w:szCs w:val="24"/>
              </w:rPr>
              <w:t xml:space="preserve">Ширина листов </w:t>
            </w:r>
            <w:r w:rsidRPr="00E74F37">
              <w:rPr>
                <w:rFonts w:ascii="Times New Roman" w:hAnsi="Times New Roman" w:cs="Times New Roman"/>
                <w:sz w:val="24"/>
                <w:szCs w:val="24"/>
                <w:lang w:val="en-US"/>
              </w:rPr>
              <w:t>b</w:t>
            </w:r>
            <w:r w:rsidRPr="00E74F37">
              <w:rPr>
                <w:rFonts w:ascii="Times New Roman" w:hAnsi="Times New Roman" w:cs="Times New Roman"/>
                <w:sz w:val="24"/>
                <w:szCs w:val="24"/>
              </w:rPr>
              <w:t>, мм</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240</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250</w:t>
            </w:r>
          </w:p>
        </w:tc>
        <w:tc>
          <w:tcPr>
            <w:tcW w:w="658"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280</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300</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310</w:t>
            </w:r>
          </w:p>
        </w:tc>
        <w:tc>
          <w:tcPr>
            <w:tcW w:w="658"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150</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180</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220</w:t>
            </w:r>
          </w:p>
        </w:tc>
        <w:tc>
          <w:tcPr>
            <w:tcW w:w="691"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260</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190</w:t>
            </w:r>
          </w:p>
        </w:tc>
      </w:tr>
      <w:tr w:rsidR="00E74F37" w:rsidRPr="00E74F37" w:rsidTr="00C15088">
        <w:tc>
          <w:tcPr>
            <w:tcW w:w="3011" w:type="dxa"/>
          </w:tcPr>
          <w:p w:rsidR="00E74F37" w:rsidRPr="00E74F37" w:rsidRDefault="00E74F37" w:rsidP="00E74F37">
            <w:pPr>
              <w:spacing w:after="0" w:line="240" w:lineRule="auto"/>
              <w:rPr>
                <w:rFonts w:ascii="Times New Roman" w:hAnsi="Times New Roman" w:cs="Times New Roman"/>
                <w:sz w:val="24"/>
                <w:szCs w:val="24"/>
              </w:rPr>
            </w:pPr>
            <w:r w:rsidRPr="00E74F37">
              <w:rPr>
                <w:rFonts w:ascii="Times New Roman" w:hAnsi="Times New Roman" w:cs="Times New Roman"/>
                <w:sz w:val="24"/>
                <w:szCs w:val="24"/>
              </w:rPr>
              <w:t xml:space="preserve">Толщина листов </w:t>
            </w:r>
            <w:r w:rsidRPr="00E74F37">
              <w:rPr>
                <w:rFonts w:ascii="Times New Roman" w:hAnsi="Times New Roman" w:cs="Times New Roman"/>
                <w:sz w:val="24"/>
                <w:szCs w:val="24"/>
                <w:lang w:val="en-US"/>
              </w:rPr>
              <w:t>t</w:t>
            </w:r>
            <w:r w:rsidRPr="00E74F37">
              <w:rPr>
                <w:rFonts w:ascii="Times New Roman" w:hAnsi="Times New Roman" w:cs="Times New Roman"/>
                <w:sz w:val="24"/>
                <w:szCs w:val="24"/>
              </w:rPr>
              <w:t>, мм</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10</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12</w:t>
            </w:r>
          </w:p>
        </w:tc>
        <w:tc>
          <w:tcPr>
            <w:tcW w:w="658"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12</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12</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15</w:t>
            </w:r>
          </w:p>
        </w:tc>
        <w:tc>
          <w:tcPr>
            <w:tcW w:w="658"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8</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10</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12</w:t>
            </w:r>
          </w:p>
        </w:tc>
        <w:tc>
          <w:tcPr>
            <w:tcW w:w="691"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14</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15</w:t>
            </w:r>
          </w:p>
        </w:tc>
      </w:tr>
      <w:tr w:rsidR="00E74F37" w:rsidRPr="00E74F37" w:rsidTr="00C15088">
        <w:tc>
          <w:tcPr>
            <w:tcW w:w="3011" w:type="dxa"/>
          </w:tcPr>
          <w:p w:rsidR="00E74F37" w:rsidRPr="00E74F37" w:rsidRDefault="00E74F37" w:rsidP="00E74F37">
            <w:pPr>
              <w:spacing w:after="0" w:line="240" w:lineRule="auto"/>
              <w:rPr>
                <w:rFonts w:ascii="Times New Roman" w:hAnsi="Times New Roman" w:cs="Times New Roman"/>
                <w:sz w:val="24"/>
                <w:szCs w:val="24"/>
              </w:rPr>
            </w:pPr>
            <w:r w:rsidRPr="00E74F37">
              <w:rPr>
                <w:rFonts w:ascii="Times New Roman" w:hAnsi="Times New Roman" w:cs="Times New Roman"/>
                <w:sz w:val="24"/>
                <w:szCs w:val="24"/>
              </w:rPr>
              <w:t xml:space="preserve">Диаметр заклёпок </w:t>
            </w:r>
            <w:r w:rsidRPr="00E74F37">
              <w:rPr>
                <w:rFonts w:ascii="Times New Roman" w:hAnsi="Times New Roman" w:cs="Times New Roman"/>
                <w:sz w:val="24"/>
                <w:szCs w:val="24"/>
                <w:lang w:val="en-US"/>
              </w:rPr>
              <w:t>d</w:t>
            </w:r>
            <w:r w:rsidRPr="00E74F37">
              <w:rPr>
                <w:rFonts w:ascii="Times New Roman" w:hAnsi="Times New Roman" w:cs="Times New Roman"/>
                <w:sz w:val="24"/>
                <w:szCs w:val="24"/>
              </w:rPr>
              <w:t>, мм</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20</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20</w:t>
            </w:r>
          </w:p>
        </w:tc>
        <w:tc>
          <w:tcPr>
            <w:tcW w:w="658"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23</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20</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23</w:t>
            </w:r>
          </w:p>
        </w:tc>
        <w:tc>
          <w:tcPr>
            <w:tcW w:w="658"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15</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15</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23</w:t>
            </w:r>
          </w:p>
        </w:tc>
        <w:tc>
          <w:tcPr>
            <w:tcW w:w="691"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23</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20</w:t>
            </w:r>
          </w:p>
        </w:tc>
      </w:tr>
      <w:tr w:rsidR="00E74F37" w:rsidRPr="00E74F37" w:rsidTr="00C15088">
        <w:tc>
          <w:tcPr>
            <w:tcW w:w="3011" w:type="dxa"/>
          </w:tcPr>
          <w:p w:rsidR="00E74F37" w:rsidRPr="00E74F37" w:rsidRDefault="00E74F37" w:rsidP="00E74F37">
            <w:pPr>
              <w:spacing w:after="0" w:line="240" w:lineRule="auto"/>
              <w:rPr>
                <w:rFonts w:ascii="Times New Roman" w:hAnsi="Times New Roman" w:cs="Times New Roman"/>
                <w:sz w:val="24"/>
                <w:szCs w:val="24"/>
              </w:rPr>
            </w:pPr>
            <w:r w:rsidRPr="00E74F37">
              <w:rPr>
                <w:rFonts w:ascii="Times New Roman" w:hAnsi="Times New Roman" w:cs="Times New Roman"/>
                <w:sz w:val="24"/>
                <w:szCs w:val="24"/>
              </w:rPr>
              <w:t>№ схемы (рис.53)</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w:t>
            </w:r>
          </w:p>
        </w:tc>
        <w:tc>
          <w:tcPr>
            <w:tcW w:w="658"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w:t>
            </w:r>
          </w:p>
        </w:tc>
        <w:tc>
          <w:tcPr>
            <w:tcW w:w="658"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w:t>
            </w:r>
          </w:p>
        </w:tc>
        <w:tc>
          <w:tcPr>
            <w:tcW w:w="691"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2</w:t>
            </w:r>
          </w:p>
        </w:tc>
        <w:tc>
          <w:tcPr>
            <w:tcW w:w="576" w:type="dxa"/>
          </w:tcPr>
          <w:p w:rsidR="00E74F37" w:rsidRPr="00E74F37" w:rsidRDefault="00E74F37" w:rsidP="00E74F37">
            <w:pPr>
              <w:spacing w:after="0" w:line="240" w:lineRule="auto"/>
              <w:jc w:val="center"/>
              <w:rPr>
                <w:rFonts w:ascii="Times New Roman" w:hAnsi="Times New Roman" w:cs="Times New Roman"/>
                <w:sz w:val="24"/>
                <w:szCs w:val="24"/>
              </w:rPr>
            </w:pPr>
            <w:r w:rsidRPr="00E74F37">
              <w:rPr>
                <w:rFonts w:ascii="Times New Roman" w:hAnsi="Times New Roman" w:cs="Times New Roman"/>
                <w:sz w:val="24"/>
                <w:szCs w:val="24"/>
              </w:rPr>
              <w:t>1</w:t>
            </w:r>
          </w:p>
        </w:tc>
      </w:tr>
    </w:tbl>
    <w:p w:rsidR="00E74F37" w:rsidRDefault="00E74F37" w:rsidP="001E04DA">
      <w:pPr>
        <w:spacing w:after="0" w:line="240" w:lineRule="auto"/>
        <w:jc w:val="both"/>
        <w:rPr>
          <w:rFonts w:ascii="Times New Roman" w:hAnsi="Times New Roman" w:cs="Times New Roman"/>
          <w:sz w:val="24"/>
          <w:szCs w:val="24"/>
          <w:u w:val="single"/>
        </w:rPr>
      </w:pPr>
    </w:p>
    <w:p w:rsidR="002B5F6E" w:rsidRDefault="00B32C59" w:rsidP="002B5F6E">
      <w:pPr>
        <w:spacing w:after="0" w:line="240" w:lineRule="auto"/>
        <w:jc w:val="both"/>
        <w:rPr>
          <w:rFonts w:ascii="Times New Roman" w:hAnsi="Times New Roman" w:cs="Times New Roman"/>
          <w:sz w:val="24"/>
          <w:szCs w:val="24"/>
        </w:rPr>
      </w:pPr>
      <w:r w:rsidRPr="001E04DA">
        <w:rPr>
          <w:rFonts w:ascii="Times New Roman" w:hAnsi="Times New Roman" w:cs="Times New Roman"/>
          <w:sz w:val="24"/>
          <w:szCs w:val="24"/>
          <w:u w:val="single"/>
        </w:rPr>
        <w:t xml:space="preserve">ПРИМЕР </w:t>
      </w:r>
      <w:r w:rsidR="001E04DA" w:rsidRPr="001E04DA">
        <w:rPr>
          <w:rFonts w:ascii="Times New Roman" w:hAnsi="Times New Roman" w:cs="Times New Roman"/>
          <w:sz w:val="24"/>
          <w:szCs w:val="24"/>
          <w:u w:val="single"/>
        </w:rPr>
        <w:t>2</w:t>
      </w:r>
      <w:r w:rsidRPr="001E04DA">
        <w:rPr>
          <w:rFonts w:ascii="Times New Roman" w:hAnsi="Times New Roman" w:cs="Times New Roman"/>
          <w:sz w:val="24"/>
          <w:szCs w:val="24"/>
        </w:rPr>
        <w:t xml:space="preserve">.  Растянутый элемент (стержень) фермы состоит из двух фасонных прокатных профилей швеллеров. Нагрузка на стержень </w:t>
      </w:r>
      <w:r w:rsidRPr="001E04DA">
        <w:rPr>
          <w:rFonts w:ascii="Times New Roman" w:hAnsi="Times New Roman" w:cs="Times New Roman"/>
          <w:sz w:val="24"/>
          <w:szCs w:val="24"/>
          <w:lang w:val="en-US"/>
        </w:rPr>
        <w:t>F</w:t>
      </w:r>
      <w:r w:rsidRPr="001E04DA">
        <w:rPr>
          <w:rFonts w:ascii="Times New Roman" w:hAnsi="Times New Roman" w:cs="Times New Roman"/>
          <w:sz w:val="24"/>
          <w:szCs w:val="24"/>
        </w:rPr>
        <w:t xml:space="preserve"> = 700 кН. Определить требуемый номер профиля и рассчитать заклёпочное соединение стержня с фасонным листом узла фермы толщиной </w:t>
      </w:r>
      <w:proofErr w:type="gramStart"/>
      <w:r w:rsidRPr="001E04DA">
        <w:rPr>
          <w:rFonts w:ascii="Times New Roman" w:hAnsi="Times New Roman" w:cs="Times New Roman"/>
          <w:sz w:val="24"/>
          <w:szCs w:val="24"/>
          <w:lang w:val="en-US"/>
        </w:rPr>
        <w:t>t</w:t>
      </w:r>
      <w:proofErr w:type="gramEnd"/>
      <w:r w:rsidRPr="001E04DA">
        <w:rPr>
          <w:rFonts w:ascii="Times New Roman" w:hAnsi="Times New Roman" w:cs="Times New Roman"/>
          <w:sz w:val="24"/>
          <w:szCs w:val="24"/>
          <w:vertAlign w:val="subscript"/>
        </w:rPr>
        <w:t>ф</w:t>
      </w:r>
      <w:r w:rsidRPr="001E04DA">
        <w:rPr>
          <w:rFonts w:ascii="Times New Roman" w:hAnsi="Times New Roman" w:cs="Times New Roman"/>
          <w:sz w:val="24"/>
          <w:szCs w:val="24"/>
        </w:rPr>
        <w:t xml:space="preserve"> = 15 мм. Материал стержня сталь</w:t>
      </w:r>
      <w:proofErr w:type="gramStart"/>
      <w:r w:rsidRPr="001E04DA">
        <w:rPr>
          <w:rFonts w:ascii="Times New Roman" w:hAnsi="Times New Roman" w:cs="Times New Roman"/>
          <w:sz w:val="24"/>
          <w:szCs w:val="24"/>
        </w:rPr>
        <w:t xml:space="preserve"> С</w:t>
      </w:r>
      <w:proofErr w:type="gramEnd"/>
      <w:r w:rsidRPr="001E04DA">
        <w:rPr>
          <w:rFonts w:ascii="Times New Roman" w:hAnsi="Times New Roman" w:cs="Times New Roman"/>
          <w:sz w:val="24"/>
          <w:szCs w:val="24"/>
        </w:rPr>
        <w:t>т.3. Отверстия под заклёпки продавле</w:t>
      </w:r>
      <w:r w:rsidRPr="001E04DA">
        <w:rPr>
          <w:rFonts w:ascii="Times New Roman" w:hAnsi="Times New Roman" w:cs="Times New Roman"/>
          <w:sz w:val="24"/>
          <w:szCs w:val="24"/>
        </w:rPr>
        <w:t>н</w:t>
      </w:r>
      <w:r w:rsidRPr="001E04DA">
        <w:rPr>
          <w:rFonts w:ascii="Times New Roman" w:hAnsi="Times New Roman" w:cs="Times New Roman"/>
          <w:sz w:val="24"/>
          <w:szCs w:val="24"/>
        </w:rPr>
        <w:t xml:space="preserve">ные, а затем рассверленные. Спроектировать равнопрочное </w:t>
      </w:r>
      <w:proofErr w:type="gramStart"/>
      <w:r w:rsidRPr="001E04DA">
        <w:rPr>
          <w:rFonts w:ascii="Times New Roman" w:hAnsi="Times New Roman" w:cs="Times New Roman"/>
          <w:sz w:val="24"/>
          <w:szCs w:val="24"/>
        </w:rPr>
        <w:t>заклёпочному</w:t>
      </w:r>
      <w:proofErr w:type="gramEnd"/>
      <w:r w:rsidRPr="001E04DA">
        <w:rPr>
          <w:rFonts w:ascii="Times New Roman" w:hAnsi="Times New Roman" w:cs="Times New Roman"/>
          <w:sz w:val="24"/>
          <w:szCs w:val="24"/>
        </w:rPr>
        <w:t xml:space="preserve"> сварное соед</w:t>
      </w:r>
      <w:r w:rsidRPr="001E04DA">
        <w:rPr>
          <w:rFonts w:ascii="Times New Roman" w:hAnsi="Times New Roman" w:cs="Times New Roman"/>
          <w:sz w:val="24"/>
          <w:szCs w:val="24"/>
        </w:rPr>
        <w:t>и</w:t>
      </w:r>
      <w:r w:rsidRPr="001E04DA">
        <w:rPr>
          <w:rFonts w:ascii="Times New Roman" w:hAnsi="Times New Roman" w:cs="Times New Roman"/>
          <w:sz w:val="24"/>
          <w:szCs w:val="24"/>
        </w:rPr>
        <w:t>нение электродуговой сваркой.</w:t>
      </w:r>
    </w:p>
    <w:p w:rsidR="002B5F6E" w:rsidRDefault="002B5F6E" w:rsidP="002B5F6E">
      <w:pPr>
        <w:spacing w:after="0" w:line="240" w:lineRule="auto"/>
        <w:jc w:val="both"/>
        <w:rPr>
          <w:rFonts w:ascii="Times New Roman" w:hAnsi="Times New Roman" w:cs="Times New Roman"/>
          <w:sz w:val="24"/>
          <w:szCs w:val="24"/>
        </w:rPr>
      </w:pPr>
    </w:p>
    <w:p w:rsidR="002B5F6E" w:rsidRDefault="002B5F6E" w:rsidP="002B5F6E">
      <w:pPr>
        <w:spacing w:after="0" w:line="240" w:lineRule="auto"/>
        <w:jc w:val="both"/>
        <w:rPr>
          <w:rFonts w:ascii="Times New Roman" w:hAnsi="Times New Roman" w:cs="Times New Roman"/>
          <w:sz w:val="24"/>
          <w:szCs w:val="24"/>
        </w:rPr>
      </w:pPr>
    </w:p>
    <w:p w:rsidR="002B5F6E" w:rsidRDefault="002B5F6E" w:rsidP="002B5F6E">
      <w:pPr>
        <w:spacing w:after="0" w:line="240" w:lineRule="auto"/>
        <w:jc w:val="both"/>
        <w:rPr>
          <w:rFonts w:ascii="Times New Roman" w:hAnsi="Times New Roman" w:cs="Times New Roman"/>
          <w:sz w:val="24"/>
          <w:szCs w:val="24"/>
        </w:rPr>
      </w:pPr>
    </w:p>
    <w:p w:rsidR="002B5F6E" w:rsidRDefault="002B5F6E" w:rsidP="002B5F6E">
      <w:pPr>
        <w:spacing w:after="0" w:line="240" w:lineRule="auto"/>
        <w:jc w:val="both"/>
        <w:rPr>
          <w:rFonts w:ascii="Times New Roman" w:hAnsi="Times New Roman" w:cs="Times New Roman"/>
          <w:sz w:val="24"/>
          <w:szCs w:val="24"/>
        </w:rPr>
      </w:pPr>
    </w:p>
    <w:p w:rsidR="00B32C59" w:rsidRPr="001E04DA" w:rsidRDefault="00BB1DBD" w:rsidP="002B5F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РЕШЕНИЕ.</w:t>
      </w:r>
    </w:p>
    <w:p w:rsidR="00B32C59" w:rsidRPr="001E04DA" w:rsidRDefault="00B32C59" w:rsidP="002B5F6E">
      <w:pPr>
        <w:spacing w:after="0" w:line="240" w:lineRule="auto"/>
        <w:jc w:val="both"/>
        <w:rPr>
          <w:rFonts w:ascii="Times New Roman" w:hAnsi="Times New Roman" w:cs="Times New Roman"/>
          <w:sz w:val="24"/>
          <w:szCs w:val="24"/>
        </w:rPr>
      </w:pPr>
      <w:r w:rsidRPr="001E04DA">
        <w:rPr>
          <w:rFonts w:ascii="Times New Roman" w:hAnsi="Times New Roman" w:cs="Times New Roman"/>
          <w:sz w:val="24"/>
          <w:szCs w:val="24"/>
        </w:rPr>
        <w:lastRenderedPageBreak/>
        <w:t xml:space="preserve">1. Требуемую площадь опасного поперечного сечения стержня определим из условия прочности на растяжение: </w:t>
      </w:r>
      <w:r w:rsidRPr="001E04DA">
        <w:rPr>
          <w:rFonts w:ascii="Times New Roman" w:hAnsi="Times New Roman" w:cs="Times New Roman"/>
          <w:position w:val="-30"/>
          <w:sz w:val="24"/>
          <w:szCs w:val="24"/>
        </w:rPr>
        <w:object w:dxaOrig="1080" w:dyaOrig="680">
          <v:shape id="_x0000_i1068" type="#_x0000_t75" style="width:53.85pt;height:33.8pt" o:ole="">
            <v:imagedata r:id="rId100" o:title=""/>
          </v:shape>
          <o:OLEObject Type="Embed" ProgID="Equation.3" ShapeID="_x0000_i1068" DrawAspect="Content" ObjectID="_1666362803" r:id="rId101"/>
        </w:object>
      </w:r>
      <w:r w:rsidRPr="001E04DA">
        <w:rPr>
          <w:rFonts w:ascii="Times New Roman" w:hAnsi="Times New Roman" w:cs="Times New Roman"/>
          <w:sz w:val="24"/>
          <w:szCs w:val="24"/>
        </w:rPr>
        <w:t xml:space="preserve">, где </w:t>
      </w:r>
      <w:r w:rsidRPr="001E04DA">
        <w:rPr>
          <w:rFonts w:ascii="Times New Roman" w:hAnsi="Times New Roman" w:cs="Times New Roman"/>
          <w:position w:val="-10"/>
          <w:sz w:val="24"/>
          <w:szCs w:val="24"/>
        </w:rPr>
        <w:object w:dxaOrig="1080" w:dyaOrig="340">
          <v:shape id="_x0000_i1069" type="#_x0000_t75" style="width:53.85pt;height:16.3pt" o:ole="">
            <v:imagedata r:id="rId102" o:title=""/>
          </v:shape>
          <o:OLEObject Type="Embed" ProgID="Equation.3" ShapeID="_x0000_i1069" DrawAspect="Content" ObjectID="_1666362804" r:id="rId103"/>
        </w:object>
      </w:r>
      <w:r w:rsidRPr="001E04DA">
        <w:rPr>
          <w:rFonts w:ascii="Times New Roman" w:hAnsi="Times New Roman" w:cs="Times New Roman"/>
          <w:sz w:val="24"/>
          <w:szCs w:val="24"/>
        </w:rPr>
        <w:t>Н/мм</w:t>
      </w:r>
      <w:proofErr w:type="gramStart"/>
      <w:r w:rsidRPr="001E04DA">
        <w:rPr>
          <w:rFonts w:ascii="Times New Roman" w:hAnsi="Times New Roman" w:cs="Times New Roman"/>
          <w:sz w:val="24"/>
          <w:szCs w:val="24"/>
          <w:vertAlign w:val="superscript"/>
        </w:rPr>
        <w:t>2</w:t>
      </w:r>
      <w:proofErr w:type="gramEnd"/>
      <w:r w:rsidRPr="001E04DA">
        <w:rPr>
          <w:rFonts w:ascii="Times New Roman" w:hAnsi="Times New Roman" w:cs="Times New Roman"/>
          <w:sz w:val="24"/>
          <w:szCs w:val="24"/>
        </w:rPr>
        <w:t xml:space="preserve"> - допускаемое напряжение на растяже</w:t>
      </w:r>
      <w:r w:rsidR="00BB1DBD">
        <w:rPr>
          <w:rFonts w:ascii="Times New Roman" w:hAnsi="Times New Roman" w:cs="Times New Roman"/>
          <w:sz w:val="24"/>
          <w:szCs w:val="24"/>
        </w:rPr>
        <w:t>ние по таблице 1</w:t>
      </w:r>
      <w:r w:rsidRPr="001E04DA">
        <w:rPr>
          <w:rFonts w:ascii="Times New Roman" w:hAnsi="Times New Roman" w:cs="Times New Roman"/>
          <w:sz w:val="24"/>
          <w:szCs w:val="24"/>
        </w:rPr>
        <w:t xml:space="preserve">. </w:t>
      </w:r>
      <w:r w:rsidRPr="001E04DA">
        <w:rPr>
          <w:rFonts w:ascii="Times New Roman" w:hAnsi="Times New Roman" w:cs="Times New Roman"/>
          <w:position w:val="-24"/>
          <w:sz w:val="24"/>
          <w:szCs w:val="24"/>
        </w:rPr>
        <w:object w:dxaOrig="2180" w:dyaOrig="660">
          <v:shape id="_x0000_i1070" type="#_x0000_t75" style="width:109.55pt;height:33.2pt" o:ole="">
            <v:imagedata r:id="rId104" o:title=""/>
          </v:shape>
          <o:OLEObject Type="Embed" ProgID="Equation.3" ShapeID="_x0000_i1070" DrawAspect="Content" ObjectID="_1666362805" r:id="rId105"/>
        </w:object>
      </w:r>
      <w:r w:rsidRPr="001E04DA">
        <w:rPr>
          <w:rFonts w:ascii="Times New Roman" w:hAnsi="Times New Roman" w:cs="Times New Roman"/>
          <w:sz w:val="24"/>
          <w:szCs w:val="24"/>
        </w:rPr>
        <w:t>мм</w:t>
      </w:r>
      <w:r w:rsidRPr="001E04DA">
        <w:rPr>
          <w:rFonts w:ascii="Times New Roman" w:hAnsi="Times New Roman" w:cs="Times New Roman"/>
          <w:sz w:val="24"/>
          <w:szCs w:val="24"/>
          <w:vertAlign w:val="superscript"/>
        </w:rPr>
        <w:t>2</w:t>
      </w:r>
      <w:r w:rsidRPr="001E04DA">
        <w:rPr>
          <w:rFonts w:ascii="Times New Roman" w:hAnsi="Times New Roman" w:cs="Times New Roman"/>
          <w:sz w:val="24"/>
          <w:szCs w:val="24"/>
        </w:rPr>
        <w:t xml:space="preserve">. Требуемая площадь одного швеллера </w:t>
      </w:r>
      <w:r w:rsidRPr="001E04DA">
        <w:rPr>
          <w:rFonts w:ascii="Times New Roman" w:hAnsi="Times New Roman" w:cs="Times New Roman"/>
          <w:position w:val="-24"/>
          <w:sz w:val="24"/>
          <w:szCs w:val="24"/>
        </w:rPr>
        <w:object w:dxaOrig="1900" w:dyaOrig="620">
          <v:shape id="_x0000_i1071" type="#_x0000_t75" style="width:94.55pt;height:30.7pt" o:ole="">
            <v:imagedata r:id="rId106" o:title=""/>
          </v:shape>
          <o:OLEObject Type="Embed" ProgID="Equation.3" ShapeID="_x0000_i1071" DrawAspect="Content" ObjectID="_1666362806" r:id="rId107"/>
        </w:object>
      </w:r>
      <w:r w:rsidRPr="001E04DA">
        <w:rPr>
          <w:rFonts w:ascii="Times New Roman" w:hAnsi="Times New Roman" w:cs="Times New Roman"/>
          <w:sz w:val="24"/>
          <w:szCs w:val="24"/>
        </w:rPr>
        <w:t>мм</w:t>
      </w:r>
      <w:proofErr w:type="gramStart"/>
      <w:r w:rsidRPr="001E04DA">
        <w:rPr>
          <w:rFonts w:ascii="Times New Roman" w:hAnsi="Times New Roman" w:cs="Times New Roman"/>
          <w:sz w:val="24"/>
          <w:szCs w:val="24"/>
          <w:vertAlign w:val="superscript"/>
        </w:rPr>
        <w:t>2</w:t>
      </w:r>
      <w:proofErr w:type="gramEnd"/>
      <w:r w:rsidRPr="001E04DA">
        <w:rPr>
          <w:rFonts w:ascii="Times New Roman" w:hAnsi="Times New Roman" w:cs="Times New Roman"/>
          <w:sz w:val="24"/>
          <w:szCs w:val="24"/>
        </w:rPr>
        <w:t>. Ориентировочно принимаем, что отверстия под заклёпки соста</w:t>
      </w:r>
      <w:r w:rsidRPr="001E04DA">
        <w:rPr>
          <w:rFonts w:ascii="Times New Roman" w:hAnsi="Times New Roman" w:cs="Times New Roman"/>
          <w:sz w:val="24"/>
          <w:szCs w:val="24"/>
        </w:rPr>
        <w:t>в</w:t>
      </w:r>
      <w:r w:rsidRPr="001E04DA">
        <w:rPr>
          <w:rFonts w:ascii="Times New Roman" w:hAnsi="Times New Roman" w:cs="Times New Roman"/>
          <w:sz w:val="24"/>
          <w:szCs w:val="24"/>
        </w:rPr>
        <w:t>ляют 15% от площади опасного поперечного сечения. Следовательно, полная площадь швеллера должна быть А</w:t>
      </w:r>
      <w:r w:rsidRPr="001E04DA">
        <w:rPr>
          <w:rFonts w:ascii="Times New Roman" w:hAnsi="Times New Roman" w:cs="Times New Roman"/>
          <w:sz w:val="24"/>
          <w:szCs w:val="24"/>
          <w:vertAlign w:val="subscript"/>
        </w:rPr>
        <w:t>ШВ</w:t>
      </w:r>
      <w:r w:rsidRPr="001E04DA">
        <w:rPr>
          <w:rFonts w:ascii="Times New Roman" w:hAnsi="Times New Roman" w:cs="Times New Roman"/>
          <w:sz w:val="24"/>
          <w:szCs w:val="24"/>
        </w:rPr>
        <w:t xml:space="preserve"> = 1,15А</w:t>
      </w:r>
      <w:r w:rsidRPr="001E04DA">
        <w:rPr>
          <w:rFonts w:ascii="Times New Roman" w:hAnsi="Times New Roman" w:cs="Times New Roman"/>
          <w:sz w:val="24"/>
          <w:szCs w:val="24"/>
          <w:vertAlign w:val="subscript"/>
        </w:rPr>
        <w:t>О</w:t>
      </w:r>
      <w:proofErr w:type="gramStart"/>
      <w:r w:rsidRPr="001E04DA">
        <w:rPr>
          <w:rFonts w:ascii="Times New Roman" w:hAnsi="Times New Roman" w:cs="Times New Roman"/>
          <w:sz w:val="24"/>
          <w:szCs w:val="24"/>
          <w:vertAlign w:val="subscript"/>
        </w:rPr>
        <w:t>1</w:t>
      </w:r>
      <w:proofErr w:type="gramEnd"/>
      <w:r w:rsidRPr="001E04DA">
        <w:rPr>
          <w:rFonts w:ascii="Times New Roman" w:hAnsi="Times New Roman" w:cs="Times New Roman"/>
          <w:sz w:val="24"/>
          <w:szCs w:val="24"/>
        </w:rPr>
        <w:t xml:space="preserve"> = </w:t>
      </w:r>
      <w:r w:rsidRPr="001E04DA">
        <w:rPr>
          <w:rFonts w:ascii="Times New Roman" w:hAnsi="Times New Roman" w:cs="Times New Roman"/>
          <w:position w:val="-10"/>
          <w:sz w:val="24"/>
          <w:szCs w:val="24"/>
        </w:rPr>
        <w:object w:dxaOrig="2200" w:dyaOrig="360">
          <v:shape id="_x0000_i1072" type="#_x0000_t75" style="width:110.2pt;height:18.15pt" o:ole="">
            <v:imagedata r:id="rId108" o:title=""/>
          </v:shape>
          <o:OLEObject Type="Embed" ProgID="Equation.3" ShapeID="_x0000_i1072" DrawAspect="Content" ObjectID="_1666362807" r:id="rId109"/>
        </w:object>
      </w:r>
      <w:r w:rsidR="0001474B">
        <w:rPr>
          <w:rFonts w:ascii="Times New Roman" w:hAnsi="Times New Roman" w:cs="Times New Roman"/>
          <w:sz w:val="24"/>
          <w:szCs w:val="24"/>
        </w:rPr>
        <w:t xml:space="preserve">. По таблице </w:t>
      </w:r>
      <w:r w:rsidR="0001474B" w:rsidRPr="0001474B">
        <w:rPr>
          <w:rFonts w:ascii="Times New Roman" w:hAnsi="Times New Roman" w:cs="Times New Roman"/>
          <w:sz w:val="24"/>
          <w:szCs w:val="24"/>
        </w:rPr>
        <w:t>55</w:t>
      </w:r>
      <w:r w:rsidRPr="001E04DA">
        <w:rPr>
          <w:rFonts w:ascii="Times New Roman" w:hAnsi="Times New Roman" w:cs="Times New Roman"/>
          <w:sz w:val="24"/>
          <w:szCs w:val="24"/>
        </w:rPr>
        <w:t xml:space="preserve"> сортамента подбираем швеллер, у которого площадь поперечного сечения ближайшая большая - №20а с площадью поперечного сечения А</w:t>
      </w:r>
      <w:r w:rsidRPr="001E04DA">
        <w:rPr>
          <w:rFonts w:ascii="Times New Roman" w:hAnsi="Times New Roman" w:cs="Times New Roman"/>
          <w:sz w:val="24"/>
          <w:szCs w:val="24"/>
          <w:vertAlign w:val="subscript"/>
        </w:rPr>
        <w:t>ШВ</w:t>
      </w:r>
      <w:r w:rsidRPr="001E04DA">
        <w:rPr>
          <w:rFonts w:ascii="Times New Roman" w:hAnsi="Times New Roman" w:cs="Times New Roman"/>
          <w:sz w:val="24"/>
          <w:szCs w:val="24"/>
        </w:rPr>
        <w:t xml:space="preserve"> = 25,2 см</w:t>
      </w:r>
      <w:r w:rsidRPr="001E04DA">
        <w:rPr>
          <w:rFonts w:ascii="Times New Roman" w:hAnsi="Times New Roman" w:cs="Times New Roman"/>
          <w:sz w:val="24"/>
          <w:szCs w:val="24"/>
          <w:vertAlign w:val="superscript"/>
        </w:rPr>
        <w:t>2</w:t>
      </w:r>
      <w:r w:rsidRPr="001E04DA">
        <w:rPr>
          <w:rFonts w:ascii="Times New Roman" w:hAnsi="Times New Roman" w:cs="Times New Roman"/>
          <w:sz w:val="24"/>
          <w:szCs w:val="24"/>
        </w:rPr>
        <w:t xml:space="preserve">. </w:t>
      </w:r>
    </w:p>
    <w:p w:rsidR="00B32C59" w:rsidRPr="001E04DA" w:rsidRDefault="00B32C59" w:rsidP="002B5F6E">
      <w:pPr>
        <w:spacing w:after="0" w:line="240" w:lineRule="auto"/>
        <w:jc w:val="both"/>
        <w:rPr>
          <w:rFonts w:ascii="Times New Roman" w:hAnsi="Times New Roman" w:cs="Times New Roman"/>
          <w:sz w:val="24"/>
          <w:szCs w:val="24"/>
        </w:rPr>
      </w:pPr>
      <w:r w:rsidRPr="001E04DA">
        <w:rPr>
          <w:rFonts w:ascii="Times New Roman" w:hAnsi="Times New Roman" w:cs="Times New Roman"/>
          <w:sz w:val="24"/>
          <w:szCs w:val="24"/>
        </w:rPr>
        <w:t>2. Назначаем предварительно диаметр заклёпок несколько большим, чем толщина фасо</w:t>
      </w:r>
      <w:r w:rsidRPr="001E04DA">
        <w:rPr>
          <w:rFonts w:ascii="Times New Roman" w:hAnsi="Times New Roman" w:cs="Times New Roman"/>
          <w:sz w:val="24"/>
          <w:szCs w:val="24"/>
        </w:rPr>
        <w:t>н</w:t>
      </w:r>
      <w:r w:rsidRPr="001E04DA">
        <w:rPr>
          <w:rFonts w:ascii="Times New Roman" w:hAnsi="Times New Roman" w:cs="Times New Roman"/>
          <w:sz w:val="24"/>
          <w:szCs w:val="24"/>
        </w:rPr>
        <w:t>ного листа, и с учётом с</w:t>
      </w:r>
      <w:r w:rsidR="00BB1DBD">
        <w:rPr>
          <w:rFonts w:ascii="Times New Roman" w:hAnsi="Times New Roman" w:cs="Times New Roman"/>
          <w:sz w:val="24"/>
          <w:szCs w:val="24"/>
        </w:rPr>
        <w:t>тандарта на заклёпки (таблица 2</w:t>
      </w:r>
      <w:r w:rsidRPr="001E04DA">
        <w:rPr>
          <w:rFonts w:ascii="Times New Roman" w:hAnsi="Times New Roman" w:cs="Times New Roman"/>
          <w:sz w:val="24"/>
          <w:szCs w:val="24"/>
        </w:rPr>
        <w:t xml:space="preserve">) </w:t>
      </w:r>
      <w:r w:rsidRPr="001E04DA">
        <w:rPr>
          <w:rFonts w:ascii="Times New Roman" w:hAnsi="Times New Roman" w:cs="Times New Roman"/>
          <w:sz w:val="24"/>
          <w:szCs w:val="24"/>
          <w:lang w:val="en-US"/>
        </w:rPr>
        <w:t>d</w:t>
      </w:r>
      <w:r w:rsidRPr="001E04DA">
        <w:rPr>
          <w:rFonts w:ascii="Times New Roman" w:hAnsi="Times New Roman" w:cs="Times New Roman"/>
          <w:sz w:val="24"/>
          <w:szCs w:val="24"/>
        </w:rPr>
        <w:t xml:space="preserve"> = 18 мм</w:t>
      </w:r>
      <w:proofErr w:type="gramStart"/>
      <w:r w:rsidRPr="001E04DA">
        <w:rPr>
          <w:rFonts w:ascii="Times New Roman" w:hAnsi="Times New Roman" w:cs="Times New Roman"/>
          <w:sz w:val="24"/>
          <w:szCs w:val="24"/>
        </w:rPr>
        <w:t xml:space="preserve">., </w:t>
      </w:r>
      <w:proofErr w:type="gramEnd"/>
      <w:r w:rsidRPr="001E04DA">
        <w:rPr>
          <w:rFonts w:ascii="Times New Roman" w:hAnsi="Times New Roman" w:cs="Times New Roman"/>
          <w:sz w:val="24"/>
          <w:szCs w:val="24"/>
        </w:rPr>
        <w:t xml:space="preserve">диаметр отверстий под заклёпки </w:t>
      </w:r>
      <w:r w:rsidRPr="001E04DA">
        <w:rPr>
          <w:rFonts w:ascii="Times New Roman" w:hAnsi="Times New Roman" w:cs="Times New Roman"/>
          <w:sz w:val="24"/>
          <w:szCs w:val="24"/>
          <w:lang w:val="en-US"/>
        </w:rPr>
        <w:t>d</w:t>
      </w:r>
      <w:r w:rsidRPr="001E04DA">
        <w:rPr>
          <w:rFonts w:ascii="Times New Roman" w:hAnsi="Times New Roman" w:cs="Times New Roman"/>
          <w:sz w:val="24"/>
          <w:szCs w:val="24"/>
          <w:vertAlign w:val="subscript"/>
        </w:rPr>
        <w:t>ОТВ</w:t>
      </w:r>
      <w:r w:rsidRPr="001E04DA">
        <w:rPr>
          <w:rFonts w:ascii="Times New Roman" w:hAnsi="Times New Roman" w:cs="Times New Roman"/>
          <w:sz w:val="24"/>
          <w:szCs w:val="24"/>
        </w:rPr>
        <w:t xml:space="preserve"> = 18,5 мм.</w:t>
      </w:r>
    </w:p>
    <w:p w:rsidR="00B32C59" w:rsidRPr="001E04DA" w:rsidRDefault="00BB1DBD" w:rsidP="002B5F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Принимая по таблице 1</w:t>
      </w:r>
      <w:r w:rsidR="00B32C59" w:rsidRPr="001E04DA">
        <w:rPr>
          <w:rFonts w:ascii="Times New Roman" w:hAnsi="Times New Roman" w:cs="Times New Roman"/>
          <w:sz w:val="24"/>
          <w:szCs w:val="24"/>
        </w:rPr>
        <w:t xml:space="preserve"> допускаемые напряжения на срез </w:t>
      </w:r>
      <w:r w:rsidR="00B32C59" w:rsidRPr="001E04DA">
        <w:rPr>
          <w:rFonts w:ascii="Times New Roman" w:hAnsi="Times New Roman" w:cs="Times New Roman"/>
          <w:position w:val="-10"/>
          <w:sz w:val="24"/>
          <w:szCs w:val="24"/>
        </w:rPr>
        <w:object w:dxaOrig="1120" w:dyaOrig="340">
          <v:shape id="_x0000_i1073" type="#_x0000_t75" style="width:56.35pt;height:16.3pt" o:ole="">
            <v:imagedata r:id="rId110" o:title=""/>
          </v:shape>
          <o:OLEObject Type="Embed" ProgID="Equation.3" ShapeID="_x0000_i1073" DrawAspect="Content" ObjectID="_1666362808" r:id="rId111"/>
        </w:object>
      </w:r>
      <w:r w:rsidR="00B32C59" w:rsidRPr="001E04DA">
        <w:rPr>
          <w:rFonts w:ascii="Times New Roman" w:hAnsi="Times New Roman" w:cs="Times New Roman"/>
          <w:sz w:val="24"/>
          <w:szCs w:val="24"/>
        </w:rPr>
        <w:t>Н/мм</w:t>
      </w:r>
      <w:proofErr w:type="gramStart"/>
      <w:r w:rsidR="00B32C59" w:rsidRPr="001E04DA">
        <w:rPr>
          <w:rFonts w:ascii="Times New Roman" w:hAnsi="Times New Roman" w:cs="Times New Roman"/>
          <w:sz w:val="24"/>
          <w:szCs w:val="24"/>
          <w:vertAlign w:val="superscript"/>
        </w:rPr>
        <w:t>2</w:t>
      </w:r>
      <w:proofErr w:type="gramEnd"/>
      <w:r w:rsidR="00B32C59" w:rsidRPr="001E04DA">
        <w:rPr>
          <w:rFonts w:ascii="Times New Roman" w:hAnsi="Times New Roman" w:cs="Times New Roman"/>
          <w:sz w:val="24"/>
          <w:szCs w:val="24"/>
        </w:rPr>
        <w:t xml:space="preserve"> и на смятие </w:t>
      </w:r>
      <w:r w:rsidR="00B32C59" w:rsidRPr="001E04DA">
        <w:rPr>
          <w:rFonts w:ascii="Times New Roman" w:hAnsi="Times New Roman" w:cs="Times New Roman"/>
          <w:position w:val="-10"/>
          <w:sz w:val="24"/>
          <w:szCs w:val="24"/>
        </w:rPr>
        <w:object w:dxaOrig="1240" w:dyaOrig="340">
          <v:shape id="_x0000_i1074" type="#_x0000_t75" style="width:62pt;height:16.3pt" o:ole="">
            <v:imagedata r:id="rId112" o:title=""/>
          </v:shape>
          <o:OLEObject Type="Embed" ProgID="Equation.3" ShapeID="_x0000_i1074" DrawAspect="Content" ObjectID="_1666362809" r:id="rId113"/>
        </w:object>
      </w:r>
      <w:r w:rsidR="00B32C59" w:rsidRPr="001E04DA">
        <w:rPr>
          <w:rFonts w:ascii="Times New Roman" w:hAnsi="Times New Roman" w:cs="Times New Roman"/>
          <w:sz w:val="24"/>
          <w:szCs w:val="24"/>
        </w:rPr>
        <w:t>Н/мм</w:t>
      </w:r>
      <w:r w:rsidR="00B32C59" w:rsidRPr="001E04DA">
        <w:rPr>
          <w:rFonts w:ascii="Times New Roman" w:hAnsi="Times New Roman" w:cs="Times New Roman"/>
          <w:sz w:val="24"/>
          <w:szCs w:val="24"/>
          <w:vertAlign w:val="superscript"/>
        </w:rPr>
        <w:t>2</w:t>
      </w:r>
      <w:r w:rsidR="00B32C59" w:rsidRPr="001E04DA">
        <w:rPr>
          <w:rFonts w:ascii="Times New Roman" w:hAnsi="Times New Roman" w:cs="Times New Roman"/>
          <w:sz w:val="24"/>
          <w:szCs w:val="24"/>
        </w:rPr>
        <w:t>, определим допускаемые нагрузки для одной заклёпки:</w:t>
      </w:r>
    </w:p>
    <w:p w:rsidR="00B32C59" w:rsidRPr="001E04DA" w:rsidRDefault="00B32C59" w:rsidP="002B5F6E">
      <w:pPr>
        <w:spacing w:after="0" w:line="240" w:lineRule="auto"/>
        <w:jc w:val="both"/>
        <w:rPr>
          <w:rFonts w:ascii="Times New Roman" w:hAnsi="Times New Roman" w:cs="Times New Roman"/>
          <w:sz w:val="24"/>
          <w:szCs w:val="24"/>
        </w:rPr>
      </w:pPr>
      <w:r w:rsidRPr="001E04DA">
        <w:rPr>
          <w:rFonts w:ascii="Times New Roman" w:hAnsi="Times New Roman" w:cs="Times New Roman"/>
          <w:position w:val="-24"/>
          <w:sz w:val="24"/>
          <w:szCs w:val="24"/>
        </w:rPr>
        <w:object w:dxaOrig="4599" w:dyaOrig="660">
          <v:shape id="_x0000_i1075" type="#_x0000_t75" style="width:230.4pt;height:33.2pt" o:ole="">
            <v:imagedata r:id="rId114" o:title=""/>
          </v:shape>
          <o:OLEObject Type="Embed" ProgID="Equation.3" ShapeID="_x0000_i1075" DrawAspect="Content" ObjectID="_1666362810" r:id="rId115"/>
        </w:object>
      </w:r>
      <w:r w:rsidRPr="001E04DA">
        <w:rPr>
          <w:rFonts w:ascii="Times New Roman" w:hAnsi="Times New Roman" w:cs="Times New Roman"/>
          <w:sz w:val="24"/>
          <w:szCs w:val="24"/>
        </w:rPr>
        <w:t xml:space="preserve">Н =71,25кН, где </w:t>
      </w:r>
      <w:r w:rsidRPr="001E04DA">
        <w:rPr>
          <w:rFonts w:ascii="Times New Roman" w:hAnsi="Times New Roman" w:cs="Times New Roman"/>
          <w:sz w:val="24"/>
          <w:szCs w:val="24"/>
          <w:lang w:val="en-US"/>
        </w:rPr>
        <w:t>k</w:t>
      </w:r>
      <w:r w:rsidRPr="001E04DA">
        <w:rPr>
          <w:rFonts w:ascii="Times New Roman" w:hAnsi="Times New Roman" w:cs="Times New Roman"/>
          <w:sz w:val="24"/>
          <w:szCs w:val="24"/>
        </w:rPr>
        <w:t xml:space="preserve"> – число срезов одной з</w:t>
      </w:r>
      <w:r w:rsidRPr="001E04DA">
        <w:rPr>
          <w:rFonts w:ascii="Times New Roman" w:hAnsi="Times New Roman" w:cs="Times New Roman"/>
          <w:sz w:val="24"/>
          <w:szCs w:val="24"/>
        </w:rPr>
        <w:t>а</w:t>
      </w:r>
      <w:r w:rsidRPr="001E04DA">
        <w:rPr>
          <w:rFonts w:ascii="Times New Roman" w:hAnsi="Times New Roman" w:cs="Times New Roman"/>
          <w:sz w:val="24"/>
          <w:szCs w:val="24"/>
        </w:rPr>
        <w:t>клёпки.</w:t>
      </w:r>
    </w:p>
    <w:p w:rsidR="00B32C59" w:rsidRPr="001E04DA" w:rsidRDefault="00B32C59" w:rsidP="002B5F6E">
      <w:pPr>
        <w:spacing w:after="0" w:line="240" w:lineRule="auto"/>
        <w:jc w:val="both"/>
        <w:rPr>
          <w:rFonts w:ascii="Times New Roman" w:hAnsi="Times New Roman" w:cs="Times New Roman"/>
          <w:sz w:val="24"/>
          <w:szCs w:val="24"/>
        </w:rPr>
      </w:pPr>
      <w:r w:rsidRPr="001E04DA">
        <w:rPr>
          <w:rFonts w:ascii="Times New Roman" w:hAnsi="Times New Roman" w:cs="Times New Roman"/>
          <w:position w:val="-12"/>
          <w:sz w:val="24"/>
          <w:szCs w:val="24"/>
        </w:rPr>
        <w:object w:dxaOrig="4760" w:dyaOrig="360">
          <v:shape id="_x0000_i1076" type="#_x0000_t75" style="width:237.9pt;height:18.15pt" o:ole="">
            <v:imagedata r:id="rId116" o:title=""/>
          </v:shape>
          <o:OLEObject Type="Embed" ProgID="Equation.3" ShapeID="_x0000_i1076" DrawAspect="Content" ObjectID="_1666362811" r:id="rId117"/>
        </w:object>
      </w:r>
      <w:r w:rsidRPr="001E04DA">
        <w:rPr>
          <w:rFonts w:ascii="Times New Roman" w:hAnsi="Times New Roman" w:cs="Times New Roman"/>
          <w:sz w:val="24"/>
          <w:szCs w:val="24"/>
        </w:rPr>
        <w:t xml:space="preserve">Н = 61,518кН, где </w:t>
      </w:r>
      <w:proofErr w:type="spellStart"/>
      <w:r w:rsidRPr="001E04DA">
        <w:rPr>
          <w:rFonts w:ascii="Times New Roman" w:hAnsi="Times New Roman" w:cs="Times New Roman"/>
          <w:sz w:val="24"/>
          <w:szCs w:val="24"/>
          <w:lang w:val="en-US"/>
        </w:rPr>
        <w:t>t</w:t>
      </w:r>
      <w:r w:rsidRPr="001E04DA">
        <w:rPr>
          <w:rFonts w:ascii="Times New Roman" w:hAnsi="Times New Roman" w:cs="Times New Roman"/>
          <w:sz w:val="24"/>
          <w:szCs w:val="24"/>
          <w:vertAlign w:val="subscript"/>
          <w:lang w:val="en-US"/>
        </w:rPr>
        <w:t>MIN</w:t>
      </w:r>
      <w:proofErr w:type="spellEnd"/>
      <w:r w:rsidRPr="001E04DA">
        <w:rPr>
          <w:rFonts w:ascii="Times New Roman" w:hAnsi="Times New Roman" w:cs="Times New Roman"/>
          <w:sz w:val="24"/>
          <w:szCs w:val="24"/>
        </w:rPr>
        <w:t xml:space="preserve"> = 10,4 мм – удвоенная толщина стенки швеллера, т. к. она меньше толщины фасонного листа. </w:t>
      </w:r>
    </w:p>
    <w:p w:rsidR="00B32C59" w:rsidRPr="001E04DA" w:rsidRDefault="00B32C59" w:rsidP="002B5F6E">
      <w:pPr>
        <w:spacing w:after="0" w:line="240" w:lineRule="auto"/>
        <w:jc w:val="both"/>
        <w:rPr>
          <w:rFonts w:ascii="Times New Roman" w:hAnsi="Times New Roman" w:cs="Times New Roman"/>
          <w:sz w:val="24"/>
          <w:szCs w:val="24"/>
        </w:rPr>
      </w:pPr>
      <w:r w:rsidRPr="001E04DA">
        <w:rPr>
          <w:rFonts w:ascii="Times New Roman" w:hAnsi="Times New Roman" w:cs="Times New Roman"/>
          <w:sz w:val="24"/>
          <w:szCs w:val="24"/>
        </w:rPr>
        <w:t xml:space="preserve">За фактическую допускаемую нагрузку принимаем наименьшую и определяем требуемое число заклёпок: </w:t>
      </w:r>
      <w:r w:rsidRPr="001E04DA">
        <w:rPr>
          <w:rFonts w:ascii="Times New Roman" w:hAnsi="Times New Roman" w:cs="Times New Roman"/>
          <w:position w:val="-30"/>
          <w:sz w:val="24"/>
          <w:szCs w:val="24"/>
        </w:rPr>
        <w:object w:dxaOrig="2380" w:dyaOrig="680">
          <v:shape id="_x0000_i1077" type="#_x0000_t75" style="width:118.35pt;height:33.8pt" o:ole="">
            <v:imagedata r:id="rId118" o:title=""/>
          </v:shape>
          <o:OLEObject Type="Embed" ProgID="Equation.3" ShapeID="_x0000_i1077" DrawAspect="Content" ObjectID="_1666362812" r:id="rId119"/>
        </w:object>
      </w:r>
      <w:r w:rsidRPr="001E04DA">
        <w:rPr>
          <w:rFonts w:ascii="Times New Roman" w:hAnsi="Times New Roman" w:cs="Times New Roman"/>
          <w:sz w:val="24"/>
          <w:szCs w:val="24"/>
        </w:rPr>
        <w:t xml:space="preserve">. Окончательно принимаем число заклёпок </w:t>
      </w:r>
      <w:r w:rsidRPr="001E04DA">
        <w:rPr>
          <w:rFonts w:ascii="Times New Roman" w:hAnsi="Times New Roman" w:cs="Times New Roman"/>
          <w:sz w:val="24"/>
          <w:szCs w:val="24"/>
          <w:lang w:val="en-US"/>
        </w:rPr>
        <w:t>z</w:t>
      </w:r>
      <w:r w:rsidRPr="001E04DA">
        <w:rPr>
          <w:rFonts w:ascii="Times New Roman" w:hAnsi="Times New Roman" w:cs="Times New Roman"/>
          <w:sz w:val="24"/>
          <w:szCs w:val="24"/>
        </w:rPr>
        <w:t xml:space="preserve"> = 12, располагаем их в два ряда по шесть в каждом. Расстояние между центрами отверстий под заклёпки в ряду принимаем равным удвоенному диаметру отверстий, т. е. 40 мм.</w:t>
      </w:r>
    </w:p>
    <w:p w:rsidR="00E74F37" w:rsidRPr="00E74F37" w:rsidRDefault="00BB1DBD" w:rsidP="002B5F6E">
      <w:pPr>
        <w:pStyle w:val="a3"/>
        <w:spacing w:after="0" w:line="240" w:lineRule="auto"/>
        <w:rPr>
          <w:rFonts w:ascii="Times New Roman" w:hAnsi="Times New Roman" w:cs="Times New Roman"/>
          <w:sz w:val="24"/>
          <w:szCs w:val="24"/>
        </w:rPr>
      </w:pPr>
      <w:r>
        <w:rPr>
          <w:rFonts w:ascii="Times New Roman" w:hAnsi="Times New Roman" w:cs="Times New Roman"/>
          <w:sz w:val="24"/>
          <w:szCs w:val="24"/>
        </w:rPr>
        <w:t>4.</w:t>
      </w:r>
      <w:r w:rsidR="00B32C59" w:rsidRPr="00E74F37">
        <w:rPr>
          <w:rFonts w:ascii="Times New Roman" w:hAnsi="Times New Roman" w:cs="Times New Roman"/>
          <w:sz w:val="24"/>
          <w:szCs w:val="24"/>
        </w:rPr>
        <w:t xml:space="preserve">Проверим окончательно стержень на прочность: </w:t>
      </w:r>
    </w:p>
    <w:p w:rsidR="00B32C59" w:rsidRPr="00E74F37" w:rsidRDefault="00E74F37" w:rsidP="002B5F6E">
      <w:pPr>
        <w:pStyle w:val="a3"/>
        <w:spacing w:after="0" w:line="240" w:lineRule="auto"/>
        <w:rPr>
          <w:rFonts w:ascii="Times New Roman" w:hAnsi="Times New Roman" w:cs="Times New Roman"/>
          <w:sz w:val="24"/>
          <w:szCs w:val="24"/>
        </w:rPr>
      </w:pPr>
      <w:r w:rsidRPr="00E74F37">
        <w:rPr>
          <w:position w:val="-30"/>
        </w:rPr>
        <w:object w:dxaOrig="4020" w:dyaOrig="720">
          <v:shape id="_x0000_i1078" type="#_x0000_t75" style="width:200.95pt;height:36.95pt" o:ole="">
            <v:imagedata r:id="rId120" o:title=""/>
          </v:shape>
          <o:OLEObject Type="Embed" ProgID="Equation.3" ShapeID="_x0000_i1078" DrawAspect="Content" ObjectID="_1666362813" r:id="rId121"/>
        </w:object>
      </w:r>
      <w:r w:rsidR="00B32C59" w:rsidRPr="00E74F37">
        <w:rPr>
          <w:rFonts w:ascii="Times New Roman" w:hAnsi="Times New Roman" w:cs="Times New Roman"/>
          <w:sz w:val="24"/>
          <w:szCs w:val="24"/>
        </w:rPr>
        <w:t>Н/мм</w:t>
      </w:r>
      <w:proofErr w:type="gramStart"/>
      <w:r w:rsidR="00B32C59" w:rsidRPr="00E74F37">
        <w:rPr>
          <w:rFonts w:ascii="Times New Roman" w:hAnsi="Times New Roman" w:cs="Times New Roman"/>
          <w:sz w:val="24"/>
          <w:szCs w:val="24"/>
          <w:vertAlign w:val="superscript"/>
        </w:rPr>
        <w:t>2</w:t>
      </w:r>
      <w:proofErr w:type="gramEnd"/>
      <w:r w:rsidR="00B32C59" w:rsidRPr="00E74F37">
        <w:rPr>
          <w:rFonts w:ascii="Times New Roman" w:hAnsi="Times New Roman" w:cs="Times New Roman"/>
          <w:sz w:val="24"/>
          <w:szCs w:val="24"/>
        </w:rPr>
        <w:t>&lt; 160 Н/мм</w:t>
      </w:r>
      <w:r w:rsidR="00B32C59" w:rsidRPr="00E74F37">
        <w:rPr>
          <w:rFonts w:ascii="Times New Roman" w:hAnsi="Times New Roman" w:cs="Times New Roman"/>
          <w:sz w:val="24"/>
          <w:szCs w:val="24"/>
          <w:vertAlign w:val="superscript"/>
        </w:rPr>
        <w:t>2</w:t>
      </w:r>
      <w:r w:rsidR="00B32C59" w:rsidRPr="00E74F37">
        <w:rPr>
          <w:rFonts w:ascii="Times New Roman" w:hAnsi="Times New Roman" w:cs="Times New Roman"/>
          <w:sz w:val="24"/>
          <w:szCs w:val="24"/>
        </w:rPr>
        <w:t xml:space="preserve">. </w:t>
      </w:r>
    </w:p>
    <w:p w:rsidR="00B32C59" w:rsidRDefault="00B32C59" w:rsidP="00BB1DBD">
      <w:pPr>
        <w:spacing w:after="0" w:line="240" w:lineRule="auto"/>
        <w:jc w:val="both"/>
      </w:pPr>
      <w:r w:rsidRPr="001E04DA">
        <w:rPr>
          <w:rFonts w:ascii="Times New Roman" w:hAnsi="Times New Roman" w:cs="Times New Roman"/>
          <w:sz w:val="24"/>
          <w:szCs w:val="24"/>
        </w:rPr>
        <w:t>Прочность обеспечена.</w:t>
      </w:r>
    </w:p>
    <w:p w:rsidR="00B32C59" w:rsidRDefault="00E208F4" w:rsidP="00B32C59">
      <w:pPr>
        <w:tabs>
          <w:tab w:val="left" w:pos="2865"/>
          <w:tab w:val="right" w:pos="9354"/>
        </w:tabs>
      </w:pPr>
      <w:r>
        <w:rPr>
          <w:noProof/>
        </w:rPr>
        <w:pict>
          <v:line id="_x0000_s6968" style="position:absolute;z-index:251813888" from="108.6pt,135.75pt" to="108.6pt,153.85pt"/>
        </w:pict>
      </w:r>
      <w:r>
        <w:rPr>
          <w:noProof/>
        </w:rPr>
        <w:pict>
          <v:line id="_x0000_s6964" style="position:absolute;z-index:251809792" from="108.6pt,36.2pt" to="108.6pt,54.3pt"/>
        </w:pict>
      </w:r>
      <w:r>
        <w:rPr>
          <w:noProof/>
        </w:rPr>
        <w:pict>
          <v:shape id="_x0000_s6982" style="position:absolute;margin-left:267.45pt;margin-top:17.55pt;width:15pt;height:153.75pt;z-index:251828224" coordsize="300,3075" path="m90,hdc22,205,54,72,75,465v3,65,12,130,15,195c97,790,100,920,105,1050v-5,90,-6,180,-15,270c79,1439,29,1564,,1680v5,200,2,400,15,600c24,2421,138,2529,180,2655v14,116,38,220,75,330c264,3012,265,3075,300,3075e" filled="f">
            <v:path arrowok="t"/>
          </v:shape>
        </w:pict>
      </w:r>
      <w:r>
        <w:rPr>
          <w:noProof/>
        </w:rPr>
        <w:pict>
          <v:shape id="_x0000_s6981" style="position:absolute;margin-left:-29.75pt;margin-top:8.55pt;width:9.3pt;height:173.2pt;z-index:251827200" coordsize="186,3464" path="m49,hdc34,23,4,59,4,90,4,783,,590,64,975v16,97,17,154,60,240c145,1321,131,1266,169,1380v5,15,15,45,15,45c184,1431,186,1839,154,1980v-7,31,-24,59,-30,90c106,2160,75,2238,49,2325v-9,30,-30,90,-30,90c29,2720,34,3017,94,3315v-16,127,14,149,-30,105e" filled="f">
            <v:path arrowok="t"/>
          </v:shape>
        </w:pict>
      </w:r>
      <w:r>
        <w:rPr>
          <w:noProof/>
        </w:rPr>
        <w:pict>
          <v:line id="_x0000_s6980" style="position:absolute;z-index:251826176" from="226.25pt,9.05pt" to="244.35pt,9.05pt" strokeweight="1.5pt"/>
        </w:pict>
      </w:r>
      <w:r>
        <w:rPr>
          <w:noProof/>
        </w:rPr>
        <w:pict>
          <v:line id="_x0000_s6979" style="position:absolute;z-index:251825152" from="226.25pt,181pt" to="244.35pt,181pt" strokeweight="1.5pt"/>
        </w:pict>
      </w:r>
      <w:r>
        <w:rPr>
          <w:noProof/>
        </w:rPr>
        <w:pict>
          <v:line id="_x0000_s6946" style="position:absolute;z-index:251791360" from="244.35pt,171.95pt" to="244.35pt,181pt" strokeweight="1.5pt"/>
        </w:pict>
      </w:r>
      <w:r>
        <w:rPr>
          <w:noProof/>
        </w:rPr>
        <w:pict>
          <v:line id="_x0000_s6973" style="position:absolute;z-index:251819008" from="244.35pt,171.95pt" to="244.35pt,208.15pt"/>
        </w:pict>
      </w:r>
      <w:r>
        <w:rPr>
          <w:noProof/>
        </w:rPr>
        <w:pict>
          <v:line id="_x0000_s6944" style="position:absolute;flip:y;z-index:251789312" from="244.35pt,9.05pt" to="244.35pt,18.1pt" strokeweight="1.5pt"/>
        </w:pict>
      </w:r>
      <w:r>
        <w:rPr>
          <w:noProof/>
        </w:rPr>
        <w:pict>
          <v:line id="_x0000_s6978" style="position:absolute;z-index:251824128" from="9.05pt,162.9pt" to="9.05pt,181pt"/>
        </w:pict>
      </w:r>
      <w:r>
        <w:rPr>
          <w:noProof/>
        </w:rPr>
        <w:pict>
          <v:line id="_x0000_s6971" style="position:absolute;z-index:251816960" from="9.05pt,181pt" to="9.05pt,217.2pt"/>
        </w:pict>
      </w:r>
      <w:r w:rsidR="00B32C59">
        <w:tab/>
      </w:r>
      <w:r w:rsidR="00B32C59">
        <w:tab/>
      </w:r>
      <w:r>
        <w:rPr>
          <w:noProof/>
        </w:rPr>
        <w:pict>
          <v:line id="_x0000_s6974" style="position:absolute;z-index:251820032;mso-position-horizontal-relative:text;mso-position-vertical-relative:text" from="217.2pt,144.8pt" to="217.2pt,208.15pt"/>
        </w:pict>
      </w:r>
      <w:r>
        <w:rPr>
          <w:noProof/>
        </w:rPr>
        <w:pict>
          <v:line id="_x0000_s6972" style="position:absolute;z-index:251817984;mso-position-horizontal-relative:text;mso-position-vertical-relative:text" from="36.2pt,153.85pt" to="36.2pt,208.15pt"/>
        </w:pict>
      </w:r>
      <w:r>
        <w:rPr>
          <w:noProof/>
        </w:rPr>
        <w:pict>
          <v:line id="_x0000_s6970" style="position:absolute;z-index:251815936;mso-position-horizontal-relative:text;mso-position-vertical-relative:text" from="181pt,135.75pt" to="181pt,153.85pt"/>
        </w:pict>
      </w:r>
      <w:r>
        <w:rPr>
          <w:noProof/>
        </w:rPr>
        <w:pict>
          <v:line id="_x0000_s6969" style="position:absolute;z-index:251814912;mso-position-horizontal-relative:text;mso-position-vertical-relative:text" from="144.8pt,135.75pt" to="144.8pt,153.85pt"/>
        </w:pict>
      </w:r>
      <w:r>
        <w:rPr>
          <w:noProof/>
        </w:rPr>
        <w:pict>
          <v:line id="_x0000_s6967" style="position:absolute;z-index:251812864;mso-position-horizontal-relative:text;mso-position-vertical-relative:text" from="72.4pt,135.75pt" to="72.4pt,153.85pt"/>
        </w:pict>
      </w:r>
      <w:r>
        <w:rPr>
          <w:noProof/>
        </w:rPr>
        <w:pict>
          <v:line id="_x0000_s6966" style="position:absolute;z-index:251811840;mso-position-horizontal-relative:text;mso-position-vertical-relative:text" from="181pt,36.2pt" to="181pt,54.3pt"/>
        </w:pict>
      </w:r>
      <w:r>
        <w:rPr>
          <w:noProof/>
        </w:rPr>
        <w:pict>
          <v:line id="_x0000_s6965" style="position:absolute;z-index:251810816;mso-position-horizontal-relative:text;mso-position-vertical-relative:text" from="144.8pt,36.2pt" to="144.8pt,54.3pt"/>
        </w:pict>
      </w:r>
      <w:r>
        <w:rPr>
          <w:noProof/>
        </w:rPr>
        <w:pict>
          <v:line id="_x0000_s6963" style="position:absolute;z-index:251808768;mso-position-horizontal-relative:text;mso-position-vertical-relative:text" from="72.4pt,36.2pt" to="72.4pt,54.3pt"/>
        </w:pict>
      </w:r>
      <w:r>
        <w:rPr>
          <w:noProof/>
        </w:rPr>
        <w:pict>
          <v:line id="_x0000_s6962" style="position:absolute;z-index:251807744;mso-position-horizontal-relative:text;mso-position-vertical-relative:text" from="36.2pt,135.75pt" to="36.2pt,162.9pt"/>
        </w:pict>
      </w:r>
      <w:r>
        <w:rPr>
          <w:noProof/>
        </w:rPr>
        <w:pict>
          <v:line id="_x0000_s6961" style="position:absolute;flip:y;z-index:251806720;mso-position-horizontal-relative:text;mso-position-vertical-relative:text" from="36.2pt,36.2pt" to="36.2pt,54.3pt"/>
        </w:pict>
      </w:r>
      <w:r>
        <w:rPr>
          <w:noProof/>
        </w:rPr>
        <w:pict>
          <v:line id="_x0000_s6960" style="position:absolute;z-index:251805696;mso-position-horizontal-relative:text;mso-position-vertical-relative:text" from="27.15pt,45.25pt" to="63.35pt,45.25pt"/>
        </w:pict>
      </w:r>
      <w:r>
        <w:rPr>
          <w:noProof/>
        </w:rPr>
        <w:pict>
          <v:line id="_x0000_s6959" style="position:absolute;z-index:251804672;mso-position-horizontal-relative:text;mso-position-vertical-relative:text" from="27.15pt,144.8pt" to="45.25pt,144.8pt"/>
        </w:pict>
      </w:r>
      <w:r>
        <w:rPr>
          <w:noProof/>
        </w:rPr>
        <w:pict>
          <v:line id="_x0000_s6958" style="position:absolute;z-index:251803648;mso-position-horizontal-relative:text;mso-position-vertical-relative:text" from="217.2pt,135.75pt" to="217.2pt,153.85pt"/>
        </w:pict>
      </w:r>
      <w:r>
        <w:rPr>
          <w:noProof/>
        </w:rPr>
        <w:pict>
          <v:line id="_x0000_s6957" style="position:absolute;z-index:251802624;mso-position-horizontal-relative:text;mso-position-vertical-relative:text" from="217.2pt,36.2pt" to="217.2pt,54.3pt"/>
        </w:pict>
      </w:r>
      <w:r>
        <w:rPr>
          <w:noProof/>
        </w:rPr>
        <w:pict>
          <v:oval id="_x0000_s6956" style="position:absolute;margin-left:27.15pt;margin-top:135.75pt;width:18.1pt;height:18.1pt;z-index:251801600;mso-position-horizontal-relative:text;mso-position-vertical-relative:text" strokeweight="1.5pt"/>
        </w:pict>
      </w:r>
      <w:r>
        <w:rPr>
          <w:noProof/>
        </w:rPr>
        <w:pict>
          <v:oval id="_x0000_s6955" style="position:absolute;margin-left:27.15pt;margin-top:36.2pt;width:18.1pt;height:18.1pt;z-index:251800576;mso-position-horizontal-relative:text;mso-position-vertical-relative:text" strokeweight="1.5pt"/>
        </w:pict>
      </w:r>
      <w:r>
        <w:rPr>
          <w:noProof/>
        </w:rPr>
        <w:pict>
          <v:line id="_x0000_s6954" style="position:absolute;z-index:251799552;mso-position-horizontal-relative:text;mso-position-vertical-relative:text" from="36.2pt,126.7pt" to="36.2pt,162.9pt"/>
        </w:pict>
      </w:r>
      <w:r>
        <w:rPr>
          <w:noProof/>
        </w:rPr>
        <w:pict>
          <v:line id="_x0000_s6953" style="position:absolute;z-index:251798528;mso-position-horizontal-relative:text;mso-position-vertical-relative:text" from="36.2pt,36.2pt" to="36.2pt,63.35pt"/>
        </w:pict>
      </w:r>
      <w:r>
        <w:rPr>
          <w:noProof/>
        </w:rPr>
        <w:pict>
          <v:line id="_x0000_s6952" style="position:absolute;z-index:251797504;mso-position-horizontal-relative:text;mso-position-vertical-relative:text" from="0,144.8pt" to="298.65pt,144.8pt">
            <v:stroke dashstyle="dashDot"/>
          </v:line>
        </w:pict>
      </w:r>
      <w:r>
        <w:rPr>
          <w:noProof/>
        </w:rPr>
        <w:pict>
          <v:line id="_x0000_s6951" style="position:absolute;z-index:251796480;mso-position-horizontal-relative:text;mso-position-vertical-relative:text" from="-9.05pt,45.25pt" to="289.6pt,45.25pt">
            <v:stroke dashstyle="dashDot"/>
          </v:line>
        </w:pict>
      </w:r>
      <w:r>
        <w:rPr>
          <w:noProof/>
        </w:rPr>
        <w:pict>
          <v:line id="_x0000_s6950" style="position:absolute;z-index:251795456;mso-position-horizontal-relative:text;mso-position-vertical-relative:text" from="9.05pt,90.5pt" to="289.6pt,90.5pt">
            <v:stroke dashstyle="dashDot"/>
          </v:line>
        </w:pict>
      </w:r>
      <w:r>
        <w:rPr>
          <w:noProof/>
        </w:rPr>
        <w:pict>
          <v:line id="_x0000_s6949" style="position:absolute;z-index:251794432;mso-position-horizontal-relative:text;mso-position-vertical-relative:text" from="9.05pt,162.9pt" to="280.55pt,162.9pt" strokeweight="1.5pt"/>
        </w:pict>
      </w:r>
      <w:r>
        <w:rPr>
          <w:noProof/>
        </w:rPr>
        <w:pict>
          <v:line id="_x0000_s6948" style="position:absolute;z-index:251793408;mso-position-horizontal-relative:text;mso-position-vertical-relative:text" from="9.05pt,27.15pt" to="271.5pt,27.15pt" strokeweight="1.5pt"/>
        </w:pict>
      </w:r>
      <w:r>
        <w:rPr>
          <w:noProof/>
        </w:rPr>
        <w:pict>
          <v:line id="_x0000_s6947" style="position:absolute;flip:x;z-index:251792384;mso-position-horizontal-relative:text;mso-position-vertical-relative:text" from="-27.15pt,181pt" to="235.3pt,181pt" strokeweight="1.5pt"/>
        </w:pict>
      </w:r>
      <w:r>
        <w:rPr>
          <w:noProof/>
        </w:rPr>
        <w:pict>
          <v:line id="_x0000_s6945" style="position:absolute;flip:x;z-index:251790336;mso-position-horizontal-relative:text;mso-position-vertical-relative:text" from="-27.15pt,9.05pt" to="235.3pt,9.05pt" strokeweight="1.5pt"/>
        </w:pict>
      </w:r>
      <w:r>
        <w:rPr>
          <w:noProof/>
        </w:rPr>
        <w:pict>
          <v:line id="_x0000_s6943" style="position:absolute;z-index:251788288;mso-position-horizontal-relative:text;mso-position-vertical-relative:text" from="9.05pt,171.95pt" to="280.55pt,171.95pt" strokeweight="1.5pt"/>
        </w:pict>
      </w:r>
      <w:r>
        <w:rPr>
          <w:noProof/>
        </w:rPr>
        <w:pict>
          <v:line id="_x0000_s6942" style="position:absolute;z-index:251787264;mso-position-horizontal-relative:text;mso-position-vertical-relative:text" from="9.05pt,18.1pt" to="9.05pt,171.95pt" strokeweight="1.5pt"/>
        </w:pict>
      </w:r>
      <w:r>
        <w:rPr>
          <w:noProof/>
        </w:rPr>
        <w:pict>
          <v:line id="_x0000_s6941" style="position:absolute;flip:x;z-index:251786240;mso-position-horizontal-relative:text;mso-position-vertical-relative:text" from="9.05pt,18.1pt" to="271.5pt,18.1pt" strokeweight="1.5pt"/>
        </w:pict>
      </w:r>
      <w:r w:rsidR="00B32C59">
        <w:rPr>
          <w:noProof/>
          <w:lang w:eastAsia="ru-RU"/>
        </w:rPr>
        <w:drawing>
          <wp:inline distT="0" distB="0" distL="0" distR="0">
            <wp:extent cx="2147570" cy="2404110"/>
            <wp:effectExtent l="19050" t="0" r="508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22"/>
                    <a:srcRect/>
                    <a:stretch>
                      <a:fillRect/>
                    </a:stretch>
                  </pic:blipFill>
                  <pic:spPr bwMode="auto">
                    <a:xfrm>
                      <a:off x="0" y="0"/>
                      <a:ext cx="2147570" cy="2404110"/>
                    </a:xfrm>
                    <a:prstGeom prst="rect">
                      <a:avLst/>
                    </a:prstGeom>
                    <a:noFill/>
                    <a:ln w="9525">
                      <a:noFill/>
                      <a:miter lim="800000"/>
                      <a:headEnd/>
                      <a:tailEnd/>
                    </a:ln>
                  </pic:spPr>
                </pic:pic>
              </a:graphicData>
            </a:graphic>
          </wp:inline>
        </w:drawing>
      </w:r>
    </w:p>
    <w:p w:rsidR="00B32C59" w:rsidRDefault="00E208F4" w:rsidP="00B32C59">
      <w:pPr>
        <w:jc w:val="both"/>
      </w:pPr>
      <w:r>
        <w:rPr>
          <w:noProof/>
        </w:rPr>
        <w:pict>
          <v:line id="_x0000_s6977" style="position:absolute;left:0;text-align:left;z-index:251823104" from="217.2pt,19.1pt" to="244.35pt,19.1pt">
            <v:stroke startarrow="open" endarrow="open"/>
          </v:line>
        </w:pict>
      </w:r>
      <w:r>
        <w:rPr>
          <w:noProof/>
        </w:rPr>
        <w:pict>
          <v:line id="_x0000_s6975" style="position:absolute;left:0;text-align:left;z-index:251821056" from="9.05pt,19.1pt" to="36.2pt,19.1pt">
            <v:stroke startarrow="open" endarrow="open"/>
          </v:line>
        </w:pict>
      </w:r>
      <w:r>
        <w:rPr>
          <w:noProof/>
        </w:rPr>
        <w:pict>
          <v:line id="_x0000_s6976" style="position:absolute;left:0;text-align:left;z-index:251822080" from="36.2pt,19.1pt" to="217.2pt,19.1pt">
            <v:stroke startarrow="open" endarrow="open"/>
          </v:line>
        </w:pict>
      </w:r>
      <w:r w:rsidR="00B32C59">
        <w:t xml:space="preserve">      40                 </w:t>
      </w:r>
      <w:proofErr w:type="spellStart"/>
      <w:r w:rsidR="00B32C59">
        <w:t>40</w:t>
      </w:r>
      <w:proofErr w:type="spellEnd"/>
      <w:r w:rsidR="00B32C59">
        <w:t xml:space="preserve"> </w:t>
      </w:r>
      <w:r w:rsidR="00B32C59" w:rsidRPr="00E37772">
        <w:rPr>
          <w:position w:val="-4"/>
        </w:rPr>
        <w:object w:dxaOrig="180" w:dyaOrig="200">
          <v:shape id="_x0000_i1079" type="#_x0000_t75" style="width:8.75pt;height:8.75pt" o:ole="">
            <v:imagedata r:id="rId123" o:title=""/>
          </v:shape>
          <o:OLEObject Type="Embed" ProgID="Equation.3" ShapeID="_x0000_i1079" DrawAspect="Content" ObjectID="_1666362814" r:id="rId124"/>
        </w:object>
      </w:r>
      <w:r w:rsidR="00B32C59">
        <w:t xml:space="preserve">5 = 200                            40    </w:t>
      </w:r>
    </w:p>
    <w:p w:rsidR="00B32C59" w:rsidRPr="001E04DA" w:rsidRDefault="002B5F6E" w:rsidP="00B32C59">
      <w:pPr>
        <w:jc w:val="center"/>
        <w:rPr>
          <w:rFonts w:ascii="Times New Roman" w:hAnsi="Times New Roman" w:cs="Times New Roman"/>
          <w:b/>
          <w:sz w:val="24"/>
          <w:szCs w:val="24"/>
        </w:rPr>
      </w:pPr>
      <w:r>
        <w:rPr>
          <w:rFonts w:ascii="Times New Roman" w:hAnsi="Times New Roman" w:cs="Times New Roman"/>
          <w:b/>
          <w:sz w:val="24"/>
          <w:szCs w:val="24"/>
        </w:rPr>
        <w:t>Рисунок 7</w:t>
      </w:r>
      <w:r w:rsidR="00B32C59" w:rsidRPr="001E04DA">
        <w:rPr>
          <w:rFonts w:ascii="Times New Roman" w:hAnsi="Times New Roman" w:cs="Times New Roman"/>
          <w:b/>
          <w:sz w:val="24"/>
          <w:szCs w:val="24"/>
        </w:rPr>
        <w:t>. Заклёпочное соединение.</w:t>
      </w:r>
    </w:p>
    <w:p w:rsidR="00BB1DBD" w:rsidRPr="00BB1DBD" w:rsidRDefault="00BB1DBD" w:rsidP="00BB1DBD">
      <w:pPr>
        <w:spacing w:after="0" w:line="240" w:lineRule="auto"/>
        <w:jc w:val="both"/>
        <w:rPr>
          <w:rFonts w:ascii="Times New Roman" w:hAnsi="Times New Roman" w:cs="Times New Roman"/>
          <w:b/>
          <w:sz w:val="24"/>
          <w:szCs w:val="24"/>
        </w:rPr>
      </w:pPr>
      <w:r w:rsidRPr="00BB1DBD">
        <w:rPr>
          <w:rFonts w:ascii="Times New Roman" w:hAnsi="Times New Roman" w:cs="Times New Roman"/>
          <w:b/>
          <w:sz w:val="24"/>
          <w:szCs w:val="24"/>
        </w:rPr>
        <w:lastRenderedPageBreak/>
        <w:t xml:space="preserve">Задача для самостоятельного решения. </w:t>
      </w:r>
      <w:r w:rsidRPr="00BB1DBD">
        <w:rPr>
          <w:rFonts w:ascii="Times New Roman" w:hAnsi="Times New Roman" w:cs="Times New Roman"/>
          <w:sz w:val="24"/>
          <w:szCs w:val="24"/>
        </w:rPr>
        <w:t>Спроектировать заклёпочное соединение стержня, поперечное сечение которого состоит из двух швеллеров с листом для воспр</w:t>
      </w:r>
      <w:r w:rsidRPr="00BB1DBD">
        <w:rPr>
          <w:rFonts w:ascii="Times New Roman" w:hAnsi="Times New Roman" w:cs="Times New Roman"/>
          <w:sz w:val="24"/>
          <w:szCs w:val="24"/>
        </w:rPr>
        <w:t>и</w:t>
      </w:r>
      <w:r w:rsidRPr="00BB1DBD">
        <w:rPr>
          <w:rFonts w:ascii="Times New Roman" w:hAnsi="Times New Roman" w:cs="Times New Roman"/>
          <w:sz w:val="24"/>
          <w:szCs w:val="24"/>
        </w:rPr>
        <w:t xml:space="preserve">ятия нагрузки </w:t>
      </w:r>
      <w:r w:rsidRPr="00BB1DBD">
        <w:rPr>
          <w:rFonts w:ascii="Times New Roman" w:hAnsi="Times New Roman" w:cs="Times New Roman"/>
          <w:sz w:val="24"/>
          <w:szCs w:val="24"/>
          <w:lang w:val="en-US"/>
        </w:rPr>
        <w:t>F</w:t>
      </w:r>
      <w:r>
        <w:rPr>
          <w:rFonts w:ascii="Times New Roman" w:hAnsi="Times New Roman" w:cs="Times New Roman"/>
          <w:sz w:val="24"/>
          <w:szCs w:val="24"/>
        </w:rPr>
        <w:t>. Данные взять из таблицы 6</w:t>
      </w:r>
      <w:r w:rsidRPr="00BB1DBD">
        <w:rPr>
          <w:rFonts w:ascii="Times New Roman" w:hAnsi="Times New Roman" w:cs="Times New Roman"/>
          <w:sz w:val="24"/>
          <w:szCs w:val="24"/>
        </w:rPr>
        <w:t>.</w:t>
      </w:r>
    </w:p>
    <w:p w:rsidR="00BB1DBD" w:rsidRPr="00BB1DBD" w:rsidRDefault="00BB1DBD" w:rsidP="00BB1DBD">
      <w:pPr>
        <w:spacing w:after="0" w:line="240" w:lineRule="auto"/>
        <w:rPr>
          <w:rFonts w:ascii="Times New Roman" w:hAnsi="Times New Roman" w:cs="Times New Roman"/>
          <w:b/>
          <w:sz w:val="24"/>
          <w:szCs w:val="24"/>
        </w:rPr>
      </w:pPr>
      <w:r w:rsidRPr="00BB1DBD">
        <w:rPr>
          <w:rFonts w:ascii="Times New Roman" w:hAnsi="Times New Roman" w:cs="Times New Roman"/>
          <w:b/>
          <w:sz w:val="24"/>
          <w:szCs w:val="24"/>
        </w:rPr>
        <w:t xml:space="preserve">Таблица </w:t>
      </w:r>
      <w:r>
        <w:rPr>
          <w:rFonts w:ascii="Times New Roman" w:hAnsi="Times New Roman" w:cs="Times New Roman"/>
          <w:b/>
          <w:sz w:val="24"/>
          <w:szCs w:val="24"/>
        </w:rPr>
        <w:t>6</w:t>
      </w:r>
      <w:r w:rsidRPr="00BB1DBD">
        <w:rPr>
          <w:rFonts w:ascii="Times New Roman" w:hAnsi="Times New Roman" w:cs="Times New Roman"/>
          <w:b/>
          <w:sz w:val="24"/>
          <w:szCs w:val="24"/>
        </w:rPr>
        <w:t>.                             Варианты задания 5.1. пример</w:t>
      </w:r>
      <w:proofErr w:type="gramStart"/>
      <w:r w:rsidRPr="00BB1DBD">
        <w:rPr>
          <w:rFonts w:ascii="Times New Roman" w:hAnsi="Times New Roman" w:cs="Times New Roman"/>
          <w:b/>
          <w:sz w:val="24"/>
          <w:szCs w:val="24"/>
        </w:rPr>
        <w:t>1</w:t>
      </w:r>
      <w:proofErr w:type="gramEnd"/>
      <w:r w:rsidRPr="00BB1DBD">
        <w:rPr>
          <w:rFonts w:ascii="Times New Roman" w:hAnsi="Times New Roman" w:cs="Times New Roman"/>
          <w:b/>
          <w:sz w:val="24"/>
          <w:szCs w:val="24"/>
        </w:rPr>
        <w:t>.</w:t>
      </w:r>
    </w:p>
    <w:p w:rsidR="00BB1DBD" w:rsidRPr="00BB1DBD" w:rsidRDefault="00BB1DBD" w:rsidP="00BB1DBD">
      <w:pPr>
        <w:spacing w:after="0" w:line="240" w:lineRule="auto"/>
        <w:jc w:val="center"/>
        <w:rPr>
          <w:rFonts w:ascii="Times New Roman" w:hAnsi="Times New Roman" w:cs="Times New Roman"/>
          <w:sz w:val="24"/>
          <w:szCs w:val="24"/>
        </w:rPr>
      </w:pP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709"/>
        <w:gridCol w:w="709"/>
        <w:gridCol w:w="708"/>
        <w:gridCol w:w="709"/>
        <w:gridCol w:w="709"/>
        <w:gridCol w:w="710"/>
        <w:gridCol w:w="563"/>
        <w:gridCol w:w="563"/>
        <w:gridCol w:w="563"/>
        <w:gridCol w:w="563"/>
        <w:gridCol w:w="563"/>
        <w:gridCol w:w="19"/>
        <w:gridCol w:w="708"/>
        <w:gridCol w:w="709"/>
        <w:gridCol w:w="709"/>
        <w:gridCol w:w="709"/>
      </w:tblGrid>
      <w:tr w:rsidR="00885333" w:rsidRPr="00885333" w:rsidTr="00885333">
        <w:tc>
          <w:tcPr>
            <w:tcW w:w="1135" w:type="dxa"/>
          </w:tcPr>
          <w:p w:rsidR="00BB1DBD" w:rsidRPr="00885333" w:rsidRDefault="00BB1DBD" w:rsidP="00BB1DBD">
            <w:pPr>
              <w:spacing w:after="0" w:line="240" w:lineRule="auto"/>
              <w:jc w:val="center"/>
              <w:rPr>
                <w:rFonts w:ascii="Times New Roman" w:hAnsi="Times New Roman" w:cs="Times New Roman"/>
                <w:b/>
              </w:rPr>
            </w:pPr>
            <w:r w:rsidRPr="00885333">
              <w:rPr>
                <w:rFonts w:ascii="Times New Roman" w:hAnsi="Times New Roman" w:cs="Times New Roman"/>
                <w:b/>
              </w:rPr>
              <w:t>Вариант</w:t>
            </w:r>
          </w:p>
        </w:tc>
        <w:tc>
          <w:tcPr>
            <w:tcW w:w="709" w:type="dxa"/>
          </w:tcPr>
          <w:p w:rsidR="00BB1DBD" w:rsidRPr="00885333" w:rsidRDefault="00BB1DBD" w:rsidP="00BB1DBD">
            <w:pPr>
              <w:spacing w:after="0" w:line="240" w:lineRule="auto"/>
              <w:jc w:val="center"/>
              <w:rPr>
                <w:rFonts w:ascii="Times New Roman" w:hAnsi="Times New Roman" w:cs="Times New Roman"/>
                <w:b/>
              </w:rPr>
            </w:pPr>
            <w:r w:rsidRPr="00885333">
              <w:rPr>
                <w:rFonts w:ascii="Times New Roman" w:hAnsi="Times New Roman" w:cs="Times New Roman"/>
                <w:b/>
              </w:rPr>
              <w:t>1</w:t>
            </w:r>
          </w:p>
        </w:tc>
        <w:tc>
          <w:tcPr>
            <w:tcW w:w="709" w:type="dxa"/>
          </w:tcPr>
          <w:p w:rsidR="00BB1DBD" w:rsidRPr="00885333" w:rsidRDefault="00BB1DBD" w:rsidP="00BB1DBD">
            <w:pPr>
              <w:spacing w:after="0" w:line="240" w:lineRule="auto"/>
              <w:jc w:val="center"/>
              <w:rPr>
                <w:rFonts w:ascii="Times New Roman" w:hAnsi="Times New Roman" w:cs="Times New Roman"/>
                <w:b/>
              </w:rPr>
            </w:pPr>
            <w:r w:rsidRPr="00885333">
              <w:rPr>
                <w:rFonts w:ascii="Times New Roman" w:hAnsi="Times New Roman" w:cs="Times New Roman"/>
                <w:b/>
              </w:rPr>
              <w:t>2</w:t>
            </w:r>
          </w:p>
        </w:tc>
        <w:tc>
          <w:tcPr>
            <w:tcW w:w="708" w:type="dxa"/>
          </w:tcPr>
          <w:p w:rsidR="00BB1DBD" w:rsidRPr="00885333" w:rsidRDefault="00BB1DBD" w:rsidP="00BB1DBD">
            <w:pPr>
              <w:spacing w:after="0" w:line="240" w:lineRule="auto"/>
              <w:jc w:val="center"/>
              <w:rPr>
                <w:rFonts w:ascii="Times New Roman" w:hAnsi="Times New Roman" w:cs="Times New Roman"/>
                <w:b/>
              </w:rPr>
            </w:pPr>
            <w:r w:rsidRPr="00885333">
              <w:rPr>
                <w:rFonts w:ascii="Times New Roman" w:hAnsi="Times New Roman" w:cs="Times New Roman"/>
                <w:b/>
              </w:rPr>
              <w:t>3</w:t>
            </w:r>
          </w:p>
        </w:tc>
        <w:tc>
          <w:tcPr>
            <w:tcW w:w="709" w:type="dxa"/>
          </w:tcPr>
          <w:p w:rsidR="00BB1DBD" w:rsidRPr="00885333" w:rsidRDefault="00BB1DBD" w:rsidP="00BB1DBD">
            <w:pPr>
              <w:spacing w:after="0" w:line="240" w:lineRule="auto"/>
              <w:jc w:val="center"/>
              <w:rPr>
                <w:rFonts w:ascii="Times New Roman" w:hAnsi="Times New Roman" w:cs="Times New Roman"/>
                <w:b/>
              </w:rPr>
            </w:pPr>
            <w:r w:rsidRPr="00885333">
              <w:rPr>
                <w:rFonts w:ascii="Times New Roman" w:hAnsi="Times New Roman" w:cs="Times New Roman"/>
                <w:b/>
              </w:rPr>
              <w:t>4</w:t>
            </w:r>
          </w:p>
        </w:tc>
        <w:tc>
          <w:tcPr>
            <w:tcW w:w="709" w:type="dxa"/>
          </w:tcPr>
          <w:p w:rsidR="00BB1DBD" w:rsidRPr="00885333" w:rsidRDefault="00BB1DBD" w:rsidP="00BB1DBD">
            <w:pPr>
              <w:spacing w:after="0" w:line="240" w:lineRule="auto"/>
              <w:jc w:val="center"/>
              <w:rPr>
                <w:rFonts w:ascii="Times New Roman" w:hAnsi="Times New Roman" w:cs="Times New Roman"/>
                <w:b/>
              </w:rPr>
            </w:pPr>
            <w:r w:rsidRPr="00885333">
              <w:rPr>
                <w:rFonts w:ascii="Times New Roman" w:hAnsi="Times New Roman" w:cs="Times New Roman"/>
                <w:b/>
              </w:rPr>
              <w:t>5</w:t>
            </w:r>
          </w:p>
        </w:tc>
        <w:tc>
          <w:tcPr>
            <w:tcW w:w="710" w:type="dxa"/>
          </w:tcPr>
          <w:p w:rsidR="00BB1DBD" w:rsidRPr="00885333" w:rsidRDefault="00BB1DBD" w:rsidP="00BB1DBD">
            <w:pPr>
              <w:spacing w:after="0" w:line="240" w:lineRule="auto"/>
              <w:jc w:val="center"/>
              <w:rPr>
                <w:rFonts w:ascii="Times New Roman" w:hAnsi="Times New Roman" w:cs="Times New Roman"/>
                <w:b/>
              </w:rPr>
            </w:pPr>
            <w:r w:rsidRPr="00885333">
              <w:rPr>
                <w:rFonts w:ascii="Times New Roman" w:hAnsi="Times New Roman" w:cs="Times New Roman"/>
                <w:b/>
              </w:rPr>
              <w:t>6</w:t>
            </w:r>
          </w:p>
        </w:tc>
        <w:tc>
          <w:tcPr>
            <w:tcW w:w="563" w:type="dxa"/>
          </w:tcPr>
          <w:p w:rsidR="00BB1DBD" w:rsidRPr="00885333" w:rsidRDefault="00BB1DBD" w:rsidP="00BB1DBD">
            <w:pPr>
              <w:spacing w:after="0" w:line="240" w:lineRule="auto"/>
              <w:jc w:val="center"/>
              <w:rPr>
                <w:rFonts w:ascii="Times New Roman" w:hAnsi="Times New Roman" w:cs="Times New Roman"/>
                <w:b/>
              </w:rPr>
            </w:pPr>
            <w:r w:rsidRPr="00885333">
              <w:rPr>
                <w:rFonts w:ascii="Times New Roman" w:hAnsi="Times New Roman" w:cs="Times New Roman"/>
                <w:b/>
              </w:rPr>
              <w:t>7</w:t>
            </w:r>
          </w:p>
        </w:tc>
        <w:tc>
          <w:tcPr>
            <w:tcW w:w="563" w:type="dxa"/>
          </w:tcPr>
          <w:p w:rsidR="00BB1DBD" w:rsidRPr="00885333" w:rsidRDefault="00BB1DBD" w:rsidP="00BB1DBD">
            <w:pPr>
              <w:spacing w:after="0" w:line="240" w:lineRule="auto"/>
              <w:jc w:val="center"/>
              <w:rPr>
                <w:rFonts w:ascii="Times New Roman" w:hAnsi="Times New Roman" w:cs="Times New Roman"/>
                <w:b/>
              </w:rPr>
            </w:pPr>
            <w:r w:rsidRPr="00885333">
              <w:rPr>
                <w:rFonts w:ascii="Times New Roman" w:hAnsi="Times New Roman" w:cs="Times New Roman"/>
                <w:b/>
              </w:rPr>
              <w:t>8</w:t>
            </w:r>
          </w:p>
        </w:tc>
        <w:tc>
          <w:tcPr>
            <w:tcW w:w="563" w:type="dxa"/>
          </w:tcPr>
          <w:p w:rsidR="00BB1DBD" w:rsidRPr="00885333" w:rsidRDefault="00BB1DBD" w:rsidP="00BB1DBD">
            <w:pPr>
              <w:spacing w:after="0" w:line="240" w:lineRule="auto"/>
              <w:jc w:val="center"/>
              <w:rPr>
                <w:rFonts w:ascii="Times New Roman" w:hAnsi="Times New Roman" w:cs="Times New Roman"/>
                <w:b/>
              </w:rPr>
            </w:pPr>
            <w:r w:rsidRPr="00885333">
              <w:rPr>
                <w:rFonts w:ascii="Times New Roman" w:hAnsi="Times New Roman" w:cs="Times New Roman"/>
                <w:b/>
              </w:rPr>
              <w:t>9</w:t>
            </w:r>
          </w:p>
        </w:tc>
        <w:tc>
          <w:tcPr>
            <w:tcW w:w="563" w:type="dxa"/>
          </w:tcPr>
          <w:p w:rsidR="00BB1DBD" w:rsidRPr="00885333" w:rsidRDefault="00BB1DBD" w:rsidP="00BB1DBD">
            <w:pPr>
              <w:spacing w:after="0" w:line="240" w:lineRule="auto"/>
              <w:jc w:val="center"/>
              <w:rPr>
                <w:rFonts w:ascii="Times New Roman" w:hAnsi="Times New Roman" w:cs="Times New Roman"/>
                <w:b/>
              </w:rPr>
            </w:pPr>
            <w:r w:rsidRPr="00885333">
              <w:rPr>
                <w:rFonts w:ascii="Times New Roman" w:hAnsi="Times New Roman" w:cs="Times New Roman"/>
                <w:b/>
              </w:rPr>
              <w:t>10</w:t>
            </w:r>
          </w:p>
        </w:tc>
        <w:tc>
          <w:tcPr>
            <w:tcW w:w="563" w:type="dxa"/>
          </w:tcPr>
          <w:p w:rsidR="00BB1DBD" w:rsidRPr="00885333" w:rsidRDefault="00BB1DBD" w:rsidP="00BB1DBD">
            <w:pPr>
              <w:spacing w:after="0" w:line="240" w:lineRule="auto"/>
              <w:jc w:val="center"/>
              <w:rPr>
                <w:rFonts w:ascii="Times New Roman" w:hAnsi="Times New Roman" w:cs="Times New Roman"/>
                <w:b/>
              </w:rPr>
            </w:pPr>
            <w:r w:rsidRPr="00885333">
              <w:rPr>
                <w:rFonts w:ascii="Times New Roman" w:hAnsi="Times New Roman" w:cs="Times New Roman"/>
                <w:b/>
              </w:rPr>
              <w:t>11</w:t>
            </w:r>
          </w:p>
        </w:tc>
        <w:tc>
          <w:tcPr>
            <w:tcW w:w="727" w:type="dxa"/>
            <w:gridSpan w:val="2"/>
          </w:tcPr>
          <w:p w:rsidR="00BB1DBD" w:rsidRPr="00885333" w:rsidRDefault="00BB1DBD" w:rsidP="00BB1DBD">
            <w:pPr>
              <w:spacing w:after="0" w:line="240" w:lineRule="auto"/>
              <w:jc w:val="center"/>
              <w:rPr>
                <w:rFonts w:ascii="Times New Roman" w:hAnsi="Times New Roman" w:cs="Times New Roman"/>
                <w:b/>
              </w:rPr>
            </w:pPr>
            <w:r w:rsidRPr="00885333">
              <w:rPr>
                <w:rFonts w:ascii="Times New Roman" w:hAnsi="Times New Roman" w:cs="Times New Roman"/>
                <w:b/>
              </w:rPr>
              <w:t>12</w:t>
            </w:r>
          </w:p>
        </w:tc>
        <w:tc>
          <w:tcPr>
            <w:tcW w:w="709" w:type="dxa"/>
          </w:tcPr>
          <w:p w:rsidR="00BB1DBD" w:rsidRPr="008A597B" w:rsidRDefault="00BB1DBD" w:rsidP="00BB1DBD">
            <w:pPr>
              <w:spacing w:after="0" w:line="240" w:lineRule="auto"/>
              <w:jc w:val="center"/>
              <w:rPr>
                <w:rFonts w:ascii="Times New Roman" w:hAnsi="Times New Roman" w:cs="Times New Roman"/>
                <w:b/>
                <w:color w:val="FF0000"/>
              </w:rPr>
            </w:pPr>
            <w:r w:rsidRPr="008A597B">
              <w:rPr>
                <w:rFonts w:ascii="Times New Roman" w:hAnsi="Times New Roman" w:cs="Times New Roman"/>
                <w:b/>
                <w:color w:val="FF0000"/>
              </w:rPr>
              <w:t>13</w:t>
            </w:r>
          </w:p>
        </w:tc>
        <w:tc>
          <w:tcPr>
            <w:tcW w:w="709" w:type="dxa"/>
          </w:tcPr>
          <w:p w:rsidR="00BB1DBD" w:rsidRPr="00885333" w:rsidRDefault="00BB1DBD" w:rsidP="00BB1DBD">
            <w:pPr>
              <w:spacing w:after="0" w:line="240" w:lineRule="auto"/>
              <w:jc w:val="center"/>
              <w:rPr>
                <w:rFonts w:ascii="Times New Roman" w:hAnsi="Times New Roman" w:cs="Times New Roman"/>
                <w:b/>
              </w:rPr>
            </w:pPr>
            <w:r w:rsidRPr="00885333">
              <w:rPr>
                <w:rFonts w:ascii="Times New Roman" w:hAnsi="Times New Roman" w:cs="Times New Roman"/>
                <w:b/>
              </w:rPr>
              <w:t>14</w:t>
            </w:r>
          </w:p>
        </w:tc>
        <w:tc>
          <w:tcPr>
            <w:tcW w:w="709" w:type="dxa"/>
          </w:tcPr>
          <w:p w:rsidR="00BB1DBD" w:rsidRPr="00885333" w:rsidRDefault="00BB1DBD" w:rsidP="00BB1DBD">
            <w:pPr>
              <w:spacing w:after="0" w:line="240" w:lineRule="auto"/>
              <w:jc w:val="center"/>
              <w:rPr>
                <w:rFonts w:ascii="Times New Roman" w:hAnsi="Times New Roman" w:cs="Times New Roman"/>
                <w:b/>
              </w:rPr>
            </w:pPr>
            <w:r w:rsidRPr="00885333">
              <w:rPr>
                <w:rFonts w:ascii="Times New Roman" w:hAnsi="Times New Roman" w:cs="Times New Roman"/>
                <w:b/>
              </w:rPr>
              <w:t>15</w:t>
            </w:r>
          </w:p>
        </w:tc>
      </w:tr>
      <w:tr w:rsidR="00885333" w:rsidRPr="00885333" w:rsidTr="00885333">
        <w:tc>
          <w:tcPr>
            <w:tcW w:w="1135"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lang w:val="en-US"/>
              </w:rPr>
              <w:t>F</w:t>
            </w:r>
            <w:r w:rsidRPr="00885333">
              <w:rPr>
                <w:rFonts w:ascii="Times New Roman" w:hAnsi="Times New Roman" w:cs="Times New Roman"/>
              </w:rPr>
              <w:t>, кН</w:t>
            </w:r>
          </w:p>
        </w:tc>
        <w:tc>
          <w:tcPr>
            <w:tcW w:w="709"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120</w:t>
            </w:r>
          </w:p>
        </w:tc>
        <w:tc>
          <w:tcPr>
            <w:tcW w:w="709"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140</w:t>
            </w:r>
          </w:p>
        </w:tc>
        <w:tc>
          <w:tcPr>
            <w:tcW w:w="708"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150</w:t>
            </w:r>
          </w:p>
        </w:tc>
        <w:tc>
          <w:tcPr>
            <w:tcW w:w="709"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160</w:t>
            </w:r>
          </w:p>
        </w:tc>
        <w:tc>
          <w:tcPr>
            <w:tcW w:w="709"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180</w:t>
            </w:r>
          </w:p>
        </w:tc>
        <w:tc>
          <w:tcPr>
            <w:tcW w:w="710"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200</w:t>
            </w:r>
          </w:p>
        </w:tc>
        <w:tc>
          <w:tcPr>
            <w:tcW w:w="563"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210</w:t>
            </w:r>
          </w:p>
        </w:tc>
        <w:tc>
          <w:tcPr>
            <w:tcW w:w="563"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220</w:t>
            </w:r>
          </w:p>
        </w:tc>
        <w:tc>
          <w:tcPr>
            <w:tcW w:w="563"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240</w:t>
            </w:r>
          </w:p>
        </w:tc>
        <w:tc>
          <w:tcPr>
            <w:tcW w:w="563"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260</w:t>
            </w:r>
          </w:p>
        </w:tc>
        <w:tc>
          <w:tcPr>
            <w:tcW w:w="582" w:type="dxa"/>
            <w:gridSpan w:val="2"/>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280</w:t>
            </w:r>
          </w:p>
        </w:tc>
        <w:tc>
          <w:tcPr>
            <w:tcW w:w="708"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300</w:t>
            </w:r>
          </w:p>
        </w:tc>
        <w:tc>
          <w:tcPr>
            <w:tcW w:w="709" w:type="dxa"/>
          </w:tcPr>
          <w:p w:rsidR="00BB1DBD" w:rsidRPr="008A597B" w:rsidRDefault="00BB1DBD" w:rsidP="00BB1DBD">
            <w:pPr>
              <w:spacing w:after="0" w:line="240" w:lineRule="auto"/>
              <w:jc w:val="center"/>
              <w:rPr>
                <w:rFonts w:ascii="Times New Roman" w:hAnsi="Times New Roman" w:cs="Times New Roman"/>
                <w:color w:val="FF0000"/>
              </w:rPr>
            </w:pPr>
            <w:r w:rsidRPr="008A597B">
              <w:rPr>
                <w:rFonts w:ascii="Times New Roman" w:hAnsi="Times New Roman" w:cs="Times New Roman"/>
                <w:color w:val="FF0000"/>
              </w:rPr>
              <w:t>320</w:t>
            </w:r>
          </w:p>
        </w:tc>
        <w:tc>
          <w:tcPr>
            <w:tcW w:w="709"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340</w:t>
            </w:r>
          </w:p>
        </w:tc>
        <w:tc>
          <w:tcPr>
            <w:tcW w:w="709"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350</w:t>
            </w:r>
          </w:p>
        </w:tc>
      </w:tr>
      <w:tr w:rsidR="00885333" w:rsidRPr="00885333" w:rsidTr="00885333">
        <w:tc>
          <w:tcPr>
            <w:tcW w:w="1135"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Технол</w:t>
            </w:r>
            <w:r w:rsidRPr="00885333">
              <w:rPr>
                <w:rFonts w:ascii="Times New Roman" w:hAnsi="Times New Roman" w:cs="Times New Roman"/>
              </w:rPr>
              <w:t>о</w:t>
            </w:r>
            <w:r w:rsidRPr="00885333">
              <w:rPr>
                <w:rFonts w:ascii="Times New Roman" w:hAnsi="Times New Roman" w:cs="Times New Roman"/>
              </w:rPr>
              <w:t>гия сва</w:t>
            </w:r>
            <w:r w:rsidRPr="00885333">
              <w:rPr>
                <w:rFonts w:ascii="Times New Roman" w:hAnsi="Times New Roman" w:cs="Times New Roman"/>
              </w:rPr>
              <w:t>р</w:t>
            </w:r>
            <w:r w:rsidRPr="00885333">
              <w:rPr>
                <w:rFonts w:ascii="Times New Roman" w:hAnsi="Times New Roman" w:cs="Times New Roman"/>
              </w:rPr>
              <w:t>ки</w:t>
            </w:r>
          </w:p>
        </w:tc>
        <w:tc>
          <w:tcPr>
            <w:tcW w:w="709"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1</w:t>
            </w:r>
          </w:p>
        </w:tc>
        <w:tc>
          <w:tcPr>
            <w:tcW w:w="709"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2</w:t>
            </w:r>
          </w:p>
        </w:tc>
        <w:tc>
          <w:tcPr>
            <w:tcW w:w="708"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3</w:t>
            </w:r>
          </w:p>
        </w:tc>
        <w:tc>
          <w:tcPr>
            <w:tcW w:w="709"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1</w:t>
            </w:r>
          </w:p>
        </w:tc>
        <w:tc>
          <w:tcPr>
            <w:tcW w:w="709"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2</w:t>
            </w:r>
          </w:p>
        </w:tc>
        <w:tc>
          <w:tcPr>
            <w:tcW w:w="710"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3</w:t>
            </w:r>
          </w:p>
        </w:tc>
        <w:tc>
          <w:tcPr>
            <w:tcW w:w="563"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1</w:t>
            </w:r>
          </w:p>
        </w:tc>
        <w:tc>
          <w:tcPr>
            <w:tcW w:w="563"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2</w:t>
            </w:r>
          </w:p>
        </w:tc>
        <w:tc>
          <w:tcPr>
            <w:tcW w:w="563"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3</w:t>
            </w:r>
          </w:p>
        </w:tc>
        <w:tc>
          <w:tcPr>
            <w:tcW w:w="563"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1</w:t>
            </w:r>
          </w:p>
        </w:tc>
        <w:tc>
          <w:tcPr>
            <w:tcW w:w="563"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2</w:t>
            </w:r>
          </w:p>
        </w:tc>
        <w:tc>
          <w:tcPr>
            <w:tcW w:w="727" w:type="dxa"/>
            <w:gridSpan w:val="2"/>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3</w:t>
            </w:r>
          </w:p>
        </w:tc>
        <w:tc>
          <w:tcPr>
            <w:tcW w:w="709" w:type="dxa"/>
          </w:tcPr>
          <w:p w:rsidR="00BB1DBD" w:rsidRPr="008A597B" w:rsidRDefault="00BB1DBD" w:rsidP="00BB1DBD">
            <w:pPr>
              <w:spacing w:after="0" w:line="240" w:lineRule="auto"/>
              <w:jc w:val="center"/>
              <w:rPr>
                <w:rFonts w:ascii="Times New Roman" w:hAnsi="Times New Roman" w:cs="Times New Roman"/>
                <w:color w:val="FF0000"/>
              </w:rPr>
            </w:pPr>
            <w:r w:rsidRPr="008A597B">
              <w:rPr>
                <w:rFonts w:ascii="Times New Roman" w:hAnsi="Times New Roman" w:cs="Times New Roman"/>
                <w:color w:val="FF0000"/>
              </w:rPr>
              <w:t>1</w:t>
            </w:r>
          </w:p>
        </w:tc>
        <w:tc>
          <w:tcPr>
            <w:tcW w:w="709"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2</w:t>
            </w:r>
          </w:p>
        </w:tc>
        <w:tc>
          <w:tcPr>
            <w:tcW w:w="709"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3</w:t>
            </w:r>
          </w:p>
        </w:tc>
      </w:tr>
      <w:tr w:rsidR="00885333" w:rsidRPr="00885333" w:rsidTr="00885333">
        <w:tc>
          <w:tcPr>
            <w:tcW w:w="1135" w:type="dxa"/>
          </w:tcPr>
          <w:p w:rsidR="00BB1DBD" w:rsidRPr="00885333" w:rsidRDefault="00BB1DBD" w:rsidP="00BB1DBD">
            <w:pPr>
              <w:spacing w:after="0" w:line="240" w:lineRule="auto"/>
              <w:jc w:val="center"/>
              <w:rPr>
                <w:rFonts w:ascii="Times New Roman" w:hAnsi="Times New Roman" w:cs="Times New Roman"/>
                <w:b/>
              </w:rPr>
            </w:pPr>
            <w:r w:rsidRPr="00885333">
              <w:rPr>
                <w:rFonts w:ascii="Times New Roman" w:hAnsi="Times New Roman" w:cs="Times New Roman"/>
                <w:b/>
              </w:rPr>
              <w:t>Вариант</w:t>
            </w:r>
          </w:p>
        </w:tc>
        <w:tc>
          <w:tcPr>
            <w:tcW w:w="709" w:type="dxa"/>
          </w:tcPr>
          <w:p w:rsidR="00BB1DBD" w:rsidRPr="00885333" w:rsidRDefault="00BB1DBD" w:rsidP="00BB1DBD">
            <w:pPr>
              <w:spacing w:after="0" w:line="240" w:lineRule="auto"/>
              <w:jc w:val="center"/>
              <w:rPr>
                <w:rFonts w:ascii="Times New Roman" w:hAnsi="Times New Roman" w:cs="Times New Roman"/>
                <w:b/>
              </w:rPr>
            </w:pPr>
            <w:r w:rsidRPr="00885333">
              <w:rPr>
                <w:rFonts w:ascii="Times New Roman" w:hAnsi="Times New Roman" w:cs="Times New Roman"/>
                <w:b/>
              </w:rPr>
              <w:t>16</w:t>
            </w:r>
          </w:p>
        </w:tc>
        <w:tc>
          <w:tcPr>
            <w:tcW w:w="709" w:type="dxa"/>
          </w:tcPr>
          <w:p w:rsidR="00BB1DBD" w:rsidRPr="00885333" w:rsidRDefault="00BB1DBD" w:rsidP="00BB1DBD">
            <w:pPr>
              <w:spacing w:after="0" w:line="240" w:lineRule="auto"/>
              <w:jc w:val="center"/>
              <w:rPr>
                <w:rFonts w:ascii="Times New Roman" w:hAnsi="Times New Roman" w:cs="Times New Roman"/>
                <w:b/>
              </w:rPr>
            </w:pPr>
            <w:r w:rsidRPr="00885333">
              <w:rPr>
                <w:rFonts w:ascii="Times New Roman" w:hAnsi="Times New Roman" w:cs="Times New Roman"/>
                <w:b/>
              </w:rPr>
              <w:t>17</w:t>
            </w:r>
          </w:p>
        </w:tc>
        <w:tc>
          <w:tcPr>
            <w:tcW w:w="708" w:type="dxa"/>
          </w:tcPr>
          <w:p w:rsidR="00BB1DBD" w:rsidRPr="00885333" w:rsidRDefault="00BB1DBD" w:rsidP="00BB1DBD">
            <w:pPr>
              <w:spacing w:after="0" w:line="240" w:lineRule="auto"/>
              <w:jc w:val="center"/>
              <w:rPr>
                <w:rFonts w:ascii="Times New Roman" w:hAnsi="Times New Roman" w:cs="Times New Roman"/>
                <w:b/>
              </w:rPr>
            </w:pPr>
            <w:r w:rsidRPr="00885333">
              <w:rPr>
                <w:rFonts w:ascii="Times New Roman" w:hAnsi="Times New Roman" w:cs="Times New Roman"/>
                <w:b/>
              </w:rPr>
              <w:t>18</w:t>
            </w:r>
          </w:p>
        </w:tc>
        <w:tc>
          <w:tcPr>
            <w:tcW w:w="709" w:type="dxa"/>
          </w:tcPr>
          <w:p w:rsidR="00BB1DBD" w:rsidRPr="00885333" w:rsidRDefault="00BB1DBD" w:rsidP="00BB1DBD">
            <w:pPr>
              <w:spacing w:after="0" w:line="240" w:lineRule="auto"/>
              <w:jc w:val="center"/>
              <w:rPr>
                <w:rFonts w:ascii="Times New Roman" w:hAnsi="Times New Roman" w:cs="Times New Roman"/>
                <w:b/>
              </w:rPr>
            </w:pPr>
            <w:r w:rsidRPr="00885333">
              <w:rPr>
                <w:rFonts w:ascii="Times New Roman" w:hAnsi="Times New Roman" w:cs="Times New Roman"/>
                <w:b/>
              </w:rPr>
              <w:t>19</w:t>
            </w:r>
          </w:p>
        </w:tc>
        <w:tc>
          <w:tcPr>
            <w:tcW w:w="709" w:type="dxa"/>
          </w:tcPr>
          <w:p w:rsidR="00BB1DBD" w:rsidRPr="00885333" w:rsidRDefault="00BB1DBD" w:rsidP="00BB1DBD">
            <w:pPr>
              <w:spacing w:after="0" w:line="240" w:lineRule="auto"/>
              <w:jc w:val="center"/>
              <w:rPr>
                <w:rFonts w:ascii="Times New Roman" w:hAnsi="Times New Roman" w:cs="Times New Roman"/>
                <w:b/>
              </w:rPr>
            </w:pPr>
            <w:r w:rsidRPr="00885333">
              <w:rPr>
                <w:rFonts w:ascii="Times New Roman" w:hAnsi="Times New Roman" w:cs="Times New Roman"/>
                <w:b/>
              </w:rPr>
              <w:t>20</w:t>
            </w:r>
          </w:p>
        </w:tc>
        <w:tc>
          <w:tcPr>
            <w:tcW w:w="710" w:type="dxa"/>
          </w:tcPr>
          <w:p w:rsidR="00BB1DBD" w:rsidRPr="00885333" w:rsidRDefault="00BB1DBD" w:rsidP="00BB1DBD">
            <w:pPr>
              <w:spacing w:after="0" w:line="240" w:lineRule="auto"/>
              <w:jc w:val="center"/>
              <w:rPr>
                <w:rFonts w:ascii="Times New Roman" w:hAnsi="Times New Roman" w:cs="Times New Roman"/>
                <w:b/>
              </w:rPr>
            </w:pPr>
            <w:r w:rsidRPr="00885333">
              <w:rPr>
                <w:rFonts w:ascii="Times New Roman" w:hAnsi="Times New Roman" w:cs="Times New Roman"/>
                <w:b/>
              </w:rPr>
              <w:t>21</w:t>
            </w:r>
          </w:p>
        </w:tc>
        <w:tc>
          <w:tcPr>
            <w:tcW w:w="563" w:type="dxa"/>
          </w:tcPr>
          <w:p w:rsidR="00BB1DBD" w:rsidRPr="00885333" w:rsidRDefault="00BB1DBD" w:rsidP="00BB1DBD">
            <w:pPr>
              <w:spacing w:after="0" w:line="240" w:lineRule="auto"/>
              <w:jc w:val="center"/>
              <w:rPr>
                <w:rFonts w:ascii="Times New Roman" w:hAnsi="Times New Roman" w:cs="Times New Roman"/>
                <w:b/>
              </w:rPr>
            </w:pPr>
            <w:r w:rsidRPr="00885333">
              <w:rPr>
                <w:rFonts w:ascii="Times New Roman" w:hAnsi="Times New Roman" w:cs="Times New Roman"/>
                <w:b/>
              </w:rPr>
              <w:t>22</w:t>
            </w:r>
          </w:p>
        </w:tc>
        <w:tc>
          <w:tcPr>
            <w:tcW w:w="563" w:type="dxa"/>
          </w:tcPr>
          <w:p w:rsidR="00BB1DBD" w:rsidRPr="00885333" w:rsidRDefault="00BB1DBD" w:rsidP="00BB1DBD">
            <w:pPr>
              <w:spacing w:after="0" w:line="240" w:lineRule="auto"/>
              <w:jc w:val="center"/>
              <w:rPr>
                <w:rFonts w:ascii="Times New Roman" w:hAnsi="Times New Roman" w:cs="Times New Roman"/>
                <w:b/>
              </w:rPr>
            </w:pPr>
            <w:r w:rsidRPr="00885333">
              <w:rPr>
                <w:rFonts w:ascii="Times New Roman" w:hAnsi="Times New Roman" w:cs="Times New Roman"/>
                <w:b/>
              </w:rPr>
              <w:t>23</w:t>
            </w:r>
          </w:p>
        </w:tc>
        <w:tc>
          <w:tcPr>
            <w:tcW w:w="563" w:type="dxa"/>
          </w:tcPr>
          <w:p w:rsidR="00BB1DBD" w:rsidRPr="00885333" w:rsidRDefault="00BB1DBD" w:rsidP="00BB1DBD">
            <w:pPr>
              <w:spacing w:after="0" w:line="240" w:lineRule="auto"/>
              <w:jc w:val="center"/>
              <w:rPr>
                <w:rFonts w:ascii="Times New Roman" w:hAnsi="Times New Roman" w:cs="Times New Roman"/>
                <w:b/>
              </w:rPr>
            </w:pPr>
            <w:r w:rsidRPr="00885333">
              <w:rPr>
                <w:rFonts w:ascii="Times New Roman" w:hAnsi="Times New Roman" w:cs="Times New Roman"/>
                <w:b/>
              </w:rPr>
              <w:t>24</w:t>
            </w:r>
          </w:p>
        </w:tc>
        <w:tc>
          <w:tcPr>
            <w:tcW w:w="563" w:type="dxa"/>
          </w:tcPr>
          <w:p w:rsidR="00BB1DBD" w:rsidRPr="00885333" w:rsidRDefault="00BB1DBD" w:rsidP="00BB1DBD">
            <w:pPr>
              <w:spacing w:after="0" w:line="240" w:lineRule="auto"/>
              <w:jc w:val="center"/>
              <w:rPr>
                <w:rFonts w:ascii="Times New Roman" w:hAnsi="Times New Roman" w:cs="Times New Roman"/>
                <w:b/>
              </w:rPr>
            </w:pPr>
            <w:r w:rsidRPr="00885333">
              <w:rPr>
                <w:rFonts w:ascii="Times New Roman" w:hAnsi="Times New Roman" w:cs="Times New Roman"/>
                <w:b/>
              </w:rPr>
              <w:t>25</w:t>
            </w:r>
          </w:p>
        </w:tc>
        <w:tc>
          <w:tcPr>
            <w:tcW w:w="563" w:type="dxa"/>
          </w:tcPr>
          <w:p w:rsidR="00BB1DBD" w:rsidRPr="00885333" w:rsidRDefault="00BB1DBD" w:rsidP="00BB1DBD">
            <w:pPr>
              <w:spacing w:after="0" w:line="240" w:lineRule="auto"/>
              <w:jc w:val="center"/>
              <w:rPr>
                <w:rFonts w:ascii="Times New Roman" w:hAnsi="Times New Roman" w:cs="Times New Roman"/>
                <w:b/>
              </w:rPr>
            </w:pPr>
            <w:r w:rsidRPr="00885333">
              <w:rPr>
                <w:rFonts w:ascii="Times New Roman" w:hAnsi="Times New Roman" w:cs="Times New Roman"/>
                <w:b/>
              </w:rPr>
              <w:t>26</w:t>
            </w:r>
          </w:p>
        </w:tc>
        <w:tc>
          <w:tcPr>
            <w:tcW w:w="727" w:type="dxa"/>
            <w:gridSpan w:val="2"/>
          </w:tcPr>
          <w:p w:rsidR="00BB1DBD" w:rsidRPr="00885333" w:rsidRDefault="00BB1DBD" w:rsidP="00BB1DBD">
            <w:pPr>
              <w:spacing w:after="0" w:line="240" w:lineRule="auto"/>
              <w:jc w:val="center"/>
              <w:rPr>
                <w:rFonts w:ascii="Times New Roman" w:hAnsi="Times New Roman" w:cs="Times New Roman"/>
                <w:b/>
              </w:rPr>
            </w:pPr>
            <w:r w:rsidRPr="00885333">
              <w:rPr>
                <w:rFonts w:ascii="Times New Roman" w:hAnsi="Times New Roman" w:cs="Times New Roman"/>
                <w:b/>
              </w:rPr>
              <w:t>27</w:t>
            </w:r>
          </w:p>
        </w:tc>
        <w:tc>
          <w:tcPr>
            <w:tcW w:w="709" w:type="dxa"/>
          </w:tcPr>
          <w:p w:rsidR="00BB1DBD" w:rsidRPr="00885333" w:rsidRDefault="00BB1DBD" w:rsidP="00BB1DBD">
            <w:pPr>
              <w:spacing w:after="0" w:line="240" w:lineRule="auto"/>
              <w:jc w:val="center"/>
              <w:rPr>
                <w:rFonts w:ascii="Times New Roman" w:hAnsi="Times New Roman" w:cs="Times New Roman"/>
                <w:b/>
              </w:rPr>
            </w:pPr>
            <w:r w:rsidRPr="00885333">
              <w:rPr>
                <w:rFonts w:ascii="Times New Roman" w:hAnsi="Times New Roman" w:cs="Times New Roman"/>
                <w:b/>
              </w:rPr>
              <w:t>28</w:t>
            </w:r>
          </w:p>
        </w:tc>
        <w:tc>
          <w:tcPr>
            <w:tcW w:w="709" w:type="dxa"/>
          </w:tcPr>
          <w:p w:rsidR="00BB1DBD" w:rsidRPr="00885333" w:rsidRDefault="00BB1DBD" w:rsidP="00BB1DBD">
            <w:pPr>
              <w:spacing w:after="0" w:line="240" w:lineRule="auto"/>
              <w:jc w:val="center"/>
              <w:rPr>
                <w:rFonts w:ascii="Times New Roman" w:hAnsi="Times New Roman" w:cs="Times New Roman"/>
                <w:b/>
              </w:rPr>
            </w:pPr>
            <w:r w:rsidRPr="00885333">
              <w:rPr>
                <w:rFonts w:ascii="Times New Roman" w:hAnsi="Times New Roman" w:cs="Times New Roman"/>
                <w:b/>
              </w:rPr>
              <w:t>29</w:t>
            </w:r>
          </w:p>
        </w:tc>
        <w:tc>
          <w:tcPr>
            <w:tcW w:w="709" w:type="dxa"/>
          </w:tcPr>
          <w:p w:rsidR="00BB1DBD" w:rsidRPr="00885333" w:rsidRDefault="00BB1DBD" w:rsidP="00BB1DBD">
            <w:pPr>
              <w:spacing w:after="0" w:line="240" w:lineRule="auto"/>
              <w:jc w:val="center"/>
              <w:rPr>
                <w:rFonts w:ascii="Times New Roman" w:hAnsi="Times New Roman" w:cs="Times New Roman"/>
                <w:b/>
              </w:rPr>
            </w:pPr>
            <w:r w:rsidRPr="00885333">
              <w:rPr>
                <w:rFonts w:ascii="Times New Roman" w:hAnsi="Times New Roman" w:cs="Times New Roman"/>
                <w:b/>
              </w:rPr>
              <w:t>30</w:t>
            </w:r>
          </w:p>
        </w:tc>
      </w:tr>
      <w:tr w:rsidR="00885333" w:rsidRPr="00885333" w:rsidTr="00885333">
        <w:tc>
          <w:tcPr>
            <w:tcW w:w="1135"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lang w:val="en-US"/>
              </w:rPr>
              <w:t xml:space="preserve">F, </w:t>
            </w:r>
            <w:r w:rsidRPr="00885333">
              <w:rPr>
                <w:rFonts w:ascii="Times New Roman" w:hAnsi="Times New Roman" w:cs="Times New Roman"/>
              </w:rPr>
              <w:t>кН</w:t>
            </w:r>
          </w:p>
        </w:tc>
        <w:tc>
          <w:tcPr>
            <w:tcW w:w="709"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360</w:t>
            </w:r>
          </w:p>
        </w:tc>
        <w:tc>
          <w:tcPr>
            <w:tcW w:w="709"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380</w:t>
            </w:r>
          </w:p>
        </w:tc>
        <w:tc>
          <w:tcPr>
            <w:tcW w:w="708"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400</w:t>
            </w:r>
          </w:p>
        </w:tc>
        <w:tc>
          <w:tcPr>
            <w:tcW w:w="709"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420</w:t>
            </w:r>
          </w:p>
        </w:tc>
        <w:tc>
          <w:tcPr>
            <w:tcW w:w="709"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440</w:t>
            </w:r>
          </w:p>
        </w:tc>
        <w:tc>
          <w:tcPr>
            <w:tcW w:w="710"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450</w:t>
            </w:r>
          </w:p>
        </w:tc>
        <w:tc>
          <w:tcPr>
            <w:tcW w:w="563"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460</w:t>
            </w:r>
          </w:p>
        </w:tc>
        <w:tc>
          <w:tcPr>
            <w:tcW w:w="563"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480</w:t>
            </w:r>
          </w:p>
        </w:tc>
        <w:tc>
          <w:tcPr>
            <w:tcW w:w="563"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500</w:t>
            </w:r>
          </w:p>
        </w:tc>
        <w:tc>
          <w:tcPr>
            <w:tcW w:w="563"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520</w:t>
            </w:r>
          </w:p>
        </w:tc>
        <w:tc>
          <w:tcPr>
            <w:tcW w:w="563"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540</w:t>
            </w:r>
          </w:p>
        </w:tc>
        <w:tc>
          <w:tcPr>
            <w:tcW w:w="727" w:type="dxa"/>
            <w:gridSpan w:val="2"/>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550</w:t>
            </w:r>
          </w:p>
        </w:tc>
        <w:tc>
          <w:tcPr>
            <w:tcW w:w="709"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580</w:t>
            </w:r>
          </w:p>
        </w:tc>
        <w:tc>
          <w:tcPr>
            <w:tcW w:w="709"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600</w:t>
            </w:r>
          </w:p>
        </w:tc>
        <w:tc>
          <w:tcPr>
            <w:tcW w:w="709"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620</w:t>
            </w:r>
          </w:p>
        </w:tc>
      </w:tr>
      <w:tr w:rsidR="00885333" w:rsidRPr="00885333" w:rsidTr="00885333">
        <w:tc>
          <w:tcPr>
            <w:tcW w:w="1135"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Технол</w:t>
            </w:r>
            <w:r w:rsidRPr="00885333">
              <w:rPr>
                <w:rFonts w:ascii="Times New Roman" w:hAnsi="Times New Roman" w:cs="Times New Roman"/>
              </w:rPr>
              <w:t>о</w:t>
            </w:r>
            <w:r w:rsidRPr="00885333">
              <w:rPr>
                <w:rFonts w:ascii="Times New Roman" w:hAnsi="Times New Roman" w:cs="Times New Roman"/>
              </w:rPr>
              <w:t>гия сва</w:t>
            </w:r>
            <w:r w:rsidRPr="00885333">
              <w:rPr>
                <w:rFonts w:ascii="Times New Roman" w:hAnsi="Times New Roman" w:cs="Times New Roman"/>
              </w:rPr>
              <w:t>р</w:t>
            </w:r>
            <w:r w:rsidRPr="00885333">
              <w:rPr>
                <w:rFonts w:ascii="Times New Roman" w:hAnsi="Times New Roman" w:cs="Times New Roman"/>
              </w:rPr>
              <w:t>ки</w:t>
            </w:r>
          </w:p>
        </w:tc>
        <w:tc>
          <w:tcPr>
            <w:tcW w:w="709"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1</w:t>
            </w:r>
          </w:p>
        </w:tc>
        <w:tc>
          <w:tcPr>
            <w:tcW w:w="709"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2</w:t>
            </w:r>
          </w:p>
        </w:tc>
        <w:tc>
          <w:tcPr>
            <w:tcW w:w="708"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3</w:t>
            </w:r>
          </w:p>
        </w:tc>
        <w:tc>
          <w:tcPr>
            <w:tcW w:w="709"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1</w:t>
            </w:r>
          </w:p>
        </w:tc>
        <w:tc>
          <w:tcPr>
            <w:tcW w:w="709"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2</w:t>
            </w:r>
          </w:p>
        </w:tc>
        <w:tc>
          <w:tcPr>
            <w:tcW w:w="710"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3</w:t>
            </w:r>
          </w:p>
        </w:tc>
        <w:tc>
          <w:tcPr>
            <w:tcW w:w="563"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1</w:t>
            </w:r>
          </w:p>
        </w:tc>
        <w:tc>
          <w:tcPr>
            <w:tcW w:w="563"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2</w:t>
            </w:r>
          </w:p>
        </w:tc>
        <w:tc>
          <w:tcPr>
            <w:tcW w:w="563"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3</w:t>
            </w:r>
          </w:p>
        </w:tc>
        <w:tc>
          <w:tcPr>
            <w:tcW w:w="563"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1</w:t>
            </w:r>
          </w:p>
        </w:tc>
        <w:tc>
          <w:tcPr>
            <w:tcW w:w="563"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2</w:t>
            </w:r>
          </w:p>
        </w:tc>
        <w:tc>
          <w:tcPr>
            <w:tcW w:w="727" w:type="dxa"/>
            <w:gridSpan w:val="2"/>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3</w:t>
            </w:r>
          </w:p>
        </w:tc>
        <w:tc>
          <w:tcPr>
            <w:tcW w:w="709"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1</w:t>
            </w:r>
          </w:p>
        </w:tc>
        <w:tc>
          <w:tcPr>
            <w:tcW w:w="709"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2</w:t>
            </w:r>
          </w:p>
        </w:tc>
        <w:tc>
          <w:tcPr>
            <w:tcW w:w="709" w:type="dxa"/>
          </w:tcPr>
          <w:p w:rsidR="00BB1DBD" w:rsidRPr="00885333" w:rsidRDefault="00BB1DBD" w:rsidP="00BB1DBD">
            <w:pPr>
              <w:spacing w:after="0" w:line="240" w:lineRule="auto"/>
              <w:jc w:val="center"/>
              <w:rPr>
                <w:rFonts w:ascii="Times New Roman" w:hAnsi="Times New Roman" w:cs="Times New Roman"/>
              </w:rPr>
            </w:pPr>
            <w:r w:rsidRPr="00885333">
              <w:rPr>
                <w:rFonts w:ascii="Times New Roman" w:hAnsi="Times New Roman" w:cs="Times New Roman"/>
              </w:rPr>
              <w:t>3</w:t>
            </w:r>
          </w:p>
        </w:tc>
      </w:tr>
    </w:tbl>
    <w:p w:rsidR="00BD23B1" w:rsidRPr="00885333" w:rsidRDefault="00BD23B1" w:rsidP="00C1692A">
      <w:pPr>
        <w:rPr>
          <w:rFonts w:ascii="Times New Roman" w:hAnsi="Times New Roman" w:cs="Times New Roman"/>
        </w:rPr>
      </w:pPr>
    </w:p>
    <w:p w:rsidR="00963177" w:rsidRPr="00963177" w:rsidRDefault="00963177" w:rsidP="00E54228">
      <w:pPr>
        <w:jc w:val="center"/>
        <w:rPr>
          <w:rFonts w:ascii="Times New Roman" w:hAnsi="Times New Roman" w:cs="Times New Roman"/>
          <w:b/>
          <w:sz w:val="32"/>
          <w:szCs w:val="32"/>
        </w:rPr>
      </w:pPr>
      <w:r w:rsidRPr="00963177">
        <w:rPr>
          <w:rFonts w:ascii="Times New Roman" w:hAnsi="Times New Roman" w:cs="Times New Roman"/>
          <w:b/>
          <w:sz w:val="32"/>
          <w:szCs w:val="32"/>
        </w:rPr>
        <w:t>ЛЕКЦИЯ 24. Сварные соединения.</w:t>
      </w:r>
    </w:p>
    <w:p w:rsidR="00963177" w:rsidRDefault="00963177" w:rsidP="00963177">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Сварное соединение </w:t>
      </w:r>
      <w:r>
        <w:rPr>
          <w:rFonts w:ascii="Times New Roman" w:hAnsi="Times New Roman" w:cs="Times New Roman"/>
          <w:sz w:val="24"/>
          <w:szCs w:val="24"/>
        </w:rPr>
        <w:t>– это неразъёмное соединение, получаемое при помощи сварки.</w:t>
      </w:r>
    </w:p>
    <w:p w:rsidR="00963177" w:rsidRDefault="00963177" w:rsidP="00963177">
      <w:pPr>
        <w:spacing w:after="0" w:line="240" w:lineRule="auto"/>
        <w:rPr>
          <w:rFonts w:ascii="Times New Roman" w:hAnsi="Times New Roman" w:cs="Times New Roman"/>
          <w:sz w:val="24"/>
          <w:szCs w:val="24"/>
        </w:rPr>
      </w:pPr>
      <w:r>
        <w:rPr>
          <w:rFonts w:ascii="Times New Roman" w:hAnsi="Times New Roman" w:cs="Times New Roman"/>
          <w:sz w:val="24"/>
          <w:szCs w:val="24"/>
        </w:rPr>
        <w:t>Сваркой называется процесс соединения деталей за счет оплавления их кромок (горячая сварка) или за счет диффузии (холодная сварка).</w:t>
      </w:r>
    </w:p>
    <w:p w:rsidR="00963177" w:rsidRPr="00816D40" w:rsidRDefault="00963177" w:rsidP="00963177">
      <w:pPr>
        <w:spacing w:after="0" w:line="240" w:lineRule="auto"/>
        <w:rPr>
          <w:rFonts w:ascii="Times New Roman" w:hAnsi="Times New Roman" w:cs="Times New Roman"/>
          <w:sz w:val="24"/>
          <w:szCs w:val="24"/>
        </w:rPr>
      </w:pPr>
      <w:r>
        <w:rPr>
          <w:rFonts w:ascii="Times New Roman" w:hAnsi="Times New Roman" w:cs="Times New Roman"/>
          <w:sz w:val="24"/>
          <w:szCs w:val="24"/>
        </w:rPr>
        <w:t>К горячим видам сварки относятся</w:t>
      </w:r>
      <w:r w:rsidRPr="00816D40">
        <w:rPr>
          <w:rFonts w:ascii="Times New Roman" w:hAnsi="Times New Roman" w:cs="Times New Roman"/>
          <w:sz w:val="24"/>
          <w:szCs w:val="24"/>
        </w:rPr>
        <w:t>:</w:t>
      </w:r>
    </w:p>
    <w:p w:rsidR="00963177" w:rsidRDefault="00963177" w:rsidP="00690983">
      <w:pPr>
        <w:pStyle w:val="a3"/>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Электродуговая сварка.</w:t>
      </w:r>
    </w:p>
    <w:p w:rsidR="00963177" w:rsidRDefault="00963177" w:rsidP="00690983">
      <w:pPr>
        <w:pStyle w:val="a3"/>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Газовая сварка.</w:t>
      </w:r>
    </w:p>
    <w:p w:rsidR="00963177" w:rsidRDefault="00963177" w:rsidP="00690983">
      <w:pPr>
        <w:pStyle w:val="a3"/>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Электроискровая сварка.</w:t>
      </w:r>
    </w:p>
    <w:p w:rsidR="00963177" w:rsidRDefault="00963177" w:rsidP="00690983">
      <w:pPr>
        <w:pStyle w:val="a3"/>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Сварка трением.</w:t>
      </w:r>
    </w:p>
    <w:p w:rsidR="00963177" w:rsidRPr="00816D40" w:rsidRDefault="00963177" w:rsidP="00963177">
      <w:pPr>
        <w:spacing w:after="0" w:line="240" w:lineRule="auto"/>
        <w:rPr>
          <w:rFonts w:ascii="Times New Roman" w:hAnsi="Times New Roman" w:cs="Times New Roman"/>
          <w:sz w:val="24"/>
          <w:szCs w:val="24"/>
        </w:rPr>
      </w:pPr>
      <w:r>
        <w:rPr>
          <w:rFonts w:ascii="Times New Roman" w:hAnsi="Times New Roman" w:cs="Times New Roman"/>
          <w:sz w:val="24"/>
          <w:szCs w:val="24"/>
        </w:rPr>
        <w:t>К холодным видам сварки относятся</w:t>
      </w:r>
      <w:r w:rsidRPr="00816D40">
        <w:rPr>
          <w:rFonts w:ascii="Times New Roman" w:hAnsi="Times New Roman" w:cs="Times New Roman"/>
          <w:sz w:val="24"/>
          <w:szCs w:val="24"/>
        </w:rPr>
        <w:t>:</w:t>
      </w:r>
    </w:p>
    <w:p w:rsidR="00963177" w:rsidRDefault="00963177" w:rsidP="00690983">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Сварка давлением (контактная).</w:t>
      </w:r>
    </w:p>
    <w:p w:rsidR="00963177" w:rsidRDefault="00963177" w:rsidP="00690983">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Сварка ультразвуком.</w:t>
      </w:r>
    </w:p>
    <w:p w:rsidR="00963177" w:rsidRDefault="00963177" w:rsidP="00690983">
      <w:pPr>
        <w:pStyle w:val="a3"/>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Лучевая сварка.</w:t>
      </w:r>
    </w:p>
    <w:p w:rsidR="00963177" w:rsidRDefault="00963177" w:rsidP="00963177">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rPr>
        <w:t>Соединение электродуговой сваркой.</w:t>
      </w:r>
    </w:p>
    <w:p w:rsidR="00963177" w:rsidRDefault="00963177" w:rsidP="00963177">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Различают следующие виды соединений</w:t>
      </w:r>
      <w:r>
        <w:rPr>
          <w:rFonts w:ascii="Times New Roman" w:hAnsi="Times New Roman" w:cs="Times New Roman"/>
          <w:sz w:val="24"/>
          <w:szCs w:val="24"/>
          <w:lang w:val="en-US"/>
        </w:rPr>
        <w:t>:</w:t>
      </w:r>
    </w:p>
    <w:p w:rsidR="00963177" w:rsidRPr="002B5F6E" w:rsidRDefault="00963177" w:rsidP="002B5F6E">
      <w:pPr>
        <w:pStyle w:val="a3"/>
        <w:numPr>
          <w:ilvl w:val="0"/>
          <w:numId w:val="41"/>
        </w:numPr>
        <w:spacing w:after="0" w:line="240" w:lineRule="auto"/>
        <w:rPr>
          <w:rFonts w:ascii="Times New Roman" w:hAnsi="Times New Roman" w:cs="Times New Roman"/>
          <w:sz w:val="24"/>
          <w:szCs w:val="24"/>
        </w:rPr>
      </w:pPr>
      <w:r w:rsidRPr="002B5F6E">
        <w:rPr>
          <w:rFonts w:ascii="Times New Roman" w:hAnsi="Times New Roman" w:cs="Times New Roman"/>
          <w:sz w:val="24"/>
          <w:szCs w:val="24"/>
        </w:rPr>
        <w:t>Внахлёстку</w:t>
      </w:r>
      <w:r w:rsidR="002B5F6E" w:rsidRPr="002B5F6E">
        <w:rPr>
          <w:rFonts w:ascii="Times New Roman" w:hAnsi="Times New Roman" w:cs="Times New Roman"/>
          <w:sz w:val="24"/>
          <w:szCs w:val="24"/>
        </w:rPr>
        <w:t xml:space="preserve"> (рисунок 8</w:t>
      </w:r>
      <w:r w:rsidR="00CB6C8C" w:rsidRPr="002B5F6E">
        <w:rPr>
          <w:rFonts w:ascii="Times New Roman" w:hAnsi="Times New Roman" w:cs="Times New Roman"/>
          <w:sz w:val="24"/>
          <w:szCs w:val="24"/>
        </w:rPr>
        <w:t>).</w:t>
      </w:r>
      <w:r w:rsidR="002B5F6E" w:rsidRPr="002B5F6E">
        <w:rPr>
          <w:rFonts w:ascii="Times New Roman" w:hAnsi="Times New Roman" w:cs="Times New Roman"/>
          <w:sz w:val="24"/>
          <w:szCs w:val="24"/>
        </w:rPr>
        <w:t xml:space="preserve">                           2.   Встык (рисунок 9).</w:t>
      </w:r>
      <w:r w:rsidR="00976645">
        <w:rPr>
          <w:rFonts w:ascii="Times New Roman" w:hAnsi="Times New Roman" w:cs="Times New Roman"/>
          <w:noProof/>
          <w:sz w:val="24"/>
          <w:szCs w:val="24"/>
          <w:lang w:eastAsia="ru-RU"/>
        </w:rPr>
        <w:drawing>
          <wp:inline distT="0" distB="0" distL="0" distR="0">
            <wp:extent cx="2235758" cy="2286000"/>
            <wp:effectExtent l="19050" t="0" r="0" b="0"/>
            <wp:docPr id="1234" name="Рисунок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25"/>
                    <a:srcRect/>
                    <a:stretch>
                      <a:fillRect/>
                    </a:stretch>
                  </pic:blipFill>
                  <pic:spPr bwMode="auto">
                    <a:xfrm>
                      <a:off x="0" y="0"/>
                      <a:ext cx="2235758" cy="2286000"/>
                    </a:xfrm>
                    <a:prstGeom prst="rect">
                      <a:avLst/>
                    </a:prstGeom>
                    <a:noFill/>
                    <a:ln w="9525">
                      <a:noFill/>
                      <a:miter lim="800000"/>
                      <a:headEnd/>
                      <a:tailEnd/>
                    </a:ln>
                  </pic:spPr>
                </pic:pic>
              </a:graphicData>
            </a:graphic>
          </wp:inline>
        </w:drawing>
      </w:r>
      <w:r w:rsidR="002B5F6E">
        <w:rPr>
          <w:rFonts w:ascii="Times New Roman" w:hAnsi="Times New Roman" w:cs="Times New Roman"/>
          <w:noProof/>
          <w:sz w:val="24"/>
          <w:szCs w:val="24"/>
          <w:lang w:eastAsia="ru-RU"/>
        </w:rPr>
        <w:drawing>
          <wp:inline distT="0" distB="0" distL="0" distR="0">
            <wp:extent cx="2355889" cy="1745500"/>
            <wp:effectExtent l="19050" t="0" r="6311"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126"/>
                    <a:srcRect/>
                    <a:stretch>
                      <a:fillRect/>
                    </a:stretch>
                  </pic:blipFill>
                  <pic:spPr bwMode="auto">
                    <a:xfrm>
                      <a:off x="0" y="0"/>
                      <a:ext cx="2355889" cy="1745500"/>
                    </a:xfrm>
                    <a:prstGeom prst="rect">
                      <a:avLst/>
                    </a:prstGeom>
                    <a:noFill/>
                    <a:ln w="9525">
                      <a:noFill/>
                      <a:miter lim="800000"/>
                      <a:headEnd/>
                      <a:tailEnd/>
                    </a:ln>
                  </pic:spPr>
                </pic:pic>
              </a:graphicData>
            </a:graphic>
          </wp:inline>
        </w:drawing>
      </w:r>
    </w:p>
    <w:p w:rsidR="002B5F6E" w:rsidRDefault="002179AB" w:rsidP="002B5F6E">
      <w:pPr>
        <w:pStyle w:val="a3"/>
        <w:spacing w:after="0" w:line="240" w:lineRule="auto"/>
        <w:jc w:val="center"/>
        <w:rPr>
          <w:rFonts w:ascii="Times New Roman" w:hAnsi="Times New Roman" w:cs="Times New Roman"/>
          <w:sz w:val="24"/>
          <w:szCs w:val="24"/>
        </w:rPr>
      </w:pPr>
      <w:r>
        <w:rPr>
          <w:rFonts w:ascii="Times New Roman" w:hAnsi="Times New Roman" w:cs="Times New Roman"/>
          <w:sz w:val="24"/>
          <w:szCs w:val="24"/>
        </w:rPr>
        <w:t>1 – Сварка лобовыми швами</w:t>
      </w:r>
      <w:proofErr w:type="gramStart"/>
      <w:r>
        <w:rPr>
          <w:rFonts w:ascii="Times New Roman" w:hAnsi="Times New Roman" w:cs="Times New Roman"/>
          <w:sz w:val="24"/>
          <w:szCs w:val="24"/>
        </w:rPr>
        <w:t>;</w:t>
      </w:r>
      <w:r w:rsidR="002B5F6E" w:rsidRPr="00590635">
        <w:rPr>
          <w:rFonts w:ascii="Times New Roman" w:hAnsi="Times New Roman" w:cs="Times New Roman"/>
          <w:sz w:val="24"/>
          <w:szCs w:val="24"/>
        </w:rPr>
        <w:t>а</w:t>
      </w:r>
      <w:proofErr w:type="gramEnd"/>
      <w:r w:rsidR="002B5F6E" w:rsidRPr="00590635">
        <w:rPr>
          <w:rFonts w:ascii="Times New Roman" w:hAnsi="Times New Roman" w:cs="Times New Roman"/>
          <w:sz w:val="24"/>
          <w:szCs w:val="24"/>
        </w:rPr>
        <w:t xml:space="preserve"> – прямым швом; б – косым швом</w:t>
      </w:r>
    </w:p>
    <w:p w:rsidR="002B5F6E" w:rsidRDefault="002B5F6E" w:rsidP="002B5F6E">
      <w:pPr>
        <w:pStyle w:val="a3"/>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 – Сварка фланговыми швами;</w:t>
      </w:r>
    </w:p>
    <w:p w:rsidR="002B5F6E" w:rsidRPr="00590635" w:rsidRDefault="002B5F6E" w:rsidP="002B5F6E">
      <w:pPr>
        <w:pStyle w:val="a3"/>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1+2 – Сварка комбинированным швом.        </w:t>
      </w:r>
      <w:r>
        <w:rPr>
          <w:rFonts w:ascii="Times New Roman" w:hAnsi="Times New Roman" w:cs="Times New Roman"/>
          <w:b/>
          <w:sz w:val="24"/>
          <w:szCs w:val="24"/>
        </w:rPr>
        <w:t xml:space="preserve">Рисунок 9. Соединения </w:t>
      </w:r>
      <w:proofErr w:type="gramStart"/>
      <w:r>
        <w:rPr>
          <w:rFonts w:ascii="Times New Roman" w:hAnsi="Times New Roman" w:cs="Times New Roman"/>
          <w:b/>
          <w:sz w:val="24"/>
          <w:szCs w:val="24"/>
        </w:rPr>
        <w:t>в стык</w:t>
      </w:r>
      <w:proofErr w:type="gramEnd"/>
      <w:r>
        <w:rPr>
          <w:rFonts w:ascii="Times New Roman" w:hAnsi="Times New Roman" w:cs="Times New Roman"/>
          <w:b/>
          <w:sz w:val="24"/>
          <w:szCs w:val="24"/>
        </w:rPr>
        <w:t>.</w:t>
      </w:r>
    </w:p>
    <w:p w:rsidR="002B5F6E" w:rsidRDefault="002B5F6E" w:rsidP="002B5F6E">
      <w:pPr>
        <w:rPr>
          <w:rFonts w:ascii="Times New Roman" w:hAnsi="Times New Roman" w:cs="Times New Roman"/>
          <w:b/>
          <w:sz w:val="24"/>
          <w:szCs w:val="24"/>
        </w:rPr>
      </w:pPr>
      <w:r>
        <w:rPr>
          <w:rFonts w:ascii="Times New Roman" w:hAnsi="Times New Roman" w:cs="Times New Roman"/>
          <w:b/>
          <w:sz w:val="24"/>
          <w:szCs w:val="24"/>
        </w:rPr>
        <w:t>Рисунок 8. Сварное соединение внахлёстку.</w:t>
      </w:r>
    </w:p>
    <w:p w:rsidR="002B5F6E" w:rsidRDefault="002B5F6E" w:rsidP="002B5F6E">
      <w:pPr>
        <w:rPr>
          <w:rFonts w:ascii="Times New Roman" w:hAnsi="Times New Roman" w:cs="Times New Roman"/>
          <w:sz w:val="24"/>
          <w:szCs w:val="24"/>
        </w:rPr>
      </w:pPr>
    </w:p>
    <w:p w:rsidR="00963177" w:rsidRDefault="005302DA" w:rsidP="00962510">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857920" behindDoc="1" locked="0" layoutInCell="1" allowOverlap="1">
            <wp:simplePos x="0" y="0"/>
            <wp:positionH relativeFrom="column">
              <wp:posOffset>-3810</wp:posOffset>
            </wp:positionH>
            <wp:positionV relativeFrom="paragraph">
              <wp:posOffset>118110</wp:posOffset>
            </wp:positionV>
            <wp:extent cx="1181100" cy="828675"/>
            <wp:effectExtent l="0" t="0" r="0" b="0"/>
            <wp:wrapThrough wrapText="bothSides">
              <wp:wrapPolygon edited="0">
                <wp:start x="0" y="0"/>
                <wp:lineTo x="0" y="21352"/>
                <wp:lineTo x="21252" y="21352"/>
                <wp:lineTo x="21252" y="0"/>
                <wp:lineTo x="0" y="0"/>
              </wp:wrapPolygon>
            </wp:wrapThrough>
            <wp:docPr id="1211"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828675"/>
                    </a:xfrm>
                    <a:prstGeom prst="rect">
                      <a:avLst/>
                    </a:prstGeom>
                    <a:noFill/>
                    <a:ln w="9525">
                      <a:noFill/>
                      <a:miter lim="800000"/>
                      <a:headEnd/>
                      <a:tailEnd/>
                    </a:ln>
                  </pic:spPr>
                </pic:pic>
              </a:graphicData>
            </a:graphic>
          </wp:anchor>
        </w:drawing>
      </w:r>
      <w:r w:rsidR="00963177">
        <w:rPr>
          <w:rFonts w:ascii="Times New Roman" w:hAnsi="Times New Roman" w:cs="Times New Roman"/>
          <w:sz w:val="24"/>
          <w:szCs w:val="24"/>
        </w:rPr>
        <w:t>Перечисленные виды сварки</w:t>
      </w:r>
      <w:r>
        <w:rPr>
          <w:rFonts w:ascii="Times New Roman" w:hAnsi="Times New Roman" w:cs="Times New Roman"/>
          <w:sz w:val="24"/>
          <w:szCs w:val="24"/>
        </w:rPr>
        <w:t>в нахлёстку</w:t>
      </w:r>
      <w:r w:rsidR="00963177">
        <w:rPr>
          <w:rFonts w:ascii="Times New Roman" w:hAnsi="Times New Roman" w:cs="Times New Roman"/>
          <w:sz w:val="24"/>
          <w:szCs w:val="24"/>
        </w:rPr>
        <w:t xml:space="preserve"> возможны лишь в тех случ</w:t>
      </w:r>
      <w:r w:rsidR="00963177">
        <w:rPr>
          <w:rFonts w:ascii="Times New Roman" w:hAnsi="Times New Roman" w:cs="Times New Roman"/>
          <w:sz w:val="24"/>
          <w:szCs w:val="24"/>
        </w:rPr>
        <w:t>а</w:t>
      </w:r>
      <w:r w:rsidR="00963177">
        <w:rPr>
          <w:rFonts w:ascii="Times New Roman" w:hAnsi="Times New Roman" w:cs="Times New Roman"/>
          <w:sz w:val="24"/>
          <w:szCs w:val="24"/>
        </w:rPr>
        <w:t>ях, когда у сварива</w:t>
      </w:r>
      <w:r w:rsidR="00963177">
        <w:rPr>
          <w:rFonts w:ascii="Times New Roman" w:hAnsi="Times New Roman" w:cs="Times New Roman"/>
          <w:sz w:val="24"/>
          <w:szCs w:val="24"/>
        </w:rPr>
        <w:t>е</w:t>
      </w:r>
      <w:r w:rsidR="00963177">
        <w:rPr>
          <w:rFonts w:ascii="Times New Roman" w:hAnsi="Times New Roman" w:cs="Times New Roman"/>
          <w:sz w:val="24"/>
          <w:szCs w:val="24"/>
        </w:rPr>
        <w:t>мых деталей разная ширина. При одинаковой ширине свариваемых деталей возможна сварка только лобовыми швами.</w:t>
      </w:r>
    </w:p>
    <w:p w:rsidR="00963177" w:rsidRDefault="00963177" w:rsidP="00962510">
      <w:pPr>
        <w:spacing w:after="0" w:line="240" w:lineRule="auto"/>
        <w:rPr>
          <w:rFonts w:ascii="Times New Roman" w:hAnsi="Times New Roman" w:cs="Times New Roman"/>
          <w:sz w:val="24"/>
          <w:szCs w:val="24"/>
        </w:rPr>
      </w:pPr>
      <w:r>
        <w:rPr>
          <w:rFonts w:ascii="Times New Roman" w:hAnsi="Times New Roman" w:cs="Times New Roman"/>
          <w:sz w:val="24"/>
          <w:szCs w:val="24"/>
        </w:rPr>
        <w:t>Сварной шов в поперечном сечении должен иметь форму равнобе</w:t>
      </w:r>
      <w:r>
        <w:rPr>
          <w:rFonts w:ascii="Times New Roman" w:hAnsi="Times New Roman" w:cs="Times New Roman"/>
          <w:sz w:val="24"/>
          <w:szCs w:val="24"/>
        </w:rPr>
        <w:t>д</w:t>
      </w:r>
      <w:r>
        <w:rPr>
          <w:rFonts w:ascii="Times New Roman" w:hAnsi="Times New Roman" w:cs="Times New Roman"/>
          <w:sz w:val="24"/>
          <w:szCs w:val="24"/>
        </w:rPr>
        <w:t>ренного прямоугольно</w:t>
      </w:r>
      <w:r w:rsidR="005302DA">
        <w:rPr>
          <w:rFonts w:ascii="Times New Roman" w:hAnsi="Times New Roman" w:cs="Times New Roman"/>
          <w:sz w:val="24"/>
          <w:szCs w:val="24"/>
        </w:rPr>
        <w:t>го треугольника (рисунок 10).</w:t>
      </w:r>
    </w:p>
    <w:p w:rsidR="00963177" w:rsidRDefault="00963177" w:rsidP="00962510">
      <w:pPr>
        <w:spacing w:after="0" w:line="240" w:lineRule="auto"/>
        <w:jc w:val="center"/>
        <w:rPr>
          <w:rFonts w:ascii="Times New Roman" w:hAnsi="Times New Roman" w:cs="Times New Roman"/>
          <w:sz w:val="24"/>
          <w:szCs w:val="24"/>
        </w:rPr>
      </w:pPr>
    </w:p>
    <w:p w:rsidR="00963177" w:rsidRDefault="005302DA" w:rsidP="005302DA">
      <w:pPr>
        <w:spacing w:after="0" w:line="240" w:lineRule="auto"/>
        <w:rPr>
          <w:rFonts w:ascii="Times New Roman" w:hAnsi="Times New Roman" w:cs="Times New Roman"/>
          <w:b/>
          <w:sz w:val="24"/>
          <w:szCs w:val="24"/>
        </w:rPr>
      </w:pPr>
      <w:r>
        <w:rPr>
          <w:rFonts w:ascii="Times New Roman" w:hAnsi="Times New Roman" w:cs="Times New Roman"/>
          <w:b/>
          <w:sz w:val="24"/>
          <w:szCs w:val="24"/>
        </w:rPr>
        <w:t>Рисунок10</w:t>
      </w:r>
      <w:r w:rsidR="00963177">
        <w:rPr>
          <w:rFonts w:ascii="Times New Roman" w:hAnsi="Times New Roman" w:cs="Times New Roman"/>
          <w:b/>
          <w:sz w:val="24"/>
          <w:szCs w:val="24"/>
        </w:rPr>
        <w:t>. Поперечное сечение сварного шва.</w:t>
      </w:r>
    </w:p>
    <w:p w:rsidR="00963177" w:rsidRPr="00691DD2" w:rsidRDefault="00963177" w:rsidP="00962510">
      <w:pPr>
        <w:spacing w:after="0" w:line="240" w:lineRule="auto"/>
        <w:rPr>
          <w:rFonts w:ascii="Times New Roman" w:hAnsi="Times New Roman" w:cs="Times New Roman"/>
          <w:sz w:val="24"/>
          <w:szCs w:val="24"/>
        </w:rPr>
      </w:pPr>
      <w:r>
        <w:rPr>
          <w:rFonts w:ascii="Times New Roman" w:hAnsi="Times New Roman" w:cs="Times New Roman"/>
          <w:sz w:val="24"/>
          <w:szCs w:val="24"/>
        </w:rPr>
        <w:t>Основным параметром сварного шва является его катет. Его величина назначается в зав</w:t>
      </w:r>
      <w:r>
        <w:rPr>
          <w:rFonts w:ascii="Times New Roman" w:hAnsi="Times New Roman" w:cs="Times New Roman"/>
          <w:sz w:val="24"/>
          <w:szCs w:val="24"/>
        </w:rPr>
        <w:t>и</w:t>
      </w:r>
      <w:r>
        <w:rPr>
          <w:rFonts w:ascii="Times New Roman" w:hAnsi="Times New Roman" w:cs="Times New Roman"/>
          <w:sz w:val="24"/>
          <w:szCs w:val="24"/>
        </w:rPr>
        <w:t>симости от толщины свариваемых деталей следующим образом</w:t>
      </w:r>
      <w:r w:rsidRPr="00691DD2">
        <w:rPr>
          <w:rFonts w:ascii="Times New Roman" w:hAnsi="Times New Roman" w:cs="Times New Roman"/>
          <w:sz w:val="24"/>
          <w:szCs w:val="24"/>
        </w:rPr>
        <w:t>:</w:t>
      </w:r>
    </w:p>
    <w:p w:rsidR="00963177" w:rsidRPr="003C3DFE" w:rsidRDefault="00963177" w:rsidP="00962510">
      <w:pPr>
        <w:spacing w:after="0" w:line="240" w:lineRule="auto"/>
        <w:rPr>
          <w:rFonts w:ascii="Times New Roman" w:hAnsi="Times New Roman" w:cs="Times New Roman"/>
          <w:sz w:val="24"/>
          <w:szCs w:val="24"/>
        </w:rPr>
      </w:pPr>
      <w:r>
        <w:rPr>
          <w:rFonts w:ascii="Times New Roman" w:hAnsi="Times New Roman" w:cs="Times New Roman"/>
          <w:sz w:val="24"/>
          <w:szCs w:val="24"/>
        </w:rPr>
        <w:t>при толщине до 10мм катет приравнивается минимальной толщине</w:t>
      </w:r>
      <w:proofErr w:type="gramStart"/>
      <w:r>
        <w:rPr>
          <w:rFonts w:ascii="Times New Roman" w:hAnsi="Times New Roman" w:cs="Times New Roman"/>
          <w:sz w:val="24"/>
          <w:szCs w:val="24"/>
        </w:rPr>
        <w:t xml:space="preserve"> - </w:t>
      </w:r>
      <w:r w:rsidRPr="00691DD2">
        <w:rPr>
          <w:rFonts w:ascii="Times New Roman" w:hAnsi="Times New Roman" w:cs="Times New Roman"/>
          <w:position w:val="-10"/>
          <w:sz w:val="24"/>
          <w:szCs w:val="24"/>
        </w:rPr>
        <w:object w:dxaOrig="1660" w:dyaOrig="340">
          <v:shape id="_x0000_i1080" type="#_x0000_t75" style="width:82.65pt;height:16.3pt" o:ole="">
            <v:imagedata r:id="rId128" o:title=""/>
          </v:shape>
          <o:OLEObject Type="Embed" ProgID="Equation.3" ShapeID="_x0000_i1080" DrawAspect="Content" ObjectID="_1666362815" r:id="rId129"/>
        </w:object>
      </w:r>
      <w:r w:rsidRPr="003C3DFE">
        <w:rPr>
          <w:rFonts w:ascii="Times New Roman" w:hAnsi="Times New Roman" w:cs="Times New Roman"/>
          <w:sz w:val="24"/>
          <w:szCs w:val="24"/>
        </w:rPr>
        <w:t>;</w:t>
      </w:r>
      <w:proofErr w:type="gramEnd"/>
    </w:p>
    <w:p w:rsidR="00963177" w:rsidRDefault="00963177" w:rsidP="0096251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если толщина более и равна 10мм, то катет равен 10мм - </w:t>
      </w:r>
      <w:r w:rsidRPr="00691DD2">
        <w:rPr>
          <w:rFonts w:ascii="Times New Roman" w:hAnsi="Times New Roman" w:cs="Times New Roman"/>
          <w:position w:val="-6"/>
          <w:sz w:val="24"/>
          <w:szCs w:val="24"/>
        </w:rPr>
        <w:object w:dxaOrig="1900" w:dyaOrig="279">
          <v:shape id="_x0000_i1081" type="#_x0000_t75" style="width:94.55pt;height:12.5pt" o:ole="">
            <v:imagedata r:id="rId130" o:title=""/>
          </v:shape>
          <o:OLEObject Type="Embed" ProgID="Equation.3" ShapeID="_x0000_i1081" DrawAspect="Content" ObjectID="_1666362816" r:id="rId131"/>
        </w:object>
      </w:r>
      <w:r>
        <w:rPr>
          <w:rFonts w:ascii="Times New Roman" w:hAnsi="Times New Roman" w:cs="Times New Roman"/>
          <w:sz w:val="24"/>
          <w:szCs w:val="24"/>
        </w:rPr>
        <w:t>.</w:t>
      </w:r>
    </w:p>
    <w:p w:rsidR="00963177" w:rsidRDefault="00963177" w:rsidP="00962510">
      <w:pPr>
        <w:spacing w:after="0" w:line="240" w:lineRule="auto"/>
        <w:rPr>
          <w:rFonts w:ascii="Times New Roman" w:hAnsi="Times New Roman" w:cs="Times New Roman"/>
          <w:sz w:val="24"/>
          <w:szCs w:val="24"/>
        </w:rPr>
      </w:pPr>
      <w:r>
        <w:rPr>
          <w:rFonts w:ascii="Times New Roman" w:hAnsi="Times New Roman" w:cs="Times New Roman"/>
          <w:sz w:val="24"/>
          <w:szCs w:val="24"/>
        </w:rPr>
        <w:t>При проектировании сварного соединения внахлёстку необходимо обеспечить прочность сварного шва по напряжению среза</w:t>
      </w:r>
      <w:r w:rsidRPr="003C3DFE">
        <w:rPr>
          <w:rFonts w:ascii="Times New Roman" w:hAnsi="Times New Roman" w:cs="Times New Roman"/>
          <w:sz w:val="24"/>
          <w:szCs w:val="24"/>
        </w:rPr>
        <w:t>:</w:t>
      </w:r>
    </w:p>
    <w:p w:rsidR="00963177" w:rsidRDefault="00963177" w:rsidP="00962510">
      <w:pPr>
        <w:spacing w:after="0" w:line="240" w:lineRule="auto"/>
        <w:rPr>
          <w:rFonts w:ascii="Times New Roman" w:hAnsi="Times New Roman" w:cs="Times New Roman"/>
          <w:sz w:val="24"/>
          <w:szCs w:val="24"/>
        </w:rPr>
      </w:pPr>
      <w:r w:rsidRPr="003C3DFE">
        <w:rPr>
          <w:rFonts w:ascii="Times New Roman" w:hAnsi="Times New Roman" w:cs="Times New Roman"/>
          <w:position w:val="-32"/>
          <w:sz w:val="24"/>
          <w:szCs w:val="24"/>
        </w:rPr>
        <w:object w:dxaOrig="2200" w:dyaOrig="700">
          <v:shape id="_x0000_i1082" type="#_x0000_t75" style="width:109.55pt;height:34.45pt" o:ole="">
            <v:imagedata r:id="rId132" o:title=""/>
          </v:shape>
          <o:OLEObject Type="Embed" ProgID="Equation.3" ShapeID="_x0000_i1082" DrawAspect="Content" ObjectID="_1666362817" r:id="rId133"/>
        </w:object>
      </w:r>
    </w:p>
    <w:p w:rsidR="00963177" w:rsidRDefault="00963177" w:rsidP="00962510">
      <w:pPr>
        <w:spacing w:after="0" w:line="240" w:lineRule="auto"/>
        <w:rPr>
          <w:rFonts w:ascii="Times New Roman" w:hAnsi="Times New Roman" w:cs="Times New Roman"/>
          <w:sz w:val="24"/>
          <w:szCs w:val="24"/>
        </w:rPr>
      </w:pPr>
      <w:r w:rsidRPr="003C3DFE">
        <w:rPr>
          <w:rFonts w:ascii="Times New Roman" w:hAnsi="Times New Roman" w:cs="Times New Roman"/>
          <w:position w:val="-14"/>
          <w:sz w:val="24"/>
          <w:szCs w:val="24"/>
        </w:rPr>
        <w:object w:dxaOrig="520" w:dyaOrig="380">
          <v:shape id="_x0000_i1083" type="#_x0000_t75" style="width:25.65pt;height:19.4pt" o:ole="">
            <v:imagedata r:id="rId134" o:title=""/>
          </v:shape>
          <o:OLEObject Type="Embed" ProgID="Equation.3" ShapeID="_x0000_i1083" DrawAspect="Content" ObjectID="_1666362818" r:id="rId135"/>
        </w:object>
      </w:r>
      <w:r>
        <w:rPr>
          <w:rFonts w:ascii="Times New Roman" w:hAnsi="Times New Roman" w:cs="Times New Roman"/>
          <w:sz w:val="24"/>
          <w:szCs w:val="24"/>
        </w:rPr>
        <w:t xml:space="preserve"> - рабочее касательное напряжение в сварном шве.</w:t>
      </w:r>
    </w:p>
    <w:p w:rsidR="00963177" w:rsidRDefault="00963177" w:rsidP="00962510">
      <w:pPr>
        <w:spacing w:after="0" w:line="240" w:lineRule="auto"/>
        <w:rPr>
          <w:rFonts w:ascii="Times New Roman" w:hAnsi="Times New Roman" w:cs="Times New Roman"/>
          <w:sz w:val="24"/>
          <w:szCs w:val="24"/>
        </w:rPr>
      </w:pPr>
      <w:r w:rsidRPr="003C3DFE">
        <w:rPr>
          <w:rFonts w:ascii="Times New Roman" w:hAnsi="Times New Roman" w:cs="Times New Roman"/>
          <w:position w:val="-4"/>
          <w:sz w:val="24"/>
          <w:szCs w:val="24"/>
        </w:rPr>
        <w:object w:dxaOrig="260" w:dyaOrig="240">
          <v:shape id="_x0000_i1084" type="#_x0000_t75" style="width:12.5pt;height:11.9pt" o:ole="">
            <v:imagedata r:id="rId136" o:title=""/>
          </v:shape>
          <o:OLEObject Type="Embed" ProgID="Equation.3" ShapeID="_x0000_i1084" DrawAspect="Content" ObjectID="_1666362819" r:id="rId137"/>
        </w:object>
      </w:r>
      <w:r>
        <w:rPr>
          <w:rFonts w:ascii="Times New Roman" w:hAnsi="Times New Roman" w:cs="Times New Roman"/>
          <w:sz w:val="24"/>
          <w:szCs w:val="24"/>
          <w:lang w:val="en-US"/>
        </w:rPr>
        <w:t xml:space="preserve"> - </w:t>
      </w:r>
      <w:proofErr w:type="gramStart"/>
      <w:r>
        <w:rPr>
          <w:rFonts w:ascii="Times New Roman" w:hAnsi="Times New Roman" w:cs="Times New Roman"/>
          <w:sz w:val="24"/>
          <w:szCs w:val="24"/>
        </w:rPr>
        <w:t>нагрузка</w:t>
      </w:r>
      <w:proofErr w:type="gramEnd"/>
      <w:r>
        <w:rPr>
          <w:rFonts w:ascii="Times New Roman" w:hAnsi="Times New Roman" w:cs="Times New Roman"/>
          <w:sz w:val="24"/>
          <w:szCs w:val="24"/>
        </w:rPr>
        <w:t>.</w:t>
      </w:r>
    </w:p>
    <w:p w:rsidR="00963177" w:rsidRDefault="00963177" w:rsidP="00962510">
      <w:pPr>
        <w:spacing w:after="0" w:line="240" w:lineRule="auto"/>
        <w:rPr>
          <w:rFonts w:ascii="Times New Roman" w:hAnsi="Times New Roman" w:cs="Times New Roman"/>
          <w:sz w:val="24"/>
          <w:szCs w:val="24"/>
        </w:rPr>
      </w:pPr>
      <w:r w:rsidRPr="003C3DFE">
        <w:rPr>
          <w:rFonts w:ascii="Times New Roman" w:hAnsi="Times New Roman" w:cs="Times New Roman"/>
          <w:position w:val="-14"/>
          <w:sz w:val="24"/>
          <w:szCs w:val="24"/>
        </w:rPr>
        <w:object w:dxaOrig="1700" w:dyaOrig="380">
          <v:shape id="_x0000_i1085" type="#_x0000_t75" style="width:84.5pt;height:19.4pt" o:ole="">
            <v:imagedata r:id="rId138" o:title=""/>
          </v:shape>
          <o:OLEObject Type="Embed" ProgID="Equation.3" ShapeID="_x0000_i1085" DrawAspect="Content" ObjectID="_1666362820" r:id="rId139"/>
        </w:object>
      </w:r>
    </w:p>
    <w:p w:rsidR="00963177" w:rsidRDefault="00976645" w:rsidP="00962510">
      <w:pPr>
        <w:spacing w:after="0" w:line="240" w:lineRule="auto"/>
        <w:rPr>
          <w:rFonts w:ascii="Times New Roman" w:hAnsi="Times New Roman" w:cs="Times New Roman"/>
          <w:sz w:val="24"/>
          <w:szCs w:val="24"/>
        </w:rPr>
      </w:pPr>
      <w:r w:rsidRPr="003C3DFE">
        <w:rPr>
          <w:rFonts w:ascii="Times New Roman" w:hAnsi="Times New Roman" w:cs="Times New Roman"/>
          <w:position w:val="-12"/>
          <w:sz w:val="24"/>
          <w:szCs w:val="24"/>
        </w:rPr>
        <w:object w:dxaOrig="820" w:dyaOrig="360">
          <v:shape id="_x0000_i1086" type="#_x0000_t75" style="width:41.3pt;height:18.15pt" o:ole="">
            <v:imagedata r:id="rId140" o:title=""/>
          </v:shape>
          <o:OLEObject Type="Embed" ProgID="Equation.3" ShapeID="_x0000_i1086" DrawAspect="Content" ObjectID="_1666362821" r:id="rId141"/>
        </w:object>
      </w:r>
      <w:r w:rsidR="00963177" w:rsidRPr="003C3DFE">
        <w:rPr>
          <w:rFonts w:ascii="Times New Roman" w:hAnsi="Times New Roman" w:cs="Times New Roman"/>
          <w:sz w:val="24"/>
          <w:szCs w:val="24"/>
        </w:rPr>
        <w:t xml:space="preserve"> - </w:t>
      </w:r>
      <w:r w:rsidR="00963177">
        <w:rPr>
          <w:rFonts w:ascii="Times New Roman" w:hAnsi="Times New Roman" w:cs="Times New Roman"/>
          <w:sz w:val="24"/>
          <w:szCs w:val="24"/>
        </w:rPr>
        <w:t>при сварке лобовыми швами.</w:t>
      </w:r>
    </w:p>
    <w:p w:rsidR="00963177" w:rsidRDefault="00976645" w:rsidP="00962510">
      <w:pPr>
        <w:spacing w:after="0" w:line="240" w:lineRule="auto"/>
        <w:rPr>
          <w:rFonts w:ascii="Times New Roman" w:hAnsi="Times New Roman" w:cs="Times New Roman"/>
          <w:sz w:val="24"/>
          <w:szCs w:val="24"/>
        </w:rPr>
      </w:pPr>
      <w:r w:rsidRPr="00976645">
        <w:rPr>
          <w:rFonts w:ascii="Times New Roman" w:hAnsi="Times New Roman" w:cs="Times New Roman"/>
          <w:position w:val="-14"/>
          <w:sz w:val="24"/>
          <w:szCs w:val="24"/>
        </w:rPr>
        <w:object w:dxaOrig="840" w:dyaOrig="380">
          <v:shape id="_x0000_i1087" type="#_x0000_t75" style="width:42.55pt;height:18.8pt" o:ole="">
            <v:imagedata r:id="rId142" o:title=""/>
          </v:shape>
          <o:OLEObject Type="Embed" ProgID="Equation.3" ShapeID="_x0000_i1087" DrawAspect="Content" ObjectID="_1666362822" r:id="rId143"/>
        </w:object>
      </w:r>
      <w:r w:rsidR="00963177">
        <w:rPr>
          <w:rFonts w:ascii="Times New Roman" w:hAnsi="Times New Roman" w:cs="Times New Roman"/>
          <w:sz w:val="24"/>
          <w:szCs w:val="24"/>
        </w:rPr>
        <w:t xml:space="preserve"> - при сварке фланговыми швами.</w:t>
      </w:r>
    </w:p>
    <w:p w:rsidR="00963177" w:rsidRDefault="00976645" w:rsidP="00962510">
      <w:pPr>
        <w:spacing w:after="0" w:line="240" w:lineRule="auto"/>
        <w:rPr>
          <w:rFonts w:ascii="Times New Roman" w:hAnsi="Times New Roman" w:cs="Times New Roman"/>
          <w:sz w:val="24"/>
          <w:szCs w:val="24"/>
        </w:rPr>
      </w:pPr>
      <w:r w:rsidRPr="00976645">
        <w:rPr>
          <w:rFonts w:ascii="Times New Roman" w:hAnsi="Times New Roman" w:cs="Times New Roman"/>
          <w:position w:val="-14"/>
          <w:sz w:val="24"/>
          <w:szCs w:val="24"/>
        </w:rPr>
        <w:object w:dxaOrig="1440" w:dyaOrig="380">
          <v:shape id="_x0000_i1088" type="#_x0000_t75" style="width:1in;height:18.8pt" o:ole="">
            <v:imagedata r:id="rId144" o:title=""/>
          </v:shape>
          <o:OLEObject Type="Embed" ProgID="Equation.3" ShapeID="_x0000_i1088" DrawAspect="Content" ObjectID="_1666362823" r:id="rId145"/>
        </w:object>
      </w:r>
      <w:r w:rsidR="00963177" w:rsidRPr="003611E2">
        <w:rPr>
          <w:rFonts w:ascii="Times New Roman" w:hAnsi="Times New Roman" w:cs="Times New Roman"/>
          <w:sz w:val="24"/>
          <w:szCs w:val="24"/>
        </w:rPr>
        <w:t xml:space="preserve"> - </w:t>
      </w:r>
      <w:r w:rsidR="00963177">
        <w:rPr>
          <w:rFonts w:ascii="Times New Roman" w:hAnsi="Times New Roman" w:cs="Times New Roman"/>
          <w:sz w:val="24"/>
          <w:szCs w:val="24"/>
        </w:rPr>
        <w:t>при сварке комбинированным швом.</w:t>
      </w:r>
    </w:p>
    <w:p w:rsidR="00963177" w:rsidRDefault="00963177" w:rsidP="00962510">
      <w:pPr>
        <w:spacing w:after="0" w:line="240" w:lineRule="auto"/>
        <w:rPr>
          <w:rFonts w:ascii="Times New Roman" w:hAnsi="Times New Roman" w:cs="Times New Roman"/>
          <w:sz w:val="24"/>
          <w:szCs w:val="24"/>
        </w:rPr>
      </w:pPr>
      <w:r w:rsidRPr="003C3DFE">
        <w:rPr>
          <w:rFonts w:ascii="Times New Roman" w:hAnsi="Times New Roman" w:cs="Times New Roman"/>
          <w:position w:val="-14"/>
          <w:sz w:val="24"/>
          <w:szCs w:val="24"/>
        </w:rPr>
        <w:object w:dxaOrig="680" w:dyaOrig="380">
          <v:shape id="_x0000_i1089" type="#_x0000_t75" style="width:34.45pt;height:19.4pt" o:ole="">
            <v:imagedata r:id="rId146" o:title=""/>
          </v:shape>
          <o:OLEObject Type="Embed" ProgID="Equation.3" ShapeID="_x0000_i1089" DrawAspect="Content" ObjectID="_1666362824" r:id="rId147"/>
        </w:object>
      </w:r>
      <w:r>
        <w:rPr>
          <w:rFonts w:ascii="Times New Roman" w:hAnsi="Times New Roman" w:cs="Times New Roman"/>
          <w:sz w:val="24"/>
          <w:szCs w:val="24"/>
        </w:rPr>
        <w:t xml:space="preserve"> - допускаемое касательное напряжение в сварном шве.</w:t>
      </w:r>
    </w:p>
    <w:p w:rsidR="00963177" w:rsidRPr="003611E2" w:rsidRDefault="00963177" w:rsidP="00962510">
      <w:pPr>
        <w:pStyle w:val="a3"/>
        <w:spacing w:after="0" w:line="240" w:lineRule="auto"/>
        <w:rPr>
          <w:rFonts w:ascii="Times New Roman" w:hAnsi="Times New Roman" w:cs="Times New Roman"/>
          <w:sz w:val="24"/>
          <w:szCs w:val="24"/>
        </w:rPr>
      </w:pPr>
      <w:r>
        <w:rPr>
          <w:rFonts w:ascii="Times New Roman" w:hAnsi="Times New Roman" w:cs="Times New Roman"/>
          <w:sz w:val="24"/>
          <w:szCs w:val="24"/>
        </w:rPr>
        <w:t>К сварным соединениям встык предъявляются следующие требования</w:t>
      </w:r>
      <w:r w:rsidRPr="003611E2">
        <w:rPr>
          <w:rFonts w:ascii="Times New Roman" w:hAnsi="Times New Roman" w:cs="Times New Roman"/>
          <w:sz w:val="24"/>
          <w:szCs w:val="24"/>
        </w:rPr>
        <w:t>:</w:t>
      </w:r>
    </w:p>
    <w:p w:rsidR="00426DFE" w:rsidRPr="00426DFE" w:rsidRDefault="00963177" w:rsidP="00690983">
      <w:pPr>
        <w:pStyle w:val="a3"/>
        <w:numPr>
          <w:ilvl w:val="0"/>
          <w:numId w:val="11"/>
        </w:numPr>
        <w:spacing w:after="0" w:line="240" w:lineRule="auto"/>
        <w:ind w:left="57"/>
        <w:rPr>
          <w:rFonts w:ascii="Times New Roman" w:hAnsi="Times New Roman" w:cs="Times New Roman"/>
          <w:sz w:val="24"/>
          <w:szCs w:val="24"/>
        </w:rPr>
      </w:pPr>
      <w:r w:rsidRPr="00426DFE">
        <w:rPr>
          <w:rFonts w:ascii="Times New Roman" w:hAnsi="Times New Roman" w:cs="Times New Roman"/>
          <w:sz w:val="24"/>
          <w:szCs w:val="24"/>
        </w:rPr>
        <w:t>Размеры свариваемых деталей в зоне стыка должны быть одинаковыми</w:t>
      </w:r>
      <w:r w:rsidR="005302DA">
        <w:rPr>
          <w:rFonts w:ascii="Times New Roman" w:hAnsi="Times New Roman" w:cs="Times New Roman"/>
          <w:sz w:val="24"/>
          <w:szCs w:val="24"/>
        </w:rPr>
        <w:t xml:space="preserve"> (рисунок 11)</w:t>
      </w:r>
      <w:r w:rsidRPr="00426DFE">
        <w:rPr>
          <w:rFonts w:ascii="Times New Roman" w:hAnsi="Times New Roman" w:cs="Times New Roman"/>
          <w:sz w:val="24"/>
          <w:szCs w:val="24"/>
        </w:rPr>
        <w:t>.</w:t>
      </w:r>
      <w:r w:rsidR="00962510" w:rsidRPr="00426DFE">
        <w:rPr>
          <w:rFonts w:ascii="Times New Roman" w:hAnsi="Times New Roman" w:cs="Times New Roman"/>
          <w:sz w:val="24"/>
          <w:szCs w:val="24"/>
        </w:rPr>
        <w:t xml:space="preserve"> Это достигается при помощи скосов с одной стороны, если у свариваемых деталей разные толщины, или с двух сторон, если разная ширина. Угол наклона скоса 10 градусов.</w:t>
      </w:r>
    </w:p>
    <w:p w:rsidR="00426DFE" w:rsidRDefault="00426DFE" w:rsidP="00426DFE">
      <w:pPr>
        <w:spacing w:after="0" w:line="240" w:lineRule="auto"/>
        <w:rPr>
          <w:rFonts w:ascii="Times New Roman" w:hAnsi="Times New Roman" w:cs="Times New Roman"/>
          <w:sz w:val="24"/>
          <w:szCs w:val="24"/>
        </w:rPr>
      </w:pPr>
      <w:r w:rsidRPr="00426DFE">
        <w:rPr>
          <w:rFonts w:ascii="Times New Roman" w:hAnsi="Times New Roman" w:cs="Times New Roman"/>
          <w:noProof/>
          <w:sz w:val="24"/>
          <w:szCs w:val="24"/>
          <w:lang w:eastAsia="ru-RU"/>
        </w:rPr>
        <w:drawing>
          <wp:inline distT="0" distB="0" distL="0" distR="0">
            <wp:extent cx="2578735" cy="924560"/>
            <wp:effectExtent l="1905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48"/>
                    <a:srcRect/>
                    <a:stretch>
                      <a:fillRect/>
                    </a:stretch>
                  </pic:blipFill>
                  <pic:spPr bwMode="auto">
                    <a:xfrm>
                      <a:off x="0" y="0"/>
                      <a:ext cx="2578735" cy="924560"/>
                    </a:xfrm>
                    <a:prstGeom prst="rect">
                      <a:avLst/>
                    </a:prstGeom>
                    <a:noFill/>
                    <a:ln w="9525">
                      <a:noFill/>
                      <a:miter lim="800000"/>
                      <a:headEnd/>
                      <a:tailEnd/>
                    </a:ln>
                  </pic:spPr>
                </pic:pic>
              </a:graphicData>
            </a:graphic>
          </wp:inline>
        </w:drawing>
      </w:r>
      <w:r w:rsidRPr="00426DFE">
        <w:rPr>
          <w:rFonts w:ascii="Times New Roman" w:hAnsi="Times New Roman" w:cs="Times New Roman"/>
          <w:noProof/>
          <w:sz w:val="24"/>
          <w:szCs w:val="24"/>
          <w:lang w:eastAsia="ru-RU"/>
        </w:rPr>
        <w:drawing>
          <wp:inline distT="0" distB="0" distL="0" distR="0">
            <wp:extent cx="2026072" cy="868174"/>
            <wp:effectExtent l="19050" t="0" r="0" b="0"/>
            <wp:docPr id="10"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49"/>
                    <a:srcRect/>
                    <a:stretch>
                      <a:fillRect/>
                    </a:stretch>
                  </pic:blipFill>
                  <pic:spPr bwMode="auto">
                    <a:xfrm>
                      <a:off x="0" y="0"/>
                      <a:ext cx="2034223" cy="871667"/>
                    </a:xfrm>
                    <a:prstGeom prst="rect">
                      <a:avLst/>
                    </a:prstGeom>
                    <a:noFill/>
                    <a:ln w="9525">
                      <a:noFill/>
                      <a:miter lim="800000"/>
                      <a:headEnd/>
                      <a:tailEnd/>
                    </a:ln>
                  </pic:spPr>
                </pic:pic>
              </a:graphicData>
            </a:graphic>
          </wp:inline>
        </w:drawing>
      </w:r>
    </w:p>
    <w:p w:rsidR="00426DFE" w:rsidRPr="00426DFE" w:rsidRDefault="005302DA" w:rsidP="00426DF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Рисунок 11</w:t>
      </w:r>
      <w:r w:rsidR="00426DFE">
        <w:rPr>
          <w:rFonts w:ascii="Times New Roman" w:hAnsi="Times New Roman" w:cs="Times New Roman"/>
          <w:b/>
          <w:sz w:val="24"/>
          <w:szCs w:val="24"/>
        </w:rPr>
        <w:t>. Получение одинаковых размеров в зоне сварки.</w:t>
      </w:r>
    </w:p>
    <w:p w:rsidR="005302DA" w:rsidRDefault="005302DA" w:rsidP="00690983">
      <w:pPr>
        <w:pStyle w:val="a3"/>
        <w:numPr>
          <w:ilvl w:val="0"/>
          <w:numId w:val="11"/>
        </w:numPr>
        <w:spacing w:after="0" w:line="240" w:lineRule="auto"/>
        <w:ind w:left="-170" w:right="1587"/>
        <w:jc w:val="center"/>
        <w:rPr>
          <w:rFonts w:ascii="Times New Roman" w:hAnsi="Times New Roman" w:cs="Times New Roman"/>
          <w:sz w:val="24"/>
          <w:szCs w:val="24"/>
        </w:rPr>
      </w:pPr>
    </w:p>
    <w:p w:rsidR="00962510" w:rsidRDefault="005302DA" w:rsidP="005302DA">
      <w:pPr>
        <w:spacing w:after="0" w:line="240" w:lineRule="auto"/>
        <w:ind w:right="1587"/>
        <w:rPr>
          <w:rFonts w:ascii="Times New Roman" w:hAnsi="Times New Roman" w:cs="Times New Roman"/>
          <w:sz w:val="24"/>
          <w:szCs w:val="24"/>
        </w:rPr>
      </w:pPr>
      <w:r>
        <w:rPr>
          <w:rFonts w:ascii="Times New Roman" w:hAnsi="Times New Roman" w:cs="Times New Roman"/>
          <w:sz w:val="24"/>
          <w:szCs w:val="24"/>
        </w:rPr>
        <w:t xml:space="preserve">2. </w:t>
      </w:r>
      <w:r w:rsidR="00963177" w:rsidRPr="005302DA">
        <w:rPr>
          <w:rFonts w:ascii="Times New Roman" w:hAnsi="Times New Roman" w:cs="Times New Roman"/>
          <w:sz w:val="24"/>
          <w:szCs w:val="24"/>
        </w:rPr>
        <w:t>Кромки свариваемых деталей должны быть обработаны.</w:t>
      </w:r>
    </w:p>
    <w:p w:rsidR="00F202B6" w:rsidRPr="00F202B6" w:rsidRDefault="00963177" w:rsidP="00F202B6">
      <w:pPr>
        <w:pStyle w:val="a3"/>
        <w:spacing w:after="0" w:line="240" w:lineRule="auto"/>
        <w:ind w:left="-170" w:right="1587"/>
        <w:rPr>
          <w:rFonts w:ascii="Times New Roman" w:hAnsi="Times New Roman" w:cs="Times New Roman"/>
          <w:noProof/>
          <w:sz w:val="24"/>
          <w:szCs w:val="24"/>
          <w:lang w:eastAsia="ru-RU"/>
        </w:rPr>
      </w:pPr>
      <w:r>
        <w:rPr>
          <w:rFonts w:ascii="Times New Roman" w:hAnsi="Times New Roman" w:cs="Times New Roman"/>
          <w:sz w:val="24"/>
          <w:szCs w:val="24"/>
        </w:rPr>
        <w:t>Различают следующие виды обработки кромок в зависимости от толщины</w:t>
      </w:r>
      <w:r w:rsidR="00A413D5">
        <w:rPr>
          <w:rFonts w:ascii="Times New Roman" w:hAnsi="Times New Roman" w:cs="Times New Roman"/>
          <w:sz w:val="24"/>
          <w:szCs w:val="24"/>
        </w:rPr>
        <w:t xml:space="preserve"> свариваемых деталей (рисунок 12):</w:t>
      </w:r>
    </w:p>
    <w:p w:rsidR="00E85C04" w:rsidRPr="00EB1B49" w:rsidRDefault="00EB1B49" w:rsidP="00F202B6">
      <w:pPr>
        <w:pStyle w:val="a3"/>
        <w:spacing w:after="0" w:line="240" w:lineRule="auto"/>
        <w:ind w:left="-170" w:right="1587"/>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5934075" cy="14001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400175"/>
                    </a:xfrm>
                    <a:prstGeom prst="rect">
                      <a:avLst/>
                    </a:prstGeom>
                    <a:noFill/>
                    <a:ln>
                      <a:noFill/>
                    </a:ln>
                  </pic:spPr>
                </pic:pic>
              </a:graphicData>
            </a:graphic>
          </wp:inline>
        </w:drawing>
      </w:r>
    </w:p>
    <w:p w:rsidR="006B009B" w:rsidRPr="00F202B6" w:rsidRDefault="00F202B6" w:rsidP="00F202B6">
      <w:pPr>
        <w:pStyle w:val="a3"/>
        <w:spacing w:after="0" w:line="240" w:lineRule="auto"/>
        <w:ind w:left="-170" w:right="1587"/>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Рисунок 12. Виды обработки кроьок свриваемых деталей.</w:t>
      </w:r>
    </w:p>
    <w:p w:rsidR="00E85C04" w:rsidRPr="00E85C04" w:rsidRDefault="00F202B6" w:rsidP="00E85C04">
      <w:pPr>
        <w:pStyle w:val="a3"/>
        <w:spacing w:after="0" w:line="240" w:lineRule="auto"/>
        <w:ind w:left="-170" w:right="1587"/>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а– о</w:t>
      </w:r>
      <w:r w:rsidR="00E85C04">
        <w:rPr>
          <w:rFonts w:ascii="Times New Roman" w:hAnsi="Times New Roman" w:cs="Times New Roman"/>
          <w:noProof/>
          <w:sz w:val="24"/>
          <w:szCs w:val="24"/>
          <w:lang w:eastAsia="ru-RU"/>
        </w:rPr>
        <w:t>тбортовка</w:t>
      </w:r>
      <w:r>
        <w:rPr>
          <w:rFonts w:ascii="Times New Roman" w:hAnsi="Times New Roman" w:cs="Times New Roman"/>
          <w:noProof/>
          <w:sz w:val="24"/>
          <w:szCs w:val="24"/>
          <w:lang w:eastAsia="ru-RU"/>
        </w:rPr>
        <w:t>;б</w:t>
      </w:r>
      <w:r w:rsidR="006B009B">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в</w:t>
      </w:r>
      <w:r w:rsidR="006B009B">
        <w:rPr>
          <w:rFonts w:ascii="Times New Roman" w:hAnsi="Times New Roman" w:cs="Times New Roman"/>
          <w:noProof/>
          <w:sz w:val="24"/>
          <w:szCs w:val="24"/>
          <w:lang w:eastAsia="ru-RU"/>
        </w:rPr>
        <w:t>ертикальная подрезка</w:t>
      </w:r>
      <w:r>
        <w:rPr>
          <w:rFonts w:ascii="Times New Roman" w:hAnsi="Times New Roman" w:cs="Times New Roman"/>
          <w:noProof/>
          <w:sz w:val="24"/>
          <w:szCs w:val="24"/>
          <w:lang w:eastAsia="ru-RU"/>
        </w:rPr>
        <w:t xml:space="preserve">; в </w:t>
      </w:r>
      <w:r w:rsidR="006B009B">
        <w:rPr>
          <w:rFonts w:ascii="Times New Roman" w:hAnsi="Times New Roman" w:cs="Times New Roman"/>
          <w:noProof/>
          <w:sz w:val="24"/>
          <w:szCs w:val="24"/>
          <w:lang w:eastAsia="ru-RU"/>
        </w:rPr>
        <w:t xml:space="preserve">-  </w:t>
      </w:r>
      <w:r w:rsidR="00E85C04" w:rsidRPr="0031530F">
        <w:rPr>
          <w:rFonts w:ascii="Times New Roman" w:hAnsi="Times New Roman" w:cs="Times New Roman"/>
          <w:sz w:val="24"/>
          <w:szCs w:val="24"/>
          <w:lang w:val="en-US"/>
        </w:rPr>
        <w:t>V</w:t>
      </w:r>
      <w:r w:rsidR="00E85C04" w:rsidRPr="0031530F">
        <w:rPr>
          <w:rFonts w:ascii="Times New Roman" w:hAnsi="Times New Roman" w:cs="Times New Roman"/>
          <w:sz w:val="24"/>
          <w:szCs w:val="24"/>
        </w:rPr>
        <w:t>-</w:t>
      </w:r>
      <w:r w:rsidR="00E85C04">
        <w:rPr>
          <w:rFonts w:ascii="Times New Roman" w:hAnsi="Times New Roman" w:cs="Times New Roman"/>
          <w:sz w:val="24"/>
          <w:szCs w:val="24"/>
        </w:rPr>
        <w:t>образная</w:t>
      </w:r>
      <w:r>
        <w:rPr>
          <w:rFonts w:ascii="Times New Roman" w:hAnsi="Times New Roman" w:cs="Times New Roman"/>
          <w:sz w:val="24"/>
          <w:szCs w:val="24"/>
        </w:rPr>
        <w:t xml:space="preserve">;      г </w:t>
      </w:r>
      <w:r w:rsidR="006B009B">
        <w:rPr>
          <w:rFonts w:ascii="Times New Roman" w:hAnsi="Times New Roman" w:cs="Times New Roman"/>
          <w:sz w:val="24"/>
          <w:szCs w:val="24"/>
        </w:rPr>
        <w:t>-</w:t>
      </w:r>
      <w:r w:rsidR="006B009B" w:rsidRPr="00962510">
        <w:rPr>
          <w:rFonts w:ascii="Times New Roman" w:hAnsi="Times New Roman" w:cs="Times New Roman"/>
          <w:sz w:val="24"/>
          <w:szCs w:val="24"/>
          <w:lang w:val="en-US"/>
        </w:rPr>
        <w:t>U</w:t>
      </w:r>
      <w:r w:rsidR="006B009B" w:rsidRPr="00962510">
        <w:rPr>
          <w:rFonts w:ascii="Times New Roman" w:hAnsi="Times New Roman" w:cs="Times New Roman"/>
          <w:sz w:val="24"/>
          <w:szCs w:val="24"/>
        </w:rPr>
        <w:t>-образная</w:t>
      </w:r>
      <w:r>
        <w:rPr>
          <w:rFonts w:ascii="Times New Roman" w:hAnsi="Times New Roman" w:cs="Times New Roman"/>
          <w:sz w:val="24"/>
          <w:szCs w:val="24"/>
        </w:rPr>
        <w:t xml:space="preserve">;   </w:t>
      </w:r>
    </w:p>
    <w:p w:rsidR="0031530F" w:rsidRDefault="006B009B" w:rsidP="00C918CB">
      <w:pPr>
        <w:pStyle w:val="a3"/>
        <w:spacing w:after="0" w:line="240" w:lineRule="auto"/>
        <w:ind w:left="-170" w:right="1587"/>
        <w:rPr>
          <w:rFonts w:ascii="Times New Roman" w:hAnsi="Times New Roman" w:cs="Times New Roman"/>
          <w:sz w:val="24"/>
          <w:szCs w:val="24"/>
          <w:u w:val="single"/>
        </w:rPr>
      </w:pPr>
      <w:r w:rsidRPr="00F62473">
        <w:rPr>
          <w:rFonts w:ascii="Times New Roman" w:hAnsi="Times New Roman" w:cs="Times New Roman"/>
          <w:sz w:val="24"/>
          <w:szCs w:val="24"/>
        </w:rPr>
        <w:t>(</w:t>
      </w:r>
      <w:r w:rsidRPr="00F62473">
        <w:rPr>
          <w:rFonts w:ascii="Times New Roman" w:hAnsi="Times New Roman" w:cs="Times New Roman"/>
          <w:position w:val="-6"/>
          <w:sz w:val="24"/>
          <w:szCs w:val="24"/>
        </w:rPr>
        <w:object w:dxaOrig="840" w:dyaOrig="279">
          <v:shape id="_x0000_i1090" type="#_x0000_t75" style="width:41.95pt;height:12.5pt" o:ole="">
            <v:imagedata r:id="rId151" o:title=""/>
          </v:shape>
          <o:OLEObject Type="Embed" ProgID="Equation.3" ShapeID="_x0000_i1090" DrawAspect="Content" ObjectID="_1666362825" r:id="rId152"/>
        </w:object>
      </w:r>
      <w:r w:rsidRPr="00F62473">
        <w:rPr>
          <w:rFonts w:ascii="Times New Roman" w:hAnsi="Times New Roman" w:cs="Times New Roman"/>
          <w:sz w:val="24"/>
          <w:szCs w:val="24"/>
        </w:rPr>
        <w:t>)</w:t>
      </w:r>
      <w:r w:rsidRPr="0031530F">
        <w:rPr>
          <w:rFonts w:ascii="Times New Roman" w:hAnsi="Times New Roman" w:cs="Times New Roman"/>
          <w:sz w:val="24"/>
          <w:szCs w:val="24"/>
        </w:rPr>
        <w:t>(</w:t>
      </w:r>
      <w:r w:rsidRPr="0031530F">
        <w:rPr>
          <w:rFonts w:ascii="Times New Roman" w:hAnsi="Times New Roman" w:cs="Times New Roman"/>
          <w:position w:val="-6"/>
          <w:sz w:val="24"/>
          <w:szCs w:val="24"/>
        </w:rPr>
        <w:object w:dxaOrig="1140" w:dyaOrig="279">
          <v:shape id="_x0000_i1091" type="#_x0000_t75" style="width:56.95pt;height:12.5pt" o:ole="">
            <v:imagedata r:id="rId153" o:title=""/>
          </v:shape>
          <o:OLEObject Type="Embed" ProgID="Equation.3" ShapeID="_x0000_i1091" DrawAspect="Content" ObjectID="_1666362826" r:id="rId154"/>
        </w:object>
      </w:r>
      <w:r w:rsidRPr="0031530F">
        <w:rPr>
          <w:rFonts w:ascii="Times New Roman" w:hAnsi="Times New Roman" w:cs="Times New Roman"/>
          <w:sz w:val="24"/>
          <w:szCs w:val="24"/>
        </w:rPr>
        <w:t>) (</w:t>
      </w:r>
      <w:r w:rsidRPr="0031530F">
        <w:rPr>
          <w:rFonts w:ascii="Times New Roman" w:hAnsi="Times New Roman" w:cs="Times New Roman"/>
          <w:position w:val="-6"/>
          <w:sz w:val="24"/>
          <w:szCs w:val="24"/>
        </w:rPr>
        <w:object w:dxaOrig="1260" w:dyaOrig="279">
          <v:shape id="_x0000_i1092" type="#_x0000_t75" style="width:62pt;height:12.5pt" o:ole="">
            <v:imagedata r:id="rId155" o:title=""/>
          </v:shape>
          <o:OLEObject Type="Embed" ProgID="Equation.3" ShapeID="_x0000_i1092" DrawAspect="Content" ObjectID="_1666362827" r:id="rId156"/>
        </w:object>
      </w:r>
      <w:r w:rsidRPr="0031530F">
        <w:rPr>
          <w:rFonts w:ascii="Times New Roman" w:hAnsi="Times New Roman" w:cs="Times New Roman"/>
          <w:sz w:val="24"/>
          <w:szCs w:val="24"/>
        </w:rPr>
        <w:t>)</w:t>
      </w:r>
      <w:r>
        <w:rPr>
          <w:rFonts w:ascii="Times New Roman" w:hAnsi="Times New Roman" w:cs="Times New Roman"/>
          <w:sz w:val="24"/>
          <w:szCs w:val="24"/>
        </w:rPr>
        <w:t xml:space="preserve">  (</w:t>
      </w:r>
      <w:r w:rsidRPr="00F733F1">
        <w:rPr>
          <w:rFonts w:ascii="Times New Roman" w:hAnsi="Times New Roman" w:cs="Times New Roman"/>
          <w:position w:val="-6"/>
          <w:sz w:val="24"/>
          <w:szCs w:val="24"/>
        </w:rPr>
        <w:object w:dxaOrig="1400" w:dyaOrig="279">
          <v:shape id="_x0000_i1093" type="#_x0000_t75" style="width:70.75pt;height:12.5pt" o:ole="">
            <v:imagedata r:id="rId157" o:title=""/>
          </v:shape>
          <o:OLEObject Type="Embed" ProgID="Equation.3" ShapeID="_x0000_i1093" DrawAspect="Content" ObjectID="_1666362828" r:id="rId158"/>
        </w:object>
      </w:r>
      <w:r>
        <w:rPr>
          <w:rFonts w:ascii="Times New Roman" w:hAnsi="Times New Roman" w:cs="Times New Roman"/>
          <w:sz w:val="24"/>
          <w:szCs w:val="24"/>
        </w:rPr>
        <w:t>)</w:t>
      </w:r>
    </w:p>
    <w:p w:rsidR="00F202B6" w:rsidRDefault="00C918CB" w:rsidP="00885333">
      <w:pPr>
        <w:pStyle w:val="a3"/>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         В перечисленных случаях сварной шов считается </w:t>
      </w:r>
      <w:r w:rsidRPr="00C918CB">
        <w:rPr>
          <w:rFonts w:ascii="Times New Roman" w:hAnsi="Times New Roman" w:cs="Times New Roman"/>
          <w:sz w:val="24"/>
          <w:szCs w:val="24"/>
        </w:rPr>
        <w:t>односторонним</w:t>
      </w:r>
    </w:p>
    <w:p w:rsidR="00A413D5" w:rsidRDefault="00F202B6" w:rsidP="00885333">
      <w:pPr>
        <w:pStyle w:val="a3"/>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    д -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образная</w:t>
      </w:r>
      <w:proofErr w:type="gramEnd"/>
      <w:r>
        <w:rPr>
          <w:rFonts w:ascii="Times New Roman" w:hAnsi="Times New Roman" w:cs="Times New Roman"/>
          <w:sz w:val="24"/>
          <w:szCs w:val="24"/>
        </w:rPr>
        <w:t>; е - Х - образная</w:t>
      </w:r>
      <w:r w:rsidR="00C918CB">
        <w:rPr>
          <w:rFonts w:ascii="Times New Roman" w:hAnsi="Times New Roman" w:cs="Times New Roman"/>
          <w:sz w:val="24"/>
          <w:szCs w:val="24"/>
        </w:rPr>
        <w:t>.</w:t>
      </w:r>
      <w:r w:rsidR="00A413D5">
        <w:rPr>
          <w:rFonts w:ascii="Times New Roman" w:hAnsi="Times New Roman" w:cs="Times New Roman"/>
          <w:sz w:val="24"/>
          <w:szCs w:val="24"/>
        </w:rPr>
        <w:t xml:space="preserve"> (</w:t>
      </w:r>
      <w:r w:rsidR="00A413D5">
        <w:rPr>
          <w:rFonts w:ascii="Times New Roman" w:hAnsi="Times New Roman" w:cs="Times New Roman"/>
          <w:sz w:val="24"/>
          <w:szCs w:val="24"/>
          <w:lang w:val="en-US"/>
        </w:rPr>
        <w:t>t</w:t>
      </w:r>
      <w:r w:rsidR="00A413D5" w:rsidRPr="00A413D5">
        <w:rPr>
          <w:rFonts w:ascii="Times New Roman" w:hAnsi="Times New Roman" w:cs="Times New Roman"/>
          <w:sz w:val="24"/>
          <w:szCs w:val="24"/>
        </w:rPr>
        <w:t xml:space="preserve">&gt; 60 </w:t>
      </w:r>
      <w:r w:rsidR="00A413D5">
        <w:rPr>
          <w:rFonts w:ascii="Times New Roman" w:hAnsi="Times New Roman" w:cs="Times New Roman"/>
          <w:sz w:val="24"/>
          <w:szCs w:val="24"/>
        </w:rPr>
        <w:t xml:space="preserve">мм).       </w:t>
      </w:r>
    </w:p>
    <w:p w:rsidR="00963177" w:rsidRDefault="00A413D5" w:rsidP="00885333">
      <w:pPr>
        <w:pStyle w:val="a3"/>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         В таких случаях</w:t>
      </w:r>
      <w:r w:rsidR="00F202B6">
        <w:rPr>
          <w:rFonts w:ascii="Times New Roman" w:hAnsi="Times New Roman" w:cs="Times New Roman"/>
          <w:sz w:val="24"/>
          <w:szCs w:val="24"/>
        </w:rPr>
        <w:t xml:space="preserve"> сварной шов считается </w:t>
      </w:r>
      <w:r w:rsidR="00F202B6" w:rsidRPr="00C918CB">
        <w:rPr>
          <w:rFonts w:ascii="Times New Roman" w:hAnsi="Times New Roman" w:cs="Times New Roman"/>
          <w:sz w:val="24"/>
          <w:szCs w:val="24"/>
        </w:rPr>
        <w:t>двухсторонним.</w:t>
      </w:r>
    </w:p>
    <w:p w:rsidR="00963177" w:rsidRDefault="00963177" w:rsidP="00A413D5">
      <w:pPr>
        <w:pStyle w:val="a3"/>
        <w:spacing w:after="0" w:line="240" w:lineRule="auto"/>
        <w:ind w:left="-397"/>
        <w:rPr>
          <w:rFonts w:ascii="Times New Roman" w:hAnsi="Times New Roman" w:cs="Times New Roman"/>
          <w:sz w:val="24"/>
          <w:szCs w:val="24"/>
        </w:rPr>
      </w:pPr>
      <w:r>
        <w:rPr>
          <w:rFonts w:ascii="Times New Roman" w:hAnsi="Times New Roman" w:cs="Times New Roman"/>
          <w:sz w:val="24"/>
          <w:szCs w:val="24"/>
        </w:rPr>
        <w:lastRenderedPageBreak/>
        <w:t>При проектировании стыковых сварных соединений необходимо обеспечить прочность сварного шва в зависимости от типа деформации.</w:t>
      </w:r>
    </w:p>
    <w:p w:rsidR="00963177" w:rsidRPr="00846909" w:rsidRDefault="00963177" w:rsidP="00962510">
      <w:pPr>
        <w:spacing w:after="0" w:line="240" w:lineRule="auto"/>
        <w:rPr>
          <w:rFonts w:ascii="Times New Roman" w:hAnsi="Times New Roman" w:cs="Times New Roman"/>
          <w:sz w:val="24"/>
          <w:szCs w:val="24"/>
        </w:rPr>
      </w:pPr>
      <w:r>
        <w:rPr>
          <w:rFonts w:ascii="Times New Roman" w:hAnsi="Times New Roman" w:cs="Times New Roman"/>
          <w:sz w:val="24"/>
          <w:szCs w:val="24"/>
        </w:rPr>
        <w:t>В частном случае при растяжении используется следующее условие прочности</w:t>
      </w:r>
      <w:r w:rsidRPr="00846909">
        <w:rPr>
          <w:rFonts w:ascii="Times New Roman" w:hAnsi="Times New Roman" w:cs="Times New Roman"/>
          <w:sz w:val="24"/>
          <w:szCs w:val="24"/>
        </w:rPr>
        <w:t>:</w:t>
      </w:r>
    </w:p>
    <w:p w:rsidR="00963177" w:rsidRDefault="00963177" w:rsidP="00962510">
      <w:pPr>
        <w:spacing w:after="0" w:line="240" w:lineRule="auto"/>
        <w:rPr>
          <w:rFonts w:ascii="Times New Roman" w:hAnsi="Times New Roman" w:cs="Times New Roman"/>
          <w:sz w:val="24"/>
          <w:szCs w:val="24"/>
        </w:rPr>
      </w:pPr>
      <w:r w:rsidRPr="00846909">
        <w:rPr>
          <w:rFonts w:ascii="Times New Roman" w:hAnsi="Times New Roman" w:cs="Times New Roman"/>
          <w:position w:val="-30"/>
          <w:sz w:val="24"/>
          <w:szCs w:val="24"/>
        </w:rPr>
        <w:object w:dxaOrig="1980" w:dyaOrig="680">
          <v:shape id="_x0000_i1094" type="#_x0000_t75" style="width:98.9pt;height:34.45pt" o:ole="">
            <v:imagedata r:id="rId159" o:title=""/>
          </v:shape>
          <o:OLEObject Type="Embed" ProgID="Equation.3" ShapeID="_x0000_i1094" DrawAspect="Content" ObjectID="_1666362829" r:id="rId160"/>
        </w:object>
      </w:r>
    </w:p>
    <w:p w:rsidR="00963177" w:rsidRDefault="00963177" w:rsidP="00962510">
      <w:pPr>
        <w:spacing w:after="0" w:line="240" w:lineRule="auto"/>
        <w:rPr>
          <w:rFonts w:ascii="Times New Roman" w:hAnsi="Times New Roman" w:cs="Times New Roman"/>
          <w:sz w:val="24"/>
          <w:szCs w:val="24"/>
        </w:rPr>
      </w:pPr>
      <w:r w:rsidRPr="00846909">
        <w:rPr>
          <w:rFonts w:ascii="Times New Roman" w:hAnsi="Times New Roman" w:cs="Times New Roman"/>
          <w:position w:val="-14"/>
          <w:sz w:val="24"/>
          <w:szCs w:val="24"/>
        </w:rPr>
        <w:object w:dxaOrig="520" w:dyaOrig="380">
          <v:shape id="_x0000_i1095" type="#_x0000_t75" style="width:25.65pt;height:19.4pt" o:ole="">
            <v:imagedata r:id="rId161" o:title=""/>
          </v:shape>
          <o:OLEObject Type="Embed" ProgID="Equation.3" ShapeID="_x0000_i1095" DrawAspect="Content" ObjectID="_1666362830" r:id="rId162"/>
        </w:object>
      </w:r>
      <w:r>
        <w:rPr>
          <w:rFonts w:ascii="Times New Roman" w:hAnsi="Times New Roman" w:cs="Times New Roman"/>
          <w:sz w:val="24"/>
          <w:szCs w:val="24"/>
        </w:rPr>
        <w:t xml:space="preserve"> - рабочее нормальное напряжение в сварном шве.</w:t>
      </w:r>
    </w:p>
    <w:p w:rsidR="00963177" w:rsidRDefault="00963177" w:rsidP="00962510">
      <w:pPr>
        <w:spacing w:after="0" w:line="240" w:lineRule="auto"/>
        <w:rPr>
          <w:rFonts w:ascii="Times New Roman" w:hAnsi="Times New Roman" w:cs="Times New Roman"/>
          <w:sz w:val="24"/>
          <w:szCs w:val="24"/>
        </w:rPr>
      </w:pPr>
      <w:r w:rsidRPr="00846909">
        <w:rPr>
          <w:rFonts w:ascii="Times New Roman" w:hAnsi="Times New Roman" w:cs="Times New Roman"/>
          <w:position w:val="-4"/>
          <w:sz w:val="24"/>
          <w:szCs w:val="24"/>
        </w:rPr>
        <w:object w:dxaOrig="260" w:dyaOrig="240">
          <v:shape id="_x0000_i1096" type="#_x0000_t75" style="width:12.5pt;height:11.9pt" o:ole="">
            <v:imagedata r:id="rId163" o:title=""/>
          </v:shape>
          <o:OLEObject Type="Embed" ProgID="Equation.3" ShapeID="_x0000_i1096" DrawAspect="Content" ObjectID="_1666362831" r:id="rId164"/>
        </w:object>
      </w:r>
      <w:r w:rsidRPr="00C45862">
        <w:rPr>
          <w:rFonts w:ascii="Times New Roman" w:hAnsi="Times New Roman" w:cs="Times New Roman"/>
          <w:sz w:val="24"/>
          <w:szCs w:val="24"/>
        </w:rPr>
        <w:t xml:space="preserve"> - </w:t>
      </w:r>
      <w:r>
        <w:rPr>
          <w:rFonts w:ascii="Times New Roman" w:hAnsi="Times New Roman" w:cs="Times New Roman"/>
          <w:sz w:val="24"/>
          <w:szCs w:val="24"/>
        </w:rPr>
        <w:t>нагрузка.</w:t>
      </w:r>
    </w:p>
    <w:p w:rsidR="00963177" w:rsidRDefault="00963177" w:rsidP="00962510">
      <w:pPr>
        <w:spacing w:after="0" w:line="240" w:lineRule="auto"/>
        <w:rPr>
          <w:rFonts w:ascii="Times New Roman" w:hAnsi="Times New Roman" w:cs="Times New Roman"/>
          <w:sz w:val="24"/>
          <w:szCs w:val="24"/>
        </w:rPr>
      </w:pPr>
      <w:r w:rsidRPr="00846909">
        <w:rPr>
          <w:rFonts w:ascii="Times New Roman" w:hAnsi="Times New Roman" w:cs="Times New Roman"/>
          <w:position w:val="-12"/>
          <w:sz w:val="24"/>
          <w:szCs w:val="24"/>
        </w:rPr>
        <w:object w:dxaOrig="999" w:dyaOrig="360">
          <v:shape id="_x0000_i1097" type="#_x0000_t75" style="width:49.45pt;height:18.15pt" o:ole="">
            <v:imagedata r:id="rId165" o:title=""/>
          </v:shape>
          <o:OLEObject Type="Embed" ProgID="Equation.3" ShapeID="_x0000_i1097" DrawAspect="Content" ObjectID="_1666362832" r:id="rId166"/>
        </w:object>
      </w:r>
      <w:r>
        <w:rPr>
          <w:rFonts w:ascii="Times New Roman" w:hAnsi="Times New Roman" w:cs="Times New Roman"/>
          <w:sz w:val="24"/>
          <w:szCs w:val="24"/>
        </w:rPr>
        <w:t xml:space="preserve"> - площадь поперечного сечения шва.</w:t>
      </w:r>
    </w:p>
    <w:p w:rsidR="00963177" w:rsidRDefault="00963177" w:rsidP="00962510">
      <w:pPr>
        <w:spacing w:after="0" w:line="240" w:lineRule="auto"/>
        <w:rPr>
          <w:rFonts w:ascii="Times New Roman" w:hAnsi="Times New Roman" w:cs="Times New Roman"/>
          <w:sz w:val="24"/>
          <w:szCs w:val="24"/>
        </w:rPr>
      </w:pPr>
      <w:r w:rsidRPr="00846909">
        <w:rPr>
          <w:rFonts w:ascii="Times New Roman" w:hAnsi="Times New Roman" w:cs="Times New Roman"/>
          <w:position w:val="-6"/>
          <w:sz w:val="24"/>
          <w:szCs w:val="24"/>
        </w:rPr>
        <w:object w:dxaOrig="139" w:dyaOrig="240">
          <v:shape id="_x0000_i1098" type="#_x0000_t75" style="width:7.5pt;height:11.9pt" o:ole="">
            <v:imagedata r:id="rId167" o:title=""/>
          </v:shape>
          <o:OLEObject Type="Embed" ProgID="Equation.3" ShapeID="_x0000_i1098" DrawAspect="Content" ObjectID="_1666362833" r:id="rId168"/>
        </w:object>
      </w:r>
      <w:r w:rsidRPr="00846909">
        <w:rPr>
          <w:rFonts w:ascii="Times New Roman" w:hAnsi="Times New Roman" w:cs="Times New Roman"/>
          <w:sz w:val="24"/>
          <w:szCs w:val="24"/>
        </w:rPr>
        <w:t xml:space="preserve"> - </w:t>
      </w:r>
      <w:r>
        <w:rPr>
          <w:rFonts w:ascii="Times New Roman" w:hAnsi="Times New Roman" w:cs="Times New Roman"/>
          <w:sz w:val="24"/>
          <w:szCs w:val="24"/>
        </w:rPr>
        <w:t>толщина свариваемых деталей.</w:t>
      </w:r>
    </w:p>
    <w:p w:rsidR="00963177" w:rsidRDefault="00963177" w:rsidP="00962510">
      <w:pPr>
        <w:spacing w:after="0" w:line="240" w:lineRule="auto"/>
        <w:rPr>
          <w:rFonts w:ascii="Times New Roman" w:hAnsi="Times New Roman" w:cs="Times New Roman"/>
          <w:sz w:val="24"/>
          <w:szCs w:val="24"/>
        </w:rPr>
      </w:pPr>
      <w:r w:rsidRPr="00846909">
        <w:rPr>
          <w:rFonts w:ascii="Times New Roman" w:hAnsi="Times New Roman" w:cs="Times New Roman"/>
          <w:position w:val="-12"/>
          <w:sz w:val="24"/>
          <w:szCs w:val="24"/>
        </w:rPr>
        <w:object w:dxaOrig="260" w:dyaOrig="360">
          <v:shape id="_x0000_i1099" type="#_x0000_t75" style="width:12.5pt;height:18.15pt" o:ole="">
            <v:imagedata r:id="rId169" o:title=""/>
          </v:shape>
          <o:OLEObject Type="Embed" ProgID="Equation.3" ShapeID="_x0000_i1099" DrawAspect="Content" ObjectID="_1666362834" r:id="rId170"/>
        </w:object>
      </w:r>
      <w:r>
        <w:rPr>
          <w:rFonts w:ascii="Times New Roman" w:hAnsi="Times New Roman" w:cs="Times New Roman"/>
          <w:sz w:val="24"/>
          <w:szCs w:val="24"/>
        </w:rPr>
        <w:t xml:space="preserve"> - длина шва.</w:t>
      </w:r>
    </w:p>
    <w:p w:rsidR="00963177" w:rsidRDefault="00963177" w:rsidP="00962510">
      <w:pPr>
        <w:spacing w:after="0" w:line="240" w:lineRule="auto"/>
        <w:rPr>
          <w:rFonts w:ascii="Times New Roman" w:hAnsi="Times New Roman" w:cs="Times New Roman"/>
          <w:sz w:val="24"/>
          <w:szCs w:val="24"/>
        </w:rPr>
      </w:pPr>
      <w:r w:rsidRPr="00846909">
        <w:rPr>
          <w:rFonts w:ascii="Times New Roman" w:hAnsi="Times New Roman" w:cs="Times New Roman"/>
          <w:position w:val="-12"/>
          <w:sz w:val="24"/>
          <w:szCs w:val="24"/>
        </w:rPr>
        <w:object w:dxaOrig="660" w:dyaOrig="360">
          <v:shape id="_x0000_i1100" type="#_x0000_t75" style="width:33.2pt;height:18.15pt" o:ole="">
            <v:imagedata r:id="rId171" o:title=""/>
          </v:shape>
          <o:OLEObject Type="Embed" ProgID="Equation.3" ShapeID="_x0000_i1100" DrawAspect="Content" ObjectID="_1666362835" r:id="rId172"/>
        </w:object>
      </w:r>
      <w:r w:rsidRPr="00C45862">
        <w:rPr>
          <w:rFonts w:ascii="Times New Roman" w:hAnsi="Times New Roman" w:cs="Times New Roman"/>
          <w:sz w:val="24"/>
          <w:szCs w:val="24"/>
        </w:rPr>
        <w:t xml:space="preserve"> - </w:t>
      </w:r>
      <w:r>
        <w:rPr>
          <w:rFonts w:ascii="Times New Roman" w:hAnsi="Times New Roman" w:cs="Times New Roman"/>
          <w:sz w:val="24"/>
          <w:szCs w:val="24"/>
        </w:rPr>
        <w:t>односторонний.</w:t>
      </w:r>
    </w:p>
    <w:p w:rsidR="00963177" w:rsidRDefault="00963177" w:rsidP="00962510">
      <w:pPr>
        <w:spacing w:after="0" w:line="240" w:lineRule="auto"/>
        <w:rPr>
          <w:rFonts w:ascii="Times New Roman" w:hAnsi="Times New Roman" w:cs="Times New Roman"/>
          <w:sz w:val="24"/>
          <w:szCs w:val="24"/>
        </w:rPr>
      </w:pPr>
      <w:r w:rsidRPr="00037D4F">
        <w:rPr>
          <w:rFonts w:ascii="Times New Roman" w:hAnsi="Times New Roman" w:cs="Times New Roman"/>
          <w:position w:val="-12"/>
          <w:sz w:val="24"/>
          <w:szCs w:val="24"/>
        </w:rPr>
        <w:object w:dxaOrig="780" w:dyaOrig="360">
          <v:shape id="_x0000_i1101" type="#_x0000_t75" style="width:38.8pt;height:18.15pt" o:ole="">
            <v:imagedata r:id="rId173" o:title=""/>
          </v:shape>
          <o:OLEObject Type="Embed" ProgID="Equation.3" ShapeID="_x0000_i1101" DrawAspect="Content" ObjectID="_1666362836" r:id="rId174"/>
        </w:object>
      </w:r>
      <w:r w:rsidRPr="00C45862">
        <w:rPr>
          <w:rFonts w:ascii="Times New Roman" w:hAnsi="Times New Roman" w:cs="Times New Roman"/>
          <w:sz w:val="24"/>
          <w:szCs w:val="24"/>
        </w:rPr>
        <w:t xml:space="preserve"> - </w:t>
      </w:r>
      <w:r>
        <w:rPr>
          <w:rFonts w:ascii="Times New Roman" w:hAnsi="Times New Roman" w:cs="Times New Roman"/>
          <w:sz w:val="24"/>
          <w:szCs w:val="24"/>
        </w:rPr>
        <w:t>двухсторонний.</w:t>
      </w:r>
    </w:p>
    <w:p w:rsidR="00963177" w:rsidRDefault="00963177" w:rsidP="00962510">
      <w:pPr>
        <w:spacing w:after="0" w:line="240" w:lineRule="auto"/>
        <w:rPr>
          <w:rFonts w:ascii="Times New Roman" w:hAnsi="Times New Roman" w:cs="Times New Roman"/>
          <w:sz w:val="24"/>
          <w:szCs w:val="24"/>
        </w:rPr>
      </w:pPr>
      <w:r w:rsidRPr="00037D4F">
        <w:rPr>
          <w:rFonts w:ascii="Times New Roman" w:hAnsi="Times New Roman" w:cs="Times New Roman"/>
          <w:position w:val="-14"/>
          <w:sz w:val="24"/>
          <w:szCs w:val="24"/>
        </w:rPr>
        <w:object w:dxaOrig="680" w:dyaOrig="380">
          <v:shape id="_x0000_i1102" type="#_x0000_t75" style="width:34.45pt;height:19.4pt" o:ole="">
            <v:imagedata r:id="rId175" o:title=""/>
          </v:shape>
          <o:OLEObject Type="Embed" ProgID="Equation.3" ShapeID="_x0000_i1102" DrawAspect="Content" ObjectID="_1666362837" r:id="rId176"/>
        </w:object>
      </w:r>
      <w:r>
        <w:rPr>
          <w:rFonts w:ascii="Times New Roman" w:hAnsi="Times New Roman" w:cs="Times New Roman"/>
          <w:sz w:val="24"/>
          <w:szCs w:val="24"/>
        </w:rPr>
        <w:t xml:space="preserve"> - допускаемое нормальное напряжение в сварном шве.</w:t>
      </w:r>
    </w:p>
    <w:p w:rsidR="00885333" w:rsidRDefault="00963177" w:rsidP="005302DA">
      <w:pPr>
        <w:rPr>
          <w:rFonts w:ascii="Times New Roman" w:hAnsi="Times New Roman" w:cs="Times New Roman"/>
          <w:b/>
          <w:sz w:val="24"/>
          <w:szCs w:val="24"/>
        </w:rPr>
      </w:pPr>
      <w:r>
        <w:rPr>
          <w:rFonts w:ascii="Times New Roman" w:hAnsi="Times New Roman" w:cs="Times New Roman"/>
          <w:sz w:val="24"/>
          <w:szCs w:val="24"/>
        </w:rPr>
        <w:t>Величины допускаемых напряжений в сварном шве определяются в зависимости от те</w:t>
      </w:r>
      <w:r>
        <w:rPr>
          <w:rFonts w:ascii="Times New Roman" w:hAnsi="Times New Roman" w:cs="Times New Roman"/>
          <w:sz w:val="24"/>
          <w:szCs w:val="24"/>
        </w:rPr>
        <w:t>х</w:t>
      </w:r>
      <w:r>
        <w:rPr>
          <w:rFonts w:ascii="Times New Roman" w:hAnsi="Times New Roman" w:cs="Times New Roman"/>
          <w:sz w:val="24"/>
          <w:szCs w:val="24"/>
        </w:rPr>
        <w:t>нологии электродуговой сварки</w:t>
      </w:r>
      <w:r w:rsidRPr="00037D4F">
        <w:rPr>
          <w:rFonts w:ascii="Times New Roman" w:hAnsi="Times New Roman" w:cs="Times New Roman"/>
          <w:sz w:val="24"/>
          <w:szCs w:val="24"/>
        </w:rPr>
        <w:t>,</w:t>
      </w:r>
      <w:r>
        <w:rPr>
          <w:rFonts w:ascii="Times New Roman" w:hAnsi="Times New Roman" w:cs="Times New Roman"/>
          <w:sz w:val="24"/>
          <w:szCs w:val="24"/>
        </w:rPr>
        <w:t xml:space="preserve"> в долях от допускаемого напряжения на растяжение о</w:t>
      </w:r>
      <w:r>
        <w:rPr>
          <w:rFonts w:ascii="Times New Roman" w:hAnsi="Times New Roman" w:cs="Times New Roman"/>
          <w:sz w:val="24"/>
          <w:szCs w:val="24"/>
        </w:rPr>
        <w:t>с</w:t>
      </w:r>
      <w:r>
        <w:rPr>
          <w:rFonts w:ascii="Times New Roman" w:hAnsi="Times New Roman" w:cs="Times New Roman"/>
          <w:sz w:val="24"/>
          <w:szCs w:val="24"/>
        </w:rPr>
        <w:t>новного металла по следующей таблице</w:t>
      </w:r>
      <w:r w:rsidRPr="00037D4F">
        <w:rPr>
          <w:rFonts w:ascii="Times New Roman" w:hAnsi="Times New Roman" w:cs="Times New Roman"/>
          <w:sz w:val="24"/>
          <w:szCs w:val="24"/>
        </w:rPr>
        <w:t>:</w:t>
      </w:r>
    </w:p>
    <w:p w:rsidR="00426DFE" w:rsidRDefault="00963177" w:rsidP="00EE57C0">
      <w:pPr>
        <w:spacing w:after="0" w:line="240" w:lineRule="auto"/>
        <w:rPr>
          <w:rFonts w:ascii="Times New Roman" w:hAnsi="Times New Roman" w:cs="Times New Roman"/>
          <w:b/>
          <w:sz w:val="24"/>
          <w:szCs w:val="24"/>
        </w:rPr>
      </w:pPr>
      <w:r w:rsidRPr="00405BF4">
        <w:rPr>
          <w:rFonts w:ascii="Times New Roman" w:hAnsi="Times New Roman" w:cs="Times New Roman"/>
          <w:b/>
          <w:sz w:val="24"/>
          <w:szCs w:val="24"/>
        </w:rPr>
        <w:t xml:space="preserve">Таблица </w:t>
      </w:r>
      <w:r w:rsidR="00962510">
        <w:rPr>
          <w:rFonts w:ascii="Times New Roman" w:hAnsi="Times New Roman" w:cs="Times New Roman"/>
          <w:b/>
          <w:sz w:val="24"/>
          <w:szCs w:val="24"/>
        </w:rPr>
        <w:t>7</w:t>
      </w:r>
      <w:r>
        <w:rPr>
          <w:rFonts w:ascii="Times New Roman" w:hAnsi="Times New Roman" w:cs="Times New Roman"/>
          <w:b/>
          <w:sz w:val="24"/>
          <w:szCs w:val="24"/>
        </w:rPr>
        <w:t>.</w:t>
      </w:r>
      <w:r>
        <w:rPr>
          <w:rFonts w:ascii="Times New Roman" w:hAnsi="Times New Roman" w:cs="Times New Roman"/>
          <w:b/>
          <w:sz w:val="24"/>
          <w:szCs w:val="24"/>
        </w:rPr>
        <w:tab/>
      </w:r>
      <w:r w:rsidR="00962510">
        <w:rPr>
          <w:rFonts w:ascii="Times New Roman" w:hAnsi="Times New Roman" w:cs="Times New Roman"/>
          <w:b/>
          <w:sz w:val="24"/>
          <w:szCs w:val="24"/>
        </w:rPr>
        <w:t>Определение допускаемых н</w:t>
      </w:r>
      <w:r w:rsidR="00426DFE">
        <w:rPr>
          <w:rFonts w:ascii="Times New Roman" w:hAnsi="Times New Roman" w:cs="Times New Roman"/>
          <w:b/>
          <w:sz w:val="24"/>
          <w:szCs w:val="24"/>
        </w:rPr>
        <w:t>апряжений в сварных соединениях.</w:t>
      </w:r>
    </w:p>
    <w:p w:rsidR="00426DFE" w:rsidRPr="00804D79" w:rsidRDefault="00426DFE" w:rsidP="00426DF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426DFE" w:rsidTr="00B43F2E">
        <w:tc>
          <w:tcPr>
            <w:tcW w:w="3190" w:type="dxa"/>
          </w:tcPr>
          <w:p w:rsidR="00426DFE" w:rsidRPr="00426DFE" w:rsidRDefault="00426DFE" w:rsidP="00426DFE">
            <w:pPr>
              <w:spacing w:after="0" w:line="240" w:lineRule="auto"/>
              <w:jc w:val="center"/>
              <w:rPr>
                <w:rFonts w:ascii="Times New Roman" w:hAnsi="Times New Roman" w:cs="Times New Roman"/>
                <w:sz w:val="24"/>
                <w:szCs w:val="24"/>
              </w:rPr>
            </w:pPr>
            <w:r w:rsidRPr="00426DFE">
              <w:rPr>
                <w:rFonts w:ascii="Times New Roman" w:hAnsi="Times New Roman" w:cs="Times New Roman"/>
                <w:sz w:val="24"/>
                <w:szCs w:val="24"/>
              </w:rPr>
              <w:t>Тех. процесс сварки.</w:t>
            </w:r>
          </w:p>
        </w:tc>
        <w:tc>
          <w:tcPr>
            <w:tcW w:w="3190" w:type="dxa"/>
          </w:tcPr>
          <w:p w:rsidR="00426DFE" w:rsidRPr="00426DFE" w:rsidRDefault="00426DFE" w:rsidP="00426DFE">
            <w:pPr>
              <w:spacing w:after="0" w:line="240" w:lineRule="auto"/>
              <w:jc w:val="center"/>
              <w:rPr>
                <w:rFonts w:ascii="Times New Roman" w:hAnsi="Times New Roman" w:cs="Times New Roman"/>
                <w:sz w:val="24"/>
                <w:szCs w:val="24"/>
              </w:rPr>
            </w:pPr>
            <w:r w:rsidRPr="00426DFE">
              <w:rPr>
                <w:rFonts w:ascii="Times New Roman" w:hAnsi="Times New Roman" w:cs="Times New Roman"/>
                <w:position w:val="-14"/>
                <w:sz w:val="24"/>
                <w:szCs w:val="24"/>
              </w:rPr>
              <w:object w:dxaOrig="700" w:dyaOrig="380">
                <v:shape id="_x0000_i1103" type="#_x0000_t75" style="width:34.45pt;height:18.8pt" o:ole="">
                  <v:imagedata r:id="rId177" o:title=""/>
                </v:shape>
                <o:OLEObject Type="Embed" ProgID="Equation.3" ShapeID="_x0000_i1103" DrawAspect="Content" ObjectID="_1666362838" r:id="rId178"/>
              </w:object>
            </w:r>
          </w:p>
        </w:tc>
        <w:tc>
          <w:tcPr>
            <w:tcW w:w="3190" w:type="dxa"/>
          </w:tcPr>
          <w:p w:rsidR="00426DFE" w:rsidRPr="00426DFE" w:rsidRDefault="00426DFE" w:rsidP="00426DFE">
            <w:pPr>
              <w:spacing w:after="0" w:line="240" w:lineRule="auto"/>
              <w:jc w:val="center"/>
              <w:rPr>
                <w:rFonts w:ascii="Times New Roman" w:hAnsi="Times New Roman" w:cs="Times New Roman"/>
                <w:sz w:val="24"/>
                <w:szCs w:val="24"/>
              </w:rPr>
            </w:pPr>
            <w:r w:rsidRPr="00426DFE">
              <w:rPr>
                <w:rFonts w:ascii="Times New Roman" w:hAnsi="Times New Roman" w:cs="Times New Roman"/>
                <w:position w:val="-14"/>
                <w:sz w:val="24"/>
                <w:szCs w:val="24"/>
              </w:rPr>
              <w:object w:dxaOrig="740" w:dyaOrig="380">
                <v:shape id="_x0000_i1104" type="#_x0000_t75" style="width:37.55pt;height:18.8pt" o:ole="">
                  <v:imagedata r:id="rId179" o:title=""/>
                </v:shape>
                <o:OLEObject Type="Embed" ProgID="Equation.3" ShapeID="_x0000_i1104" DrawAspect="Content" ObjectID="_1666362839" r:id="rId180"/>
              </w:object>
            </w:r>
          </w:p>
        </w:tc>
      </w:tr>
      <w:tr w:rsidR="00426DFE" w:rsidTr="00B43F2E">
        <w:tc>
          <w:tcPr>
            <w:tcW w:w="3190" w:type="dxa"/>
          </w:tcPr>
          <w:p w:rsidR="00426DFE" w:rsidRPr="00426DFE" w:rsidRDefault="00426DFE" w:rsidP="00426DFE">
            <w:pPr>
              <w:spacing w:after="0" w:line="240" w:lineRule="auto"/>
              <w:jc w:val="center"/>
              <w:rPr>
                <w:rFonts w:ascii="Times New Roman" w:hAnsi="Times New Roman" w:cs="Times New Roman"/>
                <w:sz w:val="24"/>
                <w:szCs w:val="24"/>
              </w:rPr>
            </w:pPr>
            <w:r w:rsidRPr="00426DFE">
              <w:rPr>
                <w:rFonts w:ascii="Times New Roman" w:hAnsi="Times New Roman" w:cs="Times New Roman"/>
                <w:sz w:val="24"/>
                <w:szCs w:val="24"/>
              </w:rPr>
              <w:t>1</w:t>
            </w:r>
          </w:p>
        </w:tc>
        <w:tc>
          <w:tcPr>
            <w:tcW w:w="3190" w:type="dxa"/>
          </w:tcPr>
          <w:p w:rsidR="00426DFE" w:rsidRPr="00426DFE" w:rsidRDefault="00426DFE" w:rsidP="00426DFE">
            <w:pPr>
              <w:spacing w:after="0" w:line="240" w:lineRule="auto"/>
              <w:jc w:val="center"/>
              <w:rPr>
                <w:rFonts w:ascii="Times New Roman" w:hAnsi="Times New Roman" w:cs="Times New Roman"/>
                <w:sz w:val="24"/>
                <w:szCs w:val="24"/>
              </w:rPr>
            </w:pPr>
            <w:r w:rsidRPr="00426DFE">
              <w:rPr>
                <w:rFonts w:ascii="Times New Roman" w:hAnsi="Times New Roman" w:cs="Times New Roman"/>
                <w:position w:val="-10"/>
                <w:sz w:val="24"/>
                <w:szCs w:val="24"/>
              </w:rPr>
              <w:object w:dxaOrig="460" w:dyaOrig="340">
                <v:shape id="_x0000_i1105" type="#_x0000_t75" style="width:22.55pt;height:16.3pt" o:ole="">
                  <v:imagedata r:id="rId181" o:title=""/>
                </v:shape>
                <o:OLEObject Type="Embed" ProgID="Equation.3" ShapeID="_x0000_i1105" DrawAspect="Content" ObjectID="_1666362840" r:id="rId182"/>
              </w:object>
            </w:r>
          </w:p>
        </w:tc>
        <w:tc>
          <w:tcPr>
            <w:tcW w:w="3190" w:type="dxa"/>
          </w:tcPr>
          <w:p w:rsidR="00426DFE" w:rsidRPr="00426DFE" w:rsidRDefault="00426DFE" w:rsidP="00426DFE">
            <w:pPr>
              <w:spacing w:after="0" w:line="240" w:lineRule="auto"/>
              <w:jc w:val="center"/>
              <w:rPr>
                <w:rFonts w:ascii="Times New Roman" w:hAnsi="Times New Roman" w:cs="Times New Roman"/>
                <w:sz w:val="24"/>
                <w:szCs w:val="24"/>
              </w:rPr>
            </w:pPr>
            <w:r w:rsidRPr="00426DFE">
              <w:rPr>
                <w:rFonts w:ascii="Times New Roman" w:hAnsi="Times New Roman" w:cs="Times New Roman"/>
                <w:position w:val="-10"/>
                <w:sz w:val="24"/>
                <w:szCs w:val="24"/>
              </w:rPr>
              <w:object w:dxaOrig="880" w:dyaOrig="340">
                <v:shape id="_x0000_i1106" type="#_x0000_t75" style="width:44.45pt;height:16.3pt" o:ole="">
                  <v:imagedata r:id="rId183" o:title=""/>
                </v:shape>
                <o:OLEObject Type="Embed" ProgID="Equation.3" ShapeID="_x0000_i1106" DrawAspect="Content" ObjectID="_1666362841" r:id="rId184"/>
              </w:object>
            </w:r>
          </w:p>
        </w:tc>
      </w:tr>
      <w:tr w:rsidR="00426DFE" w:rsidTr="00B43F2E">
        <w:tc>
          <w:tcPr>
            <w:tcW w:w="3190" w:type="dxa"/>
          </w:tcPr>
          <w:p w:rsidR="00426DFE" w:rsidRPr="00426DFE" w:rsidRDefault="00426DFE" w:rsidP="00426DFE">
            <w:pPr>
              <w:spacing w:after="0" w:line="240" w:lineRule="auto"/>
              <w:jc w:val="center"/>
              <w:rPr>
                <w:rFonts w:ascii="Times New Roman" w:hAnsi="Times New Roman" w:cs="Times New Roman"/>
                <w:sz w:val="24"/>
                <w:szCs w:val="24"/>
              </w:rPr>
            </w:pPr>
            <w:r w:rsidRPr="00426DFE">
              <w:rPr>
                <w:rFonts w:ascii="Times New Roman" w:hAnsi="Times New Roman" w:cs="Times New Roman"/>
                <w:sz w:val="24"/>
                <w:szCs w:val="24"/>
              </w:rPr>
              <w:t>2</w:t>
            </w:r>
          </w:p>
        </w:tc>
        <w:tc>
          <w:tcPr>
            <w:tcW w:w="3190" w:type="dxa"/>
          </w:tcPr>
          <w:p w:rsidR="00426DFE" w:rsidRPr="00426DFE" w:rsidRDefault="00426DFE" w:rsidP="00426DFE">
            <w:pPr>
              <w:spacing w:after="0" w:line="240" w:lineRule="auto"/>
              <w:jc w:val="center"/>
              <w:rPr>
                <w:rFonts w:ascii="Times New Roman" w:hAnsi="Times New Roman" w:cs="Times New Roman"/>
                <w:sz w:val="24"/>
                <w:szCs w:val="24"/>
              </w:rPr>
            </w:pPr>
            <w:r w:rsidRPr="00426DFE">
              <w:rPr>
                <w:rFonts w:ascii="Times New Roman" w:hAnsi="Times New Roman" w:cs="Times New Roman"/>
                <w:sz w:val="24"/>
                <w:szCs w:val="24"/>
              </w:rPr>
              <w:t>0,9</w:t>
            </w:r>
            <w:r w:rsidRPr="00426DFE">
              <w:rPr>
                <w:rFonts w:ascii="Times New Roman" w:hAnsi="Times New Roman" w:cs="Times New Roman"/>
                <w:position w:val="-10"/>
                <w:sz w:val="24"/>
                <w:szCs w:val="24"/>
              </w:rPr>
              <w:object w:dxaOrig="460" w:dyaOrig="340">
                <v:shape id="_x0000_i1107" type="#_x0000_t75" style="width:22.55pt;height:16.3pt" o:ole="">
                  <v:imagedata r:id="rId185" o:title=""/>
                </v:shape>
                <o:OLEObject Type="Embed" ProgID="Equation.3" ShapeID="_x0000_i1107" DrawAspect="Content" ObjectID="_1666362842" r:id="rId186"/>
              </w:object>
            </w:r>
          </w:p>
        </w:tc>
        <w:tc>
          <w:tcPr>
            <w:tcW w:w="3190" w:type="dxa"/>
          </w:tcPr>
          <w:p w:rsidR="00426DFE" w:rsidRPr="00426DFE" w:rsidRDefault="00426DFE" w:rsidP="00426DFE">
            <w:pPr>
              <w:spacing w:after="0" w:line="240" w:lineRule="auto"/>
              <w:jc w:val="center"/>
              <w:rPr>
                <w:rFonts w:ascii="Times New Roman" w:hAnsi="Times New Roman" w:cs="Times New Roman"/>
                <w:sz w:val="24"/>
                <w:szCs w:val="24"/>
              </w:rPr>
            </w:pPr>
            <w:r w:rsidRPr="00426DFE">
              <w:rPr>
                <w:rFonts w:ascii="Times New Roman" w:hAnsi="Times New Roman" w:cs="Times New Roman"/>
                <w:position w:val="-10"/>
                <w:sz w:val="24"/>
                <w:szCs w:val="24"/>
              </w:rPr>
              <w:object w:dxaOrig="760" w:dyaOrig="340">
                <v:shape id="_x0000_i1108" type="#_x0000_t75" style="width:38.2pt;height:16.3pt" o:ole="">
                  <v:imagedata r:id="rId187" o:title=""/>
                </v:shape>
                <o:OLEObject Type="Embed" ProgID="Equation.3" ShapeID="_x0000_i1108" DrawAspect="Content" ObjectID="_1666362843" r:id="rId188"/>
              </w:object>
            </w:r>
          </w:p>
        </w:tc>
      </w:tr>
      <w:tr w:rsidR="00426DFE" w:rsidTr="00B43F2E">
        <w:tc>
          <w:tcPr>
            <w:tcW w:w="3190" w:type="dxa"/>
          </w:tcPr>
          <w:p w:rsidR="00426DFE" w:rsidRPr="00426DFE" w:rsidRDefault="00426DFE" w:rsidP="00426DFE">
            <w:pPr>
              <w:spacing w:after="0" w:line="240" w:lineRule="auto"/>
              <w:jc w:val="center"/>
              <w:rPr>
                <w:rFonts w:ascii="Times New Roman" w:hAnsi="Times New Roman" w:cs="Times New Roman"/>
                <w:sz w:val="24"/>
                <w:szCs w:val="24"/>
              </w:rPr>
            </w:pPr>
            <w:r w:rsidRPr="00426DFE">
              <w:rPr>
                <w:rFonts w:ascii="Times New Roman" w:hAnsi="Times New Roman" w:cs="Times New Roman"/>
                <w:sz w:val="24"/>
                <w:szCs w:val="24"/>
              </w:rPr>
              <w:t>3</w:t>
            </w:r>
          </w:p>
        </w:tc>
        <w:tc>
          <w:tcPr>
            <w:tcW w:w="3190" w:type="dxa"/>
          </w:tcPr>
          <w:p w:rsidR="00426DFE" w:rsidRPr="00426DFE" w:rsidRDefault="00426DFE" w:rsidP="00426DFE">
            <w:pPr>
              <w:spacing w:after="0" w:line="240" w:lineRule="auto"/>
              <w:jc w:val="center"/>
              <w:rPr>
                <w:rFonts w:ascii="Times New Roman" w:hAnsi="Times New Roman" w:cs="Times New Roman"/>
                <w:sz w:val="24"/>
                <w:szCs w:val="24"/>
              </w:rPr>
            </w:pPr>
            <w:r w:rsidRPr="00426DFE">
              <w:rPr>
                <w:rFonts w:ascii="Times New Roman" w:hAnsi="Times New Roman" w:cs="Times New Roman"/>
                <w:sz w:val="24"/>
                <w:szCs w:val="24"/>
              </w:rPr>
              <w:t>0,6</w:t>
            </w:r>
            <w:r w:rsidRPr="00426DFE">
              <w:rPr>
                <w:rFonts w:ascii="Times New Roman" w:hAnsi="Times New Roman" w:cs="Times New Roman"/>
                <w:position w:val="-10"/>
                <w:sz w:val="24"/>
                <w:szCs w:val="24"/>
              </w:rPr>
              <w:object w:dxaOrig="460" w:dyaOrig="340">
                <v:shape id="_x0000_i1109" type="#_x0000_t75" style="width:22.55pt;height:16.3pt" o:ole="">
                  <v:imagedata r:id="rId185" o:title=""/>
                </v:shape>
                <o:OLEObject Type="Embed" ProgID="Equation.3" ShapeID="_x0000_i1109" DrawAspect="Content" ObjectID="_1666362844" r:id="rId189"/>
              </w:object>
            </w:r>
          </w:p>
        </w:tc>
        <w:tc>
          <w:tcPr>
            <w:tcW w:w="3190" w:type="dxa"/>
          </w:tcPr>
          <w:p w:rsidR="00426DFE" w:rsidRPr="00426DFE" w:rsidRDefault="00426DFE" w:rsidP="00426DFE">
            <w:pPr>
              <w:spacing w:after="0" w:line="240" w:lineRule="auto"/>
              <w:jc w:val="center"/>
              <w:rPr>
                <w:rFonts w:ascii="Times New Roman" w:hAnsi="Times New Roman" w:cs="Times New Roman"/>
                <w:sz w:val="24"/>
                <w:szCs w:val="24"/>
              </w:rPr>
            </w:pPr>
            <w:r w:rsidRPr="00426DFE">
              <w:rPr>
                <w:rFonts w:ascii="Times New Roman" w:hAnsi="Times New Roman" w:cs="Times New Roman"/>
                <w:position w:val="-10"/>
                <w:sz w:val="24"/>
                <w:szCs w:val="24"/>
              </w:rPr>
              <w:object w:dxaOrig="760" w:dyaOrig="340">
                <v:shape id="_x0000_i1110" type="#_x0000_t75" style="width:38.2pt;height:16.3pt" o:ole="">
                  <v:imagedata r:id="rId190" o:title=""/>
                </v:shape>
                <o:OLEObject Type="Embed" ProgID="Equation.3" ShapeID="_x0000_i1110" DrawAspect="Content" ObjectID="_1666362845" r:id="rId191"/>
              </w:object>
            </w:r>
          </w:p>
        </w:tc>
      </w:tr>
      <w:tr w:rsidR="00426DFE" w:rsidTr="00B43F2E">
        <w:tc>
          <w:tcPr>
            <w:tcW w:w="9570" w:type="dxa"/>
            <w:gridSpan w:val="3"/>
          </w:tcPr>
          <w:p w:rsidR="00426DFE" w:rsidRPr="00426DFE" w:rsidRDefault="00426DFE" w:rsidP="00885333">
            <w:pPr>
              <w:spacing w:after="0" w:line="240" w:lineRule="auto"/>
              <w:jc w:val="both"/>
              <w:rPr>
                <w:rFonts w:ascii="Times New Roman" w:hAnsi="Times New Roman" w:cs="Times New Roman"/>
                <w:sz w:val="24"/>
                <w:szCs w:val="24"/>
              </w:rPr>
            </w:pPr>
            <w:proofErr w:type="gramStart"/>
            <w:r w:rsidRPr="00426DFE">
              <w:rPr>
                <w:rFonts w:ascii="Times New Roman" w:hAnsi="Times New Roman" w:cs="Times New Roman"/>
                <w:sz w:val="24"/>
                <w:szCs w:val="24"/>
              </w:rPr>
              <w:t>ПРИМЕ</w:t>
            </w:r>
            <w:r w:rsidR="00885333">
              <w:rPr>
                <w:rFonts w:ascii="Times New Roman" w:hAnsi="Times New Roman" w:cs="Times New Roman"/>
                <w:sz w:val="24"/>
                <w:szCs w:val="24"/>
              </w:rPr>
              <w:t>ЧАНИЕ: к 1 виду технологического процесса относя</w:t>
            </w:r>
            <w:r w:rsidRPr="00426DFE">
              <w:rPr>
                <w:rFonts w:ascii="Times New Roman" w:hAnsi="Times New Roman" w:cs="Times New Roman"/>
                <w:sz w:val="24"/>
                <w:szCs w:val="24"/>
              </w:rPr>
              <w:t>тся автоматическая и полуа</w:t>
            </w:r>
            <w:r w:rsidRPr="00426DFE">
              <w:rPr>
                <w:rFonts w:ascii="Times New Roman" w:hAnsi="Times New Roman" w:cs="Times New Roman"/>
                <w:sz w:val="24"/>
                <w:szCs w:val="24"/>
              </w:rPr>
              <w:t>в</w:t>
            </w:r>
            <w:r w:rsidRPr="00426DFE">
              <w:rPr>
                <w:rFonts w:ascii="Times New Roman" w:hAnsi="Times New Roman" w:cs="Times New Roman"/>
                <w:sz w:val="24"/>
                <w:szCs w:val="24"/>
              </w:rPr>
              <w:t>томатическая сварки под слоем флюса, а также ручная – электродами повышенного кач</w:t>
            </w:r>
            <w:r w:rsidRPr="00426DFE">
              <w:rPr>
                <w:rFonts w:ascii="Times New Roman" w:hAnsi="Times New Roman" w:cs="Times New Roman"/>
                <w:sz w:val="24"/>
                <w:szCs w:val="24"/>
              </w:rPr>
              <w:t>е</w:t>
            </w:r>
            <w:r w:rsidRPr="00426DFE">
              <w:rPr>
                <w:rFonts w:ascii="Times New Roman" w:hAnsi="Times New Roman" w:cs="Times New Roman"/>
                <w:sz w:val="24"/>
                <w:szCs w:val="24"/>
              </w:rPr>
              <w:t>ства (Э42А, Э50А); ко 2 виду технологического процесса относится ручная сварка эле</w:t>
            </w:r>
            <w:r w:rsidRPr="00426DFE">
              <w:rPr>
                <w:rFonts w:ascii="Times New Roman" w:hAnsi="Times New Roman" w:cs="Times New Roman"/>
                <w:sz w:val="24"/>
                <w:szCs w:val="24"/>
              </w:rPr>
              <w:t>к</w:t>
            </w:r>
            <w:r w:rsidRPr="00426DFE">
              <w:rPr>
                <w:rFonts w:ascii="Times New Roman" w:hAnsi="Times New Roman" w:cs="Times New Roman"/>
                <w:sz w:val="24"/>
                <w:szCs w:val="24"/>
              </w:rPr>
              <w:t>тродами обычного качества (Э42, Э50); к 3 виду технологического процесса относится ручная сварка тонкими электродами, предел прочности на разрыв у которых меньше 40(Э38).</w:t>
            </w:r>
            <w:proofErr w:type="gramEnd"/>
          </w:p>
        </w:tc>
      </w:tr>
    </w:tbl>
    <w:p w:rsidR="00426DFE" w:rsidRPr="00405BF4" w:rsidRDefault="00426DFE" w:rsidP="00EE57C0">
      <w:pPr>
        <w:spacing w:after="0" w:line="240" w:lineRule="auto"/>
        <w:rPr>
          <w:rFonts w:ascii="Times New Roman" w:hAnsi="Times New Roman" w:cs="Times New Roman"/>
          <w:b/>
          <w:sz w:val="24"/>
          <w:szCs w:val="24"/>
        </w:rPr>
      </w:pPr>
    </w:p>
    <w:p w:rsidR="00264A48" w:rsidRDefault="00264A48" w:rsidP="00EE57C0">
      <w:pPr>
        <w:spacing w:after="0" w:line="240" w:lineRule="auto"/>
        <w:rPr>
          <w:rFonts w:ascii="Times New Roman" w:hAnsi="Times New Roman" w:cs="Times New Roman"/>
          <w:b/>
          <w:position w:val="-6"/>
          <w:sz w:val="24"/>
          <w:szCs w:val="24"/>
        </w:rPr>
      </w:pPr>
      <w:r>
        <w:rPr>
          <w:rFonts w:ascii="Times New Roman" w:hAnsi="Times New Roman" w:cs="Times New Roman"/>
          <w:b/>
          <w:position w:val="-6"/>
          <w:sz w:val="24"/>
          <w:szCs w:val="24"/>
        </w:rPr>
        <w:t xml:space="preserve">Преимущества сварных соединений по сравнению с </w:t>
      </w:r>
      <w:proofErr w:type="gramStart"/>
      <w:r>
        <w:rPr>
          <w:rFonts w:ascii="Times New Roman" w:hAnsi="Times New Roman" w:cs="Times New Roman"/>
          <w:b/>
          <w:position w:val="-6"/>
          <w:sz w:val="24"/>
          <w:szCs w:val="24"/>
        </w:rPr>
        <w:t>заклёпочными</w:t>
      </w:r>
      <w:proofErr w:type="gramEnd"/>
      <w:r>
        <w:rPr>
          <w:rFonts w:ascii="Times New Roman" w:hAnsi="Times New Roman" w:cs="Times New Roman"/>
          <w:b/>
          <w:position w:val="-6"/>
          <w:sz w:val="24"/>
          <w:szCs w:val="24"/>
        </w:rPr>
        <w:t>.</w:t>
      </w:r>
    </w:p>
    <w:p w:rsidR="00264A48" w:rsidRDefault="00264A48" w:rsidP="00690983">
      <w:pPr>
        <w:pStyle w:val="a3"/>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Полное использование поперечных сечений соединяемых деталей. В заклёпочных соединениях сечения ослаблены отверстиями под заклёпки. Экономия составляет 10…20%.</w:t>
      </w:r>
    </w:p>
    <w:p w:rsidR="00264A48" w:rsidRDefault="00264A48" w:rsidP="00690983">
      <w:pPr>
        <w:pStyle w:val="a3"/>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Меньшей массой соединяемых деталей. В сварных соединениях масса наплавле</w:t>
      </w:r>
      <w:r>
        <w:rPr>
          <w:rFonts w:ascii="Times New Roman" w:hAnsi="Times New Roman" w:cs="Times New Roman"/>
          <w:sz w:val="24"/>
          <w:szCs w:val="24"/>
        </w:rPr>
        <w:t>н</w:t>
      </w:r>
      <w:r>
        <w:rPr>
          <w:rFonts w:ascii="Times New Roman" w:hAnsi="Times New Roman" w:cs="Times New Roman"/>
          <w:sz w:val="24"/>
          <w:szCs w:val="24"/>
        </w:rPr>
        <w:t>ного металла составляет 1…1,5%, а в клёпаных масса заклёпок достигает 3,5…4%.</w:t>
      </w:r>
    </w:p>
    <w:p w:rsidR="00264A48" w:rsidRDefault="00CA2839" w:rsidP="00690983">
      <w:pPr>
        <w:pStyle w:val="a3"/>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Возможность непосредственного соединения встык без накладок.</w:t>
      </w:r>
    </w:p>
    <w:p w:rsidR="00CA2839" w:rsidRDefault="00CA2839" w:rsidP="00690983">
      <w:pPr>
        <w:pStyle w:val="a3"/>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Оборудование для сварочных работ дешевле оборудования для клёпки.</w:t>
      </w:r>
    </w:p>
    <w:p w:rsidR="00610827" w:rsidRDefault="00610827" w:rsidP="00690983">
      <w:pPr>
        <w:pStyle w:val="a3"/>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Плотность и герметичность сварных швов.</w:t>
      </w:r>
    </w:p>
    <w:p w:rsidR="00610827" w:rsidRPr="00EA0195" w:rsidRDefault="00610827" w:rsidP="00690983">
      <w:pPr>
        <w:pStyle w:val="a3"/>
        <w:numPr>
          <w:ilvl w:val="0"/>
          <w:numId w:val="12"/>
        </w:numPr>
        <w:spacing w:after="0" w:line="240" w:lineRule="auto"/>
        <w:rPr>
          <w:rFonts w:ascii="Times New Roman" w:hAnsi="Times New Roman" w:cs="Times New Roman"/>
          <w:sz w:val="24"/>
          <w:szCs w:val="24"/>
        </w:rPr>
      </w:pPr>
      <w:proofErr w:type="gramStart"/>
      <w:r w:rsidRPr="00EA0195">
        <w:rPr>
          <w:rFonts w:ascii="Times New Roman" w:hAnsi="Times New Roman" w:cs="Times New Roman"/>
          <w:sz w:val="24"/>
          <w:szCs w:val="24"/>
        </w:rPr>
        <w:t>В ряде случаев является целесообразным замена литых и</w:t>
      </w:r>
      <w:r w:rsidR="00EA0195" w:rsidRPr="00EA0195">
        <w:rPr>
          <w:rFonts w:ascii="Times New Roman" w:hAnsi="Times New Roman" w:cs="Times New Roman"/>
          <w:sz w:val="24"/>
          <w:szCs w:val="24"/>
        </w:rPr>
        <w:t>ли</w:t>
      </w:r>
      <w:r w:rsidRPr="00EA0195">
        <w:rPr>
          <w:rFonts w:ascii="Times New Roman" w:hAnsi="Times New Roman" w:cs="Times New Roman"/>
          <w:sz w:val="24"/>
          <w:szCs w:val="24"/>
        </w:rPr>
        <w:t xml:space="preserve"> кованых деталей сва</w:t>
      </w:r>
      <w:r w:rsidRPr="00EA0195">
        <w:rPr>
          <w:rFonts w:ascii="Times New Roman" w:hAnsi="Times New Roman" w:cs="Times New Roman"/>
          <w:sz w:val="24"/>
          <w:szCs w:val="24"/>
        </w:rPr>
        <w:t>р</w:t>
      </w:r>
      <w:r w:rsidRPr="00EA0195">
        <w:rPr>
          <w:rFonts w:ascii="Times New Roman" w:hAnsi="Times New Roman" w:cs="Times New Roman"/>
          <w:sz w:val="24"/>
          <w:szCs w:val="24"/>
        </w:rPr>
        <w:t>ными.</w:t>
      </w:r>
      <w:proofErr w:type="gramEnd"/>
      <w:r w:rsidRPr="00EA0195">
        <w:rPr>
          <w:rFonts w:ascii="Times New Roman" w:hAnsi="Times New Roman" w:cs="Times New Roman"/>
          <w:sz w:val="24"/>
          <w:szCs w:val="24"/>
        </w:rPr>
        <w:t xml:space="preserve"> При этом получается значительная экономия материала, уменьшаются пр</w:t>
      </w:r>
      <w:r w:rsidRPr="00EA0195">
        <w:rPr>
          <w:rFonts w:ascii="Times New Roman" w:hAnsi="Times New Roman" w:cs="Times New Roman"/>
          <w:sz w:val="24"/>
          <w:szCs w:val="24"/>
        </w:rPr>
        <w:t>и</w:t>
      </w:r>
      <w:r w:rsidRPr="00EA0195">
        <w:rPr>
          <w:rFonts w:ascii="Times New Roman" w:hAnsi="Times New Roman" w:cs="Times New Roman"/>
          <w:sz w:val="24"/>
          <w:szCs w:val="24"/>
        </w:rPr>
        <w:t>пуски на механическую обработку, рационализируется форма изделий.</w:t>
      </w:r>
    </w:p>
    <w:p w:rsidR="00426DFE" w:rsidRDefault="00426DFE" w:rsidP="00426DFE">
      <w:pPr>
        <w:spacing w:after="0" w:line="240" w:lineRule="auto"/>
        <w:jc w:val="center"/>
        <w:rPr>
          <w:rFonts w:ascii="Times New Roman" w:hAnsi="Times New Roman" w:cs="Times New Roman"/>
          <w:sz w:val="24"/>
          <w:szCs w:val="24"/>
        </w:rPr>
      </w:pPr>
    </w:p>
    <w:p w:rsidR="00BD23B1" w:rsidRDefault="00426DFE" w:rsidP="00426D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ПРИМЕРЫ РАСЧЁТОВ СВАРНЫХ СОЕДИНЕНИЙ.</w:t>
      </w:r>
    </w:p>
    <w:p w:rsidR="00426DFE" w:rsidRPr="00426DFE" w:rsidRDefault="00426DFE" w:rsidP="00426D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ПРИМЕР 1. </w:t>
      </w:r>
      <w:r w:rsidRPr="00426DFE">
        <w:rPr>
          <w:rFonts w:ascii="Times New Roman" w:hAnsi="Times New Roman" w:cs="Times New Roman"/>
          <w:sz w:val="24"/>
          <w:szCs w:val="24"/>
        </w:rPr>
        <w:t>Спроектировать равнопрочное заклёпочном</w:t>
      </w:r>
      <w:proofErr w:type="gramStart"/>
      <w:r w:rsidRPr="00426DFE">
        <w:rPr>
          <w:rFonts w:ascii="Times New Roman" w:hAnsi="Times New Roman" w:cs="Times New Roman"/>
          <w:sz w:val="24"/>
          <w:szCs w:val="24"/>
        </w:rPr>
        <w:t>у</w:t>
      </w:r>
      <w:r w:rsidR="000F4C85">
        <w:rPr>
          <w:rFonts w:ascii="Times New Roman" w:hAnsi="Times New Roman" w:cs="Times New Roman"/>
          <w:sz w:val="24"/>
          <w:szCs w:val="24"/>
        </w:rPr>
        <w:t>(</w:t>
      </w:r>
      <w:proofErr w:type="gramEnd"/>
      <w:r w:rsidR="000F4C85">
        <w:rPr>
          <w:rFonts w:ascii="Times New Roman" w:hAnsi="Times New Roman" w:cs="Times New Roman"/>
          <w:sz w:val="24"/>
          <w:szCs w:val="24"/>
        </w:rPr>
        <w:t xml:space="preserve">рисунок 6) </w:t>
      </w:r>
      <w:r w:rsidRPr="00426DFE">
        <w:rPr>
          <w:rFonts w:ascii="Times New Roman" w:hAnsi="Times New Roman" w:cs="Times New Roman"/>
          <w:sz w:val="24"/>
          <w:szCs w:val="24"/>
        </w:rPr>
        <w:t>сварное соединение электродуговой сваркой.</w:t>
      </w:r>
    </w:p>
    <w:p w:rsidR="00A413D5" w:rsidRDefault="00A413D5" w:rsidP="005302DA">
      <w:pPr>
        <w:spacing w:after="0" w:line="240" w:lineRule="auto"/>
        <w:jc w:val="center"/>
        <w:rPr>
          <w:rFonts w:ascii="Times New Roman" w:hAnsi="Times New Roman" w:cs="Times New Roman"/>
          <w:sz w:val="24"/>
          <w:szCs w:val="24"/>
        </w:rPr>
      </w:pPr>
    </w:p>
    <w:p w:rsidR="00A413D5" w:rsidRDefault="00A413D5" w:rsidP="005302DA">
      <w:pPr>
        <w:spacing w:after="0" w:line="240" w:lineRule="auto"/>
        <w:jc w:val="center"/>
        <w:rPr>
          <w:rFonts w:ascii="Times New Roman" w:hAnsi="Times New Roman" w:cs="Times New Roman"/>
          <w:sz w:val="24"/>
          <w:szCs w:val="24"/>
        </w:rPr>
      </w:pPr>
    </w:p>
    <w:p w:rsidR="00BD23B1" w:rsidRPr="00426DFE" w:rsidRDefault="00426DFE" w:rsidP="005302DA">
      <w:pPr>
        <w:spacing w:after="0" w:line="240" w:lineRule="auto"/>
        <w:jc w:val="center"/>
        <w:rPr>
          <w:rFonts w:ascii="Times New Roman" w:hAnsi="Times New Roman" w:cs="Times New Roman"/>
          <w:sz w:val="24"/>
          <w:szCs w:val="24"/>
        </w:rPr>
      </w:pPr>
      <w:r w:rsidRPr="00426DFE">
        <w:rPr>
          <w:rFonts w:ascii="Times New Roman" w:hAnsi="Times New Roman" w:cs="Times New Roman"/>
          <w:sz w:val="24"/>
          <w:szCs w:val="24"/>
        </w:rPr>
        <w:lastRenderedPageBreak/>
        <w:t>РЕШЕНИЕ.</w:t>
      </w:r>
    </w:p>
    <w:p w:rsidR="00426DFE" w:rsidRPr="00426DFE" w:rsidRDefault="00426DFE" w:rsidP="00426DFE">
      <w:pPr>
        <w:spacing w:after="0" w:line="240" w:lineRule="auto"/>
        <w:jc w:val="both"/>
        <w:rPr>
          <w:rFonts w:ascii="Times New Roman" w:hAnsi="Times New Roman" w:cs="Times New Roman"/>
          <w:sz w:val="24"/>
          <w:szCs w:val="24"/>
        </w:rPr>
      </w:pPr>
      <w:r w:rsidRPr="00426DFE">
        <w:rPr>
          <w:rFonts w:ascii="Times New Roman" w:hAnsi="Times New Roman" w:cs="Times New Roman"/>
          <w:sz w:val="24"/>
          <w:szCs w:val="24"/>
        </w:rPr>
        <w:t xml:space="preserve">5. Проектируем равнопрочное </w:t>
      </w:r>
      <w:proofErr w:type="gramStart"/>
      <w:r w:rsidRPr="00426DFE">
        <w:rPr>
          <w:rFonts w:ascii="Times New Roman" w:hAnsi="Times New Roman" w:cs="Times New Roman"/>
          <w:sz w:val="24"/>
          <w:szCs w:val="24"/>
        </w:rPr>
        <w:t>заклёпочному</w:t>
      </w:r>
      <w:proofErr w:type="gramEnd"/>
      <w:r w:rsidRPr="00426DFE">
        <w:rPr>
          <w:rFonts w:ascii="Times New Roman" w:hAnsi="Times New Roman" w:cs="Times New Roman"/>
          <w:sz w:val="24"/>
          <w:szCs w:val="24"/>
        </w:rPr>
        <w:t xml:space="preserve"> сварное соединение, полученное электрод</w:t>
      </w:r>
      <w:r w:rsidRPr="00426DFE">
        <w:rPr>
          <w:rFonts w:ascii="Times New Roman" w:hAnsi="Times New Roman" w:cs="Times New Roman"/>
          <w:sz w:val="24"/>
          <w:szCs w:val="24"/>
        </w:rPr>
        <w:t>у</w:t>
      </w:r>
      <w:r w:rsidRPr="00426DFE">
        <w:rPr>
          <w:rFonts w:ascii="Times New Roman" w:hAnsi="Times New Roman" w:cs="Times New Roman"/>
          <w:sz w:val="24"/>
          <w:szCs w:val="24"/>
        </w:rPr>
        <w:t xml:space="preserve">говой сваркой. </w:t>
      </w:r>
    </w:p>
    <w:p w:rsidR="00426DFE" w:rsidRPr="00426DFE" w:rsidRDefault="00426DFE" w:rsidP="00426DFE">
      <w:pPr>
        <w:spacing w:after="0" w:line="240" w:lineRule="auto"/>
        <w:jc w:val="both"/>
        <w:rPr>
          <w:rFonts w:ascii="Times New Roman" w:hAnsi="Times New Roman" w:cs="Times New Roman"/>
          <w:i/>
          <w:sz w:val="24"/>
          <w:szCs w:val="24"/>
        </w:rPr>
      </w:pPr>
      <w:r w:rsidRPr="00426DFE">
        <w:rPr>
          <w:rFonts w:ascii="Times New Roman" w:hAnsi="Times New Roman" w:cs="Times New Roman"/>
          <w:i/>
          <w:sz w:val="24"/>
          <w:szCs w:val="24"/>
        </w:rPr>
        <w:t>Равнопрочными называются соединения, выдерживающие одинаковые нагрузки.</w:t>
      </w:r>
    </w:p>
    <w:p w:rsidR="00426DFE" w:rsidRPr="00426DFE" w:rsidRDefault="00426DFE" w:rsidP="00426DFE">
      <w:pPr>
        <w:spacing w:after="0" w:line="240" w:lineRule="auto"/>
        <w:jc w:val="both"/>
        <w:rPr>
          <w:rFonts w:ascii="Times New Roman" w:hAnsi="Times New Roman" w:cs="Times New Roman"/>
          <w:sz w:val="24"/>
          <w:szCs w:val="24"/>
        </w:rPr>
      </w:pPr>
      <w:r w:rsidRPr="00426DFE">
        <w:rPr>
          <w:rFonts w:ascii="Times New Roman" w:hAnsi="Times New Roman" w:cs="Times New Roman"/>
          <w:sz w:val="24"/>
          <w:szCs w:val="24"/>
        </w:rPr>
        <w:t>5.1. Определяем требуемый номер швеллера из условия прочности на растяжение:</w:t>
      </w:r>
    </w:p>
    <w:p w:rsidR="00426DFE" w:rsidRPr="00426DFE" w:rsidRDefault="00426DFE" w:rsidP="00426DFE">
      <w:pPr>
        <w:spacing w:after="0" w:line="240" w:lineRule="auto"/>
        <w:jc w:val="both"/>
        <w:rPr>
          <w:rFonts w:ascii="Times New Roman" w:hAnsi="Times New Roman" w:cs="Times New Roman"/>
          <w:sz w:val="24"/>
          <w:szCs w:val="24"/>
        </w:rPr>
      </w:pPr>
      <w:r w:rsidRPr="00426DFE">
        <w:rPr>
          <w:rFonts w:ascii="Times New Roman" w:hAnsi="Times New Roman" w:cs="Times New Roman"/>
          <w:position w:val="-24"/>
          <w:sz w:val="24"/>
          <w:szCs w:val="24"/>
        </w:rPr>
        <w:object w:dxaOrig="2180" w:dyaOrig="660">
          <v:shape id="_x0000_i1111" type="#_x0000_t75" style="width:109.55pt;height:33.2pt" o:ole="">
            <v:imagedata r:id="rId192" o:title=""/>
          </v:shape>
          <o:OLEObject Type="Embed" ProgID="Equation.3" ShapeID="_x0000_i1111" DrawAspect="Content" ObjectID="_1666362846" r:id="rId193"/>
        </w:object>
      </w:r>
      <w:r w:rsidRPr="00426DFE">
        <w:rPr>
          <w:rFonts w:ascii="Times New Roman" w:hAnsi="Times New Roman" w:cs="Times New Roman"/>
          <w:sz w:val="24"/>
          <w:szCs w:val="24"/>
        </w:rPr>
        <w:t>мм</w:t>
      </w:r>
      <w:proofErr w:type="gramStart"/>
      <w:r w:rsidRPr="00426DFE">
        <w:rPr>
          <w:rFonts w:ascii="Times New Roman" w:hAnsi="Times New Roman" w:cs="Times New Roman"/>
          <w:sz w:val="24"/>
          <w:szCs w:val="24"/>
          <w:vertAlign w:val="superscript"/>
        </w:rPr>
        <w:t>2</w:t>
      </w:r>
      <w:proofErr w:type="gramEnd"/>
      <w:r w:rsidRPr="00426DFE">
        <w:rPr>
          <w:rFonts w:ascii="Times New Roman" w:hAnsi="Times New Roman" w:cs="Times New Roman"/>
          <w:position w:val="-24"/>
          <w:sz w:val="24"/>
          <w:szCs w:val="24"/>
        </w:rPr>
        <w:object w:dxaOrig="1840" w:dyaOrig="620">
          <v:shape id="_x0000_i1112" type="#_x0000_t75" style="width:92.05pt;height:30.7pt" o:ole="">
            <v:imagedata r:id="rId194" o:title=""/>
          </v:shape>
          <o:OLEObject Type="Embed" ProgID="Equation.3" ShapeID="_x0000_i1112" DrawAspect="Content" ObjectID="_1666362847" r:id="rId195"/>
        </w:object>
      </w:r>
      <w:r w:rsidRPr="00426DFE">
        <w:rPr>
          <w:rFonts w:ascii="Times New Roman" w:hAnsi="Times New Roman" w:cs="Times New Roman"/>
          <w:sz w:val="24"/>
          <w:szCs w:val="24"/>
        </w:rPr>
        <w:t>мм</w:t>
      </w:r>
      <w:r w:rsidRPr="00426DFE">
        <w:rPr>
          <w:rFonts w:ascii="Times New Roman" w:hAnsi="Times New Roman" w:cs="Times New Roman"/>
          <w:sz w:val="24"/>
          <w:szCs w:val="24"/>
          <w:vertAlign w:val="superscript"/>
        </w:rPr>
        <w:t>2</w:t>
      </w:r>
      <w:r w:rsidRPr="00426DFE">
        <w:rPr>
          <w:rFonts w:ascii="Times New Roman" w:hAnsi="Times New Roman" w:cs="Times New Roman"/>
          <w:sz w:val="24"/>
          <w:szCs w:val="24"/>
        </w:rPr>
        <w:t xml:space="preserve"> – площадь одного швеллера.    </w:t>
      </w:r>
    </w:p>
    <w:p w:rsidR="00426DFE" w:rsidRPr="00426DFE" w:rsidRDefault="0001474B" w:rsidP="00426D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таблице 5</w:t>
      </w:r>
      <w:r w:rsidRPr="0001474B">
        <w:rPr>
          <w:rFonts w:ascii="Times New Roman" w:hAnsi="Times New Roman" w:cs="Times New Roman"/>
          <w:sz w:val="24"/>
          <w:szCs w:val="24"/>
        </w:rPr>
        <w:t>5</w:t>
      </w:r>
      <w:r w:rsidR="00426DFE" w:rsidRPr="00426DFE">
        <w:rPr>
          <w:rFonts w:ascii="Times New Roman" w:hAnsi="Times New Roman" w:cs="Times New Roman"/>
          <w:sz w:val="24"/>
          <w:szCs w:val="24"/>
        </w:rPr>
        <w:t xml:space="preserve"> сортамента выбираем швеллер, у которого площадь поперечного сечения ближайшая большая, т. е. </w:t>
      </w:r>
      <w:proofErr w:type="spellStart"/>
      <w:r w:rsidR="00426DFE" w:rsidRPr="00426DFE">
        <w:rPr>
          <w:rFonts w:ascii="Times New Roman" w:hAnsi="Times New Roman" w:cs="Times New Roman"/>
          <w:sz w:val="24"/>
          <w:szCs w:val="24"/>
        </w:rPr>
        <w:t>швеллнр</w:t>
      </w:r>
      <w:proofErr w:type="spellEnd"/>
      <w:r w:rsidR="00426DFE" w:rsidRPr="00426DFE">
        <w:rPr>
          <w:rFonts w:ascii="Times New Roman" w:hAnsi="Times New Roman" w:cs="Times New Roman"/>
          <w:sz w:val="24"/>
          <w:szCs w:val="24"/>
        </w:rPr>
        <w:t xml:space="preserve"> №18А, у которого площадь поперечного сечения</w:t>
      </w:r>
      <w:proofErr w:type="gramStart"/>
      <w:r w:rsidR="00426DFE" w:rsidRPr="00426DFE">
        <w:rPr>
          <w:rFonts w:ascii="Times New Roman" w:hAnsi="Times New Roman" w:cs="Times New Roman"/>
          <w:sz w:val="24"/>
          <w:szCs w:val="24"/>
        </w:rPr>
        <w:t xml:space="preserve"> А</w:t>
      </w:r>
      <w:proofErr w:type="gramEnd"/>
      <w:r w:rsidR="00426DFE" w:rsidRPr="00426DFE">
        <w:rPr>
          <w:rFonts w:ascii="Times New Roman" w:hAnsi="Times New Roman" w:cs="Times New Roman"/>
          <w:sz w:val="24"/>
          <w:szCs w:val="24"/>
        </w:rPr>
        <w:t xml:space="preserve"> =   = 2220 мм</w:t>
      </w:r>
      <w:r w:rsidR="00426DFE" w:rsidRPr="00426DFE">
        <w:rPr>
          <w:rFonts w:ascii="Times New Roman" w:hAnsi="Times New Roman" w:cs="Times New Roman"/>
          <w:sz w:val="24"/>
          <w:szCs w:val="24"/>
          <w:vertAlign w:val="superscript"/>
        </w:rPr>
        <w:t>2</w:t>
      </w:r>
      <w:r w:rsidR="00426DFE" w:rsidRPr="00426DFE">
        <w:rPr>
          <w:rFonts w:ascii="Times New Roman" w:hAnsi="Times New Roman" w:cs="Times New Roman"/>
          <w:sz w:val="24"/>
          <w:szCs w:val="24"/>
        </w:rPr>
        <w:t>.</w:t>
      </w:r>
    </w:p>
    <w:p w:rsidR="00426DFE" w:rsidRPr="00426DFE" w:rsidRDefault="00426DFE" w:rsidP="00426DFE">
      <w:pPr>
        <w:spacing w:after="0" w:line="240" w:lineRule="auto"/>
        <w:jc w:val="both"/>
        <w:rPr>
          <w:rFonts w:ascii="Times New Roman" w:hAnsi="Times New Roman" w:cs="Times New Roman"/>
          <w:sz w:val="24"/>
          <w:szCs w:val="24"/>
        </w:rPr>
      </w:pPr>
      <w:r w:rsidRPr="00426DFE">
        <w:rPr>
          <w:rFonts w:ascii="Times New Roman" w:hAnsi="Times New Roman" w:cs="Times New Roman"/>
          <w:sz w:val="24"/>
          <w:szCs w:val="24"/>
        </w:rPr>
        <w:t>Размеры швеллера №18А из сортам</w:t>
      </w:r>
      <w:r w:rsidR="0001474B">
        <w:rPr>
          <w:rFonts w:ascii="Times New Roman" w:hAnsi="Times New Roman" w:cs="Times New Roman"/>
          <w:sz w:val="24"/>
          <w:szCs w:val="24"/>
        </w:rPr>
        <w:t>ент</w:t>
      </w:r>
      <w:proofErr w:type="gramStart"/>
      <w:r w:rsidR="0001474B">
        <w:rPr>
          <w:rFonts w:ascii="Times New Roman" w:hAnsi="Times New Roman" w:cs="Times New Roman"/>
          <w:sz w:val="24"/>
          <w:szCs w:val="24"/>
        </w:rPr>
        <w:t>а(</w:t>
      </w:r>
      <w:proofErr w:type="gramEnd"/>
      <w:r w:rsidR="0001474B">
        <w:rPr>
          <w:rFonts w:ascii="Times New Roman" w:hAnsi="Times New Roman" w:cs="Times New Roman"/>
          <w:sz w:val="24"/>
          <w:szCs w:val="24"/>
        </w:rPr>
        <w:t xml:space="preserve">таблица </w:t>
      </w:r>
      <w:r w:rsidR="0001474B" w:rsidRPr="0001474B">
        <w:rPr>
          <w:rFonts w:ascii="Times New Roman" w:hAnsi="Times New Roman" w:cs="Times New Roman"/>
          <w:sz w:val="24"/>
          <w:szCs w:val="24"/>
        </w:rPr>
        <w:t>55</w:t>
      </w:r>
      <w:r w:rsidRPr="00426DFE">
        <w:rPr>
          <w:rFonts w:ascii="Times New Roman" w:hAnsi="Times New Roman" w:cs="Times New Roman"/>
          <w:sz w:val="24"/>
          <w:szCs w:val="24"/>
        </w:rPr>
        <w:t xml:space="preserve">) </w:t>
      </w:r>
      <w:r w:rsidRPr="00426DFE">
        <w:rPr>
          <w:rFonts w:ascii="Times New Roman" w:hAnsi="Times New Roman" w:cs="Times New Roman"/>
          <w:sz w:val="24"/>
          <w:szCs w:val="24"/>
          <w:lang w:val="en-US"/>
        </w:rPr>
        <w:t>h</w:t>
      </w:r>
      <w:r w:rsidRPr="00426DFE">
        <w:rPr>
          <w:rFonts w:ascii="Times New Roman" w:hAnsi="Times New Roman" w:cs="Times New Roman"/>
          <w:sz w:val="24"/>
          <w:szCs w:val="24"/>
        </w:rPr>
        <w:t xml:space="preserve"> = 180 мм, </w:t>
      </w:r>
      <w:r w:rsidRPr="00426DFE">
        <w:rPr>
          <w:rFonts w:ascii="Times New Roman" w:hAnsi="Times New Roman" w:cs="Times New Roman"/>
          <w:sz w:val="24"/>
          <w:szCs w:val="24"/>
          <w:lang w:val="en-US"/>
        </w:rPr>
        <w:t>b</w:t>
      </w:r>
      <w:r w:rsidRPr="00426DFE">
        <w:rPr>
          <w:rFonts w:ascii="Times New Roman" w:hAnsi="Times New Roman" w:cs="Times New Roman"/>
          <w:sz w:val="24"/>
          <w:szCs w:val="24"/>
        </w:rPr>
        <w:t xml:space="preserve"> = 74 мм, </w:t>
      </w:r>
      <w:r w:rsidRPr="00426DFE">
        <w:rPr>
          <w:rFonts w:ascii="Times New Roman" w:hAnsi="Times New Roman" w:cs="Times New Roman"/>
          <w:sz w:val="24"/>
          <w:szCs w:val="24"/>
          <w:lang w:val="en-US"/>
        </w:rPr>
        <w:t>d</w:t>
      </w:r>
      <w:r w:rsidRPr="00426DFE">
        <w:rPr>
          <w:rFonts w:ascii="Times New Roman" w:hAnsi="Times New Roman" w:cs="Times New Roman"/>
          <w:sz w:val="24"/>
          <w:szCs w:val="24"/>
        </w:rPr>
        <w:t xml:space="preserve"> = 5,1 мм.</w:t>
      </w:r>
    </w:p>
    <w:p w:rsidR="00426DFE" w:rsidRPr="00426DFE" w:rsidRDefault="00426DFE" w:rsidP="00426DFE">
      <w:pPr>
        <w:spacing w:after="0" w:line="240" w:lineRule="auto"/>
        <w:jc w:val="both"/>
        <w:rPr>
          <w:rFonts w:ascii="Times New Roman" w:hAnsi="Times New Roman" w:cs="Times New Roman"/>
          <w:sz w:val="24"/>
          <w:szCs w:val="24"/>
        </w:rPr>
      </w:pPr>
      <w:r w:rsidRPr="00426DFE">
        <w:rPr>
          <w:rFonts w:ascii="Times New Roman" w:hAnsi="Times New Roman" w:cs="Times New Roman"/>
          <w:sz w:val="24"/>
          <w:szCs w:val="24"/>
        </w:rPr>
        <w:t>5.2. Из условия прочности сварного шва на срез определяем требуемую его длину:</w:t>
      </w:r>
    </w:p>
    <w:p w:rsidR="00426DFE" w:rsidRPr="00426DFE" w:rsidRDefault="00426DFE" w:rsidP="00426DFE">
      <w:pPr>
        <w:spacing w:after="0" w:line="240" w:lineRule="auto"/>
        <w:jc w:val="both"/>
        <w:rPr>
          <w:rFonts w:ascii="Times New Roman" w:hAnsi="Times New Roman" w:cs="Times New Roman"/>
          <w:sz w:val="24"/>
          <w:szCs w:val="24"/>
        </w:rPr>
      </w:pPr>
      <w:r w:rsidRPr="00426DFE">
        <w:rPr>
          <w:rFonts w:ascii="Times New Roman" w:hAnsi="Times New Roman" w:cs="Times New Roman"/>
          <w:position w:val="-30"/>
          <w:sz w:val="24"/>
          <w:szCs w:val="24"/>
        </w:rPr>
        <w:object w:dxaOrig="3800" w:dyaOrig="720">
          <v:shape id="_x0000_i1113" type="#_x0000_t75" style="width:189.7pt;height:36.95pt" o:ole="">
            <v:imagedata r:id="rId196" o:title=""/>
          </v:shape>
          <o:OLEObject Type="Embed" ProgID="Equation.3" ShapeID="_x0000_i1113" DrawAspect="Content" ObjectID="_1666362848" r:id="rId197"/>
        </w:object>
      </w:r>
      <w:r w:rsidRPr="00426DFE">
        <w:rPr>
          <w:rFonts w:ascii="Times New Roman" w:hAnsi="Times New Roman" w:cs="Times New Roman"/>
          <w:sz w:val="24"/>
          <w:szCs w:val="24"/>
        </w:rPr>
        <w:t>мм</w:t>
      </w:r>
    </w:p>
    <w:p w:rsidR="00426DFE" w:rsidRPr="00426DFE" w:rsidRDefault="00426DFE" w:rsidP="00426DFE">
      <w:pPr>
        <w:spacing w:after="0" w:line="240" w:lineRule="auto"/>
        <w:jc w:val="both"/>
        <w:rPr>
          <w:rFonts w:ascii="Times New Roman" w:hAnsi="Times New Roman" w:cs="Times New Roman"/>
          <w:sz w:val="24"/>
          <w:szCs w:val="24"/>
        </w:rPr>
      </w:pPr>
      <w:r w:rsidRPr="00426DFE">
        <w:rPr>
          <w:rFonts w:ascii="Times New Roman" w:hAnsi="Times New Roman" w:cs="Times New Roman"/>
          <w:sz w:val="24"/>
          <w:szCs w:val="24"/>
          <w:lang w:val="en-US"/>
        </w:rPr>
        <w:t>k</w:t>
      </w:r>
      <w:r w:rsidRPr="00426DFE">
        <w:rPr>
          <w:rFonts w:ascii="Times New Roman" w:hAnsi="Times New Roman" w:cs="Times New Roman"/>
          <w:sz w:val="24"/>
          <w:szCs w:val="24"/>
        </w:rPr>
        <w:t xml:space="preserve"> = 5 мм. – принимаем </w:t>
      </w:r>
      <w:proofErr w:type="gramStart"/>
      <w:r w:rsidRPr="00426DFE">
        <w:rPr>
          <w:rFonts w:ascii="Times New Roman" w:hAnsi="Times New Roman" w:cs="Times New Roman"/>
          <w:sz w:val="24"/>
          <w:szCs w:val="24"/>
        </w:rPr>
        <w:t>равным</w:t>
      </w:r>
      <w:proofErr w:type="gramEnd"/>
      <w:r w:rsidRPr="00426DFE">
        <w:rPr>
          <w:rFonts w:ascii="Times New Roman" w:hAnsi="Times New Roman" w:cs="Times New Roman"/>
          <w:sz w:val="24"/>
          <w:szCs w:val="24"/>
        </w:rPr>
        <w:t xml:space="preserve"> наименьшей толщине свариваемых деталей (по толщине стенки швеллера);</w:t>
      </w:r>
    </w:p>
    <w:p w:rsidR="00426DFE" w:rsidRPr="00426DFE" w:rsidRDefault="00426DFE" w:rsidP="00426DFE">
      <w:pPr>
        <w:spacing w:after="0" w:line="240" w:lineRule="auto"/>
        <w:jc w:val="both"/>
        <w:rPr>
          <w:rFonts w:ascii="Times New Roman" w:hAnsi="Times New Roman" w:cs="Times New Roman"/>
          <w:sz w:val="24"/>
          <w:szCs w:val="24"/>
        </w:rPr>
      </w:pPr>
      <w:r w:rsidRPr="00426DFE">
        <w:rPr>
          <w:rFonts w:ascii="Times New Roman" w:hAnsi="Times New Roman" w:cs="Times New Roman"/>
          <w:position w:val="-10"/>
          <w:sz w:val="24"/>
          <w:szCs w:val="24"/>
        </w:rPr>
        <w:object w:dxaOrig="3000" w:dyaOrig="340">
          <v:shape id="_x0000_i1114" type="#_x0000_t75" style="width:149pt;height:16.3pt" o:ole="">
            <v:imagedata r:id="rId198" o:title=""/>
          </v:shape>
          <o:OLEObject Type="Embed" ProgID="Equation.3" ShapeID="_x0000_i1114" DrawAspect="Content" ObjectID="_1666362849" r:id="rId199"/>
        </w:object>
      </w:r>
      <w:r w:rsidRPr="00426DFE">
        <w:rPr>
          <w:rFonts w:ascii="Times New Roman" w:hAnsi="Times New Roman" w:cs="Times New Roman"/>
          <w:sz w:val="24"/>
          <w:szCs w:val="24"/>
        </w:rPr>
        <w:t>Н/мм</w:t>
      </w:r>
      <w:proofErr w:type="gramStart"/>
      <w:r w:rsidRPr="00426DFE">
        <w:rPr>
          <w:rFonts w:ascii="Times New Roman" w:hAnsi="Times New Roman" w:cs="Times New Roman"/>
          <w:sz w:val="24"/>
          <w:szCs w:val="24"/>
          <w:vertAlign w:val="superscript"/>
        </w:rPr>
        <w:t>2</w:t>
      </w:r>
      <w:proofErr w:type="gramEnd"/>
      <w:r w:rsidRPr="00426DFE">
        <w:rPr>
          <w:rFonts w:ascii="Times New Roman" w:hAnsi="Times New Roman" w:cs="Times New Roman"/>
          <w:sz w:val="24"/>
          <w:szCs w:val="24"/>
        </w:rPr>
        <w:t xml:space="preserve"> - допускаемое напряжение среза для сварного шва в зависимости от принятой (третьей) технологии сварки по таблице 3.</w:t>
      </w:r>
    </w:p>
    <w:p w:rsidR="00426DFE" w:rsidRPr="00426DFE" w:rsidRDefault="00426DFE" w:rsidP="00426DFE">
      <w:pPr>
        <w:spacing w:after="0" w:line="240" w:lineRule="auto"/>
        <w:jc w:val="both"/>
        <w:rPr>
          <w:rFonts w:ascii="Times New Roman" w:hAnsi="Times New Roman" w:cs="Times New Roman"/>
          <w:sz w:val="24"/>
          <w:szCs w:val="24"/>
        </w:rPr>
      </w:pPr>
      <w:r w:rsidRPr="00426DFE">
        <w:rPr>
          <w:rFonts w:ascii="Times New Roman" w:hAnsi="Times New Roman" w:cs="Times New Roman"/>
          <w:sz w:val="24"/>
          <w:szCs w:val="24"/>
        </w:rPr>
        <w:t xml:space="preserve">Сварной шов состоит из двух лобовых и двух фланговых швов, т. е. </w:t>
      </w:r>
      <w:r w:rsidRPr="00426DFE">
        <w:rPr>
          <w:rFonts w:ascii="Times New Roman" w:hAnsi="Times New Roman" w:cs="Times New Roman"/>
          <w:position w:val="-12"/>
          <w:sz w:val="24"/>
          <w:szCs w:val="24"/>
        </w:rPr>
        <w:object w:dxaOrig="1480" w:dyaOrig="360">
          <v:shape id="_x0000_i1115" type="#_x0000_t75" style="width:73.25pt;height:18.15pt" o:ole="">
            <v:imagedata r:id="rId200" o:title=""/>
          </v:shape>
          <o:OLEObject Type="Embed" ProgID="Equation.3" ShapeID="_x0000_i1115" DrawAspect="Content" ObjectID="_1666362850" r:id="rId201"/>
        </w:object>
      </w:r>
      <w:r w:rsidRPr="00426DFE">
        <w:rPr>
          <w:rFonts w:ascii="Times New Roman" w:hAnsi="Times New Roman" w:cs="Times New Roman"/>
          <w:sz w:val="24"/>
          <w:szCs w:val="24"/>
        </w:rPr>
        <w:t xml:space="preserve">.    </w:t>
      </w:r>
    </w:p>
    <w:p w:rsidR="00426DFE" w:rsidRPr="00426DFE" w:rsidRDefault="00426DFE" w:rsidP="00426DFE">
      <w:pPr>
        <w:spacing w:after="0" w:line="240" w:lineRule="auto"/>
        <w:jc w:val="both"/>
        <w:rPr>
          <w:rFonts w:ascii="Times New Roman" w:hAnsi="Times New Roman" w:cs="Times New Roman"/>
          <w:sz w:val="24"/>
          <w:szCs w:val="24"/>
        </w:rPr>
      </w:pPr>
      <w:r w:rsidRPr="00426DFE">
        <w:rPr>
          <w:rFonts w:ascii="Times New Roman" w:hAnsi="Times New Roman" w:cs="Times New Roman"/>
          <w:sz w:val="24"/>
          <w:szCs w:val="24"/>
        </w:rPr>
        <w:t xml:space="preserve">Длину лобового шва принимаем равной высоте швеллера </w:t>
      </w:r>
      <w:r w:rsidRPr="00426DFE">
        <w:rPr>
          <w:rFonts w:ascii="Times New Roman" w:hAnsi="Times New Roman" w:cs="Times New Roman"/>
          <w:sz w:val="24"/>
          <w:szCs w:val="24"/>
          <w:lang w:val="en-US"/>
        </w:rPr>
        <w:t>h</w:t>
      </w:r>
      <w:r w:rsidRPr="00426DFE">
        <w:rPr>
          <w:rFonts w:ascii="Times New Roman" w:hAnsi="Times New Roman" w:cs="Times New Roman"/>
          <w:sz w:val="24"/>
          <w:szCs w:val="24"/>
        </w:rPr>
        <w:t xml:space="preserve"> = 180 мм. Тогда длина фла</w:t>
      </w:r>
      <w:r w:rsidRPr="00426DFE">
        <w:rPr>
          <w:rFonts w:ascii="Times New Roman" w:hAnsi="Times New Roman" w:cs="Times New Roman"/>
          <w:sz w:val="24"/>
          <w:szCs w:val="24"/>
        </w:rPr>
        <w:t>н</w:t>
      </w:r>
      <w:r w:rsidRPr="00426DFE">
        <w:rPr>
          <w:rFonts w:ascii="Times New Roman" w:hAnsi="Times New Roman" w:cs="Times New Roman"/>
          <w:sz w:val="24"/>
          <w:szCs w:val="24"/>
        </w:rPr>
        <w:t xml:space="preserve">гового шва </w:t>
      </w:r>
      <w:r w:rsidRPr="00426DFE">
        <w:rPr>
          <w:rFonts w:ascii="Times New Roman" w:hAnsi="Times New Roman" w:cs="Times New Roman"/>
          <w:position w:val="-24"/>
          <w:sz w:val="24"/>
          <w:szCs w:val="24"/>
        </w:rPr>
        <w:object w:dxaOrig="3600" w:dyaOrig="639">
          <v:shape id="_x0000_i1116" type="#_x0000_t75" style="width:180.95pt;height:31.3pt" o:ole="">
            <v:imagedata r:id="rId202" o:title=""/>
          </v:shape>
          <o:OLEObject Type="Embed" ProgID="Equation.3" ShapeID="_x0000_i1116" DrawAspect="Content" ObjectID="_1666362851" r:id="rId203"/>
        </w:object>
      </w:r>
      <w:proofErr w:type="gramStart"/>
      <w:r w:rsidRPr="00426DFE">
        <w:rPr>
          <w:rFonts w:ascii="Times New Roman" w:hAnsi="Times New Roman" w:cs="Times New Roman"/>
          <w:sz w:val="24"/>
          <w:szCs w:val="24"/>
        </w:rPr>
        <w:t>мм</w:t>
      </w:r>
      <w:proofErr w:type="gramEnd"/>
      <w:r w:rsidRPr="00426DFE">
        <w:rPr>
          <w:rFonts w:ascii="Times New Roman" w:hAnsi="Times New Roman" w:cs="Times New Roman"/>
          <w:sz w:val="24"/>
          <w:szCs w:val="24"/>
        </w:rPr>
        <w:t>.</w:t>
      </w:r>
    </w:p>
    <w:p w:rsidR="00426DFE" w:rsidRPr="00426DFE" w:rsidRDefault="00426DFE" w:rsidP="00426DFE">
      <w:pPr>
        <w:spacing w:after="0" w:line="240" w:lineRule="auto"/>
        <w:jc w:val="both"/>
        <w:rPr>
          <w:rFonts w:ascii="Times New Roman" w:hAnsi="Times New Roman" w:cs="Times New Roman"/>
          <w:sz w:val="24"/>
          <w:szCs w:val="24"/>
        </w:rPr>
      </w:pPr>
    </w:p>
    <w:p w:rsidR="00426DFE" w:rsidRPr="00426DFE" w:rsidRDefault="00426DFE" w:rsidP="00426DFE">
      <w:pPr>
        <w:spacing w:after="0" w:line="240" w:lineRule="auto"/>
        <w:jc w:val="center"/>
        <w:rPr>
          <w:rFonts w:ascii="Times New Roman" w:hAnsi="Times New Roman" w:cs="Times New Roman"/>
          <w:sz w:val="24"/>
          <w:szCs w:val="24"/>
        </w:rPr>
      </w:pPr>
      <w:r w:rsidRPr="00426DFE">
        <w:rPr>
          <w:rFonts w:ascii="Times New Roman" w:hAnsi="Times New Roman" w:cs="Times New Roman"/>
          <w:noProof/>
          <w:sz w:val="24"/>
          <w:szCs w:val="24"/>
          <w:lang w:eastAsia="ru-RU"/>
        </w:rPr>
        <w:drawing>
          <wp:inline distT="0" distB="0" distL="0" distR="0">
            <wp:extent cx="1715770" cy="1695450"/>
            <wp:effectExtent l="1905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04"/>
                    <a:srcRect/>
                    <a:stretch>
                      <a:fillRect/>
                    </a:stretch>
                  </pic:blipFill>
                  <pic:spPr bwMode="auto">
                    <a:xfrm>
                      <a:off x="0" y="0"/>
                      <a:ext cx="1715770" cy="1695450"/>
                    </a:xfrm>
                    <a:prstGeom prst="rect">
                      <a:avLst/>
                    </a:prstGeom>
                    <a:noFill/>
                    <a:ln w="9525">
                      <a:noFill/>
                      <a:miter lim="800000"/>
                      <a:headEnd/>
                      <a:tailEnd/>
                    </a:ln>
                  </pic:spPr>
                </pic:pic>
              </a:graphicData>
            </a:graphic>
          </wp:inline>
        </w:drawing>
      </w:r>
      <w:r w:rsidRPr="00426DFE">
        <w:rPr>
          <w:rFonts w:ascii="Times New Roman" w:hAnsi="Times New Roman" w:cs="Times New Roman"/>
          <w:noProof/>
          <w:sz w:val="24"/>
          <w:szCs w:val="24"/>
          <w:lang w:eastAsia="ru-RU"/>
        </w:rPr>
        <w:drawing>
          <wp:inline distT="0" distB="0" distL="0" distR="0">
            <wp:extent cx="1160780" cy="1654175"/>
            <wp:effectExtent l="19050" t="0" r="127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205"/>
                    <a:srcRect/>
                    <a:stretch>
                      <a:fillRect/>
                    </a:stretch>
                  </pic:blipFill>
                  <pic:spPr bwMode="auto">
                    <a:xfrm>
                      <a:off x="0" y="0"/>
                      <a:ext cx="1160780" cy="1654175"/>
                    </a:xfrm>
                    <a:prstGeom prst="rect">
                      <a:avLst/>
                    </a:prstGeom>
                    <a:noFill/>
                    <a:ln w="9525">
                      <a:noFill/>
                      <a:miter lim="800000"/>
                      <a:headEnd/>
                      <a:tailEnd/>
                    </a:ln>
                  </pic:spPr>
                </pic:pic>
              </a:graphicData>
            </a:graphic>
          </wp:inline>
        </w:drawing>
      </w:r>
    </w:p>
    <w:p w:rsidR="00426DFE" w:rsidRDefault="00426DFE" w:rsidP="00426DFE">
      <w:pPr>
        <w:spacing w:after="0" w:line="240" w:lineRule="auto"/>
        <w:jc w:val="center"/>
        <w:rPr>
          <w:rFonts w:ascii="Times New Roman" w:hAnsi="Times New Roman" w:cs="Times New Roman"/>
          <w:b/>
          <w:sz w:val="24"/>
          <w:szCs w:val="24"/>
        </w:rPr>
      </w:pPr>
      <w:r w:rsidRPr="00426DFE">
        <w:rPr>
          <w:rFonts w:ascii="Times New Roman" w:hAnsi="Times New Roman" w:cs="Times New Roman"/>
          <w:b/>
          <w:sz w:val="24"/>
          <w:szCs w:val="24"/>
        </w:rPr>
        <w:t xml:space="preserve">Рисунок </w:t>
      </w:r>
      <w:r w:rsidR="000F4C85">
        <w:rPr>
          <w:rFonts w:ascii="Times New Roman" w:hAnsi="Times New Roman" w:cs="Times New Roman"/>
          <w:b/>
          <w:sz w:val="24"/>
          <w:szCs w:val="24"/>
        </w:rPr>
        <w:t>1</w:t>
      </w:r>
      <w:r w:rsidR="00A413D5">
        <w:rPr>
          <w:rFonts w:ascii="Times New Roman" w:hAnsi="Times New Roman" w:cs="Times New Roman"/>
          <w:b/>
          <w:sz w:val="24"/>
          <w:szCs w:val="24"/>
        </w:rPr>
        <w:t>3</w:t>
      </w:r>
      <w:r w:rsidRPr="00426DFE">
        <w:rPr>
          <w:rFonts w:ascii="Times New Roman" w:hAnsi="Times New Roman" w:cs="Times New Roman"/>
          <w:b/>
          <w:sz w:val="24"/>
          <w:szCs w:val="24"/>
        </w:rPr>
        <w:t>. Сварное соединение.</w:t>
      </w:r>
    </w:p>
    <w:p w:rsidR="000F4C85" w:rsidRDefault="000F4C85" w:rsidP="00426DFE">
      <w:pPr>
        <w:spacing w:after="0" w:line="240" w:lineRule="auto"/>
        <w:jc w:val="center"/>
        <w:rPr>
          <w:rFonts w:ascii="Times New Roman" w:hAnsi="Times New Roman" w:cs="Times New Roman"/>
          <w:b/>
          <w:sz w:val="24"/>
          <w:szCs w:val="24"/>
        </w:rPr>
      </w:pPr>
    </w:p>
    <w:p w:rsidR="005302DA" w:rsidRDefault="000F4C85" w:rsidP="00A413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ПРИМЕР 2. </w:t>
      </w:r>
      <w:r w:rsidRPr="000F4C85">
        <w:rPr>
          <w:rFonts w:ascii="Times New Roman" w:hAnsi="Times New Roman" w:cs="Times New Roman"/>
          <w:sz w:val="24"/>
          <w:szCs w:val="24"/>
        </w:rPr>
        <w:t xml:space="preserve">Проверить прочность сварного соединения в стык двух листов с размерами </w:t>
      </w:r>
      <w:r w:rsidRPr="000F4C85">
        <w:rPr>
          <w:rFonts w:ascii="Times New Roman" w:hAnsi="Times New Roman" w:cs="Times New Roman"/>
          <w:position w:val="-6"/>
          <w:sz w:val="24"/>
          <w:szCs w:val="24"/>
        </w:rPr>
        <w:object w:dxaOrig="1500" w:dyaOrig="279">
          <v:shape id="_x0000_i1117" type="#_x0000_t75" style="width:75.15pt;height:14.4pt" o:ole="">
            <v:imagedata r:id="rId206" o:title=""/>
          </v:shape>
          <o:OLEObject Type="Embed" ProgID="Equation.3" ShapeID="_x0000_i1117" DrawAspect="Content" ObjectID="_1666362852" r:id="rId207"/>
        </w:object>
      </w:r>
      <w:proofErr w:type="gramStart"/>
      <w:r w:rsidRPr="000F4C85">
        <w:rPr>
          <w:rFonts w:ascii="Times New Roman" w:hAnsi="Times New Roman" w:cs="Times New Roman"/>
          <w:sz w:val="24"/>
          <w:szCs w:val="24"/>
        </w:rPr>
        <w:t>мм</w:t>
      </w:r>
      <w:proofErr w:type="gramEnd"/>
      <w:r w:rsidRPr="000F4C85">
        <w:rPr>
          <w:rFonts w:ascii="Times New Roman" w:hAnsi="Times New Roman" w:cs="Times New Roman"/>
          <w:sz w:val="24"/>
          <w:szCs w:val="24"/>
        </w:rPr>
        <w:t xml:space="preserve">. На сварное соединение действует изгибающий момент М = 14 </w:t>
      </w:r>
      <w:proofErr w:type="spellStart"/>
      <w:r w:rsidRPr="000F4C85">
        <w:rPr>
          <w:rFonts w:ascii="Times New Roman" w:hAnsi="Times New Roman" w:cs="Times New Roman"/>
          <w:sz w:val="24"/>
          <w:szCs w:val="24"/>
        </w:rPr>
        <w:t>кНм</w:t>
      </w:r>
      <w:proofErr w:type="spellEnd"/>
      <w:r w:rsidRPr="000F4C85">
        <w:rPr>
          <w:rFonts w:ascii="Times New Roman" w:hAnsi="Times New Roman" w:cs="Times New Roman"/>
          <w:sz w:val="24"/>
          <w:szCs w:val="24"/>
        </w:rPr>
        <w:t xml:space="preserve">. и растягивающая сила </w:t>
      </w:r>
      <w:r w:rsidRPr="000F4C85">
        <w:rPr>
          <w:rFonts w:ascii="Times New Roman" w:hAnsi="Times New Roman" w:cs="Times New Roman"/>
          <w:sz w:val="24"/>
          <w:szCs w:val="24"/>
          <w:lang w:val="en-US"/>
        </w:rPr>
        <w:t>F</w:t>
      </w:r>
      <w:r w:rsidRPr="000F4C85">
        <w:rPr>
          <w:rFonts w:ascii="Times New Roman" w:hAnsi="Times New Roman" w:cs="Times New Roman"/>
          <w:sz w:val="24"/>
          <w:szCs w:val="24"/>
        </w:rPr>
        <w:t xml:space="preserve"> = 150 кН. Допускаемое напряжение основного металла соединения </w:t>
      </w:r>
      <w:r w:rsidRPr="000F4C85">
        <w:rPr>
          <w:rFonts w:ascii="Times New Roman" w:hAnsi="Times New Roman" w:cs="Times New Roman"/>
          <w:position w:val="-10"/>
          <w:sz w:val="24"/>
          <w:szCs w:val="24"/>
        </w:rPr>
        <w:object w:dxaOrig="1080" w:dyaOrig="340">
          <v:shape id="_x0000_i1118" type="#_x0000_t75" style="width:53.85pt;height:16.3pt" o:ole="">
            <v:imagedata r:id="rId208" o:title=""/>
          </v:shape>
          <o:OLEObject Type="Embed" ProgID="Equation.3" ShapeID="_x0000_i1118" DrawAspect="Content" ObjectID="_1666362853" r:id="rId209"/>
        </w:object>
      </w:r>
      <w:r w:rsidRPr="000F4C85">
        <w:rPr>
          <w:rFonts w:ascii="Times New Roman" w:hAnsi="Times New Roman" w:cs="Times New Roman"/>
          <w:sz w:val="24"/>
          <w:szCs w:val="24"/>
        </w:rPr>
        <w:t>Н/мм</w:t>
      </w:r>
      <w:proofErr w:type="gramStart"/>
      <w:r w:rsidRPr="000F4C85">
        <w:rPr>
          <w:rFonts w:ascii="Times New Roman" w:hAnsi="Times New Roman" w:cs="Times New Roman"/>
          <w:sz w:val="24"/>
          <w:szCs w:val="24"/>
          <w:vertAlign w:val="superscript"/>
        </w:rPr>
        <w:t>2</w:t>
      </w:r>
      <w:proofErr w:type="gramEnd"/>
      <w:r w:rsidRPr="000F4C85">
        <w:rPr>
          <w:rFonts w:ascii="Times New Roman" w:hAnsi="Times New Roman" w:cs="Times New Roman"/>
          <w:sz w:val="24"/>
          <w:szCs w:val="24"/>
        </w:rPr>
        <w:t>.</w:t>
      </w:r>
    </w:p>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РЕШЕНИЕ.</w:t>
      </w:r>
    </w:p>
    <w:p w:rsidR="000F4C85" w:rsidRPr="000F4C85" w:rsidRDefault="000F4C85" w:rsidP="000F4C85">
      <w:pPr>
        <w:spacing w:after="0" w:line="240" w:lineRule="auto"/>
        <w:jc w:val="center"/>
        <w:rPr>
          <w:rFonts w:ascii="Times New Roman" w:hAnsi="Times New Roman" w:cs="Times New Roman"/>
          <w:sz w:val="24"/>
          <w:szCs w:val="24"/>
        </w:rPr>
      </w:pPr>
    </w:p>
    <w:p w:rsidR="000F4C85" w:rsidRPr="000F4C85" w:rsidRDefault="000F4C85" w:rsidP="000F4C85">
      <w:pPr>
        <w:spacing w:after="0" w:line="240" w:lineRule="auto"/>
        <w:jc w:val="both"/>
        <w:rPr>
          <w:rFonts w:ascii="Times New Roman" w:hAnsi="Times New Roman" w:cs="Times New Roman"/>
          <w:sz w:val="24"/>
          <w:szCs w:val="24"/>
        </w:rPr>
      </w:pPr>
      <w:r w:rsidRPr="000F4C85">
        <w:rPr>
          <w:rFonts w:ascii="Times New Roman" w:hAnsi="Times New Roman" w:cs="Times New Roman"/>
          <w:sz w:val="24"/>
          <w:szCs w:val="24"/>
        </w:rPr>
        <w:t xml:space="preserve">   Проверить прочность, это значит убедиться в соблюдении условия прочности, которое записывается в виде неравенства РН&lt;ДН. В этом неравенстве РН – рабочее напряжение, возникающее в сварном шве. Оно определяется в зависимости от действующих нагрузок на сварное соединение. В нашем случае (растяжение с изгибом) </w:t>
      </w:r>
      <w:r w:rsidRPr="000F4C85">
        <w:rPr>
          <w:rFonts w:ascii="Times New Roman" w:hAnsi="Times New Roman" w:cs="Times New Roman"/>
          <w:position w:val="-14"/>
          <w:sz w:val="24"/>
          <w:szCs w:val="24"/>
        </w:rPr>
        <w:object w:dxaOrig="1460" w:dyaOrig="380">
          <v:shape id="_x0000_i1119" type="#_x0000_t75" style="width:72.65pt;height:18.8pt" o:ole="">
            <v:imagedata r:id="rId210" o:title=""/>
          </v:shape>
          <o:OLEObject Type="Embed" ProgID="Equation.3" ShapeID="_x0000_i1119" DrawAspect="Content" ObjectID="_1666362854" r:id="rId211"/>
        </w:object>
      </w:r>
      <w:r w:rsidRPr="000F4C85">
        <w:rPr>
          <w:rFonts w:ascii="Times New Roman" w:hAnsi="Times New Roman" w:cs="Times New Roman"/>
          <w:sz w:val="24"/>
          <w:szCs w:val="24"/>
        </w:rPr>
        <w:t>, где</w:t>
      </w:r>
    </w:p>
    <w:p w:rsidR="000F4C85" w:rsidRPr="000F4C85" w:rsidRDefault="000F4C85" w:rsidP="000F4C85">
      <w:pPr>
        <w:spacing w:after="0" w:line="240" w:lineRule="auto"/>
        <w:jc w:val="both"/>
        <w:rPr>
          <w:rFonts w:ascii="Times New Roman" w:hAnsi="Times New Roman" w:cs="Times New Roman"/>
          <w:sz w:val="24"/>
          <w:szCs w:val="24"/>
        </w:rPr>
      </w:pPr>
      <w:r w:rsidRPr="000F4C85">
        <w:rPr>
          <w:rFonts w:ascii="Times New Roman" w:hAnsi="Times New Roman" w:cs="Times New Roman"/>
          <w:position w:val="-30"/>
          <w:sz w:val="24"/>
          <w:szCs w:val="24"/>
        </w:rPr>
        <w:object w:dxaOrig="1040" w:dyaOrig="680">
          <v:shape id="_x0000_i1120" type="#_x0000_t75" style="width:51.95pt;height:33.8pt" o:ole="">
            <v:imagedata r:id="rId212" o:title=""/>
          </v:shape>
          <o:OLEObject Type="Embed" ProgID="Equation.3" ShapeID="_x0000_i1120" DrawAspect="Content" ObjectID="_1666362855" r:id="rId213"/>
        </w:object>
      </w:r>
      <w:r w:rsidRPr="000F4C85">
        <w:rPr>
          <w:rFonts w:ascii="Times New Roman" w:hAnsi="Times New Roman" w:cs="Times New Roman"/>
          <w:sz w:val="24"/>
          <w:szCs w:val="24"/>
        </w:rPr>
        <w:t xml:space="preserve"> - нормальное напряжение растяжения;</w:t>
      </w:r>
    </w:p>
    <w:p w:rsidR="000F4C85" w:rsidRPr="000F4C85" w:rsidRDefault="000F4C85" w:rsidP="000F4C85">
      <w:pPr>
        <w:spacing w:after="0" w:line="240" w:lineRule="auto"/>
        <w:jc w:val="both"/>
        <w:rPr>
          <w:rFonts w:ascii="Times New Roman" w:hAnsi="Times New Roman" w:cs="Times New Roman"/>
          <w:sz w:val="24"/>
          <w:szCs w:val="24"/>
        </w:rPr>
      </w:pPr>
      <w:r w:rsidRPr="000F4C85">
        <w:rPr>
          <w:rFonts w:ascii="Times New Roman" w:hAnsi="Times New Roman" w:cs="Times New Roman"/>
          <w:position w:val="-12"/>
          <w:sz w:val="24"/>
          <w:szCs w:val="24"/>
          <w:vertAlign w:val="subscript"/>
        </w:rPr>
        <w:object w:dxaOrig="2100" w:dyaOrig="360">
          <v:shape id="_x0000_i1121" type="#_x0000_t75" style="width:105.2pt;height:18.15pt" o:ole="">
            <v:imagedata r:id="rId214" o:title=""/>
          </v:shape>
          <o:OLEObject Type="Embed" ProgID="Equation.3" ShapeID="_x0000_i1121" DrawAspect="Content" ObjectID="_1666362856" r:id="rId215"/>
        </w:object>
      </w:r>
      <w:r w:rsidRPr="000F4C85">
        <w:rPr>
          <w:rFonts w:ascii="Times New Roman" w:hAnsi="Times New Roman" w:cs="Times New Roman"/>
          <w:sz w:val="24"/>
          <w:szCs w:val="24"/>
        </w:rPr>
        <w:t xml:space="preserve">- площадь поперечного сечения сварного шва с учётом </w:t>
      </w:r>
      <w:proofErr w:type="gramStart"/>
      <w:r w:rsidRPr="000F4C85">
        <w:rPr>
          <w:rFonts w:ascii="Times New Roman" w:hAnsi="Times New Roman" w:cs="Times New Roman"/>
          <w:sz w:val="24"/>
          <w:szCs w:val="24"/>
        </w:rPr>
        <w:t>возможных</w:t>
      </w:r>
      <w:proofErr w:type="gramEnd"/>
      <w:r w:rsidRPr="000F4C85">
        <w:rPr>
          <w:rFonts w:ascii="Times New Roman" w:hAnsi="Times New Roman" w:cs="Times New Roman"/>
          <w:sz w:val="24"/>
          <w:szCs w:val="24"/>
        </w:rPr>
        <w:t xml:space="preserve"> не провара в начале и пережога в конце шва;      </w:t>
      </w:r>
      <w:r w:rsidRPr="000F4C85">
        <w:rPr>
          <w:rFonts w:ascii="Times New Roman" w:hAnsi="Times New Roman" w:cs="Times New Roman"/>
          <w:position w:val="-30"/>
          <w:sz w:val="24"/>
          <w:szCs w:val="24"/>
        </w:rPr>
        <w:object w:dxaOrig="1020" w:dyaOrig="680">
          <v:shape id="_x0000_i1122" type="#_x0000_t75" style="width:50.1pt;height:33.8pt" o:ole="">
            <v:imagedata r:id="rId216" o:title=""/>
          </v:shape>
          <o:OLEObject Type="Embed" ProgID="Equation.3" ShapeID="_x0000_i1122" DrawAspect="Content" ObjectID="_1666362857" r:id="rId217"/>
        </w:object>
      </w:r>
      <w:r w:rsidRPr="000F4C85">
        <w:rPr>
          <w:rFonts w:ascii="Times New Roman" w:hAnsi="Times New Roman" w:cs="Times New Roman"/>
          <w:sz w:val="24"/>
          <w:szCs w:val="24"/>
        </w:rPr>
        <w:t>- нормальное напряжение изгиба;</w:t>
      </w:r>
    </w:p>
    <w:p w:rsidR="000F4C85" w:rsidRPr="000F4C85" w:rsidRDefault="000F4C85" w:rsidP="000F4C85">
      <w:pPr>
        <w:spacing w:after="0" w:line="240" w:lineRule="auto"/>
        <w:jc w:val="both"/>
        <w:rPr>
          <w:rFonts w:ascii="Times New Roman" w:hAnsi="Times New Roman" w:cs="Times New Roman"/>
          <w:sz w:val="24"/>
          <w:szCs w:val="24"/>
        </w:rPr>
      </w:pPr>
      <w:r w:rsidRPr="000F4C85">
        <w:rPr>
          <w:rFonts w:ascii="Times New Roman" w:hAnsi="Times New Roman" w:cs="Times New Roman"/>
          <w:position w:val="-24"/>
          <w:sz w:val="24"/>
          <w:szCs w:val="24"/>
        </w:rPr>
        <w:object w:dxaOrig="2420" w:dyaOrig="720">
          <v:shape id="_x0000_i1123" type="#_x0000_t75" style="width:121.45pt;height:36.95pt" o:ole="">
            <v:imagedata r:id="rId218" o:title=""/>
          </v:shape>
          <o:OLEObject Type="Embed" ProgID="Equation.3" ShapeID="_x0000_i1123" DrawAspect="Content" ObjectID="_1666362858" r:id="rId219"/>
        </w:object>
      </w:r>
      <w:r w:rsidRPr="000F4C85">
        <w:rPr>
          <w:rFonts w:ascii="Times New Roman" w:hAnsi="Times New Roman" w:cs="Times New Roman"/>
          <w:sz w:val="24"/>
          <w:szCs w:val="24"/>
        </w:rPr>
        <w:t xml:space="preserve"> - осевой момент сопротивления поперечного сечения сварного шва с учётом </w:t>
      </w:r>
      <w:proofErr w:type="gramStart"/>
      <w:r w:rsidRPr="000F4C85">
        <w:rPr>
          <w:rFonts w:ascii="Times New Roman" w:hAnsi="Times New Roman" w:cs="Times New Roman"/>
          <w:sz w:val="24"/>
          <w:szCs w:val="24"/>
        </w:rPr>
        <w:t>возможных</w:t>
      </w:r>
      <w:proofErr w:type="gramEnd"/>
      <w:r w:rsidRPr="000F4C85">
        <w:rPr>
          <w:rFonts w:ascii="Times New Roman" w:hAnsi="Times New Roman" w:cs="Times New Roman"/>
          <w:sz w:val="24"/>
          <w:szCs w:val="24"/>
        </w:rPr>
        <w:t xml:space="preserve"> не провара в начале и пережога в конце сварного шва.</w:t>
      </w:r>
    </w:p>
    <w:p w:rsidR="000F4C85" w:rsidRPr="000F4C85" w:rsidRDefault="000F4C85" w:rsidP="000F4C85">
      <w:pPr>
        <w:spacing w:after="0" w:line="240" w:lineRule="auto"/>
        <w:jc w:val="both"/>
        <w:rPr>
          <w:rFonts w:ascii="Times New Roman" w:hAnsi="Times New Roman" w:cs="Times New Roman"/>
          <w:sz w:val="24"/>
          <w:szCs w:val="24"/>
        </w:rPr>
      </w:pPr>
      <w:r w:rsidRPr="000F4C85">
        <w:rPr>
          <w:rFonts w:ascii="Times New Roman" w:hAnsi="Times New Roman" w:cs="Times New Roman"/>
          <w:sz w:val="24"/>
          <w:szCs w:val="24"/>
        </w:rPr>
        <w:t>Подставив все величины в формулу рабочих напряжений, получим:</w:t>
      </w:r>
    </w:p>
    <w:p w:rsidR="000F4C85" w:rsidRPr="000F4C85" w:rsidRDefault="000F4C85" w:rsidP="000F4C85">
      <w:pPr>
        <w:spacing w:after="0" w:line="240" w:lineRule="auto"/>
        <w:jc w:val="both"/>
        <w:rPr>
          <w:rFonts w:ascii="Times New Roman" w:hAnsi="Times New Roman" w:cs="Times New Roman"/>
          <w:sz w:val="24"/>
          <w:szCs w:val="24"/>
        </w:rPr>
      </w:pPr>
      <w:r w:rsidRPr="000F4C85">
        <w:rPr>
          <w:rFonts w:ascii="Times New Roman" w:hAnsi="Times New Roman" w:cs="Times New Roman"/>
          <w:position w:val="-30"/>
          <w:sz w:val="24"/>
          <w:szCs w:val="24"/>
        </w:rPr>
        <w:object w:dxaOrig="4480" w:dyaOrig="720">
          <v:shape id="_x0000_i1124" type="#_x0000_t75" style="width:224.15pt;height:36.95pt" o:ole="">
            <v:imagedata r:id="rId220" o:title=""/>
          </v:shape>
          <o:OLEObject Type="Embed" ProgID="Equation.3" ShapeID="_x0000_i1124" DrawAspect="Content" ObjectID="_1666362859" r:id="rId221"/>
        </w:object>
      </w:r>
      <w:r w:rsidRPr="000F4C85">
        <w:rPr>
          <w:rFonts w:ascii="Times New Roman" w:hAnsi="Times New Roman" w:cs="Times New Roman"/>
          <w:sz w:val="24"/>
          <w:szCs w:val="24"/>
        </w:rPr>
        <w:t>Н/мм</w:t>
      </w:r>
      <w:proofErr w:type="gramStart"/>
      <w:r w:rsidRPr="000F4C85">
        <w:rPr>
          <w:rFonts w:ascii="Times New Roman" w:hAnsi="Times New Roman" w:cs="Times New Roman"/>
          <w:sz w:val="24"/>
          <w:szCs w:val="24"/>
          <w:vertAlign w:val="superscript"/>
        </w:rPr>
        <w:t>2</w:t>
      </w:r>
      <w:proofErr w:type="gramEnd"/>
      <w:r w:rsidRPr="000F4C85">
        <w:rPr>
          <w:rFonts w:ascii="Times New Roman" w:hAnsi="Times New Roman" w:cs="Times New Roman"/>
          <w:sz w:val="24"/>
          <w:szCs w:val="24"/>
        </w:rPr>
        <w:t>.</w:t>
      </w:r>
    </w:p>
    <w:p w:rsidR="000F4C85" w:rsidRPr="000F4C85" w:rsidRDefault="000F4C85" w:rsidP="000F4C85">
      <w:pPr>
        <w:spacing w:after="0" w:line="240" w:lineRule="auto"/>
        <w:jc w:val="both"/>
        <w:rPr>
          <w:rFonts w:ascii="Times New Roman" w:hAnsi="Times New Roman" w:cs="Times New Roman"/>
          <w:sz w:val="24"/>
          <w:szCs w:val="24"/>
        </w:rPr>
      </w:pPr>
      <w:r w:rsidRPr="000F4C85">
        <w:rPr>
          <w:rFonts w:ascii="Times New Roman" w:hAnsi="Times New Roman" w:cs="Times New Roman"/>
          <w:sz w:val="24"/>
          <w:szCs w:val="24"/>
        </w:rPr>
        <w:t xml:space="preserve">ДН – допускаемое напряжение для сварного шва, </w:t>
      </w:r>
      <w:r>
        <w:rPr>
          <w:rFonts w:ascii="Times New Roman" w:hAnsi="Times New Roman" w:cs="Times New Roman"/>
          <w:sz w:val="24"/>
          <w:szCs w:val="24"/>
        </w:rPr>
        <w:t>которое выбирается по таблице 7</w:t>
      </w:r>
      <w:r w:rsidRPr="000F4C85">
        <w:rPr>
          <w:rFonts w:ascii="Times New Roman" w:hAnsi="Times New Roman" w:cs="Times New Roman"/>
          <w:sz w:val="24"/>
          <w:szCs w:val="24"/>
        </w:rPr>
        <w:t xml:space="preserve"> в зав</w:t>
      </w:r>
      <w:r w:rsidRPr="000F4C85">
        <w:rPr>
          <w:rFonts w:ascii="Times New Roman" w:hAnsi="Times New Roman" w:cs="Times New Roman"/>
          <w:sz w:val="24"/>
          <w:szCs w:val="24"/>
        </w:rPr>
        <w:t>и</w:t>
      </w:r>
      <w:r w:rsidRPr="000F4C85">
        <w:rPr>
          <w:rFonts w:ascii="Times New Roman" w:hAnsi="Times New Roman" w:cs="Times New Roman"/>
          <w:sz w:val="24"/>
          <w:szCs w:val="24"/>
        </w:rPr>
        <w:t>симости от технологического процесса сварки.</w:t>
      </w:r>
    </w:p>
    <w:p w:rsidR="000F4C85" w:rsidRPr="000F4C85" w:rsidRDefault="00A413D5" w:rsidP="000F4C85">
      <w:pPr>
        <w:spacing w:after="0" w:line="240" w:lineRule="auto"/>
        <w:rPr>
          <w:rFonts w:ascii="Times New Roman" w:hAnsi="Times New Roman" w:cs="Times New Roman"/>
          <w:sz w:val="24"/>
          <w:szCs w:val="24"/>
        </w:rPr>
      </w:pPr>
      <w:r w:rsidRPr="000F4C85">
        <w:rPr>
          <w:rFonts w:ascii="Times New Roman" w:hAnsi="Times New Roman" w:cs="Times New Roman"/>
          <w:noProof/>
          <w:sz w:val="24"/>
          <w:szCs w:val="24"/>
          <w:lang w:eastAsia="ru-RU"/>
        </w:rPr>
        <w:drawing>
          <wp:anchor distT="0" distB="0" distL="114300" distR="114300" simplePos="0" relativeHeight="251858944" behindDoc="1" locked="0" layoutInCell="1" allowOverlap="1">
            <wp:simplePos x="0" y="0"/>
            <wp:positionH relativeFrom="column">
              <wp:posOffset>-13335</wp:posOffset>
            </wp:positionH>
            <wp:positionV relativeFrom="paragraph">
              <wp:posOffset>769620</wp:posOffset>
            </wp:positionV>
            <wp:extent cx="3653155" cy="1388745"/>
            <wp:effectExtent l="0" t="0" r="0" b="0"/>
            <wp:wrapThrough wrapText="bothSides">
              <wp:wrapPolygon edited="0">
                <wp:start x="0" y="0"/>
                <wp:lineTo x="0" y="21333"/>
                <wp:lineTo x="21514" y="21333"/>
                <wp:lineTo x="21514" y="0"/>
                <wp:lineTo x="0" y="0"/>
              </wp:wrapPolygon>
            </wp:wrapThrough>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2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3155" cy="1388745"/>
                    </a:xfrm>
                    <a:prstGeom prst="rect">
                      <a:avLst/>
                    </a:prstGeom>
                    <a:noFill/>
                    <a:ln w="9525">
                      <a:noFill/>
                      <a:miter lim="800000"/>
                      <a:headEnd/>
                      <a:tailEnd/>
                    </a:ln>
                  </pic:spPr>
                </pic:pic>
              </a:graphicData>
            </a:graphic>
          </wp:anchor>
        </w:drawing>
      </w:r>
      <w:r w:rsidR="000F4C85" w:rsidRPr="000F4C85">
        <w:rPr>
          <w:rFonts w:ascii="Times New Roman" w:hAnsi="Times New Roman" w:cs="Times New Roman"/>
          <w:sz w:val="24"/>
          <w:szCs w:val="24"/>
        </w:rPr>
        <w:t>При решении данной задачи назначаем третий вид технологического процесса сварки. Т</w:t>
      </w:r>
      <w:r w:rsidR="000F4C85" w:rsidRPr="000F4C85">
        <w:rPr>
          <w:rFonts w:ascii="Times New Roman" w:hAnsi="Times New Roman" w:cs="Times New Roman"/>
          <w:sz w:val="24"/>
          <w:szCs w:val="24"/>
        </w:rPr>
        <w:t>о</w:t>
      </w:r>
      <w:r w:rsidR="000F4C85" w:rsidRPr="000F4C85">
        <w:rPr>
          <w:rFonts w:ascii="Times New Roman" w:hAnsi="Times New Roman" w:cs="Times New Roman"/>
          <w:sz w:val="24"/>
          <w:szCs w:val="24"/>
        </w:rPr>
        <w:t xml:space="preserve">гда допускаемое напряжение сварного шва: </w:t>
      </w:r>
      <w:r w:rsidR="000F4C85" w:rsidRPr="000F4C85">
        <w:rPr>
          <w:rFonts w:ascii="Times New Roman" w:hAnsi="Times New Roman" w:cs="Times New Roman"/>
          <w:position w:val="-10"/>
          <w:sz w:val="24"/>
          <w:szCs w:val="24"/>
        </w:rPr>
        <w:object w:dxaOrig="2920" w:dyaOrig="340">
          <v:shape id="_x0000_i1125" type="#_x0000_t75" style="width:145.25pt;height:16.3pt" o:ole="">
            <v:imagedata r:id="rId223" o:title=""/>
          </v:shape>
          <o:OLEObject Type="Embed" ProgID="Equation.3" ShapeID="_x0000_i1125" DrawAspect="Content" ObjectID="_1666362860" r:id="rId224"/>
        </w:object>
      </w:r>
      <w:r w:rsidR="000F4C85" w:rsidRPr="000F4C85">
        <w:rPr>
          <w:rFonts w:ascii="Times New Roman" w:hAnsi="Times New Roman" w:cs="Times New Roman"/>
          <w:sz w:val="24"/>
          <w:szCs w:val="24"/>
        </w:rPr>
        <w:t>Н/мм</w:t>
      </w:r>
      <w:proofErr w:type="gramStart"/>
      <w:r w:rsidR="000F4C85" w:rsidRPr="000F4C85">
        <w:rPr>
          <w:rFonts w:ascii="Times New Roman" w:hAnsi="Times New Roman" w:cs="Times New Roman"/>
          <w:sz w:val="24"/>
          <w:szCs w:val="24"/>
          <w:vertAlign w:val="superscript"/>
        </w:rPr>
        <w:t>2</w:t>
      </w:r>
      <w:proofErr w:type="gramEnd"/>
      <w:r w:rsidR="000F4C85" w:rsidRPr="000F4C85">
        <w:rPr>
          <w:rFonts w:ascii="Times New Roman" w:hAnsi="Times New Roman" w:cs="Times New Roman"/>
          <w:sz w:val="24"/>
          <w:szCs w:val="24"/>
        </w:rPr>
        <w:t>. Сравнивая полученные значения рабочего и допускаемого напряжений делаем вывод, что прочность сварного соединения обеспечена, т. к. 58,5 Н/мм</w:t>
      </w:r>
      <w:proofErr w:type="gramStart"/>
      <w:r w:rsidR="000F4C85" w:rsidRPr="000F4C85">
        <w:rPr>
          <w:rFonts w:ascii="Times New Roman" w:hAnsi="Times New Roman" w:cs="Times New Roman"/>
          <w:sz w:val="24"/>
          <w:szCs w:val="24"/>
          <w:vertAlign w:val="superscript"/>
        </w:rPr>
        <w:t>2</w:t>
      </w:r>
      <w:proofErr w:type="gramEnd"/>
      <w:r w:rsidR="000F4C85" w:rsidRPr="000F4C85">
        <w:rPr>
          <w:rFonts w:ascii="Times New Roman" w:hAnsi="Times New Roman" w:cs="Times New Roman"/>
          <w:sz w:val="24"/>
          <w:szCs w:val="24"/>
        </w:rPr>
        <w:t>&lt; 66 Н/мм</w:t>
      </w:r>
      <w:r w:rsidR="000F4C85" w:rsidRPr="000F4C85">
        <w:rPr>
          <w:rFonts w:ascii="Times New Roman" w:hAnsi="Times New Roman" w:cs="Times New Roman"/>
          <w:sz w:val="24"/>
          <w:szCs w:val="24"/>
          <w:vertAlign w:val="superscript"/>
        </w:rPr>
        <w:t>2</w:t>
      </w:r>
      <w:r w:rsidR="000F4C85" w:rsidRPr="000F4C85">
        <w:rPr>
          <w:rFonts w:ascii="Times New Roman" w:hAnsi="Times New Roman" w:cs="Times New Roman"/>
          <w:sz w:val="24"/>
          <w:szCs w:val="24"/>
        </w:rPr>
        <w:t>.</w:t>
      </w:r>
    </w:p>
    <w:p w:rsidR="000F4C85" w:rsidRPr="000F4C85" w:rsidRDefault="000F4C85" w:rsidP="000F4C85">
      <w:pPr>
        <w:spacing w:after="0" w:line="240" w:lineRule="auto"/>
        <w:rPr>
          <w:rFonts w:ascii="Times New Roman" w:hAnsi="Times New Roman" w:cs="Times New Roman"/>
          <w:sz w:val="24"/>
          <w:szCs w:val="24"/>
        </w:rPr>
      </w:pPr>
      <w:r w:rsidRPr="000F4C85">
        <w:rPr>
          <w:rFonts w:ascii="Times New Roman" w:hAnsi="Times New Roman" w:cs="Times New Roman"/>
          <w:i/>
          <w:sz w:val="24"/>
          <w:szCs w:val="24"/>
        </w:rPr>
        <w:t>В том случае, когда условие прочности соблюдаться не б</w:t>
      </w:r>
      <w:r w:rsidRPr="000F4C85">
        <w:rPr>
          <w:rFonts w:ascii="Times New Roman" w:hAnsi="Times New Roman" w:cs="Times New Roman"/>
          <w:i/>
          <w:sz w:val="24"/>
          <w:szCs w:val="24"/>
        </w:rPr>
        <w:t>у</w:t>
      </w:r>
      <w:r w:rsidRPr="000F4C85">
        <w:rPr>
          <w:rFonts w:ascii="Times New Roman" w:hAnsi="Times New Roman" w:cs="Times New Roman"/>
          <w:i/>
          <w:sz w:val="24"/>
          <w:szCs w:val="24"/>
        </w:rPr>
        <w:t>дет, следует либо изменить  вид технологического процесса сва</w:t>
      </w:r>
      <w:r w:rsidRPr="000F4C85">
        <w:rPr>
          <w:rFonts w:ascii="Times New Roman" w:hAnsi="Times New Roman" w:cs="Times New Roman"/>
          <w:i/>
          <w:sz w:val="24"/>
          <w:szCs w:val="24"/>
        </w:rPr>
        <w:t>р</w:t>
      </w:r>
      <w:r w:rsidRPr="000F4C85">
        <w:rPr>
          <w:rFonts w:ascii="Times New Roman" w:hAnsi="Times New Roman" w:cs="Times New Roman"/>
          <w:i/>
          <w:sz w:val="24"/>
          <w:szCs w:val="24"/>
        </w:rPr>
        <w:t>ки, либо изменить размеры св</w:t>
      </w:r>
      <w:r w:rsidRPr="000F4C85">
        <w:rPr>
          <w:rFonts w:ascii="Times New Roman" w:hAnsi="Times New Roman" w:cs="Times New Roman"/>
          <w:i/>
          <w:sz w:val="24"/>
          <w:szCs w:val="24"/>
        </w:rPr>
        <w:t>а</w:t>
      </w:r>
      <w:r w:rsidRPr="000F4C85">
        <w:rPr>
          <w:rFonts w:ascii="Times New Roman" w:hAnsi="Times New Roman" w:cs="Times New Roman"/>
          <w:i/>
          <w:sz w:val="24"/>
          <w:szCs w:val="24"/>
        </w:rPr>
        <w:t>риваемых листов.</w:t>
      </w:r>
    </w:p>
    <w:p w:rsidR="000F4C85" w:rsidRPr="000F4C85" w:rsidRDefault="000F4C85" w:rsidP="000F4C85">
      <w:pPr>
        <w:spacing w:after="0" w:line="240" w:lineRule="auto"/>
        <w:rPr>
          <w:rFonts w:ascii="Times New Roman" w:hAnsi="Times New Roman" w:cs="Times New Roman"/>
          <w:sz w:val="24"/>
          <w:szCs w:val="24"/>
        </w:rPr>
      </w:pPr>
    </w:p>
    <w:p w:rsidR="000F4C85" w:rsidRPr="000F4C85" w:rsidRDefault="000F4C85" w:rsidP="000F4C85">
      <w:pPr>
        <w:spacing w:after="0" w:line="240" w:lineRule="auto"/>
        <w:jc w:val="center"/>
        <w:rPr>
          <w:rFonts w:ascii="Times New Roman" w:hAnsi="Times New Roman" w:cs="Times New Roman"/>
          <w:sz w:val="24"/>
          <w:szCs w:val="24"/>
        </w:rPr>
      </w:pPr>
    </w:p>
    <w:p w:rsidR="000F4C85" w:rsidRPr="000F4C85" w:rsidRDefault="000F4C85" w:rsidP="000F4C85">
      <w:pPr>
        <w:spacing w:after="0" w:line="240" w:lineRule="auto"/>
        <w:jc w:val="center"/>
        <w:rPr>
          <w:rFonts w:ascii="Times New Roman" w:hAnsi="Times New Roman" w:cs="Times New Roman"/>
          <w:sz w:val="24"/>
          <w:szCs w:val="24"/>
        </w:rPr>
      </w:pPr>
    </w:p>
    <w:p w:rsidR="000F4C85" w:rsidRPr="000F4C85" w:rsidRDefault="000F4C85" w:rsidP="00A413D5">
      <w:pPr>
        <w:spacing w:after="0" w:line="240" w:lineRule="auto"/>
        <w:rPr>
          <w:rFonts w:ascii="Times New Roman" w:hAnsi="Times New Roman" w:cs="Times New Roman"/>
          <w:b/>
          <w:sz w:val="24"/>
          <w:szCs w:val="24"/>
        </w:rPr>
      </w:pPr>
      <w:r w:rsidRPr="000F4C85">
        <w:rPr>
          <w:rFonts w:ascii="Times New Roman" w:hAnsi="Times New Roman" w:cs="Times New Roman"/>
          <w:b/>
          <w:sz w:val="24"/>
          <w:szCs w:val="24"/>
        </w:rPr>
        <w:t xml:space="preserve">Рисунок </w:t>
      </w:r>
      <w:r>
        <w:rPr>
          <w:rFonts w:ascii="Times New Roman" w:hAnsi="Times New Roman" w:cs="Times New Roman"/>
          <w:b/>
          <w:sz w:val="24"/>
          <w:szCs w:val="24"/>
        </w:rPr>
        <w:t>1</w:t>
      </w:r>
      <w:r w:rsidR="00A413D5">
        <w:rPr>
          <w:rFonts w:ascii="Times New Roman" w:hAnsi="Times New Roman" w:cs="Times New Roman"/>
          <w:b/>
          <w:sz w:val="24"/>
          <w:szCs w:val="24"/>
        </w:rPr>
        <w:t>4</w:t>
      </w:r>
      <w:r w:rsidRPr="000F4C85">
        <w:rPr>
          <w:rFonts w:ascii="Times New Roman" w:hAnsi="Times New Roman" w:cs="Times New Roman"/>
          <w:b/>
          <w:sz w:val="24"/>
          <w:szCs w:val="24"/>
        </w:rPr>
        <w:t>. Стыковое сварное соединение.</w:t>
      </w:r>
    </w:p>
    <w:p w:rsidR="000F4C85" w:rsidRPr="000F4C85" w:rsidRDefault="000F4C85" w:rsidP="000F4C85">
      <w:pPr>
        <w:spacing w:after="0" w:line="240" w:lineRule="auto"/>
        <w:jc w:val="center"/>
        <w:rPr>
          <w:rFonts w:ascii="Times New Roman" w:hAnsi="Times New Roman" w:cs="Times New Roman"/>
          <w:sz w:val="24"/>
          <w:szCs w:val="24"/>
        </w:rPr>
      </w:pPr>
    </w:p>
    <w:p w:rsidR="005302DA" w:rsidRDefault="000F4C85" w:rsidP="00A413D5">
      <w:pPr>
        <w:spacing w:after="0" w:line="240" w:lineRule="auto"/>
        <w:jc w:val="both"/>
        <w:rPr>
          <w:rFonts w:ascii="Times New Roman" w:hAnsi="Times New Roman" w:cs="Times New Roman"/>
          <w:b/>
          <w:sz w:val="24"/>
          <w:szCs w:val="24"/>
        </w:rPr>
      </w:pPr>
      <w:r w:rsidRPr="000F4C85">
        <w:rPr>
          <w:rFonts w:ascii="Times New Roman" w:hAnsi="Times New Roman" w:cs="Times New Roman"/>
          <w:b/>
          <w:sz w:val="24"/>
          <w:szCs w:val="24"/>
        </w:rPr>
        <w:t xml:space="preserve">Задача для самостоятельного решения. </w:t>
      </w:r>
      <w:r w:rsidRPr="000F4C85">
        <w:rPr>
          <w:rFonts w:ascii="Times New Roman" w:hAnsi="Times New Roman" w:cs="Times New Roman"/>
          <w:sz w:val="24"/>
          <w:szCs w:val="24"/>
        </w:rPr>
        <w:t xml:space="preserve">Проверить прочность сварного соединения </w:t>
      </w:r>
      <w:proofErr w:type="gramStart"/>
      <w:r w:rsidRPr="000F4C85">
        <w:rPr>
          <w:rFonts w:ascii="Times New Roman" w:hAnsi="Times New Roman" w:cs="Times New Roman"/>
          <w:sz w:val="24"/>
          <w:szCs w:val="24"/>
        </w:rPr>
        <w:t>в стык</w:t>
      </w:r>
      <w:proofErr w:type="gramEnd"/>
      <w:r w:rsidRPr="000F4C85">
        <w:rPr>
          <w:rFonts w:ascii="Times New Roman" w:hAnsi="Times New Roman" w:cs="Times New Roman"/>
          <w:sz w:val="24"/>
          <w:szCs w:val="24"/>
        </w:rPr>
        <w:t xml:space="preserve"> двух листов, нагруженного растягивающей нагрузкой и изгибающим моментом. Данные взять из таб</w:t>
      </w:r>
      <w:r>
        <w:rPr>
          <w:rFonts w:ascii="Times New Roman" w:hAnsi="Times New Roman" w:cs="Times New Roman"/>
          <w:sz w:val="24"/>
          <w:szCs w:val="24"/>
        </w:rPr>
        <w:t>лицы 8</w:t>
      </w:r>
      <w:r w:rsidRPr="000F4C85">
        <w:rPr>
          <w:rFonts w:ascii="Times New Roman" w:hAnsi="Times New Roman" w:cs="Times New Roman"/>
          <w:sz w:val="24"/>
          <w:szCs w:val="24"/>
        </w:rPr>
        <w:t xml:space="preserve">. </w:t>
      </w:r>
    </w:p>
    <w:p w:rsidR="000F4C85" w:rsidRPr="000F4C85" w:rsidRDefault="000F4C85" w:rsidP="000F4C85">
      <w:pPr>
        <w:spacing w:after="0" w:line="240" w:lineRule="auto"/>
        <w:rPr>
          <w:rFonts w:ascii="Times New Roman" w:hAnsi="Times New Roman" w:cs="Times New Roman"/>
          <w:b/>
          <w:sz w:val="24"/>
          <w:szCs w:val="24"/>
        </w:rPr>
      </w:pPr>
      <w:r>
        <w:rPr>
          <w:rFonts w:ascii="Times New Roman" w:hAnsi="Times New Roman" w:cs="Times New Roman"/>
          <w:b/>
          <w:sz w:val="24"/>
          <w:szCs w:val="24"/>
        </w:rPr>
        <w:t>Таблица 8</w:t>
      </w:r>
      <w:r w:rsidRPr="000F4C85">
        <w:rPr>
          <w:rFonts w:ascii="Times New Roman" w:hAnsi="Times New Roman" w:cs="Times New Roman"/>
          <w:b/>
          <w:sz w:val="24"/>
          <w:szCs w:val="24"/>
        </w:rPr>
        <w:t>.                    Варианты задания 3.1. пример 2.</w:t>
      </w:r>
    </w:p>
    <w:p w:rsidR="000F4C85" w:rsidRPr="000F4C85" w:rsidRDefault="000F4C85" w:rsidP="000F4C85">
      <w:pPr>
        <w:spacing w:after="0" w:line="240" w:lineRule="auto"/>
        <w:rPr>
          <w:rFonts w:ascii="Times New Roman" w:hAnsi="Times New Roman" w:cs="Times New Roman"/>
          <w:sz w:val="24"/>
          <w:szCs w:val="24"/>
        </w:rPr>
      </w:pPr>
    </w:p>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0"/>
        <w:gridCol w:w="575"/>
        <w:gridCol w:w="575"/>
        <w:gridCol w:w="575"/>
        <w:gridCol w:w="575"/>
        <w:gridCol w:w="576"/>
        <w:gridCol w:w="576"/>
        <w:gridCol w:w="576"/>
        <w:gridCol w:w="576"/>
        <w:gridCol w:w="576"/>
        <w:gridCol w:w="576"/>
        <w:gridCol w:w="576"/>
        <w:gridCol w:w="576"/>
        <w:gridCol w:w="576"/>
        <w:gridCol w:w="576"/>
        <w:gridCol w:w="576"/>
      </w:tblGrid>
      <w:tr w:rsidR="000F4C85" w:rsidRPr="000F4C85" w:rsidTr="00B43F2E">
        <w:tc>
          <w:tcPr>
            <w:tcW w:w="1033" w:type="dxa"/>
          </w:tcPr>
          <w:p w:rsidR="000F4C85" w:rsidRPr="000F4C85" w:rsidRDefault="000F4C85" w:rsidP="000F4C85">
            <w:pPr>
              <w:spacing w:after="0" w:line="240" w:lineRule="auto"/>
              <w:jc w:val="center"/>
              <w:rPr>
                <w:rFonts w:ascii="Times New Roman" w:hAnsi="Times New Roman" w:cs="Times New Roman"/>
                <w:b/>
                <w:sz w:val="24"/>
                <w:szCs w:val="24"/>
              </w:rPr>
            </w:pPr>
            <w:r w:rsidRPr="000F4C85">
              <w:rPr>
                <w:rFonts w:ascii="Times New Roman" w:hAnsi="Times New Roman" w:cs="Times New Roman"/>
                <w:b/>
                <w:sz w:val="24"/>
                <w:szCs w:val="24"/>
              </w:rPr>
              <w:t xml:space="preserve">Вариант </w:t>
            </w:r>
          </w:p>
        </w:tc>
        <w:tc>
          <w:tcPr>
            <w:tcW w:w="598" w:type="dxa"/>
          </w:tcPr>
          <w:p w:rsidR="000F4C85" w:rsidRPr="000F4C85" w:rsidRDefault="000F4C85" w:rsidP="000F4C85">
            <w:pPr>
              <w:spacing w:after="0" w:line="240" w:lineRule="auto"/>
              <w:jc w:val="center"/>
              <w:rPr>
                <w:rFonts w:ascii="Times New Roman" w:hAnsi="Times New Roman" w:cs="Times New Roman"/>
                <w:b/>
                <w:sz w:val="24"/>
                <w:szCs w:val="24"/>
              </w:rPr>
            </w:pPr>
            <w:r w:rsidRPr="000F4C85">
              <w:rPr>
                <w:rFonts w:ascii="Times New Roman" w:hAnsi="Times New Roman" w:cs="Times New Roman"/>
                <w:b/>
                <w:sz w:val="24"/>
                <w:szCs w:val="24"/>
              </w:rPr>
              <w:t>1</w:t>
            </w:r>
          </w:p>
        </w:tc>
        <w:tc>
          <w:tcPr>
            <w:tcW w:w="598" w:type="dxa"/>
          </w:tcPr>
          <w:p w:rsidR="000F4C85" w:rsidRPr="000F4C85" w:rsidRDefault="000F4C85" w:rsidP="000F4C85">
            <w:pPr>
              <w:spacing w:after="0" w:line="240" w:lineRule="auto"/>
              <w:jc w:val="center"/>
              <w:rPr>
                <w:rFonts w:ascii="Times New Roman" w:hAnsi="Times New Roman" w:cs="Times New Roman"/>
                <w:b/>
                <w:sz w:val="24"/>
                <w:szCs w:val="24"/>
              </w:rPr>
            </w:pPr>
            <w:r w:rsidRPr="000F4C85">
              <w:rPr>
                <w:rFonts w:ascii="Times New Roman" w:hAnsi="Times New Roman" w:cs="Times New Roman"/>
                <w:b/>
                <w:sz w:val="24"/>
                <w:szCs w:val="24"/>
              </w:rPr>
              <w:t>2</w:t>
            </w:r>
          </w:p>
        </w:tc>
        <w:tc>
          <w:tcPr>
            <w:tcW w:w="598" w:type="dxa"/>
          </w:tcPr>
          <w:p w:rsidR="000F4C85" w:rsidRPr="000F4C85" w:rsidRDefault="000F4C85" w:rsidP="000F4C85">
            <w:pPr>
              <w:spacing w:after="0" w:line="240" w:lineRule="auto"/>
              <w:jc w:val="center"/>
              <w:rPr>
                <w:rFonts w:ascii="Times New Roman" w:hAnsi="Times New Roman" w:cs="Times New Roman"/>
                <w:b/>
                <w:sz w:val="24"/>
                <w:szCs w:val="24"/>
              </w:rPr>
            </w:pPr>
            <w:r w:rsidRPr="000F4C85">
              <w:rPr>
                <w:rFonts w:ascii="Times New Roman" w:hAnsi="Times New Roman" w:cs="Times New Roman"/>
                <w:b/>
                <w:sz w:val="24"/>
                <w:szCs w:val="24"/>
              </w:rPr>
              <w:t>3</w:t>
            </w:r>
          </w:p>
        </w:tc>
        <w:tc>
          <w:tcPr>
            <w:tcW w:w="598" w:type="dxa"/>
          </w:tcPr>
          <w:p w:rsidR="000F4C85" w:rsidRPr="000F4C85" w:rsidRDefault="000F4C85" w:rsidP="000F4C85">
            <w:pPr>
              <w:spacing w:after="0" w:line="240" w:lineRule="auto"/>
              <w:jc w:val="center"/>
              <w:rPr>
                <w:rFonts w:ascii="Times New Roman" w:hAnsi="Times New Roman" w:cs="Times New Roman"/>
                <w:b/>
                <w:sz w:val="24"/>
                <w:szCs w:val="24"/>
              </w:rPr>
            </w:pPr>
            <w:r w:rsidRPr="000F4C85">
              <w:rPr>
                <w:rFonts w:ascii="Times New Roman" w:hAnsi="Times New Roman" w:cs="Times New Roman"/>
                <w:b/>
                <w:sz w:val="24"/>
                <w:szCs w:val="24"/>
              </w:rPr>
              <w:t>4</w:t>
            </w:r>
          </w:p>
        </w:tc>
        <w:tc>
          <w:tcPr>
            <w:tcW w:w="598" w:type="dxa"/>
          </w:tcPr>
          <w:p w:rsidR="000F4C85" w:rsidRPr="000F4C85" w:rsidRDefault="000F4C85" w:rsidP="000F4C85">
            <w:pPr>
              <w:spacing w:after="0" w:line="240" w:lineRule="auto"/>
              <w:jc w:val="center"/>
              <w:rPr>
                <w:rFonts w:ascii="Times New Roman" w:hAnsi="Times New Roman" w:cs="Times New Roman"/>
                <w:b/>
                <w:sz w:val="24"/>
                <w:szCs w:val="24"/>
              </w:rPr>
            </w:pPr>
            <w:r w:rsidRPr="000F4C85">
              <w:rPr>
                <w:rFonts w:ascii="Times New Roman" w:hAnsi="Times New Roman" w:cs="Times New Roman"/>
                <w:b/>
                <w:sz w:val="24"/>
                <w:szCs w:val="24"/>
              </w:rPr>
              <w:t>5</w:t>
            </w:r>
          </w:p>
        </w:tc>
        <w:tc>
          <w:tcPr>
            <w:tcW w:w="598" w:type="dxa"/>
          </w:tcPr>
          <w:p w:rsidR="000F4C85" w:rsidRPr="000F4C85" w:rsidRDefault="000F4C85" w:rsidP="000F4C85">
            <w:pPr>
              <w:spacing w:after="0" w:line="240" w:lineRule="auto"/>
              <w:jc w:val="center"/>
              <w:rPr>
                <w:rFonts w:ascii="Times New Roman" w:hAnsi="Times New Roman" w:cs="Times New Roman"/>
                <w:b/>
                <w:sz w:val="24"/>
                <w:szCs w:val="24"/>
              </w:rPr>
            </w:pPr>
            <w:r w:rsidRPr="000F4C85">
              <w:rPr>
                <w:rFonts w:ascii="Times New Roman" w:hAnsi="Times New Roman" w:cs="Times New Roman"/>
                <w:b/>
                <w:sz w:val="24"/>
                <w:szCs w:val="24"/>
              </w:rPr>
              <w:t>6</w:t>
            </w:r>
          </w:p>
        </w:tc>
        <w:tc>
          <w:tcPr>
            <w:tcW w:w="598" w:type="dxa"/>
          </w:tcPr>
          <w:p w:rsidR="000F4C85" w:rsidRPr="000F4C85" w:rsidRDefault="000F4C85" w:rsidP="000F4C85">
            <w:pPr>
              <w:spacing w:after="0" w:line="240" w:lineRule="auto"/>
              <w:jc w:val="center"/>
              <w:rPr>
                <w:rFonts w:ascii="Times New Roman" w:hAnsi="Times New Roman" w:cs="Times New Roman"/>
                <w:b/>
                <w:sz w:val="24"/>
                <w:szCs w:val="24"/>
              </w:rPr>
            </w:pPr>
            <w:r w:rsidRPr="000F4C85">
              <w:rPr>
                <w:rFonts w:ascii="Times New Roman" w:hAnsi="Times New Roman" w:cs="Times New Roman"/>
                <w:b/>
                <w:sz w:val="24"/>
                <w:szCs w:val="24"/>
              </w:rPr>
              <w:t>7</w:t>
            </w:r>
          </w:p>
        </w:tc>
        <w:tc>
          <w:tcPr>
            <w:tcW w:w="598" w:type="dxa"/>
          </w:tcPr>
          <w:p w:rsidR="000F4C85" w:rsidRPr="000F4C85" w:rsidRDefault="000F4C85" w:rsidP="000F4C85">
            <w:pPr>
              <w:spacing w:after="0" w:line="240" w:lineRule="auto"/>
              <w:jc w:val="center"/>
              <w:rPr>
                <w:rFonts w:ascii="Times New Roman" w:hAnsi="Times New Roman" w:cs="Times New Roman"/>
                <w:b/>
                <w:sz w:val="24"/>
                <w:szCs w:val="24"/>
              </w:rPr>
            </w:pPr>
            <w:r w:rsidRPr="000F4C85">
              <w:rPr>
                <w:rFonts w:ascii="Times New Roman" w:hAnsi="Times New Roman" w:cs="Times New Roman"/>
                <w:b/>
                <w:sz w:val="24"/>
                <w:szCs w:val="24"/>
              </w:rPr>
              <w:t>8</w:t>
            </w:r>
          </w:p>
        </w:tc>
        <w:tc>
          <w:tcPr>
            <w:tcW w:w="598" w:type="dxa"/>
          </w:tcPr>
          <w:p w:rsidR="000F4C85" w:rsidRPr="000F4C85" w:rsidRDefault="000F4C85" w:rsidP="000F4C85">
            <w:pPr>
              <w:spacing w:after="0" w:line="240" w:lineRule="auto"/>
              <w:jc w:val="center"/>
              <w:rPr>
                <w:rFonts w:ascii="Times New Roman" w:hAnsi="Times New Roman" w:cs="Times New Roman"/>
                <w:b/>
                <w:sz w:val="24"/>
                <w:szCs w:val="24"/>
              </w:rPr>
            </w:pPr>
            <w:r w:rsidRPr="000F4C85">
              <w:rPr>
                <w:rFonts w:ascii="Times New Roman" w:hAnsi="Times New Roman" w:cs="Times New Roman"/>
                <w:b/>
                <w:sz w:val="24"/>
                <w:szCs w:val="24"/>
              </w:rPr>
              <w:t>9</w:t>
            </w:r>
          </w:p>
        </w:tc>
        <w:tc>
          <w:tcPr>
            <w:tcW w:w="598" w:type="dxa"/>
          </w:tcPr>
          <w:p w:rsidR="000F4C85" w:rsidRPr="000F4C85" w:rsidRDefault="000F4C85" w:rsidP="000F4C85">
            <w:pPr>
              <w:spacing w:after="0" w:line="240" w:lineRule="auto"/>
              <w:jc w:val="center"/>
              <w:rPr>
                <w:rFonts w:ascii="Times New Roman" w:hAnsi="Times New Roman" w:cs="Times New Roman"/>
                <w:b/>
                <w:sz w:val="24"/>
                <w:szCs w:val="24"/>
              </w:rPr>
            </w:pPr>
            <w:r w:rsidRPr="000F4C85">
              <w:rPr>
                <w:rFonts w:ascii="Times New Roman" w:hAnsi="Times New Roman" w:cs="Times New Roman"/>
                <w:b/>
                <w:sz w:val="24"/>
                <w:szCs w:val="24"/>
              </w:rPr>
              <w:t>10</w:t>
            </w:r>
          </w:p>
        </w:tc>
        <w:tc>
          <w:tcPr>
            <w:tcW w:w="598" w:type="dxa"/>
          </w:tcPr>
          <w:p w:rsidR="000F4C85" w:rsidRPr="000F4C85" w:rsidRDefault="000F4C85" w:rsidP="000F4C85">
            <w:pPr>
              <w:spacing w:after="0" w:line="240" w:lineRule="auto"/>
              <w:jc w:val="center"/>
              <w:rPr>
                <w:rFonts w:ascii="Times New Roman" w:hAnsi="Times New Roman" w:cs="Times New Roman"/>
                <w:b/>
                <w:sz w:val="24"/>
                <w:szCs w:val="24"/>
              </w:rPr>
            </w:pPr>
            <w:r w:rsidRPr="000F4C85">
              <w:rPr>
                <w:rFonts w:ascii="Times New Roman" w:hAnsi="Times New Roman" w:cs="Times New Roman"/>
                <w:b/>
                <w:sz w:val="24"/>
                <w:szCs w:val="24"/>
              </w:rPr>
              <w:t>11</w:t>
            </w:r>
          </w:p>
        </w:tc>
        <w:tc>
          <w:tcPr>
            <w:tcW w:w="598" w:type="dxa"/>
          </w:tcPr>
          <w:p w:rsidR="000F4C85" w:rsidRPr="000F4C85" w:rsidRDefault="000F4C85" w:rsidP="000F4C85">
            <w:pPr>
              <w:spacing w:after="0" w:line="240" w:lineRule="auto"/>
              <w:jc w:val="center"/>
              <w:rPr>
                <w:rFonts w:ascii="Times New Roman" w:hAnsi="Times New Roman" w:cs="Times New Roman"/>
                <w:b/>
                <w:sz w:val="24"/>
                <w:szCs w:val="24"/>
              </w:rPr>
            </w:pPr>
            <w:r w:rsidRPr="000F4C85">
              <w:rPr>
                <w:rFonts w:ascii="Times New Roman" w:hAnsi="Times New Roman" w:cs="Times New Roman"/>
                <w:b/>
                <w:sz w:val="24"/>
                <w:szCs w:val="24"/>
              </w:rPr>
              <w:t>12</w:t>
            </w:r>
          </w:p>
        </w:tc>
        <w:tc>
          <w:tcPr>
            <w:tcW w:w="598" w:type="dxa"/>
          </w:tcPr>
          <w:p w:rsidR="000F4C85" w:rsidRPr="001F3529" w:rsidRDefault="000F4C85" w:rsidP="000F4C85">
            <w:pPr>
              <w:spacing w:after="0" w:line="240" w:lineRule="auto"/>
              <w:jc w:val="center"/>
              <w:rPr>
                <w:rFonts w:ascii="Times New Roman" w:hAnsi="Times New Roman" w:cs="Times New Roman"/>
                <w:b/>
                <w:color w:val="FF0000"/>
                <w:sz w:val="24"/>
                <w:szCs w:val="24"/>
              </w:rPr>
            </w:pPr>
            <w:r w:rsidRPr="001F3529">
              <w:rPr>
                <w:rFonts w:ascii="Times New Roman" w:hAnsi="Times New Roman" w:cs="Times New Roman"/>
                <w:b/>
                <w:color w:val="FF0000"/>
                <w:sz w:val="24"/>
                <w:szCs w:val="24"/>
              </w:rPr>
              <w:t>13</w:t>
            </w:r>
          </w:p>
        </w:tc>
        <w:tc>
          <w:tcPr>
            <w:tcW w:w="599" w:type="dxa"/>
          </w:tcPr>
          <w:p w:rsidR="000F4C85" w:rsidRPr="000F4C85" w:rsidRDefault="000F4C85" w:rsidP="000F4C85">
            <w:pPr>
              <w:spacing w:after="0" w:line="240" w:lineRule="auto"/>
              <w:jc w:val="center"/>
              <w:rPr>
                <w:rFonts w:ascii="Times New Roman" w:hAnsi="Times New Roman" w:cs="Times New Roman"/>
                <w:b/>
                <w:sz w:val="24"/>
                <w:szCs w:val="24"/>
              </w:rPr>
            </w:pPr>
            <w:r w:rsidRPr="000F4C85">
              <w:rPr>
                <w:rFonts w:ascii="Times New Roman" w:hAnsi="Times New Roman" w:cs="Times New Roman"/>
                <w:b/>
                <w:sz w:val="24"/>
                <w:szCs w:val="24"/>
              </w:rPr>
              <w:t>14</w:t>
            </w:r>
          </w:p>
        </w:tc>
        <w:tc>
          <w:tcPr>
            <w:tcW w:w="599" w:type="dxa"/>
          </w:tcPr>
          <w:p w:rsidR="000F4C85" w:rsidRPr="000F4C85" w:rsidRDefault="000F4C85" w:rsidP="000F4C85">
            <w:pPr>
              <w:spacing w:after="0" w:line="240" w:lineRule="auto"/>
              <w:jc w:val="center"/>
              <w:rPr>
                <w:rFonts w:ascii="Times New Roman" w:hAnsi="Times New Roman" w:cs="Times New Roman"/>
                <w:b/>
                <w:sz w:val="24"/>
                <w:szCs w:val="24"/>
              </w:rPr>
            </w:pPr>
            <w:r w:rsidRPr="000F4C85">
              <w:rPr>
                <w:rFonts w:ascii="Times New Roman" w:hAnsi="Times New Roman" w:cs="Times New Roman"/>
                <w:b/>
                <w:sz w:val="24"/>
                <w:szCs w:val="24"/>
              </w:rPr>
              <w:t>15</w:t>
            </w:r>
          </w:p>
        </w:tc>
      </w:tr>
      <w:tr w:rsidR="000F4C85" w:rsidRPr="000F4C85" w:rsidTr="00B43F2E">
        <w:tc>
          <w:tcPr>
            <w:tcW w:w="1033" w:type="dxa"/>
          </w:tcPr>
          <w:p w:rsidR="000F4C85" w:rsidRPr="000F4C85" w:rsidRDefault="000F4C85" w:rsidP="000F4C85">
            <w:pPr>
              <w:spacing w:after="0" w:line="240" w:lineRule="auto"/>
              <w:jc w:val="center"/>
              <w:rPr>
                <w:rFonts w:ascii="Times New Roman" w:hAnsi="Times New Roman" w:cs="Times New Roman"/>
                <w:sz w:val="24"/>
                <w:szCs w:val="24"/>
              </w:rPr>
            </w:pPr>
            <w:proofErr w:type="gramStart"/>
            <w:r w:rsidRPr="000F4C85">
              <w:rPr>
                <w:rFonts w:ascii="Times New Roman" w:hAnsi="Times New Roman" w:cs="Times New Roman"/>
                <w:sz w:val="24"/>
                <w:szCs w:val="24"/>
                <w:lang w:val="en-US"/>
              </w:rPr>
              <w:t>b</w:t>
            </w:r>
            <w:proofErr w:type="gramEnd"/>
            <w:r w:rsidRPr="000F4C85">
              <w:rPr>
                <w:rFonts w:ascii="Times New Roman" w:hAnsi="Times New Roman" w:cs="Times New Roman"/>
                <w:sz w:val="24"/>
                <w:szCs w:val="24"/>
                <w:lang w:val="en-US"/>
              </w:rPr>
              <w:t xml:space="preserve">, </w:t>
            </w:r>
            <w:r w:rsidRPr="000F4C85">
              <w:rPr>
                <w:rFonts w:ascii="Times New Roman" w:hAnsi="Times New Roman" w:cs="Times New Roman"/>
                <w:sz w:val="24"/>
                <w:szCs w:val="24"/>
              </w:rPr>
              <w:t>мм.</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250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200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260</w:t>
            </w:r>
          </w:p>
        </w:tc>
        <w:tc>
          <w:tcPr>
            <w:tcW w:w="598" w:type="dxa"/>
          </w:tcPr>
          <w:p w:rsidR="000F4C85" w:rsidRPr="000F4C85" w:rsidRDefault="000F4C85" w:rsidP="000F4C85">
            <w:pPr>
              <w:spacing w:after="0" w:line="240" w:lineRule="auto"/>
              <w:rPr>
                <w:rFonts w:ascii="Times New Roman" w:hAnsi="Times New Roman" w:cs="Times New Roman"/>
                <w:sz w:val="24"/>
                <w:szCs w:val="24"/>
              </w:rPr>
            </w:pPr>
            <w:r w:rsidRPr="000F4C85">
              <w:rPr>
                <w:rFonts w:ascii="Times New Roman" w:hAnsi="Times New Roman" w:cs="Times New Roman"/>
                <w:sz w:val="24"/>
                <w:szCs w:val="24"/>
              </w:rPr>
              <w:t>270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280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300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310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320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330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350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360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380</w:t>
            </w:r>
          </w:p>
        </w:tc>
        <w:tc>
          <w:tcPr>
            <w:tcW w:w="598" w:type="dxa"/>
          </w:tcPr>
          <w:p w:rsidR="000F4C85" w:rsidRPr="001F3529" w:rsidRDefault="000F4C85" w:rsidP="000F4C85">
            <w:pPr>
              <w:spacing w:after="0" w:line="240" w:lineRule="auto"/>
              <w:jc w:val="center"/>
              <w:rPr>
                <w:rFonts w:ascii="Times New Roman" w:hAnsi="Times New Roman" w:cs="Times New Roman"/>
                <w:color w:val="FF0000"/>
                <w:sz w:val="24"/>
                <w:szCs w:val="24"/>
              </w:rPr>
            </w:pPr>
            <w:r w:rsidRPr="001F3529">
              <w:rPr>
                <w:rFonts w:ascii="Times New Roman" w:hAnsi="Times New Roman" w:cs="Times New Roman"/>
                <w:color w:val="FF0000"/>
                <w:sz w:val="24"/>
                <w:szCs w:val="24"/>
              </w:rPr>
              <w:t>410</w:t>
            </w:r>
          </w:p>
        </w:tc>
        <w:tc>
          <w:tcPr>
            <w:tcW w:w="599"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420</w:t>
            </w:r>
          </w:p>
        </w:tc>
        <w:tc>
          <w:tcPr>
            <w:tcW w:w="599"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440</w:t>
            </w:r>
          </w:p>
        </w:tc>
      </w:tr>
      <w:tr w:rsidR="000F4C85" w:rsidRPr="000F4C85" w:rsidTr="00B43F2E">
        <w:tc>
          <w:tcPr>
            <w:tcW w:w="1033"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lang w:val="en-US"/>
              </w:rPr>
              <w:t>t,</w:t>
            </w:r>
            <w:r w:rsidRPr="000F4C85">
              <w:rPr>
                <w:rFonts w:ascii="Times New Roman" w:hAnsi="Times New Roman" w:cs="Times New Roman"/>
                <w:sz w:val="24"/>
                <w:szCs w:val="24"/>
              </w:rPr>
              <w:t xml:space="preserve"> мм</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8</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8</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12</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12</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12</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12</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12</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14</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14</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18</w:t>
            </w:r>
          </w:p>
        </w:tc>
        <w:tc>
          <w:tcPr>
            <w:tcW w:w="598" w:type="dxa"/>
          </w:tcPr>
          <w:p w:rsidR="000F4C85" w:rsidRPr="001F3529" w:rsidRDefault="000F4C85" w:rsidP="000F4C85">
            <w:pPr>
              <w:spacing w:after="0" w:line="240" w:lineRule="auto"/>
              <w:jc w:val="center"/>
              <w:rPr>
                <w:rFonts w:ascii="Times New Roman" w:hAnsi="Times New Roman" w:cs="Times New Roman"/>
                <w:color w:val="FF0000"/>
                <w:sz w:val="24"/>
                <w:szCs w:val="24"/>
              </w:rPr>
            </w:pPr>
            <w:r w:rsidRPr="001F3529">
              <w:rPr>
                <w:rFonts w:ascii="Times New Roman" w:hAnsi="Times New Roman" w:cs="Times New Roman"/>
                <w:color w:val="FF0000"/>
                <w:sz w:val="24"/>
                <w:szCs w:val="24"/>
              </w:rPr>
              <w:t>20</w:t>
            </w:r>
          </w:p>
        </w:tc>
        <w:tc>
          <w:tcPr>
            <w:tcW w:w="599"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22</w:t>
            </w:r>
          </w:p>
        </w:tc>
        <w:tc>
          <w:tcPr>
            <w:tcW w:w="599"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24</w:t>
            </w:r>
          </w:p>
        </w:tc>
      </w:tr>
      <w:tr w:rsidR="000F4C85" w:rsidRPr="000F4C85" w:rsidTr="00B43F2E">
        <w:tc>
          <w:tcPr>
            <w:tcW w:w="1033"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lang w:val="en-US"/>
              </w:rPr>
              <w:t>M,</w:t>
            </w:r>
            <w:proofErr w:type="spellStart"/>
            <w:r w:rsidRPr="000F4C85">
              <w:rPr>
                <w:rFonts w:ascii="Times New Roman" w:hAnsi="Times New Roman" w:cs="Times New Roman"/>
                <w:sz w:val="24"/>
                <w:szCs w:val="24"/>
              </w:rPr>
              <w:t>кНм</w:t>
            </w:r>
            <w:proofErr w:type="spellEnd"/>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9</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11</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12</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13</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15</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16</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18</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19</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20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23</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24</w:t>
            </w:r>
          </w:p>
        </w:tc>
        <w:tc>
          <w:tcPr>
            <w:tcW w:w="598" w:type="dxa"/>
          </w:tcPr>
          <w:p w:rsidR="000F4C85" w:rsidRPr="001F3529" w:rsidRDefault="000F4C85" w:rsidP="000F4C85">
            <w:pPr>
              <w:spacing w:after="0" w:line="240" w:lineRule="auto"/>
              <w:jc w:val="center"/>
              <w:rPr>
                <w:rFonts w:ascii="Times New Roman" w:hAnsi="Times New Roman" w:cs="Times New Roman"/>
                <w:color w:val="FF0000"/>
                <w:sz w:val="24"/>
                <w:szCs w:val="24"/>
              </w:rPr>
            </w:pPr>
            <w:r w:rsidRPr="001F3529">
              <w:rPr>
                <w:rFonts w:ascii="Times New Roman" w:hAnsi="Times New Roman" w:cs="Times New Roman"/>
                <w:color w:val="FF0000"/>
                <w:sz w:val="24"/>
                <w:szCs w:val="24"/>
              </w:rPr>
              <w:t>25</w:t>
            </w:r>
          </w:p>
        </w:tc>
        <w:tc>
          <w:tcPr>
            <w:tcW w:w="599"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28</w:t>
            </w:r>
          </w:p>
        </w:tc>
        <w:tc>
          <w:tcPr>
            <w:tcW w:w="599"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30</w:t>
            </w:r>
          </w:p>
        </w:tc>
      </w:tr>
      <w:tr w:rsidR="000F4C85" w:rsidRPr="000F4C85" w:rsidTr="00B43F2E">
        <w:tc>
          <w:tcPr>
            <w:tcW w:w="1033"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lang w:val="en-US"/>
              </w:rPr>
              <w:t>F,</w:t>
            </w:r>
            <w:r w:rsidRPr="000F4C85">
              <w:rPr>
                <w:rFonts w:ascii="Times New Roman" w:hAnsi="Times New Roman" w:cs="Times New Roman"/>
                <w:sz w:val="24"/>
                <w:szCs w:val="24"/>
              </w:rPr>
              <w:t xml:space="preserve"> кН</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124</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125</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126</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127</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128</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130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135</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138</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140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145</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148</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152</w:t>
            </w:r>
          </w:p>
        </w:tc>
        <w:tc>
          <w:tcPr>
            <w:tcW w:w="598" w:type="dxa"/>
          </w:tcPr>
          <w:p w:rsidR="000F4C85" w:rsidRPr="001F3529" w:rsidRDefault="000F4C85" w:rsidP="000F4C85">
            <w:pPr>
              <w:spacing w:after="0" w:line="240" w:lineRule="auto"/>
              <w:jc w:val="center"/>
              <w:rPr>
                <w:rFonts w:ascii="Times New Roman" w:hAnsi="Times New Roman" w:cs="Times New Roman"/>
                <w:color w:val="FF0000"/>
                <w:sz w:val="24"/>
                <w:szCs w:val="24"/>
              </w:rPr>
            </w:pPr>
            <w:r w:rsidRPr="001F3529">
              <w:rPr>
                <w:rFonts w:ascii="Times New Roman" w:hAnsi="Times New Roman" w:cs="Times New Roman"/>
                <w:color w:val="FF0000"/>
                <w:sz w:val="24"/>
                <w:szCs w:val="24"/>
              </w:rPr>
              <w:t>154</w:t>
            </w:r>
          </w:p>
        </w:tc>
        <w:tc>
          <w:tcPr>
            <w:tcW w:w="599"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156</w:t>
            </w:r>
          </w:p>
        </w:tc>
        <w:tc>
          <w:tcPr>
            <w:tcW w:w="599"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158</w:t>
            </w:r>
          </w:p>
        </w:tc>
      </w:tr>
      <w:tr w:rsidR="000F4C85" w:rsidRPr="000F4C85" w:rsidTr="00B43F2E">
        <w:tc>
          <w:tcPr>
            <w:tcW w:w="1033"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position w:val="-10"/>
                <w:sz w:val="24"/>
                <w:szCs w:val="24"/>
              </w:rPr>
              <w:object w:dxaOrig="1160" w:dyaOrig="360">
                <v:shape id="_x0000_i1126" type="#_x0000_t75" style="width:57.6pt;height:18.15pt" o:ole="">
                  <v:imagedata r:id="rId225" o:title=""/>
                </v:shape>
                <o:OLEObject Type="Embed" ProgID="Equation.3" ShapeID="_x0000_i1126" DrawAspect="Content" ObjectID="_1666362861" r:id="rId226"/>
              </w:objec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115</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120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125</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130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135</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140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145</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150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155</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160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165</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170</w:t>
            </w:r>
          </w:p>
        </w:tc>
        <w:tc>
          <w:tcPr>
            <w:tcW w:w="598" w:type="dxa"/>
          </w:tcPr>
          <w:p w:rsidR="000F4C85" w:rsidRPr="001F3529" w:rsidRDefault="000F4C85" w:rsidP="000F4C85">
            <w:pPr>
              <w:spacing w:after="0" w:line="240" w:lineRule="auto"/>
              <w:jc w:val="center"/>
              <w:rPr>
                <w:rFonts w:ascii="Times New Roman" w:hAnsi="Times New Roman" w:cs="Times New Roman"/>
                <w:color w:val="FF0000"/>
                <w:sz w:val="24"/>
                <w:szCs w:val="24"/>
              </w:rPr>
            </w:pPr>
            <w:r w:rsidRPr="001F3529">
              <w:rPr>
                <w:rFonts w:ascii="Times New Roman" w:hAnsi="Times New Roman" w:cs="Times New Roman"/>
                <w:color w:val="FF0000"/>
                <w:sz w:val="24"/>
                <w:szCs w:val="24"/>
              </w:rPr>
              <w:t>175</w:t>
            </w:r>
          </w:p>
        </w:tc>
        <w:tc>
          <w:tcPr>
            <w:tcW w:w="599"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180</w:t>
            </w:r>
          </w:p>
        </w:tc>
        <w:tc>
          <w:tcPr>
            <w:tcW w:w="599"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185</w:t>
            </w:r>
          </w:p>
        </w:tc>
      </w:tr>
      <w:tr w:rsidR="000F4C85" w:rsidRPr="000F4C85" w:rsidTr="00B43F2E">
        <w:tc>
          <w:tcPr>
            <w:tcW w:w="1033" w:type="dxa"/>
          </w:tcPr>
          <w:p w:rsidR="000F4C85" w:rsidRPr="000F4C85" w:rsidRDefault="000F4C85" w:rsidP="000F4C85">
            <w:pPr>
              <w:spacing w:after="0" w:line="240" w:lineRule="auto"/>
              <w:jc w:val="center"/>
              <w:rPr>
                <w:rFonts w:ascii="Times New Roman" w:hAnsi="Times New Roman" w:cs="Times New Roman"/>
                <w:b/>
                <w:sz w:val="24"/>
                <w:szCs w:val="24"/>
              </w:rPr>
            </w:pPr>
            <w:r w:rsidRPr="000F4C85">
              <w:rPr>
                <w:rFonts w:ascii="Times New Roman" w:hAnsi="Times New Roman" w:cs="Times New Roman"/>
                <w:b/>
                <w:sz w:val="24"/>
                <w:szCs w:val="24"/>
              </w:rPr>
              <w:t>Вариант</w:t>
            </w:r>
          </w:p>
        </w:tc>
        <w:tc>
          <w:tcPr>
            <w:tcW w:w="598" w:type="dxa"/>
          </w:tcPr>
          <w:p w:rsidR="000F4C85" w:rsidRPr="000F4C85" w:rsidRDefault="000F4C85" w:rsidP="000F4C85">
            <w:pPr>
              <w:spacing w:after="0" w:line="240" w:lineRule="auto"/>
              <w:jc w:val="center"/>
              <w:rPr>
                <w:rFonts w:ascii="Times New Roman" w:hAnsi="Times New Roman" w:cs="Times New Roman"/>
                <w:b/>
                <w:sz w:val="24"/>
                <w:szCs w:val="24"/>
              </w:rPr>
            </w:pPr>
            <w:r w:rsidRPr="000F4C85">
              <w:rPr>
                <w:rFonts w:ascii="Times New Roman" w:hAnsi="Times New Roman" w:cs="Times New Roman"/>
                <w:b/>
                <w:sz w:val="24"/>
                <w:szCs w:val="24"/>
              </w:rPr>
              <w:t>16</w:t>
            </w:r>
          </w:p>
        </w:tc>
        <w:tc>
          <w:tcPr>
            <w:tcW w:w="598" w:type="dxa"/>
          </w:tcPr>
          <w:p w:rsidR="000F4C85" w:rsidRPr="000F4C85" w:rsidRDefault="000F4C85" w:rsidP="000F4C85">
            <w:pPr>
              <w:spacing w:after="0" w:line="240" w:lineRule="auto"/>
              <w:jc w:val="center"/>
              <w:rPr>
                <w:rFonts w:ascii="Times New Roman" w:hAnsi="Times New Roman" w:cs="Times New Roman"/>
                <w:b/>
                <w:sz w:val="24"/>
                <w:szCs w:val="24"/>
              </w:rPr>
            </w:pPr>
            <w:r w:rsidRPr="000F4C85">
              <w:rPr>
                <w:rFonts w:ascii="Times New Roman" w:hAnsi="Times New Roman" w:cs="Times New Roman"/>
                <w:b/>
                <w:sz w:val="24"/>
                <w:szCs w:val="24"/>
              </w:rPr>
              <w:t>17</w:t>
            </w:r>
          </w:p>
        </w:tc>
        <w:tc>
          <w:tcPr>
            <w:tcW w:w="598" w:type="dxa"/>
          </w:tcPr>
          <w:p w:rsidR="000F4C85" w:rsidRPr="000F4C85" w:rsidRDefault="000F4C85" w:rsidP="000F4C85">
            <w:pPr>
              <w:spacing w:after="0" w:line="240" w:lineRule="auto"/>
              <w:jc w:val="center"/>
              <w:rPr>
                <w:rFonts w:ascii="Times New Roman" w:hAnsi="Times New Roman" w:cs="Times New Roman"/>
                <w:b/>
                <w:sz w:val="24"/>
                <w:szCs w:val="24"/>
              </w:rPr>
            </w:pPr>
            <w:r w:rsidRPr="000F4C85">
              <w:rPr>
                <w:rFonts w:ascii="Times New Roman" w:hAnsi="Times New Roman" w:cs="Times New Roman"/>
                <w:b/>
                <w:sz w:val="24"/>
                <w:szCs w:val="24"/>
              </w:rPr>
              <w:t>18</w:t>
            </w:r>
          </w:p>
        </w:tc>
        <w:tc>
          <w:tcPr>
            <w:tcW w:w="598" w:type="dxa"/>
          </w:tcPr>
          <w:p w:rsidR="000F4C85" w:rsidRPr="000F4C85" w:rsidRDefault="000F4C85" w:rsidP="000F4C85">
            <w:pPr>
              <w:spacing w:after="0" w:line="240" w:lineRule="auto"/>
              <w:jc w:val="center"/>
              <w:rPr>
                <w:rFonts w:ascii="Times New Roman" w:hAnsi="Times New Roman" w:cs="Times New Roman"/>
                <w:b/>
                <w:sz w:val="24"/>
                <w:szCs w:val="24"/>
              </w:rPr>
            </w:pPr>
            <w:r w:rsidRPr="000F4C85">
              <w:rPr>
                <w:rFonts w:ascii="Times New Roman" w:hAnsi="Times New Roman" w:cs="Times New Roman"/>
                <w:b/>
                <w:sz w:val="24"/>
                <w:szCs w:val="24"/>
              </w:rPr>
              <w:t>19</w:t>
            </w:r>
          </w:p>
        </w:tc>
        <w:tc>
          <w:tcPr>
            <w:tcW w:w="598" w:type="dxa"/>
          </w:tcPr>
          <w:p w:rsidR="000F4C85" w:rsidRPr="000F4C85" w:rsidRDefault="000F4C85" w:rsidP="000F4C85">
            <w:pPr>
              <w:spacing w:after="0" w:line="240" w:lineRule="auto"/>
              <w:jc w:val="center"/>
              <w:rPr>
                <w:rFonts w:ascii="Times New Roman" w:hAnsi="Times New Roman" w:cs="Times New Roman"/>
                <w:b/>
                <w:sz w:val="24"/>
                <w:szCs w:val="24"/>
              </w:rPr>
            </w:pPr>
            <w:r w:rsidRPr="000F4C85">
              <w:rPr>
                <w:rFonts w:ascii="Times New Roman" w:hAnsi="Times New Roman" w:cs="Times New Roman"/>
                <w:b/>
                <w:sz w:val="24"/>
                <w:szCs w:val="24"/>
              </w:rPr>
              <w:t>20</w:t>
            </w:r>
          </w:p>
        </w:tc>
        <w:tc>
          <w:tcPr>
            <w:tcW w:w="598" w:type="dxa"/>
          </w:tcPr>
          <w:p w:rsidR="000F4C85" w:rsidRPr="000F4C85" w:rsidRDefault="000F4C85" w:rsidP="000F4C85">
            <w:pPr>
              <w:spacing w:after="0" w:line="240" w:lineRule="auto"/>
              <w:jc w:val="center"/>
              <w:rPr>
                <w:rFonts w:ascii="Times New Roman" w:hAnsi="Times New Roman" w:cs="Times New Roman"/>
                <w:b/>
                <w:sz w:val="24"/>
                <w:szCs w:val="24"/>
              </w:rPr>
            </w:pPr>
            <w:r w:rsidRPr="000F4C85">
              <w:rPr>
                <w:rFonts w:ascii="Times New Roman" w:hAnsi="Times New Roman" w:cs="Times New Roman"/>
                <w:b/>
                <w:sz w:val="24"/>
                <w:szCs w:val="24"/>
              </w:rPr>
              <w:t>21</w:t>
            </w:r>
          </w:p>
        </w:tc>
        <w:tc>
          <w:tcPr>
            <w:tcW w:w="598" w:type="dxa"/>
          </w:tcPr>
          <w:p w:rsidR="000F4C85" w:rsidRPr="000F4C85" w:rsidRDefault="000F4C85" w:rsidP="000F4C85">
            <w:pPr>
              <w:spacing w:after="0" w:line="240" w:lineRule="auto"/>
              <w:jc w:val="center"/>
              <w:rPr>
                <w:rFonts w:ascii="Times New Roman" w:hAnsi="Times New Roman" w:cs="Times New Roman"/>
                <w:b/>
                <w:sz w:val="24"/>
                <w:szCs w:val="24"/>
              </w:rPr>
            </w:pPr>
            <w:r w:rsidRPr="000F4C85">
              <w:rPr>
                <w:rFonts w:ascii="Times New Roman" w:hAnsi="Times New Roman" w:cs="Times New Roman"/>
                <w:b/>
                <w:sz w:val="24"/>
                <w:szCs w:val="24"/>
              </w:rPr>
              <w:t>22</w:t>
            </w:r>
          </w:p>
        </w:tc>
        <w:tc>
          <w:tcPr>
            <w:tcW w:w="598" w:type="dxa"/>
          </w:tcPr>
          <w:p w:rsidR="000F4C85" w:rsidRPr="000F4C85" w:rsidRDefault="000F4C85" w:rsidP="000F4C85">
            <w:pPr>
              <w:spacing w:after="0" w:line="240" w:lineRule="auto"/>
              <w:jc w:val="center"/>
              <w:rPr>
                <w:rFonts w:ascii="Times New Roman" w:hAnsi="Times New Roman" w:cs="Times New Roman"/>
                <w:b/>
                <w:sz w:val="24"/>
                <w:szCs w:val="24"/>
              </w:rPr>
            </w:pPr>
            <w:r w:rsidRPr="000F4C85">
              <w:rPr>
                <w:rFonts w:ascii="Times New Roman" w:hAnsi="Times New Roman" w:cs="Times New Roman"/>
                <w:b/>
                <w:sz w:val="24"/>
                <w:szCs w:val="24"/>
              </w:rPr>
              <w:t>23</w:t>
            </w:r>
          </w:p>
        </w:tc>
        <w:tc>
          <w:tcPr>
            <w:tcW w:w="598" w:type="dxa"/>
          </w:tcPr>
          <w:p w:rsidR="000F4C85" w:rsidRPr="000F4C85" w:rsidRDefault="000F4C85" w:rsidP="000F4C85">
            <w:pPr>
              <w:spacing w:after="0" w:line="240" w:lineRule="auto"/>
              <w:jc w:val="center"/>
              <w:rPr>
                <w:rFonts w:ascii="Times New Roman" w:hAnsi="Times New Roman" w:cs="Times New Roman"/>
                <w:b/>
                <w:sz w:val="24"/>
                <w:szCs w:val="24"/>
              </w:rPr>
            </w:pPr>
            <w:r w:rsidRPr="000F4C85">
              <w:rPr>
                <w:rFonts w:ascii="Times New Roman" w:hAnsi="Times New Roman" w:cs="Times New Roman"/>
                <w:b/>
                <w:sz w:val="24"/>
                <w:szCs w:val="24"/>
              </w:rPr>
              <w:t>24</w:t>
            </w:r>
          </w:p>
        </w:tc>
        <w:tc>
          <w:tcPr>
            <w:tcW w:w="598" w:type="dxa"/>
          </w:tcPr>
          <w:p w:rsidR="000F4C85" w:rsidRPr="000F4C85" w:rsidRDefault="000F4C85" w:rsidP="000F4C85">
            <w:pPr>
              <w:spacing w:after="0" w:line="240" w:lineRule="auto"/>
              <w:jc w:val="center"/>
              <w:rPr>
                <w:rFonts w:ascii="Times New Roman" w:hAnsi="Times New Roman" w:cs="Times New Roman"/>
                <w:b/>
                <w:sz w:val="24"/>
                <w:szCs w:val="24"/>
              </w:rPr>
            </w:pPr>
            <w:r w:rsidRPr="000F4C85">
              <w:rPr>
                <w:rFonts w:ascii="Times New Roman" w:hAnsi="Times New Roman" w:cs="Times New Roman"/>
                <w:b/>
                <w:sz w:val="24"/>
                <w:szCs w:val="24"/>
              </w:rPr>
              <w:t>25</w:t>
            </w:r>
          </w:p>
        </w:tc>
        <w:tc>
          <w:tcPr>
            <w:tcW w:w="598" w:type="dxa"/>
          </w:tcPr>
          <w:p w:rsidR="000F4C85" w:rsidRPr="000F4C85" w:rsidRDefault="000F4C85" w:rsidP="000F4C85">
            <w:pPr>
              <w:spacing w:after="0" w:line="240" w:lineRule="auto"/>
              <w:jc w:val="center"/>
              <w:rPr>
                <w:rFonts w:ascii="Times New Roman" w:hAnsi="Times New Roman" w:cs="Times New Roman"/>
                <w:b/>
                <w:sz w:val="24"/>
                <w:szCs w:val="24"/>
              </w:rPr>
            </w:pPr>
            <w:r w:rsidRPr="000F4C85">
              <w:rPr>
                <w:rFonts w:ascii="Times New Roman" w:hAnsi="Times New Roman" w:cs="Times New Roman"/>
                <w:b/>
                <w:sz w:val="24"/>
                <w:szCs w:val="24"/>
              </w:rPr>
              <w:t>26</w:t>
            </w:r>
          </w:p>
        </w:tc>
        <w:tc>
          <w:tcPr>
            <w:tcW w:w="598" w:type="dxa"/>
          </w:tcPr>
          <w:p w:rsidR="000F4C85" w:rsidRPr="000F4C85" w:rsidRDefault="000F4C85" w:rsidP="000F4C85">
            <w:pPr>
              <w:spacing w:after="0" w:line="240" w:lineRule="auto"/>
              <w:jc w:val="center"/>
              <w:rPr>
                <w:rFonts w:ascii="Times New Roman" w:hAnsi="Times New Roman" w:cs="Times New Roman"/>
                <w:b/>
                <w:sz w:val="24"/>
                <w:szCs w:val="24"/>
              </w:rPr>
            </w:pPr>
            <w:r w:rsidRPr="000F4C85">
              <w:rPr>
                <w:rFonts w:ascii="Times New Roman" w:hAnsi="Times New Roman" w:cs="Times New Roman"/>
                <w:b/>
                <w:sz w:val="24"/>
                <w:szCs w:val="24"/>
              </w:rPr>
              <w:t>27</w:t>
            </w:r>
          </w:p>
        </w:tc>
        <w:tc>
          <w:tcPr>
            <w:tcW w:w="598" w:type="dxa"/>
          </w:tcPr>
          <w:p w:rsidR="000F4C85" w:rsidRPr="000F4C85" w:rsidRDefault="000F4C85" w:rsidP="000F4C85">
            <w:pPr>
              <w:spacing w:after="0" w:line="240" w:lineRule="auto"/>
              <w:jc w:val="center"/>
              <w:rPr>
                <w:rFonts w:ascii="Times New Roman" w:hAnsi="Times New Roman" w:cs="Times New Roman"/>
                <w:b/>
                <w:sz w:val="24"/>
                <w:szCs w:val="24"/>
              </w:rPr>
            </w:pPr>
            <w:r w:rsidRPr="000F4C85">
              <w:rPr>
                <w:rFonts w:ascii="Times New Roman" w:hAnsi="Times New Roman" w:cs="Times New Roman"/>
                <w:b/>
                <w:sz w:val="24"/>
                <w:szCs w:val="24"/>
              </w:rPr>
              <w:t>28</w:t>
            </w:r>
          </w:p>
        </w:tc>
        <w:tc>
          <w:tcPr>
            <w:tcW w:w="599" w:type="dxa"/>
          </w:tcPr>
          <w:p w:rsidR="000F4C85" w:rsidRPr="000F4C85" w:rsidRDefault="000F4C85" w:rsidP="000F4C85">
            <w:pPr>
              <w:spacing w:after="0" w:line="240" w:lineRule="auto"/>
              <w:jc w:val="center"/>
              <w:rPr>
                <w:rFonts w:ascii="Times New Roman" w:hAnsi="Times New Roman" w:cs="Times New Roman"/>
                <w:b/>
                <w:sz w:val="24"/>
                <w:szCs w:val="24"/>
              </w:rPr>
            </w:pPr>
            <w:r w:rsidRPr="000F4C85">
              <w:rPr>
                <w:rFonts w:ascii="Times New Roman" w:hAnsi="Times New Roman" w:cs="Times New Roman"/>
                <w:b/>
                <w:sz w:val="24"/>
                <w:szCs w:val="24"/>
              </w:rPr>
              <w:t>29</w:t>
            </w:r>
          </w:p>
        </w:tc>
        <w:tc>
          <w:tcPr>
            <w:tcW w:w="599" w:type="dxa"/>
          </w:tcPr>
          <w:p w:rsidR="000F4C85" w:rsidRPr="000F4C85" w:rsidRDefault="000F4C85" w:rsidP="000F4C85">
            <w:pPr>
              <w:spacing w:after="0" w:line="240" w:lineRule="auto"/>
              <w:jc w:val="center"/>
              <w:rPr>
                <w:rFonts w:ascii="Times New Roman" w:hAnsi="Times New Roman" w:cs="Times New Roman"/>
                <w:b/>
                <w:sz w:val="24"/>
                <w:szCs w:val="24"/>
              </w:rPr>
            </w:pPr>
            <w:r w:rsidRPr="000F4C85">
              <w:rPr>
                <w:rFonts w:ascii="Times New Roman" w:hAnsi="Times New Roman" w:cs="Times New Roman"/>
                <w:b/>
                <w:sz w:val="24"/>
                <w:szCs w:val="24"/>
              </w:rPr>
              <w:t>30</w:t>
            </w:r>
          </w:p>
        </w:tc>
      </w:tr>
      <w:tr w:rsidR="000F4C85" w:rsidRPr="000F4C85" w:rsidTr="00B43F2E">
        <w:tc>
          <w:tcPr>
            <w:tcW w:w="1033"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lang w:val="en-US"/>
              </w:rPr>
              <w:t>b,</w:t>
            </w:r>
            <w:r w:rsidRPr="000F4C85">
              <w:rPr>
                <w:rFonts w:ascii="Times New Roman" w:hAnsi="Times New Roman" w:cs="Times New Roman"/>
                <w:sz w:val="24"/>
                <w:szCs w:val="24"/>
              </w:rPr>
              <w:t xml:space="preserve"> мм</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410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420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440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460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480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500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520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520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520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500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520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520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520</w:t>
            </w:r>
          </w:p>
        </w:tc>
        <w:tc>
          <w:tcPr>
            <w:tcW w:w="599"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300</w:t>
            </w:r>
          </w:p>
        </w:tc>
        <w:tc>
          <w:tcPr>
            <w:tcW w:w="599"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300</w:t>
            </w:r>
          </w:p>
        </w:tc>
      </w:tr>
      <w:tr w:rsidR="000F4C85" w:rsidRPr="000F4C85" w:rsidTr="00B43F2E">
        <w:tc>
          <w:tcPr>
            <w:tcW w:w="1033"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lang w:val="en-US"/>
              </w:rPr>
              <w:t>t,</w:t>
            </w:r>
            <w:r w:rsidRPr="000F4C85">
              <w:rPr>
                <w:rFonts w:ascii="Times New Roman" w:hAnsi="Times New Roman" w:cs="Times New Roman"/>
                <w:sz w:val="24"/>
                <w:szCs w:val="24"/>
              </w:rPr>
              <w:t xml:space="preserve"> мм</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25</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25</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25</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28</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28</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30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32</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34</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36</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40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40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42</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45</w:t>
            </w:r>
          </w:p>
        </w:tc>
        <w:tc>
          <w:tcPr>
            <w:tcW w:w="599"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8</w:t>
            </w:r>
          </w:p>
        </w:tc>
        <w:tc>
          <w:tcPr>
            <w:tcW w:w="599"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12</w:t>
            </w:r>
          </w:p>
        </w:tc>
      </w:tr>
      <w:tr w:rsidR="000F4C85" w:rsidRPr="000F4C85" w:rsidTr="00B43F2E">
        <w:tc>
          <w:tcPr>
            <w:tcW w:w="1033"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lang w:val="en-US"/>
              </w:rPr>
              <w:t>M,</w:t>
            </w:r>
            <w:proofErr w:type="spellStart"/>
            <w:r w:rsidRPr="000F4C85">
              <w:rPr>
                <w:rFonts w:ascii="Times New Roman" w:hAnsi="Times New Roman" w:cs="Times New Roman"/>
                <w:sz w:val="24"/>
                <w:szCs w:val="24"/>
              </w:rPr>
              <w:t>кНм</w:t>
            </w:r>
            <w:proofErr w:type="spellEnd"/>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32</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34</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36</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38</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40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22</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18</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31</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33</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29</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41</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44</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45</w:t>
            </w:r>
          </w:p>
        </w:tc>
        <w:tc>
          <w:tcPr>
            <w:tcW w:w="599"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8</w:t>
            </w:r>
          </w:p>
        </w:tc>
        <w:tc>
          <w:tcPr>
            <w:tcW w:w="599"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11</w:t>
            </w:r>
          </w:p>
        </w:tc>
      </w:tr>
      <w:tr w:rsidR="000F4C85" w:rsidRPr="000F4C85" w:rsidTr="00B43F2E">
        <w:tc>
          <w:tcPr>
            <w:tcW w:w="1033"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lang w:val="en-US"/>
              </w:rPr>
              <w:t>F,</w:t>
            </w:r>
            <w:r w:rsidRPr="000F4C85">
              <w:rPr>
                <w:rFonts w:ascii="Times New Roman" w:hAnsi="Times New Roman" w:cs="Times New Roman"/>
                <w:sz w:val="24"/>
                <w:szCs w:val="24"/>
              </w:rPr>
              <w:t xml:space="preserve"> Н</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160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162</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165</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170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178</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180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200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220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240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400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450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480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500</w:t>
            </w:r>
          </w:p>
        </w:tc>
        <w:tc>
          <w:tcPr>
            <w:tcW w:w="599"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110</w:t>
            </w:r>
          </w:p>
        </w:tc>
        <w:tc>
          <w:tcPr>
            <w:tcW w:w="599"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135</w:t>
            </w:r>
          </w:p>
        </w:tc>
      </w:tr>
      <w:tr w:rsidR="000F4C85" w:rsidRPr="000F4C85" w:rsidTr="00B43F2E">
        <w:tc>
          <w:tcPr>
            <w:tcW w:w="1033"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position w:val="-10"/>
                <w:sz w:val="24"/>
                <w:szCs w:val="24"/>
              </w:rPr>
              <w:object w:dxaOrig="1160" w:dyaOrig="360">
                <v:shape id="_x0000_i1127" type="#_x0000_t75" style="width:57.6pt;height:18.15pt" o:ole="">
                  <v:imagedata r:id="rId225" o:title=""/>
                </v:shape>
                <o:OLEObject Type="Embed" ProgID="Equation.3" ShapeID="_x0000_i1127" DrawAspect="Content" ObjectID="_1666362862" r:id="rId227"/>
              </w:objec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190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195</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200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210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220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230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240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250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260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270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280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290</w:t>
            </w:r>
          </w:p>
        </w:tc>
        <w:tc>
          <w:tcPr>
            <w:tcW w:w="598"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300</w:t>
            </w:r>
          </w:p>
        </w:tc>
        <w:tc>
          <w:tcPr>
            <w:tcW w:w="599"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105</w:t>
            </w:r>
          </w:p>
        </w:tc>
        <w:tc>
          <w:tcPr>
            <w:tcW w:w="599" w:type="dxa"/>
          </w:tcPr>
          <w:p w:rsidR="000F4C85" w:rsidRPr="000F4C85" w:rsidRDefault="000F4C85" w:rsidP="000F4C85">
            <w:pPr>
              <w:spacing w:after="0" w:line="240" w:lineRule="auto"/>
              <w:jc w:val="center"/>
              <w:rPr>
                <w:rFonts w:ascii="Times New Roman" w:hAnsi="Times New Roman" w:cs="Times New Roman"/>
                <w:sz w:val="24"/>
                <w:szCs w:val="24"/>
              </w:rPr>
            </w:pPr>
            <w:r w:rsidRPr="000F4C85">
              <w:rPr>
                <w:rFonts w:ascii="Times New Roman" w:hAnsi="Times New Roman" w:cs="Times New Roman"/>
                <w:sz w:val="24"/>
                <w:szCs w:val="24"/>
              </w:rPr>
              <w:t>120</w:t>
            </w:r>
          </w:p>
        </w:tc>
      </w:tr>
    </w:tbl>
    <w:p w:rsidR="000F4C85" w:rsidRPr="009D5884" w:rsidRDefault="000F4C85" w:rsidP="000F4C85">
      <w:pPr>
        <w:jc w:val="center"/>
      </w:pPr>
    </w:p>
    <w:p w:rsidR="00A413D5" w:rsidRDefault="00A413D5" w:rsidP="00E54228">
      <w:pPr>
        <w:spacing w:after="0" w:line="240" w:lineRule="auto"/>
        <w:jc w:val="center"/>
        <w:rPr>
          <w:rFonts w:ascii="Times New Roman" w:hAnsi="Times New Roman" w:cs="Times New Roman"/>
          <w:b/>
          <w:sz w:val="32"/>
          <w:szCs w:val="32"/>
        </w:rPr>
      </w:pPr>
    </w:p>
    <w:p w:rsidR="00A413D5" w:rsidRDefault="00A413D5" w:rsidP="00E54228">
      <w:pPr>
        <w:spacing w:after="0" w:line="240" w:lineRule="auto"/>
        <w:jc w:val="center"/>
        <w:rPr>
          <w:rFonts w:ascii="Times New Roman" w:hAnsi="Times New Roman" w:cs="Times New Roman"/>
          <w:b/>
          <w:sz w:val="32"/>
          <w:szCs w:val="32"/>
        </w:rPr>
      </w:pPr>
    </w:p>
    <w:p w:rsidR="000F4C85" w:rsidRDefault="002A64B1" w:rsidP="00E54228">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ЛЕКЦИЯ 25.    Резьбовые соединения.</w:t>
      </w:r>
    </w:p>
    <w:p w:rsidR="002A64B1" w:rsidRDefault="002A64B1" w:rsidP="000F4C85">
      <w:pPr>
        <w:spacing w:after="0" w:line="240" w:lineRule="auto"/>
        <w:rPr>
          <w:rFonts w:ascii="Times New Roman" w:hAnsi="Times New Roman" w:cs="Times New Roman"/>
          <w:b/>
          <w:sz w:val="32"/>
          <w:szCs w:val="32"/>
        </w:rPr>
      </w:pPr>
    </w:p>
    <w:p w:rsidR="00391C7E" w:rsidRDefault="002A64B1" w:rsidP="002A64B1">
      <w:pPr>
        <w:spacing w:after="0" w:line="240" w:lineRule="auto"/>
        <w:ind w:left="-454" w:right="-170"/>
        <w:rPr>
          <w:rFonts w:ascii="Times New Roman" w:hAnsi="Times New Roman" w:cs="Times New Roman"/>
          <w:sz w:val="24"/>
          <w:szCs w:val="24"/>
        </w:rPr>
      </w:pPr>
      <w:r>
        <w:rPr>
          <w:rFonts w:ascii="Times New Roman" w:hAnsi="Times New Roman" w:cs="Times New Roman"/>
          <w:sz w:val="24"/>
          <w:szCs w:val="24"/>
        </w:rPr>
        <w:t xml:space="preserve">    Резьбовые соединения относятся к классу разъёмных соединений. В них соединение деталей осуществляется при помощи резьбы. В качестве соединительных деталей используют болты,</w:t>
      </w:r>
      <w:r w:rsidR="00D20951">
        <w:rPr>
          <w:rFonts w:ascii="Times New Roman" w:hAnsi="Times New Roman" w:cs="Times New Roman"/>
          <w:sz w:val="24"/>
          <w:szCs w:val="24"/>
        </w:rPr>
        <w:t xml:space="preserve"> ви</w:t>
      </w:r>
      <w:r w:rsidR="00A413D5">
        <w:rPr>
          <w:rFonts w:ascii="Times New Roman" w:hAnsi="Times New Roman" w:cs="Times New Roman"/>
          <w:sz w:val="24"/>
          <w:szCs w:val="24"/>
        </w:rPr>
        <w:t>нты, шпильки и гайки (рисунок 15</w:t>
      </w:r>
      <w:r w:rsidR="00D20951">
        <w:rPr>
          <w:rFonts w:ascii="Times New Roman" w:hAnsi="Times New Roman" w:cs="Times New Roman"/>
          <w:sz w:val="24"/>
          <w:szCs w:val="24"/>
        </w:rPr>
        <w:t>)</w:t>
      </w:r>
      <w:r w:rsidR="00391C7E">
        <w:rPr>
          <w:rFonts w:ascii="Times New Roman" w:hAnsi="Times New Roman" w:cs="Times New Roman"/>
          <w:sz w:val="24"/>
          <w:szCs w:val="24"/>
        </w:rPr>
        <w:t xml:space="preserve">. </w:t>
      </w:r>
    </w:p>
    <w:p w:rsidR="00D20951" w:rsidRDefault="00391C7E" w:rsidP="002A64B1">
      <w:pPr>
        <w:spacing w:after="0" w:line="240" w:lineRule="auto"/>
        <w:ind w:left="-454" w:right="-170"/>
        <w:rPr>
          <w:rFonts w:ascii="Times New Roman" w:hAnsi="Times New Roman" w:cs="Times New Roman"/>
          <w:sz w:val="24"/>
          <w:szCs w:val="24"/>
        </w:rPr>
      </w:pPr>
      <w:r>
        <w:rPr>
          <w:rFonts w:ascii="Times New Roman" w:hAnsi="Times New Roman" w:cs="Times New Roman"/>
          <w:i/>
          <w:sz w:val="24"/>
          <w:szCs w:val="24"/>
        </w:rPr>
        <w:t>Болтовое соединение</w:t>
      </w:r>
      <w:r>
        <w:rPr>
          <w:rFonts w:ascii="Times New Roman" w:hAnsi="Times New Roman" w:cs="Times New Roman"/>
          <w:sz w:val="24"/>
          <w:szCs w:val="24"/>
        </w:rPr>
        <w:t xml:space="preserve">наиболее простое и дешёвое, поскольку не требует нарезания резьбы в соединяемых деталях, но требует места </w:t>
      </w:r>
      <w:r w:rsidR="00A413D5">
        <w:rPr>
          <w:rFonts w:ascii="Times New Roman" w:hAnsi="Times New Roman" w:cs="Times New Roman"/>
          <w:sz w:val="24"/>
          <w:szCs w:val="24"/>
        </w:rPr>
        <w:t>для размещения гайки (рисунок 15</w:t>
      </w:r>
      <w:r>
        <w:rPr>
          <w:rFonts w:ascii="Times New Roman" w:hAnsi="Times New Roman" w:cs="Times New Roman"/>
          <w:sz w:val="24"/>
          <w:szCs w:val="24"/>
        </w:rPr>
        <w:t xml:space="preserve"> а).</w:t>
      </w:r>
      <w:r w:rsidR="00666D8B">
        <w:rPr>
          <w:rFonts w:ascii="Times New Roman" w:hAnsi="Times New Roman" w:cs="Times New Roman"/>
          <w:sz w:val="24"/>
          <w:szCs w:val="24"/>
        </w:rPr>
        <w:t xml:space="preserve"> Обычно болтом скрепляют детали не очень большой толщины.</w:t>
      </w:r>
    </w:p>
    <w:p w:rsidR="00391C7E" w:rsidRDefault="00391C7E" w:rsidP="002A64B1">
      <w:pPr>
        <w:spacing w:after="0" w:line="240" w:lineRule="auto"/>
        <w:ind w:left="-454" w:right="-170"/>
        <w:rPr>
          <w:rFonts w:ascii="Times New Roman" w:hAnsi="Times New Roman" w:cs="Times New Roman"/>
          <w:sz w:val="24"/>
          <w:szCs w:val="24"/>
        </w:rPr>
      </w:pPr>
      <w:r>
        <w:rPr>
          <w:rFonts w:ascii="Times New Roman" w:hAnsi="Times New Roman" w:cs="Times New Roman"/>
          <w:i/>
          <w:sz w:val="24"/>
          <w:szCs w:val="24"/>
        </w:rPr>
        <w:t xml:space="preserve">    Винт</w:t>
      </w:r>
      <w:r w:rsidR="00666D8B">
        <w:rPr>
          <w:rFonts w:ascii="Times New Roman" w:hAnsi="Times New Roman" w:cs="Times New Roman"/>
          <w:sz w:val="24"/>
          <w:szCs w:val="24"/>
        </w:rPr>
        <w:t xml:space="preserve"> – тот же болт, но крепящий детали без гайки. Его</w:t>
      </w:r>
      <w:r w:rsidRPr="00391C7E">
        <w:rPr>
          <w:rFonts w:ascii="Times New Roman" w:hAnsi="Times New Roman" w:cs="Times New Roman"/>
          <w:sz w:val="24"/>
          <w:szCs w:val="24"/>
        </w:rPr>
        <w:t>вставляютв отверстие</w:t>
      </w:r>
      <w:r>
        <w:rPr>
          <w:rFonts w:ascii="Times New Roman" w:hAnsi="Times New Roman" w:cs="Times New Roman"/>
          <w:sz w:val="24"/>
          <w:szCs w:val="24"/>
        </w:rPr>
        <w:t>одной детали и ввинчивают в резьбо</w:t>
      </w:r>
      <w:r w:rsidR="00A413D5">
        <w:rPr>
          <w:rFonts w:ascii="Times New Roman" w:hAnsi="Times New Roman" w:cs="Times New Roman"/>
          <w:sz w:val="24"/>
          <w:szCs w:val="24"/>
        </w:rPr>
        <w:t>вое отверстие другой (рисунок 15</w:t>
      </w:r>
      <w:r>
        <w:rPr>
          <w:rFonts w:ascii="Times New Roman" w:hAnsi="Times New Roman" w:cs="Times New Roman"/>
          <w:sz w:val="24"/>
          <w:szCs w:val="24"/>
        </w:rPr>
        <w:t xml:space="preserve"> б).</w:t>
      </w:r>
      <w:r w:rsidR="00781AD8">
        <w:rPr>
          <w:rFonts w:ascii="Times New Roman" w:hAnsi="Times New Roman" w:cs="Times New Roman"/>
          <w:sz w:val="24"/>
          <w:szCs w:val="24"/>
        </w:rPr>
        <w:t xml:space="preserve"> Винты применяют в тех случаях, когда отсутствует место для расположения гайки</w:t>
      </w:r>
      <w:r w:rsidR="00666D8B">
        <w:rPr>
          <w:rFonts w:ascii="Times New Roman" w:hAnsi="Times New Roman" w:cs="Times New Roman"/>
          <w:sz w:val="24"/>
          <w:szCs w:val="24"/>
        </w:rPr>
        <w:t>, и в тех, когда предъявляют строгие требов</w:t>
      </w:r>
      <w:r w:rsidR="00666D8B">
        <w:rPr>
          <w:rFonts w:ascii="Times New Roman" w:hAnsi="Times New Roman" w:cs="Times New Roman"/>
          <w:sz w:val="24"/>
          <w:szCs w:val="24"/>
        </w:rPr>
        <w:t>а</w:t>
      </w:r>
      <w:r w:rsidR="00666D8B">
        <w:rPr>
          <w:rFonts w:ascii="Times New Roman" w:hAnsi="Times New Roman" w:cs="Times New Roman"/>
          <w:sz w:val="24"/>
          <w:szCs w:val="24"/>
        </w:rPr>
        <w:t>ния к снижению веса изделия.</w:t>
      </w:r>
    </w:p>
    <w:p w:rsidR="00391C7E" w:rsidRDefault="00391C7E" w:rsidP="002A64B1">
      <w:pPr>
        <w:spacing w:after="0" w:line="240" w:lineRule="auto"/>
        <w:ind w:left="-454" w:right="-170"/>
        <w:rPr>
          <w:rFonts w:ascii="Times New Roman" w:hAnsi="Times New Roman" w:cs="Times New Roman"/>
          <w:sz w:val="24"/>
          <w:szCs w:val="24"/>
        </w:rPr>
      </w:pPr>
      <w:r>
        <w:rPr>
          <w:rFonts w:ascii="Times New Roman" w:hAnsi="Times New Roman" w:cs="Times New Roman"/>
          <w:i/>
          <w:sz w:val="24"/>
          <w:szCs w:val="24"/>
        </w:rPr>
        <w:t xml:space="preserve">   Шпилька</w:t>
      </w:r>
      <w:r w:rsidR="00666D8B">
        <w:rPr>
          <w:rFonts w:ascii="Times New Roman" w:hAnsi="Times New Roman" w:cs="Times New Roman"/>
          <w:i/>
          <w:sz w:val="24"/>
          <w:szCs w:val="24"/>
        </w:rPr>
        <w:t xml:space="preserve"> – </w:t>
      </w:r>
      <w:r w:rsidR="00666D8B" w:rsidRPr="00666D8B">
        <w:rPr>
          <w:rFonts w:ascii="Times New Roman" w:hAnsi="Times New Roman" w:cs="Times New Roman"/>
          <w:sz w:val="24"/>
          <w:szCs w:val="24"/>
        </w:rPr>
        <w:t>цилиндрический стержень, снабжённый резьбой на обоих концах</w:t>
      </w:r>
      <w:r w:rsidR="00666D8B">
        <w:rPr>
          <w:rFonts w:ascii="Times New Roman" w:hAnsi="Times New Roman" w:cs="Times New Roman"/>
          <w:sz w:val="24"/>
          <w:szCs w:val="24"/>
        </w:rPr>
        <w:t>. Она</w:t>
      </w:r>
      <w:r>
        <w:rPr>
          <w:rFonts w:ascii="Times New Roman" w:hAnsi="Times New Roman" w:cs="Times New Roman"/>
          <w:sz w:val="24"/>
          <w:szCs w:val="24"/>
        </w:rPr>
        <w:t>ввинчивае</w:t>
      </w:r>
      <w:r>
        <w:rPr>
          <w:rFonts w:ascii="Times New Roman" w:hAnsi="Times New Roman" w:cs="Times New Roman"/>
          <w:sz w:val="24"/>
          <w:szCs w:val="24"/>
        </w:rPr>
        <w:t>т</w:t>
      </w:r>
      <w:r>
        <w:rPr>
          <w:rFonts w:ascii="Times New Roman" w:hAnsi="Times New Roman" w:cs="Times New Roman"/>
          <w:sz w:val="24"/>
          <w:szCs w:val="24"/>
        </w:rPr>
        <w:t>ся в резьбовое отверстие одной детали, на неё одевается другая деталь и фиксируе</w:t>
      </w:r>
      <w:r w:rsidR="00A413D5">
        <w:rPr>
          <w:rFonts w:ascii="Times New Roman" w:hAnsi="Times New Roman" w:cs="Times New Roman"/>
          <w:sz w:val="24"/>
          <w:szCs w:val="24"/>
        </w:rPr>
        <w:t>тся при помощи гайки (рисунок 15</w:t>
      </w:r>
      <w:r>
        <w:rPr>
          <w:rFonts w:ascii="Times New Roman" w:hAnsi="Times New Roman" w:cs="Times New Roman"/>
          <w:sz w:val="24"/>
          <w:szCs w:val="24"/>
        </w:rPr>
        <w:t xml:space="preserve"> в).</w:t>
      </w:r>
      <w:r w:rsidR="00666D8B">
        <w:rPr>
          <w:rFonts w:ascii="Times New Roman" w:hAnsi="Times New Roman" w:cs="Times New Roman"/>
          <w:sz w:val="24"/>
          <w:szCs w:val="24"/>
        </w:rPr>
        <w:t xml:space="preserve"> Особенно целесообразно использовать шпильки, когда соедин</w:t>
      </w:r>
      <w:r w:rsidR="00666D8B">
        <w:rPr>
          <w:rFonts w:ascii="Times New Roman" w:hAnsi="Times New Roman" w:cs="Times New Roman"/>
          <w:sz w:val="24"/>
          <w:szCs w:val="24"/>
        </w:rPr>
        <w:t>е</w:t>
      </w:r>
      <w:r w:rsidR="00666D8B">
        <w:rPr>
          <w:rFonts w:ascii="Times New Roman" w:hAnsi="Times New Roman" w:cs="Times New Roman"/>
          <w:sz w:val="24"/>
          <w:szCs w:val="24"/>
        </w:rPr>
        <w:t>ние подвергается частой разборке и сборке, а резьба в деталях в силу свойств её материала (чугун, лёгкие сплавы) не обладают достаточной прочностью и износостойкостью.</w:t>
      </w:r>
    </w:p>
    <w:p w:rsidR="00391C7E" w:rsidRPr="00781AD8" w:rsidRDefault="00391C7E" w:rsidP="002A64B1">
      <w:pPr>
        <w:spacing w:after="0" w:line="240" w:lineRule="auto"/>
        <w:ind w:left="-454" w:right="-170"/>
        <w:rPr>
          <w:rFonts w:ascii="Times New Roman" w:hAnsi="Times New Roman" w:cs="Times New Roman"/>
          <w:sz w:val="24"/>
          <w:szCs w:val="24"/>
        </w:rPr>
      </w:pPr>
      <w:r>
        <w:rPr>
          <w:rFonts w:ascii="Times New Roman" w:hAnsi="Times New Roman" w:cs="Times New Roman"/>
          <w:sz w:val="24"/>
          <w:szCs w:val="24"/>
        </w:rPr>
        <w:t>Болты, винты, шпильки и гайки стандартизированы. Они изготавливаются из низко – и средн</w:t>
      </w:r>
      <w:r>
        <w:rPr>
          <w:rFonts w:ascii="Times New Roman" w:hAnsi="Times New Roman" w:cs="Times New Roman"/>
          <w:sz w:val="24"/>
          <w:szCs w:val="24"/>
        </w:rPr>
        <w:t>е</w:t>
      </w:r>
      <w:r>
        <w:rPr>
          <w:rFonts w:ascii="Times New Roman" w:hAnsi="Times New Roman" w:cs="Times New Roman"/>
          <w:sz w:val="24"/>
          <w:szCs w:val="24"/>
        </w:rPr>
        <w:t>углеродистых сталей обыкнове</w:t>
      </w:r>
      <w:r w:rsidR="00781AD8">
        <w:rPr>
          <w:rFonts w:ascii="Times New Roman" w:hAnsi="Times New Roman" w:cs="Times New Roman"/>
          <w:sz w:val="24"/>
          <w:szCs w:val="24"/>
        </w:rPr>
        <w:t>нного качества Ст3, качественны</w:t>
      </w:r>
      <w:r>
        <w:rPr>
          <w:rFonts w:ascii="Times New Roman" w:hAnsi="Times New Roman" w:cs="Times New Roman"/>
          <w:sz w:val="24"/>
          <w:szCs w:val="24"/>
        </w:rPr>
        <w:t>х сталей – сталь 10, 20, 35.</w:t>
      </w:r>
      <w:r w:rsidR="00781AD8">
        <w:rPr>
          <w:rFonts w:ascii="Times New Roman" w:hAnsi="Times New Roman" w:cs="Times New Roman"/>
          <w:sz w:val="24"/>
          <w:szCs w:val="24"/>
        </w:rPr>
        <w:t xml:space="preserve"> Стальные винты, болты и шпильки изготавливают из материалов 12 классов прочности, которые обозначаются двумя числами: первое число, умноженное на 100, равно пределу прочности материала; если первое число умножить на второе и на 10, получим предел текучести матери</w:t>
      </w:r>
      <w:r w:rsidR="00781AD8">
        <w:rPr>
          <w:rFonts w:ascii="Times New Roman" w:hAnsi="Times New Roman" w:cs="Times New Roman"/>
          <w:sz w:val="24"/>
          <w:szCs w:val="24"/>
        </w:rPr>
        <w:t>а</w:t>
      </w:r>
      <w:r w:rsidR="00781AD8">
        <w:rPr>
          <w:rFonts w:ascii="Times New Roman" w:hAnsi="Times New Roman" w:cs="Times New Roman"/>
          <w:sz w:val="24"/>
          <w:szCs w:val="24"/>
        </w:rPr>
        <w:t xml:space="preserve">ла. Например, 4,6: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в</m:t>
            </m:r>
          </m:sub>
        </m:sSub>
      </m:oMath>
      <w:r w:rsidR="00781AD8">
        <w:rPr>
          <w:rFonts w:ascii="Times New Roman" w:eastAsiaTheme="minorEastAsia" w:hAnsi="Times New Roman" w:cs="Times New Roman"/>
          <w:sz w:val="24"/>
          <w:szCs w:val="24"/>
        </w:rPr>
        <w:t xml:space="preserve"> = 400 МПа,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т</m:t>
            </m:r>
          </m:sub>
        </m:sSub>
      </m:oMath>
      <w:r w:rsidR="00781AD8">
        <w:rPr>
          <w:rFonts w:ascii="Times New Roman" w:eastAsiaTheme="minorEastAsia" w:hAnsi="Times New Roman" w:cs="Times New Roman"/>
          <w:sz w:val="24"/>
          <w:szCs w:val="24"/>
        </w:rPr>
        <w:t xml:space="preserve"> = 240 МПа. Для ответственных деталей используют легир</w:t>
      </w:r>
      <w:r w:rsidR="00781AD8">
        <w:rPr>
          <w:rFonts w:ascii="Times New Roman" w:eastAsiaTheme="minorEastAsia" w:hAnsi="Times New Roman" w:cs="Times New Roman"/>
          <w:sz w:val="24"/>
          <w:szCs w:val="24"/>
        </w:rPr>
        <w:t>о</w:t>
      </w:r>
      <w:r w:rsidR="00781AD8">
        <w:rPr>
          <w:rFonts w:ascii="Times New Roman" w:eastAsiaTheme="minorEastAsia" w:hAnsi="Times New Roman" w:cs="Times New Roman"/>
          <w:sz w:val="24"/>
          <w:szCs w:val="24"/>
        </w:rPr>
        <w:t>ванные стали 40Х, 30ХГСА. Для повышения коррозийной стойкости резьбовые детали оксид</w:t>
      </w:r>
      <w:r w:rsidR="00781AD8">
        <w:rPr>
          <w:rFonts w:ascii="Times New Roman" w:eastAsiaTheme="minorEastAsia" w:hAnsi="Times New Roman" w:cs="Times New Roman"/>
          <w:sz w:val="24"/>
          <w:szCs w:val="24"/>
        </w:rPr>
        <w:t>и</w:t>
      </w:r>
      <w:r w:rsidR="00781AD8">
        <w:rPr>
          <w:rFonts w:ascii="Times New Roman" w:eastAsiaTheme="minorEastAsia" w:hAnsi="Times New Roman" w:cs="Times New Roman"/>
          <w:sz w:val="24"/>
          <w:szCs w:val="24"/>
        </w:rPr>
        <w:t xml:space="preserve">руют, </w:t>
      </w:r>
      <w:proofErr w:type="spellStart"/>
      <w:r w:rsidR="00781AD8">
        <w:rPr>
          <w:rFonts w:ascii="Times New Roman" w:eastAsiaTheme="minorEastAsia" w:hAnsi="Times New Roman" w:cs="Times New Roman"/>
          <w:sz w:val="24"/>
          <w:szCs w:val="24"/>
        </w:rPr>
        <w:t>омедняют</w:t>
      </w:r>
      <w:proofErr w:type="spellEnd"/>
      <w:r w:rsidR="00781AD8">
        <w:rPr>
          <w:rFonts w:ascii="Times New Roman" w:eastAsiaTheme="minorEastAsia" w:hAnsi="Times New Roman" w:cs="Times New Roman"/>
          <w:sz w:val="24"/>
          <w:szCs w:val="24"/>
        </w:rPr>
        <w:t>, оцинковывают.</w:t>
      </w:r>
    </w:p>
    <w:p w:rsidR="00426DFE" w:rsidRDefault="00D20951" w:rsidP="00D20951">
      <w:pPr>
        <w:rPr>
          <w:rFonts w:ascii="Times New Roman" w:hAnsi="Times New Roman" w:cs="Times New Roman"/>
          <w:sz w:val="24"/>
          <w:szCs w:val="24"/>
        </w:rPr>
      </w:pPr>
      <w:r w:rsidRPr="00D20951">
        <w:rPr>
          <w:rFonts w:ascii="Times New Roman" w:hAnsi="Times New Roman" w:cs="Times New Roman"/>
          <w:noProof/>
          <w:sz w:val="24"/>
          <w:szCs w:val="24"/>
          <w:lang w:eastAsia="ru-RU"/>
        </w:rPr>
        <w:drawing>
          <wp:inline distT="0" distB="0" distL="0" distR="0">
            <wp:extent cx="1069703" cy="1914525"/>
            <wp:effectExtent l="19050" t="0" r="0" b="0"/>
            <wp:docPr id="12"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28"/>
                    <a:srcRect/>
                    <a:stretch>
                      <a:fillRect/>
                    </a:stretch>
                  </pic:blipFill>
                  <pic:spPr bwMode="auto">
                    <a:xfrm>
                      <a:off x="0" y="0"/>
                      <a:ext cx="1069703" cy="1914525"/>
                    </a:xfrm>
                    <a:prstGeom prst="rect">
                      <a:avLst/>
                    </a:prstGeom>
                    <a:noFill/>
                    <a:ln w="9525">
                      <a:noFill/>
                      <a:miter lim="800000"/>
                      <a:headEnd/>
                      <a:tailEnd/>
                    </a:ln>
                  </pic:spPr>
                </pic:pic>
              </a:graphicData>
            </a:graphic>
          </wp:inline>
        </w:drawing>
      </w:r>
      <w:r w:rsidRPr="00D20951">
        <w:rPr>
          <w:rFonts w:ascii="Times New Roman" w:hAnsi="Times New Roman" w:cs="Times New Roman"/>
          <w:noProof/>
          <w:sz w:val="24"/>
          <w:szCs w:val="24"/>
          <w:lang w:eastAsia="ru-RU"/>
        </w:rPr>
        <w:drawing>
          <wp:inline distT="0" distB="0" distL="0" distR="0">
            <wp:extent cx="1070511" cy="1971675"/>
            <wp:effectExtent l="19050" t="0" r="0" b="0"/>
            <wp:docPr id="13"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29"/>
                    <a:srcRect/>
                    <a:stretch>
                      <a:fillRect/>
                    </a:stretch>
                  </pic:blipFill>
                  <pic:spPr bwMode="auto">
                    <a:xfrm>
                      <a:off x="0" y="0"/>
                      <a:ext cx="1070511" cy="1971675"/>
                    </a:xfrm>
                    <a:prstGeom prst="rect">
                      <a:avLst/>
                    </a:prstGeom>
                    <a:noFill/>
                    <a:ln w="9525">
                      <a:noFill/>
                      <a:miter lim="800000"/>
                      <a:headEnd/>
                      <a:tailEnd/>
                    </a:ln>
                  </pic:spPr>
                </pic:pic>
              </a:graphicData>
            </a:graphic>
          </wp:inline>
        </w:drawing>
      </w:r>
      <w:r w:rsidRPr="00D20951">
        <w:rPr>
          <w:rFonts w:ascii="Times New Roman" w:hAnsi="Times New Roman" w:cs="Times New Roman"/>
          <w:noProof/>
          <w:sz w:val="24"/>
          <w:szCs w:val="24"/>
          <w:lang w:eastAsia="ru-RU"/>
        </w:rPr>
        <w:drawing>
          <wp:inline distT="0" distB="0" distL="0" distR="0">
            <wp:extent cx="1142575" cy="2097842"/>
            <wp:effectExtent l="19050" t="0" r="425" b="0"/>
            <wp:docPr id="1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30"/>
                    <a:srcRect/>
                    <a:stretch>
                      <a:fillRect/>
                    </a:stretch>
                  </pic:blipFill>
                  <pic:spPr bwMode="auto">
                    <a:xfrm>
                      <a:off x="0" y="0"/>
                      <a:ext cx="1142575" cy="2097842"/>
                    </a:xfrm>
                    <a:prstGeom prst="rect">
                      <a:avLst/>
                    </a:prstGeom>
                    <a:noFill/>
                    <a:ln w="9525">
                      <a:noFill/>
                      <a:miter lim="800000"/>
                      <a:headEnd/>
                      <a:tailEnd/>
                    </a:ln>
                  </pic:spPr>
                </pic:pic>
              </a:graphicData>
            </a:graphic>
          </wp:inline>
        </w:drawing>
      </w:r>
    </w:p>
    <w:p w:rsidR="00BD23B1" w:rsidRDefault="00D20951" w:rsidP="00C1692A">
      <w:pPr>
        <w:rPr>
          <w:rFonts w:ascii="Times New Roman" w:hAnsi="Times New Roman" w:cs="Times New Roman"/>
          <w:sz w:val="24"/>
          <w:szCs w:val="24"/>
        </w:rPr>
      </w:pPr>
      <w:r>
        <w:rPr>
          <w:rFonts w:ascii="Times New Roman" w:hAnsi="Times New Roman" w:cs="Times New Roman"/>
          <w:sz w:val="24"/>
          <w:szCs w:val="24"/>
        </w:rPr>
        <w:t>а) болтовое соединение         б) винтовое соединение         в) шпилечное соединение</w:t>
      </w:r>
    </w:p>
    <w:p w:rsidR="00D20951" w:rsidRPr="00D20951" w:rsidRDefault="00A413D5" w:rsidP="00D20951">
      <w:pPr>
        <w:jc w:val="center"/>
        <w:rPr>
          <w:rFonts w:ascii="Times New Roman" w:hAnsi="Times New Roman" w:cs="Times New Roman"/>
          <w:b/>
          <w:sz w:val="24"/>
          <w:szCs w:val="24"/>
        </w:rPr>
      </w:pPr>
      <w:r>
        <w:rPr>
          <w:rFonts w:ascii="Times New Roman" w:hAnsi="Times New Roman" w:cs="Times New Roman"/>
          <w:b/>
          <w:sz w:val="24"/>
          <w:szCs w:val="24"/>
        </w:rPr>
        <w:t>Рисунок 15</w:t>
      </w:r>
      <w:r w:rsidR="00D20951">
        <w:rPr>
          <w:rFonts w:ascii="Times New Roman" w:hAnsi="Times New Roman" w:cs="Times New Roman"/>
          <w:b/>
          <w:sz w:val="24"/>
          <w:szCs w:val="24"/>
        </w:rPr>
        <w:t>. Виды крепёжных резьбовых соединений.</w:t>
      </w:r>
    </w:p>
    <w:p w:rsidR="00781AD8" w:rsidRDefault="00781AD8" w:rsidP="00781AD8">
      <w:pPr>
        <w:spacing w:after="0" w:line="240" w:lineRule="auto"/>
        <w:ind w:left="-454" w:right="-170"/>
        <w:rPr>
          <w:rFonts w:ascii="Times New Roman" w:hAnsi="Times New Roman" w:cs="Times New Roman"/>
          <w:sz w:val="24"/>
          <w:szCs w:val="24"/>
        </w:rPr>
      </w:pPr>
      <w:r>
        <w:rPr>
          <w:rFonts w:ascii="Times New Roman" w:hAnsi="Times New Roman" w:cs="Times New Roman"/>
          <w:sz w:val="24"/>
          <w:szCs w:val="24"/>
        </w:rPr>
        <w:t xml:space="preserve">    Профили крепёжных </w:t>
      </w:r>
      <w:proofErr w:type="spellStart"/>
      <w:r>
        <w:rPr>
          <w:rFonts w:ascii="Times New Roman" w:hAnsi="Times New Roman" w:cs="Times New Roman"/>
          <w:sz w:val="24"/>
          <w:szCs w:val="24"/>
        </w:rPr>
        <w:t>резьб</w:t>
      </w:r>
      <w:proofErr w:type="spellEnd"/>
      <w:r>
        <w:rPr>
          <w:rFonts w:ascii="Times New Roman" w:hAnsi="Times New Roman" w:cs="Times New Roman"/>
          <w:sz w:val="24"/>
          <w:szCs w:val="24"/>
        </w:rPr>
        <w:t xml:space="preserve"> для соединения металлических деталей  - треугольные. Основная треугольная резьба – метрическая с углом профиля 60</w:t>
      </w:r>
      <w:r>
        <w:rPr>
          <w:rFonts w:ascii="Cambria Math" w:hAnsi="Cambria Math" w:cs="Times New Roman"/>
          <w:sz w:val="24"/>
          <w:szCs w:val="24"/>
          <w:vertAlign w:val="superscript"/>
        </w:rPr>
        <w:t>∘</w:t>
      </w:r>
      <w:r w:rsidR="00783653">
        <w:rPr>
          <w:rFonts w:ascii="Cambria Math" w:hAnsi="Cambria Math" w:cs="Times New Roman"/>
          <w:sz w:val="24"/>
          <w:szCs w:val="24"/>
        </w:rPr>
        <w:t>(рисунок 16</w:t>
      </w:r>
      <w:r w:rsidR="00A559C4">
        <w:rPr>
          <w:rFonts w:ascii="Cambria Math" w:hAnsi="Cambria Math"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Метрические</w:t>
      </w:r>
      <w:proofErr w:type="gramEnd"/>
      <w:r>
        <w:rPr>
          <w:rFonts w:ascii="Times New Roman" w:hAnsi="Times New Roman" w:cs="Times New Roman"/>
          <w:sz w:val="24"/>
          <w:szCs w:val="24"/>
        </w:rPr>
        <w:t xml:space="preserve"> резьбы делятся на резьбы с крупным и мелким шагом. За основную крепёжную резьбу принята резьба с крупным шагом. Метрическую резьбу обозначают буквой М и наружным диаметром резьбы; в </w:t>
      </w:r>
      <w:proofErr w:type="spellStart"/>
      <w:r>
        <w:rPr>
          <w:rFonts w:ascii="Times New Roman" w:hAnsi="Times New Roman" w:cs="Times New Roman"/>
          <w:sz w:val="24"/>
          <w:szCs w:val="24"/>
        </w:rPr>
        <w:t>мелкихрезьбах</w:t>
      </w:r>
      <w:proofErr w:type="spellEnd"/>
      <w:r>
        <w:rPr>
          <w:rFonts w:ascii="Times New Roman" w:hAnsi="Times New Roman" w:cs="Times New Roman"/>
          <w:sz w:val="24"/>
          <w:szCs w:val="24"/>
        </w:rPr>
        <w:t xml:space="preserve"> дополнительно указывают шаг резьбы. Например, М20 – метрическая резьба с крупным шагом и наружным диаметром 20 мм; М20</w:t>
      </w:r>
      <w:r>
        <w:rPr>
          <w:rFonts w:ascii="Cambria Math" w:hAnsi="Cambria Math" w:cs="Times New Roman"/>
          <w:sz w:val="24"/>
          <w:szCs w:val="24"/>
        </w:rPr>
        <w:t>×</w:t>
      </w:r>
      <w:r>
        <w:rPr>
          <w:rFonts w:ascii="Times New Roman" w:hAnsi="Times New Roman" w:cs="Times New Roman"/>
          <w:sz w:val="24"/>
          <w:szCs w:val="24"/>
        </w:rPr>
        <w:t xml:space="preserve">- метрическая резьба с мелким шагом, равным 1,5 мм, наружным диаметром 20 мм. </w:t>
      </w:r>
    </w:p>
    <w:p w:rsidR="00781AD8" w:rsidRDefault="00781AD8" w:rsidP="00781AD8">
      <w:pPr>
        <w:spacing w:after="0" w:line="240" w:lineRule="auto"/>
        <w:ind w:left="-454" w:right="-170"/>
        <w:rPr>
          <w:rFonts w:ascii="Times New Roman" w:hAnsi="Times New Roman" w:cs="Times New Roman"/>
          <w:sz w:val="24"/>
          <w:szCs w:val="24"/>
        </w:rPr>
      </w:pP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крепёжным </w:t>
      </w:r>
      <w:proofErr w:type="spellStart"/>
      <w:r>
        <w:rPr>
          <w:rFonts w:ascii="Times New Roman" w:hAnsi="Times New Roman" w:cs="Times New Roman"/>
          <w:sz w:val="24"/>
          <w:szCs w:val="24"/>
        </w:rPr>
        <w:t>резьбам</w:t>
      </w:r>
      <w:proofErr w:type="spellEnd"/>
      <w:r>
        <w:rPr>
          <w:rFonts w:ascii="Times New Roman" w:hAnsi="Times New Roman" w:cs="Times New Roman"/>
          <w:sz w:val="24"/>
          <w:szCs w:val="24"/>
        </w:rPr>
        <w:t xml:space="preserve"> относится дюймовая резьба с треугольным профилем (угол профиля 55</w:t>
      </w:r>
      <w:r>
        <w:rPr>
          <w:rFonts w:ascii="Cambria Math" w:hAnsi="Cambria Math" w:cs="Times New Roman"/>
          <w:sz w:val="24"/>
          <w:szCs w:val="24"/>
          <w:vertAlign w:val="superscript"/>
        </w:rPr>
        <w:t>∘</w:t>
      </w:r>
      <w:r>
        <w:rPr>
          <w:rFonts w:ascii="Times New Roman" w:hAnsi="Times New Roman" w:cs="Times New Roman"/>
          <w:sz w:val="24"/>
          <w:szCs w:val="24"/>
        </w:rPr>
        <w:t>). Дюймовая резьба не стандартизована и для новых изделий не используется.</w:t>
      </w:r>
    </w:p>
    <w:p w:rsidR="00781AD8" w:rsidRDefault="00781AD8" w:rsidP="00781AD8">
      <w:pPr>
        <w:spacing w:after="0" w:line="240" w:lineRule="auto"/>
        <w:ind w:left="-454" w:right="-170"/>
        <w:rPr>
          <w:rFonts w:ascii="Times New Roman" w:hAnsi="Times New Roman" w:cs="Times New Roman"/>
          <w:sz w:val="24"/>
          <w:szCs w:val="24"/>
        </w:rPr>
      </w:pPr>
      <w:r>
        <w:rPr>
          <w:rFonts w:ascii="Times New Roman" w:hAnsi="Times New Roman" w:cs="Times New Roman"/>
          <w:sz w:val="24"/>
          <w:szCs w:val="24"/>
        </w:rPr>
        <w:t xml:space="preserve">   Для соединения труб применя</w:t>
      </w:r>
      <w:r w:rsidR="00AF442B">
        <w:rPr>
          <w:rFonts w:ascii="Times New Roman" w:hAnsi="Times New Roman" w:cs="Times New Roman"/>
          <w:sz w:val="24"/>
          <w:szCs w:val="24"/>
        </w:rPr>
        <w:t>ется специальная трубная резьба (рисунок 16).</w:t>
      </w:r>
    </w:p>
    <w:p w:rsidR="00BC2938" w:rsidRDefault="00781AD8" w:rsidP="00BC2938">
      <w:pPr>
        <w:spacing w:after="0" w:line="240" w:lineRule="auto"/>
        <w:ind w:left="-454" w:right="-170"/>
        <w:rPr>
          <w:rFonts w:ascii="Times New Roman" w:hAnsi="Times New Roman" w:cs="Times New Roman"/>
          <w:noProof/>
          <w:sz w:val="24"/>
          <w:szCs w:val="24"/>
          <w:lang w:eastAsia="ru-RU"/>
        </w:rPr>
      </w:pPr>
      <w:r>
        <w:rPr>
          <w:rFonts w:ascii="Times New Roman" w:hAnsi="Times New Roman" w:cs="Times New Roman"/>
          <w:sz w:val="24"/>
          <w:szCs w:val="24"/>
        </w:rPr>
        <w:lastRenderedPageBreak/>
        <w:t>Для соединения деталей из неметаллов примен</w:t>
      </w:r>
      <w:r w:rsidR="00A559C4">
        <w:rPr>
          <w:rFonts w:ascii="Times New Roman" w:hAnsi="Times New Roman" w:cs="Times New Roman"/>
          <w:sz w:val="24"/>
          <w:szCs w:val="24"/>
        </w:rPr>
        <w:t xml:space="preserve">яется резьба </w:t>
      </w:r>
      <w:r w:rsidR="00783653">
        <w:rPr>
          <w:rFonts w:ascii="Times New Roman" w:hAnsi="Times New Roman" w:cs="Times New Roman"/>
          <w:sz w:val="24"/>
          <w:szCs w:val="24"/>
        </w:rPr>
        <w:t>с круглым профилем (рисунок 16</w:t>
      </w:r>
      <w:r w:rsidR="00A559C4">
        <w:rPr>
          <w:rFonts w:ascii="Times New Roman" w:hAnsi="Times New Roman" w:cs="Times New Roman"/>
          <w:sz w:val="24"/>
          <w:szCs w:val="24"/>
        </w:rPr>
        <w:t>)</w:t>
      </w:r>
      <w:r w:rsidR="00AF442B">
        <w:rPr>
          <w:rFonts w:ascii="Times New Roman" w:hAnsi="Times New Roman" w:cs="Times New Roman"/>
          <w:sz w:val="24"/>
          <w:szCs w:val="24"/>
        </w:rPr>
        <w:t>.</w:t>
      </w:r>
    </w:p>
    <w:p w:rsidR="00BC2938" w:rsidRDefault="00783653" w:rsidP="00C1692A">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5934075" cy="1476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476375"/>
                    </a:xfrm>
                    <a:prstGeom prst="rect">
                      <a:avLst/>
                    </a:prstGeom>
                    <a:noFill/>
                    <a:ln>
                      <a:noFill/>
                    </a:ln>
                  </pic:spPr>
                </pic:pic>
              </a:graphicData>
            </a:graphic>
          </wp:inline>
        </w:drawing>
      </w:r>
    </w:p>
    <w:p w:rsidR="00AF442B" w:rsidRPr="00783653" w:rsidRDefault="00783653" w:rsidP="00783653">
      <w:pPr>
        <w:ind w:left="-1077" w:right="-113"/>
        <w:jc w:val="center"/>
        <w:rPr>
          <w:rFonts w:ascii="Times New Roman" w:hAnsi="Times New Roman" w:cs="Times New Roman"/>
          <w:b/>
          <w:sz w:val="24"/>
          <w:szCs w:val="24"/>
        </w:rPr>
      </w:pPr>
      <w:r>
        <w:rPr>
          <w:rFonts w:ascii="Times New Roman" w:hAnsi="Times New Roman" w:cs="Times New Roman"/>
          <w:b/>
          <w:noProof/>
          <w:sz w:val="24"/>
          <w:szCs w:val="24"/>
          <w:lang w:eastAsia="ru-RU"/>
        </w:rPr>
        <w:t>Рисунок 16. Виды крелёжных резьб.</w:t>
      </w:r>
    </w:p>
    <w:p w:rsidR="00E27681" w:rsidRDefault="00E27681" w:rsidP="00CB719A">
      <w:pPr>
        <w:spacing w:after="0" w:line="240" w:lineRule="auto"/>
        <w:rPr>
          <w:rFonts w:ascii="Times New Roman" w:hAnsi="Times New Roman" w:cs="Times New Roman"/>
          <w:sz w:val="24"/>
          <w:szCs w:val="24"/>
        </w:rPr>
      </w:pPr>
      <w:r w:rsidRPr="00E27681">
        <w:rPr>
          <w:rFonts w:ascii="Times New Roman" w:hAnsi="Times New Roman" w:cs="Times New Roman"/>
          <w:sz w:val="24"/>
          <w:szCs w:val="24"/>
        </w:rPr>
        <w:t xml:space="preserve">Под влиянием динамических нагрузок, вибраций, сотрясений происходит </w:t>
      </w:r>
      <w:r>
        <w:rPr>
          <w:rFonts w:ascii="Times New Roman" w:hAnsi="Times New Roman" w:cs="Times New Roman"/>
          <w:sz w:val="24"/>
          <w:szCs w:val="24"/>
        </w:rPr>
        <w:t>самопроизвол</w:t>
      </w:r>
      <w:r>
        <w:rPr>
          <w:rFonts w:ascii="Times New Roman" w:hAnsi="Times New Roman" w:cs="Times New Roman"/>
          <w:sz w:val="24"/>
          <w:szCs w:val="24"/>
        </w:rPr>
        <w:t>ь</w:t>
      </w:r>
      <w:r>
        <w:rPr>
          <w:rFonts w:ascii="Times New Roman" w:hAnsi="Times New Roman" w:cs="Times New Roman"/>
          <w:sz w:val="24"/>
          <w:szCs w:val="24"/>
        </w:rPr>
        <w:t xml:space="preserve">ное откручивание гаек, а значит, нарушается соединение деталей. Для предотвращения таких случаев применяют различные устройства против </w:t>
      </w:r>
      <w:proofErr w:type="spellStart"/>
      <w:r>
        <w:rPr>
          <w:rFonts w:ascii="Times New Roman" w:hAnsi="Times New Roman" w:cs="Times New Roman"/>
          <w:sz w:val="24"/>
          <w:szCs w:val="24"/>
        </w:rPr>
        <w:t>самоотвинчивания</w:t>
      </w:r>
      <w:proofErr w:type="spellEnd"/>
      <w:r>
        <w:rPr>
          <w:rFonts w:ascii="Times New Roman" w:hAnsi="Times New Roman" w:cs="Times New Roman"/>
          <w:sz w:val="24"/>
          <w:szCs w:val="24"/>
        </w:rPr>
        <w:t xml:space="preserve"> гаек, которые называют </w:t>
      </w:r>
      <w:r>
        <w:rPr>
          <w:rFonts w:ascii="Times New Roman" w:hAnsi="Times New Roman" w:cs="Times New Roman"/>
          <w:i/>
          <w:sz w:val="24"/>
          <w:szCs w:val="24"/>
        </w:rPr>
        <w:t>гаечными замками.</w:t>
      </w:r>
      <w:r>
        <w:rPr>
          <w:rFonts w:ascii="Times New Roman" w:hAnsi="Times New Roman" w:cs="Times New Roman"/>
          <w:sz w:val="24"/>
          <w:szCs w:val="24"/>
        </w:rPr>
        <w:t xml:space="preserve"> Конструктивно гаечные замки можно разделить на следу</w:t>
      </w:r>
      <w:r>
        <w:rPr>
          <w:rFonts w:ascii="Times New Roman" w:hAnsi="Times New Roman" w:cs="Times New Roman"/>
          <w:sz w:val="24"/>
          <w:szCs w:val="24"/>
        </w:rPr>
        <w:t>ю</w:t>
      </w:r>
      <w:r>
        <w:rPr>
          <w:rFonts w:ascii="Times New Roman" w:hAnsi="Times New Roman" w:cs="Times New Roman"/>
          <w:sz w:val="24"/>
          <w:szCs w:val="24"/>
        </w:rPr>
        <w:t xml:space="preserve">щие три основных вида: </w:t>
      </w:r>
    </w:p>
    <w:p w:rsidR="00E27681" w:rsidRDefault="00CB719A" w:rsidP="00690983">
      <w:pPr>
        <w:pStyle w:val="a3"/>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стопорящие благодаря повышению сил трения в резьбе или на опорных поверхн</w:t>
      </w:r>
      <w:r>
        <w:rPr>
          <w:rFonts w:ascii="Times New Roman" w:hAnsi="Times New Roman" w:cs="Times New Roman"/>
          <w:sz w:val="24"/>
          <w:szCs w:val="24"/>
        </w:rPr>
        <w:t>о</w:t>
      </w:r>
      <w:r>
        <w:rPr>
          <w:rFonts w:ascii="Times New Roman" w:hAnsi="Times New Roman" w:cs="Times New Roman"/>
          <w:sz w:val="24"/>
          <w:szCs w:val="24"/>
        </w:rPr>
        <w:t>стях гаек или головок болтов</w:t>
      </w:r>
      <w:r w:rsidR="0094096C">
        <w:rPr>
          <w:rFonts w:ascii="Times New Roman" w:hAnsi="Times New Roman" w:cs="Times New Roman"/>
          <w:sz w:val="24"/>
          <w:szCs w:val="24"/>
        </w:rPr>
        <w:t xml:space="preserve">. Применяются пружинные шайбы (рисунок 17 а) или контргайки (рисунок 17 </w:t>
      </w:r>
      <w:r w:rsidR="00CC0090">
        <w:rPr>
          <w:rFonts w:ascii="Times New Roman" w:hAnsi="Times New Roman" w:cs="Times New Roman"/>
          <w:sz w:val="24"/>
          <w:szCs w:val="24"/>
        </w:rPr>
        <w:t>б</w:t>
      </w:r>
      <w:r w:rsidR="00DC3CDD">
        <w:rPr>
          <w:rFonts w:ascii="Times New Roman" w:hAnsi="Times New Roman" w:cs="Times New Roman"/>
          <w:sz w:val="24"/>
          <w:szCs w:val="24"/>
        </w:rPr>
        <w:t>).</w:t>
      </w:r>
    </w:p>
    <w:p w:rsidR="00CB719A" w:rsidRDefault="00CB719A" w:rsidP="00690983">
      <w:pPr>
        <w:pStyle w:val="a3"/>
        <w:numPr>
          <w:ilvl w:val="0"/>
          <w:numId w:val="13"/>
        </w:numPr>
        <w:spacing w:after="0" w:line="240" w:lineRule="auto"/>
        <w:ind w:left="680" w:right="57"/>
        <w:rPr>
          <w:rFonts w:ascii="Times New Roman" w:hAnsi="Times New Roman" w:cs="Times New Roman"/>
          <w:sz w:val="24"/>
          <w:szCs w:val="24"/>
        </w:rPr>
      </w:pPr>
      <w:r>
        <w:rPr>
          <w:rFonts w:ascii="Times New Roman" w:hAnsi="Times New Roman" w:cs="Times New Roman"/>
          <w:sz w:val="24"/>
          <w:szCs w:val="24"/>
        </w:rPr>
        <w:t>стопорящие за счёт жёсткого соединения гайки со стержнем болта</w:t>
      </w:r>
      <w:r w:rsidR="0094096C">
        <w:rPr>
          <w:rFonts w:ascii="Times New Roman" w:hAnsi="Times New Roman" w:cs="Times New Roman"/>
          <w:sz w:val="24"/>
          <w:szCs w:val="24"/>
        </w:rPr>
        <w:t>. Применяются корончатые гайки и шплинты</w:t>
      </w:r>
      <w:r>
        <w:rPr>
          <w:rFonts w:ascii="Times New Roman" w:hAnsi="Times New Roman" w:cs="Times New Roman"/>
          <w:sz w:val="24"/>
          <w:szCs w:val="24"/>
        </w:rPr>
        <w:t xml:space="preserve"> (</w:t>
      </w:r>
      <w:r w:rsidR="00CC0090">
        <w:rPr>
          <w:rFonts w:ascii="Times New Roman" w:hAnsi="Times New Roman" w:cs="Times New Roman"/>
          <w:sz w:val="24"/>
          <w:szCs w:val="24"/>
        </w:rPr>
        <w:t>рису</w:t>
      </w:r>
      <w:r w:rsidR="0094096C">
        <w:rPr>
          <w:rFonts w:ascii="Times New Roman" w:hAnsi="Times New Roman" w:cs="Times New Roman"/>
          <w:sz w:val="24"/>
          <w:szCs w:val="24"/>
        </w:rPr>
        <w:t>нок 17 в) или проволока (рисунок 17 г).</w:t>
      </w:r>
    </w:p>
    <w:p w:rsidR="00BD23B1" w:rsidRPr="0094096C" w:rsidRDefault="00CB719A" w:rsidP="00C1692A">
      <w:pPr>
        <w:pStyle w:val="a3"/>
        <w:numPr>
          <w:ilvl w:val="0"/>
          <w:numId w:val="13"/>
        </w:numPr>
        <w:spacing w:after="0" w:line="240" w:lineRule="auto"/>
        <w:rPr>
          <w:rFonts w:ascii="Times New Roman" w:hAnsi="Times New Roman" w:cs="Times New Roman"/>
          <w:sz w:val="24"/>
          <w:szCs w:val="24"/>
        </w:rPr>
      </w:pPr>
      <w:r w:rsidRPr="0094096C">
        <w:rPr>
          <w:rFonts w:ascii="Times New Roman" w:hAnsi="Times New Roman" w:cs="Times New Roman"/>
          <w:sz w:val="24"/>
          <w:szCs w:val="24"/>
        </w:rPr>
        <w:t>стопорящие наглухо путём пр</w:t>
      </w:r>
      <w:r w:rsidR="00755EE7" w:rsidRPr="0094096C">
        <w:rPr>
          <w:rFonts w:ascii="Times New Roman" w:hAnsi="Times New Roman" w:cs="Times New Roman"/>
          <w:sz w:val="24"/>
          <w:szCs w:val="24"/>
        </w:rPr>
        <w:t xml:space="preserve">иварки, </w:t>
      </w:r>
      <w:proofErr w:type="spellStart"/>
      <w:r w:rsidR="00755EE7" w:rsidRPr="0094096C">
        <w:rPr>
          <w:rFonts w:ascii="Times New Roman" w:hAnsi="Times New Roman" w:cs="Times New Roman"/>
          <w:sz w:val="24"/>
          <w:szCs w:val="24"/>
        </w:rPr>
        <w:t>кернения</w:t>
      </w:r>
      <w:proofErr w:type="spellEnd"/>
      <w:r w:rsidR="00755EE7" w:rsidRPr="0094096C">
        <w:rPr>
          <w:rFonts w:ascii="Times New Roman" w:hAnsi="Times New Roman" w:cs="Times New Roman"/>
          <w:sz w:val="24"/>
          <w:szCs w:val="24"/>
        </w:rPr>
        <w:t>, расклёпывания</w:t>
      </w:r>
      <w:r w:rsidR="00CC0090" w:rsidRPr="0094096C">
        <w:rPr>
          <w:rFonts w:ascii="Times New Roman" w:hAnsi="Times New Roman" w:cs="Times New Roman"/>
          <w:sz w:val="24"/>
          <w:szCs w:val="24"/>
        </w:rPr>
        <w:t>.</w:t>
      </w:r>
    </w:p>
    <w:p w:rsidR="00755EE7" w:rsidRPr="00755EE7" w:rsidRDefault="0094096C" w:rsidP="0094096C">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000625" cy="1905000"/>
            <wp:effectExtent l="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0625" cy="1905000"/>
                    </a:xfrm>
                    <a:prstGeom prst="rect">
                      <a:avLst/>
                    </a:prstGeom>
                    <a:noFill/>
                    <a:ln>
                      <a:noFill/>
                    </a:ln>
                  </pic:spPr>
                </pic:pic>
              </a:graphicData>
            </a:graphic>
          </wp:inline>
        </w:drawing>
      </w:r>
    </w:p>
    <w:p w:rsidR="008A3923" w:rsidRPr="00755EE7" w:rsidRDefault="0094096C" w:rsidP="00755EE7">
      <w:pPr>
        <w:jc w:val="center"/>
        <w:rPr>
          <w:rFonts w:ascii="Times New Roman" w:hAnsi="Times New Roman" w:cs="Times New Roman"/>
          <w:b/>
          <w:sz w:val="24"/>
          <w:szCs w:val="24"/>
        </w:rPr>
      </w:pPr>
      <w:r>
        <w:rPr>
          <w:rFonts w:ascii="Times New Roman" w:hAnsi="Times New Roman" w:cs="Times New Roman"/>
          <w:b/>
          <w:sz w:val="24"/>
          <w:szCs w:val="24"/>
        </w:rPr>
        <w:t>Рисунок 17</w:t>
      </w:r>
      <w:r w:rsidR="00755EE7">
        <w:rPr>
          <w:rFonts w:ascii="Times New Roman" w:hAnsi="Times New Roman" w:cs="Times New Roman"/>
          <w:b/>
          <w:sz w:val="24"/>
          <w:szCs w:val="24"/>
        </w:rPr>
        <w:t xml:space="preserve">. </w:t>
      </w:r>
      <w:r w:rsidR="00CC0090">
        <w:rPr>
          <w:rFonts w:ascii="Times New Roman" w:hAnsi="Times New Roman" w:cs="Times New Roman"/>
          <w:b/>
          <w:sz w:val="24"/>
          <w:szCs w:val="24"/>
        </w:rPr>
        <w:t>Гаечные замки 1 и 2 видов</w:t>
      </w:r>
      <w:r w:rsidR="00755EE7">
        <w:rPr>
          <w:rFonts w:ascii="Times New Roman" w:hAnsi="Times New Roman" w:cs="Times New Roman"/>
          <w:b/>
          <w:sz w:val="24"/>
          <w:szCs w:val="24"/>
        </w:rPr>
        <w:t>.</w:t>
      </w:r>
    </w:p>
    <w:p w:rsidR="008A3923" w:rsidRPr="00484582" w:rsidRDefault="00CC0090" w:rsidP="00484582">
      <w:pPr>
        <w:spacing w:after="0" w:line="240" w:lineRule="auto"/>
        <w:rPr>
          <w:rFonts w:ascii="Times New Roman" w:hAnsi="Times New Roman" w:cs="Times New Roman"/>
          <w:sz w:val="24"/>
          <w:szCs w:val="24"/>
        </w:rPr>
      </w:pPr>
      <w:r w:rsidRPr="00484582">
        <w:rPr>
          <w:rFonts w:ascii="Times New Roman" w:hAnsi="Times New Roman" w:cs="Times New Roman"/>
          <w:sz w:val="24"/>
          <w:szCs w:val="24"/>
        </w:rPr>
        <w:t xml:space="preserve">Выход из строя болтов, винтов и шпилек происходит </w:t>
      </w:r>
      <w:proofErr w:type="spellStart"/>
      <w:r w:rsidRPr="00484582">
        <w:rPr>
          <w:rFonts w:ascii="Times New Roman" w:hAnsi="Times New Roman" w:cs="Times New Roman"/>
          <w:sz w:val="24"/>
          <w:szCs w:val="24"/>
        </w:rPr>
        <w:t>вседствие</w:t>
      </w:r>
      <w:proofErr w:type="spellEnd"/>
      <w:r w:rsidR="00484582" w:rsidRPr="00484582">
        <w:rPr>
          <w:rFonts w:ascii="Times New Roman" w:hAnsi="Times New Roman" w:cs="Times New Roman"/>
          <w:sz w:val="24"/>
          <w:szCs w:val="24"/>
        </w:rPr>
        <w:t xml:space="preserve"> разрыва стержня по резьбе или под головкой, среза, смятия резьбы.</w:t>
      </w:r>
    </w:p>
    <w:p w:rsidR="00484582" w:rsidRPr="00484582" w:rsidRDefault="00484582" w:rsidP="00484582">
      <w:pPr>
        <w:spacing w:after="0" w:line="240" w:lineRule="auto"/>
        <w:rPr>
          <w:rFonts w:ascii="Times New Roman" w:hAnsi="Times New Roman" w:cs="Times New Roman"/>
          <w:sz w:val="24"/>
          <w:szCs w:val="24"/>
        </w:rPr>
      </w:pPr>
      <w:r w:rsidRPr="00484582">
        <w:rPr>
          <w:rFonts w:ascii="Times New Roman" w:hAnsi="Times New Roman" w:cs="Times New Roman"/>
          <w:sz w:val="24"/>
          <w:szCs w:val="24"/>
        </w:rPr>
        <w:t>Расчёты резьбовых соединений на прочность проводят в зависимости от направления де</w:t>
      </w:r>
      <w:r w:rsidRPr="00484582">
        <w:rPr>
          <w:rFonts w:ascii="Times New Roman" w:hAnsi="Times New Roman" w:cs="Times New Roman"/>
          <w:sz w:val="24"/>
          <w:szCs w:val="24"/>
        </w:rPr>
        <w:t>й</w:t>
      </w:r>
      <w:r w:rsidRPr="00484582">
        <w:rPr>
          <w:rFonts w:ascii="Times New Roman" w:hAnsi="Times New Roman" w:cs="Times New Roman"/>
          <w:sz w:val="24"/>
          <w:szCs w:val="24"/>
        </w:rPr>
        <w:t>ствующей нагрузки.</w:t>
      </w:r>
    </w:p>
    <w:p w:rsidR="00484582" w:rsidRPr="00484582" w:rsidRDefault="00484582" w:rsidP="00690983">
      <w:pPr>
        <w:pStyle w:val="a3"/>
        <w:numPr>
          <w:ilvl w:val="0"/>
          <w:numId w:val="14"/>
        </w:numPr>
        <w:spacing w:after="0" w:line="240" w:lineRule="auto"/>
        <w:rPr>
          <w:rFonts w:ascii="Times New Roman" w:hAnsi="Times New Roman" w:cs="Times New Roman"/>
          <w:sz w:val="24"/>
          <w:szCs w:val="24"/>
        </w:rPr>
      </w:pPr>
      <w:r w:rsidRPr="00484582">
        <w:rPr>
          <w:rFonts w:ascii="Times New Roman" w:hAnsi="Times New Roman" w:cs="Times New Roman"/>
          <w:sz w:val="24"/>
          <w:szCs w:val="24"/>
        </w:rPr>
        <w:t>Нагрузка действует перпендикулярно оси болта, винта или шпильки. Расчёты пр</w:t>
      </w:r>
      <w:r w:rsidRPr="00484582">
        <w:rPr>
          <w:rFonts w:ascii="Times New Roman" w:hAnsi="Times New Roman" w:cs="Times New Roman"/>
          <w:sz w:val="24"/>
          <w:szCs w:val="24"/>
        </w:rPr>
        <w:t>о</w:t>
      </w:r>
      <w:r w:rsidRPr="00484582">
        <w:rPr>
          <w:rFonts w:ascii="Times New Roman" w:hAnsi="Times New Roman" w:cs="Times New Roman"/>
          <w:sz w:val="24"/>
          <w:szCs w:val="24"/>
        </w:rPr>
        <w:t>водятся аналогично расчётам заклёпочных соединений.</w:t>
      </w:r>
    </w:p>
    <w:p w:rsidR="00484582" w:rsidRPr="00484582" w:rsidRDefault="00484582" w:rsidP="00690983">
      <w:pPr>
        <w:pStyle w:val="a3"/>
        <w:numPr>
          <w:ilvl w:val="0"/>
          <w:numId w:val="14"/>
        </w:numPr>
        <w:spacing w:after="0" w:line="240" w:lineRule="auto"/>
        <w:rPr>
          <w:rFonts w:ascii="Times New Roman" w:hAnsi="Times New Roman" w:cs="Times New Roman"/>
          <w:sz w:val="24"/>
          <w:szCs w:val="24"/>
        </w:rPr>
      </w:pPr>
      <w:r w:rsidRPr="00484582">
        <w:rPr>
          <w:rFonts w:ascii="Times New Roman" w:hAnsi="Times New Roman" w:cs="Times New Roman"/>
          <w:sz w:val="24"/>
          <w:szCs w:val="24"/>
        </w:rPr>
        <w:t>Нагрузка действует вдоль оси болта, винта или шпильки. В этом случае обеспеч</w:t>
      </w:r>
      <w:r w:rsidRPr="00484582">
        <w:rPr>
          <w:rFonts w:ascii="Times New Roman" w:hAnsi="Times New Roman" w:cs="Times New Roman"/>
          <w:sz w:val="24"/>
          <w:szCs w:val="24"/>
        </w:rPr>
        <w:t>и</w:t>
      </w:r>
      <w:r w:rsidRPr="00484582">
        <w:rPr>
          <w:rFonts w:ascii="Times New Roman" w:hAnsi="Times New Roman" w:cs="Times New Roman"/>
          <w:sz w:val="24"/>
          <w:szCs w:val="24"/>
        </w:rPr>
        <w:t>вается прочность болтов, винтов или шпилек на растяжение по пониженным д</w:t>
      </w:r>
      <w:r w:rsidRPr="00484582">
        <w:rPr>
          <w:rFonts w:ascii="Times New Roman" w:hAnsi="Times New Roman" w:cs="Times New Roman"/>
          <w:sz w:val="24"/>
          <w:szCs w:val="24"/>
        </w:rPr>
        <w:t>о</w:t>
      </w:r>
      <w:r w:rsidRPr="00484582">
        <w:rPr>
          <w:rFonts w:ascii="Times New Roman" w:hAnsi="Times New Roman" w:cs="Times New Roman"/>
          <w:sz w:val="24"/>
          <w:szCs w:val="24"/>
        </w:rPr>
        <w:t>пускаемым напряжениям</w:t>
      </w:r>
    </w:p>
    <w:p w:rsidR="00FC270F" w:rsidRDefault="00FC270F" w:rsidP="00484582">
      <w:pPr>
        <w:spacing w:after="0" w:line="240" w:lineRule="auto"/>
        <w:jc w:val="center"/>
        <w:rPr>
          <w:rFonts w:ascii="Times New Roman" w:hAnsi="Times New Roman" w:cs="Times New Roman"/>
          <w:sz w:val="24"/>
          <w:szCs w:val="24"/>
        </w:rPr>
      </w:pPr>
    </w:p>
    <w:p w:rsidR="008A3923" w:rsidRPr="00484582" w:rsidRDefault="00484582" w:rsidP="00484582">
      <w:pPr>
        <w:spacing w:after="0" w:line="240" w:lineRule="auto"/>
        <w:jc w:val="center"/>
        <w:rPr>
          <w:rFonts w:ascii="Times New Roman" w:hAnsi="Times New Roman" w:cs="Times New Roman"/>
          <w:sz w:val="24"/>
          <w:szCs w:val="24"/>
        </w:rPr>
      </w:pPr>
      <w:r w:rsidRPr="00484582">
        <w:rPr>
          <w:rFonts w:ascii="Times New Roman" w:hAnsi="Times New Roman" w:cs="Times New Roman"/>
          <w:sz w:val="24"/>
          <w:szCs w:val="24"/>
        </w:rPr>
        <w:t>ПРИМЕР РАСЧЁТА РЕЗЬБОВОГО СОЕДИНЕНИЯ.</w:t>
      </w:r>
    </w:p>
    <w:p w:rsidR="00484582" w:rsidRPr="00484582" w:rsidRDefault="00484582" w:rsidP="00484582">
      <w:pPr>
        <w:spacing w:after="0" w:line="240" w:lineRule="auto"/>
        <w:jc w:val="both"/>
        <w:rPr>
          <w:rFonts w:ascii="Times New Roman" w:hAnsi="Times New Roman" w:cs="Times New Roman"/>
          <w:sz w:val="24"/>
          <w:szCs w:val="24"/>
        </w:rPr>
      </w:pPr>
      <w:r w:rsidRPr="00484582">
        <w:rPr>
          <w:rFonts w:ascii="Times New Roman" w:hAnsi="Times New Roman" w:cs="Times New Roman"/>
          <w:sz w:val="24"/>
          <w:szCs w:val="24"/>
        </w:rPr>
        <w:t>Цилиндр компрессора закрыт крышкой, крепящейся к корпусу при помощи болтов. Опр</w:t>
      </w:r>
      <w:r w:rsidRPr="00484582">
        <w:rPr>
          <w:rFonts w:ascii="Times New Roman" w:hAnsi="Times New Roman" w:cs="Times New Roman"/>
          <w:sz w:val="24"/>
          <w:szCs w:val="24"/>
        </w:rPr>
        <w:t>е</w:t>
      </w:r>
      <w:r w:rsidRPr="00484582">
        <w:rPr>
          <w:rFonts w:ascii="Times New Roman" w:hAnsi="Times New Roman" w:cs="Times New Roman"/>
          <w:sz w:val="24"/>
          <w:szCs w:val="24"/>
        </w:rPr>
        <w:t>делить из условия прочности болтов их необходимое количество, если давление в ко</w:t>
      </w:r>
      <w:r w:rsidRPr="00484582">
        <w:rPr>
          <w:rFonts w:ascii="Times New Roman" w:hAnsi="Times New Roman" w:cs="Times New Roman"/>
          <w:sz w:val="24"/>
          <w:szCs w:val="24"/>
        </w:rPr>
        <w:t>м</w:t>
      </w:r>
      <w:r w:rsidRPr="00484582">
        <w:rPr>
          <w:rFonts w:ascii="Times New Roman" w:hAnsi="Times New Roman" w:cs="Times New Roman"/>
          <w:sz w:val="24"/>
          <w:szCs w:val="24"/>
        </w:rPr>
        <w:t xml:space="preserve">прессоре </w:t>
      </w:r>
      <w:proofErr w:type="gramStart"/>
      <w:r w:rsidRPr="00484582">
        <w:rPr>
          <w:rFonts w:ascii="Times New Roman" w:hAnsi="Times New Roman" w:cs="Times New Roman"/>
          <w:sz w:val="24"/>
          <w:szCs w:val="24"/>
        </w:rPr>
        <w:t>р</w:t>
      </w:r>
      <w:proofErr w:type="gramEnd"/>
      <w:r w:rsidRPr="00484582">
        <w:rPr>
          <w:rFonts w:ascii="Times New Roman" w:hAnsi="Times New Roman" w:cs="Times New Roman"/>
          <w:sz w:val="24"/>
          <w:szCs w:val="24"/>
        </w:rPr>
        <w:t xml:space="preserve"> = 0,7 Н/мм</w:t>
      </w:r>
      <w:r w:rsidRPr="00484582">
        <w:rPr>
          <w:rFonts w:ascii="Times New Roman" w:hAnsi="Times New Roman" w:cs="Times New Roman"/>
          <w:sz w:val="24"/>
          <w:szCs w:val="24"/>
          <w:vertAlign w:val="superscript"/>
        </w:rPr>
        <w:t>2</w:t>
      </w:r>
      <w:r w:rsidRPr="00484582">
        <w:rPr>
          <w:rFonts w:ascii="Times New Roman" w:hAnsi="Times New Roman" w:cs="Times New Roman"/>
          <w:sz w:val="24"/>
          <w:szCs w:val="24"/>
        </w:rPr>
        <w:t xml:space="preserve">, диаметр поршня </w:t>
      </w:r>
      <w:r w:rsidRPr="00484582">
        <w:rPr>
          <w:rFonts w:ascii="Times New Roman" w:hAnsi="Times New Roman" w:cs="Times New Roman"/>
          <w:sz w:val="24"/>
          <w:szCs w:val="24"/>
          <w:lang w:val="en-US"/>
        </w:rPr>
        <w:t>D</w:t>
      </w:r>
      <w:r w:rsidRPr="00484582">
        <w:rPr>
          <w:rFonts w:ascii="Times New Roman" w:hAnsi="Times New Roman" w:cs="Times New Roman"/>
          <w:sz w:val="24"/>
          <w:szCs w:val="24"/>
        </w:rPr>
        <w:t xml:space="preserve"> = 400 мм, диаметр болта М18, допускаемое н</w:t>
      </w:r>
      <w:r w:rsidRPr="00484582">
        <w:rPr>
          <w:rFonts w:ascii="Times New Roman" w:hAnsi="Times New Roman" w:cs="Times New Roman"/>
          <w:sz w:val="24"/>
          <w:szCs w:val="24"/>
        </w:rPr>
        <w:t>а</w:t>
      </w:r>
      <w:r w:rsidRPr="00484582">
        <w:rPr>
          <w:rFonts w:ascii="Times New Roman" w:hAnsi="Times New Roman" w:cs="Times New Roman"/>
          <w:sz w:val="24"/>
          <w:szCs w:val="24"/>
        </w:rPr>
        <w:t xml:space="preserve">пряжение материала болтов </w:t>
      </w:r>
      <w:r w:rsidRPr="00484582">
        <w:rPr>
          <w:rFonts w:ascii="Times New Roman" w:hAnsi="Times New Roman" w:cs="Times New Roman"/>
          <w:position w:val="-10"/>
          <w:sz w:val="24"/>
          <w:szCs w:val="24"/>
        </w:rPr>
        <w:object w:dxaOrig="900" w:dyaOrig="340">
          <v:shape id="_x0000_i1128" type="#_x0000_t75" style="width:45.1pt;height:16.3pt" o:ole="">
            <v:imagedata r:id="rId233" o:title=""/>
          </v:shape>
          <o:OLEObject Type="Embed" ProgID="Equation.3" ShapeID="_x0000_i1128" DrawAspect="Content" ObjectID="_1666362863" r:id="rId234"/>
        </w:object>
      </w:r>
      <w:r w:rsidRPr="00484582">
        <w:rPr>
          <w:rFonts w:ascii="Times New Roman" w:hAnsi="Times New Roman" w:cs="Times New Roman"/>
          <w:sz w:val="24"/>
          <w:szCs w:val="24"/>
        </w:rPr>
        <w:t>Н/мм</w:t>
      </w:r>
      <w:r w:rsidRPr="00484582">
        <w:rPr>
          <w:rFonts w:ascii="Times New Roman" w:hAnsi="Times New Roman" w:cs="Times New Roman"/>
          <w:sz w:val="24"/>
          <w:szCs w:val="24"/>
          <w:vertAlign w:val="superscript"/>
        </w:rPr>
        <w:t>2</w:t>
      </w:r>
      <w:r w:rsidR="0094096C">
        <w:rPr>
          <w:rFonts w:ascii="Times New Roman" w:hAnsi="Times New Roman" w:cs="Times New Roman"/>
          <w:sz w:val="24"/>
          <w:szCs w:val="24"/>
        </w:rPr>
        <w:t xml:space="preserve"> (рисунок 18</w:t>
      </w:r>
      <w:r w:rsidR="001C673F">
        <w:rPr>
          <w:rFonts w:ascii="Times New Roman" w:hAnsi="Times New Roman" w:cs="Times New Roman"/>
          <w:sz w:val="24"/>
          <w:szCs w:val="24"/>
        </w:rPr>
        <w:t>).</w:t>
      </w:r>
    </w:p>
    <w:p w:rsidR="00484582" w:rsidRPr="00484582" w:rsidRDefault="00484582" w:rsidP="00484582">
      <w:pPr>
        <w:spacing w:after="0" w:line="240" w:lineRule="auto"/>
        <w:jc w:val="center"/>
        <w:rPr>
          <w:rFonts w:ascii="Times New Roman" w:hAnsi="Times New Roman" w:cs="Times New Roman"/>
          <w:sz w:val="24"/>
          <w:szCs w:val="24"/>
        </w:rPr>
      </w:pPr>
    </w:p>
    <w:p w:rsidR="00484582" w:rsidRPr="00484582" w:rsidRDefault="00484582" w:rsidP="00484582">
      <w:pPr>
        <w:spacing w:after="0" w:line="240" w:lineRule="auto"/>
        <w:jc w:val="center"/>
        <w:rPr>
          <w:rFonts w:ascii="Times New Roman" w:hAnsi="Times New Roman" w:cs="Times New Roman"/>
          <w:sz w:val="24"/>
          <w:szCs w:val="24"/>
        </w:rPr>
      </w:pPr>
      <w:r w:rsidRPr="00484582">
        <w:rPr>
          <w:rFonts w:ascii="Times New Roman" w:hAnsi="Times New Roman" w:cs="Times New Roman"/>
          <w:noProof/>
          <w:sz w:val="24"/>
          <w:szCs w:val="24"/>
          <w:lang w:eastAsia="ru-RU"/>
        </w:rPr>
        <w:lastRenderedPageBreak/>
        <w:drawing>
          <wp:inline distT="0" distB="0" distL="0" distR="0">
            <wp:extent cx="4883275" cy="1657350"/>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235"/>
                    <a:srcRect/>
                    <a:stretch>
                      <a:fillRect/>
                    </a:stretch>
                  </pic:blipFill>
                  <pic:spPr bwMode="auto">
                    <a:xfrm>
                      <a:off x="0" y="0"/>
                      <a:ext cx="4889527" cy="1659472"/>
                    </a:xfrm>
                    <a:prstGeom prst="rect">
                      <a:avLst/>
                    </a:prstGeom>
                    <a:noFill/>
                    <a:ln w="9525">
                      <a:noFill/>
                      <a:miter lim="800000"/>
                      <a:headEnd/>
                      <a:tailEnd/>
                    </a:ln>
                  </pic:spPr>
                </pic:pic>
              </a:graphicData>
            </a:graphic>
          </wp:inline>
        </w:drawing>
      </w:r>
    </w:p>
    <w:p w:rsidR="00484582" w:rsidRPr="00484582" w:rsidRDefault="00484582" w:rsidP="00484582">
      <w:pPr>
        <w:spacing w:after="0" w:line="240" w:lineRule="auto"/>
        <w:jc w:val="center"/>
        <w:rPr>
          <w:rFonts w:ascii="Times New Roman" w:hAnsi="Times New Roman" w:cs="Times New Roman"/>
          <w:sz w:val="24"/>
          <w:szCs w:val="24"/>
        </w:rPr>
      </w:pPr>
    </w:p>
    <w:p w:rsidR="00484582" w:rsidRPr="00484582" w:rsidRDefault="0094096C" w:rsidP="0048458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Рисунок 18</w:t>
      </w:r>
      <w:r w:rsidR="00484582" w:rsidRPr="00484582">
        <w:rPr>
          <w:rFonts w:ascii="Times New Roman" w:hAnsi="Times New Roman" w:cs="Times New Roman"/>
          <w:b/>
          <w:sz w:val="24"/>
          <w:szCs w:val="24"/>
        </w:rPr>
        <w:t>. Расчётная схема компрессора.</w:t>
      </w:r>
    </w:p>
    <w:p w:rsidR="00484582" w:rsidRPr="00484582" w:rsidRDefault="00484582" w:rsidP="00484582">
      <w:pPr>
        <w:spacing w:after="0" w:line="240" w:lineRule="auto"/>
        <w:jc w:val="center"/>
        <w:rPr>
          <w:rFonts w:ascii="Times New Roman" w:hAnsi="Times New Roman" w:cs="Times New Roman"/>
          <w:sz w:val="24"/>
          <w:szCs w:val="24"/>
        </w:rPr>
      </w:pPr>
    </w:p>
    <w:p w:rsidR="00484582" w:rsidRPr="00484582" w:rsidRDefault="00484582" w:rsidP="00484582">
      <w:pPr>
        <w:spacing w:after="0" w:line="240" w:lineRule="auto"/>
        <w:jc w:val="center"/>
        <w:rPr>
          <w:rFonts w:ascii="Times New Roman" w:hAnsi="Times New Roman" w:cs="Times New Roman"/>
          <w:sz w:val="24"/>
          <w:szCs w:val="24"/>
        </w:rPr>
      </w:pPr>
      <w:r w:rsidRPr="00484582">
        <w:rPr>
          <w:rFonts w:ascii="Times New Roman" w:hAnsi="Times New Roman" w:cs="Times New Roman"/>
          <w:sz w:val="24"/>
          <w:szCs w:val="24"/>
        </w:rPr>
        <w:t>РЕШЕНИЕ.</w:t>
      </w:r>
    </w:p>
    <w:p w:rsidR="00484582" w:rsidRPr="00484582" w:rsidRDefault="00484582" w:rsidP="00484582">
      <w:pPr>
        <w:spacing w:after="0" w:line="240" w:lineRule="auto"/>
        <w:jc w:val="both"/>
        <w:rPr>
          <w:rFonts w:ascii="Times New Roman" w:hAnsi="Times New Roman" w:cs="Times New Roman"/>
          <w:sz w:val="24"/>
          <w:szCs w:val="24"/>
        </w:rPr>
      </w:pPr>
    </w:p>
    <w:p w:rsidR="00484582" w:rsidRPr="00484582" w:rsidRDefault="00484582" w:rsidP="00484582">
      <w:pPr>
        <w:spacing w:after="0" w:line="240" w:lineRule="auto"/>
        <w:jc w:val="both"/>
        <w:rPr>
          <w:rFonts w:ascii="Times New Roman" w:hAnsi="Times New Roman" w:cs="Times New Roman"/>
          <w:sz w:val="24"/>
          <w:szCs w:val="24"/>
        </w:rPr>
      </w:pPr>
      <w:r w:rsidRPr="00484582">
        <w:rPr>
          <w:rFonts w:ascii="Times New Roman" w:hAnsi="Times New Roman" w:cs="Times New Roman"/>
          <w:sz w:val="24"/>
          <w:szCs w:val="24"/>
        </w:rPr>
        <w:t xml:space="preserve">     При работе компрессора болты, крепящие его крышку к корпусу, испытывают дефо</w:t>
      </w:r>
      <w:r w:rsidRPr="00484582">
        <w:rPr>
          <w:rFonts w:ascii="Times New Roman" w:hAnsi="Times New Roman" w:cs="Times New Roman"/>
          <w:sz w:val="24"/>
          <w:szCs w:val="24"/>
        </w:rPr>
        <w:t>р</w:t>
      </w:r>
      <w:r w:rsidRPr="00484582">
        <w:rPr>
          <w:rFonts w:ascii="Times New Roman" w:hAnsi="Times New Roman" w:cs="Times New Roman"/>
          <w:sz w:val="24"/>
          <w:szCs w:val="24"/>
        </w:rPr>
        <w:t xml:space="preserve">мацию растяжения. Условие прочности болтов имеет вид:   </w:t>
      </w:r>
      <w:r w:rsidRPr="00484582">
        <w:rPr>
          <w:rFonts w:ascii="Times New Roman" w:hAnsi="Times New Roman" w:cs="Times New Roman"/>
          <w:position w:val="-24"/>
          <w:sz w:val="24"/>
          <w:szCs w:val="24"/>
        </w:rPr>
        <w:object w:dxaOrig="1219" w:dyaOrig="620">
          <v:shape id="_x0000_i1129" type="#_x0000_t75" style="width:60.75pt;height:30.7pt" o:ole="">
            <v:imagedata r:id="rId236" o:title=""/>
          </v:shape>
          <o:OLEObject Type="Embed" ProgID="Equation.3" ShapeID="_x0000_i1129" DrawAspect="Content" ObjectID="_1666362864" r:id="rId237"/>
        </w:object>
      </w:r>
      <w:r w:rsidRPr="00484582">
        <w:rPr>
          <w:rFonts w:ascii="Times New Roman" w:hAnsi="Times New Roman" w:cs="Times New Roman"/>
          <w:sz w:val="24"/>
          <w:szCs w:val="24"/>
        </w:rPr>
        <w:t>, где</w:t>
      </w:r>
    </w:p>
    <w:p w:rsidR="00484582" w:rsidRPr="00484582" w:rsidRDefault="00484582" w:rsidP="00484582">
      <w:pPr>
        <w:spacing w:after="0" w:line="240" w:lineRule="auto"/>
        <w:jc w:val="both"/>
        <w:rPr>
          <w:rFonts w:ascii="Times New Roman" w:hAnsi="Times New Roman" w:cs="Times New Roman"/>
          <w:sz w:val="24"/>
          <w:szCs w:val="24"/>
        </w:rPr>
      </w:pPr>
      <w:r w:rsidRPr="00484582">
        <w:rPr>
          <w:rFonts w:ascii="Times New Roman" w:hAnsi="Times New Roman" w:cs="Times New Roman"/>
          <w:position w:val="-24"/>
          <w:sz w:val="24"/>
          <w:szCs w:val="24"/>
        </w:rPr>
        <w:object w:dxaOrig="3700" w:dyaOrig="660">
          <v:shape id="_x0000_i1130" type="#_x0000_t75" style="width:185.3pt;height:33.2pt" o:ole="">
            <v:imagedata r:id="rId238" o:title=""/>
          </v:shape>
          <o:OLEObject Type="Embed" ProgID="Equation.3" ShapeID="_x0000_i1130" DrawAspect="Content" ObjectID="_1666362865" r:id="rId239"/>
        </w:object>
      </w:r>
      <w:r w:rsidRPr="00484582">
        <w:rPr>
          <w:rFonts w:ascii="Times New Roman" w:hAnsi="Times New Roman" w:cs="Times New Roman"/>
          <w:sz w:val="24"/>
          <w:szCs w:val="24"/>
        </w:rPr>
        <w:t>Н - нагрузка на болты;</w:t>
      </w:r>
    </w:p>
    <w:p w:rsidR="00484582" w:rsidRPr="00484582" w:rsidRDefault="00484582" w:rsidP="00484582">
      <w:pPr>
        <w:spacing w:after="0" w:line="240" w:lineRule="auto"/>
        <w:jc w:val="both"/>
        <w:rPr>
          <w:rFonts w:ascii="Times New Roman" w:hAnsi="Times New Roman" w:cs="Times New Roman"/>
          <w:sz w:val="24"/>
          <w:szCs w:val="24"/>
        </w:rPr>
      </w:pPr>
      <w:r w:rsidRPr="00484582">
        <w:rPr>
          <w:rFonts w:ascii="Times New Roman" w:hAnsi="Times New Roman" w:cs="Times New Roman"/>
          <w:position w:val="-24"/>
          <w:sz w:val="24"/>
          <w:szCs w:val="24"/>
        </w:rPr>
        <w:object w:dxaOrig="2960" w:dyaOrig="660">
          <v:shape id="_x0000_i1131" type="#_x0000_t75" style="width:147.75pt;height:33.2pt" o:ole="">
            <v:imagedata r:id="rId240" o:title=""/>
          </v:shape>
          <o:OLEObject Type="Embed" ProgID="Equation.3" ShapeID="_x0000_i1131" DrawAspect="Content" ObjectID="_1666362866" r:id="rId241"/>
        </w:object>
      </w:r>
      <w:r w:rsidRPr="00484582">
        <w:rPr>
          <w:rFonts w:ascii="Times New Roman" w:hAnsi="Times New Roman" w:cs="Times New Roman"/>
          <w:sz w:val="24"/>
          <w:szCs w:val="24"/>
        </w:rPr>
        <w:t>, мм</w:t>
      </w:r>
      <w:proofErr w:type="gramStart"/>
      <w:r w:rsidRPr="00484582">
        <w:rPr>
          <w:rFonts w:ascii="Times New Roman" w:hAnsi="Times New Roman" w:cs="Times New Roman"/>
          <w:sz w:val="24"/>
          <w:szCs w:val="24"/>
          <w:vertAlign w:val="superscript"/>
        </w:rPr>
        <w:t>2</w:t>
      </w:r>
      <w:proofErr w:type="gramEnd"/>
      <w:r w:rsidRPr="00484582">
        <w:rPr>
          <w:rFonts w:ascii="Times New Roman" w:hAnsi="Times New Roman" w:cs="Times New Roman"/>
          <w:sz w:val="24"/>
          <w:szCs w:val="24"/>
        </w:rPr>
        <w:t xml:space="preserve"> – площадь поперечного сечения всех болтов М18;</w:t>
      </w:r>
    </w:p>
    <w:p w:rsidR="00484582" w:rsidRPr="00484582" w:rsidRDefault="00484582" w:rsidP="00484582">
      <w:pPr>
        <w:spacing w:after="0" w:line="240" w:lineRule="auto"/>
        <w:jc w:val="both"/>
        <w:rPr>
          <w:rFonts w:ascii="Times New Roman" w:hAnsi="Times New Roman" w:cs="Times New Roman"/>
          <w:sz w:val="24"/>
          <w:szCs w:val="24"/>
        </w:rPr>
      </w:pPr>
      <w:r w:rsidRPr="00484582">
        <w:rPr>
          <w:rFonts w:ascii="Times New Roman" w:hAnsi="Times New Roman" w:cs="Times New Roman"/>
          <w:position w:val="-10"/>
          <w:sz w:val="24"/>
          <w:szCs w:val="24"/>
        </w:rPr>
        <w:object w:dxaOrig="260" w:dyaOrig="340">
          <v:shape id="_x0000_i1132" type="#_x0000_t75" style="width:12.5pt;height:16.3pt" o:ole="">
            <v:imagedata r:id="rId242" o:title=""/>
          </v:shape>
          <o:OLEObject Type="Embed" ProgID="Equation.3" ShapeID="_x0000_i1132" DrawAspect="Content" ObjectID="_1666362867" r:id="rId243"/>
        </w:object>
      </w:r>
      <w:r w:rsidRPr="00484582">
        <w:rPr>
          <w:rFonts w:ascii="Times New Roman" w:hAnsi="Times New Roman" w:cs="Times New Roman"/>
          <w:sz w:val="24"/>
          <w:szCs w:val="24"/>
        </w:rPr>
        <w:t>, мм</w:t>
      </w:r>
      <w:proofErr w:type="gramStart"/>
      <w:r w:rsidRPr="00484582">
        <w:rPr>
          <w:rFonts w:ascii="Times New Roman" w:hAnsi="Times New Roman" w:cs="Times New Roman"/>
          <w:sz w:val="24"/>
          <w:szCs w:val="24"/>
        </w:rPr>
        <w:t>.</w:t>
      </w:r>
      <w:proofErr w:type="gramEnd"/>
      <w:r w:rsidRPr="00484582">
        <w:rPr>
          <w:rFonts w:ascii="Times New Roman" w:hAnsi="Times New Roman" w:cs="Times New Roman"/>
          <w:sz w:val="24"/>
          <w:szCs w:val="24"/>
        </w:rPr>
        <w:t xml:space="preserve"> – </w:t>
      </w:r>
      <w:proofErr w:type="gramStart"/>
      <w:r w:rsidRPr="00484582">
        <w:rPr>
          <w:rFonts w:ascii="Times New Roman" w:hAnsi="Times New Roman" w:cs="Times New Roman"/>
          <w:sz w:val="24"/>
          <w:szCs w:val="24"/>
        </w:rPr>
        <w:t>в</w:t>
      </w:r>
      <w:proofErr w:type="gramEnd"/>
      <w:r w:rsidRPr="00484582">
        <w:rPr>
          <w:rFonts w:ascii="Times New Roman" w:hAnsi="Times New Roman" w:cs="Times New Roman"/>
          <w:sz w:val="24"/>
          <w:szCs w:val="24"/>
        </w:rPr>
        <w:t>нутренний диаметр резьбы М18 по таблице9;</w:t>
      </w:r>
    </w:p>
    <w:p w:rsidR="00484582" w:rsidRPr="00484582" w:rsidRDefault="00484582" w:rsidP="00484582">
      <w:pPr>
        <w:spacing w:after="0" w:line="240" w:lineRule="auto"/>
        <w:jc w:val="both"/>
        <w:rPr>
          <w:rFonts w:ascii="Times New Roman" w:hAnsi="Times New Roman" w:cs="Times New Roman"/>
          <w:sz w:val="24"/>
          <w:szCs w:val="24"/>
        </w:rPr>
      </w:pPr>
      <w:r w:rsidRPr="00484582">
        <w:rPr>
          <w:rFonts w:ascii="Times New Roman" w:hAnsi="Times New Roman" w:cs="Times New Roman"/>
          <w:sz w:val="24"/>
          <w:szCs w:val="24"/>
          <w:lang w:val="en-US"/>
        </w:rPr>
        <w:t>z</w:t>
      </w:r>
      <w:r w:rsidRPr="00484582">
        <w:rPr>
          <w:rFonts w:ascii="Times New Roman" w:hAnsi="Times New Roman" w:cs="Times New Roman"/>
          <w:sz w:val="24"/>
          <w:szCs w:val="24"/>
        </w:rPr>
        <w:t xml:space="preserve"> – </w:t>
      </w:r>
      <w:proofErr w:type="gramStart"/>
      <w:r w:rsidRPr="00484582">
        <w:rPr>
          <w:rFonts w:ascii="Times New Roman" w:hAnsi="Times New Roman" w:cs="Times New Roman"/>
          <w:sz w:val="24"/>
          <w:szCs w:val="24"/>
        </w:rPr>
        <w:t>число</w:t>
      </w:r>
      <w:proofErr w:type="gramEnd"/>
      <w:r w:rsidRPr="00484582">
        <w:rPr>
          <w:rFonts w:ascii="Times New Roman" w:hAnsi="Times New Roman" w:cs="Times New Roman"/>
          <w:sz w:val="24"/>
          <w:szCs w:val="24"/>
        </w:rPr>
        <w:t xml:space="preserve"> болтов.</w:t>
      </w:r>
    </w:p>
    <w:p w:rsidR="00484582" w:rsidRPr="00484582" w:rsidRDefault="00484582" w:rsidP="00484582">
      <w:pPr>
        <w:spacing w:after="0" w:line="240" w:lineRule="auto"/>
        <w:jc w:val="both"/>
        <w:rPr>
          <w:rFonts w:ascii="Times New Roman" w:hAnsi="Times New Roman" w:cs="Times New Roman"/>
          <w:sz w:val="24"/>
          <w:szCs w:val="24"/>
        </w:rPr>
      </w:pPr>
      <w:r w:rsidRPr="00484582">
        <w:rPr>
          <w:rFonts w:ascii="Times New Roman" w:hAnsi="Times New Roman" w:cs="Times New Roman"/>
          <w:sz w:val="24"/>
          <w:szCs w:val="24"/>
        </w:rPr>
        <w:t xml:space="preserve">    Приравнивая напряжение к его допускаемому значению, определим требуемое колич</w:t>
      </w:r>
      <w:r w:rsidRPr="00484582">
        <w:rPr>
          <w:rFonts w:ascii="Times New Roman" w:hAnsi="Times New Roman" w:cs="Times New Roman"/>
          <w:sz w:val="24"/>
          <w:szCs w:val="24"/>
        </w:rPr>
        <w:t>е</w:t>
      </w:r>
      <w:r w:rsidRPr="00484582">
        <w:rPr>
          <w:rFonts w:ascii="Times New Roman" w:hAnsi="Times New Roman" w:cs="Times New Roman"/>
          <w:sz w:val="24"/>
          <w:szCs w:val="24"/>
        </w:rPr>
        <w:t>ство болтов из условия прочности:</w:t>
      </w:r>
    </w:p>
    <w:p w:rsidR="00484582" w:rsidRPr="00484582" w:rsidRDefault="00484582" w:rsidP="00484582">
      <w:pPr>
        <w:spacing w:after="0" w:line="240" w:lineRule="auto"/>
        <w:jc w:val="both"/>
        <w:rPr>
          <w:rFonts w:ascii="Times New Roman" w:hAnsi="Times New Roman" w:cs="Times New Roman"/>
          <w:sz w:val="24"/>
          <w:szCs w:val="24"/>
        </w:rPr>
      </w:pPr>
      <w:r w:rsidRPr="00484582">
        <w:rPr>
          <w:rFonts w:ascii="Times New Roman" w:hAnsi="Times New Roman" w:cs="Times New Roman"/>
          <w:position w:val="-28"/>
          <w:sz w:val="24"/>
          <w:szCs w:val="24"/>
        </w:rPr>
        <w:object w:dxaOrig="2600" w:dyaOrig="660">
          <v:shape id="_x0000_i1133" type="#_x0000_t75" style="width:129.6pt;height:33.2pt" o:ole="">
            <v:imagedata r:id="rId244" o:title=""/>
          </v:shape>
          <o:OLEObject Type="Embed" ProgID="Equation.3" ShapeID="_x0000_i1133" DrawAspect="Content" ObjectID="_1666362868" r:id="rId245"/>
        </w:object>
      </w:r>
      <w:r w:rsidRPr="00484582">
        <w:rPr>
          <w:rFonts w:ascii="Times New Roman" w:hAnsi="Times New Roman" w:cs="Times New Roman"/>
          <w:sz w:val="24"/>
          <w:szCs w:val="24"/>
        </w:rPr>
        <w:t xml:space="preserve">  откуда   </w:t>
      </w:r>
      <w:r w:rsidRPr="00484582">
        <w:rPr>
          <w:rFonts w:ascii="Times New Roman" w:hAnsi="Times New Roman" w:cs="Times New Roman"/>
          <w:position w:val="-28"/>
          <w:sz w:val="24"/>
          <w:szCs w:val="24"/>
        </w:rPr>
        <w:object w:dxaOrig="2780" w:dyaOrig="660">
          <v:shape id="_x0000_i1134" type="#_x0000_t75" style="width:139.6pt;height:33.2pt" o:ole="">
            <v:imagedata r:id="rId246" o:title=""/>
          </v:shape>
          <o:OLEObject Type="Embed" ProgID="Equation.3" ShapeID="_x0000_i1134" DrawAspect="Content" ObjectID="_1666362869" r:id="rId247"/>
        </w:object>
      </w:r>
    </w:p>
    <w:p w:rsidR="00484582" w:rsidRPr="00484582" w:rsidRDefault="00484582" w:rsidP="00484582">
      <w:pPr>
        <w:spacing w:after="0" w:line="240" w:lineRule="auto"/>
        <w:jc w:val="both"/>
        <w:rPr>
          <w:rFonts w:ascii="Times New Roman" w:hAnsi="Times New Roman" w:cs="Times New Roman"/>
          <w:sz w:val="24"/>
          <w:szCs w:val="24"/>
        </w:rPr>
      </w:pPr>
      <w:r w:rsidRPr="00484582">
        <w:rPr>
          <w:rFonts w:ascii="Times New Roman" w:hAnsi="Times New Roman" w:cs="Times New Roman"/>
          <w:sz w:val="24"/>
          <w:szCs w:val="24"/>
        </w:rPr>
        <w:t xml:space="preserve">     Окончательно принимаем количество болтов </w:t>
      </w:r>
      <w:r w:rsidRPr="00484582">
        <w:rPr>
          <w:rFonts w:ascii="Times New Roman" w:hAnsi="Times New Roman" w:cs="Times New Roman"/>
          <w:sz w:val="24"/>
          <w:szCs w:val="24"/>
          <w:lang w:val="en-US"/>
        </w:rPr>
        <w:t>z</w:t>
      </w:r>
      <w:r w:rsidRPr="00484582">
        <w:rPr>
          <w:rFonts w:ascii="Times New Roman" w:hAnsi="Times New Roman" w:cs="Times New Roman"/>
          <w:sz w:val="24"/>
          <w:szCs w:val="24"/>
        </w:rPr>
        <w:t xml:space="preserve"> = 8, которые будут располагаться по о</w:t>
      </w:r>
      <w:r w:rsidRPr="00484582">
        <w:rPr>
          <w:rFonts w:ascii="Times New Roman" w:hAnsi="Times New Roman" w:cs="Times New Roman"/>
          <w:sz w:val="24"/>
          <w:szCs w:val="24"/>
        </w:rPr>
        <w:t>к</w:t>
      </w:r>
      <w:r w:rsidRPr="00484582">
        <w:rPr>
          <w:rFonts w:ascii="Times New Roman" w:hAnsi="Times New Roman" w:cs="Times New Roman"/>
          <w:sz w:val="24"/>
          <w:szCs w:val="24"/>
        </w:rPr>
        <w:t xml:space="preserve">ружности </w:t>
      </w:r>
      <w:proofErr w:type="gramStart"/>
      <w:r w:rsidRPr="00484582">
        <w:rPr>
          <w:rFonts w:ascii="Times New Roman" w:hAnsi="Times New Roman" w:cs="Times New Roman"/>
          <w:sz w:val="24"/>
          <w:szCs w:val="24"/>
        </w:rPr>
        <w:t>через</w:t>
      </w:r>
      <w:proofErr w:type="gramEnd"/>
      <w:r w:rsidRPr="00484582">
        <w:rPr>
          <w:rFonts w:ascii="Times New Roman" w:hAnsi="Times New Roman" w:cs="Times New Roman"/>
          <w:position w:val="-24"/>
          <w:sz w:val="24"/>
          <w:szCs w:val="24"/>
        </w:rPr>
        <w:object w:dxaOrig="1040" w:dyaOrig="620">
          <v:shape id="_x0000_i1135" type="#_x0000_t75" style="width:51.95pt;height:30.7pt" o:ole="">
            <v:imagedata r:id="rId248" o:title=""/>
          </v:shape>
          <o:OLEObject Type="Embed" ProgID="Equation.3" ShapeID="_x0000_i1135" DrawAspect="Content" ObjectID="_1666362870" r:id="rId249"/>
        </w:object>
      </w:r>
      <w:r w:rsidRPr="00484582">
        <w:rPr>
          <w:rFonts w:ascii="Times New Roman" w:hAnsi="Times New Roman" w:cs="Times New Roman"/>
          <w:sz w:val="24"/>
          <w:szCs w:val="24"/>
        </w:rPr>
        <w:t>.</w:t>
      </w:r>
    </w:p>
    <w:p w:rsidR="00484582" w:rsidRPr="00484582" w:rsidRDefault="001C673F" w:rsidP="0048458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Таблица 9</w:t>
      </w:r>
      <w:r w:rsidR="00484582" w:rsidRPr="00484582">
        <w:rPr>
          <w:rFonts w:ascii="Times New Roman" w:hAnsi="Times New Roman" w:cs="Times New Roman"/>
          <w:b/>
          <w:sz w:val="24"/>
          <w:szCs w:val="24"/>
        </w:rPr>
        <w:t>.     Диаметры метрической резьбы с крупным шагом ГОСТ 24705 – 81 [4].</w:t>
      </w:r>
    </w:p>
    <w:p w:rsidR="00484582" w:rsidRPr="00484582" w:rsidRDefault="00484582" w:rsidP="00484582">
      <w:pPr>
        <w:spacing w:after="0" w:line="240" w:lineRule="auto"/>
        <w:rPr>
          <w:rFonts w:ascii="Times New Roman" w:hAnsi="Times New Roman" w:cs="Times New Roman"/>
          <w:sz w:val="24"/>
          <w:szCs w:val="24"/>
        </w:rPr>
      </w:pPr>
    </w:p>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1"/>
        <w:gridCol w:w="752"/>
        <w:gridCol w:w="752"/>
        <w:gridCol w:w="751"/>
        <w:gridCol w:w="870"/>
        <w:gridCol w:w="870"/>
        <w:gridCol w:w="870"/>
        <w:gridCol w:w="870"/>
        <w:gridCol w:w="870"/>
        <w:gridCol w:w="870"/>
        <w:gridCol w:w="870"/>
      </w:tblGrid>
      <w:tr w:rsidR="00484582" w:rsidRPr="00484582" w:rsidTr="00DF43FE">
        <w:tc>
          <w:tcPr>
            <w:tcW w:w="1305" w:type="dxa"/>
          </w:tcPr>
          <w:p w:rsidR="00484582" w:rsidRPr="00484582" w:rsidRDefault="00484582" w:rsidP="00484582">
            <w:pPr>
              <w:spacing w:after="0" w:line="240" w:lineRule="auto"/>
              <w:jc w:val="center"/>
              <w:rPr>
                <w:rFonts w:ascii="Times New Roman" w:hAnsi="Times New Roman" w:cs="Times New Roman"/>
                <w:sz w:val="24"/>
                <w:szCs w:val="24"/>
              </w:rPr>
            </w:pPr>
            <w:r w:rsidRPr="00484582">
              <w:rPr>
                <w:rFonts w:ascii="Times New Roman" w:hAnsi="Times New Roman" w:cs="Times New Roman"/>
                <w:sz w:val="24"/>
                <w:szCs w:val="24"/>
              </w:rPr>
              <w:t>Номинал</w:t>
            </w:r>
            <w:r w:rsidRPr="00484582">
              <w:rPr>
                <w:rFonts w:ascii="Times New Roman" w:hAnsi="Times New Roman" w:cs="Times New Roman"/>
                <w:sz w:val="24"/>
                <w:szCs w:val="24"/>
              </w:rPr>
              <w:t>ь</w:t>
            </w:r>
            <w:r w:rsidRPr="00484582">
              <w:rPr>
                <w:rFonts w:ascii="Times New Roman" w:hAnsi="Times New Roman" w:cs="Times New Roman"/>
                <w:sz w:val="24"/>
                <w:szCs w:val="24"/>
              </w:rPr>
              <w:t>ный</w:t>
            </w:r>
          </w:p>
          <w:p w:rsidR="00484582" w:rsidRPr="00484582" w:rsidRDefault="00484582" w:rsidP="00484582">
            <w:pPr>
              <w:spacing w:after="0" w:line="240" w:lineRule="auto"/>
              <w:jc w:val="center"/>
              <w:rPr>
                <w:rFonts w:ascii="Times New Roman" w:hAnsi="Times New Roman" w:cs="Times New Roman"/>
                <w:sz w:val="24"/>
                <w:szCs w:val="24"/>
              </w:rPr>
            </w:pPr>
            <w:r w:rsidRPr="00484582">
              <w:rPr>
                <w:rFonts w:ascii="Times New Roman" w:hAnsi="Times New Roman" w:cs="Times New Roman"/>
                <w:sz w:val="24"/>
                <w:szCs w:val="24"/>
              </w:rPr>
              <w:t xml:space="preserve">диаметр </w:t>
            </w:r>
            <w:r w:rsidRPr="00484582">
              <w:rPr>
                <w:rFonts w:ascii="Times New Roman" w:hAnsi="Times New Roman" w:cs="Times New Roman"/>
                <w:sz w:val="24"/>
                <w:szCs w:val="24"/>
                <w:lang w:val="en-US"/>
              </w:rPr>
              <w:t xml:space="preserve">d, </w:t>
            </w:r>
            <w:r w:rsidRPr="00484582">
              <w:rPr>
                <w:rFonts w:ascii="Times New Roman" w:hAnsi="Times New Roman" w:cs="Times New Roman"/>
                <w:sz w:val="24"/>
                <w:szCs w:val="24"/>
              </w:rPr>
              <w:t xml:space="preserve">мм </w:t>
            </w:r>
          </w:p>
        </w:tc>
        <w:tc>
          <w:tcPr>
            <w:tcW w:w="870" w:type="dxa"/>
          </w:tcPr>
          <w:p w:rsidR="00484582" w:rsidRPr="00484582" w:rsidRDefault="00484582" w:rsidP="00484582">
            <w:pPr>
              <w:spacing w:after="0" w:line="240" w:lineRule="auto"/>
              <w:jc w:val="center"/>
              <w:rPr>
                <w:rFonts w:ascii="Times New Roman" w:hAnsi="Times New Roman" w:cs="Times New Roman"/>
                <w:sz w:val="24"/>
                <w:szCs w:val="24"/>
              </w:rPr>
            </w:pPr>
            <w:r w:rsidRPr="00484582">
              <w:rPr>
                <w:rFonts w:ascii="Times New Roman" w:hAnsi="Times New Roman" w:cs="Times New Roman"/>
                <w:sz w:val="24"/>
                <w:szCs w:val="24"/>
              </w:rPr>
              <w:t>6</w:t>
            </w:r>
          </w:p>
        </w:tc>
        <w:tc>
          <w:tcPr>
            <w:tcW w:w="870" w:type="dxa"/>
          </w:tcPr>
          <w:p w:rsidR="00484582" w:rsidRPr="00484582" w:rsidRDefault="00484582" w:rsidP="00484582">
            <w:pPr>
              <w:spacing w:after="0" w:line="240" w:lineRule="auto"/>
              <w:jc w:val="center"/>
              <w:rPr>
                <w:rFonts w:ascii="Times New Roman" w:hAnsi="Times New Roman" w:cs="Times New Roman"/>
                <w:sz w:val="24"/>
                <w:szCs w:val="24"/>
              </w:rPr>
            </w:pPr>
            <w:r w:rsidRPr="00484582">
              <w:rPr>
                <w:rFonts w:ascii="Times New Roman" w:hAnsi="Times New Roman" w:cs="Times New Roman"/>
                <w:sz w:val="24"/>
                <w:szCs w:val="24"/>
              </w:rPr>
              <w:t>8</w:t>
            </w:r>
          </w:p>
        </w:tc>
        <w:tc>
          <w:tcPr>
            <w:tcW w:w="870" w:type="dxa"/>
          </w:tcPr>
          <w:p w:rsidR="00484582" w:rsidRPr="00484582" w:rsidRDefault="00484582" w:rsidP="00484582">
            <w:pPr>
              <w:spacing w:after="0" w:line="240" w:lineRule="auto"/>
              <w:jc w:val="center"/>
              <w:rPr>
                <w:rFonts w:ascii="Times New Roman" w:hAnsi="Times New Roman" w:cs="Times New Roman"/>
                <w:sz w:val="24"/>
                <w:szCs w:val="24"/>
              </w:rPr>
            </w:pPr>
            <w:r w:rsidRPr="00484582">
              <w:rPr>
                <w:rFonts w:ascii="Times New Roman" w:hAnsi="Times New Roman" w:cs="Times New Roman"/>
                <w:sz w:val="24"/>
                <w:szCs w:val="24"/>
              </w:rPr>
              <w:t>10</w:t>
            </w:r>
          </w:p>
        </w:tc>
        <w:tc>
          <w:tcPr>
            <w:tcW w:w="870" w:type="dxa"/>
          </w:tcPr>
          <w:p w:rsidR="00484582" w:rsidRPr="00484582" w:rsidRDefault="00484582" w:rsidP="00484582">
            <w:pPr>
              <w:spacing w:after="0" w:line="240" w:lineRule="auto"/>
              <w:jc w:val="center"/>
              <w:rPr>
                <w:rFonts w:ascii="Times New Roman" w:hAnsi="Times New Roman" w:cs="Times New Roman"/>
                <w:sz w:val="24"/>
                <w:szCs w:val="24"/>
              </w:rPr>
            </w:pPr>
            <w:r w:rsidRPr="00484582">
              <w:rPr>
                <w:rFonts w:ascii="Times New Roman" w:hAnsi="Times New Roman" w:cs="Times New Roman"/>
                <w:sz w:val="24"/>
                <w:szCs w:val="24"/>
              </w:rPr>
              <w:t>12</w:t>
            </w:r>
          </w:p>
        </w:tc>
        <w:tc>
          <w:tcPr>
            <w:tcW w:w="870" w:type="dxa"/>
          </w:tcPr>
          <w:p w:rsidR="00484582" w:rsidRPr="00484582" w:rsidRDefault="00484582" w:rsidP="00484582">
            <w:pPr>
              <w:spacing w:after="0" w:line="240" w:lineRule="auto"/>
              <w:jc w:val="center"/>
              <w:rPr>
                <w:rFonts w:ascii="Times New Roman" w:hAnsi="Times New Roman" w:cs="Times New Roman"/>
                <w:sz w:val="24"/>
                <w:szCs w:val="24"/>
              </w:rPr>
            </w:pPr>
            <w:r w:rsidRPr="00484582">
              <w:rPr>
                <w:rFonts w:ascii="Times New Roman" w:hAnsi="Times New Roman" w:cs="Times New Roman"/>
                <w:sz w:val="24"/>
                <w:szCs w:val="24"/>
              </w:rPr>
              <w:t>14</w:t>
            </w:r>
          </w:p>
        </w:tc>
        <w:tc>
          <w:tcPr>
            <w:tcW w:w="870" w:type="dxa"/>
          </w:tcPr>
          <w:p w:rsidR="00484582" w:rsidRPr="00484582" w:rsidRDefault="00484582" w:rsidP="00484582">
            <w:pPr>
              <w:spacing w:after="0" w:line="240" w:lineRule="auto"/>
              <w:jc w:val="center"/>
              <w:rPr>
                <w:rFonts w:ascii="Times New Roman" w:hAnsi="Times New Roman" w:cs="Times New Roman"/>
                <w:sz w:val="24"/>
                <w:szCs w:val="24"/>
              </w:rPr>
            </w:pPr>
            <w:r w:rsidRPr="00484582">
              <w:rPr>
                <w:rFonts w:ascii="Times New Roman" w:hAnsi="Times New Roman" w:cs="Times New Roman"/>
                <w:sz w:val="24"/>
                <w:szCs w:val="24"/>
              </w:rPr>
              <w:t>16</w:t>
            </w:r>
          </w:p>
        </w:tc>
        <w:tc>
          <w:tcPr>
            <w:tcW w:w="870" w:type="dxa"/>
          </w:tcPr>
          <w:p w:rsidR="00484582" w:rsidRPr="00484582" w:rsidRDefault="00484582" w:rsidP="00484582">
            <w:pPr>
              <w:spacing w:after="0" w:line="240" w:lineRule="auto"/>
              <w:jc w:val="center"/>
              <w:rPr>
                <w:rFonts w:ascii="Times New Roman" w:hAnsi="Times New Roman" w:cs="Times New Roman"/>
                <w:sz w:val="24"/>
                <w:szCs w:val="24"/>
              </w:rPr>
            </w:pPr>
            <w:r w:rsidRPr="00484582">
              <w:rPr>
                <w:rFonts w:ascii="Times New Roman" w:hAnsi="Times New Roman" w:cs="Times New Roman"/>
                <w:sz w:val="24"/>
                <w:szCs w:val="24"/>
              </w:rPr>
              <w:t>18</w:t>
            </w:r>
          </w:p>
        </w:tc>
        <w:tc>
          <w:tcPr>
            <w:tcW w:w="870" w:type="dxa"/>
          </w:tcPr>
          <w:p w:rsidR="00484582" w:rsidRPr="00484582" w:rsidRDefault="00484582" w:rsidP="00484582">
            <w:pPr>
              <w:spacing w:after="0" w:line="240" w:lineRule="auto"/>
              <w:jc w:val="center"/>
              <w:rPr>
                <w:rFonts w:ascii="Times New Roman" w:hAnsi="Times New Roman" w:cs="Times New Roman"/>
                <w:sz w:val="24"/>
                <w:szCs w:val="24"/>
              </w:rPr>
            </w:pPr>
            <w:r w:rsidRPr="00484582">
              <w:rPr>
                <w:rFonts w:ascii="Times New Roman" w:hAnsi="Times New Roman" w:cs="Times New Roman"/>
                <w:sz w:val="24"/>
                <w:szCs w:val="24"/>
              </w:rPr>
              <w:t>20</w:t>
            </w:r>
          </w:p>
        </w:tc>
        <w:tc>
          <w:tcPr>
            <w:tcW w:w="870" w:type="dxa"/>
          </w:tcPr>
          <w:p w:rsidR="00484582" w:rsidRPr="00484582" w:rsidRDefault="00484582" w:rsidP="00484582">
            <w:pPr>
              <w:spacing w:after="0" w:line="240" w:lineRule="auto"/>
              <w:jc w:val="center"/>
              <w:rPr>
                <w:rFonts w:ascii="Times New Roman" w:hAnsi="Times New Roman" w:cs="Times New Roman"/>
                <w:sz w:val="24"/>
                <w:szCs w:val="24"/>
              </w:rPr>
            </w:pPr>
            <w:r w:rsidRPr="00484582">
              <w:rPr>
                <w:rFonts w:ascii="Times New Roman" w:hAnsi="Times New Roman" w:cs="Times New Roman"/>
                <w:sz w:val="24"/>
                <w:szCs w:val="24"/>
              </w:rPr>
              <w:t>22</w:t>
            </w:r>
          </w:p>
        </w:tc>
        <w:tc>
          <w:tcPr>
            <w:tcW w:w="870" w:type="dxa"/>
          </w:tcPr>
          <w:p w:rsidR="00484582" w:rsidRPr="00484582" w:rsidRDefault="00484582" w:rsidP="00484582">
            <w:pPr>
              <w:spacing w:after="0" w:line="240" w:lineRule="auto"/>
              <w:jc w:val="center"/>
              <w:rPr>
                <w:rFonts w:ascii="Times New Roman" w:hAnsi="Times New Roman" w:cs="Times New Roman"/>
                <w:sz w:val="24"/>
                <w:szCs w:val="24"/>
              </w:rPr>
            </w:pPr>
            <w:r w:rsidRPr="00484582">
              <w:rPr>
                <w:rFonts w:ascii="Times New Roman" w:hAnsi="Times New Roman" w:cs="Times New Roman"/>
                <w:sz w:val="24"/>
                <w:szCs w:val="24"/>
              </w:rPr>
              <w:t>24</w:t>
            </w:r>
          </w:p>
        </w:tc>
      </w:tr>
      <w:tr w:rsidR="00484582" w:rsidRPr="00484582" w:rsidTr="00DF43FE">
        <w:tc>
          <w:tcPr>
            <w:tcW w:w="1305" w:type="dxa"/>
          </w:tcPr>
          <w:p w:rsidR="00484582" w:rsidRPr="00484582" w:rsidRDefault="00484582" w:rsidP="00484582">
            <w:pPr>
              <w:spacing w:after="0" w:line="240" w:lineRule="auto"/>
              <w:rPr>
                <w:rFonts w:ascii="Times New Roman" w:hAnsi="Times New Roman" w:cs="Times New Roman"/>
                <w:sz w:val="24"/>
                <w:szCs w:val="24"/>
              </w:rPr>
            </w:pPr>
            <w:r w:rsidRPr="00484582">
              <w:rPr>
                <w:rFonts w:ascii="Times New Roman" w:hAnsi="Times New Roman" w:cs="Times New Roman"/>
                <w:sz w:val="24"/>
                <w:szCs w:val="24"/>
              </w:rPr>
              <w:t>Внутренний</w:t>
            </w:r>
          </w:p>
          <w:p w:rsidR="00484582" w:rsidRPr="00484582" w:rsidRDefault="00484582" w:rsidP="00484582">
            <w:pPr>
              <w:spacing w:after="0" w:line="240" w:lineRule="auto"/>
              <w:rPr>
                <w:rFonts w:ascii="Times New Roman" w:hAnsi="Times New Roman" w:cs="Times New Roman"/>
                <w:sz w:val="24"/>
                <w:szCs w:val="24"/>
              </w:rPr>
            </w:pPr>
            <w:r w:rsidRPr="00484582">
              <w:rPr>
                <w:rFonts w:ascii="Times New Roman" w:hAnsi="Times New Roman" w:cs="Times New Roman"/>
                <w:sz w:val="24"/>
                <w:szCs w:val="24"/>
              </w:rPr>
              <w:t xml:space="preserve">диаметр резьбы </w:t>
            </w:r>
            <w:r w:rsidRPr="00484582">
              <w:rPr>
                <w:rFonts w:ascii="Times New Roman" w:hAnsi="Times New Roman" w:cs="Times New Roman"/>
                <w:sz w:val="24"/>
                <w:szCs w:val="24"/>
                <w:lang w:val="en-US"/>
              </w:rPr>
              <w:t>d</w:t>
            </w:r>
            <w:r w:rsidRPr="00484582">
              <w:rPr>
                <w:rFonts w:ascii="Times New Roman" w:hAnsi="Times New Roman" w:cs="Times New Roman"/>
                <w:sz w:val="24"/>
                <w:szCs w:val="24"/>
                <w:vertAlign w:val="subscript"/>
              </w:rPr>
              <w:t>1</w:t>
            </w:r>
            <w:r w:rsidRPr="00484582">
              <w:rPr>
                <w:rFonts w:ascii="Times New Roman" w:hAnsi="Times New Roman" w:cs="Times New Roman"/>
                <w:sz w:val="24"/>
                <w:szCs w:val="24"/>
              </w:rPr>
              <w:t xml:space="preserve">, мм. </w:t>
            </w:r>
          </w:p>
        </w:tc>
        <w:tc>
          <w:tcPr>
            <w:tcW w:w="870" w:type="dxa"/>
          </w:tcPr>
          <w:p w:rsidR="00484582" w:rsidRPr="00484582" w:rsidRDefault="00484582" w:rsidP="00484582">
            <w:pPr>
              <w:spacing w:after="0" w:line="240" w:lineRule="auto"/>
              <w:jc w:val="center"/>
              <w:rPr>
                <w:rFonts w:ascii="Times New Roman" w:hAnsi="Times New Roman" w:cs="Times New Roman"/>
                <w:sz w:val="24"/>
                <w:szCs w:val="24"/>
              </w:rPr>
            </w:pPr>
          </w:p>
          <w:p w:rsidR="00484582" w:rsidRPr="00484582" w:rsidRDefault="00484582" w:rsidP="00484582">
            <w:pPr>
              <w:spacing w:after="0" w:line="240" w:lineRule="auto"/>
              <w:rPr>
                <w:rFonts w:ascii="Times New Roman" w:hAnsi="Times New Roman" w:cs="Times New Roman"/>
                <w:sz w:val="24"/>
                <w:szCs w:val="24"/>
              </w:rPr>
            </w:pPr>
            <w:r w:rsidRPr="00484582">
              <w:rPr>
                <w:rFonts w:ascii="Times New Roman" w:hAnsi="Times New Roman" w:cs="Times New Roman"/>
                <w:sz w:val="24"/>
                <w:szCs w:val="24"/>
              </w:rPr>
              <w:t>4,918</w:t>
            </w:r>
          </w:p>
        </w:tc>
        <w:tc>
          <w:tcPr>
            <w:tcW w:w="870" w:type="dxa"/>
          </w:tcPr>
          <w:p w:rsidR="00484582" w:rsidRPr="00484582" w:rsidRDefault="00484582" w:rsidP="00484582">
            <w:pPr>
              <w:spacing w:after="0" w:line="240" w:lineRule="auto"/>
              <w:jc w:val="center"/>
              <w:rPr>
                <w:rFonts w:ascii="Times New Roman" w:hAnsi="Times New Roman" w:cs="Times New Roman"/>
                <w:sz w:val="24"/>
                <w:szCs w:val="24"/>
              </w:rPr>
            </w:pPr>
          </w:p>
          <w:p w:rsidR="00484582" w:rsidRPr="00484582" w:rsidRDefault="00484582" w:rsidP="00484582">
            <w:pPr>
              <w:spacing w:after="0" w:line="240" w:lineRule="auto"/>
              <w:jc w:val="center"/>
              <w:rPr>
                <w:rFonts w:ascii="Times New Roman" w:hAnsi="Times New Roman" w:cs="Times New Roman"/>
                <w:sz w:val="24"/>
                <w:szCs w:val="24"/>
              </w:rPr>
            </w:pPr>
            <w:r w:rsidRPr="00484582">
              <w:rPr>
                <w:rFonts w:ascii="Times New Roman" w:hAnsi="Times New Roman" w:cs="Times New Roman"/>
                <w:sz w:val="24"/>
                <w:szCs w:val="24"/>
              </w:rPr>
              <w:t>6,647</w:t>
            </w:r>
          </w:p>
        </w:tc>
        <w:tc>
          <w:tcPr>
            <w:tcW w:w="870" w:type="dxa"/>
          </w:tcPr>
          <w:p w:rsidR="00484582" w:rsidRPr="00484582" w:rsidRDefault="00484582" w:rsidP="00484582">
            <w:pPr>
              <w:spacing w:after="0" w:line="240" w:lineRule="auto"/>
              <w:jc w:val="center"/>
              <w:rPr>
                <w:rFonts w:ascii="Times New Roman" w:hAnsi="Times New Roman" w:cs="Times New Roman"/>
                <w:sz w:val="24"/>
                <w:szCs w:val="24"/>
              </w:rPr>
            </w:pPr>
          </w:p>
          <w:p w:rsidR="00484582" w:rsidRPr="00484582" w:rsidRDefault="00484582" w:rsidP="00484582">
            <w:pPr>
              <w:spacing w:after="0" w:line="240" w:lineRule="auto"/>
              <w:jc w:val="center"/>
              <w:rPr>
                <w:rFonts w:ascii="Times New Roman" w:hAnsi="Times New Roman" w:cs="Times New Roman"/>
                <w:sz w:val="24"/>
                <w:szCs w:val="24"/>
              </w:rPr>
            </w:pPr>
            <w:r w:rsidRPr="00484582">
              <w:rPr>
                <w:rFonts w:ascii="Times New Roman" w:hAnsi="Times New Roman" w:cs="Times New Roman"/>
                <w:sz w:val="24"/>
                <w:szCs w:val="24"/>
              </w:rPr>
              <w:t>8,376</w:t>
            </w:r>
          </w:p>
        </w:tc>
        <w:tc>
          <w:tcPr>
            <w:tcW w:w="870" w:type="dxa"/>
          </w:tcPr>
          <w:p w:rsidR="00484582" w:rsidRPr="00484582" w:rsidRDefault="00484582" w:rsidP="00484582">
            <w:pPr>
              <w:spacing w:after="0" w:line="240" w:lineRule="auto"/>
              <w:jc w:val="center"/>
              <w:rPr>
                <w:rFonts w:ascii="Times New Roman" w:hAnsi="Times New Roman" w:cs="Times New Roman"/>
                <w:sz w:val="24"/>
                <w:szCs w:val="24"/>
              </w:rPr>
            </w:pPr>
          </w:p>
          <w:p w:rsidR="00484582" w:rsidRPr="00484582" w:rsidRDefault="00484582" w:rsidP="00484582">
            <w:pPr>
              <w:spacing w:after="0" w:line="240" w:lineRule="auto"/>
              <w:jc w:val="both"/>
              <w:rPr>
                <w:rFonts w:ascii="Times New Roman" w:hAnsi="Times New Roman" w:cs="Times New Roman"/>
                <w:sz w:val="24"/>
                <w:szCs w:val="24"/>
              </w:rPr>
            </w:pPr>
            <w:r w:rsidRPr="00484582">
              <w:rPr>
                <w:rFonts w:ascii="Times New Roman" w:hAnsi="Times New Roman" w:cs="Times New Roman"/>
                <w:sz w:val="24"/>
                <w:szCs w:val="24"/>
              </w:rPr>
              <w:t>10,106</w:t>
            </w:r>
          </w:p>
        </w:tc>
        <w:tc>
          <w:tcPr>
            <w:tcW w:w="870" w:type="dxa"/>
          </w:tcPr>
          <w:p w:rsidR="00484582" w:rsidRPr="00484582" w:rsidRDefault="00484582" w:rsidP="00484582">
            <w:pPr>
              <w:spacing w:after="0" w:line="240" w:lineRule="auto"/>
              <w:jc w:val="center"/>
              <w:rPr>
                <w:rFonts w:ascii="Times New Roman" w:hAnsi="Times New Roman" w:cs="Times New Roman"/>
                <w:sz w:val="24"/>
                <w:szCs w:val="24"/>
              </w:rPr>
            </w:pPr>
          </w:p>
          <w:p w:rsidR="00484582" w:rsidRPr="00484582" w:rsidRDefault="00484582" w:rsidP="00484582">
            <w:pPr>
              <w:spacing w:after="0" w:line="240" w:lineRule="auto"/>
              <w:jc w:val="center"/>
              <w:rPr>
                <w:rFonts w:ascii="Times New Roman" w:hAnsi="Times New Roman" w:cs="Times New Roman"/>
                <w:sz w:val="24"/>
                <w:szCs w:val="24"/>
              </w:rPr>
            </w:pPr>
            <w:r w:rsidRPr="00484582">
              <w:rPr>
                <w:rFonts w:ascii="Times New Roman" w:hAnsi="Times New Roman" w:cs="Times New Roman"/>
                <w:sz w:val="24"/>
                <w:szCs w:val="24"/>
              </w:rPr>
              <w:t>11,835</w:t>
            </w:r>
          </w:p>
        </w:tc>
        <w:tc>
          <w:tcPr>
            <w:tcW w:w="870" w:type="dxa"/>
          </w:tcPr>
          <w:p w:rsidR="00484582" w:rsidRPr="00484582" w:rsidRDefault="00484582" w:rsidP="00484582">
            <w:pPr>
              <w:spacing w:after="0" w:line="240" w:lineRule="auto"/>
              <w:jc w:val="center"/>
              <w:rPr>
                <w:rFonts w:ascii="Times New Roman" w:hAnsi="Times New Roman" w:cs="Times New Roman"/>
                <w:sz w:val="24"/>
                <w:szCs w:val="24"/>
              </w:rPr>
            </w:pPr>
          </w:p>
          <w:p w:rsidR="00484582" w:rsidRPr="00484582" w:rsidRDefault="00484582" w:rsidP="00484582">
            <w:pPr>
              <w:spacing w:after="0" w:line="240" w:lineRule="auto"/>
              <w:jc w:val="center"/>
              <w:rPr>
                <w:rFonts w:ascii="Times New Roman" w:hAnsi="Times New Roman" w:cs="Times New Roman"/>
                <w:sz w:val="24"/>
                <w:szCs w:val="24"/>
              </w:rPr>
            </w:pPr>
            <w:r w:rsidRPr="00484582">
              <w:rPr>
                <w:rFonts w:ascii="Times New Roman" w:hAnsi="Times New Roman" w:cs="Times New Roman"/>
                <w:sz w:val="24"/>
                <w:szCs w:val="24"/>
              </w:rPr>
              <w:t>13,835</w:t>
            </w:r>
          </w:p>
        </w:tc>
        <w:tc>
          <w:tcPr>
            <w:tcW w:w="870" w:type="dxa"/>
          </w:tcPr>
          <w:p w:rsidR="00484582" w:rsidRPr="00484582" w:rsidRDefault="00484582" w:rsidP="00484582">
            <w:pPr>
              <w:spacing w:after="0" w:line="240" w:lineRule="auto"/>
              <w:jc w:val="center"/>
              <w:rPr>
                <w:rFonts w:ascii="Times New Roman" w:hAnsi="Times New Roman" w:cs="Times New Roman"/>
                <w:sz w:val="24"/>
                <w:szCs w:val="24"/>
              </w:rPr>
            </w:pPr>
          </w:p>
          <w:p w:rsidR="00484582" w:rsidRPr="00484582" w:rsidRDefault="00484582" w:rsidP="00484582">
            <w:pPr>
              <w:spacing w:after="0" w:line="240" w:lineRule="auto"/>
              <w:jc w:val="center"/>
              <w:rPr>
                <w:rFonts w:ascii="Times New Roman" w:hAnsi="Times New Roman" w:cs="Times New Roman"/>
                <w:sz w:val="24"/>
                <w:szCs w:val="24"/>
              </w:rPr>
            </w:pPr>
            <w:r w:rsidRPr="00484582">
              <w:rPr>
                <w:rFonts w:ascii="Times New Roman" w:hAnsi="Times New Roman" w:cs="Times New Roman"/>
                <w:sz w:val="24"/>
                <w:szCs w:val="24"/>
              </w:rPr>
              <w:t>15,294</w:t>
            </w:r>
          </w:p>
        </w:tc>
        <w:tc>
          <w:tcPr>
            <w:tcW w:w="870" w:type="dxa"/>
          </w:tcPr>
          <w:p w:rsidR="00484582" w:rsidRPr="00484582" w:rsidRDefault="00484582" w:rsidP="00484582">
            <w:pPr>
              <w:spacing w:after="0" w:line="240" w:lineRule="auto"/>
              <w:jc w:val="center"/>
              <w:rPr>
                <w:rFonts w:ascii="Times New Roman" w:hAnsi="Times New Roman" w:cs="Times New Roman"/>
                <w:sz w:val="24"/>
                <w:szCs w:val="24"/>
              </w:rPr>
            </w:pPr>
          </w:p>
          <w:p w:rsidR="00484582" w:rsidRPr="00484582" w:rsidRDefault="00484582" w:rsidP="00484582">
            <w:pPr>
              <w:spacing w:after="0" w:line="240" w:lineRule="auto"/>
              <w:jc w:val="center"/>
              <w:rPr>
                <w:rFonts w:ascii="Times New Roman" w:hAnsi="Times New Roman" w:cs="Times New Roman"/>
                <w:sz w:val="24"/>
                <w:szCs w:val="24"/>
              </w:rPr>
            </w:pPr>
            <w:r w:rsidRPr="00484582">
              <w:rPr>
                <w:rFonts w:ascii="Times New Roman" w:hAnsi="Times New Roman" w:cs="Times New Roman"/>
                <w:sz w:val="24"/>
                <w:szCs w:val="24"/>
              </w:rPr>
              <w:t>17,294</w:t>
            </w:r>
          </w:p>
        </w:tc>
        <w:tc>
          <w:tcPr>
            <w:tcW w:w="870" w:type="dxa"/>
          </w:tcPr>
          <w:p w:rsidR="00484582" w:rsidRPr="00484582" w:rsidRDefault="00484582" w:rsidP="00484582">
            <w:pPr>
              <w:spacing w:after="0" w:line="240" w:lineRule="auto"/>
              <w:jc w:val="center"/>
              <w:rPr>
                <w:rFonts w:ascii="Times New Roman" w:hAnsi="Times New Roman" w:cs="Times New Roman"/>
                <w:sz w:val="24"/>
                <w:szCs w:val="24"/>
              </w:rPr>
            </w:pPr>
          </w:p>
          <w:p w:rsidR="00484582" w:rsidRPr="00484582" w:rsidRDefault="00484582" w:rsidP="00484582">
            <w:pPr>
              <w:spacing w:after="0" w:line="240" w:lineRule="auto"/>
              <w:jc w:val="center"/>
              <w:rPr>
                <w:rFonts w:ascii="Times New Roman" w:hAnsi="Times New Roman" w:cs="Times New Roman"/>
                <w:sz w:val="24"/>
                <w:szCs w:val="24"/>
              </w:rPr>
            </w:pPr>
            <w:r w:rsidRPr="00484582">
              <w:rPr>
                <w:rFonts w:ascii="Times New Roman" w:hAnsi="Times New Roman" w:cs="Times New Roman"/>
                <w:sz w:val="24"/>
                <w:szCs w:val="24"/>
              </w:rPr>
              <w:t>19,294</w:t>
            </w:r>
          </w:p>
        </w:tc>
        <w:tc>
          <w:tcPr>
            <w:tcW w:w="870" w:type="dxa"/>
          </w:tcPr>
          <w:p w:rsidR="00484582" w:rsidRPr="00484582" w:rsidRDefault="00484582" w:rsidP="00484582">
            <w:pPr>
              <w:spacing w:after="0" w:line="240" w:lineRule="auto"/>
              <w:jc w:val="center"/>
              <w:rPr>
                <w:rFonts w:ascii="Times New Roman" w:hAnsi="Times New Roman" w:cs="Times New Roman"/>
                <w:sz w:val="24"/>
                <w:szCs w:val="24"/>
              </w:rPr>
            </w:pPr>
          </w:p>
          <w:p w:rsidR="00484582" w:rsidRPr="00484582" w:rsidRDefault="00484582" w:rsidP="00484582">
            <w:pPr>
              <w:spacing w:after="0" w:line="240" w:lineRule="auto"/>
              <w:jc w:val="center"/>
              <w:rPr>
                <w:rFonts w:ascii="Times New Roman" w:hAnsi="Times New Roman" w:cs="Times New Roman"/>
                <w:sz w:val="24"/>
                <w:szCs w:val="24"/>
              </w:rPr>
            </w:pPr>
            <w:r w:rsidRPr="00484582">
              <w:rPr>
                <w:rFonts w:ascii="Times New Roman" w:hAnsi="Times New Roman" w:cs="Times New Roman"/>
                <w:sz w:val="24"/>
                <w:szCs w:val="24"/>
              </w:rPr>
              <w:t>20,752</w:t>
            </w:r>
          </w:p>
        </w:tc>
      </w:tr>
    </w:tbl>
    <w:p w:rsidR="00FC270F" w:rsidRDefault="00FC270F" w:rsidP="001C673F">
      <w:pPr>
        <w:spacing w:after="0" w:line="240" w:lineRule="auto"/>
        <w:jc w:val="both"/>
        <w:rPr>
          <w:rFonts w:ascii="Times New Roman" w:hAnsi="Times New Roman" w:cs="Times New Roman"/>
          <w:b/>
          <w:sz w:val="24"/>
          <w:szCs w:val="24"/>
        </w:rPr>
      </w:pPr>
    </w:p>
    <w:p w:rsidR="001C673F" w:rsidRPr="001C673F" w:rsidRDefault="00484582" w:rsidP="001C673F">
      <w:pPr>
        <w:spacing w:after="0" w:line="240" w:lineRule="auto"/>
        <w:jc w:val="both"/>
        <w:rPr>
          <w:rFonts w:ascii="Times New Roman" w:hAnsi="Times New Roman" w:cs="Times New Roman"/>
          <w:sz w:val="24"/>
          <w:szCs w:val="24"/>
        </w:rPr>
      </w:pPr>
      <w:r w:rsidRPr="001C673F">
        <w:rPr>
          <w:rFonts w:ascii="Times New Roman" w:hAnsi="Times New Roman" w:cs="Times New Roman"/>
          <w:b/>
          <w:sz w:val="24"/>
          <w:szCs w:val="24"/>
        </w:rPr>
        <w:t>Задача для самостоятельного решения.</w:t>
      </w:r>
      <w:r w:rsidRPr="001C673F">
        <w:rPr>
          <w:rFonts w:ascii="Times New Roman" w:hAnsi="Times New Roman" w:cs="Times New Roman"/>
          <w:sz w:val="24"/>
          <w:szCs w:val="24"/>
        </w:rPr>
        <w:t xml:space="preserve"> Определить требуемое количество болтов для соединения крышки с корпусом компрессора из условия их прочности на растяж</w:t>
      </w:r>
      <w:r w:rsidR="001C673F" w:rsidRPr="001C673F">
        <w:rPr>
          <w:rFonts w:ascii="Times New Roman" w:hAnsi="Times New Roman" w:cs="Times New Roman"/>
          <w:sz w:val="24"/>
          <w:szCs w:val="24"/>
        </w:rPr>
        <w:t>ение. Данные взять из таблицы 10</w:t>
      </w:r>
      <w:r w:rsidR="001C673F">
        <w:rPr>
          <w:rFonts w:ascii="Times New Roman" w:hAnsi="Times New Roman" w:cs="Times New Roman"/>
          <w:sz w:val="24"/>
          <w:szCs w:val="24"/>
        </w:rPr>
        <w:t>.</w:t>
      </w:r>
    </w:p>
    <w:p w:rsidR="00484582" w:rsidRPr="001C673F" w:rsidRDefault="00484582" w:rsidP="001C673F">
      <w:pPr>
        <w:spacing w:after="0" w:line="240" w:lineRule="auto"/>
        <w:jc w:val="both"/>
        <w:rPr>
          <w:rFonts w:ascii="Times New Roman" w:hAnsi="Times New Roman" w:cs="Times New Roman"/>
          <w:sz w:val="24"/>
          <w:szCs w:val="24"/>
        </w:rPr>
      </w:pPr>
      <w:r w:rsidRPr="001C673F">
        <w:rPr>
          <w:rFonts w:ascii="Times New Roman" w:hAnsi="Times New Roman" w:cs="Times New Roman"/>
          <w:sz w:val="24"/>
          <w:szCs w:val="24"/>
        </w:rPr>
        <w:t>.</w:t>
      </w:r>
    </w:p>
    <w:p w:rsidR="00FC270F" w:rsidRDefault="00FC270F" w:rsidP="001C673F">
      <w:pPr>
        <w:spacing w:after="0" w:line="240" w:lineRule="auto"/>
        <w:rPr>
          <w:rFonts w:ascii="Times New Roman" w:hAnsi="Times New Roman" w:cs="Times New Roman"/>
          <w:b/>
          <w:sz w:val="24"/>
          <w:szCs w:val="24"/>
        </w:rPr>
      </w:pPr>
    </w:p>
    <w:p w:rsidR="00FC270F" w:rsidRDefault="00FC270F" w:rsidP="001C673F">
      <w:pPr>
        <w:spacing w:after="0" w:line="240" w:lineRule="auto"/>
        <w:rPr>
          <w:rFonts w:ascii="Times New Roman" w:hAnsi="Times New Roman" w:cs="Times New Roman"/>
          <w:b/>
          <w:sz w:val="24"/>
          <w:szCs w:val="24"/>
        </w:rPr>
      </w:pPr>
    </w:p>
    <w:p w:rsidR="00FC270F" w:rsidRDefault="00FC270F" w:rsidP="001C673F">
      <w:pPr>
        <w:spacing w:after="0" w:line="240" w:lineRule="auto"/>
        <w:rPr>
          <w:rFonts w:ascii="Times New Roman" w:hAnsi="Times New Roman" w:cs="Times New Roman"/>
          <w:b/>
          <w:sz w:val="24"/>
          <w:szCs w:val="24"/>
        </w:rPr>
      </w:pPr>
    </w:p>
    <w:p w:rsidR="00FC270F" w:rsidRDefault="00FC270F" w:rsidP="001C673F">
      <w:pPr>
        <w:spacing w:after="0" w:line="240" w:lineRule="auto"/>
        <w:rPr>
          <w:rFonts w:ascii="Times New Roman" w:hAnsi="Times New Roman" w:cs="Times New Roman"/>
          <w:b/>
          <w:sz w:val="24"/>
          <w:szCs w:val="24"/>
        </w:rPr>
      </w:pPr>
    </w:p>
    <w:p w:rsidR="0094096C" w:rsidRDefault="0094096C" w:rsidP="001C673F">
      <w:pPr>
        <w:spacing w:after="0" w:line="240" w:lineRule="auto"/>
        <w:rPr>
          <w:rFonts w:ascii="Times New Roman" w:hAnsi="Times New Roman" w:cs="Times New Roman"/>
          <w:b/>
          <w:sz w:val="24"/>
          <w:szCs w:val="24"/>
        </w:rPr>
      </w:pPr>
    </w:p>
    <w:p w:rsidR="0094096C" w:rsidRDefault="0094096C" w:rsidP="001C673F">
      <w:pPr>
        <w:spacing w:after="0" w:line="240" w:lineRule="auto"/>
        <w:rPr>
          <w:rFonts w:ascii="Times New Roman" w:hAnsi="Times New Roman" w:cs="Times New Roman"/>
          <w:b/>
          <w:sz w:val="24"/>
          <w:szCs w:val="24"/>
        </w:rPr>
      </w:pPr>
    </w:p>
    <w:p w:rsidR="001C673F" w:rsidRPr="001C673F" w:rsidRDefault="001C673F" w:rsidP="001C673F">
      <w:pPr>
        <w:spacing w:after="0" w:line="240" w:lineRule="auto"/>
        <w:rPr>
          <w:rFonts w:ascii="Times New Roman" w:hAnsi="Times New Roman" w:cs="Times New Roman"/>
          <w:sz w:val="24"/>
          <w:szCs w:val="24"/>
        </w:rPr>
      </w:pPr>
      <w:r w:rsidRPr="001C673F">
        <w:rPr>
          <w:rFonts w:ascii="Times New Roman" w:hAnsi="Times New Roman" w:cs="Times New Roman"/>
          <w:b/>
          <w:sz w:val="24"/>
          <w:szCs w:val="24"/>
        </w:rPr>
        <w:lastRenderedPageBreak/>
        <w:t>Таблица 10.                        Варианты задания.</w:t>
      </w:r>
    </w:p>
    <w:p w:rsidR="001C673F" w:rsidRPr="001C673F" w:rsidRDefault="001C673F" w:rsidP="001C673F">
      <w:pPr>
        <w:spacing w:after="0" w:line="240" w:lineRule="auto"/>
        <w:rPr>
          <w:rFonts w:ascii="Times New Roman" w:hAnsi="Times New Roman" w:cs="Times New Roman"/>
          <w:sz w:val="24"/>
          <w:szCs w:val="24"/>
        </w:rPr>
      </w:pPr>
    </w:p>
    <w:tbl>
      <w:tblPr>
        <w:tblW w:w="0" w:type="auto"/>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5"/>
        <w:gridCol w:w="581"/>
        <w:gridCol w:w="580"/>
        <w:gridCol w:w="580"/>
        <w:gridCol w:w="580"/>
        <w:gridCol w:w="580"/>
        <w:gridCol w:w="580"/>
        <w:gridCol w:w="580"/>
        <w:gridCol w:w="580"/>
        <w:gridCol w:w="580"/>
        <w:gridCol w:w="588"/>
        <w:gridCol w:w="588"/>
        <w:gridCol w:w="588"/>
        <w:gridCol w:w="588"/>
        <w:gridCol w:w="589"/>
        <w:gridCol w:w="589"/>
      </w:tblGrid>
      <w:tr w:rsidR="001C673F" w:rsidRPr="001C673F" w:rsidTr="00DF43FE">
        <w:tc>
          <w:tcPr>
            <w:tcW w:w="1435" w:type="dxa"/>
          </w:tcPr>
          <w:p w:rsidR="001C673F" w:rsidRPr="001C673F" w:rsidRDefault="001C673F" w:rsidP="001C673F">
            <w:pPr>
              <w:spacing w:after="0" w:line="240" w:lineRule="auto"/>
              <w:jc w:val="center"/>
              <w:rPr>
                <w:rFonts w:ascii="Times New Roman" w:hAnsi="Times New Roman" w:cs="Times New Roman"/>
                <w:b/>
                <w:sz w:val="24"/>
                <w:szCs w:val="24"/>
              </w:rPr>
            </w:pPr>
            <w:r w:rsidRPr="001C673F">
              <w:rPr>
                <w:rFonts w:ascii="Times New Roman" w:hAnsi="Times New Roman" w:cs="Times New Roman"/>
                <w:b/>
                <w:sz w:val="24"/>
                <w:szCs w:val="24"/>
              </w:rPr>
              <w:t>Вариант</w:t>
            </w:r>
          </w:p>
        </w:tc>
        <w:tc>
          <w:tcPr>
            <w:tcW w:w="581" w:type="dxa"/>
          </w:tcPr>
          <w:p w:rsidR="001C673F" w:rsidRPr="001C673F" w:rsidRDefault="001C673F" w:rsidP="001C673F">
            <w:pPr>
              <w:spacing w:after="0" w:line="240" w:lineRule="auto"/>
              <w:jc w:val="center"/>
              <w:rPr>
                <w:rFonts w:ascii="Times New Roman" w:hAnsi="Times New Roman" w:cs="Times New Roman"/>
                <w:b/>
                <w:sz w:val="24"/>
                <w:szCs w:val="24"/>
              </w:rPr>
            </w:pPr>
            <w:r w:rsidRPr="001C673F">
              <w:rPr>
                <w:rFonts w:ascii="Times New Roman" w:hAnsi="Times New Roman" w:cs="Times New Roman"/>
                <w:b/>
                <w:sz w:val="24"/>
                <w:szCs w:val="24"/>
              </w:rPr>
              <w:t>1</w:t>
            </w:r>
          </w:p>
        </w:tc>
        <w:tc>
          <w:tcPr>
            <w:tcW w:w="580" w:type="dxa"/>
          </w:tcPr>
          <w:p w:rsidR="001C673F" w:rsidRPr="001C673F" w:rsidRDefault="001C673F" w:rsidP="001C673F">
            <w:pPr>
              <w:spacing w:after="0" w:line="240" w:lineRule="auto"/>
              <w:jc w:val="center"/>
              <w:rPr>
                <w:rFonts w:ascii="Times New Roman" w:hAnsi="Times New Roman" w:cs="Times New Roman"/>
                <w:b/>
                <w:sz w:val="24"/>
                <w:szCs w:val="24"/>
              </w:rPr>
            </w:pPr>
            <w:r w:rsidRPr="001C673F">
              <w:rPr>
                <w:rFonts w:ascii="Times New Roman" w:hAnsi="Times New Roman" w:cs="Times New Roman"/>
                <w:b/>
                <w:sz w:val="24"/>
                <w:szCs w:val="24"/>
              </w:rPr>
              <w:t>2</w:t>
            </w:r>
          </w:p>
        </w:tc>
        <w:tc>
          <w:tcPr>
            <w:tcW w:w="580" w:type="dxa"/>
          </w:tcPr>
          <w:p w:rsidR="001C673F" w:rsidRPr="001C673F" w:rsidRDefault="001C673F" w:rsidP="001C673F">
            <w:pPr>
              <w:spacing w:after="0" w:line="240" w:lineRule="auto"/>
              <w:jc w:val="center"/>
              <w:rPr>
                <w:rFonts w:ascii="Times New Roman" w:hAnsi="Times New Roman" w:cs="Times New Roman"/>
                <w:b/>
                <w:sz w:val="24"/>
                <w:szCs w:val="24"/>
              </w:rPr>
            </w:pPr>
            <w:r w:rsidRPr="001C673F">
              <w:rPr>
                <w:rFonts w:ascii="Times New Roman" w:hAnsi="Times New Roman" w:cs="Times New Roman"/>
                <w:b/>
                <w:sz w:val="24"/>
                <w:szCs w:val="24"/>
              </w:rPr>
              <w:t>3</w:t>
            </w:r>
          </w:p>
        </w:tc>
        <w:tc>
          <w:tcPr>
            <w:tcW w:w="580" w:type="dxa"/>
          </w:tcPr>
          <w:p w:rsidR="001C673F" w:rsidRPr="001C673F" w:rsidRDefault="001C673F" w:rsidP="001C673F">
            <w:pPr>
              <w:spacing w:after="0" w:line="240" w:lineRule="auto"/>
              <w:jc w:val="center"/>
              <w:rPr>
                <w:rFonts w:ascii="Times New Roman" w:hAnsi="Times New Roman" w:cs="Times New Roman"/>
                <w:b/>
                <w:sz w:val="24"/>
                <w:szCs w:val="24"/>
              </w:rPr>
            </w:pPr>
            <w:r w:rsidRPr="001C673F">
              <w:rPr>
                <w:rFonts w:ascii="Times New Roman" w:hAnsi="Times New Roman" w:cs="Times New Roman"/>
                <w:b/>
                <w:sz w:val="24"/>
                <w:szCs w:val="24"/>
              </w:rPr>
              <w:t>4</w:t>
            </w:r>
          </w:p>
        </w:tc>
        <w:tc>
          <w:tcPr>
            <w:tcW w:w="580" w:type="dxa"/>
          </w:tcPr>
          <w:p w:rsidR="001C673F" w:rsidRPr="001C673F" w:rsidRDefault="001C673F" w:rsidP="001C673F">
            <w:pPr>
              <w:spacing w:after="0" w:line="240" w:lineRule="auto"/>
              <w:jc w:val="center"/>
              <w:rPr>
                <w:rFonts w:ascii="Times New Roman" w:hAnsi="Times New Roman" w:cs="Times New Roman"/>
                <w:b/>
                <w:sz w:val="24"/>
                <w:szCs w:val="24"/>
              </w:rPr>
            </w:pPr>
            <w:r w:rsidRPr="001C673F">
              <w:rPr>
                <w:rFonts w:ascii="Times New Roman" w:hAnsi="Times New Roman" w:cs="Times New Roman"/>
                <w:b/>
                <w:sz w:val="24"/>
                <w:szCs w:val="24"/>
              </w:rPr>
              <w:t>5</w:t>
            </w:r>
          </w:p>
        </w:tc>
        <w:tc>
          <w:tcPr>
            <w:tcW w:w="580" w:type="dxa"/>
          </w:tcPr>
          <w:p w:rsidR="001C673F" w:rsidRPr="001C673F" w:rsidRDefault="001C673F" w:rsidP="001C673F">
            <w:pPr>
              <w:spacing w:after="0" w:line="240" w:lineRule="auto"/>
              <w:jc w:val="center"/>
              <w:rPr>
                <w:rFonts w:ascii="Times New Roman" w:hAnsi="Times New Roman" w:cs="Times New Roman"/>
                <w:b/>
                <w:sz w:val="24"/>
                <w:szCs w:val="24"/>
              </w:rPr>
            </w:pPr>
            <w:r w:rsidRPr="001C673F">
              <w:rPr>
                <w:rFonts w:ascii="Times New Roman" w:hAnsi="Times New Roman" w:cs="Times New Roman"/>
                <w:b/>
                <w:sz w:val="24"/>
                <w:szCs w:val="24"/>
              </w:rPr>
              <w:t>6</w:t>
            </w:r>
          </w:p>
        </w:tc>
        <w:tc>
          <w:tcPr>
            <w:tcW w:w="580" w:type="dxa"/>
          </w:tcPr>
          <w:p w:rsidR="001C673F" w:rsidRPr="001C673F" w:rsidRDefault="001C673F" w:rsidP="001C673F">
            <w:pPr>
              <w:spacing w:after="0" w:line="240" w:lineRule="auto"/>
              <w:jc w:val="center"/>
              <w:rPr>
                <w:rFonts w:ascii="Times New Roman" w:hAnsi="Times New Roman" w:cs="Times New Roman"/>
                <w:b/>
                <w:sz w:val="24"/>
                <w:szCs w:val="24"/>
              </w:rPr>
            </w:pPr>
            <w:r w:rsidRPr="001C673F">
              <w:rPr>
                <w:rFonts w:ascii="Times New Roman" w:hAnsi="Times New Roman" w:cs="Times New Roman"/>
                <w:b/>
                <w:sz w:val="24"/>
                <w:szCs w:val="24"/>
              </w:rPr>
              <w:t>7</w:t>
            </w:r>
          </w:p>
        </w:tc>
        <w:tc>
          <w:tcPr>
            <w:tcW w:w="580" w:type="dxa"/>
          </w:tcPr>
          <w:p w:rsidR="001C673F" w:rsidRPr="001C673F" w:rsidRDefault="001C673F" w:rsidP="001C673F">
            <w:pPr>
              <w:spacing w:after="0" w:line="240" w:lineRule="auto"/>
              <w:jc w:val="center"/>
              <w:rPr>
                <w:rFonts w:ascii="Times New Roman" w:hAnsi="Times New Roman" w:cs="Times New Roman"/>
                <w:b/>
                <w:sz w:val="24"/>
                <w:szCs w:val="24"/>
              </w:rPr>
            </w:pPr>
            <w:r w:rsidRPr="001C673F">
              <w:rPr>
                <w:rFonts w:ascii="Times New Roman" w:hAnsi="Times New Roman" w:cs="Times New Roman"/>
                <w:b/>
                <w:sz w:val="24"/>
                <w:szCs w:val="24"/>
              </w:rPr>
              <w:t>8</w:t>
            </w:r>
          </w:p>
        </w:tc>
        <w:tc>
          <w:tcPr>
            <w:tcW w:w="580" w:type="dxa"/>
          </w:tcPr>
          <w:p w:rsidR="001C673F" w:rsidRPr="001C673F" w:rsidRDefault="001C673F" w:rsidP="001C673F">
            <w:pPr>
              <w:spacing w:after="0" w:line="240" w:lineRule="auto"/>
              <w:jc w:val="center"/>
              <w:rPr>
                <w:rFonts w:ascii="Times New Roman" w:hAnsi="Times New Roman" w:cs="Times New Roman"/>
                <w:b/>
                <w:sz w:val="24"/>
                <w:szCs w:val="24"/>
              </w:rPr>
            </w:pPr>
            <w:r w:rsidRPr="001C673F">
              <w:rPr>
                <w:rFonts w:ascii="Times New Roman" w:hAnsi="Times New Roman" w:cs="Times New Roman"/>
                <w:b/>
                <w:sz w:val="24"/>
                <w:szCs w:val="24"/>
              </w:rPr>
              <w:t>9</w:t>
            </w:r>
          </w:p>
        </w:tc>
        <w:tc>
          <w:tcPr>
            <w:tcW w:w="588" w:type="dxa"/>
          </w:tcPr>
          <w:p w:rsidR="001C673F" w:rsidRPr="001C673F" w:rsidRDefault="001C673F" w:rsidP="001C673F">
            <w:pPr>
              <w:spacing w:after="0" w:line="240" w:lineRule="auto"/>
              <w:jc w:val="center"/>
              <w:rPr>
                <w:rFonts w:ascii="Times New Roman" w:hAnsi="Times New Roman" w:cs="Times New Roman"/>
                <w:b/>
                <w:sz w:val="24"/>
                <w:szCs w:val="24"/>
              </w:rPr>
            </w:pPr>
            <w:r w:rsidRPr="001C673F">
              <w:rPr>
                <w:rFonts w:ascii="Times New Roman" w:hAnsi="Times New Roman" w:cs="Times New Roman"/>
                <w:b/>
                <w:sz w:val="24"/>
                <w:szCs w:val="24"/>
              </w:rPr>
              <w:t>10</w:t>
            </w:r>
          </w:p>
        </w:tc>
        <w:tc>
          <w:tcPr>
            <w:tcW w:w="588" w:type="dxa"/>
          </w:tcPr>
          <w:p w:rsidR="001C673F" w:rsidRPr="001C673F" w:rsidRDefault="001C673F" w:rsidP="001C673F">
            <w:pPr>
              <w:spacing w:after="0" w:line="240" w:lineRule="auto"/>
              <w:jc w:val="center"/>
              <w:rPr>
                <w:rFonts w:ascii="Times New Roman" w:hAnsi="Times New Roman" w:cs="Times New Roman"/>
                <w:b/>
                <w:sz w:val="24"/>
                <w:szCs w:val="24"/>
              </w:rPr>
            </w:pPr>
            <w:r w:rsidRPr="001C673F">
              <w:rPr>
                <w:rFonts w:ascii="Times New Roman" w:hAnsi="Times New Roman" w:cs="Times New Roman"/>
                <w:b/>
                <w:sz w:val="24"/>
                <w:szCs w:val="24"/>
              </w:rPr>
              <w:t>11</w:t>
            </w:r>
          </w:p>
        </w:tc>
        <w:tc>
          <w:tcPr>
            <w:tcW w:w="588" w:type="dxa"/>
          </w:tcPr>
          <w:p w:rsidR="001C673F" w:rsidRPr="001C673F" w:rsidRDefault="001C673F" w:rsidP="001C673F">
            <w:pPr>
              <w:spacing w:after="0" w:line="240" w:lineRule="auto"/>
              <w:jc w:val="center"/>
              <w:rPr>
                <w:rFonts w:ascii="Times New Roman" w:hAnsi="Times New Roman" w:cs="Times New Roman"/>
                <w:b/>
                <w:sz w:val="24"/>
                <w:szCs w:val="24"/>
              </w:rPr>
            </w:pPr>
            <w:r w:rsidRPr="001C673F">
              <w:rPr>
                <w:rFonts w:ascii="Times New Roman" w:hAnsi="Times New Roman" w:cs="Times New Roman"/>
                <w:b/>
                <w:sz w:val="24"/>
                <w:szCs w:val="24"/>
              </w:rPr>
              <w:t>12</w:t>
            </w:r>
          </w:p>
        </w:tc>
        <w:tc>
          <w:tcPr>
            <w:tcW w:w="588" w:type="dxa"/>
          </w:tcPr>
          <w:p w:rsidR="001C673F" w:rsidRPr="001F3529" w:rsidRDefault="001C673F" w:rsidP="001C673F">
            <w:pPr>
              <w:spacing w:after="0" w:line="240" w:lineRule="auto"/>
              <w:jc w:val="center"/>
              <w:rPr>
                <w:rFonts w:ascii="Times New Roman" w:hAnsi="Times New Roman" w:cs="Times New Roman"/>
                <w:b/>
                <w:color w:val="FF0000"/>
                <w:sz w:val="24"/>
                <w:szCs w:val="24"/>
              </w:rPr>
            </w:pPr>
            <w:r w:rsidRPr="001F3529">
              <w:rPr>
                <w:rFonts w:ascii="Times New Roman" w:hAnsi="Times New Roman" w:cs="Times New Roman"/>
                <w:b/>
                <w:color w:val="FF0000"/>
                <w:sz w:val="24"/>
                <w:szCs w:val="24"/>
              </w:rPr>
              <w:t>13</w:t>
            </w:r>
          </w:p>
        </w:tc>
        <w:tc>
          <w:tcPr>
            <w:tcW w:w="589" w:type="dxa"/>
          </w:tcPr>
          <w:p w:rsidR="001C673F" w:rsidRPr="001C673F" w:rsidRDefault="001C673F" w:rsidP="001C673F">
            <w:pPr>
              <w:spacing w:after="0" w:line="240" w:lineRule="auto"/>
              <w:jc w:val="center"/>
              <w:rPr>
                <w:rFonts w:ascii="Times New Roman" w:hAnsi="Times New Roman" w:cs="Times New Roman"/>
                <w:b/>
                <w:sz w:val="24"/>
                <w:szCs w:val="24"/>
              </w:rPr>
            </w:pPr>
            <w:r w:rsidRPr="001C673F">
              <w:rPr>
                <w:rFonts w:ascii="Times New Roman" w:hAnsi="Times New Roman" w:cs="Times New Roman"/>
                <w:b/>
                <w:sz w:val="24"/>
                <w:szCs w:val="24"/>
              </w:rPr>
              <w:t>14</w:t>
            </w:r>
          </w:p>
        </w:tc>
        <w:tc>
          <w:tcPr>
            <w:tcW w:w="589" w:type="dxa"/>
          </w:tcPr>
          <w:p w:rsidR="001C673F" w:rsidRPr="001C673F" w:rsidRDefault="001C673F" w:rsidP="001C673F">
            <w:pPr>
              <w:spacing w:after="0" w:line="240" w:lineRule="auto"/>
              <w:jc w:val="center"/>
              <w:rPr>
                <w:rFonts w:ascii="Times New Roman" w:hAnsi="Times New Roman" w:cs="Times New Roman"/>
                <w:b/>
                <w:sz w:val="24"/>
                <w:szCs w:val="24"/>
              </w:rPr>
            </w:pPr>
            <w:r w:rsidRPr="001C673F">
              <w:rPr>
                <w:rFonts w:ascii="Times New Roman" w:hAnsi="Times New Roman" w:cs="Times New Roman"/>
                <w:b/>
                <w:sz w:val="24"/>
                <w:szCs w:val="24"/>
              </w:rPr>
              <w:t>15</w:t>
            </w:r>
          </w:p>
        </w:tc>
      </w:tr>
      <w:tr w:rsidR="001C673F" w:rsidRPr="001C673F" w:rsidTr="00DF43FE">
        <w:tc>
          <w:tcPr>
            <w:tcW w:w="1435" w:type="dxa"/>
          </w:tcPr>
          <w:p w:rsidR="001C673F" w:rsidRPr="001C673F" w:rsidRDefault="001C673F" w:rsidP="001C673F">
            <w:pPr>
              <w:spacing w:after="0" w:line="240" w:lineRule="auto"/>
              <w:rPr>
                <w:rFonts w:ascii="Times New Roman" w:hAnsi="Times New Roman" w:cs="Times New Roman"/>
                <w:sz w:val="24"/>
                <w:szCs w:val="24"/>
              </w:rPr>
            </w:pPr>
            <w:r w:rsidRPr="001C673F">
              <w:rPr>
                <w:rFonts w:ascii="Times New Roman" w:hAnsi="Times New Roman" w:cs="Times New Roman"/>
                <w:sz w:val="24"/>
                <w:szCs w:val="24"/>
              </w:rPr>
              <w:t>Давление</w:t>
            </w:r>
          </w:p>
          <w:p w:rsidR="001C673F" w:rsidRPr="001C673F" w:rsidRDefault="001C673F" w:rsidP="001C673F">
            <w:pPr>
              <w:spacing w:after="0" w:line="240" w:lineRule="auto"/>
              <w:rPr>
                <w:rFonts w:ascii="Times New Roman" w:hAnsi="Times New Roman" w:cs="Times New Roman"/>
                <w:sz w:val="24"/>
                <w:szCs w:val="24"/>
                <w:vertAlign w:val="superscript"/>
              </w:rPr>
            </w:pPr>
            <w:r w:rsidRPr="001C673F">
              <w:rPr>
                <w:rFonts w:ascii="Times New Roman" w:hAnsi="Times New Roman" w:cs="Times New Roman"/>
                <w:sz w:val="24"/>
                <w:szCs w:val="24"/>
              </w:rPr>
              <w:t xml:space="preserve">в цилиндре </w:t>
            </w:r>
            <w:proofErr w:type="spellStart"/>
            <w:r w:rsidRPr="001C673F">
              <w:rPr>
                <w:rFonts w:ascii="Times New Roman" w:hAnsi="Times New Roman" w:cs="Times New Roman"/>
                <w:sz w:val="24"/>
                <w:szCs w:val="24"/>
              </w:rPr>
              <w:t>р</w:t>
            </w:r>
            <w:proofErr w:type="gramStart"/>
            <w:r w:rsidRPr="001C673F">
              <w:rPr>
                <w:rFonts w:ascii="Times New Roman" w:hAnsi="Times New Roman" w:cs="Times New Roman"/>
                <w:sz w:val="24"/>
                <w:szCs w:val="24"/>
              </w:rPr>
              <w:t>,Н</w:t>
            </w:r>
            <w:proofErr w:type="spellEnd"/>
            <w:proofErr w:type="gramEnd"/>
            <w:r w:rsidRPr="001C673F">
              <w:rPr>
                <w:rFonts w:ascii="Times New Roman" w:hAnsi="Times New Roman" w:cs="Times New Roman"/>
                <w:sz w:val="24"/>
                <w:szCs w:val="24"/>
              </w:rPr>
              <w:t>/мм</w:t>
            </w:r>
            <w:r w:rsidRPr="001C673F">
              <w:rPr>
                <w:rFonts w:ascii="Times New Roman" w:hAnsi="Times New Roman" w:cs="Times New Roman"/>
                <w:sz w:val="24"/>
                <w:szCs w:val="24"/>
                <w:vertAlign w:val="superscript"/>
              </w:rPr>
              <w:t>2</w:t>
            </w:r>
          </w:p>
        </w:tc>
        <w:tc>
          <w:tcPr>
            <w:tcW w:w="581" w:type="dxa"/>
          </w:tcPr>
          <w:p w:rsidR="001C673F" w:rsidRPr="001C673F" w:rsidRDefault="001C673F" w:rsidP="001C673F">
            <w:pPr>
              <w:spacing w:after="0" w:line="240" w:lineRule="auto"/>
              <w:jc w:val="center"/>
              <w:rPr>
                <w:rFonts w:ascii="Times New Roman" w:hAnsi="Times New Roman" w:cs="Times New Roman"/>
                <w:sz w:val="24"/>
                <w:szCs w:val="24"/>
              </w:rPr>
            </w:pPr>
          </w:p>
          <w:p w:rsidR="001C673F" w:rsidRPr="001C673F" w:rsidRDefault="001C673F" w:rsidP="001C673F">
            <w:pPr>
              <w:spacing w:after="0" w:line="240" w:lineRule="auto"/>
              <w:jc w:val="center"/>
              <w:rPr>
                <w:rFonts w:ascii="Times New Roman" w:hAnsi="Times New Roman" w:cs="Times New Roman"/>
                <w:sz w:val="24"/>
                <w:szCs w:val="24"/>
              </w:rPr>
            </w:pPr>
            <w:r w:rsidRPr="001C673F">
              <w:rPr>
                <w:rFonts w:ascii="Times New Roman" w:hAnsi="Times New Roman" w:cs="Times New Roman"/>
                <w:sz w:val="24"/>
                <w:szCs w:val="24"/>
              </w:rPr>
              <w:t>0,8</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rPr>
            </w:pPr>
          </w:p>
          <w:p w:rsidR="001C673F" w:rsidRPr="001C673F" w:rsidRDefault="001C673F" w:rsidP="001C673F">
            <w:pPr>
              <w:spacing w:after="0" w:line="240" w:lineRule="auto"/>
              <w:jc w:val="center"/>
              <w:rPr>
                <w:rFonts w:ascii="Times New Roman" w:hAnsi="Times New Roman" w:cs="Times New Roman"/>
                <w:sz w:val="24"/>
                <w:szCs w:val="24"/>
              </w:rPr>
            </w:pPr>
            <w:r w:rsidRPr="001C673F">
              <w:rPr>
                <w:rFonts w:ascii="Times New Roman" w:hAnsi="Times New Roman" w:cs="Times New Roman"/>
                <w:sz w:val="24"/>
                <w:szCs w:val="24"/>
              </w:rPr>
              <w:t>0,9</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rPr>
            </w:pPr>
          </w:p>
          <w:p w:rsidR="001C673F" w:rsidRPr="001C673F" w:rsidRDefault="001C673F" w:rsidP="001C673F">
            <w:pPr>
              <w:spacing w:after="0" w:line="240" w:lineRule="auto"/>
              <w:jc w:val="center"/>
              <w:rPr>
                <w:rFonts w:ascii="Times New Roman" w:hAnsi="Times New Roman" w:cs="Times New Roman"/>
                <w:sz w:val="24"/>
                <w:szCs w:val="24"/>
              </w:rPr>
            </w:pPr>
            <w:r w:rsidRPr="001C673F">
              <w:rPr>
                <w:rFonts w:ascii="Times New Roman" w:hAnsi="Times New Roman" w:cs="Times New Roman"/>
                <w:sz w:val="24"/>
                <w:szCs w:val="24"/>
              </w:rPr>
              <w:t>1,1</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rPr>
            </w:pPr>
          </w:p>
          <w:p w:rsidR="001C673F" w:rsidRPr="001C673F" w:rsidRDefault="001C673F" w:rsidP="001C673F">
            <w:pPr>
              <w:spacing w:after="0" w:line="240" w:lineRule="auto"/>
              <w:jc w:val="center"/>
              <w:rPr>
                <w:rFonts w:ascii="Times New Roman" w:hAnsi="Times New Roman" w:cs="Times New Roman"/>
                <w:sz w:val="24"/>
                <w:szCs w:val="24"/>
              </w:rPr>
            </w:pPr>
            <w:r w:rsidRPr="001C673F">
              <w:rPr>
                <w:rFonts w:ascii="Times New Roman" w:hAnsi="Times New Roman" w:cs="Times New Roman"/>
                <w:sz w:val="24"/>
                <w:szCs w:val="24"/>
              </w:rPr>
              <w:t>1,2</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rPr>
            </w:pPr>
          </w:p>
          <w:p w:rsidR="001C673F" w:rsidRPr="001C673F" w:rsidRDefault="001C673F" w:rsidP="001C673F">
            <w:pPr>
              <w:spacing w:after="0" w:line="240" w:lineRule="auto"/>
              <w:jc w:val="center"/>
              <w:rPr>
                <w:rFonts w:ascii="Times New Roman" w:hAnsi="Times New Roman" w:cs="Times New Roman"/>
                <w:sz w:val="24"/>
                <w:szCs w:val="24"/>
              </w:rPr>
            </w:pPr>
            <w:r w:rsidRPr="001C673F">
              <w:rPr>
                <w:rFonts w:ascii="Times New Roman" w:hAnsi="Times New Roman" w:cs="Times New Roman"/>
                <w:sz w:val="24"/>
                <w:szCs w:val="24"/>
              </w:rPr>
              <w:t>1,3</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rPr>
            </w:pPr>
          </w:p>
          <w:p w:rsidR="001C673F" w:rsidRPr="001C673F" w:rsidRDefault="001C673F" w:rsidP="001C673F">
            <w:pPr>
              <w:spacing w:after="0" w:line="240" w:lineRule="auto"/>
              <w:jc w:val="center"/>
              <w:rPr>
                <w:rFonts w:ascii="Times New Roman" w:hAnsi="Times New Roman" w:cs="Times New Roman"/>
                <w:sz w:val="24"/>
                <w:szCs w:val="24"/>
              </w:rPr>
            </w:pPr>
            <w:r w:rsidRPr="001C673F">
              <w:rPr>
                <w:rFonts w:ascii="Times New Roman" w:hAnsi="Times New Roman" w:cs="Times New Roman"/>
                <w:sz w:val="24"/>
                <w:szCs w:val="24"/>
              </w:rPr>
              <w:t>1,4</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rPr>
            </w:pPr>
          </w:p>
          <w:p w:rsidR="001C673F" w:rsidRPr="001C673F" w:rsidRDefault="001C673F" w:rsidP="001C673F">
            <w:pPr>
              <w:spacing w:after="0" w:line="240" w:lineRule="auto"/>
              <w:jc w:val="center"/>
              <w:rPr>
                <w:rFonts w:ascii="Times New Roman" w:hAnsi="Times New Roman" w:cs="Times New Roman"/>
                <w:sz w:val="24"/>
                <w:szCs w:val="24"/>
              </w:rPr>
            </w:pPr>
            <w:r w:rsidRPr="001C673F">
              <w:rPr>
                <w:rFonts w:ascii="Times New Roman" w:hAnsi="Times New Roman" w:cs="Times New Roman"/>
                <w:sz w:val="24"/>
                <w:szCs w:val="24"/>
              </w:rPr>
              <w:t>1,5</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rPr>
            </w:pPr>
          </w:p>
          <w:p w:rsidR="001C673F" w:rsidRPr="001C673F" w:rsidRDefault="001C673F" w:rsidP="001C673F">
            <w:pPr>
              <w:spacing w:after="0" w:line="240" w:lineRule="auto"/>
              <w:jc w:val="center"/>
              <w:rPr>
                <w:rFonts w:ascii="Times New Roman" w:hAnsi="Times New Roman" w:cs="Times New Roman"/>
                <w:sz w:val="24"/>
                <w:szCs w:val="24"/>
              </w:rPr>
            </w:pPr>
            <w:r w:rsidRPr="001C673F">
              <w:rPr>
                <w:rFonts w:ascii="Times New Roman" w:hAnsi="Times New Roman" w:cs="Times New Roman"/>
                <w:sz w:val="24"/>
                <w:szCs w:val="24"/>
              </w:rPr>
              <w:t>1,6</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rPr>
            </w:pPr>
          </w:p>
          <w:p w:rsidR="001C673F" w:rsidRPr="001C673F" w:rsidRDefault="001C673F" w:rsidP="001C673F">
            <w:pPr>
              <w:spacing w:after="0" w:line="240" w:lineRule="auto"/>
              <w:jc w:val="center"/>
              <w:rPr>
                <w:rFonts w:ascii="Times New Roman" w:hAnsi="Times New Roman" w:cs="Times New Roman"/>
                <w:sz w:val="24"/>
                <w:szCs w:val="24"/>
              </w:rPr>
            </w:pPr>
            <w:r w:rsidRPr="001C673F">
              <w:rPr>
                <w:rFonts w:ascii="Times New Roman" w:hAnsi="Times New Roman" w:cs="Times New Roman"/>
                <w:sz w:val="24"/>
                <w:szCs w:val="24"/>
              </w:rPr>
              <w:t>1,7</w:t>
            </w:r>
          </w:p>
        </w:tc>
        <w:tc>
          <w:tcPr>
            <w:tcW w:w="588" w:type="dxa"/>
          </w:tcPr>
          <w:p w:rsidR="001C673F" w:rsidRPr="001C673F" w:rsidRDefault="001C673F" w:rsidP="001C673F">
            <w:pPr>
              <w:spacing w:after="0" w:line="240" w:lineRule="auto"/>
              <w:jc w:val="center"/>
              <w:rPr>
                <w:rFonts w:ascii="Times New Roman" w:hAnsi="Times New Roman" w:cs="Times New Roman"/>
                <w:sz w:val="24"/>
                <w:szCs w:val="24"/>
              </w:rPr>
            </w:pPr>
          </w:p>
          <w:p w:rsidR="001C673F" w:rsidRPr="001C673F" w:rsidRDefault="001C673F" w:rsidP="001C673F">
            <w:pPr>
              <w:spacing w:after="0" w:line="240" w:lineRule="auto"/>
              <w:jc w:val="center"/>
              <w:rPr>
                <w:rFonts w:ascii="Times New Roman" w:hAnsi="Times New Roman" w:cs="Times New Roman"/>
                <w:sz w:val="24"/>
                <w:szCs w:val="24"/>
              </w:rPr>
            </w:pPr>
            <w:r w:rsidRPr="001C673F">
              <w:rPr>
                <w:rFonts w:ascii="Times New Roman" w:hAnsi="Times New Roman" w:cs="Times New Roman"/>
                <w:sz w:val="24"/>
                <w:szCs w:val="24"/>
              </w:rPr>
              <w:t>1,8</w:t>
            </w:r>
          </w:p>
        </w:tc>
        <w:tc>
          <w:tcPr>
            <w:tcW w:w="588" w:type="dxa"/>
          </w:tcPr>
          <w:p w:rsidR="001C673F" w:rsidRPr="001C673F" w:rsidRDefault="001C673F" w:rsidP="001C673F">
            <w:pPr>
              <w:spacing w:after="0" w:line="240" w:lineRule="auto"/>
              <w:jc w:val="center"/>
              <w:rPr>
                <w:rFonts w:ascii="Times New Roman" w:hAnsi="Times New Roman" w:cs="Times New Roman"/>
                <w:sz w:val="24"/>
                <w:szCs w:val="24"/>
              </w:rPr>
            </w:pPr>
          </w:p>
          <w:p w:rsidR="001C673F" w:rsidRPr="001C673F" w:rsidRDefault="001C673F" w:rsidP="001C673F">
            <w:pPr>
              <w:spacing w:after="0" w:line="240" w:lineRule="auto"/>
              <w:jc w:val="center"/>
              <w:rPr>
                <w:rFonts w:ascii="Times New Roman" w:hAnsi="Times New Roman" w:cs="Times New Roman"/>
                <w:sz w:val="24"/>
                <w:szCs w:val="24"/>
              </w:rPr>
            </w:pPr>
            <w:r w:rsidRPr="001C673F">
              <w:rPr>
                <w:rFonts w:ascii="Times New Roman" w:hAnsi="Times New Roman" w:cs="Times New Roman"/>
                <w:sz w:val="24"/>
                <w:szCs w:val="24"/>
              </w:rPr>
              <w:t>1,9</w:t>
            </w:r>
          </w:p>
        </w:tc>
        <w:tc>
          <w:tcPr>
            <w:tcW w:w="588" w:type="dxa"/>
          </w:tcPr>
          <w:p w:rsidR="001C673F" w:rsidRPr="001C673F" w:rsidRDefault="001C673F" w:rsidP="001C673F">
            <w:pPr>
              <w:spacing w:after="0" w:line="240" w:lineRule="auto"/>
              <w:jc w:val="center"/>
              <w:rPr>
                <w:rFonts w:ascii="Times New Roman" w:hAnsi="Times New Roman" w:cs="Times New Roman"/>
                <w:sz w:val="24"/>
                <w:szCs w:val="24"/>
              </w:rPr>
            </w:pPr>
          </w:p>
          <w:p w:rsidR="001C673F" w:rsidRPr="001C673F" w:rsidRDefault="001C673F" w:rsidP="001C673F">
            <w:pPr>
              <w:spacing w:after="0" w:line="240" w:lineRule="auto"/>
              <w:jc w:val="center"/>
              <w:rPr>
                <w:rFonts w:ascii="Times New Roman" w:hAnsi="Times New Roman" w:cs="Times New Roman"/>
                <w:sz w:val="24"/>
                <w:szCs w:val="24"/>
              </w:rPr>
            </w:pPr>
            <w:r w:rsidRPr="001C673F">
              <w:rPr>
                <w:rFonts w:ascii="Times New Roman" w:hAnsi="Times New Roman" w:cs="Times New Roman"/>
                <w:sz w:val="24"/>
                <w:szCs w:val="24"/>
              </w:rPr>
              <w:t>0,4</w:t>
            </w:r>
          </w:p>
        </w:tc>
        <w:tc>
          <w:tcPr>
            <w:tcW w:w="588" w:type="dxa"/>
          </w:tcPr>
          <w:p w:rsidR="001C673F" w:rsidRPr="001F3529" w:rsidRDefault="001C673F" w:rsidP="001C673F">
            <w:pPr>
              <w:spacing w:after="0" w:line="240" w:lineRule="auto"/>
              <w:jc w:val="center"/>
              <w:rPr>
                <w:rFonts w:ascii="Times New Roman" w:hAnsi="Times New Roman" w:cs="Times New Roman"/>
                <w:color w:val="FF0000"/>
                <w:sz w:val="24"/>
                <w:szCs w:val="24"/>
              </w:rPr>
            </w:pPr>
          </w:p>
          <w:p w:rsidR="001C673F" w:rsidRPr="001F3529" w:rsidRDefault="001C673F" w:rsidP="001C673F">
            <w:pPr>
              <w:spacing w:after="0" w:line="240" w:lineRule="auto"/>
              <w:jc w:val="center"/>
              <w:rPr>
                <w:rFonts w:ascii="Times New Roman" w:hAnsi="Times New Roman" w:cs="Times New Roman"/>
                <w:color w:val="FF0000"/>
                <w:sz w:val="24"/>
                <w:szCs w:val="24"/>
              </w:rPr>
            </w:pPr>
            <w:r w:rsidRPr="001F3529">
              <w:rPr>
                <w:rFonts w:ascii="Times New Roman" w:hAnsi="Times New Roman" w:cs="Times New Roman"/>
                <w:color w:val="FF0000"/>
                <w:sz w:val="24"/>
                <w:szCs w:val="24"/>
              </w:rPr>
              <w:t>0,5</w:t>
            </w:r>
          </w:p>
        </w:tc>
        <w:tc>
          <w:tcPr>
            <w:tcW w:w="589" w:type="dxa"/>
          </w:tcPr>
          <w:p w:rsidR="001C673F" w:rsidRPr="001C673F" w:rsidRDefault="001C673F" w:rsidP="001C673F">
            <w:pPr>
              <w:spacing w:after="0" w:line="240" w:lineRule="auto"/>
              <w:jc w:val="center"/>
              <w:rPr>
                <w:rFonts w:ascii="Times New Roman" w:hAnsi="Times New Roman" w:cs="Times New Roman"/>
                <w:sz w:val="24"/>
                <w:szCs w:val="24"/>
              </w:rPr>
            </w:pPr>
          </w:p>
          <w:p w:rsidR="001C673F" w:rsidRPr="001C673F" w:rsidRDefault="001C673F" w:rsidP="001C673F">
            <w:pPr>
              <w:spacing w:after="0" w:line="240" w:lineRule="auto"/>
              <w:jc w:val="center"/>
              <w:rPr>
                <w:rFonts w:ascii="Times New Roman" w:hAnsi="Times New Roman" w:cs="Times New Roman"/>
                <w:sz w:val="24"/>
                <w:szCs w:val="24"/>
              </w:rPr>
            </w:pPr>
            <w:r w:rsidRPr="001C673F">
              <w:rPr>
                <w:rFonts w:ascii="Times New Roman" w:hAnsi="Times New Roman" w:cs="Times New Roman"/>
                <w:sz w:val="24"/>
                <w:szCs w:val="24"/>
              </w:rPr>
              <w:t>0,6</w:t>
            </w:r>
          </w:p>
        </w:tc>
        <w:tc>
          <w:tcPr>
            <w:tcW w:w="589" w:type="dxa"/>
          </w:tcPr>
          <w:p w:rsidR="001C673F" w:rsidRPr="001C673F" w:rsidRDefault="001C673F" w:rsidP="001C673F">
            <w:pPr>
              <w:spacing w:after="0" w:line="240" w:lineRule="auto"/>
              <w:jc w:val="center"/>
              <w:rPr>
                <w:rFonts w:ascii="Times New Roman" w:hAnsi="Times New Roman" w:cs="Times New Roman"/>
                <w:sz w:val="24"/>
                <w:szCs w:val="24"/>
              </w:rPr>
            </w:pPr>
          </w:p>
          <w:p w:rsidR="001C673F" w:rsidRPr="001C673F" w:rsidRDefault="001C673F" w:rsidP="001C673F">
            <w:pPr>
              <w:spacing w:after="0" w:line="240" w:lineRule="auto"/>
              <w:jc w:val="center"/>
              <w:rPr>
                <w:rFonts w:ascii="Times New Roman" w:hAnsi="Times New Roman" w:cs="Times New Roman"/>
                <w:sz w:val="24"/>
                <w:szCs w:val="24"/>
              </w:rPr>
            </w:pPr>
            <w:r w:rsidRPr="001C673F">
              <w:rPr>
                <w:rFonts w:ascii="Times New Roman" w:hAnsi="Times New Roman" w:cs="Times New Roman"/>
                <w:sz w:val="24"/>
                <w:szCs w:val="24"/>
              </w:rPr>
              <w:t>0,8</w:t>
            </w:r>
          </w:p>
        </w:tc>
      </w:tr>
      <w:tr w:rsidR="001C673F" w:rsidRPr="001C673F" w:rsidTr="00DF43FE">
        <w:tc>
          <w:tcPr>
            <w:tcW w:w="1435" w:type="dxa"/>
          </w:tcPr>
          <w:p w:rsidR="001C673F" w:rsidRPr="001C673F" w:rsidRDefault="001C673F" w:rsidP="001C673F">
            <w:pPr>
              <w:spacing w:after="0" w:line="240" w:lineRule="auto"/>
              <w:rPr>
                <w:rFonts w:ascii="Times New Roman" w:hAnsi="Times New Roman" w:cs="Times New Roman"/>
                <w:sz w:val="24"/>
                <w:szCs w:val="24"/>
              </w:rPr>
            </w:pPr>
            <w:r w:rsidRPr="001C673F">
              <w:rPr>
                <w:rFonts w:ascii="Times New Roman" w:hAnsi="Times New Roman" w:cs="Times New Roman"/>
                <w:sz w:val="24"/>
                <w:szCs w:val="24"/>
              </w:rPr>
              <w:t xml:space="preserve">Диаметр поршня </w:t>
            </w:r>
            <w:r w:rsidRPr="001C673F">
              <w:rPr>
                <w:rFonts w:ascii="Times New Roman" w:hAnsi="Times New Roman" w:cs="Times New Roman"/>
                <w:sz w:val="24"/>
                <w:szCs w:val="24"/>
                <w:lang w:val="en-US"/>
              </w:rPr>
              <w:t>D,</w:t>
            </w:r>
            <w:r w:rsidRPr="001C673F">
              <w:rPr>
                <w:rFonts w:ascii="Times New Roman" w:hAnsi="Times New Roman" w:cs="Times New Roman"/>
                <w:sz w:val="24"/>
                <w:szCs w:val="24"/>
              </w:rPr>
              <w:t>мм</w:t>
            </w:r>
          </w:p>
        </w:tc>
        <w:tc>
          <w:tcPr>
            <w:tcW w:w="581" w:type="dxa"/>
          </w:tcPr>
          <w:p w:rsidR="001C673F" w:rsidRPr="001C673F" w:rsidRDefault="001C673F" w:rsidP="001C673F">
            <w:pPr>
              <w:spacing w:after="0" w:line="240" w:lineRule="auto"/>
              <w:jc w:val="center"/>
              <w:rPr>
                <w:rFonts w:ascii="Times New Roman" w:hAnsi="Times New Roman" w:cs="Times New Roman"/>
                <w:sz w:val="24"/>
                <w:szCs w:val="24"/>
              </w:rPr>
            </w:pPr>
          </w:p>
          <w:p w:rsidR="001C673F" w:rsidRPr="001C673F" w:rsidRDefault="001C673F" w:rsidP="001C673F">
            <w:pPr>
              <w:spacing w:after="0" w:line="240" w:lineRule="auto"/>
              <w:jc w:val="center"/>
              <w:rPr>
                <w:rFonts w:ascii="Times New Roman" w:hAnsi="Times New Roman" w:cs="Times New Roman"/>
                <w:sz w:val="24"/>
                <w:szCs w:val="24"/>
              </w:rPr>
            </w:pPr>
            <w:r w:rsidRPr="001C673F">
              <w:rPr>
                <w:rFonts w:ascii="Times New Roman" w:hAnsi="Times New Roman" w:cs="Times New Roman"/>
                <w:sz w:val="24"/>
                <w:szCs w:val="24"/>
              </w:rPr>
              <w:t>400</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rPr>
            </w:pPr>
          </w:p>
          <w:p w:rsidR="001C673F" w:rsidRPr="001C673F" w:rsidRDefault="001C673F" w:rsidP="001C673F">
            <w:pPr>
              <w:spacing w:after="0" w:line="240" w:lineRule="auto"/>
              <w:jc w:val="center"/>
              <w:rPr>
                <w:rFonts w:ascii="Times New Roman" w:hAnsi="Times New Roman" w:cs="Times New Roman"/>
                <w:sz w:val="24"/>
                <w:szCs w:val="24"/>
              </w:rPr>
            </w:pPr>
            <w:r w:rsidRPr="001C673F">
              <w:rPr>
                <w:rFonts w:ascii="Times New Roman" w:hAnsi="Times New Roman" w:cs="Times New Roman"/>
                <w:sz w:val="24"/>
                <w:szCs w:val="24"/>
              </w:rPr>
              <w:t>430</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rPr>
            </w:pPr>
          </w:p>
          <w:p w:rsidR="001C673F" w:rsidRPr="001C673F" w:rsidRDefault="001C673F" w:rsidP="001C673F">
            <w:pPr>
              <w:spacing w:after="0" w:line="240" w:lineRule="auto"/>
              <w:jc w:val="center"/>
              <w:rPr>
                <w:rFonts w:ascii="Times New Roman" w:hAnsi="Times New Roman" w:cs="Times New Roman"/>
                <w:sz w:val="24"/>
                <w:szCs w:val="24"/>
              </w:rPr>
            </w:pPr>
            <w:r w:rsidRPr="001C673F">
              <w:rPr>
                <w:rFonts w:ascii="Times New Roman" w:hAnsi="Times New Roman" w:cs="Times New Roman"/>
                <w:sz w:val="24"/>
                <w:szCs w:val="24"/>
              </w:rPr>
              <w:t>420</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rPr>
            </w:pPr>
          </w:p>
          <w:p w:rsidR="001C673F" w:rsidRPr="001C673F" w:rsidRDefault="001C673F" w:rsidP="001C673F">
            <w:pPr>
              <w:spacing w:after="0" w:line="240" w:lineRule="auto"/>
              <w:jc w:val="center"/>
              <w:rPr>
                <w:rFonts w:ascii="Times New Roman" w:hAnsi="Times New Roman" w:cs="Times New Roman"/>
                <w:sz w:val="24"/>
                <w:szCs w:val="24"/>
              </w:rPr>
            </w:pPr>
            <w:r w:rsidRPr="001C673F">
              <w:rPr>
                <w:rFonts w:ascii="Times New Roman" w:hAnsi="Times New Roman" w:cs="Times New Roman"/>
                <w:sz w:val="24"/>
                <w:szCs w:val="24"/>
              </w:rPr>
              <w:t>380</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rPr>
            </w:pPr>
          </w:p>
          <w:p w:rsidR="001C673F" w:rsidRPr="001C673F" w:rsidRDefault="001C673F" w:rsidP="001C673F">
            <w:pPr>
              <w:spacing w:after="0" w:line="240" w:lineRule="auto"/>
              <w:jc w:val="center"/>
              <w:rPr>
                <w:rFonts w:ascii="Times New Roman" w:hAnsi="Times New Roman" w:cs="Times New Roman"/>
                <w:sz w:val="24"/>
                <w:szCs w:val="24"/>
              </w:rPr>
            </w:pPr>
            <w:r w:rsidRPr="001C673F">
              <w:rPr>
                <w:rFonts w:ascii="Times New Roman" w:hAnsi="Times New Roman" w:cs="Times New Roman"/>
                <w:sz w:val="24"/>
                <w:szCs w:val="24"/>
              </w:rPr>
              <w:t>350</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rPr>
            </w:pPr>
          </w:p>
          <w:p w:rsidR="001C673F" w:rsidRPr="001C673F" w:rsidRDefault="001C673F" w:rsidP="001C673F">
            <w:pPr>
              <w:spacing w:after="0" w:line="240" w:lineRule="auto"/>
              <w:jc w:val="center"/>
              <w:rPr>
                <w:rFonts w:ascii="Times New Roman" w:hAnsi="Times New Roman" w:cs="Times New Roman"/>
                <w:sz w:val="24"/>
                <w:szCs w:val="24"/>
              </w:rPr>
            </w:pPr>
            <w:r w:rsidRPr="001C673F">
              <w:rPr>
                <w:rFonts w:ascii="Times New Roman" w:hAnsi="Times New Roman" w:cs="Times New Roman"/>
                <w:sz w:val="24"/>
                <w:szCs w:val="24"/>
              </w:rPr>
              <w:t>300</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rPr>
            </w:pPr>
          </w:p>
          <w:p w:rsidR="001C673F" w:rsidRPr="001C673F" w:rsidRDefault="001C673F" w:rsidP="001C673F">
            <w:pPr>
              <w:spacing w:after="0" w:line="240" w:lineRule="auto"/>
              <w:jc w:val="center"/>
              <w:rPr>
                <w:rFonts w:ascii="Times New Roman" w:hAnsi="Times New Roman" w:cs="Times New Roman"/>
                <w:sz w:val="24"/>
                <w:szCs w:val="24"/>
              </w:rPr>
            </w:pPr>
            <w:r w:rsidRPr="001C673F">
              <w:rPr>
                <w:rFonts w:ascii="Times New Roman" w:hAnsi="Times New Roman" w:cs="Times New Roman"/>
                <w:sz w:val="24"/>
                <w:szCs w:val="24"/>
              </w:rPr>
              <w:t>280</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rPr>
            </w:pPr>
          </w:p>
          <w:p w:rsidR="001C673F" w:rsidRPr="001C673F" w:rsidRDefault="001C673F" w:rsidP="001C673F">
            <w:pPr>
              <w:spacing w:after="0" w:line="240" w:lineRule="auto"/>
              <w:jc w:val="center"/>
              <w:rPr>
                <w:rFonts w:ascii="Times New Roman" w:hAnsi="Times New Roman" w:cs="Times New Roman"/>
                <w:sz w:val="24"/>
                <w:szCs w:val="24"/>
              </w:rPr>
            </w:pPr>
            <w:r w:rsidRPr="001C673F">
              <w:rPr>
                <w:rFonts w:ascii="Times New Roman" w:hAnsi="Times New Roman" w:cs="Times New Roman"/>
                <w:sz w:val="24"/>
                <w:szCs w:val="24"/>
              </w:rPr>
              <w:t>290</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rPr>
            </w:pPr>
          </w:p>
          <w:p w:rsidR="001C673F" w:rsidRPr="001C673F" w:rsidRDefault="001C673F" w:rsidP="001C673F">
            <w:pPr>
              <w:spacing w:after="0" w:line="240" w:lineRule="auto"/>
              <w:jc w:val="center"/>
              <w:rPr>
                <w:rFonts w:ascii="Times New Roman" w:hAnsi="Times New Roman" w:cs="Times New Roman"/>
                <w:sz w:val="24"/>
                <w:szCs w:val="24"/>
              </w:rPr>
            </w:pPr>
            <w:r w:rsidRPr="001C673F">
              <w:rPr>
                <w:rFonts w:ascii="Times New Roman" w:hAnsi="Times New Roman" w:cs="Times New Roman"/>
                <w:sz w:val="24"/>
                <w:szCs w:val="24"/>
              </w:rPr>
              <w:t>310</w:t>
            </w:r>
          </w:p>
        </w:tc>
        <w:tc>
          <w:tcPr>
            <w:tcW w:w="588" w:type="dxa"/>
          </w:tcPr>
          <w:p w:rsidR="001C673F" w:rsidRPr="001C673F" w:rsidRDefault="001C673F" w:rsidP="001C673F">
            <w:pPr>
              <w:spacing w:after="0" w:line="240" w:lineRule="auto"/>
              <w:jc w:val="center"/>
              <w:rPr>
                <w:rFonts w:ascii="Times New Roman" w:hAnsi="Times New Roman" w:cs="Times New Roman"/>
                <w:sz w:val="24"/>
                <w:szCs w:val="24"/>
              </w:rPr>
            </w:pPr>
          </w:p>
          <w:p w:rsidR="001C673F" w:rsidRPr="001C673F" w:rsidRDefault="001C673F" w:rsidP="001C673F">
            <w:pPr>
              <w:spacing w:after="0" w:line="240" w:lineRule="auto"/>
              <w:jc w:val="center"/>
              <w:rPr>
                <w:rFonts w:ascii="Times New Roman" w:hAnsi="Times New Roman" w:cs="Times New Roman"/>
                <w:sz w:val="24"/>
                <w:szCs w:val="24"/>
              </w:rPr>
            </w:pPr>
            <w:r w:rsidRPr="001C673F">
              <w:rPr>
                <w:rFonts w:ascii="Times New Roman" w:hAnsi="Times New Roman" w:cs="Times New Roman"/>
                <w:sz w:val="24"/>
                <w:szCs w:val="24"/>
              </w:rPr>
              <w:t>340</w:t>
            </w:r>
          </w:p>
        </w:tc>
        <w:tc>
          <w:tcPr>
            <w:tcW w:w="588" w:type="dxa"/>
          </w:tcPr>
          <w:p w:rsidR="001C673F" w:rsidRPr="001C673F" w:rsidRDefault="001C673F" w:rsidP="001C673F">
            <w:pPr>
              <w:spacing w:after="0" w:line="240" w:lineRule="auto"/>
              <w:jc w:val="center"/>
              <w:rPr>
                <w:rFonts w:ascii="Times New Roman" w:hAnsi="Times New Roman" w:cs="Times New Roman"/>
                <w:sz w:val="24"/>
                <w:szCs w:val="24"/>
              </w:rPr>
            </w:pPr>
          </w:p>
          <w:p w:rsidR="001C673F" w:rsidRPr="001C673F" w:rsidRDefault="001C673F" w:rsidP="001C673F">
            <w:pPr>
              <w:spacing w:after="0" w:line="240" w:lineRule="auto"/>
              <w:jc w:val="center"/>
              <w:rPr>
                <w:rFonts w:ascii="Times New Roman" w:hAnsi="Times New Roman" w:cs="Times New Roman"/>
                <w:sz w:val="24"/>
                <w:szCs w:val="24"/>
              </w:rPr>
            </w:pPr>
            <w:r w:rsidRPr="001C673F">
              <w:rPr>
                <w:rFonts w:ascii="Times New Roman" w:hAnsi="Times New Roman" w:cs="Times New Roman"/>
                <w:sz w:val="24"/>
                <w:szCs w:val="24"/>
              </w:rPr>
              <w:t>260</w:t>
            </w:r>
          </w:p>
        </w:tc>
        <w:tc>
          <w:tcPr>
            <w:tcW w:w="588" w:type="dxa"/>
          </w:tcPr>
          <w:p w:rsidR="001C673F" w:rsidRPr="001C673F" w:rsidRDefault="001C673F" w:rsidP="001C673F">
            <w:pPr>
              <w:spacing w:after="0" w:line="240" w:lineRule="auto"/>
              <w:jc w:val="center"/>
              <w:rPr>
                <w:rFonts w:ascii="Times New Roman" w:hAnsi="Times New Roman" w:cs="Times New Roman"/>
                <w:sz w:val="24"/>
                <w:szCs w:val="24"/>
              </w:rPr>
            </w:pPr>
          </w:p>
          <w:p w:rsidR="001C673F" w:rsidRPr="001C673F" w:rsidRDefault="001C673F" w:rsidP="001C673F">
            <w:pPr>
              <w:spacing w:after="0" w:line="240" w:lineRule="auto"/>
              <w:jc w:val="center"/>
              <w:rPr>
                <w:rFonts w:ascii="Times New Roman" w:hAnsi="Times New Roman" w:cs="Times New Roman"/>
                <w:sz w:val="24"/>
                <w:szCs w:val="24"/>
              </w:rPr>
            </w:pPr>
            <w:r w:rsidRPr="001C673F">
              <w:rPr>
                <w:rFonts w:ascii="Times New Roman" w:hAnsi="Times New Roman" w:cs="Times New Roman"/>
                <w:sz w:val="24"/>
                <w:szCs w:val="24"/>
              </w:rPr>
              <w:t>450</w:t>
            </w:r>
          </w:p>
        </w:tc>
        <w:tc>
          <w:tcPr>
            <w:tcW w:w="588" w:type="dxa"/>
          </w:tcPr>
          <w:p w:rsidR="001C673F" w:rsidRPr="001F3529" w:rsidRDefault="001C673F" w:rsidP="001C673F">
            <w:pPr>
              <w:spacing w:after="0" w:line="240" w:lineRule="auto"/>
              <w:jc w:val="center"/>
              <w:rPr>
                <w:rFonts w:ascii="Times New Roman" w:hAnsi="Times New Roman" w:cs="Times New Roman"/>
                <w:color w:val="FF0000"/>
                <w:sz w:val="24"/>
                <w:szCs w:val="24"/>
              </w:rPr>
            </w:pPr>
          </w:p>
          <w:p w:rsidR="001C673F" w:rsidRPr="001F3529" w:rsidRDefault="001C673F" w:rsidP="001C673F">
            <w:pPr>
              <w:spacing w:after="0" w:line="240" w:lineRule="auto"/>
              <w:jc w:val="center"/>
              <w:rPr>
                <w:rFonts w:ascii="Times New Roman" w:hAnsi="Times New Roman" w:cs="Times New Roman"/>
                <w:color w:val="FF0000"/>
                <w:sz w:val="24"/>
                <w:szCs w:val="24"/>
              </w:rPr>
            </w:pPr>
            <w:r w:rsidRPr="001F3529">
              <w:rPr>
                <w:rFonts w:ascii="Times New Roman" w:hAnsi="Times New Roman" w:cs="Times New Roman"/>
                <w:color w:val="FF0000"/>
                <w:sz w:val="24"/>
                <w:szCs w:val="24"/>
              </w:rPr>
              <w:t>360</w:t>
            </w:r>
          </w:p>
        </w:tc>
        <w:tc>
          <w:tcPr>
            <w:tcW w:w="589" w:type="dxa"/>
          </w:tcPr>
          <w:p w:rsidR="001C673F" w:rsidRPr="001C673F" w:rsidRDefault="001C673F" w:rsidP="001C673F">
            <w:pPr>
              <w:spacing w:after="0" w:line="240" w:lineRule="auto"/>
              <w:jc w:val="center"/>
              <w:rPr>
                <w:rFonts w:ascii="Times New Roman" w:hAnsi="Times New Roman" w:cs="Times New Roman"/>
                <w:sz w:val="24"/>
                <w:szCs w:val="24"/>
              </w:rPr>
            </w:pPr>
          </w:p>
          <w:p w:rsidR="001C673F" w:rsidRPr="001C673F" w:rsidRDefault="001C673F" w:rsidP="001C673F">
            <w:pPr>
              <w:spacing w:after="0" w:line="240" w:lineRule="auto"/>
              <w:jc w:val="center"/>
              <w:rPr>
                <w:rFonts w:ascii="Times New Roman" w:hAnsi="Times New Roman" w:cs="Times New Roman"/>
                <w:sz w:val="24"/>
                <w:szCs w:val="24"/>
              </w:rPr>
            </w:pPr>
            <w:r w:rsidRPr="001C673F">
              <w:rPr>
                <w:rFonts w:ascii="Times New Roman" w:hAnsi="Times New Roman" w:cs="Times New Roman"/>
                <w:sz w:val="24"/>
                <w:szCs w:val="24"/>
              </w:rPr>
              <w:t>380</w:t>
            </w:r>
          </w:p>
        </w:tc>
        <w:tc>
          <w:tcPr>
            <w:tcW w:w="589" w:type="dxa"/>
          </w:tcPr>
          <w:p w:rsidR="001C673F" w:rsidRPr="001C673F" w:rsidRDefault="001C673F" w:rsidP="001C673F">
            <w:pPr>
              <w:spacing w:after="0" w:line="240" w:lineRule="auto"/>
              <w:jc w:val="center"/>
              <w:rPr>
                <w:rFonts w:ascii="Times New Roman" w:hAnsi="Times New Roman" w:cs="Times New Roman"/>
                <w:sz w:val="24"/>
                <w:szCs w:val="24"/>
              </w:rPr>
            </w:pPr>
          </w:p>
          <w:p w:rsidR="001C673F" w:rsidRPr="001C673F" w:rsidRDefault="001C673F" w:rsidP="001C673F">
            <w:pPr>
              <w:spacing w:after="0" w:line="240" w:lineRule="auto"/>
              <w:jc w:val="center"/>
              <w:rPr>
                <w:rFonts w:ascii="Times New Roman" w:hAnsi="Times New Roman" w:cs="Times New Roman"/>
                <w:sz w:val="24"/>
                <w:szCs w:val="24"/>
              </w:rPr>
            </w:pPr>
            <w:r w:rsidRPr="001C673F">
              <w:rPr>
                <w:rFonts w:ascii="Times New Roman" w:hAnsi="Times New Roman" w:cs="Times New Roman"/>
                <w:sz w:val="24"/>
                <w:szCs w:val="24"/>
              </w:rPr>
              <w:t>420</w:t>
            </w:r>
          </w:p>
        </w:tc>
      </w:tr>
      <w:tr w:rsidR="001C673F" w:rsidRPr="001C673F" w:rsidTr="00DF43FE">
        <w:tc>
          <w:tcPr>
            <w:tcW w:w="1435" w:type="dxa"/>
          </w:tcPr>
          <w:p w:rsidR="001C673F" w:rsidRPr="001C673F" w:rsidRDefault="001C673F" w:rsidP="001C673F">
            <w:pPr>
              <w:spacing w:after="0" w:line="240" w:lineRule="auto"/>
              <w:rPr>
                <w:rFonts w:ascii="Times New Roman" w:hAnsi="Times New Roman" w:cs="Times New Roman"/>
                <w:sz w:val="24"/>
                <w:szCs w:val="24"/>
              </w:rPr>
            </w:pPr>
            <w:r w:rsidRPr="001C673F">
              <w:rPr>
                <w:rFonts w:ascii="Times New Roman" w:hAnsi="Times New Roman" w:cs="Times New Roman"/>
                <w:sz w:val="24"/>
                <w:szCs w:val="24"/>
              </w:rPr>
              <w:t xml:space="preserve">Диаметр резьбы </w:t>
            </w:r>
            <w:r w:rsidRPr="001C673F">
              <w:rPr>
                <w:rFonts w:ascii="Times New Roman" w:hAnsi="Times New Roman" w:cs="Times New Roman"/>
                <w:sz w:val="24"/>
                <w:szCs w:val="24"/>
                <w:lang w:val="en-US"/>
              </w:rPr>
              <w:t>d,</w:t>
            </w:r>
            <w:r w:rsidRPr="001C673F">
              <w:rPr>
                <w:rFonts w:ascii="Times New Roman" w:hAnsi="Times New Roman" w:cs="Times New Roman"/>
                <w:sz w:val="24"/>
                <w:szCs w:val="24"/>
              </w:rPr>
              <w:t xml:space="preserve"> мм</w:t>
            </w:r>
          </w:p>
        </w:tc>
        <w:tc>
          <w:tcPr>
            <w:tcW w:w="581"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20</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18</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16</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20</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24</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24</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20</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22</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22</w:t>
            </w:r>
          </w:p>
        </w:tc>
        <w:tc>
          <w:tcPr>
            <w:tcW w:w="588"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18</w:t>
            </w:r>
          </w:p>
        </w:tc>
        <w:tc>
          <w:tcPr>
            <w:tcW w:w="588"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20</w:t>
            </w:r>
          </w:p>
        </w:tc>
        <w:tc>
          <w:tcPr>
            <w:tcW w:w="588"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22</w:t>
            </w:r>
          </w:p>
        </w:tc>
        <w:tc>
          <w:tcPr>
            <w:tcW w:w="588" w:type="dxa"/>
          </w:tcPr>
          <w:p w:rsidR="001C673F" w:rsidRPr="001F3529" w:rsidRDefault="001C673F" w:rsidP="001C673F">
            <w:pPr>
              <w:spacing w:after="0" w:line="240" w:lineRule="auto"/>
              <w:jc w:val="center"/>
              <w:rPr>
                <w:rFonts w:ascii="Times New Roman" w:hAnsi="Times New Roman" w:cs="Times New Roman"/>
                <w:color w:val="FF0000"/>
                <w:sz w:val="24"/>
                <w:szCs w:val="24"/>
                <w:lang w:val="en-US"/>
              </w:rPr>
            </w:pPr>
          </w:p>
          <w:p w:rsidR="001C673F" w:rsidRPr="001F3529" w:rsidRDefault="001C673F" w:rsidP="001C673F">
            <w:pPr>
              <w:spacing w:after="0" w:line="240" w:lineRule="auto"/>
              <w:jc w:val="center"/>
              <w:rPr>
                <w:rFonts w:ascii="Times New Roman" w:hAnsi="Times New Roman" w:cs="Times New Roman"/>
                <w:color w:val="FF0000"/>
                <w:sz w:val="24"/>
                <w:szCs w:val="24"/>
                <w:lang w:val="en-US"/>
              </w:rPr>
            </w:pPr>
            <w:r w:rsidRPr="001F3529">
              <w:rPr>
                <w:rFonts w:ascii="Times New Roman" w:hAnsi="Times New Roman" w:cs="Times New Roman"/>
                <w:color w:val="FF0000"/>
                <w:sz w:val="24"/>
                <w:szCs w:val="24"/>
                <w:lang w:val="en-US"/>
              </w:rPr>
              <w:t>24</w:t>
            </w:r>
          </w:p>
        </w:tc>
        <w:tc>
          <w:tcPr>
            <w:tcW w:w="589"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16</w:t>
            </w:r>
          </w:p>
        </w:tc>
        <w:tc>
          <w:tcPr>
            <w:tcW w:w="589"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14</w:t>
            </w:r>
          </w:p>
        </w:tc>
      </w:tr>
      <w:tr w:rsidR="001C673F" w:rsidRPr="001C673F" w:rsidTr="00DF43FE">
        <w:tc>
          <w:tcPr>
            <w:tcW w:w="1435" w:type="dxa"/>
          </w:tcPr>
          <w:p w:rsidR="001C673F" w:rsidRPr="001C673F" w:rsidRDefault="001C673F" w:rsidP="001C673F">
            <w:pPr>
              <w:spacing w:after="0" w:line="240" w:lineRule="auto"/>
              <w:jc w:val="center"/>
              <w:rPr>
                <w:rFonts w:ascii="Times New Roman" w:hAnsi="Times New Roman" w:cs="Times New Roman"/>
                <w:sz w:val="24"/>
                <w:szCs w:val="24"/>
                <w:vertAlign w:val="superscript"/>
              </w:rPr>
            </w:pPr>
            <w:r w:rsidRPr="001C673F">
              <w:rPr>
                <w:rFonts w:ascii="Times New Roman" w:hAnsi="Times New Roman" w:cs="Times New Roman"/>
                <w:position w:val="-10"/>
                <w:sz w:val="24"/>
                <w:szCs w:val="24"/>
              </w:rPr>
              <w:object w:dxaOrig="420" w:dyaOrig="340">
                <v:shape id="_x0000_i1136" type="#_x0000_t75" style="width:21.9pt;height:16.3pt" o:ole="">
                  <v:imagedata r:id="rId250" o:title=""/>
                </v:shape>
                <o:OLEObject Type="Embed" ProgID="Equation.3" ShapeID="_x0000_i1136" DrawAspect="Content" ObjectID="_1666362871" r:id="rId251"/>
              </w:object>
            </w:r>
            <w:r w:rsidRPr="001C673F">
              <w:rPr>
                <w:rFonts w:ascii="Times New Roman" w:hAnsi="Times New Roman" w:cs="Times New Roman"/>
                <w:sz w:val="24"/>
                <w:szCs w:val="24"/>
              </w:rPr>
              <w:t>Н/мм</w:t>
            </w:r>
            <w:proofErr w:type="gramStart"/>
            <w:r w:rsidRPr="001C673F">
              <w:rPr>
                <w:rFonts w:ascii="Times New Roman" w:hAnsi="Times New Roman" w:cs="Times New Roman"/>
                <w:sz w:val="24"/>
                <w:szCs w:val="24"/>
                <w:vertAlign w:val="superscript"/>
              </w:rPr>
              <w:t>2</w:t>
            </w:r>
            <w:proofErr w:type="gramEnd"/>
          </w:p>
        </w:tc>
        <w:tc>
          <w:tcPr>
            <w:tcW w:w="581"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60</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70</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60</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70</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60</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70</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65</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75</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60</w:t>
            </w:r>
          </w:p>
        </w:tc>
        <w:tc>
          <w:tcPr>
            <w:tcW w:w="588"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70</w:t>
            </w:r>
          </w:p>
        </w:tc>
        <w:tc>
          <w:tcPr>
            <w:tcW w:w="588"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65</w:t>
            </w:r>
          </w:p>
        </w:tc>
        <w:tc>
          <w:tcPr>
            <w:tcW w:w="588"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75</w:t>
            </w:r>
          </w:p>
        </w:tc>
        <w:tc>
          <w:tcPr>
            <w:tcW w:w="588" w:type="dxa"/>
          </w:tcPr>
          <w:p w:rsidR="001C673F" w:rsidRPr="001F3529" w:rsidRDefault="001C673F" w:rsidP="001C673F">
            <w:pPr>
              <w:spacing w:after="0" w:line="240" w:lineRule="auto"/>
              <w:jc w:val="center"/>
              <w:rPr>
                <w:rFonts w:ascii="Times New Roman" w:hAnsi="Times New Roman" w:cs="Times New Roman"/>
                <w:color w:val="FF0000"/>
                <w:sz w:val="24"/>
                <w:szCs w:val="24"/>
                <w:lang w:val="en-US"/>
              </w:rPr>
            </w:pPr>
            <w:r w:rsidRPr="001F3529">
              <w:rPr>
                <w:rFonts w:ascii="Times New Roman" w:hAnsi="Times New Roman" w:cs="Times New Roman"/>
                <w:color w:val="FF0000"/>
                <w:sz w:val="24"/>
                <w:szCs w:val="24"/>
                <w:lang w:val="en-US"/>
              </w:rPr>
              <w:t>60</w:t>
            </w:r>
          </w:p>
        </w:tc>
        <w:tc>
          <w:tcPr>
            <w:tcW w:w="589"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70</w:t>
            </w:r>
          </w:p>
        </w:tc>
        <w:tc>
          <w:tcPr>
            <w:tcW w:w="589"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65</w:t>
            </w:r>
          </w:p>
        </w:tc>
      </w:tr>
      <w:tr w:rsidR="001C673F" w:rsidRPr="001C673F" w:rsidTr="00DF43FE">
        <w:tc>
          <w:tcPr>
            <w:tcW w:w="1435" w:type="dxa"/>
          </w:tcPr>
          <w:p w:rsidR="001C673F" w:rsidRPr="001C673F" w:rsidRDefault="001C673F" w:rsidP="001C673F">
            <w:pPr>
              <w:spacing w:after="0" w:line="240" w:lineRule="auto"/>
              <w:jc w:val="center"/>
              <w:rPr>
                <w:rFonts w:ascii="Times New Roman" w:hAnsi="Times New Roman" w:cs="Times New Roman"/>
                <w:sz w:val="24"/>
                <w:szCs w:val="24"/>
              </w:rPr>
            </w:pPr>
            <w:r w:rsidRPr="001C673F">
              <w:rPr>
                <w:rFonts w:ascii="Times New Roman" w:hAnsi="Times New Roman" w:cs="Times New Roman"/>
                <w:b/>
                <w:sz w:val="24"/>
                <w:szCs w:val="24"/>
              </w:rPr>
              <w:t>Вариант</w:t>
            </w:r>
          </w:p>
        </w:tc>
        <w:tc>
          <w:tcPr>
            <w:tcW w:w="581" w:type="dxa"/>
          </w:tcPr>
          <w:p w:rsidR="001C673F" w:rsidRPr="001C673F" w:rsidRDefault="001C673F" w:rsidP="001C673F">
            <w:pPr>
              <w:spacing w:after="0" w:line="240" w:lineRule="auto"/>
              <w:jc w:val="center"/>
              <w:rPr>
                <w:rFonts w:ascii="Times New Roman" w:hAnsi="Times New Roman" w:cs="Times New Roman"/>
                <w:b/>
                <w:sz w:val="24"/>
                <w:szCs w:val="24"/>
              </w:rPr>
            </w:pPr>
            <w:r w:rsidRPr="001C673F">
              <w:rPr>
                <w:rFonts w:ascii="Times New Roman" w:hAnsi="Times New Roman" w:cs="Times New Roman"/>
                <w:b/>
                <w:sz w:val="24"/>
                <w:szCs w:val="24"/>
              </w:rPr>
              <w:t>16</w:t>
            </w:r>
          </w:p>
        </w:tc>
        <w:tc>
          <w:tcPr>
            <w:tcW w:w="580" w:type="dxa"/>
          </w:tcPr>
          <w:p w:rsidR="001C673F" w:rsidRPr="001C673F" w:rsidRDefault="001C673F" w:rsidP="001C673F">
            <w:pPr>
              <w:spacing w:after="0" w:line="240" w:lineRule="auto"/>
              <w:jc w:val="center"/>
              <w:rPr>
                <w:rFonts w:ascii="Times New Roman" w:hAnsi="Times New Roman" w:cs="Times New Roman"/>
                <w:b/>
                <w:sz w:val="24"/>
                <w:szCs w:val="24"/>
              </w:rPr>
            </w:pPr>
            <w:r w:rsidRPr="001C673F">
              <w:rPr>
                <w:rFonts w:ascii="Times New Roman" w:hAnsi="Times New Roman" w:cs="Times New Roman"/>
                <w:b/>
                <w:sz w:val="24"/>
                <w:szCs w:val="24"/>
              </w:rPr>
              <w:t>17</w:t>
            </w:r>
          </w:p>
        </w:tc>
        <w:tc>
          <w:tcPr>
            <w:tcW w:w="580" w:type="dxa"/>
          </w:tcPr>
          <w:p w:rsidR="001C673F" w:rsidRPr="001C673F" w:rsidRDefault="001C673F" w:rsidP="001C673F">
            <w:pPr>
              <w:spacing w:after="0" w:line="240" w:lineRule="auto"/>
              <w:jc w:val="center"/>
              <w:rPr>
                <w:rFonts w:ascii="Times New Roman" w:hAnsi="Times New Roman" w:cs="Times New Roman"/>
                <w:b/>
                <w:sz w:val="24"/>
                <w:szCs w:val="24"/>
              </w:rPr>
            </w:pPr>
            <w:r w:rsidRPr="001C673F">
              <w:rPr>
                <w:rFonts w:ascii="Times New Roman" w:hAnsi="Times New Roman" w:cs="Times New Roman"/>
                <w:b/>
                <w:sz w:val="24"/>
                <w:szCs w:val="24"/>
              </w:rPr>
              <w:t>18</w:t>
            </w:r>
          </w:p>
        </w:tc>
        <w:tc>
          <w:tcPr>
            <w:tcW w:w="580" w:type="dxa"/>
          </w:tcPr>
          <w:p w:rsidR="001C673F" w:rsidRPr="001C673F" w:rsidRDefault="001C673F" w:rsidP="001C673F">
            <w:pPr>
              <w:spacing w:after="0" w:line="240" w:lineRule="auto"/>
              <w:jc w:val="center"/>
              <w:rPr>
                <w:rFonts w:ascii="Times New Roman" w:hAnsi="Times New Roman" w:cs="Times New Roman"/>
                <w:b/>
                <w:sz w:val="24"/>
                <w:szCs w:val="24"/>
              </w:rPr>
            </w:pPr>
            <w:r w:rsidRPr="001C673F">
              <w:rPr>
                <w:rFonts w:ascii="Times New Roman" w:hAnsi="Times New Roman" w:cs="Times New Roman"/>
                <w:b/>
                <w:sz w:val="24"/>
                <w:szCs w:val="24"/>
              </w:rPr>
              <w:t>19</w:t>
            </w:r>
          </w:p>
        </w:tc>
        <w:tc>
          <w:tcPr>
            <w:tcW w:w="580" w:type="dxa"/>
          </w:tcPr>
          <w:p w:rsidR="001C673F" w:rsidRPr="001C673F" w:rsidRDefault="001C673F" w:rsidP="001C673F">
            <w:pPr>
              <w:spacing w:after="0" w:line="240" w:lineRule="auto"/>
              <w:jc w:val="center"/>
              <w:rPr>
                <w:rFonts w:ascii="Times New Roman" w:hAnsi="Times New Roman" w:cs="Times New Roman"/>
                <w:b/>
                <w:sz w:val="24"/>
                <w:szCs w:val="24"/>
              </w:rPr>
            </w:pPr>
            <w:r w:rsidRPr="001C673F">
              <w:rPr>
                <w:rFonts w:ascii="Times New Roman" w:hAnsi="Times New Roman" w:cs="Times New Roman"/>
                <w:b/>
                <w:sz w:val="24"/>
                <w:szCs w:val="24"/>
              </w:rPr>
              <w:t>20</w:t>
            </w:r>
          </w:p>
        </w:tc>
        <w:tc>
          <w:tcPr>
            <w:tcW w:w="580" w:type="dxa"/>
          </w:tcPr>
          <w:p w:rsidR="001C673F" w:rsidRPr="001C673F" w:rsidRDefault="001C673F" w:rsidP="001C673F">
            <w:pPr>
              <w:spacing w:after="0" w:line="240" w:lineRule="auto"/>
              <w:jc w:val="center"/>
              <w:rPr>
                <w:rFonts w:ascii="Times New Roman" w:hAnsi="Times New Roman" w:cs="Times New Roman"/>
                <w:b/>
                <w:sz w:val="24"/>
                <w:szCs w:val="24"/>
              </w:rPr>
            </w:pPr>
            <w:r w:rsidRPr="001C673F">
              <w:rPr>
                <w:rFonts w:ascii="Times New Roman" w:hAnsi="Times New Roman" w:cs="Times New Roman"/>
                <w:b/>
                <w:sz w:val="24"/>
                <w:szCs w:val="24"/>
              </w:rPr>
              <w:t>21</w:t>
            </w:r>
          </w:p>
        </w:tc>
        <w:tc>
          <w:tcPr>
            <w:tcW w:w="580" w:type="dxa"/>
          </w:tcPr>
          <w:p w:rsidR="001C673F" w:rsidRPr="001C673F" w:rsidRDefault="001C673F" w:rsidP="001C673F">
            <w:pPr>
              <w:spacing w:after="0" w:line="240" w:lineRule="auto"/>
              <w:jc w:val="center"/>
              <w:rPr>
                <w:rFonts w:ascii="Times New Roman" w:hAnsi="Times New Roman" w:cs="Times New Roman"/>
                <w:b/>
                <w:sz w:val="24"/>
                <w:szCs w:val="24"/>
              </w:rPr>
            </w:pPr>
            <w:r w:rsidRPr="001C673F">
              <w:rPr>
                <w:rFonts w:ascii="Times New Roman" w:hAnsi="Times New Roman" w:cs="Times New Roman"/>
                <w:b/>
                <w:sz w:val="24"/>
                <w:szCs w:val="24"/>
              </w:rPr>
              <w:t>22</w:t>
            </w:r>
          </w:p>
        </w:tc>
        <w:tc>
          <w:tcPr>
            <w:tcW w:w="580" w:type="dxa"/>
          </w:tcPr>
          <w:p w:rsidR="001C673F" w:rsidRPr="001C673F" w:rsidRDefault="001C673F" w:rsidP="001C673F">
            <w:pPr>
              <w:spacing w:after="0" w:line="240" w:lineRule="auto"/>
              <w:jc w:val="center"/>
              <w:rPr>
                <w:rFonts w:ascii="Times New Roman" w:hAnsi="Times New Roman" w:cs="Times New Roman"/>
                <w:b/>
                <w:sz w:val="24"/>
                <w:szCs w:val="24"/>
              </w:rPr>
            </w:pPr>
            <w:r w:rsidRPr="001C673F">
              <w:rPr>
                <w:rFonts w:ascii="Times New Roman" w:hAnsi="Times New Roman" w:cs="Times New Roman"/>
                <w:b/>
                <w:sz w:val="24"/>
                <w:szCs w:val="24"/>
              </w:rPr>
              <w:t>23</w:t>
            </w:r>
          </w:p>
        </w:tc>
        <w:tc>
          <w:tcPr>
            <w:tcW w:w="580" w:type="dxa"/>
          </w:tcPr>
          <w:p w:rsidR="001C673F" w:rsidRPr="001C673F" w:rsidRDefault="001C673F" w:rsidP="001C673F">
            <w:pPr>
              <w:spacing w:after="0" w:line="240" w:lineRule="auto"/>
              <w:jc w:val="center"/>
              <w:rPr>
                <w:rFonts w:ascii="Times New Roman" w:hAnsi="Times New Roman" w:cs="Times New Roman"/>
                <w:b/>
                <w:sz w:val="24"/>
                <w:szCs w:val="24"/>
              </w:rPr>
            </w:pPr>
            <w:r w:rsidRPr="001C673F">
              <w:rPr>
                <w:rFonts w:ascii="Times New Roman" w:hAnsi="Times New Roman" w:cs="Times New Roman"/>
                <w:b/>
                <w:sz w:val="24"/>
                <w:szCs w:val="24"/>
              </w:rPr>
              <w:t>24</w:t>
            </w:r>
          </w:p>
        </w:tc>
        <w:tc>
          <w:tcPr>
            <w:tcW w:w="588" w:type="dxa"/>
          </w:tcPr>
          <w:p w:rsidR="001C673F" w:rsidRPr="001C673F" w:rsidRDefault="001C673F" w:rsidP="001C673F">
            <w:pPr>
              <w:spacing w:after="0" w:line="240" w:lineRule="auto"/>
              <w:jc w:val="center"/>
              <w:rPr>
                <w:rFonts w:ascii="Times New Roman" w:hAnsi="Times New Roman" w:cs="Times New Roman"/>
                <w:b/>
                <w:sz w:val="24"/>
                <w:szCs w:val="24"/>
              </w:rPr>
            </w:pPr>
            <w:r w:rsidRPr="001C673F">
              <w:rPr>
                <w:rFonts w:ascii="Times New Roman" w:hAnsi="Times New Roman" w:cs="Times New Roman"/>
                <w:b/>
                <w:sz w:val="24"/>
                <w:szCs w:val="24"/>
              </w:rPr>
              <w:t>25</w:t>
            </w:r>
          </w:p>
        </w:tc>
        <w:tc>
          <w:tcPr>
            <w:tcW w:w="588" w:type="dxa"/>
          </w:tcPr>
          <w:p w:rsidR="001C673F" w:rsidRPr="001C673F" w:rsidRDefault="001C673F" w:rsidP="001C673F">
            <w:pPr>
              <w:spacing w:after="0" w:line="240" w:lineRule="auto"/>
              <w:jc w:val="center"/>
              <w:rPr>
                <w:rFonts w:ascii="Times New Roman" w:hAnsi="Times New Roman" w:cs="Times New Roman"/>
                <w:b/>
                <w:sz w:val="24"/>
                <w:szCs w:val="24"/>
              </w:rPr>
            </w:pPr>
            <w:r w:rsidRPr="001C673F">
              <w:rPr>
                <w:rFonts w:ascii="Times New Roman" w:hAnsi="Times New Roman" w:cs="Times New Roman"/>
                <w:b/>
                <w:sz w:val="24"/>
                <w:szCs w:val="24"/>
              </w:rPr>
              <w:t>26</w:t>
            </w:r>
          </w:p>
        </w:tc>
        <w:tc>
          <w:tcPr>
            <w:tcW w:w="588" w:type="dxa"/>
          </w:tcPr>
          <w:p w:rsidR="001C673F" w:rsidRPr="001C673F" w:rsidRDefault="001C673F" w:rsidP="001C673F">
            <w:pPr>
              <w:spacing w:after="0" w:line="240" w:lineRule="auto"/>
              <w:jc w:val="center"/>
              <w:rPr>
                <w:rFonts w:ascii="Times New Roman" w:hAnsi="Times New Roman" w:cs="Times New Roman"/>
                <w:b/>
                <w:sz w:val="24"/>
                <w:szCs w:val="24"/>
              </w:rPr>
            </w:pPr>
            <w:r w:rsidRPr="001C673F">
              <w:rPr>
                <w:rFonts w:ascii="Times New Roman" w:hAnsi="Times New Roman" w:cs="Times New Roman"/>
                <w:b/>
                <w:sz w:val="24"/>
                <w:szCs w:val="24"/>
              </w:rPr>
              <w:t>27</w:t>
            </w:r>
          </w:p>
        </w:tc>
        <w:tc>
          <w:tcPr>
            <w:tcW w:w="588" w:type="dxa"/>
          </w:tcPr>
          <w:p w:rsidR="001C673F" w:rsidRPr="001C673F" w:rsidRDefault="001C673F" w:rsidP="001C673F">
            <w:pPr>
              <w:spacing w:after="0" w:line="240" w:lineRule="auto"/>
              <w:jc w:val="center"/>
              <w:rPr>
                <w:rFonts w:ascii="Times New Roman" w:hAnsi="Times New Roman" w:cs="Times New Roman"/>
                <w:b/>
                <w:sz w:val="24"/>
                <w:szCs w:val="24"/>
              </w:rPr>
            </w:pPr>
            <w:r w:rsidRPr="001C673F">
              <w:rPr>
                <w:rFonts w:ascii="Times New Roman" w:hAnsi="Times New Roman" w:cs="Times New Roman"/>
                <w:b/>
                <w:sz w:val="24"/>
                <w:szCs w:val="24"/>
              </w:rPr>
              <w:t>28</w:t>
            </w:r>
          </w:p>
        </w:tc>
        <w:tc>
          <w:tcPr>
            <w:tcW w:w="589" w:type="dxa"/>
          </w:tcPr>
          <w:p w:rsidR="001C673F" w:rsidRPr="001C673F" w:rsidRDefault="001C673F" w:rsidP="001C673F">
            <w:pPr>
              <w:spacing w:after="0" w:line="240" w:lineRule="auto"/>
              <w:jc w:val="center"/>
              <w:rPr>
                <w:rFonts w:ascii="Times New Roman" w:hAnsi="Times New Roman" w:cs="Times New Roman"/>
                <w:b/>
                <w:sz w:val="24"/>
                <w:szCs w:val="24"/>
              </w:rPr>
            </w:pPr>
            <w:r w:rsidRPr="001C673F">
              <w:rPr>
                <w:rFonts w:ascii="Times New Roman" w:hAnsi="Times New Roman" w:cs="Times New Roman"/>
                <w:b/>
                <w:sz w:val="24"/>
                <w:szCs w:val="24"/>
              </w:rPr>
              <w:t>29</w:t>
            </w:r>
          </w:p>
        </w:tc>
        <w:tc>
          <w:tcPr>
            <w:tcW w:w="589" w:type="dxa"/>
          </w:tcPr>
          <w:p w:rsidR="001C673F" w:rsidRPr="001C673F" w:rsidRDefault="001C673F" w:rsidP="001C673F">
            <w:pPr>
              <w:spacing w:after="0" w:line="240" w:lineRule="auto"/>
              <w:jc w:val="center"/>
              <w:rPr>
                <w:rFonts w:ascii="Times New Roman" w:hAnsi="Times New Roman" w:cs="Times New Roman"/>
                <w:b/>
                <w:sz w:val="24"/>
                <w:szCs w:val="24"/>
              </w:rPr>
            </w:pPr>
            <w:r w:rsidRPr="001C673F">
              <w:rPr>
                <w:rFonts w:ascii="Times New Roman" w:hAnsi="Times New Roman" w:cs="Times New Roman"/>
                <w:b/>
                <w:sz w:val="24"/>
                <w:szCs w:val="24"/>
              </w:rPr>
              <w:t>30</w:t>
            </w:r>
          </w:p>
        </w:tc>
      </w:tr>
      <w:tr w:rsidR="001C673F" w:rsidRPr="001C673F" w:rsidTr="00DF43FE">
        <w:tc>
          <w:tcPr>
            <w:tcW w:w="1435" w:type="dxa"/>
          </w:tcPr>
          <w:p w:rsidR="001C673F" w:rsidRPr="001C673F" w:rsidRDefault="001C673F" w:rsidP="001C673F">
            <w:pPr>
              <w:spacing w:after="0" w:line="240" w:lineRule="auto"/>
              <w:rPr>
                <w:rFonts w:ascii="Times New Roman" w:hAnsi="Times New Roman" w:cs="Times New Roman"/>
                <w:sz w:val="24"/>
                <w:szCs w:val="24"/>
              </w:rPr>
            </w:pPr>
            <w:r w:rsidRPr="001C673F">
              <w:rPr>
                <w:rFonts w:ascii="Times New Roman" w:hAnsi="Times New Roman" w:cs="Times New Roman"/>
                <w:sz w:val="24"/>
                <w:szCs w:val="24"/>
              </w:rPr>
              <w:t>Давление</w:t>
            </w:r>
          </w:p>
          <w:p w:rsidR="001C673F" w:rsidRPr="001C673F" w:rsidRDefault="001C673F" w:rsidP="001C673F">
            <w:pPr>
              <w:spacing w:after="0" w:line="240" w:lineRule="auto"/>
              <w:rPr>
                <w:rFonts w:ascii="Times New Roman" w:hAnsi="Times New Roman" w:cs="Times New Roman"/>
                <w:sz w:val="24"/>
                <w:szCs w:val="24"/>
                <w:vertAlign w:val="superscript"/>
              </w:rPr>
            </w:pPr>
            <w:r w:rsidRPr="001C673F">
              <w:rPr>
                <w:rFonts w:ascii="Times New Roman" w:hAnsi="Times New Roman" w:cs="Times New Roman"/>
                <w:sz w:val="24"/>
                <w:szCs w:val="24"/>
              </w:rPr>
              <w:t xml:space="preserve">в цилиндре </w:t>
            </w:r>
            <w:proofErr w:type="spellStart"/>
            <w:r w:rsidRPr="001C673F">
              <w:rPr>
                <w:rFonts w:ascii="Times New Roman" w:hAnsi="Times New Roman" w:cs="Times New Roman"/>
                <w:sz w:val="24"/>
                <w:szCs w:val="24"/>
              </w:rPr>
              <w:t>р</w:t>
            </w:r>
            <w:proofErr w:type="gramStart"/>
            <w:r w:rsidRPr="001C673F">
              <w:rPr>
                <w:rFonts w:ascii="Times New Roman" w:hAnsi="Times New Roman" w:cs="Times New Roman"/>
                <w:sz w:val="24"/>
                <w:szCs w:val="24"/>
              </w:rPr>
              <w:t>,Н</w:t>
            </w:r>
            <w:proofErr w:type="spellEnd"/>
            <w:proofErr w:type="gramEnd"/>
            <w:r w:rsidRPr="001C673F">
              <w:rPr>
                <w:rFonts w:ascii="Times New Roman" w:hAnsi="Times New Roman" w:cs="Times New Roman"/>
                <w:sz w:val="24"/>
                <w:szCs w:val="24"/>
              </w:rPr>
              <w:t>/мм</w:t>
            </w:r>
            <w:r w:rsidRPr="001C673F">
              <w:rPr>
                <w:rFonts w:ascii="Times New Roman" w:hAnsi="Times New Roman" w:cs="Times New Roman"/>
                <w:sz w:val="24"/>
                <w:szCs w:val="24"/>
                <w:vertAlign w:val="superscript"/>
              </w:rPr>
              <w:t>2</w:t>
            </w:r>
          </w:p>
        </w:tc>
        <w:tc>
          <w:tcPr>
            <w:tcW w:w="581" w:type="dxa"/>
          </w:tcPr>
          <w:p w:rsidR="001C673F" w:rsidRPr="001C673F" w:rsidRDefault="001C673F" w:rsidP="001C673F">
            <w:pPr>
              <w:spacing w:after="0" w:line="240" w:lineRule="auto"/>
              <w:jc w:val="center"/>
              <w:rPr>
                <w:rFonts w:ascii="Times New Roman" w:hAnsi="Times New Roman" w:cs="Times New Roman"/>
                <w:sz w:val="24"/>
                <w:szCs w:val="24"/>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0,9</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1,1</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1,2</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1,3</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1,4</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1,5</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1,6</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1,7</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1,8</w:t>
            </w:r>
          </w:p>
        </w:tc>
        <w:tc>
          <w:tcPr>
            <w:tcW w:w="588"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1,9</w:t>
            </w:r>
          </w:p>
          <w:p w:rsidR="001C673F" w:rsidRPr="001C673F" w:rsidRDefault="001C673F" w:rsidP="001C673F">
            <w:pPr>
              <w:spacing w:after="0" w:line="240" w:lineRule="auto"/>
              <w:jc w:val="center"/>
              <w:rPr>
                <w:rFonts w:ascii="Times New Roman" w:hAnsi="Times New Roman" w:cs="Times New Roman"/>
                <w:sz w:val="24"/>
                <w:szCs w:val="24"/>
                <w:lang w:val="en-US"/>
              </w:rPr>
            </w:pPr>
          </w:p>
        </w:tc>
        <w:tc>
          <w:tcPr>
            <w:tcW w:w="588"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2,1</w:t>
            </w:r>
          </w:p>
        </w:tc>
        <w:tc>
          <w:tcPr>
            <w:tcW w:w="588"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2,2</w:t>
            </w:r>
          </w:p>
        </w:tc>
        <w:tc>
          <w:tcPr>
            <w:tcW w:w="588"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1,9</w:t>
            </w:r>
          </w:p>
        </w:tc>
        <w:tc>
          <w:tcPr>
            <w:tcW w:w="589"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1,6</w:t>
            </w:r>
          </w:p>
        </w:tc>
        <w:tc>
          <w:tcPr>
            <w:tcW w:w="589"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1,8</w:t>
            </w:r>
          </w:p>
        </w:tc>
      </w:tr>
      <w:tr w:rsidR="001C673F" w:rsidRPr="001C673F" w:rsidTr="00DF43FE">
        <w:tc>
          <w:tcPr>
            <w:tcW w:w="1435" w:type="dxa"/>
          </w:tcPr>
          <w:p w:rsidR="001C673F" w:rsidRPr="001C673F" w:rsidRDefault="001C673F" w:rsidP="001C673F">
            <w:pPr>
              <w:spacing w:after="0" w:line="240" w:lineRule="auto"/>
              <w:rPr>
                <w:rFonts w:ascii="Times New Roman" w:hAnsi="Times New Roman" w:cs="Times New Roman"/>
                <w:sz w:val="24"/>
                <w:szCs w:val="24"/>
              </w:rPr>
            </w:pPr>
            <w:r w:rsidRPr="001C673F">
              <w:rPr>
                <w:rFonts w:ascii="Times New Roman" w:hAnsi="Times New Roman" w:cs="Times New Roman"/>
                <w:sz w:val="24"/>
                <w:szCs w:val="24"/>
              </w:rPr>
              <w:t xml:space="preserve">Диаметр поршня </w:t>
            </w:r>
            <w:r w:rsidRPr="001C673F">
              <w:rPr>
                <w:rFonts w:ascii="Times New Roman" w:hAnsi="Times New Roman" w:cs="Times New Roman"/>
                <w:sz w:val="24"/>
                <w:szCs w:val="24"/>
                <w:lang w:val="en-US"/>
              </w:rPr>
              <w:t>D,</w:t>
            </w:r>
            <w:r w:rsidRPr="001C673F">
              <w:rPr>
                <w:rFonts w:ascii="Times New Roman" w:hAnsi="Times New Roman" w:cs="Times New Roman"/>
                <w:sz w:val="24"/>
                <w:szCs w:val="24"/>
              </w:rPr>
              <w:t>мм</w:t>
            </w:r>
          </w:p>
        </w:tc>
        <w:tc>
          <w:tcPr>
            <w:tcW w:w="581"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440</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250</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260</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270</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240</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250</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260</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310</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230</w:t>
            </w:r>
          </w:p>
        </w:tc>
        <w:tc>
          <w:tcPr>
            <w:tcW w:w="588"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210</w:t>
            </w:r>
          </w:p>
        </w:tc>
        <w:tc>
          <w:tcPr>
            <w:tcW w:w="588"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240</w:t>
            </w:r>
          </w:p>
        </w:tc>
        <w:tc>
          <w:tcPr>
            <w:tcW w:w="588"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250</w:t>
            </w:r>
          </w:p>
        </w:tc>
        <w:tc>
          <w:tcPr>
            <w:tcW w:w="588"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370</w:t>
            </w:r>
          </w:p>
        </w:tc>
        <w:tc>
          <w:tcPr>
            <w:tcW w:w="589"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410</w:t>
            </w:r>
          </w:p>
        </w:tc>
        <w:tc>
          <w:tcPr>
            <w:tcW w:w="589" w:type="dxa"/>
          </w:tcPr>
          <w:p w:rsidR="001C673F" w:rsidRPr="001C673F" w:rsidRDefault="001C673F" w:rsidP="001C673F">
            <w:pPr>
              <w:spacing w:after="0" w:line="240" w:lineRule="auto"/>
              <w:jc w:val="center"/>
              <w:rPr>
                <w:rFonts w:ascii="Times New Roman" w:hAnsi="Times New Roman" w:cs="Times New Roman"/>
                <w:sz w:val="24"/>
                <w:szCs w:val="24"/>
                <w:lang w:val="en-US"/>
              </w:rPr>
            </w:pPr>
          </w:p>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390</w:t>
            </w:r>
          </w:p>
        </w:tc>
      </w:tr>
      <w:tr w:rsidR="001C673F" w:rsidRPr="001C673F" w:rsidTr="00DF43FE">
        <w:tc>
          <w:tcPr>
            <w:tcW w:w="1435" w:type="dxa"/>
          </w:tcPr>
          <w:p w:rsidR="001C673F" w:rsidRPr="001C673F" w:rsidRDefault="001C673F" w:rsidP="001C673F">
            <w:pPr>
              <w:spacing w:after="0" w:line="240" w:lineRule="auto"/>
              <w:rPr>
                <w:rFonts w:ascii="Times New Roman" w:hAnsi="Times New Roman" w:cs="Times New Roman"/>
                <w:sz w:val="24"/>
                <w:szCs w:val="24"/>
              </w:rPr>
            </w:pPr>
            <w:r w:rsidRPr="001C673F">
              <w:rPr>
                <w:rFonts w:ascii="Times New Roman" w:hAnsi="Times New Roman" w:cs="Times New Roman"/>
                <w:sz w:val="24"/>
                <w:szCs w:val="24"/>
              </w:rPr>
              <w:t xml:space="preserve">Диаметр резьбы, </w:t>
            </w:r>
            <w:proofErr w:type="gramStart"/>
            <w:r w:rsidRPr="001C673F">
              <w:rPr>
                <w:rFonts w:ascii="Times New Roman" w:hAnsi="Times New Roman" w:cs="Times New Roman"/>
                <w:sz w:val="24"/>
                <w:szCs w:val="24"/>
              </w:rPr>
              <w:t>мм</w:t>
            </w:r>
            <w:proofErr w:type="gramEnd"/>
          </w:p>
        </w:tc>
        <w:tc>
          <w:tcPr>
            <w:tcW w:w="581"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18</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24</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22</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20</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22</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18</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20</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18</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22</w:t>
            </w:r>
          </w:p>
        </w:tc>
        <w:tc>
          <w:tcPr>
            <w:tcW w:w="588"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24</w:t>
            </w:r>
          </w:p>
        </w:tc>
        <w:tc>
          <w:tcPr>
            <w:tcW w:w="588"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22</w:t>
            </w:r>
          </w:p>
        </w:tc>
        <w:tc>
          <w:tcPr>
            <w:tcW w:w="588"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24</w:t>
            </w:r>
          </w:p>
        </w:tc>
        <w:tc>
          <w:tcPr>
            <w:tcW w:w="588"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20</w:t>
            </w:r>
          </w:p>
        </w:tc>
        <w:tc>
          <w:tcPr>
            <w:tcW w:w="589"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18</w:t>
            </w:r>
          </w:p>
        </w:tc>
        <w:tc>
          <w:tcPr>
            <w:tcW w:w="589"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16</w:t>
            </w:r>
          </w:p>
        </w:tc>
      </w:tr>
      <w:tr w:rsidR="001C673F" w:rsidRPr="001C673F" w:rsidTr="00DF43FE">
        <w:tc>
          <w:tcPr>
            <w:tcW w:w="1435" w:type="dxa"/>
          </w:tcPr>
          <w:p w:rsidR="001C673F" w:rsidRPr="001C673F" w:rsidRDefault="001C673F" w:rsidP="001C673F">
            <w:pPr>
              <w:spacing w:after="0" w:line="240" w:lineRule="auto"/>
              <w:rPr>
                <w:rFonts w:ascii="Times New Roman" w:hAnsi="Times New Roman" w:cs="Times New Roman"/>
                <w:sz w:val="24"/>
                <w:szCs w:val="24"/>
              </w:rPr>
            </w:pPr>
            <w:r w:rsidRPr="001C673F">
              <w:rPr>
                <w:rFonts w:ascii="Times New Roman" w:hAnsi="Times New Roman" w:cs="Times New Roman"/>
                <w:position w:val="-10"/>
                <w:sz w:val="24"/>
                <w:szCs w:val="24"/>
              </w:rPr>
              <w:object w:dxaOrig="420" w:dyaOrig="340">
                <v:shape id="_x0000_i1137" type="#_x0000_t75" style="width:21.9pt;height:16.3pt" o:ole="">
                  <v:imagedata r:id="rId252" o:title=""/>
                </v:shape>
                <o:OLEObject Type="Embed" ProgID="Equation.3" ShapeID="_x0000_i1137" DrawAspect="Content" ObjectID="_1666362872" r:id="rId253"/>
              </w:object>
            </w:r>
            <w:r w:rsidRPr="001C673F">
              <w:rPr>
                <w:rFonts w:ascii="Times New Roman" w:hAnsi="Times New Roman" w:cs="Times New Roman"/>
                <w:sz w:val="24"/>
                <w:szCs w:val="24"/>
              </w:rPr>
              <w:t xml:space="preserve"> Н/мм</w:t>
            </w:r>
            <w:proofErr w:type="gramStart"/>
            <w:r w:rsidRPr="001C673F">
              <w:rPr>
                <w:rFonts w:ascii="Times New Roman" w:hAnsi="Times New Roman" w:cs="Times New Roman"/>
                <w:sz w:val="24"/>
                <w:szCs w:val="24"/>
                <w:vertAlign w:val="superscript"/>
              </w:rPr>
              <w:t>2</w:t>
            </w:r>
            <w:proofErr w:type="gramEnd"/>
          </w:p>
        </w:tc>
        <w:tc>
          <w:tcPr>
            <w:tcW w:w="581"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75</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60</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70</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65</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75</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60</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70</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65</w:t>
            </w:r>
          </w:p>
        </w:tc>
        <w:tc>
          <w:tcPr>
            <w:tcW w:w="580"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75</w:t>
            </w:r>
          </w:p>
        </w:tc>
        <w:tc>
          <w:tcPr>
            <w:tcW w:w="588"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60</w:t>
            </w:r>
          </w:p>
        </w:tc>
        <w:tc>
          <w:tcPr>
            <w:tcW w:w="588"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70</w:t>
            </w:r>
          </w:p>
        </w:tc>
        <w:tc>
          <w:tcPr>
            <w:tcW w:w="588"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65</w:t>
            </w:r>
          </w:p>
        </w:tc>
        <w:tc>
          <w:tcPr>
            <w:tcW w:w="588"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75</w:t>
            </w:r>
          </w:p>
        </w:tc>
        <w:tc>
          <w:tcPr>
            <w:tcW w:w="589"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70</w:t>
            </w:r>
          </w:p>
        </w:tc>
        <w:tc>
          <w:tcPr>
            <w:tcW w:w="589" w:type="dxa"/>
          </w:tcPr>
          <w:p w:rsidR="001C673F" w:rsidRPr="001C673F" w:rsidRDefault="001C673F" w:rsidP="001C673F">
            <w:pPr>
              <w:spacing w:after="0" w:line="240" w:lineRule="auto"/>
              <w:jc w:val="center"/>
              <w:rPr>
                <w:rFonts w:ascii="Times New Roman" w:hAnsi="Times New Roman" w:cs="Times New Roman"/>
                <w:sz w:val="24"/>
                <w:szCs w:val="24"/>
                <w:lang w:val="en-US"/>
              </w:rPr>
            </w:pPr>
            <w:r w:rsidRPr="001C673F">
              <w:rPr>
                <w:rFonts w:ascii="Times New Roman" w:hAnsi="Times New Roman" w:cs="Times New Roman"/>
                <w:sz w:val="24"/>
                <w:szCs w:val="24"/>
                <w:lang w:val="en-US"/>
              </w:rPr>
              <w:t>60</w:t>
            </w:r>
          </w:p>
        </w:tc>
      </w:tr>
    </w:tbl>
    <w:p w:rsidR="00484582" w:rsidRDefault="00484582" w:rsidP="00484582">
      <w:pPr>
        <w:rPr>
          <w:rFonts w:ascii="Times New Roman" w:hAnsi="Times New Roman" w:cs="Times New Roman"/>
          <w:sz w:val="24"/>
          <w:szCs w:val="24"/>
        </w:rPr>
      </w:pPr>
    </w:p>
    <w:p w:rsidR="001C673F" w:rsidRDefault="001C673F" w:rsidP="001A1838">
      <w:pPr>
        <w:jc w:val="center"/>
        <w:rPr>
          <w:rFonts w:ascii="Times New Roman" w:hAnsi="Times New Roman" w:cs="Times New Roman"/>
          <w:b/>
          <w:sz w:val="32"/>
          <w:szCs w:val="32"/>
        </w:rPr>
      </w:pPr>
      <w:r>
        <w:rPr>
          <w:rFonts w:ascii="Times New Roman" w:hAnsi="Times New Roman" w:cs="Times New Roman"/>
          <w:b/>
          <w:sz w:val="32"/>
          <w:szCs w:val="32"/>
        </w:rPr>
        <w:t>ЛЕКЦИЯ 26. Шпоночные соединения.</w:t>
      </w:r>
    </w:p>
    <w:p w:rsidR="001C673F" w:rsidRDefault="001C673F" w:rsidP="001C673F">
      <w:pPr>
        <w:ind w:left="-624"/>
        <w:rPr>
          <w:rFonts w:ascii="Times New Roman" w:hAnsi="Times New Roman" w:cs="Times New Roman"/>
          <w:sz w:val="24"/>
          <w:szCs w:val="24"/>
        </w:rPr>
      </w:pPr>
      <w:r>
        <w:rPr>
          <w:rFonts w:ascii="Times New Roman" w:hAnsi="Times New Roman" w:cs="Times New Roman"/>
          <w:sz w:val="24"/>
          <w:szCs w:val="24"/>
        </w:rPr>
        <w:t xml:space="preserve">    Шпоночные соединения применяют для передачи вращающего момента от вала к втулке, или наоборот. Под втулкой здесь надо понимать деталь с отверстием, установленную на вал. Это может быть зубчатое колесо, звёздочка цепной передачи, шкив ремённой передачи, полумуфта.</w:t>
      </w:r>
    </w:p>
    <w:p w:rsidR="001C673F" w:rsidRDefault="001C673F" w:rsidP="001C673F">
      <w:pPr>
        <w:ind w:left="-624"/>
        <w:rPr>
          <w:rFonts w:ascii="Times New Roman" w:hAnsi="Times New Roman" w:cs="Times New Roman"/>
          <w:sz w:val="24"/>
          <w:szCs w:val="24"/>
        </w:rPr>
      </w:pPr>
      <w:r>
        <w:rPr>
          <w:rFonts w:ascii="Times New Roman" w:hAnsi="Times New Roman" w:cs="Times New Roman"/>
          <w:sz w:val="24"/>
          <w:szCs w:val="24"/>
        </w:rPr>
        <w:t>Благодаря простоте и надёжности конструкции, сравнительно низкой стоимости, а также удобству сборки – разборки шпоночные соединения нашли широкое применение во всех отраслях машиностроения. К</w:t>
      </w:r>
      <w:r w:rsidR="007B5475">
        <w:rPr>
          <w:rFonts w:ascii="Times New Roman" w:hAnsi="Times New Roman" w:cs="Times New Roman"/>
          <w:sz w:val="24"/>
          <w:szCs w:val="24"/>
        </w:rPr>
        <w:t xml:space="preserve"> недостатк</w:t>
      </w:r>
      <w:r>
        <w:rPr>
          <w:rFonts w:ascii="Times New Roman" w:hAnsi="Times New Roman" w:cs="Times New Roman"/>
          <w:sz w:val="24"/>
          <w:szCs w:val="24"/>
        </w:rPr>
        <w:t>ам шпоночных соединений следует отнести ослабление вала и втулки шпоночными пазами</w:t>
      </w:r>
      <w:r w:rsidR="007B5475">
        <w:rPr>
          <w:rFonts w:ascii="Times New Roman" w:hAnsi="Times New Roman" w:cs="Times New Roman"/>
          <w:sz w:val="24"/>
          <w:szCs w:val="24"/>
        </w:rPr>
        <w:t>, уменьшающими поперечное сечение.</w:t>
      </w:r>
    </w:p>
    <w:p w:rsidR="007B5475" w:rsidRDefault="007B5475" w:rsidP="001C673F">
      <w:pPr>
        <w:ind w:left="-624"/>
        <w:rPr>
          <w:rFonts w:ascii="Times New Roman" w:hAnsi="Times New Roman" w:cs="Times New Roman"/>
          <w:sz w:val="24"/>
          <w:szCs w:val="24"/>
        </w:rPr>
      </w:pPr>
      <w:r>
        <w:rPr>
          <w:rFonts w:ascii="Times New Roman" w:hAnsi="Times New Roman" w:cs="Times New Roman"/>
          <w:sz w:val="24"/>
          <w:szCs w:val="24"/>
        </w:rPr>
        <w:t xml:space="preserve">    Классификация шпоночных с</w:t>
      </w:r>
      <w:r w:rsidR="00931475">
        <w:rPr>
          <w:rFonts w:ascii="Times New Roman" w:hAnsi="Times New Roman" w:cs="Times New Roman"/>
          <w:sz w:val="24"/>
          <w:szCs w:val="24"/>
        </w:rPr>
        <w:t>оединений показана на рисунке 19</w:t>
      </w:r>
      <w:r>
        <w:rPr>
          <w:rFonts w:ascii="Times New Roman" w:hAnsi="Times New Roman" w:cs="Times New Roman"/>
          <w:sz w:val="24"/>
          <w:szCs w:val="24"/>
        </w:rPr>
        <w:t>.</w:t>
      </w:r>
    </w:p>
    <w:p w:rsidR="007B5475" w:rsidRDefault="00CA0BC3" w:rsidP="001C673F">
      <w:pPr>
        <w:ind w:left="-624"/>
        <w:rPr>
          <w:rFonts w:ascii="Times New Roman" w:hAnsi="Times New Roman" w:cs="Times New Roman"/>
          <w:sz w:val="24"/>
          <w:szCs w:val="24"/>
        </w:rPr>
      </w:pPr>
      <w:r>
        <w:rPr>
          <w:rFonts w:ascii="Times New Roman" w:hAnsi="Times New Roman" w:cs="Times New Roman"/>
          <w:sz w:val="24"/>
          <w:szCs w:val="24"/>
        </w:rPr>
        <w:t xml:space="preserve">   Размеры шпонок и сечений пазов стандартизованы и выбираются в зависимости от диаметра вала или отверстия, а также длины ступени вала, на которой нарезается шпоночный паз. В </w:t>
      </w:r>
      <w:proofErr w:type="gramStart"/>
      <w:r>
        <w:rPr>
          <w:rFonts w:ascii="Times New Roman" w:hAnsi="Times New Roman" w:cs="Times New Roman"/>
          <w:sz w:val="24"/>
          <w:szCs w:val="24"/>
        </w:rPr>
        <w:t>общем</w:t>
      </w:r>
      <w:proofErr w:type="gramEnd"/>
      <w:r>
        <w:rPr>
          <w:rFonts w:ascii="Times New Roman" w:hAnsi="Times New Roman" w:cs="Times New Roman"/>
          <w:sz w:val="24"/>
          <w:szCs w:val="24"/>
        </w:rPr>
        <w:t xml:space="preserve"> машиностроение наиболее часто применяются шпоночные соединения на призматич</w:t>
      </w:r>
      <w:r>
        <w:rPr>
          <w:rFonts w:ascii="Times New Roman" w:hAnsi="Times New Roman" w:cs="Times New Roman"/>
          <w:sz w:val="24"/>
          <w:szCs w:val="24"/>
        </w:rPr>
        <w:t>е</w:t>
      </w:r>
      <w:r w:rsidR="00931475">
        <w:rPr>
          <w:rFonts w:ascii="Times New Roman" w:hAnsi="Times New Roman" w:cs="Times New Roman"/>
          <w:sz w:val="24"/>
          <w:szCs w:val="24"/>
        </w:rPr>
        <w:t>ской шпонке (рисунок 20</w:t>
      </w:r>
      <w:r>
        <w:rPr>
          <w:rFonts w:ascii="Times New Roman" w:hAnsi="Times New Roman" w:cs="Times New Roman"/>
          <w:sz w:val="24"/>
          <w:szCs w:val="24"/>
        </w:rPr>
        <w:t>). Шпонки выполняются со скруглёнными и прямыми торцами. Шпонки закладывают в паз вала. Шпоночные пазы на валах получают дисковыми или торцов</w:t>
      </w:r>
      <w:r>
        <w:rPr>
          <w:rFonts w:ascii="Times New Roman" w:hAnsi="Times New Roman" w:cs="Times New Roman"/>
          <w:sz w:val="24"/>
          <w:szCs w:val="24"/>
        </w:rPr>
        <w:t>ы</w:t>
      </w:r>
      <w:r>
        <w:rPr>
          <w:rFonts w:ascii="Times New Roman" w:hAnsi="Times New Roman" w:cs="Times New Roman"/>
          <w:sz w:val="24"/>
          <w:szCs w:val="24"/>
        </w:rPr>
        <w:t>ми фрезами на фрезерных станках, в отверстиях шпоночные пазы получают протягиванием.</w:t>
      </w:r>
    </w:p>
    <w:p w:rsidR="007B5475" w:rsidRDefault="007B5475" w:rsidP="001C673F">
      <w:pPr>
        <w:ind w:left="-624"/>
        <w:rPr>
          <w:rFonts w:ascii="Times New Roman" w:hAnsi="Times New Roman" w:cs="Times New Roman"/>
          <w:sz w:val="24"/>
          <w:szCs w:val="24"/>
        </w:rPr>
      </w:pPr>
    </w:p>
    <w:p w:rsidR="007B5475" w:rsidRDefault="007B5475" w:rsidP="001C673F">
      <w:pPr>
        <w:ind w:left="-624"/>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438900" cy="3586354"/>
            <wp:effectExtent l="1905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54"/>
                    <a:srcRect/>
                    <a:stretch>
                      <a:fillRect/>
                    </a:stretch>
                  </pic:blipFill>
                  <pic:spPr bwMode="auto">
                    <a:xfrm>
                      <a:off x="0" y="0"/>
                      <a:ext cx="6438900" cy="3586354"/>
                    </a:xfrm>
                    <a:prstGeom prst="rect">
                      <a:avLst/>
                    </a:prstGeom>
                    <a:noFill/>
                    <a:ln w="9525">
                      <a:noFill/>
                      <a:miter lim="800000"/>
                      <a:headEnd/>
                      <a:tailEnd/>
                    </a:ln>
                  </pic:spPr>
                </pic:pic>
              </a:graphicData>
            </a:graphic>
          </wp:inline>
        </w:drawing>
      </w:r>
    </w:p>
    <w:p w:rsidR="00CA0BC3" w:rsidRDefault="00931475" w:rsidP="00CA0BC3">
      <w:pPr>
        <w:ind w:left="-624"/>
        <w:rPr>
          <w:rFonts w:ascii="Times New Roman" w:hAnsi="Times New Roman" w:cs="Times New Roman"/>
          <w:sz w:val="24"/>
          <w:szCs w:val="24"/>
        </w:rPr>
      </w:pPr>
      <w:r>
        <w:rPr>
          <w:rFonts w:ascii="Times New Roman" w:hAnsi="Times New Roman" w:cs="Times New Roman"/>
          <w:b/>
          <w:sz w:val="24"/>
          <w:szCs w:val="24"/>
        </w:rPr>
        <w:t xml:space="preserve">                      Рисунок 19</w:t>
      </w:r>
      <w:r w:rsidR="007B5475">
        <w:rPr>
          <w:rFonts w:ascii="Times New Roman" w:hAnsi="Times New Roman" w:cs="Times New Roman"/>
          <w:b/>
          <w:sz w:val="24"/>
          <w:szCs w:val="24"/>
        </w:rPr>
        <w:t>. Классификация шпоночных соединений.</w:t>
      </w:r>
    </w:p>
    <w:p w:rsidR="008A3923" w:rsidRDefault="00CA0BC3" w:rsidP="00C1692A">
      <w:pPr>
        <w:rPr>
          <w:rFonts w:ascii="Times New Roman" w:hAnsi="Times New Roman" w:cs="Times New Roman"/>
          <w:sz w:val="24"/>
          <w:szCs w:val="24"/>
        </w:rPr>
      </w:pPr>
      <w:r w:rsidRPr="00CA0BC3">
        <w:rPr>
          <w:rFonts w:ascii="Times New Roman" w:hAnsi="Times New Roman" w:cs="Times New Roman"/>
          <w:noProof/>
          <w:sz w:val="24"/>
          <w:szCs w:val="24"/>
          <w:lang w:eastAsia="ru-RU"/>
        </w:rPr>
        <w:drawing>
          <wp:inline distT="0" distB="0" distL="0" distR="0">
            <wp:extent cx="5240020" cy="2620010"/>
            <wp:effectExtent l="1905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255"/>
                    <a:srcRect/>
                    <a:stretch>
                      <a:fillRect/>
                    </a:stretch>
                  </pic:blipFill>
                  <pic:spPr bwMode="auto">
                    <a:xfrm>
                      <a:off x="0" y="0"/>
                      <a:ext cx="5240020" cy="2620010"/>
                    </a:xfrm>
                    <a:prstGeom prst="rect">
                      <a:avLst/>
                    </a:prstGeom>
                    <a:noFill/>
                    <a:ln w="9525">
                      <a:noFill/>
                      <a:miter lim="800000"/>
                      <a:headEnd/>
                      <a:tailEnd/>
                    </a:ln>
                  </pic:spPr>
                </pic:pic>
              </a:graphicData>
            </a:graphic>
          </wp:inline>
        </w:drawing>
      </w:r>
    </w:p>
    <w:p w:rsidR="008A3923" w:rsidRDefault="00931475" w:rsidP="00CA0BC3">
      <w:pPr>
        <w:jc w:val="center"/>
        <w:rPr>
          <w:rFonts w:ascii="Times New Roman" w:hAnsi="Times New Roman" w:cs="Times New Roman"/>
          <w:b/>
          <w:sz w:val="24"/>
          <w:szCs w:val="24"/>
        </w:rPr>
      </w:pPr>
      <w:r>
        <w:rPr>
          <w:rFonts w:ascii="Times New Roman" w:hAnsi="Times New Roman" w:cs="Times New Roman"/>
          <w:b/>
          <w:sz w:val="24"/>
          <w:szCs w:val="24"/>
        </w:rPr>
        <w:t>Рисунок 20</w:t>
      </w:r>
      <w:r w:rsidR="00CA0BC3">
        <w:rPr>
          <w:rFonts w:ascii="Times New Roman" w:hAnsi="Times New Roman" w:cs="Times New Roman"/>
          <w:b/>
          <w:sz w:val="24"/>
          <w:szCs w:val="24"/>
        </w:rPr>
        <w:t>. Соединения на призматической шпонке.</w:t>
      </w:r>
    </w:p>
    <w:p w:rsidR="00CA0BC3" w:rsidRDefault="00CA0BC3" w:rsidP="00DF43FE">
      <w:pPr>
        <w:spacing w:after="0" w:line="240" w:lineRule="auto"/>
        <w:rPr>
          <w:rFonts w:ascii="Times New Roman" w:hAnsi="Times New Roman" w:cs="Times New Roman"/>
          <w:sz w:val="24"/>
          <w:szCs w:val="24"/>
        </w:rPr>
      </w:pPr>
      <w:r w:rsidRPr="00CA0BC3">
        <w:rPr>
          <w:rFonts w:ascii="Times New Roman" w:hAnsi="Times New Roman" w:cs="Times New Roman"/>
          <w:sz w:val="24"/>
          <w:szCs w:val="24"/>
        </w:rPr>
        <w:t xml:space="preserve">   Критерием работоспособности соединения призматичес</w:t>
      </w:r>
      <w:r>
        <w:rPr>
          <w:rFonts w:ascii="Times New Roman" w:hAnsi="Times New Roman" w:cs="Times New Roman"/>
          <w:sz w:val="24"/>
          <w:szCs w:val="24"/>
        </w:rPr>
        <w:t>кими шпонками являются про</w:t>
      </w:r>
      <w:r>
        <w:rPr>
          <w:rFonts w:ascii="Times New Roman" w:hAnsi="Times New Roman" w:cs="Times New Roman"/>
          <w:sz w:val="24"/>
          <w:szCs w:val="24"/>
        </w:rPr>
        <w:t>ч</w:t>
      </w:r>
      <w:r>
        <w:rPr>
          <w:rFonts w:ascii="Times New Roman" w:hAnsi="Times New Roman" w:cs="Times New Roman"/>
          <w:sz w:val="24"/>
          <w:szCs w:val="24"/>
        </w:rPr>
        <w:t>ность боковых поверхностей по напряжениям смятия. Призматическая шпонка работает на смятие и на срез</w:t>
      </w:r>
      <w:r w:rsidR="009A6980">
        <w:rPr>
          <w:rFonts w:ascii="Times New Roman" w:hAnsi="Times New Roman" w:cs="Times New Roman"/>
          <w:sz w:val="24"/>
          <w:szCs w:val="24"/>
        </w:rPr>
        <w:t>. Стандартные шпонки на срез не рассчитывают, поскольку условие прочности на срез учтено при конструировании. Условие прочности на смятие имеет вид:</w:t>
      </w:r>
    </w:p>
    <w:p w:rsidR="009A6980" w:rsidRDefault="009A6980" w:rsidP="00DF43FE">
      <w:pPr>
        <w:spacing w:after="0" w:line="240" w:lineRule="auto"/>
        <w:jc w:val="center"/>
        <w:rPr>
          <w:rFonts w:ascii="Times New Roman" w:hAnsi="Times New Roman" w:cs="Times New Roman"/>
          <w:sz w:val="24"/>
          <w:szCs w:val="24"/>
        </w:rPr>
      </w:pPr>
      <w:r w:rsidRPr="009A6980">
        <w:rPr>
          <w:rFonts w:ascii="Cambria Math" w:hAnsi="Cambria Math" w:cs="Times New Roman"/>
          <w:sz w:val="28"/>
          <w:szCs w:val="28"/>
        </w:rPr>
        <w:t>𝜎</w:t>
      </w:r>
      <w:r>
        <w:rPr>
          <w:rFonts w:ascii="Cambria Math" w:hAnsi="Cambria Math" w:cs="Times New Roman"/>
          <w:sz w:val="20"/>
          <w:szCs w:val="20"/>
        </w:rPr>
        <w:t xml:space="preserve">см = </w:t>
      </w:r>
      <m:oMath>
        <m:f>
          <m:fPr>
            <m:ctrlPr>
              <w:rPr>
                <w:rFonts w:ascii="Cambria Math" w:hAnsi="Cambria Math" w:cs="Times New Roman"/>
                <w:i/>
                <w:sz w:val="28"/>
                <w:szCs w:val="28"/>
              </w:rPr>
            </m:ctrlPr>
          </m:fPr>
          <m:num>
            <m:r>
              <w:rPr>
                <w:rFonts w:ascii="Cambria Math" w:hAnsi="Cambria Math" w:cs="Times New Roman"/>
                <w:sz w:val="28"/>
                <w:szCs w:val="28"/>
              </w:rPr>
              <m:t>2M</m:t>
            </m:r>
          </m:num>
          <m:den>
            <m:r>
              <w:rPr>
                <w:rFonts w:ascii="Cambria Math" w:hAnsi="Cambria Math" w:cs="Times New Roman"/>
                <w:sz w:val="28"/>
                <w:szCs w:val="28"/>
                <w:lang w:val="en-US"/>
              </w:rPr>
              <m:t>dA</m:t>
            </m:r>
          </m:den>
        </m:f>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r>
              <w:rPr>
                <w:rFonts w:ascii="Cambria Math" w:hAnsi="Cambria Math" w:cs="Times New Roman"/>
                <w:sz w:val="28"/>
                <w:szCs w:val="28"/>
              </w:rPr>
              <m:t>σ</m:t>
            </m:r>
          </m:e>
        </m:d>
      </m:oMath>
      <w:r>
        <w:rPr>
          <w:rFonts w:ascii="Cambria Math" w:eastAsiaTheme="minorEastAsia" w:hAnsi="Cambria Math" w:cs="Times New Roman"/>
          <w:sz w:val="28"/>
          <w:szCs w:val="28"/>
          <w:vertAlign w:val="subscript"/>
        </w:rPr>
        <w:t>см</w:t>
      </w:r>
      <w:proofErr w:type="gramStart"/>
      <w:r>
        <w:rPr>
          <w:rFonts w:ascii="Times New Roman" w:hAnsi="Times New Roman" w:cs="Times New Roman"/>
          <w:sz w:val="20"/>
          <w:szCs w:val="20"/>
        </w:rPr>
        <w:t>,</w:t>
      </w:r>
      <w:r w:rsidRPr="009A6980">
        <w:rPr>
          <w:rFonts w:ascii="Times New Roman" w:hAnsi="Times New Roman" w:cs="Times New Roman"/>
          <w:sz w:val="24"/>
          <w:szCs w:val="24"/>
        </w:rPr>
        <w:t>г</w:t>
      </w:r>
      <w:proofErr w:type="gramEnd"/>
      <w:r w:rsidRPr="009A6980">
        <w:rPr>
          <w:rFonts w:ascii="Times New Roman" w:hAnsi="Times New Roman" w:cs="Times New Roman"/>
          <w:sz w:val="24"/>
          <w:szCs w:val="24"/>
        </w:rPr>
        <w:t>де</w:t>
      </w:r>
    </w:p>
    <w:p w:rsidR="009A6980" w:rsidRDefault="009A6980" w:rsidP="00DF43FE">
      <w:pPr>
        <w:spacing w:after="0" w:line="240" w:lineRule="auto"/>
        <w:rPr>
          <w:rFonts w:ascii="Cambria Math" w:hAnsi="Cambria Math" w:cs="Times New Roman"/>
          <w:sz w:val="24"/>
          <w:szCs w:val="24"/>
        </w:rPr>
      </w:pPr>
      <w:r w:rsidRPr="009A6980">
        <w:rPr>
          <w:rFonts w:ascii="Cambria Math" w:hAnsi="Cambria Math" w:cs="Times New Roman"/>
          <w:sz w:val="28"/>
          <w:szCs w:val="28"/>
        </w:rPr>
        <w:t>𝜎</w:t>
      </w:r>
      <w:r>
        <w:rPr>
          <w:rFonts w:ascii="Cambria Math" w:hAnsi="Cambria Math" w:cs="Times New Roman"/>
          <w:sz w:val="20"/>
          <w:szCs w:val="20"/>
        </w:rPr>
        <w:t>см</w:t>
      </w:r>
      <w:r>
        <w:rPr>
          <w:rFonts w:ascii="Cambria Math" w:hAnsi="Cambria Math" w:cs="Times New Roman"/>
          <w:sz w:val="24"/>
          <w:szCs w:val="24"/>
        </w:rPr>
        <w:t xml:space="preserve">– </w:t>
      </w:r>
      <w:proofErr w:type="gramStart"/>
      <w:r>
        <w:rPr>
          <w:rFonts w:ascii="Cambria Math" w:hAnsi="Cambria Math" w:cs="Times New Roman"/>
          <w:sz w:val="24"/>
          <w:szCs w:val="24"/>
        </w:rPr>
        <w:t>ра</w:t>
      </w:r>
      <w:proofErr w:type="gramEnd"/>
      <w:r>
        <w:rPr>
          <w:rFonts w:ascii="Cambria Math" w:hAnsi="Cambria Math" w:cs="Times New Roman"/>
          <w:sz w:val="24"/>
          <w:szCs w:val="24"/>
        </w:rPr>
        <w:t>бочее нормальное напряжение смятия;</w:t>
      </w:r>
    </w:p>
    <w:p w:rsidR="009A6980" w:rsidRDefault="009A6980" w:rsidP="00DF43FE">
      <w:pPr>
        <w:spacing w:after="0" w:line="240" w:lineRule="auto"/>
        <w:rPr>
          <w:rFonts w:ascii="Cambria Math" w:hAnsi="Cambria Math" w:cs="Times New Roman"/>
          <w:sz w:val="24"/>
          <w:szCs w:val="24"/>
        </w:rPr>
      </w:pPr>
      <w:r>
        <w:rPr>
          <w:rFonts w:ascii="Cambria Math" w:hAnsi="Cambria Math" w:cs="Times New Roman"/>
          <w:sz w:val="24"/>
          <w:szCs w:val="24"/>
        </w:rPr>
        <w:t>М – крутящий момент на валу;</w:t>
      </w:r>
    </w:p>
    <w:p w:rsidR="009A6980" w:rsidRDefault="009A6980" w:rsidP="00DF43FE">
      <w:pPr>
        <w:spacing w:after="0" w:line="240" w:lineRule="auto"/>
        <w:rPr>
          <w:rFonts w:ascii="Cambria Math" w:hAnsi="Cambria Math" w:cs="Times New Roman"/>
          <w:sz w:val="24"/>
          <w:szCs w:val="24"/>
        </w:rPr>
      </w:pPr>
      <w:r>
        <w:rPr>
          <w:rFonts w:ascii="Cambria Math" w:hAnsi="Cambria Math" w:cs="Times New Roman"/>
          <w:sz w:val="24"/>
          <w:szCs w:val="24"/>
          <w:lang w:val="en-US"/>
        </w:rPr>
        <w:t>d</w:t>
      </w:r>
      <w:r w:rsidRPr="009A6980">
        <w:rPr>
          <w:rFonts w:ascii="Cambria Math" w:hAnsi="Cambria Math" w:cs="Times New Roman"/>
          <w:sz w:val="24"/>
          <w:szCs w:val="24"/>
        </w:rPr>
        <w:t xml:space="preserve"> – </w:t>
      </w:r>
      <w:proofErr w:type="gramStart"/>
      <w:r w:rsidRPr="009A6980">
        <w:rPr>
          <w:rFonts w:ascii="Cambria Math" w:hAnsi="Cambria Math" w:cs="Times New Roman"/>
          <w:sz w:val="24"/>
          <w:szCs w:val="24"/>
        </w:rPr>
        <w:t>диаметр</w:t>
      </w:r>
      <w:r>
        <w:rPr>
          <w:rFonts w:ascii="Cambria Math" w:hAnsi="Cambria Math" w:cs="Times New Roman"/>
          <w:sz w:val="24"/>
          <w:szCs w:val="24"/>
        </w:rPr>
        <w:t>вала</w:t>
      </w:r>
      <w:proofErr w:type="gramEnd"/>
      <w:r>
        <w:rPr>
          <w:rFonts w:ascii="Cambria Math" w:hAnsi="Cambria Math" w:cs="Times New Roman"/>
          <w:sz w:val="24"/>
          <w:szCs w:val="24"/>
        </w:rPr>
        <w:t>;</w:t>
      </w:r>
    </w:p>
    <w:p w:rsidR="009A6980" w:rsidRDefault="009A6980" w:rsidP="00DF43FE">
      <w:pPr>
        <w:spacing w:after="0" w:line="240" w:lineRule="auto"/>
        <w:rPr>
          <w:rFonts w:ascii="Times New Roman" w:hAnsi="Times New Roman" w:cs="Times New Roman"/>
          <w:sz w:val="24"/>
          <w:szCs w:val="24"/>
        </w:rPr>
      </w:pPr>
      <w:r>
        <w:rPr>
          <w:rFonts w:ascii="Times New Roman" w:hAnsi="Times New Roman" w:cs="Times New Roman"/>
          <w:sz w:val="24"/>
          <w:szCs w:val="24"/>
        </w:rPr>
        <w:t>А = (h – t</w:t>
      </w:r>
      <w:r w:rsidRPr="009A6980">
        <w:rPr>
          <w:rFonts w:ascii="Times New Roman" w:hAnsi="Times New Roman" w:cs="Times New Roman"/>
          <w:sz w:val="24"/>
          <w:szCs w:val="24"/>
          <w:vertAlign w:val="subscript"/>
        </w:rPr>
        <w:t>1</w:t>
      </w:r>
      <w:r w:rsidRPr="009A6980">
        <w:rPr>
          <w:rFonts w:ascii="Times New Roman" w:hAnsi="Times New Roman" w:cs="Times New Roman"/>
          <w:sz w:val="24"/>
          <w:szCs w:val="24"/>
        </w:rPr>
        <w:t>)</w:t>
      </w:r>
      <w:proofErr w:type="gramStart"/>
      <w:r>
        <w:rPr>
          <w:rFonts w:ascii="Times New Roman" w:hAnsi="Times New Roman" w:cs="Times New Roman"/>
          <w:sz w:val="24"/>
          <w:szCs w:val="24"/>
          <w:lang w:val="en-US"/>
        </w:rPr>
        <w:t>l</w:t>
      </w:r>
      <w:proofErr w:type="gramEnd"/>
      <w:r>
        <w:rPr>
          <w:rFonts w:ascii="Times New Roman" w:hAnsi="Times New Roman" w:cs="Times New Roman"/>
          <w:sz w:val="24"/>
          <w:szCs w:val="24"/>
          <w:vertAlign w:val="subscript"/>
        </w:rPr>
        <w:t>р</w:t>
      </w:r>
      <w:r>
        <w:rPr>
          <w:rFonts w:ascii="Times New Roman" w:hAnsi="Times New Roman" w:cs="Times New Roman"/>
          <w:sz w:val="24"/>
          <w:szCs w:val="24"/>
        </w:rPr>
        <w:t xml:space="preserve"> – площадь сминаемой поверхности;</w:t>
      </w:r>
    </w:p>
    <w:p w:rsidR="00DF43FE" w:rsidRPr="00DF43FE" w:rsidRDefault="00DF43FE" w:rsidP="00DF43FE">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h</w:t>
      </w:r>
      <w:r w:rsidRPr="00DF43FE">
        <w:rPr>
          <w:rFonts w:ascii="Times New Roman" w:hAnsi="Times New Roman" w:cs="Times New Roman"/>
          <w:sz w:val="24"/>
          <w:szCs w:val="24"/>
        </w:rPr>
        <w:t xml:space="preserve"> – </w:t>
      </w:r>
      <w:proofErr w:type="gramStart"/>
      <w:r>
        <w:rPr>
          <w:rFonts w:ascii="Times New Roman" w:hAnsi="Times New Roman" w:cs="Times New Roman"/>
          <w:sz w:val="24"/>
          <w:szCs w:val="24"/>
        </w:rPr>
        <w:t>высота</w:t>
      </w:r>
      <w:proofErr w:type="gramEnd"/>
      <w:r>
        <w:rPr>
          <w:rFonts w:ascii="Times New Roman" w:hAnsi="Times New Roman" w:cs="Times New Roman"/>
          <w:sz w:val="24"/>
          <w:szCs w:val="24"/>
        </w:rPr>
        <w:t xml:space="preserve"> поперечного сечения шпонки;</w:t>
      </w:r>
    </w:p>
    <w:p w:rsidR="00DF43FE" w:rsidRPr="00DF43FE" w:rsidRDefault="00DF43FE" w:rsidP="00DF43FE">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t</w:t>
      </w:r>
      <w:r w:rsidRPr="00DF43FE">
        <w:rPr>
          <w:rFonts w:ascii="Times New Roman" w:hAnsi="Times New Roman" w:cs="Times New Roman"/>
          <w:sz w:val="24"/>
          <w:szCs w:val="24"/>
          <w:vertAlign w:val="subscript"/>
        </w:rPr>
        <w:t xml:space="preserve">1 </w:t>
      </w:r>
      <w:r w:rsidRPr="00DF43FE">
        <w:rPr>
          <w:rFonts w:ascii="Times New Roman" w:hAnsi="Times New Roman" w:cs="Times New Roman"/>
          <w:sz w:val="24"/>
          <w:szCs w:val="24"/>
        </w:rPr>
        <w:t xml:space="preserve">– </w:t>
      </w:r>
      <w:r>
        <w:rPr>
          <w:rFonts w:ascii="Times New Roman" w:hAnsi="Times New Roman" w:cs="Times New Roman"/>
          <w:sz w:val="24"/>
          <w:szCs w:val="24"/>
        </w:rPr>
        <w:t>глубина шпоночного паза на валу;</w:t>
      </w:r>
    </w:p>
    <w:p w:rsidR="00DF43FE" w:rsidRDefault="00DF43FE" w:rsidP="00DF43FE">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lang w:val="en-US"/>
        </w:rPr>
        <w:lastRenderedPageBreak/>
        <w:t>l</w:t>
      </w:r>
      <w:r>
        <w:rPr>
          <w:rFonts w:ascii="Times New Roman" w:hAnsi="Times New Roman" w:cs="Times New Roman"/>
          <w:sz w:val="24"/>
          <w:szCs w:val="24"/>
          <w:vertAlign w:val="subscript"/>
        </w:rPr>
        <w:t>р</w:t>
      </w:r>
      <w:proofErr w:type="gramEnd"/>
      <w:r>
        <w:rPr>
          <w:rFonts w:ascii="Times New Roman" w:hAnsi="Times New Roman" w:cs="Times New Roman"/>
          <w:sz w:val="24"/>
          <w:szCs w:val="24"/>
        </w:rPr>
        <w:t xml:space="preserve"> – расчётная длина шпонки. Для шпонок с прямыми торцами расчётная длина шпонки равна её длине, а для шпонок с круглыми торцами </w:t>
      </w:r>
      <w:proofErr w:type="gramStart"/>
      <w:r>
        <w:rPr>
          <w:rFonts w:ascii="Times New Roman" w:hAnsi="Times New Roman" w:cs="Times New Roman"/>
          <w:sz w:val="24"/>
          <w:szCs w:val="24"/>
          <w:lang w:val="en-US"/>
        </w:rPr>
        <w:t>l</w:t>
      </w:r>
      <w:proofErr w:type="gramEnd"/>
      <w:r>
        <w:rPr>
          <w:rFonts w:ascii="Times New Roman" w:hAnsi="Times New Roman" w:cs="Times New Roman"/>
          <w:sz w:val="24"/>
          <w:szCs w:val="24"/>
          <w:vertAlign w:val="subscript"/>
        </w:rPr>
        <w:t>р</w:t>
      </w:r>
      <w:r>
        <w:rPr>
          <w:rFonts w:ascii="Times New Roman" w:hAnsi="Times New Roman" w:cs="Times New Roman"/>
          <w:sz w:val="24"/>
          <w:szCs w:val="24"/>
        </w:rPr>
        <w:t xml:space="preserve"> = </w:t>
      </w:r>
      <w:r>
        <w:rPr>
          <w:rFonts w:ascii="Times New Roman" w:hAnsi="Times New Roman" w:cs="Times New Roman"/>
          <w:sz w:val="24"/>
          <w:szCs w:val="24"/>
          <w:lang w:val="en-US"/>
        </w:rPr>
        <w:t>l</w:t>
      </w:r>
      <w:r w:rsidRPr="00DF43FE">
        <w:rPr>
          <w:rFonts w:ascii="Times New Roman" w:hAnsi="Times New Roman" w:cs="Times New Roman"/>
          <w:sz w:val="24"/>
          <w:szCs w:val="24"/>
        </w:rPr>
        <w:t xml:space="preserve"> – </w:t>
      </w:r>
      <w:r>
        <w:rPr>
          <w:rFonts w:ascii="Times New Roman" w:hAnsi="Times New Roman" w:cs="Times New Roman"/>
          <w:sz w:val="24"/>
          <w:szCs w:val="24"/>
          <w:lang w:val="en-US"/>
        </w:rPr>
        <w:t>b</w:t>
      </w:r>
      <w:r w:rsidRPr="00DF43FE">
        <w:rPr>
          <w:rFonts w:ascii="Times New Roman" w:hAnsi="Times New Roman" w:cs="Times New Roman"/>
          <w:sz w:val="24"/>
          <w:szCs w:val="24"/>
        </w:rPr>
        <w:t xml:space="preserve">, где </w:t>
      </w:r>
      <w:r>
        <w:rPr>
          <w:rFonts w:ascii="Times New Roman" w:hAnsi="Times New Roman" w:cs="Times New Roman"/>
          <w:sz w:val="24"/>
          <w:szCs w:val="24"/>
          <w:lang w:val="en-US"/>
        </w:rPr>
        <w:t>b</w:t>
      </w:r>
      <w:r w:rsidRPr="00DF43FE">
        <w:rPr>
          <w:rFonts w:ascii="Times New Roman" w:hAnsi="Times New Roman" w:cs="Times New Roman"/>
          <w:sz w:val="24"/>
          <w:szCs w:val="24"/>
        </w:rPr>
        <w:t xml:space="preserve"> – ширина </w:t>
      </w:r>
      <w:r>
        <w:rPr>
          <w:rFonts w:ascii="Times New Roman" w:hAnsi="Times New Roman" w:cs="Times New Roman"/>
          <w:sz w:val="24"/>
          <w:szCs w:val="24"/>
        </w:rPr>
        <w:t>поперечного сечения шпонки.</w:t>
      </w:r>
    </w:p>
    <w:p w:rsidR="00CA0BC3" w:rsidRDefault="00DF43FE" w:rsidP="00DF43F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Размеры h, b, t</w:t>
      </w:r>
      <w:r w:rsidRPr="00DF43FE">
        <w:rPr>
          <w:rFonts w:ascii="Times New Roman" w:hAnsi="Times New Roman" w:cs="Times New Roman"/>
          <w:sz w:val="24"/>
          <w:szCs w:val="24"/>
          <w:vertAlign w:val="subscript"/>
        </w:rPr>
        <w:t>1</w:t>
      </w:r>
      <w:r>
        <w:rPr>
          <w:rFonts w:ascii="Times New Roman" w:hAnsi="Times New Roman" w:cs="Times New Roman"/>
          <w:sz w:val="24"/>
          <w:szCs w:val="24"/>
        </w:rPr>
        <w:t xml:space="preserve"> выби</w:t>
      </w:r>
      <w:r w:rsidRPr="00DF43FE">
        <w:rPr>
          <w:rFonts w:ascii="Times New Roman" w:hAnsi="Times New Roman" w:cs="Times New Roman"/>
          <w:sz w:val="24"/>
          <w:szCs w:val="24"/>
        </w:rPr>
        <w:t>раются из таблицы 11 в зависимости от диаметра вала или отве</w:t>
      </w:r>
      <w:r w:rsidRPr="00DF43FE">
        <w:rPr>
          <w:rFonts w:ascii="Times New Roman" w:hAnsi="Times New Roman" w:cs="Times New Roman"/>
          <w:sz w:val="24"/>
          <w:szCs w:val="24"/>
        </w:rPr>
        <w:t>р</w:t>
      </w:r>
      <w:r w:rsidRPr="00DF43FE">
        <w:rPr>
          <w:rFonts w:ascii="Times New Roman" w:hAnsi="Times New Roman" w:cs="Times New Roman"/>
          <w:sz w:val="24"/>
          <w:szCs w:val="24"/>
        </w:rPr>
        <w:t>стия</w:t>
      </w:r>
      <w:r>
        <w:rPr>
          <w:rFonts w:ascii="Times New Roman" w:hAnsi="Times New Roman" w:cs="Times New Roman"/>
          <w:sz w:val="24"/>
          <w:szCs w:val="24"/>
        </w:rPr>
        <w:t>, а размер l из примечания к таблице 11 с тем условием, чтобы он был меньше длины ступени вала не менее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чем на 5мм.</w:t>
      </w:r>
    </w:p>
    <w:p w:rsidR="00A21B79" w:rsidRDefault="00A21B79" w:rsidP="00DF43FE">
      <w:pPr>
        <w:spacing w:after="0" w:line="240" w:lineRule="auto"/>
        <w:rPr>
          <w:rFonts w:ascii="Times New Roman" w:hAnsi="Times New Roman" w:cs="Times New Roman"/>
          <w:b/>
          <w:sz w:val="24"/>
          <w:szCs w:val="24"/>
        </w:rPr>
      </w:pPr>
    </w:p>
    <w:p w:rsidR="00DF43FE" w:rsidRDefault="00A21B79" w:rsidP="00A21B79">
      <w:pPr>
        <w:spacing w:after="0" w:line="240" w:lineRule="auto"/>
        <w:rPr>
          <w:rFonts w:ascii="Times New Roman" w:hAnsi="Times New Roman" w:cs="Times New Roman"/>
          <w:b/>
          <w:sz w:val="24"/>
          <w:szCs w:val="24"/>
        </w:rPr>
      </w:pPr>
      <w:r>
        <w:rPr>
          <w:rFonts w:ascii="Times New Roman" w:hAnsi="Times New Roman" w:cs="Times New Roman"/>
          <w:b/>
          <w:sz w:val="24"/>
          <w:szCs w:val="24"/>
        </w:rPr>
        <w:t>Таблица 11</w:t>
      </w:r>
      <w:r w:rsidR="00DF43FE" w:rsidRPr="00A21B79">
        <w:rPr>
          <w:rFonts w:ascii="Times New Roman" w:hAnsi="Times New Roman" w:cs="Times New Roman"/>
          <w:b/>
          <w:sz w:val="24"/>
          <w:szCs w:val="24"/>
        </w:rPr>
        <w:t>.                 Шпонки призматические ГОСТ 23360 – 78 [10].</w:t>
      </w:r>
    </w:p>
    <w:p w:rsidR="00A21B79" w:rsidRPr="00A21B79" w:rsidRDefault="00A21B79" w:rsidP="00A21B79">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393"/>
        <w:gridCol w:w="2393"/>
      </w:tblGrid>
      <w:tr w:rsidR="00DF43FE" w:rsidRPr="00A21B79" w:rsidTr="00DF43FE">
        <w:tc>
          <w:tcPr>
            <w:tcW w:w="2392" w:type="dxa"/>
            <w:vMerge w:val="restart"/>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 xml:space="preserve">Диаметр вала </w:t>
            </w:r>
            <w:r w:rsidRPr="00A21B79">
              <w:rPr>
                <w:rFonts w:ascii="Times New Roman" w:hAnsi="Times New Roman" w:cs="Times New Roman"/>
                <w:sz w:val="24"/>
                <w:szCs w:val="24"/>
                <w:lang w:val="en-US"/>
              </w:rPr>
              <w:t xml:space="preserve">d, </w:t>
            </w:r>
            <w:r w:rsidRPr="00A21B79">
              <w:rPr>
                <w:rFonts w:ascii="Times New Roman" w:hAnsi="Times New Roman" w:cs="Times New Roman"/>
                <w:sz w:val="24"/>
                <w:szCs w:val="24"/>
              </w:rPr>
              <w:t>мм.</w:t>
            </w:r>
          </w:p>
        </w:tc>
        <w:tc>
          <w:tcPr>
            <w:tcW w:w="2392" w:type="dxa"/>
            <w:vMerge w:val="restart"/>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Сечение шпонки</w:t>
            </w:r>
          </w:p>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position w:val="-6"/>
                <w:sz w:val="24"/>
                <w:szCs w:val="24"/>
              </w:rPr>
              <w:object w:dxaOrig="520" w:dyaOrig="279">
                <v:shape id="_x0000_i1138" type="#_x0000_t75" style="width:26.3pt;height:14.4pt" o:ole="">
                  <v:imagedata r:id="rId256" o:title=""/>
                </v:shape>
                <o:OLEObject Type="Embed" ProgID="Equation.3" ShapeID="_x0000_i1138" DrawAspect="Content" ObjectID="_1666362873" r:id="rId257"/>
              </w:object>
            </w:r>
            <w:r w:rsidRPr="00A21B79">
              <w:rPr>
                <w:rFonts w:ascii="Times New Roman" w:hAnsi="Times New Roman" w:cs="Times New Roman"/>
                <w:sz w:val="24"/>
                <w:szCs w:val="24"/>
              </w:rPr>
              <w:t xml:space="preserve">, </w:t>
            </w:r>
            <w:proofErr w:type="gramStart"/>
            <w:r w:rsidRPr="00A21B79">
              <w:rPr>
                <w:rFonts w:ascii="Times New Roman" w:hAnsi="Times New Roman" w:cs="Times New Roman"/>
                <w:sz w:val="24"/>
                <w:szCs w:val="24"/>
              </w:rPr>
              <w:t>мм</w:t>
            </w:r>
            <w:proofErr w:type="gramEnd"/>
            <w:r w:rsidRPr="00A21B79">
              <w:rPr>
                <w:rFonts w:ascii="Times New Roman" w:hAnsi="Times New Roman" w:cs="Times New Roman"/>
                <w:sz w:val="24"/>
                <w:szCs w:val="24"/>
              </w:rPr>
              <w:t>.</w:t>
            </w:r>
          </w:p>
        </w:tc>
        <w:tc>
          <w:tcPr>
            <w:tcW w:w="4786" w:type="dxa"/>
            <w:gridSpan w:val="2"/>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 xml:space="preserve">Глубина паза в </w:t>
            </w:r>
            <w:proofErr w:type="gramStart"/>
            <w:r w:rsidRPr="00A21B79">
              <w:rPr>
                <w:rFonts w:ascii="Times New Roman" w:hAnsi="Times New Roman" w:cs="Times New Roman"/>
                <w:sz w:val="24"/>
                <w:szCs w:val="24"/>
              </w:rPr>
              <w:t>мм</w:t>
            </w:r>
            <w:proofErr w:type="gramEnd"/>
            <w:r w:rsidRPr="00A21B79">
              <w:rPr>
                <w:rFonts w:ascii="Times New Roman" w:hAnsi="Times New Roman" w:cs="Times New Roman"/>
                <w:sz w:val="24"/>
                <w:szCs w:val="24"/>
              </w:rPr>
              <w:t>.</w:t>
            </w:r>
          </w:p>
        </w:tc>
      </w:tr>
      <w:tr w:rsidR="00DF43FE" w:rsidRPr="00A21B79" w:rsidTr="00DF43FE">
        <w:tc>
          <w:tcPr>
            <w:tcW w:w="2392" w:type="dxa"/>
            <w:vMerge/>
          </w:tcPr>
          <w:p w:rsidR="00DF43FE" w:rsidRPr="00A21B79" w:rsidRDefault="00DF43FE" w:rsidP="00A21B79">
            <w:pPr>
              <w:spacing w:after="0" w:line="240" w:lineRule="auto"/>
              <w:jc w:val="center"/>
              <w:rPr>
                <w:rFonts w:ascii="Times New Roman" w:hAnsi="Times New Roman" w:cs="Times New Roman"/>
                <w:sz w:val="24"/>
                <w:szCs w:val="24"/>
              </w:rPr>
            </w:pPr>
          </w:p>
        </w:tc>
        <w:tc>
          <w:tcPr>
            <w:tcW w:w="2392" w:type="dxa"/>
            <w:vMerge/>
          </w:tcPr>
          <w:p w:rsidR="00DF43FE" w:rsidRPr="00A21B79" w:rsidRDefault="00DF43FE" w:rsidP="00A21B79">
            <w:pPr>
              <w:spacing w:after="0" w:line="240" w:lineRule="auto"/>
              <w:jc w:val="center"/>
              <w:rPr>
                <w:rFonts w:ascii="Times New Roman" w:hAnsi="Times New Roman" w:cs="Times New Roman"/>
                <w:sz w:val="24"/>
                <w:szCs w:val="24"/>
              </w:rPr>
            </w:pPr>
          </w:p>
        </w:tc>
        <w:tc>
          <w:tcPr>
            <w:tcW w:w="2393" w:type="dxa"/>
          </w:tcPr>
          <w:p w:rsidR="00DF43FE" w:rsidRPr="00A21B79" w:rsidRDefault="00DF43FE" w:rsidP="00A21B79">
            <w:pPr>
              <w:spacing w:after="0" w:line="240" w:lineRule="auto"/>
              <w:jc w:val="center"/>
              <w:rPr>
                <w:rFonts w:ascii="Times New Roman" w:hAnsi="Times New Roman" w:cs="Times New Roman"/>
                <w:sz w:val="24"/>
                <w:szCs w:val="24"/>
                <w:lang w:val="en-US"/>
              </w:rPr>
            </w:pPr>
            <w:r w:rsidRPr="00A21B79">
              <w:rPr>
                <w:rFonts w:ascii="Times New Roman" w:hAnsi="Times New Roman" w:cs="Times New Roman"/>
                <w:sz w:val="24"/>
                <w:szCs w:val="24"/>
              </w:rPr>
              <w:t>вала</w:t>
            </w:r>
            <w:r w:rsidRPr="00A21B79">
              <w:rPr>
                <w:rFonts w:ascii="Times New Roman" w:hAnsi="Times New Roman" w:cs="Times New Roman"/>
                <w:sz w:val="24"/>
                <w:szCs w:val="24"/>
                <w:lang w:val="en-US"/>
              </w:rPr>
              <w:t xml:space="preserve"> t</w:t>
            </w:r>
            <w:r w:rsidRPr="00A21B79">
              <w:rPr>
                <w:rFonts w:ascii="Times New Roman" w:hAnsi="Times New Roman" w:cs="Times New Roman"/>
                <w:sz w:val="24"/>
                <w:szCs w:val="24"/>
                <w:vertAlign w:val="subscript"/>
                <w:lang w:val="en-US"/>
              </w:rPr>
              <w:t>1</w:t>
            </w:r>
          </w:p>
        </w:tc>
        <w:tc>
          <w:tcPr>
            <w:tcW w:w="2393"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 xml:space="preserve">отверстия </w:t>
            </w:r>
            <w:r w:rsidRPr="00A21B79">
              <w:rPr>
                <w:rFonts w:ascii="Times New Roman" w:hAnsi="Times New Roman" w:cs="Times New Roman"/>
                <w:sz w:val="24"/>
                <w:szCs w:val="24"/>
                <w:lang w:val="en-US"/>
              </w:rPr>
              <w:t>t</w:t>
            </w:r>
            <w:r w:rsidRPr="00A21B79">
              <w:rPr>
                <w:rFonts w:ascii="Times New Roman" w:hAnsi="Times New Roman" w:cs="Times New Roman"/>
                <w:sz w:val="24"/>
                <w:szCs w:val="24"/>
                <w:vertAlign w:val="subscript"/>
                <w:lang w:val="en-US"/>
              </w:rPr>
              <w:t>2</w:t>
            </w:r>
          </w:p>
        </w:tc>
      </w:tr>
      <w:tr w:rsidR="00DF43FE" w:rsidRPr="00A21B79" w:rsidTr="00DF43FE">
        <w:tc>
          <w:tcPr>
            <w:tcW w:w="2392"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10…12</w:t>
            </w:r>
          </w:p>
        </w:tc>
        <w:tc>
          <w:tcPr>
            <w:tcW w:w="2392"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position w:val="-4"/>
                <w:sz w:val="24"/>
                <w:szCs w:val="24"/>
              </w:rPr>
              <w:object w:dxaOrig="520" w:dyaOrig="260">
                <v:shape id="_x0000_i1139" type="#_x0000_t75" style="width:26.3pt;height:12.5pt" o:ole="">
                  <v:imagedata r:id="rId258" o:title=""/>
                </v:shape>
                <o:OLEObject Type="Embed" ProgID="Equation.3" ShapeID="_x0000_i1139" DrawAspect="Content" ObjectID="_1666362874" r:id="rId259"/>
              </w:object>
            </w:r>
          </w:p>
        </w:tc>
        <w:tc>
          <w:tcPr>
            <w:tcW w:w="2393"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2,5</w:t>
            </w:r>
          </w:p>
        </w:tc>
        <w:tc>
          <w:tcPr>
            <w:tcW w:w="2393"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1,8</w:t>
            </w:r>
          </w:p>
        </w:tc>
      </w:tr>
      <w:tr w:rsidR="00DF43FE" w:rsidRPr="00A21B79" w:rsidTr="00DF43FE">
        <w:tc>
          <w:tcPr>
            <w:tcW w:w="2392"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12…17</w:t>
            </w:r>
          </w:p>
        </w:tc>
        <w:tc>
          <w:tcPr>
            <w:tcW w:w="2392"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position w:val="-6"/>
                <w:sz w:val="24"/>
                <w:szCs w:val="24"/>
              </w:rPr>
              <w:object w:dxaOrig="499" w:dyaOrig="279">
                <v:shape id="_x0000_i1140" type="#_x0000_t75" style="width:25.65pt;height:14.4pt" o:ole="">
                  <v:imagedata r:id="rId260" o:title=""/>
                </v:shape>
                <o:OLEObject Type="Embed" ProgID="Equation.3" ShapeID="_x0000_i1140" DrawAspect="Content" ObjectID="_1666362875" r:id="rId261"/>
              </w:object>
            </w:r>
          </w:p>
        </w:tc>
        <w:tc>
          <w:tcPr>
            <w:tcW w:w="2393"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3</w:t>
            </w:r>
          </w:p>
        </w:tc>
        <w:tc>
          <w:tcPr>
            <w:tcW w:w="2393"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2,3</w:t>
            </w:r>
          </w:p>
        </w:tc>
      </w:tr>
      <w:tr w:rsidR="00DF43FE" w:rsidRPr="00A21B79" w:rsidTr="00DF43FE">
        <w:tc>
          <w:tcPr>
            <w:tcW w:w="2392"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17…22</w:t>
            </w:r>
          </w:p>
        </w:tc>
        <w:tc>
          <w:tcPr>
            <w:tcW w:w="2392"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position w:val="-6"/>
                <w:sz w:val="24"/>
                <w:szCs w:val="24"/>
              </w:rPr>
              <w:object w:dxaOrig="499" w:dyaOrig="279">
                <v:shape id="_x0000_i1141" type="#_x0000_t75" style="width:25.65pt;height:14.4pt" o:ole="">
                  <v:imagedata r:id="rId262" o:title=""/>
                </v:shape>
                <o:OLEObject Type="Embed" ProgID="Equation.3" ShapeID="_x0000_i1141" DrawAspect="Content" ObjectID="_1666362876" r:id="rId263"/>
              </w:object>
            </w:r>
          </w:p>
        </w:tc>
        <w:tc>
          <w:tcPr>
            <w:tcW w:w="2393"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3,5</w:t>
            </w:r>
          </w:p>
        </w:tc>
        <w:tc>
          <w:tcPr>
            <w:tcW w:w="2393"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2,8</w:t>
            </w:r>
          </w:p>
        </w:tc>
      </w:tr>
      <w:tr w:rsidR="00DF43FE" w:rsidRPr="00A21B79" w:rsidTr="00DF43FE">
        <w:tc>
          <w:tcPr>
            <w:tcW w:w="2392"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22…30</w:t>
            </w:r>
          </w:p>
        </w:tc>
        <w:tc>
          <w:tcPr>
            <w:tcW w:w="2392"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position w:val="-6"/>
                <w:sz w:val="24"/>
                <w:szCs w:val="24"/>
              </w:rPr>
              <w:object w:dxaOrig="499" w:dyaOrig="279">
                <v:shape id="_x0000_i1142" type="#_x0000_t75" style="width:25.65pt;height:14.4pt" o:ole="">
                  <v:imagedata r:id="rId264" o:title=""/>
                </v:shape>
                <o:OLEObject Type="Embed" ProgID="Equation.3" ShapeID="_x0000_i1142" DrawAspect="Content" ObjectID="_1666362877" r:id="rId265"/>
              </w:object>
            </w:r>
          </w:p>
        </w:tc>
        <w:tc>
          <w:tcPr>
            <w:tcW w:w="2393"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4</w:t>
            </w:r>
          </w:p>
        </w:tc>
        <w:tc>
          <w:tcPr>
            <w:tcW w:w="2393"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3,3</w:t>
            </w:r>
          </w:p>
        </w:tc>
      </w:tr>
      <w:tr w:rsidR="00DF43FE" w:rsidRPr="00A21B79" w:rsidTr="00DF43FE">
        <w:tc>
          <w:tcPr>
            <w:tcW w:w="2392"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30…38</w:t>
            </w:r>
          </w:p>
        </w:tc>
        <w:tc>
          <w:tcPr>
            <w:tcW w:w="2392"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position w:val="-6"/>
                <w:sz w:val="24"/>
                <w:szCs w:val="24"/>
              </w:rPr>
              <w:object w:dxaOrig="600" w:dyaOrig="279">
                <v:shape id="_x0000_i1143" type="#_x0000_t75" style="width:30.05pt;height:14.4pt" o:ole="">
                  <v:imagedata r:id="rId266" o:title=""/>
                </v:shape>
                <o:OLEObject Type="Embed" ProgID="Equation.3" ShapeID="_x0000_i1143" DrawAspect="Content" ObjectID="_1666362878" r:id="rId267"/>
              </w:object>
            </w:r>
          </w:p>
        </w:tc>
        <w:tc>
          <w:tcPr>
            <w:tcW w:w="2393"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5</w:t>
            </w:r>
          </w:p>
        </w:tc>
        <w:tc>
          <w:tcPr>
            <w:tcW w:w="2393"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3,3</w:t>
            </w:r>
          </w:p>
        </w:tc>
      </w:tr>
      <w:tr w:rsidR="00DF43FE" w:rsidRPr="00A21B79" w:rsidTr="00DF43FE">
        <w:tc>
          <w:tcPr>
            <w:tcW w:w="2392"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38…44</w:t>
            </w:r>
          </w:p>
        </w:tc>
        <w:tc>
          <w:tcPr>
            <w:tcW w:w="2392"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position w:val="-6"/>
                <w:sz w:val="24"/>
                <w:szCs w:val="24"/>
              </w:rPr>
              <w:object w:dxaOrig="600" w:dyaOrig="279">
                <v:shape id="_x0000_i1144" type="#_x0000_t75" style="width:30.05pt;height:14.4pt" o:ole="">
                  <v:imagedata r:id="rId268" o:title=""/>
                </v:shape>
                <o:OLEObject Type="Embed" ProgID="Equation.3" ShapeID="_x0000_i1144" DrawAspect="Content" ObjectID="_1666362879" r:id="rId269"/>
              </w:object>
            </w:r>
          </w:p>
        </w:tc>
        <w:tc>
          <w:tcPr>
            <w:tcW w:w="2393"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5</w:t>
            </w:r>
          </w:p>
        </w:tc>
        <w:tc>
          <w:tcPr>
            <w:tcW w:w="2393"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3,3</w:t>
            </w:r>
          </w:p>
        </w:tc>
      </w:tr>
      <w:tr w:rsidR="00DF43FE" w:rsidRPr="00A21B79" w:rsidTr="00DF43FE">
        <w:tc>
          <w:tcPr>
            <w:tcW w:w="2392"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44…50</w:t>
            </w:r>
          </w:p>
        </w:tc>
        <w:tc>
          <w:tcPr>
            <w:tcW w:w="2392"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position w:val="-6"/>
                <w:sz w:val="24"/>
                <w:szCs w:val="24"/>
              </w:rPr>
              <w:object w:dxaOrig="600" w:dyaOrig="279">
                <v:shape id="_x0000_i1145" type="#_x0000_t75" style="width:30.05pt;height:14.4pt" o:ole="">
                  <v:imagedata r:id="rId270" o:title=""/>
                </v:shape>
                <o:OLEObject Type="Embed" ProgID="Equation.3" ShapeID="_x0000_i1145" DrawAspect="Content" ObjectID="_1666362880" r:id="rId271"/>
              </w:object>
            </w:r>
          </w:p>
        </w:tc>
        <w:tc>
          <w:tcPr>
            <w:tcW w:w="2393"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5,5</w:t>
            </w:r>
          </w:p>
        </w:tc>
        <w:tc>
          <w:tcPr>
            <w:tcW w:w="2393"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3,8</w:t>
            </w:r>
          </w:p>
        </w:tc>
      </w:tr>
      <w:tr w:rsidR="00DF43FE" w:rsidRPr="00A21B79" w:rsidTr="00DF43FE">
        <w:tc>
          <w:tcPr>
            <w:tcW w:w="2392"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50…58</w:t>
            </w:r>
          </w:p>
        </w:tc>
        <w:tc>
          <w:tcPr>
            <w:tcW w:w="2392"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position w:val="-6"/>
                <w:sz w:val="24"/>
                <w:szCs w:val="24"/>
              </w:rPr>
              <w:object w:dxaOrig="700" w:dyaOrig="279">
                <v:shape id="_x0000_i1146" type="#_x0000_t75" style="width:34.45pt;height:14.4pt" o:ole="">
                  <v:imagedata r:id="rId272" o:title=""/>
                </v:shape>
                <o:OLEObject Type="Embed" ProgID="Equation.3" ShapeID="_x0000_i1146" DrawAspect="Content" ObjectID="_1666362881" r:id="rId273"/>
              </w:object>
            </w:r>
          </w:p>
        </w:tc>
        <w:tc>
          <w:tcPr>
            <w:tcW w:w="2393"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6</w:t>
            </w:r>
          </w:p>
        </w:tc>
        <w:tc>
          <w:tcPr>
            <w:tcW w:w="2393"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4,3</w:t>
            </w:r>
          </w:p>
        </w:tc>
      </w:tr>
      <w:tr w:rsidR="00DF43FE" w:rsidRPr="00A21B79" w:rsidTr="00DF43FE">
        <w:tc>
          <w:tcPr>
            <w:tcW w:w="2392"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58…65</w:t>
            </w:r>
          </w:p>
        </w:tc>
        <w:tc>
          <w:tcPr>
            <w:tcW w:w="2392"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position w:val="-6"/>
                <w:sz w:val="24"/>
                <w:szCs w:val="24"/>
              </w:rPr>
              <w:object w:dxaOrig="680" w:dyaOrig="279">
                <v:shape id="_x0000_i1147" type="#_x0000_t75" style="width:33.8pt;height:14.4pt" o:ole="">
                  <v:imagedata r:id="rId274" o:title=""/>
                </v:shape>
                <o:OLEObject Type="Embed" ProgID="Equation.3" ShapeID="_x0000_i1147" DrawAspect="Content" ObjectID="_1666362882" r:id="rId275"/>
              </w:object>
            </w:r>
          </w:p>
        </w:tc>
        <w:tc>
          <w:tcPr>
            <w:tcW w:w="2393"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7</w:t>
            </w:r>
          </w:p>
        </w:tc>
        <w:tc>
          <w:tcPr>
            <w:tcW w:w="2393"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4,4</w:t>
            </w:r>
          </w:p>
        </w:tc>
      </w:tr>
      <w:tr w:rsidR="00DF43FE" w:rsidRPr="00A21B79" w:rsidTr="00DF43FE">
        <w:tc>
          <w:tcPr>
            <w:tcW w:w="2392"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65…75</w:t>
            </w:r>
          </w:p>
        </w:tc>
        <w:tc>
          <w:tcPr>
            <w:tcW w:w="2392"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position w:val="-6"/>
                <w:sz w:val="24"/>
                <w:szCs w:val="24"/>
              </w:rPr>
              <w:object w:dxaOrig="740" w:dyaOrig="279">
                <v:shape id="_x0000_i1148" type="#_x0000_t75" style="width:37.55pt;height:14.4pt" o:ole="">
                  <v:imagedata r:id="rId276" o:title=""/>
                </v:shape>
                <o:OLEObject Type="Embed" ProgID="Equation.3" ShapeID="_x0000_i1148" DrawAspect="Content" ObjectID="_1666362883" r:id="rId277"/>
              </w:object>
            </w:r>
          </w:p>
        </w:tc>
        <w:tc>
          <w:tcPr>
            <w:tcW w:w="2393"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7,5</w:t>
            </w:r>
          </w:p>
        </w:tc>
        <w:tc>
          <w:tcPr>
            <w:tcW w:w="2393"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4,9</w:t>
            </w:r>
          </w:p>
        </w:tc>
      </w:tr>
      <w:tr w:rsidR="00DF43FE" w:rsidRPr="00A21B79" w:rsidTr="00DF43FE">
        <w:tc>
          <w:tcPr>
            <w:tcW w:w="2392"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75…85</w:t>
            </w:r>
          </w:p>
        </w:tc>
        <w:tc>
          <w:tcPr>
            <w:tcW w:w="2392"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position w:val="-4"/>
                <w:sz w:val="24"/>
                <w:szCs w:val="24"/>
              </w:rPr>
              <w:object w:dxaOrig="740" w:dyaOrig="260">
                <v:shape id="_x0000_i1149" type="#_x0000_t75" style="width:37.55pt;height:12.5pt" o:ole="">
                  <v:imagedata r:id="rId278" o:title=""/>
                </v:shape>
                <o:OLEObject Type="Embed" ProgID="Equation.3" ShapeID="_x0000_i1149" DrawAspect="Content" ObjectID="_1666362884" r:id="rId279"/>
              </w:object>
            </w:r>
          </w:p>
        </w:tc>
        <w:tc>
          <w:tcPr>
            <w:tcW w:w="2393"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9</w:t>
            </w:r>
          </w:p>
        </w:tc>
        <w:tc>
          <w:tcPr>
            <w:tcW w:w="2393"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5,4</w:t>
            </w:r>
          </w:p>
        </w:tc>
      </w:tr>
      <w:tr w:rsidR="00DF43FE" w:rsidRPr="00A21B79" w:rsidTr="00DF43FE">
        <w:tc>
          <w:tcPr>
            <w:tcW w:w="2392"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85…95</w:t>
            </w:r>
          </w:p>
        </w:tc>
        <w:tc>
          <w:tcPr>
            <w:tcW w:w="2392"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position w:val="-6"/>
                <w:sz w:val="24"/>
                <w:szCs w:val="24"/>
              </w:rPr>
              <w:object w:dxaOrig="720" w:dyaOrig="279">
                <v:shape id="_x0000_i1150" type="#_x0000_t75" style="width:36.95pt;height:14.4pt" o:ole="">
                  <v:imagedata r:id="rId280" o:title=""/>
                </v:shape>
                <o:OLEObject Type="Embed" ProgID="Equation.3" ShapeID="_x0000_i1150" DrawAspect="Content" ObjectID="_1666362885" r:id="rId281"/>
              </w:object>
            </w:r>
          </w:p>
        </w:tc>
        <w:tc>
          <w:tcPr>
            <w:tcW w:w="2393"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9</w:t>
            </w:r>
          </w:p>
        </w:tc>
        <w:tc>
          <w:tcPr>
            <w:tcW w:w="2393" w:type="dxa"/>
          </w:tcPr>
          <w:p w:rsidR="00DF43FE" w:rsidRPr="00A21B79" w:rsidRDefault="00DF43FE"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5,4</w:t>
            </w:r>
          </w:p>
        </w:tc>
      </w:tr>
      <w:tr w:rsidR="00DF43FE" w:rsidRPr="00A21B79" w:rsidTr="00DF43FE">
        <w:tc>
          <w:tcPr>
            <w:tcW w:w="2392" w:type="dxa"/>
          </w:tcPr>
          <w:p w:rsidR="00DF43FE" w:rsidRPr="00A21B79" w:rsidRDefault="00DF43FE" w:rsidP="00A21B79">
            <w:pPr>
              <w:spacing w:after="0" w:line="240" w:lineRule="auto"/>
              <w:jc w:val="center"/>
              <w:rPr>
                <w:rFonts w:ascii="Times New Roman" w:hAnsi="Times New Roman" w:cs="Times New Roman"/>
                <w:sz w:val="24"/>
                <w:szCs w:val="24"/>
              </w:rPr>
            </w:pPr>
            <w:r w:rsidRPr="008C0FFE">
              <w:rPr>
                <w:rFonts w:ascii="Times New Roman" w:hAnsi="Times New Roman" w:cs="Times New Roman"/>
                <w:color w:val="FF0000"/>
                <w:sz w:val="24"/>
                <w:szCs w:val="24"/>
              </w:rPr>
              <w:t>95</w:t>
            </w:r>
            <w:r w:rsidRPr="00A21B79">
              <w:rPr>
                <w:rFonts w:ascii="Times New Roman" w:hAnsi="Times New Roman" w:cs="Times New Roman"/>
                <w:sz w:val="24"/>
                <w:szCs w:val="24"/>
              </w:rPr>
              <w:t>…100</w:t>
            </w:r>
          </w:p>
        </w:tc>
        <w:tc>
          <w:tcPr>
            <w:tcW w:w="2392" w:type="dxa"/>
          </w:tcPr>
          <w:p w:rsidR="00DF43FE" w:rsidRPr="008C0FFE" w:rsidRDefault="008C0FFE" w:rsidP="00A21B79">
            <w:pPr>
              <w:spacing w:after="0" w:line="240" w:lineRule="auto"/>
              <w:jc w:val="center"/>
              <w:rPr>
                <w:rFonts w:ascii="Times New Roman" w:hAnsi="Times New Roman" w:cs="Times New Roman"/>
                <w:color w:val="FF0000"/>
                <w:sz w:val="24"/>
                <w:szCs w:val="24"/>
                <w:lang w:val="en-US"/>
              </w:rPr>
            </w:pPr>
            <w:r>
              <w:rPr>
                <w:rFonts w:ascii="Times New Roman" w:hAnsi="Times New Roman" w:cs="Times New Roman"/>
                <w:color w:val="FF0000"/>
                <w:position w:val="-6"/>
                <w:sz w:val="24"/>
                <w:szCs w:val="24"/>
              </w:rPr>
              <w:t>28</w:t>
            </w:r>
            <w:r>
              <w:rPr>
                <w:rFonts w:ascii="Times New Roman" w:hAnsi="Times New Roman" w:cs="Times New Roman"/>
                <w:color w:val="FF0000"/>
                <w:position w:val="-6"/>
                <w:sz w:val="24"/>
                <w:szCs w:val="24"/>
                <w:lang w:val="en-US"/>
              </w:rPr>
              <w:t>x16</w:t>
            </w:r>
          </w:p>
        </w:tc>
        <w:tc>
          <w:tcPr>
            <w:tcW w:w="2393" w:type="dxa"/>
          </w:tcPr>
          <w:p w:rsidR="00DF43FE" w:rsidRPr="008C0FFE" w:rsidRDefault="00DF43FE" w:rsidP="00A21B79">
            <w:pPr>
              <w:spacing w:after="0" w:line="240" w:lineRule="auto"/>
              <w:jc w:val="center"/>
              <w:rPr>
                <w:rFonts w:ascii="Times New Roman" w:hAnsi="Times New Roman" w:cs="Times New Roman"/>
                <w:color w:val="FF0000"/>
                <w:sz w:val="24"/>
                <w:szCs w:val="24"/>
              </w:rPr>
            </w:pPr>
            <w:r w:rsidRPr="008C0FFE">
              <w:rPr>
                <w:rFonts w:ascii="Times New Roman" w:hAnsi="Times New Roman" w:cs="Times New Roman"/>
                <w:color w:val="FF0000"/>
                <w:sz w:val="24"/>
                <w:szCs w:val="24"/>
              </w:rPr>
              <w:t>10</w:t>
            </w:r>
          </w:p>
        </w:tc>
        <w:tc>
          <w:tcPr>
            <w:tcW w:w="2393" w:type="dxa"/>
          </w:tcPr>
          <w:p w:rsidR="00DF43FE" w:rsidRPr="008C0FFE" w:rsidRDefault="00DF43FE" w:rsidP="00A21B79">
            <w:pPr>
              <w:spacing w:after="0" w:line="240" w:lineRule="auto"/>
              <w:jc w:val="center"/>
              <w:rPr>
                <w:rFonts w:ascii="Times New Roman" w:hAnsi="Times New Roman" w:cs="Times New Roman"/>
                <w:color w:val="FF0000"/>
                <w:sz w:val="24"/>
                <w:szCs w:val="24"/>
              </w:rPr>
            </w:pPr>
            <w:r w:rsidRPr="008C0FFE">
              <w:rPr>
                <w:rFonts w:ascii="Times New Roman" w:hAnsi="Times New Roman" w:cs="Times New Roman"/>
                <w:color w:val="FF0000"/>
                <w:sz w:val="24"/>
                <w:szCs w:val="24"/>
              </w:rPr>
              <w:t>6,4</w:t>
            </w:r>
          </w:p>
        </w:tc>
      </w:tr>
      <w:tr w:rsidR="00DF43FE" w:rsidRPr="00A21B79" w:rsidTr="00DF43FE">
        <w:tc>
          <w:tcPr>
            <w:tcW w:w="9570" w:type="dxa"/>
            <w:gridSpan w:val="4"/>
          </w:tcPr>
          <w:p w:rsidR="00DF43FE" w:rsidRPr="00A21B79" w:rsidRDefault="00DF43FE" w:rsidP="00A21B79">
            <w:pPr>
              <w:spacing w:after="0" w:line="240" w:lineRule="auto"/>
              <w:rPr>
                <w:rFonts w:ascii="Times New Roman" w:hAnsi="Times New Roman" w:cs="Times New Roman"/>
                <w:sz w:val="24"/>
                <w:szCs w:val="24"/>
              </w:rPr>
            </w:pPr>
            <w:r w:rsidRPr="00A21B79">
              <w:rPr>
                <w:rFonts w:ascii="Times New Roman" w:hAnsi="Times New Roman" w:cs="Times New Roman"/>
                <w:sz w:val="24"/>
                <w:szCs w:val="24"/>
                <w:u w:val="single"/>
              </w:rPr>
              <w:t>ПРИМЕЧАНИЕ. Длину шпонки выбирают из ряда</w:t>
            </w:r>
            <w:r w:rsidRPr="00A21B79">
              <w:rPr>
                <w:rFonts w:ascii="Times New Roman" w:hAnsi="Times New Roman" w:cs="Times New Roman"/>
                <w:sz w:val="24"/>
                <w:szCs w:val="24"/>
              </w:rPr>
              <w:t>: 6; 8; 10; 12; 14; 16; 18; 20; 25; 28; 32; 36; 40; 45; 50; 56; 63; 70; 80; 90; 100; 110; 125; 140; 160; 180; 200  мм.</w:t>
            </w:r>
          </w:p>
        </w:tc>
      </w:tr>
    </w:tbl>
    <w:p w:rsidR="00DF43FE" w:rsidRDefault="00DF43FE" w:rsidP="00DF43FE">
      <w:pPr>
        <w:jc w:val="center"/>
        <w:rPr>
          <w:rFonts w:ascii="Times New Roman" w:hAnsi="Times New Roman" w:cs="Times New Roman"/>
          <w:b/>
          <w:sz w:val="24"/>
          <w:szCs w:val="24"/>
        </w:rPr>
      </w:pPr>
    </w:p>
    <w:p w:rsidR="00A21B79" w:rsidRDefault="00A21B79" w:rsidP="00DF43FE">
      <w:pPr>
        <w:jc w:val="center"/>
        <w:rPr>
          <w:rFonts w:ascii="Times New Roman" w:hAnsi="Times New Roman" w:cs="Times New Roman"/>
          <w:sz w:val="24"/>
          <w:szCs w:val="24"/>
        </w:rPr>
      </w:pPr>
      <w:r>
        <w:rPr>
          <w:rFonts w:ascii="Times New Roman" w:hAnsi="Times New Roman" w:cs="Times New Roman"/>
          <w:sz w:val="24"/>
          <w:szCs w:val="24"/>
        </w:rPr>
        <w:t>ПРИМЕР РАСЧЁТА ШПОНОЧНОГО СОЕДИНЕНИЯ.</w:t>
      </w:r>
    </w:p>
    <w:p w:rsidR="00A21B79" w:rsidRPr="00A21B79" w:rsidRDefault="00A21B79" w:rsidP="00A21B79">
      <w:pPr>
        <w:spacing w:after="0" w:line="240" w:lineRule="auto"/>
        <w:jc w:val="both"/>
        <w:rPr>
          <w:rFonts w:ascii="Times New Roman" w:hAnsi="Times New Roman" w:cs="Times New Roman"/>
          <w:sz w:val="24"/>
          <w:szCs w:val="24"/>
        </w:rPr>
      </w:pPr>
      <w:r w:rsidRPr="00A21B79">
        <w:rPr>
          <w:rFonts w:ascii="Times New Roman" w:hAnsi="Times New Roman" w:cs="Times New Roman"/>
          <w:sz w:val="24"/>
          <w:szCs w:val="24"/>
        </w:rPr>
        <w:t>Проверить прочность шпоночного соединения на выходном конце распреде</w:t>
      </w:r>
      <w:r>
        <w:rPr>
          <w:rFonts w:ascii="Times New Roman" w:hAnsi="Times New Roman" w:cs="Times New Roman"/>
          <w:sz w:val="24"/>
          <w:szCs w:val="24"/>
        </w:rPr>
        <w:t>лительного вала (рисунок47 ч.2 Сопротивление материалов</w:t>
      </w:r>
      <w:r w:rsidRPr="00A21B79">
        <w:rPr>
          <w:rFonts w:ascii="Times New Roman" w:hAnsi="Times New Roman" w:cs="Times New Roman"/>
          <w:sz w:val="24"/>
          <w:szCs w:val="24"/>
        </w:rPr>
        <w:t>), если допускаемое напряжение материала шпонки на смятие</w:t>
      </w:r>
    </w:p>
    <w:p w:rsidR="00A21B79" w:rsidRPr="00A21B79" w:rsidRDefault="00A21B79" w:rsidP="00A21B79">
      <w:pPr>
        <w:spacing w:after="0" w:line="240" w:lineRule="auto"/>
        <w:jc w:val="both"/>
        <w:rPr>
          <w:rFonts w:ascii="Times New Roman" w:hAnsi="Times New Roman" w:cs="Times New Roman"/>
          <w:sz w:val="24"/>
          <w:szCs w:val="24"/>
        </w:rPr>
      </w:pPr>
      <w:r w:rsidRPr="00A21B79">
        <w:rPr>
          <w:rFonts w:ascii="Times New Roman" w:hAnsi="Times New Roman" w:cs="Times New Roman"/>
          <w:position w:val="-10"/>
          <w:sz w:val="24"/>
          <w:szCs w:val="24"/>
        </w:rPr>
        <w:object w:dxaOrig="1120" w:dyaOrig="340">
          <v:shape id="_x0000_i1152" type="#_x0000_t75" style="width:56.35pt;height:16.3pt" o:ole="">
            <v:imagedata r:id="rId282" o:title=""/>
          </v:shape>
          <o:OLEObject Type="Embed" ProgID="Equation.3" ShapeID="_x0000_i1152" DrawAspect="Content" ObjectID="_1666362886" r:id="rId283"/>
        </w:object>
      </w:r>
      <w:r w:rsidRPr="00A21B79">
        <w:rPr>
          <w:rFonts w:ascii="Times New Roman" w:hAnsi="Times New Roman" w:cs="Times New Roman"/>
          <w:sz w:val="24"/>
          <w:szCs w:val="24"/>
        </w:rPr>
        <w:t>Н/мм</w:t>
      </w:r>
      <w:proofErr w:type="gramStart"/>
      <w:r w:rsidRPr="00A21B79">
        <w:rPr>
          <w:rFonts w:ascii="Times New Roman" w:hAnsi="Times New Roman" w:cs="Times New Roman"/>
          <w:sz w:val="24"/>
          <w:szCs w:val="24"/>
          <w:vertAlign w:val="superscript"/>
        </w:rPr>
        <w:t>2</w:t>
      </w:r>
      <w:proofErr w:type="gramEnd"/>
      <w:r w:rsidRPr="00A21B79">
        <w:rPr>
          <w:rFonts w:ascii="Times New Roman" w:hAnsi="Times New Roman" w:cs="Times New Roman"/>
          <w:sz w:val="24"/>
          <w:szCs w:val="24"/>
        </w:rPr>
        <w:t>.</w:t>
      </w:r>
    </w:p>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РЕШЕНИЕ.</w:t>
      </w:r>
    </w:p>
    <w:p w:rsidR="00A21B79" w:rsidRPr="00A21B79" w:rsidRDefault="00A21B79" w:rsidP="00A21B79">
      <w:pPr>
        <w:spacing w:after="0" w:line="240" w:lineRule="auto"/>
        <w:jc w:val="center"/>
        <w:rPr>
          <w:rFonts w:ascii="Times New Roman" w:hAnsi="Times New Roman" w:cs="Times New Roman"/>
          <w:sz w:val="24"/>
          <w:szCs w:val="24"/>
        </w:rPr>
      </w:pPr>
    </w:p>
    <w:p w:rsidR="00A21B79" w:rsidRPr="00A21B79" w:rsidRDefault="00A21B79" w:rsidP="00A21B79">
      <w:pPr>
        <w:spacing w:after="0" w:line="240" w:lineRule="auto"/>
        <w:jc w:val="both"/>
        <w:rPr>
          <w:rFonts w:ascii="Times New Roman" w:hAnsi="Times New Roman" w:cs="Times New Roman"/>
          <w:sz w:val="24"/>
          <w:szCs w:val="24"/>
        </w:rPr>
      </w:pPr>
      <w:r w:rsidRPr="00A21B79">
        <w:rPr>
          <w:rFonts w:ascii="Times New Roman" w:hAnsi="Times New Roman" w:cs="Times New Roman"/>
          <w:sz w:val="24"/>
          <w:szCs w:val="24"/>
        </w:rPr>
        <w:t xml:space="preserve">     Диаметр </w:t>
      </w:r>
      <w:r>
        <w:rPr>
          <w:rFonts w:ascii="Times New Roman" w:hAnsi="Times New Roman" w:cs="Times New Roman"/>
          <w:sz w:val="24"/>
          <w:szCs w:val="24"/>
        </w:rPr>
        <w:t>выходного конца вала (рисунок 47</w:t>
      </w:r>
      <w:r w:rsidRPr="00A21B79">
        <w:rPr>
          <w:rFonts w:ascii="Times New Roman" w:hAnsi="Times New Roman" w:cs="Times New Roman"/>
          <w:sz w:val="24"/>
          <w:szCs w:val="24"/>
        </w:rPr>
        <w:t xml:space="preserve">) </w:t>
      </w:r>
      <w:r w:rsidRPr="00A21B79">
        <w:rPr>
          <w:rFonts w:ascii="Times New Roman" w:hAnsi="Times New Roman" w:cs="Times New Roman"/>
          <w:sz w:val="24"/>
          <w:szCs w:val="24"/>
          <w:lang w:val="en-US"/>
        </w:rPr>
        <w:t>d</w:t>
      </w:r>
      <w:r w:rsidRPr="00A21B79">
        <w:rPr>
          <w:rFonts w:ascii="Times New Roman" w:hAnsi="Times New Roman" w:cs="Times New Roman"/>
          <w:sz w:val="24"/>
          <w:szCs w:val="24"/>
          <w:vertAlign w:val="subscript"/>
        </w:rPr>
        <w:t>0</w:t>
      </w:r>
      <w:r w:rsidRPr="00A21B79">
        <w:rPr>
          <w:rFonts w:ascii="Times New Roman" w:hAnsi="Times New Roman" w:cs="Times New Roman"/>
          <w:sz w:val="24"/>
          <w:szCs w:val="24"/>
        </w:rPr>
        <w:t xml:space="preserve"> = 52 мм</w:t>
      </w:r>
      <w:proofErr w:type="gramStart"/>
      <w:r w:rsidRPr="00A21B79">
        <w:rPr>
          <w:rFonts w:ascii="Times New Roman" w:hAnsi="Times New Roman" w:cs="Times New Roman"/>
          <w:sz w:val="24"/>
          <w:szCs w:val="24"/>
        </w:rPr>
        <w:t>.о</w:t>
      </w:r>
      <w:proofErr w:type="gramEnd"/>
      <w:r w:rsidRPr="00A21B79">
        <w:rPr>
          <w:rFonts w:ascii="Times New Roman" w:hAnsi="Times New Roman" w:cs="Times New Roman"/>
          <w:sz w:val="24"/>
          <w:szCs w:val="24"/>
        </w:rPr>
        <w:t>пределён из условия жёстк</w:t>
      </w:r>
      <w:r w:rsidRPr="00A21B79">
        <w:rPr>
          <w:rFonts w:ascii="Times New Roman" w:hAnsi="Times New Roman" w:cs="Times New Roman"/>
          <w:sz w:val="24"/>
          <w:szCs w:val="24"/>
        </w:rPr>
        <w:t>о</w:t>
      </w:r>
      <w:r w:rsidRPr="00A21B79">
        <w:rPr>
          <w:rFonts w:ascii="Times New Roman" w:hAnsi="Times New Roman" w:cs="Times New Roman"/>
          <w:sz w:val="24"/>
          <w:szCs w:val="24"/>
        </w:rPr>
        <w:t xml:space="preserve">сти. Длина выходного конца вала составит: </w:t>
      </w:r>
      <w:r w:rsidRPr="00A21B79">
        <w:rPr>
          <w:rFonts w:ascii="Times New Roman" w:hAnsi="Times New Roman" w:cs="Times New Roman"/>
          <w:position w:val="-12"/>
          <w:sz w:val="24"/>
          <w:szCs w:val="24"/>
        </w:rPr>
        <w:object w:dxaOrig="2700" w:dyaOrig="360">
          <v:shape id="_x0000_i1153" type="#_x0000_t75" style="width:135.85pt;height:18.15pt" o:ole="">
            <v:imagedata r:id="rId284" o:title=""/>
          </v:shape>
          <o:OLEObject Type="Embed" ProgID="Equation.3" ShapeID="_x0000_i1153" DrawAspect="Content" ObjectID="_1666362887" r:id="rId285"/>
        </w:object>
      </w:r>
      <w:r>
        <w:rPr>
          <w:rFonts w:ascii="Times New Roman" w:hAnsi="Times New Roman" w:cs="Times New Roman"/>
          <w:sz w:val="24"/>
          <w:szCs w:val="24"/>
        </w:rPr>
        <w:t>. По таблице 11</w:t>
      </w:r>
      <w:r w:rsidRPr="00A21B79">
        <w:rPr>
          <w:rFonts w:ascii="Times New Roman" w:hAnsi="Times New Roman" w:cs="Times New Roman"/>
          <w:sz w:val="24"/>
          <w:szCs w:val="24"/>
        </w:rPr>
        <w:t xml:space="preserve"> в зависимости от диаметра вала определим размеры шпоночного паза и длину шпонки:</w:t>
      </w:r>
    </w:p>
    <w:p w:rsidR="00A21B79" w:rsidRPr="00A21B79" w:rsidRDefault="00A21B79" w:rsidP="00A21B79">
      <w:pPr>
        <w:spacing w:after="0" w:line="240" w:lineRule="auto"/>
        <w:jc w:val="both"/>
        <w:rPr>
          <w:rFonts w:ascii="Times New Roman" w:hAnsi="Times New Roman" w:cs="Times New Roman"/>
          <w:sz w:val="24"/>
          <w:szCs w:val="24"/>
        </w:rPr>
      </w:pPr>
      <w:r w:rsidRPr="00A21B79">
        <w:rPr>
          <w:rFonts w:ascii="Times New Roman" w:hAnsi="Times New Roman" w:cs="Times New Roman"/>
          <w:sz w:val="24"/>
          <w:szCs w:val="24"/>
        </w:rPr>
        <w:t xml:space="preserve">ширина шпоночного паза </w:t>
      </w:r>
      <w:r w:rsidRPr="00A21B79">
        <w:rPr>
          <w:rFonts w:ascii="Times New Roman" w:hAnsi="Times New Roman" w:cs="Times New Roman"/>
          <w:sz w:val="24"/>
          <w:szCs w:val="24"/>
          <w:lang w:val="en-US"/>
        </w:rPr>
        <w:t>b</w:t>
      </w:r>
      <w:r w:rsidRPr="00A21B79">
        <w:rPr>
          <w:rFonts w:ascii="Times New Roman" w:hAnsi="Times New Roman" w:cs="Times New Roman"/>
          <w:sz w:val="24"/>
          <w:szCs w:val="24"/>
        </w:rPr>
        <w:t xml:space="preserve"> = 16 мм</w:t>
      </w:r>
      <w:proofErr w:type="gramStart"/>
      <w:r w:rsidRPr="00A21B79">
        <w:rPr>
          <w:rFonts w:ascii="Times New Roman" w:hAnsi="Times New Roman" w:cs="Times New Roman"/>
          <w:sz w:val="24"/>
          <w:szCs w:val="24"/>
        </w:rPr>
        <w:t xml:space="preserve">., </w:t>
      </w:r>
      <w:proofErr w:type="gramEnd"/>
      <w:r w:rsidRPr="00A21B79">
        <w:rPr>
          <w:rFonts w:ascii="Times New Roman" w:hAnsi="Times New Roman" w:cs="Times New Roman"/>
          <w:sz w:val="24"/>
          <w:szCs w:val="24"/>
        </w:rPr>
        <w:t xml:space="preserve">глубина шпоночного паза </w:t>
      </w:r>
      <w:r w:rsidRPr="00A21B79">
        <w:rPr>
          <w:rFonts w:ascii="Times New Roman" w:hAnsi="Times New Roman" w:cs="Times New Roman"/>
          <w:sz w:val="24"/>
          <w:szCs w:val="24"/>
          <w:lang w:val="en-US"/>
        </w:rPr>
        <w:t>t</w:t>
      </w:r>
      <w:r w:rsidRPr="00A21B79">
        <w:rPr>
          <w:rFonts w:ascii="Times New Roman" w:hAnsi="Times New Roman" w:cs="Times New Roman"/>
          <w:sz w:val="24"/>
          <w:szCs w:val="24"/>
          <w:vertAlign w:val="subscript"/>
        </w:rPr>
        <w:t>1</w:t>
      </w:r>
      <w:r w:rsidRPr="00A21B79">
        <w:rPr>
          <w:rFonts w:ascii="Times New Roman" w:hAnsi="Times New Roman" w:cs="Times New Roman"/>
          <w:sz w:val="24"/>
          <w:szCs w:val="24"/>
        </w:rPr>
        <w:t xml:space="preserve"> = 6 мм., длина шпонки </w:t>
      </w:r>
      <w:r w:rsidRPr="00A21B79">
        <w:rPr>
          <w:rFonts w:ascii="Times New Roman" w:hAnsi="Times New Roman" w:cs="Times New Roman"/>
          <w:position w:val="-6"/>
          <w:sz w:val="24"/>
          <w:szCs w:val="24"/>
        </w:rPr>
        <w:object w:dxaOrig="639" w:dyaOrig="279">
          <v:shape id="_x0000_i1154" type="#_x0000_t75" style="width:31.3pt;height:14.4pt" o:ole="">
            <v:imagedata r:id="rId286" o:title=""/>
          </v:shape>
          <o:OLEObject Type="Embed" ProgID="Equation.3" ShapeID="_x0000_i1154" DrawAspect="Content" ObjectID="_1666362888" r:id="rId287"/>
        </w:object>
      </w:r>
      <w:r w:rsidRPr="00A21B79">
        <w:rPr>
          <w:rFonts w:ascii="Times New Roman" w:hAnsi="Times New Roman" w:cs="Times New Roman"/>
          <w:sz w:val="24"/>
          <w:szCs w:val="24"/>
        </w:rPr>
        <w:t>мм. Длина шпонки определ</w:t>
      </w:r>
      <w:r>
        <w:rPr>
          <w:rFonts w:ascii="Times New Roman" w:hAnsi="Times New Roman" w:cs="Times New Roman"/>
          <w:sz w:val="24"/>
          <w:szCs w:val="24"/>
        </w:rPr>
        <w:t>яется из примечания к таблице 11</w:t>
      </w:r>
      <w:r w:rsidRPr="00A21B79">
        <w:rPr>
          <w:rFonts w:ascii="Times New Roman" w:hAnsi="Times New Roman" w:cs="Times New Roman"/>
          <w:sz w:val="24"/>
          <w:szCs w:val="24"/>
        </w:rPr>
        <w:t xml:space="preserve"> с учётом, что она должна быть меньше, чем </w:t>
      </w:r>
      <w:r w:rsidRPr="00A21B79">
        <w:rPr>
          <w:rFonts w:ascii="Times New Roman" w:hAnsi="Times New Roman" w:cs="Times New Roman"/>
          <w:position w:val="-12"/>
          <w:sz w:val="24"/>
          <w:szCs w:val="24"/>
        </w:rPr>
        <w:object w:dxaOrig="620" w:dyaOrig="360">
          <v:shape id="_x0000_i1155" type="#_x0000_t75" style="width:30.7pt;height:18.15pt" o:ole="">
            <v:imagedata r:id="rId288" o:title=""/>
          </v:shape>
          <o:OLEObject Type="Embed" ProgID="Equation.3" ShapeID="_x0000_i1155" DrawAspect="Content" ObjectID="_1666362889" r:id="rId289"/>
        </w:object>
      </w:r>
      <w:r w:rsidRPr="00A21B79">
        <w:rPr>
          <w:rFonts w:ascii="Times New Roman" w:hAnsi="Times New Roman" w:cs="Times New Roman"/>
          <w:sz w:val="24"/>
          <w:szCs w:val="24"/>
        </w:rPr>
        <w:t xml:space="preserve">, где </w:t>
      </w:r>
      <w:r w:rsidRPr="00A21B79">
        <w:rPr>
          <w:rFonts w:ascii="Times New Roman" w:hAnsi="Times New Roman" w:cs="Times New Roman"/>
          <w:sz w:val="24"/>
          <w:szCs w:val="24"/>
          <w:lang w:val="en-US"/>
        </w:rPr>
        <w:t>h</w:t>
      </w:r>
      <w:r w:rsidRPr="00A21B79">
        <w:rPr>
          <w:rFonts w:ascii="Times New Roman" w:hAnsi="Times New Roman" w:cs="Times New Roman"/>
          <w:sz w:val="24"/>
          <w:szCs w:val="24"/>
          <w:vertAlign w:val="subscript"/>
        </w:rPr>
        <w:t>1</w:t>
      </w:r>
      <w:r w:rsidRPr="00A21B79">
        <w:rPr>
          <w:rFonts w:ascii="Times New Roman" w:hAnsi="Times New Roman" w:cs="Times New Roman"/>
          <w:sz w:val="24"/>
          <w:szCs w:val="24"/>
        </w:rPr>
        <w:t xml:space="preserve"> – величина уплотнения (манжеты), которое уст</w:t>
      </w:r>
      <w:r w:rsidRPr="00A21B79">
        <w:rPr>
          <w:rFonts w:ascii="Times New Roman" w:hAnsi="Times New Roman" w:cs="Times New Roman"/>
          <w:sz w:val="24"/>
          <w:szCs w:val="24"/>
        </w:rPr>
        <w:t>а</w:t>
      </w:r>
      <w:r w:rsidRPr="00A21B79">
        <w:rPr>
          <w:rFonts w:ascii="Times New Roman" w:hAnsi="Times New Roman" w:cs="Times New Roman"/>
          <w:sz w:val="24"/>
          <w:szCs w:val="24"/>
        </w:rPr>
        <w:t xml:space="preserve">навливается на выходном конце </w:t>
      </w:r>
      <w:r>
        <w:rPr>
          <w:rFonts w:ascii="Times New Roman" w:hAnsi="Times New Roman" w:cs="Times New Roman"/>
          <w:sz w:val="24"/>
          <w:szCs w:val="24"/>
        </w:rPr>
        <w:t>вала, определяется из таблицы 12</w:t>
      </w:r>
      <w:r w:rsidRPr="00A21B79">
        <w:rPr>
          <w:rFonts w:ascii="Times New Roman" w:hAnsi="Times New Roman" w:cs="Times New Roman"/>
          <w:sz w:val="24"/>
          <w:szCs w:val="24"/>
        </w:rPr>
        <w:t>.</w:t>
      </w:r>
    </w:p>
    <w:p w:rsidR="00A21B79" w:rsidRPr="00A21B79" w:rsidRDefault="00A21B79" w:rsidP="00A21B79">
      <w:pPr>
        <w:spacing w:after="0" w:line="240" w:lineRule="auto"/>
        <w:jc w:val="both"/>
        <w:rPr>
          <w:rFonts w:ascii="Times New Roman" w:hAnsi="Times New Roman" w:cs="Times New Roman"/>
          <w:sz w:val="24"/>
          <w:szCs w:val="24"/>
        </w:rPr>
      </w:pPr>
      <w:r w:rsidRPr="00A21B79">
        <w:rPr>
          <w:rFonts w:ascii="Times New Roman" w:hAnsi="Times New Roman" w:cs="Times New Roman"/>
          <w:sz w:val="24"/>
          <w:szCs w:val="24"/>
        </w:rPr>
        <w:t xml:space="preserve">      Определяем напряжение смятия в шпоночном соединении на призматической шпонке со скруглёнными торцами и, сравнивая его с допускаемым напряжением смятия, делаем вывод:</w:t>
      </w:r>
    </w:p>
    <w:p w:rsidR="00A21B79" w:rsidRPr="00A21B79" w:rsidRDefault="00A21B79" w:rsidP="00A21B79">
      <w:pPr>
        <w:spacing w:after="0" w:line="240" w:lineRule="auto"/>
        <w:jc w:val="both"/>
        <w:rPr>
          <w:rFonts w:ascii="Times New Roman" w:hAnsi="Times New Roman" w:cs="Times New Roman"/>
          <w:sz w:val="24"/>
          <w:szCs w:val="24"/>
        </w:rPr>
      </w:pPr>
      <w:r w:rsidRPr="00A21B79">
        <w:rPr>
          <w:rFonts w:ascii="Times New Roman" w:hAnsi="Times New Roman" w:cs="Times New Roman"/>
          <w:position w:val="-30"/>
          <w:sz w:val="24"/>
          <w:szCs w:val="24"/>
        </w:rPr>
        <w:object w:dxaOrig="5620" w:dyaOrig="720">
          <v:shape id="_x0000_i1156" type="#_x0000_t75" style="width:280.5pt;height:36.95pt" o:ole="">
            <v:imagedata r:id="rId290" o:title=""/>
          </v:shape>
          <o:OLEObject Type="Embed" ProgID="Equation.3" ShapeID="_x0000_i1156" DrawAspect="Content" ObjectID="_1666362890" r:id="rId291"/>
        </w:object>
      </w:r>
      <w:r w:rsidRPr="00A21B79">
        <w:rPr>
          <w:rFonts w:ascii="Times New Roman" w:hAnsi="Times New Roman" w:cs="Times New Roman"/>
          <w:sz w:val="24"/>
          <w:szCs w:val="24"/>
        </w:rPr>
        <w:t>Н/мм</w:t>
      </w:r>
      <w:proofErr w:type="gramStart"/>
      <w:r w:rsidRPr="00A21B79">
        <w:rPr>
          <w:rFonts w:ascii="Times New Roman" w:hAnsi="Times New Roman" w:cs="Times New Roman"/>
          <w:sz w:val="24"/>
          <w:szCs w:val="24"/>
          <w:vertAlign w:val="superscript"/>
        </w:rPr>
        <w:t>2</w:t>
      </w:r>
      <w:proofErr w:type="gramEnd"/>
      <w:r w:rsidRPr="00A21B79">
        <w:rPr>
          <w:rFonts w:ascii="Times New Roman" w:hAnsi="Times New Roman" w:cs="Times New Roman"/>
          <w:sz w:val="24"/>
          <w:szCs w:val="24"/>
        </w:rPr>
        <w:t>&lt;</w:t>
      </w:r>
      <w:r w:rsidRPr="00A21B79">
        <w:rPr>
          <w:rFonts w:ascii="Times New Roman" w:hAnsi="Times New Roman" w:cs="Times New Roman"/>
          <w:position w:val="-10"/>
          <w:sz w:val="24"/>
          <w:szCs w:val="24"/>
          <w:lang w:val="en-US"/>
        </w:rPr>
        <w:object w:dxaOrig="1120" w:dyaOrig="340">
          <v:shape id="_x0000_i1157" type="#_x0000_t75" style="width:56.35pt;height:16.3pt" o:ole="">
            <v:imagedata r:id="rId292" o:title=""/>
          </v:shape>
          <o:OLEObject Type="Embed" ProgID="Equation.3" ShapeID="_x0000_i1157" DrawAspect="Content" ObjectID="_1666362891" r:id="rId293"/>
        </w:object>
      </w:r>
      <w:r w:rsidRPr="00A21B79">
        <w:rPr>
          <w:rFonts w:ascii="Times New Roman" w:hAnsi="Times New Roman" w:cs="Times New Roman"/>
          <w:sz w:val="24"/>
          <w:szCs w:val="24"/>
        </w:rPr>
        <w:t>Н/мм</w:t>
      </w:r>
      <w:r w:rsidRPr="00A21B79">
        <w:rPr>
          <w:rFonts w:ascii="Times New Roman" w:hAnsi="Times New Roman" w:cs="Times New Roman"/>
          <w:sz w:val="24"/>
          <w:szCs w:val="24"/>
          <w:vertAlign w:val="superscript"/>
        </w:rPr>
        <w:t>2</w:t>
      </w:r>
      <w:r w:rsidRPr="00A21B79">
        <w:rPr>
          <w:rFonts w:ascii="Times New Roman" w:hAnsi="Times New Roman" w:cs="Times New Roman"/>
          <w:sz w:val="24"/>
          <w:szCs w:val="24"/>
        </w:rPr>
        <w:t>.</w:t>
      </w:r>
    </w:p>
    <w:p w:rsidR="00A21B79" w:rsidRPr="00A21B79" w:rsidRDefault="00A21B79" w:rsidP="00A21B79">
      <w:pPr>
        <w:spacing w:after="0" w:line="240" w:lineRule="auto"/>
        <w:rPr>
          <w:rFonts w:ascii="Times New Roman" w:hAnsi="Times New Roman" w:cs="Times New Roman"/>
          <w:sz w:val="24"/>
          <w:szCs w:val="24"/>
        </w:rPr>
      </w:pPr>
      <w:r w:rsidRPr="00A21B79">
        <w:rPr>
          <w:rFonts w:ascii="Times New Roman" w:hAnsi="Times New Roman" w:cs="Times New Roman"/>
          <w:sz w:val="24"/>
          <w:szCs w:val="24"/>
        </w:rPr>
        <w:t>Прочность шпоночного соединения обеспечена.</w:t>
      </w:r>
    </w:p>
    <w:p w:rsidR="00A21B79" w:rsidRPr="00A21B79" w:rsidRDefault="00A21B79" w:rsidP="00A21B79">
      <w:pPr>
        <w:rPr>
          <w:rFonts w:ascii="Times New Roman" w:hAnsi="Times New Roman" w:cs="Times New Roman"/>
          <w:sz w:val="24"/>
          <w:szCs w:val="24"/>
        </w:rPr>
      </w:pPr>
      <w:r w:rsidRPr="00A21B79">
        <w:rPr>
          <w:rFonts w:ascii="Times New Roman" w:hAnsi="Times New Roman" w:cs="Times New Roman"/>
          <w:sz w:val="24"/>
          <w:szCs w:val="24"/>
        </w:rPr>
        <w:lastRenderedPageBreak/>
        <w:t>Эскиз выходного конца</w:t>
      </w:r>
      <w:r w:rsidR="00DD049E">
        <w:rPr>
          <w:rFonts w:ascii="Times New Roman" w:hAnsi="Times New Roman" w:cs="Times New Roman"/>
          <w:sz w:val="24"/>
          <w:szCs w:val="24"/>
        </w:rPr>
        <w:t xml:space="preserve"> распределительного вала</w:t>
      </w:r>
      <w:r w:rsidRPr="00A21B79">
        <w:rPr>
          <w:rFonts w:ascii="Times New Roman" w:hAnsi="Times New Roman" w:cs="Times New Roman"/>
          <w:sz w:val="24"/>
          <w:szCs w:val="24"/>
        </w:rPr>
        <w:t xml:space="preserve"> со шпоночным пазом показан на рису</w:t>
      </w:r>
      <w:r w:rsidRPr="00A21B79">
        <w:rPr>
          <w:rFonts w:ascii="Times New Roman" w:hAnsi="Times New Roman" w:cs="Times New Roman"/>
          <w:sz w:val="24"/>
          <w:szCs w:val="24"/>
        </w:rPr>
        <w:t>н</w:t>
      </w:r>
      <w:r w:rsidR="00931475">
        <w:rPr>
          <w:rFonts w:ascii="Times New Roman" w:hAnsi="Times New Roman" w:cs="Times New Roman"/>
          <w:sz w:val="24"/>
          <w:szCs w:val="24"/>
        </w:rPr>
        <w:t>ке 21</w:t>
      </w:r>
      <w:r w:rsidR="00DD049E">
        <w:rPr>
          <w:rFonts w:ascii="Times New Roman" w:hAnsi="Times New Roman" w:cs="Times New Roman"/>
          <w:sz w:val="24"/>
          <w:szCs w:val="24"/>
        </w:rPr>
        <w:t>.</w:t>
      </w:r>
    </w:p>
    <w:p w:rsidR="00A21B79" w:rsidRDefault="00A21B79" w:rsidP="00A21B79">
      <w:pPr>
        <w:spacing w:after="0" w:line="240" w:lineRule="auto"/>
        <w:jc w:val="center"/>
        <w:rPr>
          <w:rFonts w:ascii="Times New Roman" w:hAnsi="Times New Roman" w:cs="Times New Roman"/>
          <w:b/>
          <w:sz w:val="24"/>
          <w:szCs w:val="24"/>
        </w:rPr>
      </w:pPr>
      <w:r w:rsidRPr="00A21B79">
        <w:rPr>
          <w:rFonts w:ascii="Times New Roman" w:hAnsi="Times New Roman" w:cs="Times New Roman"/>
          <w:b/>
          <w:noProof/>
          <w:sz w:val="24"/>
          <w:szCs w:val="24"/>
          <w:lang w:eastAsia="ru-RU"/>
        </w:rPr>
        <w:drawing>
          <wp:inline distT="0" distB="0" distL="0" distR="0">
            <wp:extent cx="3298190" cy="1623060"/>
            <wp:effectExtent l="1905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294"/>
                    <a:srcRect/>
                    <a:stretch>
                      <a:fillRect/>
                    </a:stretch>
                  </pic:blipFill>
                  <pic:spPr bwMode="auto">
                    <a:xfrm>
                      <a:off x="0" y="0"/>
                      <a:ext cx="3298190" cy="1623060"/>
                    </a:xfrm>
                    <a:prstGeom prst="rect">
                      <a:avLst/>
                    </a:prstGeom>
                    <a:noFill/>
                    <a:ln w="9525">
                      <a:noFill/>
                      <a:miter lim="800000"/>
                      <a:headEnd/>
                      <a:tailEnd/>
                    </a:ln>
                  </pic:spPr>
                </pic:pic>
              </a:graphicData>
            </a:graphic>
          </wp:inline>
        </w:drawing>
      </w:r>
    </w:p>
    <w:p w:rsidR="00A21B79" w:rsidRDefault="00A21B79" w:rsidP="00A21B79">
      <w:pPr>
        <w:spacing w:after="0" w:line="240" w:lineRule="auto"/>
        <w:rPr>
          <w:rFonts w:ascii="Times New Roman" w:hAnsi="Times New Roman" w:cs="Times New Roman"/>
          <w:b/>
          <w:sz w:val="24"/>
          <w:szCs w:val="24"/>
        </w:rPr>
      </w:pPr>
    </w:p>
    <w:p w:rsidR="00A21B79" w:rsidRDefault="00931475" w:rsidP="00A21B7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Рисунок 21</w:t>
      </w:r>
      <w:r w:rsidR="00A21B79">
        <w:rPr>
          <w:rFonts w:ascii="Times New Roman" w:hAnsi="Times New Roman" w:cs="Times New Roman"/>
          <w:b/>
          <w:sz w:val="24"/>
          <w:szCs w:val="24"/>
        </w:rPr>
        <w:t>. Эскиз выходного конца распределительного вала.</w:t>
      </w:r>
    </w:p>
    <w:p w:rsidR="00A21B79" w:rsidRDefault="00A21B79" w:rsidP="00A21B79">
      <w:pPr>
        <w:spacing w:after="0" w:line="240" w:lineRule="auto"/>
        <w:rPr>
          <w:rFonts w:ascii="Times New Roman" w:hAnsi="Times New Roman" w:cs="Times New Roman"/>
          <w:b/>
          <w:sz w:val="24"/>
          <w:szCs w:val="24"/>
        </w:rPr>
      </w:pPr>
    </w:p>
    <w:p w:rsidR="00A21B79" w:rsidRPr="00A21B79" w:rsidRDefault="00A21B79" w:rsidP="00A21B79">
      <w:pPr>
        <w:spacing w:after="0" w:line="240" w:lineRule="auto"/>
        <w:rPr>
          <w:rFonts w:ascii="Times New Roman" w:hAnsi="Times New Roman" w:cs="Times New Roman"/>
          <w:b/>
          <w:sz w:val="24"/>
          <w:szCs w:val="24"/>
        </w:rPr>
      </w:pPr>
      <w:r>
        <w:rPr>
          <w:rFonts w:ascii="Times New Roman" w:hAnsi="Times New Roman" w:cs="Times New Roman"/>
          <w:b/>
          <w:sz w:val="24"/>
          <w:szCs w:val="24"/>
        </w:rPr>
        <w:t>Таблица 12</w:t>
      </w:r>
      <w:r w:rsidRPr="00A21B79">
        <w:rPr>
          <w:rFonts w:ascii="Times New Roman" w:hAnsi="Times New Roman" w:cs="Times New Roman"/>
          <w:b/>
          <w:sz w:val="24"/>
          <w:szCs w:val="24"/>
        </w:rPr>
        <w:t>.               Манжеты резиновые армированные ГОСТ 8752 – 79 [10].</w:t>
      </w:r>
    </w:p>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noProof/>
          <w:sz w:val="24"/>
          <w:szCs w:val="24"/>
          <w:lang w:eastAsia="ru-RU"/>
        </w:rPr>
        <w:drawing>
          <wp:inline distT="0" distB="0" distL="0" distR="0">
            <wp:extent cx="3175000" cy="1428115"/>
            <wp:effectExtent l="19050" t="0" r="635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295"/>
                    <a:srcRect/>
                    <a:stretch>
                      <a:fillRect/>
                    </a:stretch>
                  </pic:blipFill>
                  <pic:spPr bwMode="auto">
                    <a:xfrm>
                      <a:off x="0" y="0"/>
                      <a:ext cx="3175000" cy="142811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A21B79" w:rsidRPr="00A21B79" w:rsidTr="00885333">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 xml:space="preserve">Диаметр отверстия </w:t>
            </w:r>
            <w:r w:rsidRPr="00A21B79">
              <w:rPr>
                <w:rFonts w:ascii="Times New Roman" w:hAnsi="Times New Roman" w:cs="Times New Roman"/>
                <w:sz w:val="24"/>
                <w:szCs w:val="24"/>
                <w:lang w:val="en-US"/>
              </w:rPr>
              <w:t xml:space="preserve">d, </w:t>
            </w:r>
            <w:r w:rsidRPr="00A21B79">
              <w:rPr>
                <w:rFonts w:ascii="Times New Roman" w:hAnsi="Times New Roman" w:cs="Times New Roman"/>
                <w:sz w:val="24"/>
                <w:szCs w:val="24"/>
              </w:rPr>
              <w:t>мм</w:t>
            </w:r>
          </w:p>
        </w:tc>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 xml:space="preserve">Наружный диаметр </w:t>
            </w:r>
            <w:r w:rsidRPr="00A21B79">
              <w:rPr>
                <w:rFonts w:ascii="Times New Roman" w:hAnsi="Times New Roman" w:cs="Times New Roman"/>
                <w:sz w:val="24"/>
                <w:szCs w:val="24"/>
                <w:lang w:val="en-US"/>
              </w:rPr>
              <w:t xml:space="preserve">D, </w:t>
            </w:r>
            <w:r w:rsidRPr="00A21B79">
              <w:rPr>
                <w:rFonts w:ascii="Times New Roman" w:hAnsi="Times New Roman" w:cs="Times New Roman"/>
                <w:sz w:val="24"/>
                <w:szCs w:val="24"/>
              </w:rPr>
              <w:t>мм.</w:t>
            </w:r>
          </w:p>
        </w:tc>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 xml:space="preserve">Ширина манжеты </w:t>
            </w:r>
            <w:r w:rsidRPr="00A21B79">
              <w:rPr>
                <w:rFonts w:ascii="Times New Roman" w:hAnsi="Times New Roman" w:cs="Times New Roman"/>
                <w:sz w:val="24"/>
                <w:szCs w:val="24"/>
                <w:lang w:val="en-US"/>
              </w:rPr>
              <w:t>h</w:t>
            </w:r>
            <w:r w:rsidRPr="00A21B79">
              <w:rPr>
                <w:rFonts w:ascii="Times New Roman" w:hAnsi="Times New Roman" w:cs="Times New Roman"/>
                <w:sz w:val="24"/>
                <w:szCs w:val="24"/>
                <w:vertAlign w:val="subscript"/>
                <w:lang w:val="en-US"/>
              </w:rPr>
              <w:t>1</w:t>
            </w:r>
            <w:r w:rsidRPr="00A21B79">
              <w:rPr>
                <w:rFonts w:ascii="Times New Roman" w:hAnsi="Times New Roman" w:cs="Times New Roman"/>
                <w:sz w:val="24"/>
                <w:szCs w:val="24"/>
                <w:lang w:val="en-US"/>
              </w:rPr>
              <w:t xml:space="preserve">, </w:t>
            </w:r>
            <w:r w:rsidRPr="00A21B79">
              <w:rPr>
                <w:rFonts w:ascii="Times New Roman" w:hAnsi="Times New Roman" w:cs="Times New Roman"/>
                <w:sz w:val="24"/>
                <w:szCs w:val="24"/>
              </w:rPr>
              <w:t>мм.</w:t>
            </w:r>
          </w:p>
        </w:tc>
      </w:tr>
      <w:tr w:rsidR="00A21B79" w:rsidRPr="00A21B79" w:rsidTr="00885333">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10; 11</w:t>
            </w:r>
          </w:p>
        </w:tc>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26</w:t>
            </w:r>
          </w:p>
        </w:tc>
        <w:tc>
          <w:tcPr>
            <w:tcW w:w="3190" w:type="dxa"/>
            <w:vMerge w:val="restart"/>
          </w:tcPr>
          <w:p w:rsidR="00A21B79" w:rsidRPr="00A21B79" w:rsidRDefault="00A21B79" w:rsidP="00A21B79">
            <w:pPr>
              <w:spacing w:after="0" w:line="240" w:lineRule="auto"/>
              <w:jc w:val="center"/>
              <w:rPr>
                <w:rFonts w:ascii="Times New Roman" w:hAnsi="Times New Roman" w:cs="Times New Roman"/>
                <w:sz w:val="24"/>
                <w:szCs w:val="24"/>
              </w:rPr>
            </w:pPr>
          </w:p>
          <w:p w:rsidR="00A21B79" w:rsidRPr="00A21B79" w:rsidRDefault="00A21B79" w:rsidP="00A21B79">
            <w:pPr>
              <w:spacing w:after="0" w:line="240" w:lineRule="auto"/>
              <w:jc w:val="center"/>
              <w:rPr>
                <w:rFonts w:ascii="Times New Roman" w:hAnsi="Times New Roman" w:cs="Times New Roman"/>
                <w:sz w:val="24"/>
                <w:szCs w:val="24"/>
              </w:rPr>
            </w:pPr>
          </w:p>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7</w:t>
            </w:r>
          </w:p>
        </w:tc>
      </w:tr>
      <w:tr w:rsidR="00A21B79" w:rsidRPr="00A21B79" w:rsidTr="00885333">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12; 13; 14</w:t>
            </w:r>
          </w:p>
        </w:tc>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28</w:t>
            </w:r>
          </w:p>
        </w:tc>
        <w:tc>
          <w:tcPr>
            <w:tcW w:w="3190" w:type="dxa"/>
            <w:vMerge/>
          </w:tcPr>
          <w:p w:rsidR="00A21B79" w:rsidRPr="00A21B79" w:rsidRDefault="00A21B79" w:rsidP="00A21B79">
            <w:pPr>
              <w:spacing w:after="0" w:line="240" w:lineRule="auto"/>
              <w:jc w:val="center"/>
              <w:rPr>
                <w:rFonts w:ascii="Times New Roman" w:hAnsi="Times New Roman" w:cs="Times New Roman"/>
                <w:sz w:val="24"/>
                <w:szCs w:val="24"/>
              </w:rPr>
            </w:pPr>
          </w:p>
        </w:tc>
      </w:tr>
      <w:tr w:rsidR="00A21B79" w:rsidRPr="00A21B79" w:rsidTr="00885333">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15; 16</w:t>
            </w:r>
          </w:p>
        </w:tc>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30</w:t>
            </w:r>
          </w:p>
        </w:tc>
        <w:tc>
          <w:tcPr>
            <w:tcW w:w="3190" w:type="dxa"/>
            <w:vMerge/>
          </w:tcPr>
          <w:p w:rsidR="00A21B79" w:rsidRPr="00A21B79" w:rsidRDefault="00A21B79" w:rsidP="00A21B79">
            <w:pPr>
              <w:spacing w:after="0" w:line="240" w:lineRule="auto"/>
              <w:jc w:val="center"/>
              <w:rPr>
                <w:rFonts w:ascii="Times New Roman" w:hAnsi="Times New Roman" w:cs="Times New Roman"/>
                <w:sz w:val="24"/>
                <w:szCs w:val="24"/>
              </w:rPr>
            </w:pPr>
          </w:p>
        </w:tc>
      </w:tr>
      <w:tr w:rsidR="00A21B79" w:rsidRPr="00A21B79" w:rsidTr="00885333">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17</w:t>
            </w:r>
          </w:p>
        </w:tc>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32</w:t>
            </w:r>
          </w:p>
        </w:tc>
        <w:tc>
          <w:tcPr>
            <w:tcW w:w="3190" w:type="dxa"/>
            <w:vMerge/>
          </w:tcPr>
          <w:p w:rsidR="00A21B79" w:rsidRPr="00A21B79" w:rsidRDefault="00A21B79" w:rsidP="00A21B79">
            <w:pPr>
              <w:spacing w:after="0" w:line="240" w:lineRule="auto"/>
              <w:jc w:val="center"/>
              <w:rPr>
                <w:rFonts w:ascii="Times New Roman" w:hAnsi="Times New Roman" w:cs="Times New Roman"/>
                <w:sz w:val="24"/>
                <w:szCs w:val="24"/>
              </w:rPr>
            </w:pPr>
          </w:p>
        </w:tc>
      </w:tr>
      <w:tr w:rsidR="00A21B79" w:rsidRPr="00A21B79" w:rsidTr="00885333">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18; 19</w:t>
            </w:r>
          </w:p>
        </w:tc>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35</w:t>
            </w:r>
          </w:p>
        </w:tc>
        <w:tc>
          <w:tcPr>
            <w:tcW w:w="3190" w:type="dxa"/>
            <w:vMerge/>
          </w:tcPr>
          <w:p w:rsidR="00A21B79" w:rsidRPr="00A21B79" w:rsidRDefault="00A21B79" w:rsidP="00A21B79">
            <w:pPr>
              <w:spacing w:after="0" w:line="240" w:lineRule="auto"/>
              <w:jc w:val="center"/>
              <w:rPr>
                <w:rFonts w:ascii="Times New Roman" w:hAnsi="Times New Roman" w:cs="Times New Roman"/>
                <w:sz w:val="24"/>
                <w:szCs w:val="24"/>
              </w:rPr>
            </w:pPr>
          </w:p>
        </w:tc>
      </w:tr>
      <w:tr w:rsidR="00A21B79" w:rsidRPr="00A21B79" w:rsidTr="00885333">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20; 21; 22</w:t>
            </w:r>
          </w:p>
        </w:tc>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40</w:t>
            </w:r>
          </w:p>
        </w:tc>
        <w:tc>
          <w:tcPr>
            <w:tcW w:w="3190" w:type="dxa"/>
            <w:vMerge w:val="restart"/>
          </w:tcPr>
          <w:p w:rsidR="00A21B79" w:rsidRPr="00A21B79" w:rsidRDefault="00A21B79" w:rsidP="00A21B79">
            <w:pPr>
              <w:spacing w:after="0" w:line="240" w:lineRule="auto"/>
              <w:jc w:val="center"/>
              <w:rPr>
                <w:rFonts w:ascii="Times New Roman" w:hAnsi="Times New Roman" w:cs="Times New Roman"/>
                <w:sz w:val="24"/>
                <w:szCs w:val="24"/>
              </w:rPr>
            </w:pPr>
          </w:p>
          <w:p w:rsidR="00A21B79" w:rsidRPr="00A21B79" w:rsidRDefault="00A21B79" w:rsidP="00A21B79">
            <w:pPr>
              <w:spacing w:after="0" w:line="240" w:lineRule="auto"/>
              <w:jc w:val="center"/>
              <w:rPr>
                <w:rFonts w:ascii="Times New Roman" w:hAnsi="Times New Roman" w:cs="Times New Roman"/>
                <w:sz w:val="24"/>
                <w:szCs w:val="24"/>
              </w:rPr>
            </w:pPr>
          </w:p>
          <w:p w:rsidR="00A21B79" w:rsidRPr="00A21B79" w:rsidRDefault="00A21B79" w:rsidP="00A21B79">
            <w:pPr>
              <w:spacing w:after="0" w:line="240" w:lineRule="auto"/>
              <w:jc w:val="center"/>
              <w:rPr>
                <w:rFonts w:ascii="Times New Roman" w:hAnsi="Times New Roman" w:cs="Times New Roman"/>
                <w:sz w:val="24"/>
                <w:szCs w:val="24"/>
              </w:rPr>
            </w:pPr>
          </w:p>
          <w:p w:rsidR="00A21B79" w:rsidRPr="00A21B79" w:rsidRDefault="00A21B79" w:rsidP="00A21B79">
            <w:pPr>
              <w:spacing w:after="0" w:line="240" w:lineRule="auto"/>
              <w:jc w:val="center"/>
              <w:rPr>
                <w:rFonts w:ascii="Times New Roman" w:hAnsi="Times New Roman" w:cs="Times New Roman"/>
                <w:sz w:val="24"/>
                <w:szCs w:val="24"/>
              </w:rPr>
            </w:pPr>
          </w:p>
          <w:p w:rsidR="00A21B79" w:rsidRPr="00A21B79" w:rsidRDefault="00A21B79" w:rsidP="00A21B79">
            <w:pPr>
              <w:spacing w:after="0" w:line="240" w:lineRule="auto"/>
              <w:jc w:val="center"/>
              <w:rPr>
                <w:rFonts w:ascii="Times New Roman" w:hAnsi="Times New Roman" w:cs="Times New Roman"/>
                <w:sz w:val="24"/>
                <w:szCs w:val="24"/>
              </w:rPr>
            </w:pPr>
          </w:p>
          <w:p w:rsidR="00A21B79" w:rsidRPr="00A21B79" w:rsidRDefault="00A21B79" w:rsidP="00A21B79">
            <w:pPr>
              <w:spacing w:after="0" w:line="240" w:lineRule="auto"/>
              <w:jc w:val="center"/>
              <w:rPr>
                <w:rFonts w:ascii="Times New Roman" w:hAnsi="Times New Roman" w:cs="Times New Roman"/>
                <w:sz w:val="24"/>
                <w:szCs w:val="24"/>
              </w:rPr>
            </w:pPr>
          </w:p>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10</w:t>
            </w:r>
          </w:p>
        </w:tc>
      </w:tr>
      <w:tr w:rsidR="00A21B79" w:rsidRPr="00A21B79" w:rsidTr="00885333">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24</w:t>
            </w:r>
          </w:p>
        </w:tc>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41</w:t>
            </w:r>
          </w:p>
        </w:tc>
        <w:tc>
          <w:tcPr>
            <w:tcW w:w="3190" w:type="dxa"/>
            <w:vMerge/>
          </w:tcPr>
          <w:p w:rsidR="00A21B79" w:rsidRPr="00A21B79" w:rsidRDefault="00A21B79" w:rsidP="00A21B79">
            <w:pPr>
              <w:spacing w:after="0" w:line="240" w:lineRule="auto"/>
              <w:jc w:val="center"/>
              <w:rPr>
                <w:rFonts w:ascii="Times New Roman" w:hAnsi="Times New Roman" w:cs="Times New Roman"/>
                <w:sz w:val="24"/>
                <w:szCs w:val="24"/>
              </w:rPr>
            </w:pPr>
          </w:p>
        </w:tc>
      </w:tr>
      <w:tr w:rsidR="00A21B79" w:rsidRPr="00A21B79" w:rsidTr="00885333">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25</w:t>
            </w:r>
          </w:p>
        </w:tc>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42</w:t>
            </w:r>
          </w:p>
        </w:tc>
        <w:tc>
          <w:tcPr>
            <w:tcW w:w="3190" w:type="dxa"/>
            <w:vMerge/>
          </w:tcPr>
          <w:p w:rsidR="00A21B79" w:rsidRPr="00A21B79" w:rsidRDefault="00A21B79" w:rsidP="00A21B79">
            <w:pPr>
              <w:spacing w:after="0" w:line="240" w:lineRule="auto"/>
              <w:jc w:val="center"/>
              <w:rPr>
                <w:rFonts w:ascii="Times New Roman" w:hAnsi="Times New Roman" w:cs="Times New Roman"/>
                <w:sz w:val="24"/>
                <w:szCs w:val="24"/>
              </w:rPr>
            </w:pPr>
          </w:p>
        </w:tc>
      </w:tr>
      <w:tr w:rsidR="00A21B79" w:rsidRPr="00A21B79" w:rsidTr="00885333">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26</w:t>
            </w:r>
          </w:p>
        </w:tc>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45</w:t>
            </w:r>
          </w:p>
        </w:tc>
        <w:tc>
          <w:tcPr>
            <w:tcW w:w="3190" w:type="dxa"/>
            <w:vMerge/>
          </w:tcPr>
          <w:p w:rsidR="00A21B79" w:rsidRPr="00A21B79" w:rsidRDefault="00A21B79" w:rsidP="00A21B79">
            <w:pPr>
              <w:spacing w:after="0" w:line="240" w:lineRule="auto"/>
              <w:jc w:val="center"/>
              <w:rPr>
                <w:rFonts w:ascii="Times New Roman" w:hAnsi="Times New Roman" w:cs="Times New Roman"/>
                <w:sz w:val="24"/>
                <w:szCs w:val="24"/>
              </w:rPr>
            </w:pPr>
          </w:p>
        </w:tc>
      </w:tr>
      <w:tr w:rsidR="00A21B79" w:rsidRPr="00A21B79" w:rsidTr="00885333">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30; 32</w:t>
            </w:r>
          </w:p>
        </w:tc>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52</w:t>
            </w:r>
          </w:p>
        </w:tc>
        <w:tc>
          <w:tcPr>
            <w:tcW w:w="3190" w:type="dxa"/>
            <w:vMerge/>
          </w:tcPr>
          <w:p w:rsidR="00A21B79" w:rsidRPr="00A21B79" w:rsidRDefault="00A21B79" w:rsidP="00A21B79">
            <w:pPr>
              <w:spacing w:after="0" w:line="240" w:lineRule="auto"/>
              <w:jc w:val="center"/>
              <w:rPr>
                <w:rFonts w:ascii="Times New Roman" w:hAnsi="Times New Roman" w:cs="Times New Roman"/>
                <w:sz w:val="24"/>
                <w:szCs w:val="24"/>
              </w:rPr>
            </w:pPr>
          </w:p>
        </w:tc>
      </w:tr>
      <w:tr w:rsidR="00A21B79" w:rsidRPr="00A21B79" w:rsidTr="00885333">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35; 36; 38</w:t>
            </w:r>
          </w:p>
        </w:tc>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58</w:t>
            </w:r>
          </w:p>
        </w:tc>
        <w:tc>
          <w:tcPr>
            <w:tcW w:w="3190" w:type="dxa"/>
            <w:vMerge/>
          </w:tcPr>
          <w:p w:rsidR="00A21B79" w:rsidRPr="00A21B79" w:rsidRDefault="00A21B79" w:rsidP="00A21B79">
            <w:pPr>
              <w:spacing w:after="0" w:line="240" w:lineRule="auto"/>
              <w:jc w:val="center"/>
              <w:rPr>
                <w:rFonts w:ascii="Times New Roman" w:hAnsi="Times New Roman" w:cs="Times New Roman"/>
                <w:sz w:val="24"/>
                <w:szCs w:val="24"/>
              </w:rPr>
            </w:pPr>
          </w:p>
        </w:tc>
      </w:tr>
      <w:tr w:rsidR="00A21B79" w:rsidRPr="00A21B79" w:rsidTr="00885333">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40</w:t>
            </w:r>
          </w:p>
        </w:tc>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60</w:t>
            </w:r>
          </w:p>
        </w:tc>
        <w:tc>
          <w:tcPr>
            <w:tcW w:w="3190" w:type="dxa"/>
            <w:vMerge/>
          </w:tcPr>
          <w:p w:rsidR="00A21B79" w:rsidRPr="00A21B79" w:rsidRDefault="00A21B79" w:rsidP="00A21B79">
            <w:pPr>
              <w:spacing w:after="0" w:line="240" w:lineRule="auto"/>
              <w:jc w:val="center"/>
              <w:rPr>
                <w:rFonts w:ascii="Times New Roman" w:hAnsi="Times New Roman" w:cs="Times New Roman"/>
                <w:sz w:val="24"/>
                <w:szCs w:val="24"/>
              </w:rPr>
            </w:pPr>
          </w:p>
        </w:tc>
      </w:tr>
      <w:tr w:rsidR="00A21B79" w:rsidRPr="00A21B79" w:rsidTr="00885333">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42</w:t>
            </w:r>
          </w:p>
        </w:tc>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62</w:t>
            </w:r>
          </w:p>
        </w:tc>
        <w:tc>
          <w:tcPr>
            <w:tcW w:w="3190" w:type="dxa"/>
            <w:vMerge/>
          </w:tcPr>
          <w:p w:rsidR="00A21B79" w:rsidRPr="00A21B79" w:rsidRDefault="00A21B79" w:rsidP="00A21B79">
            <w:pPr>
              <w:spacing w:after="0" w:line="240" w:lineRule="auto"/>
              <w:jc w:val="center"/>
              <w:rPr>
                <w:rFonts w:ascii="Times New Roman" w:hAnsi="Times New Roman" w:cs="Times New Roman"/>
                <w:sz w:val="24"/>
                <w:szCs w:val="24"/>
              </w:rPr>
            </w:pPr>
          </w:p>
        </w:tc>
      </w:tr>
      <w:tr w:rsidR="00A21B79" w:rsidRPr="00A21B79" w:rsidTr="00885333">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45</w:t>
            </w:r>
          </w:p>
        </w:tc>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65</w:t>
            </w:r>
          </w:p>
        </w:tc>
        <w:tc>
          <w:tcPr>
            <w:tcW w:w="3190" w:type="dxa"/>
            <w:vMerge/>
          </w:tcPr>
          <w:p w:rsidR="00A21B79" w:rsidRPr="00A21B79" w:rsidRDefault="00A21B79" w:rsidP="00A21B79">
            <w:pPr>
              <w:spacing w:after="0" w:line="240" w:lineRule="auto"/>
              <w:jc w:val="center"/>
              <w:rPr>
                <w:rFonts w:ascii="Times New Roman" w:hAnsi="Times New Roman" w:cs="Times New Roman"/>
                <w:sz w:val="24"/>
                <w:szCs w:val="24"/>
              </w:rPr>
            </w:pPr>
          </w:p>
        </w:tc>
      </w:tr>
      <w:tr w:rsidR="00A21B79" w:rsidRPr="00A21B79" w:rsidTr="00885333">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48; 50</w:t>
            </w:r>
          </w:p>
        </w:tc>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70</w:t>
            </w:r>
          </w:p>
        </w:tc>
        <w:tc>
          <w:tcPr>
            <w:tcW w:w="3190" w:type="dxa"/>
            <w:vMerge/>
          </w:tcPr>
          <w:p w:rsidR="00A21B79" w:rsidRPr="00A21B79" w:rsidRDefault="00A21B79" w:rsidP="00A21B79">
            <w:pPr>
              <w:spacing w:after="0" w:line="240" w:lineRule="auto"/>
              <w:jc w:val="center"/>
              <w:rPr>
                <w:rFonts w:ascii="Times New Roman" w:hAnsi="Times New Roman" w:cs="Times New Roman"/>
                <w:sz w:val="24"/>
                <w:szCs w:val="24"/>
              </w:rPr>
            </w:pPr>
          </w:p>
        </w:tc>
      </w:tr>
      <w:tr w:rsidR="00A21B79" w:rsidRPr="00A21B79" w:rsidTr="00885333">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52</w:t>
            </w:r>
          </w:p>
        </w:tc>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75</w:t>
            </w:r>
          </w:p>
        </w:tc>
        <w:tc>
          <w:tcPr>
            <w:tcW w:w="3190" w:type="dxa"/>
            <w:vMerge/>
          </w:tcPr>
          <w:p w:rsidR="00A21B79" w:rsidRPr="00A21B79" w:rsidRDefault="00A21B79" w:rsidP="00A21B79">
            <w:pPr>
              <w:spacing w:after="0" w:line="240" w:lineRule="auto"/>
              <w:jc w:val="center"/>
              <w:rPr>
                <w:rFonts w:ascii="Times New Roman" w:hAnsi="Times New Roman" w:cs="Times New Roman"/>
                <w:sz w:val="24"/>
                <w:szCs w:val="24"/>
              </w:rPr>
            </w:pPr>
          </w:p>
        </w:tc>
      </w:tr>
      <w:tr w:rsidR="00A21B79" w:rsidRPr="00A21B79" w:rsidTr="00885333">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55; 56; 58</w:t>
            </w:r>
          </w:p>
        </w:tc>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80</w:t>
            </w:r>
          </w:p>
        </w:tc>
        <w:tc>
          <w:tcPr>
            <w:tcW w:w="3190" w:type="dxa"/>
            <w:vMerge w:val="restart"/>
          </w:tcPr>
          <w:p w:rsidR="00A21B79" w:rsidRPr="00A21B79" w:rsidRDefault="00A21B79" w:rsidP="00A21B79">
            <w:pPr>
              <w:spacing w:after="0" w:line="240" w:lineRule="auto"/>
              <w:jc w:val="center"/>
              <w:rPr>
                <w:rFonts w:ascii="Times New Roman" w:hAnsi="Times New Roman" w:cs="Times New Roman"/>
                <w:sz w:val="24"/>
                <w:szCs w:val="24"/>
              </w:rPr>
            </w:pPr>
          </w:p>
          <w:p w:rsidR="00A21B79" w:rsidRPr="00A21B79" w:rsidRDefault="00A21B79" w:rsidP="00A21B79">
            <w:pPr>
              <w:spacing w:after="0" w:line="240" w:lineRule="auto"/>
              <w:jc w:val="center"/>
              <w:rPr>
                <w:rFonts w:ascii="Times New Roman" w:hAnsi="Times New Roman" w:cs="Times New Roman"/>
                <w:sz w:val="24"/>
                <w:szCs w:val="24"/>
              </w:rPr>
            </w:pPr>
          </w:p>
          <w:p w:rsidR="00A21B79" w:rsidRPr="00A21B79" w:rsidRDefault="00A21B79" w:rsidP="00A21B79">
            <w:pPr>
              <w:spacing w:after="0" w:line="240" w:lineRule="auto"/>
              <w:jc w:val="center"/>
              <w:rPr>
                <w:rFonts w:ascii="Times New Roman" w:hAnsi="Times New Roman" w:cs="Times New Roman"/>
                <w:sz w:val="24"/>
                <w:szCs w:val="24"/>
              </w:rPr>
            </w:pPr>
          </w:p>
          <w:p w:rsidR="00A21B79" w:rsidRPr="00A21B79" w:rsidRDefault="00A21B79" w:rsidP="00A21B79">
            <w:pPr>
              <w:spacing w:after="0" w:line="240" w:lineRule="auto"/>
              <w:jc w:val="center"/>
              <w:rPr>
                <w:rFonts w:ascii="Times New Roman" w:hAnsi="Times New Roman" w:cs="Times New Roman"/>
                <w:sz w:val="24"/>
                <w:szCs w:val="24"/>
              </w:rPr>
            </w:pPr>
          </w:p>
          <w:p w:rsidR="00A21B79" w:rsidRPr="00A21B79" w:rsidRDefault="00A21B79" w:rsidP="00A21B79">
            <w:pPr>
              <w:spacing w:after="0" w:line="240" w:lineRule="auto"/>
              <w:jc w:val="center"/>
              <w:rPr>
                <w:rFonts w:ascii="Times New Roman" w:hAnsi="Times New Roman" w:cs="Times New Roman"/>
                <w:sz w:val="24"/>
                <w:szCs w:val="24"/>
              </w:rPr>
            </w:pPr>
          </w:p>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12</w:t>
            </w:r>
          </w:p>
        </w:tc>
      </w:tr>
      <w:tr w:rsidR="00A21B79" w:rsidRPr="00A21B79" w:rsidTr="00885333">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60</w:t>
            </w:r>
          </w:p>
        </w:tc>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85</w:t>
            </w:r>
          </w:p>
        </w:tc>
        <w:tc>
          <w:tcPr>
            <w:tcW w:w="3190" w:type="dxa"/>
            <w:vMerge/>
          </w:tcPr>
          <w:p w:rsidR="00A21B79" w:rsidRPr="00A21B79" w:rsidRDefault="00A21B79" w:rsidP="00A21B79">
            <w:pPr>
              <w:spacing w:after="0" w:line="240" w:lineRule="auto"/>
              <w:jc w:val="center"/>
              <w:rPr>
                <w:rFonts w:ascii="Times New Roman" w:hAnsi="Times New Roman" w:cs="Times New Roman"/>
                <w:sz w:val="24"/>
                <w:szCs w:val="24"/>
              </w:rPr>
            </w:pPr>
          </w:p>
        </w:tc>
      </w:tr>
      <w:tr w:rsidR="00A21B79" w:rsidRPr="00A21B79" w:rsidTr="00885333">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63; 65</w:t>
            </w:r>
          </w:p>
        </w:tc>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90</w:t>
            </w:r>
          </w:p>
        </w:tc>
        <w:tc>
          <w:tcPr>
            <w:tcW w:w="3190" w:type="dxa"/>
            <w:vMerge/>
          </w:tcPr>
          <w:p w:rsidR="00A21B79" w:rsidRPr="00A21B79" w:rsidRDefault="00A21B79" w:rsidP="00A21B79">
            <w:pPr>
              <w:spacing w:after="0" w:line="240" w:lineRule="auto"/>
              <w:jc w:val="center"/>
              <w:rPr>
                <w:rFonts w:ascii="Times New Roman" w:hAnsi="Times New Roman" w:cs="Times New Roman"/>
                <w:sz w:val="24"/>
                <w:szCs w:val="24"/>
              </w:rPr>
            </w:pPr>
          </w:p>
        </w:tc>
      </w:tr>
      <w:tr w:rsidR="00A21B79" w:rsidRPr="00A21B79" w:rsidTr="00885333">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70; 71</w:t>
            </w:r>
          </w:p>
        </w:tc>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95</w:t>
            </w:r>
          </w:p>
        </w:tc>
        <w:tc>
          <w:tcPr>
            <w:tcW w:w="3190" w:type="dxa"/>
            <w:vMerge/>
          </w:tcPr>
          <w:p w:rsidR="00A21B79" w:rsidRPr="00A21B79" w:rsidRDefault="00A21B79" w:rsidP="00A21B79">
            <w:pPr>
              <w:spacing w:after="0" w:line="240" w:lineRule="auto"/>
              <w:jc w:val="center"/>
              <w:rPr>
                <w:rFonts w:ascii="Times New Roman" w:hAnsi="Times New Roman" w:cs="Times New Roman"/>
                <w:sz w:val="24"/>
                <w:szCs w:val="24"/>
              </w:rPr>
            </w:pPr>
          </w:p>
        </w:tc>
      </w:tr>
      <w:tr w:rsidR="00A21B79" w:rsidRPr="00A21B79" w:rsidTr="00885333">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75</w:t>
            </w:r>
          </w:p>
        </w:tc>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100</w:t>
            </w:r>
          </w:p>
        </w:tc>
        <w:tc>
          <w:tcPr>
            <w:tcW w:w="3190" w:type="dxa"/>
            <w:vMerge/>
          </w:tcPr>
          <w:p w:rsidR="00A21B79" w:rsidRPr="00A21B79" w:rsidRDefault="00A21B79" w:rsidP="00A21B79">
            <w:pPr>
              <w:spacing w:after="0" w:line="240" w:lineRule="auto"/>
              <w:jc w:val="center"/>
              <w:rPr>
                <w:rFonts w:ascii="Times New Roman" w:hAnsi="Times New Roman" w:cs="Times New Roman"/>
                <w:sz w:val="24"/>
                <w:szCs w:val="24"/>
              </w:rPr>
            </w:pPr>
          </w:p>
        </w:tc>
      </w:tr>
      <w:tr w:rsidR="00A21B79" w:rsidRPr="00A21B79" w:rsidTr="00885333">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80</w:t>
            </w:r>
          </w:p>
        </w:tc>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105</w:t>
            </w:r>
          </w:p>
        </w:tc>
        <w:tc>
          <w:tcPr>
            <w:tcW w:w="3190" w:type="dxa"/>
            <w:vMerge/>
          </w:tcPr>
          <w:p w:rsidR="00A21B79" w:rsidRPr="00A21B79" w:rsidRDefault="00A21B79" w:rsidP="00A21B79">
            <w:pPr>
              <w:spacing w:after="0" w:line="240" w:lineRule="auto"/>
              <w:jc w:val="center"/>
              <w:rPr>
                <w:rFonts w:ascii="Times New Roman" w:hAnsi="Times New Roman" w:cs="Times New Roman"/>
                <w:sz w:val="24"/>
                <w:szCs w:val="24"/>
              </w:rPr>
            </w:pPr>
          </w:p>
        </w:tc>
      </w:tr>
      <w:tr w:rsidR="00A21B79" w:rsidRPr="00A21B79" w:rsidTr="00885333">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85</w:t>
            </w:r>
          </w:p>
        </w:tc>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110</w:t>
            </w:r>
          </w:p>
        </w:tc>
        <w:tc>
          <w:tcPr>
            <w:tcW w:w="3190" w:type="dxa"/>
            <w:vMerge/>
          </w:tcPr>
          <w:p w:rsidR="00A21B79" w:rsidRPr="00A21B79" w:rsidRDefault="00A21B79" w:rsidP="00A21B79">
            <w:pPr>
              <w:spacing w:after="0" w:line="240" w:lineRule="auto"/>
              <w:jc w:val="center"/>
              <w:rPr>
                <w:rFonts w:ascii="Times New Roman" w:hAnsi="Times New Roman" w:cs="Times New Roman"/>
                <w:sz w:val="24"/>
                <w:szCs w:val="24"/>
              </w:rPr>
            </w:pPr>
          </w:p>
        </w:tc>
      </w:tr>
      <w:tr w:rsidR="00A21B79" w:rsidRPr="00A21B79" w:rsidTr="00885333">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90; 95</w:t>
            </w:r>
          </w:p>
        </w:tc>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120</w:t>
            </w:r>
          </w:p>
        </w:tc>
        <w:tc>
          <w:tcPr>
            <w:tcW w:w="3190" w:type="dxa"/>
            <w:vMerge/>
          </w:tcPr>
          <w:p w:rsidR="00A21B79" w:rsidRPr="00A21B79" w:rsidRDefault="00A21B79" w:rsidP="00A21B79">
            <w:pPr>
              <w:spacing w:after="0" w:line="240" w:lineRule="auto"/>
              <w:jc w:val="center"/>
              <w:rPr>
                <w:rFonts w:ascii="Times New Roman" w:hAnsi="Times New Roman" w:cs="Times New Roman"/>
                <w:sz w:val="24"/>
                <w:szCs w:val="24"/>
              </w:rPr>
            </w:pPr>
          </w:p>
        </w:tc>
      </w:tr>
      <w:tr w:rsidR="00A21B79" w:rsidRPr="00A21B79" w:rsidTr="00885333">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100</w:t>
            </w:r>
          </w:p>
        </w:tc>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125</w:t>
            </w:r>
          </w:p>
        </w:tc>
        <w:tc>
          <w:tcPr>
            <w:tcW w:w="3190" w:type="dxa"/>
            <w:vMerge/>
          </w:tcPr>
          <w:p w:rsidR="00A21B79" w:rsidRPr="00A21B79" w:rsidRDefault="00A21B79" w:rsidP="00A21B79">
            <w:pPr>
              <w:spacing w:after="0" w:line="240" w:lineRule="auto"/>
              <w:jc w:val="center"/>
              <w:rPr>
                <w:rFonts w:ascii="Times New Roman" w:hAnsi="Times New Roman" w:cs="Times New Roman"/>
                <w:sz w:val="24"/>
                <w:szCs w:val="24"/>
              </w:rPr>
            </w:pPr>
          </w:p>
        </w:tc>
      </w:tr>
      <w:tr w:rsidR="00A21B79" w:rsidRPr="00A21B79" w:rsidTr="00885333">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105</w:t>
            </w:r>
          </w:p>
        </w:tc>
        <w:tc>
          <w:tcPr>
            <w:tcW w:w="3190" w:type="dxa"/>
          </w:tcPr>
          <w:p w:rsidR="00A21B79" w:rsidRPr="00A21B79" w:rsidRDefault="00A21B79" w:rsidP="00A21B79">
            <w:pPr>
              <w:spacing w:after="0" w:line="240" w:lineRule="auto"/>
              <w:jc w:val="center"/>
              <w:rPr>
                <w:rFonts w:ascii="Times New Roman" w:hAnsi="Times New Roman" w:cs="Times New Roman"/>
                <w:sz w:val="24"/>
                <w:szCs w:val="24"/>
              </w:rPr>
            </w:pPr>
            <w:r w:rsidRPr="00A21B79">
              <w:rPr>
                <w:rFonts w:ascii="Times New Roman" w:hAnsi="Times New Roman" w:cs="Times New Roman"/>
                <w:sz w:val="24"/>
                <w:szCs w:val="24"/>
              </w:rPr>
              <w:t>130</w:t>
            </w:r>
          </w:p>
        </w:tc>
        <w:tc>
          <w:tcPr>
            <w:tcW w:w="3190" w:type="dxa"/>
            <w:vMerge/>
          </w:tcPr>
          <w:p w:rsidR="00A21B79" w:rsidRPr="00A21B79" w:rsidRDefault="00A21B79" w:rsidP="00A21B79">
            <w:pPr>
              <w:spacing w:after="0" w:line="240" w:lineRule="auto"/>
              <w:jc w:val="center"/>
              <w:rPr>
                <w:rFonts w:ascii="Times New Roman" w:hAnsi="Times New Roman" w:cs="Times New Roman"/>
                <w:sz w:val="24"/>
                <w:szCs w:val="24"/>
              </w:rPr>
            </w:pPr>
          </w:p>
        </w:tc>
      </w:tr>
    </w:tbl>
    <w:p w:rsidR="00DD049E" w:rsidRPr="00DD049E" w:rsidRDefault="00DD049E" w:rsidP="00DD049E">
      <w:pPr>
        <w:spacing w:after="0" w:line="240" w:lineRule="auto"/>
        <w:jc w:val="both"/>
        <w:rPr>
          <w:rFonts w:ascii="Times New Roman" w:hAnsi="Times New Roman" w:cs="Times New Roman"/>
          <w:b/>
          <w:sz w:val="24"/>
          <w:szCs w:val="24"/>
        </w:rPr>
      </w:pPr>
      <w:r w:rsidRPr="00DD049E">
        <w:rPr>
          <w:rFonts w:ascii="Times New Roman" w:hAnsi="Times New Roman" w:cs="Times New Roman"/>
          <w:b/>
          <w:sz w:val="24"/>
          <w:szCs w:val="24"/>
        </w:rPr>
        <w:lastRenderedPageBreak/>
        <w:t xml:space="preserve">Задача для самостоятельного решения. </w:t>
      </w:r>
      <w:r w:rsidRPr="00DD049E">
        <w:rPr>
          <w:rFonts w:ascii="Times New Roman" w:hAnsi="Times New Roman" w:cs="Times New Roman"/>
          <w:sz w:val="24"/>
          <w:szCs w:val="24"/>
        </w:rPr>
        <w:t>Спроектировать и рассчитать шпоночное соед</w:t>
      </w:r>
      <w:r w:rsidRPr="00DD049E">
        <w:rPr>
          <w:rFonts w:ascii="Times New Roman" w:hAnsi="Times New Roman" w:cs="Times New Roman"/>
          <w:sz w:val="24"/>
          <w:szCs w:val="24"/>
        </w:rPr>
        <w:t>и</w:t>
      </w:r>
      <w:r w:rsidRPr="00DD049E">
        <w:rPr>
          <w:rFonts w:ascii="Times New Roman" w:hAnsi="Times New Roman" w:cs="Times New Roman"/>
          <w:sz w:val="24"/>
          <w:szCs w:val="24"/>
        </w:rPr>
        <w:t>нение призматической шпонкой на выходном конце ра</w:t>
      </w:r>
      <w:r>
        <w:rPr>
          <w:rFonts w:ascii="Times New Roman" w:hAnsi="Times New Roman" w:cs="Times New Roman"/>
          <w:sz w:val="24"/>
          <w:szCs w:val="24"/>
        </w:rPr>
        <w:t>спределительного вала</w:t>
      </w:r>
      <w:r w:rsidRPr="00DD049E">
        <w:rPr>
          <w:rFonts w:ascii="Times New Roman" w:hAnsi="Times New Roman" w:cs="Times New Roman"/>
          <w:sz w:val="24"/>
          <w:szCs w:val="24"/>
        </w:rPr>
        <w:t>, приняв д</w:t>
      </w:r>
      <w:r w:rsidRPr="00DD049E">
        <w:rPr>
          <w:rFonts w:ascii="Times New Roman" w:hAnsi="Times New Roman" w:cs="Times New Roman"/>
          <w:sz w:val="24"/>
          <w:szCs w:val="24"/>
        </w:rPr>
        <w:t>о</w:t>
      </w:r>
      <w:r w:rsidRPr="00DD049E">
        <w:rPr>
          <w:rFonts w:ascii="Times New Roman" w:hAnsi="Times New Roman" w:cs="Times New Roman"/>
          <w:sz w:val="24"/>
          <w:szCs w:val="24"/>
        </w:rPr>
        <w:t xml:space="preserve">пускаемое напряжение смятия </w:t>
      </w:r>
      <w:r w:rsidRPr="00DD049E">
        <w:rPr>
          <w:rFonts w:ascii="Times New Roman" w:hAnsi="Times New Roman" w:cs="Times New Roman"/>
          <w:position w:val="-10"/>
          <w:sz w:val="24"/>
          <w:szCs w:val="24"/>
        </w:rPr>
        <w:object w:dxaOrig="1120" w:dyaOrig="340">
          <v:shape id="_x0000_i1158" type="#_x0000_t75" style="width:56.35pt;height:16.3pt" o:ole="">
            <v:imagedata r:id="rId296" o:title=""/>
          </v:shape>
          <o:OLEObject Type="Embed" ProgID="Equation.3" ShapeID="_x0000_i1158" DrawAspect="Content" ObjectID="_1666362892" r:id="rId297"/>
        </w:object>
      </w:r>
      <w:r w:rsidRPr="00DD049E">
        <w:rPr>
          <w:rFonts w:ascii="Times New Roman" w:hAnsi="Times New Roman" w:cs="Times New Roman"/>
          <w:sz w:val="24"/>
          <w:szCs w:val="24"/>
        </w:rPr>
        <w:t>Н/мм</w:t>
      </w:r>
      <w:proofErr w:type="gramStart"/>
      <w:r w:rsidRPr="00DD049E">
        <w:rPr>
          <w:rFonts w:ascii="Times New Roman" w:hAnsi="Times New Roman" w:cs="Times New Roman"/>
          <w:sz w:val="24"/>
          <w:szCs w:val="24"/>
          <w:vertAlign w:val="superscript"/>
        </w:rPr>
        <w:t>2</w:t>
      </w:r>
      <w:proofErr w:type="gramEnd"/>
      <w:r w:rsidRPr="00DD049E">
        <w:rPr>
          <w:rFonts w:ascii="Times New Roman" w:hAnsi="Times New Roman" w:cs="Times New Roman"/>
          <w:sz w:val="24"/>
          <w:szCs w:val="24"/>
        </w:rPr>
        <w:t>.</w:t>
      </w:r>
    </w:p>
    <w:p w:rsidR="00DD049E" w:rsidRDefault="00DD049E" w:rsidP="00CA0BC3">
      <w:pPr>
        <w:jc w:val="center"/>
        <w:rPr>
          <w:rFonts w:ascii="Times New Roman" w:hAnsi="Times New Roman" w:cs="Times New Roman"/>
          <w:b/>
          <w:sz w:val="24"/>
          <w:szCs w:val="24"/>
        </w:rPr>
      </w:pPr>
    </w:p>
    <w:p w:rsidR="00076AB9" w:rsidRDefault="00076AB9" w:rsidP="00CA0BC3">
      <w:pPr>
        <w:jc w:val="center"/>
        <w:rPr>
          <w:rFonts w:ascii="Times New Roman" w:hAnsi="Times New Roman" w:cs="Times New Roman"/>
          <w:b/>
          <w:sz w:val="32"/>
          <w:szCs w:val="32"/>
        </w:rPr>
      </w:pPr>
      <w:r>
        <w:rPr>
          <w:rFonts w:ascii="Times New Roman" w:hAnsi="Times New Roman" w:cs="Times New Roman"/>
          <w:b/>
          <w:sz w:val="32"/>
          <w:szCs w:val="32"/>
        </w:rPr>
        <w:t>Раздел 2. Механические передачи.</w:t>
      </w:r>
    </w:p>
    <w:p w:rsidR="00076AB9" w:rsidRDefault="00076AB9" w:rsidP="00CA0BC3">
      <w:pPr>
        <w:jc w:val="center"/>
        <w:rPr>
          <w:rFonts w:ascii="Times New Roman" w:hAnsi="Times New Roman" w:cs="Times New Roman"/>
          <w:b/>
          <w:sz w:val="32"/>
          <w:szCs w:val="32"/>
        </w:rPr>
      </w:pPr>
      <w:r>
        <w:rPr>
          <w:rFonts w:ascii="Times New Roman" w:hAnsi="Times New Roman" w:cs="Times New Roman"/>
          <w:b/>
          <w:sz w:val="32"/>
          <w:szCs w:val="32"/>
        </w:rPr>
        <w:t>ЛЕКЦИЯ 27. Общие сведения о механических передачах. К</w:t>
      </w:r>
      <w:r>
        <w:rPr>
          <w:rFonts w:ascii="Times New Roman" w:hAnsi="Times New Roman" w:cs="Times New Roman"/>
          <w:b/>
          <w:sz w:val="32"/>
          <w:szCs w:val="32"/>
        </w:rPr>
        <w:t>и</w:t>
      </w:r>
      <w:r>
        <w:rPr>
          <w:rFonts w:ascii="Times New Roman" w:hAnsi="Times New Roman" w:cs="Times New Roman"/>
          <w:b/>
          <w:sz w:val="32"/>
          <w:szCs w:val="32"/>
        </w:rPr>
        <w:t>нематическая цепь. Расчёт кинематических цепей.</w:t>
      </w:r>
    </w:p>
    <w:p w:rsidR="00076AB9" w:rsidRDefault="00076AB9" w:rsidP="00076AB9">
      <w:pPr>
        <w:spacing w:after="0" w:line="240" w:lineRule="auto"/>
        <w:rPr>
          <w:rFonts w:ascii="Times New Roman" w:hAnsi="Times New Roman" w:cs="Times New Roman"/>
          <w:sz w:val="24"/>
          <w:szCs w:val="24"/>
        </w:rPr>
      </w:pPr>
      <w:r>
        <w:rPr>
          <w:rFonts w:ascii="Times New Roman" w:hAnsi="Times New Roman" w:cs="Times New Roman"/>
          <w:b/>
          <w:sz w:val="24"/>
          <w:szCs w:val="24"/>
        </w:rPr>
        <w:t>Механическая передача</w:t>
      </w:r>
      <w:r>
        <w:rPr>
          <w:rFonts w:ascii="Times New Roman" w:hAnsi="Times New Roman" w:cs="Times New Roman"/>
          <w:sz w:val="24"/>
          <w:szCs w:val="24"/>
        </w:rPr>
        <w:t xml:space="preserve"> – это устройство, предназначенное для передачи мощности от источника (двигателя) к рабочему органу.</w:t>
      </w:r>
    </w:p>
    <w:p w:rsidR="00033A01" w:rsidRDefault="00033A01" w:rsidP="00076AB9">
      <w:pPr>
        <w:spacing w:after="0" w:line="240" w:lineRule="auto"/>
        <w:rPr>
          <w:rFonts w:ascii="Times New Roman" w:hAnsi="Times New Roman" w:cs="Times New Roman"/>
          <w:sz w:val="24"/>
          <w:szCs w:val="24"/>
        </w:rPr>
      </w:pPr>
      <w:r>
        <w:rPr>
          <w:rFonts w:ascii="Times New Roman" w:hAnsi="Times New Roman" w:cs="Times New Roman"/>
          <w:sz w:val="24"/>
          <w:szCs w:val="24"/>
        </w:rPr>
        <w:t>Основные причины применения передач следующие:</w:t>
      </w:r>
    </w:p>
    <w:p w:rsidR="00033A01" w:rsidRDefault="00033A01" w:rsidP="00690983">
      <w:pPr>
        <w:pStyle w:val="a3"/>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Требуемые скорости рабочих органов машины часто не совпадают со скоростями стандартных двигателей,</w:t>
      </w:r>
    </w:p>
    <w:p w:rsidR="00033A01" w:rsidRDefault="00033A01" w:rsidP="00690983">
      <w:pPr>
        <w:pStyle w:val="a3"/>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Скорости рабочего органа машины часто необходимо изменять в процессе работы.</w:t>
      </w:r>
    </w:p>
    <w:p w:rsidR="00033A01" w:rsidRDefault="00033A01" w:rsidP="00690983">
      <w:pPr>
        <w:pStyle w:val="a3"/>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Большинство рабочих органов машин должны работать при малых скоростях, а высокооборотные двигатели экономичнее.</w:t>
      </w:r>
    </w:p>
    <w:p w:rsidR="00033A01" w:rsidRPr="00033A01" w:rsidRDefault="00033A01" w:rsidP="00690983">
      <w:pPr>
        <w:pStyle w:val="a3"/>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Двигатели изготавливают для равномерного вращательного движения, а в машинах иногда требуется прерывистое поступательное движение с изменяющимися скор</w:t>
      </w:r>
      <w:r>
        <w:rPr>
          <w:rFonts w:ascii="Times New Roman" w:hAnsi="Times New Roman" w:cs="Times New Roman"/>
          <w:sz w:val="24"/>
          <w:szCs w:val="24"/>
        </w:rPr>
        <w:t>о</w:t>
      </w:r>
      <w:r>
        <w:rPr>
          <w:rFonts w:ascii="Times New Roman" w:hAnsi="Times New Roman" w:cs="Times New Roman"/>
          <w:sz w:val="24"/>
          <w:szCs w:val="24"/>
        </w:rPr>
        <w:t>стями.</w:t>
      </w:r>
    </w:p>
    <w:p w:rsidR="00076AB9" w:rsidRPr="00796316" w:rsidRDefault="00076AB9" w:rsidP="00076AB9">
      <w:pPr>
        <w:spacing w:after="0" w:line="240" w:lineRule="auto"/>
        <w:rPr>
          <w:rFonts w:ascii="Times New Roman" w:hAnsi="Times New Roman" w:cs="Times New Roman"/>
          <w:sz w:val="24"/>
          <w:szCs w:val="24"/>
        </w:rPr>
      </w:pPr>
      <w:r>
        <w:rPr>
          <w:rFonts w:ascii="Times New Roman" w:hAnsi="Times New Roman" w:cs="Times New Roman"/>
          <w:sz w:val="24"/>
          <w:szCs w:val="24"/>
        </w:rPr>
        <w:t>По способу передачи мощности механические передачи бывают</w:t>
      </w:r>
      <w:r w:rsidRPr="00796316">
        <w:rPr>
          <w:rFonts w:ascii="Times New Roman" w:hAnsi="Times New Roman" w:cs="Times New Roman"/>
          <w:sz w:val="24"/>
          <w:szCs w:val="24"/>
        </w:rPr>
        <w:t>:</w:t>
      </w:r>
    </w:p>
    <w:p w:rsidR="00076AB9" w:rsidRDefault="00076AB9" w:rsidP="00690983">
      <w:pPr>
        <w:pStyle w:val="a3"/>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Передачи трением – к ним относятся фрикционные и ременные передачи.</w:t>
      </w:r>
    </w:p>
    <w:p w:rsidR="00076AB9" w:rsidRDefault="00076AB9" w:rsidP="00690983">
      <w:pPr>
        <w:pStyle w:val="a3"/>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Передачи с зацеплением – к ним относятся зубчатые и цепные передачи.</w:t>
      </w:r>
    </w:p>
    <w:p w:rsidR="00076AB9" w:rsidRDefault="00076AB9" w:rsidP="00690983">
      <w:pPr>
        <w:pStyle w:val="a3"/>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Передачи трением с зацеплением – к ним относятся червячные передачи и передача винт-гайка.</w:t>
      </w:r>
    </w:p>
    <w:p w:rsidR="00076AB9" w:rsidRDefault="00076AB9" w:rsidP="00076AB9">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Механические передачи имеют 2 звена</w:t>
      </w:r>
      <w:r>
        <w:rPr>
          <w:rFonts w:ascii="Times New Roman" w:hAnsi="Times New Roman" w:cs="Times New Roman"/>
          <w:sz w:val="24"/>
          <w:szCs w:val="24"/>
          <w:lang w:val="en-US"/>
        </w:rPr>
        <w:t>:</w:t>
      </w:r>
    </w:p>
    <w:p w:rsidR="00076AB9" w:rsidRDefault="00076AB9" w:rsidP="00690983">
      <w:pPr>
        <w:pStyle w:val="a3"/>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Ведущее звено (оно принимает мощность).</w:t>
      </w:r>
    </w:p>
    <w:p w:rsidR="00076AB9" w:rsidRDefault="00076AB9" w:rsidP="00690983">
      <w:pPr>
        <w:pStyle w:val="a3"/>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Ведомое звено (оно следует за ведущим</w:t>
      </w:r>
      <w:r w:rsidRPr="002A417D">
        <w:rPr>
          <w:rFonts w:ascii="Times New Roman" w:hAnsi="Times New Roman" w:cs="Times New Roman"/>
          <w:sz w:val="24"/>
          <w:szCs w:val="24"/>
        </w:rPr>
        <w:t>).</w:t>
      </w:r>
    </w:p>
    <w:p w:rsidR="00076AB9" w:rsidRPr="002A417D" w:rsidRDefault="00076AB9" w:rsidP="00076AB9">
      <w:pPr>
        <w:spacing w:after="0" w:line="240" w:lineRule="auto"/>
        <w:rPr>
          <w:rFonts w:ascii="Times New Roman" w:hAnsi="Times New Roman" w:cs="Times New Roman"/>
          <w:sz w:val="24"/>
          <w:szCs w:val="24"/>
        </w:rPr>
      </w:pPr>
      <w:r>
        <w:rPr>
          <w:rFonts w:ascii="Times New Roman" w:hAnsi="Times New Roman" w:cs="Times New Roman"/>
          <w:sz w:val="24"/>
          <w:szCs w:val="24"/>
        </w:rPr>
        <w:t>У механической передачи существует 2 характеристики</w:t>
      </w:r>
      <w:r w:rsidRPr="002A417D">
        <w:rPr>
          <w:rFonts w:ascii="Times New Roman" w:hAnsi="Times New Roman" w:cs="Times New Roman"/>
          <w:sz w:val="24"/>
          <w:szCs w:val="24"/>
        </w:rPr>
        <w:t>:</w:t>
      </w:r>
    </w:p>
    <w:p w:rsidR="00076AB9" w:rsidRDefault="00076AB9" w:rsidP="00690983">
      <w:pPr>
        <w:pStyle w:val="a3"/>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Передаточное число</w:t>
      </w:r>
      <w:r>
        <w:rPr>
          <w:rFonts w:ascii="Times New Roman" w:hAnsi="Times New Roman" w:cs="Times New Roman"/>
          <w:sz w:val="24"/>
          <w:szCs w:val="24"/>
          <w:lang w:val="en-US"/>
        </w:rPr>
        <w:t>:</w:t>
      </w:r>
      <w:r w:rsidRPr="002A417D">
        <w:rPr>
          <w:rFonts w:ascii="Times New Roman" w:hAnsi="Times New Roman" w:cs="Times New Roman"/>
          <w:position w:val="-30"/>
          <w:sz w:val="24"/>
          <w:szCs w:val="24"/>
        </w:rPr>
        <w:object w:dxaOrig="720" w:dyaOrig="680">
          <v:shape id="_x0000_i1159" type="#_x0000_t75" style="width:36.95pt;height:34.45pt" o:ole="">
            <v:imagedata r:id="rId298" o:title=""/>
          </v:shape>
          <o:OLEObject Type="Embed" ProgID="Equation.3" ShapeID="_x0000_i1159" DrawAspect="Content" ObjectID="_1666362893" r:id="rId299"/>
        </w:object>
      </w:r>
    </w:p>
    <w:p w:rsidR="00076AB9" w:rsidRDefault="00076AB9" w:rsidP="00076AB9">
      <w:pPr>
        <w:pStyle w:val="a3"/>
        <w:spacing w:after="0" w:line="240" w:lineRule="auto"/>
        <w:rPr>
          <w:rFonts w:ascii="Times New Roman" w:hAnsi="Times New Roman" w:cs="Times New Roman"/>
          <w:sz w:val="24"/>
          <w:szCs w:val="24"/>
        </w:rPr>
      </w:pPr>
      <w:r w:rsidRPr="0088136E">
        <w:rPr>
          <w:rFonts w:ascii="Times New Roman" w:hAnsi="Times New Roman" w:cs="Times New Roman"/>
          <w:position w:val="-10"/>
          <w:sz w:val="24"/>
          <w:szCs w:val="24"/>
        </w:rPr>
        <w:object w:dxaOrig="260" w:dyaOrig="340">
          <v:shape id="_x0000_i1160" type="#_x0000_t75" style="width:12.5pt;height:16.3pt" o:ole="">
            <v:imagedata r:id="rId300" o:title=""/>
          </v:shape>
          <o:OLEObject Type="Embed" ProgID="Equation.3" ShapeID="_x0000_i1160" DrawAspect="Content" ObjectID="_1666362894" r:id="rId301"/>
        </w:object>
      </w:r>
      <w:r>
        <w:rPr>
          <w:rFonts w:ascii="Times New Roman" w:hAnsi="Times New Roman" w:cs="Times New Roman"/>
          <w:sz w:val="24"/>
          <w:szCs w:val="24"/>
          <w:lang w:val="en-US"/>
        </w:rPr>
        <w:t xml:space="preserve"> - </w:t>
      </w:r>
      <w:proofErr w:type="gramStart"/>
      <w:r>
        <w:rPr>
          <w:rFonts w:ascii="Times New Roman" w:hAnsi="Times New Roman" w:cs="Times New Roman"/>
          <w:sz w:val="24"/>
          <w:szCs w:val="24"/>
        </w:rPr>
        <w:t>скорость</w:t>
      </w:r>
      <w:proofErr w:type="gramEnd"/>
      <w:r>
        <w:rPr>
          <w:rFonts w:ascii="Times New Roman" w:hAnsi="Times New Roman" w:cs="Times New Roman"/>
          <w:sz w:val="24"/>
          <w:szCs w:val="24"/>
        </w:rPr>
        <w:t xml:space="preserve"> вращения ведущего звена.</w:t>
      </w:r>
    </w:p>
    <w:p w:rsidR="00076AB9" w:rsidRDefault="00076AB9" w:rsidP="00076AB9">
      <w:pPr>
        <w:pStyle w:val="a3"/>
        <w:spacing w:after="0" w:line="240" w:lineRule="auto"/>
        <w:rPr>
          <w:rFonts w:ascii="Times New Roman" w:hAnsi="Times New Roman" w:cs="Times New Roman"/>
          <w:sz w:val="24"/>
          <w:szCs w:val="24"/>
        </w:rPr>
      </w:pPr>
      <w:r w:rsidRPr="0088136E">
        <w:rPr>
          <w:rFonts w:ascii="Times New Roman" w:hAnsi="Times New Roman" w:cs="Times New Roman"/>
          <w:position w:val="-10"/>
          <w:sz w:val="24"/>
          <w:szCs w:val="24"/>
        </w:rPr>
        <w:object w:dxaOrig="279" w:dyaOrig="340">
          <v:shape id="_x0000_i1161" type="#_x0000_t75" style="width:12.5pt;height:16.3pt" o:ole="">
            <v:imagedata r:id="rId302" o:title=""/>
          </v:shape>
          <o:OLEObject Type="Embed" ProgID="Equation.3" ShapeID="_x0000_i1161" DrawAspect="Content" ObjectID="_1666362895" r:id="rId303"/>
        </w:object>
      </w:r>
      <w:r>
        <w:rPr>
          <w:rFonts w:ascii="Times New Roman" w:hAnsi="Times New Roman" w:cs="Times New Roman"/>
          <w:sz w:val="24"/>
          <w:szCs w:val="24"/>
          <w:lang w:val="en-US"/>
        </w:rPr>
        <w:t xml:space="preserve"> - </w:t>
      </w:r>
      <w:proofErr w:type="gramStart"/>
      <w:r>
        <w:rPr>
          <w:rFonts w:ascii="Times New Roman" w:hAnsi="Times New Roman" w:cs="Times New Roman"/>
          <w:sz w:val="24"/>
          <w:szCs w:val="24"/>
        </w:rPr>
        <w:t>скорость</w:t>
      </w:r>
      <w:proofErr w:type="gramEnd"/>
      <w:r>
        <w:rPr>
          <w:rFonts w:ascii="Times New Roman" w:hAnsi="Times New Roman" w:cs="Times New Roman"/>
          <w:sz w:val="24"/>
          <w:szCs w:val="24"/>
        </w:rPr>
        <w:t xml:space="preserve"> вращения ведомого звена.</w:t>
      </w:r>
    </w:p>
    <w:p w:rsidR="00076AB9" w:rsidRDefault="00076AB9" w:rsidP="00076AB9">
      <w:pPr>
        <w:pStyle w:val="a3"/>
        <w:spacing w:after="0" w:line="240" w:lineRule="auto"/>
        <w:ind w:left="57"/>
        <w:rPr>
          <w:rFonts w:ascii="Times New Roman" w:hAnsi="Times New Roman" w:cs="Times New Roman"/>
          <w:sz w:val="24"/>
          <w:szCs w:val="24"/>
        </w:rPr>
      </w:pPr>
      <w:r>
        <w:rPr>
          <w:rFonts w:ascii="Times New Roman" w:hAnsi="Times New Roman" w:cs="Times New Roman"/>
          <w:sz w:val="24"/>
          <w:szCs w:val="24"/>
        </w:rPr>
        <w:t>Если передаточное число больше 1, передача называется понижающей; если передато</w:t>
      </w:r>
      <w:r>
        <w:rPr>
          <w:rFonts w:ascii="Times New Roman" w:hAnsi="Times New Roman" w:cs="Times New Roman"/>
          <w:sz w:val="24"/>
          <w:szCs w:val="24"/>
        </w:rPr>
        <w:t>ч</w:t>
      </w:r>
      <w:r>
        <w:rPr>
          <w:rFonts w:ascii="Times New Roman" w:hAnsi="Times New Roman" w:cs="Times New Roman"/>
          <w:sz w:val="24"/>
          <w:szCs w:val="24"/>
        </w:rPr>
        <w:t xml:space="preserve">ное число меньше 1, передача называется повышающей; если передаточное число равно 1, передача не изменяет скорости вращения. </w:t>
      </w:r>
    </w:p>
    <w:p w:rsidR="00076AB9" w:rsidRPr="00B82F55" w:rsidRDefault="00076AB9" w:rsidP="00076AB9">
      <w:pPr>
        <w:pStyle w:val="a3"/>
        <w:spacing w:after="0" w:line="240" w:lineRule="auto"/>
        <w:ind w:left="57"/>
        <w:rPr>
          <w:rFonts w:ascii="Times New Roman" w:hAnsi="Times New Roman" w:cs="Times New Roman"/>
          <w:sz w:val="24"/>
          <w:szCs w:val="24"/>
        </w:rPr>
      </w:pPr>
      <w:r>
        <w:rPr>
          <w:rFonts w:ascii="Times New Roman" w:hAnsi="Times New Roman" w:cs="Times New Roman"/>
          <w:sz w:val="24"/>
          <w:szCs w:val="24"/>
        </w:rPr>
        <w:t>Коэффициент полезного действия</w:t>
      </w:r>
      <w:r w:rsidRPr="00645362">
        <w:rPr>
          <w:rFonts w:ascii="Times New Roman" w:hAnsi="Times New Roman" w:cs="Times New Roman"/>
          <w:sz w:val="24"/>
          <w:szCs w:val="24"/>
        </w:rPr>
        <w:t xml:space="preserve">: </w:t>
      </w:r>
      <w:r w:rsidRPr="00B82F55">
        <w:rPr>
          <w:rFonts w:ascii="Times New Roman" w:hAnsi="Times New Roman" w:cs="Times New Roman"/>
          <w:position w:val="-30"/>
          <w:sz w:val="24"/>
          <w:szCs w:val="24"/>
          <w:lang w:val="en-US"/>
        </w:rPr>
        <w:object w:dxaOrig="720" w:dyaOrig="680">
          <v:shape id="_x0000_i1162" type="#_x0000_t75" style="width:36.95pt;height:34.45pt" o:ole="">
            <v:imagedata r:id="rId304" o:title=""/>
          </v:shape>
          <o:OLEObject Type="Embed" ProgID="Equation.3" ShapeID="_x0000_i1162" DrawAspect="Content" ObjectID="_1666362896" r:id="rId305"/>
        </w:object>
      </w:r>
    </w:p>
    <w:p w:rsidR="00076AB9" w:rsidRDefault="00076AB9" w:rsidP="00076AB9">
      <w:pPr>
        <w:pStyle w:val="a3"/>
        <w:spacing w:after="0" w:line="240" w:lineRule="auto"/>
        <w:rPr>
          <w:rFonts w:ascii="Times New Roman" w:hAnsi="Times New Roman" w:cs="Times New Roman"/>
          <w:sz w:val="24"/>
          <w:szCs w:val="24"/>
        </w:rPr>
      </w:pPr>
      <w:r w:rsidRPr="00B82F55">
        <w:rPr>
          <w:rFonts w:ascii="Times New Roman" w:hAnsi="Times New Roman" w:cs="Times New Roman"/>
          <w:position w:val="-10"/>
          <w:sz w:val="24"/>
          <w:szCs w:val="24"/>
        </w:rPr>
        <w:object w:dxaOrig="279" w:dyaOrig="340">
          <v:shape id="_x0000_i1163" type="#_x0000_t75" style="width:12.5pt;height:16.3pt" o:ole="">
            <v:imagedata r:id="rId306" o:title=""/>
          </v:shape>
          <o:OLEObject Type="Embed" ProgID="Equation.3" ShapeID="_x0000_i1163" DrawAspect="Content" ObjectID="_1666362897" r:id="rId307"/>
        </w:object>
      </w:r>
      <w:r w:rsidRPr="00B82F55">
        <w:rPr>
          <w:rFonts w:ascii="Times New Roman" w:hAnsi="Times New Roman" w:cs="Times New Roman"/>
          <w:sz w:val="24"/>
          <w:szCs w:val="24"/>
        </w:rPr>
        <w:t xml:space="preserve"> - </w:t>
      </w:r>
      <w:r>
        <w:rPr>
          <w:rFonts w:ascii="Times New Roman" w:hAnsi="Times New Roman" w:cs="Times New Roman"/>
          <w:sz w:val="24"/>
          <w:szCs w:val="24"/>
        </w:rPr>
        <w:t>мощность на ведомом звене.</w:t>
      </w:r>
    </w:p>
    <w:p w:rsidR="00076AB9" w:rsidRDefault="00076AB9" w:rsidP="00076AB9">
      <w:pPr>
        <w:pStyle w:val="a3"/>
        <w:spacing w:after="0" w:line="240" w:lineRule="auto"/>
        <w:rPr>
          <w:rFonts w:ascii="Times New Roman" w:hAnsi="Times New Roman" w:cs="Times New Roman"/>
          <w:sz w:val="24"/>
          <w:szCs w:val="24"/>
        </w:rPr>
      </w:pPr>
      <w:r w:rsidRPr="00B82F55">
        <w:rPr>
          <w:rFonts w:ascii="Times New Roman" w:hAnsi="Times New Roman" w:cs="Times New Roman"/>
          <w:position w:val="-10"/>
          <w:sz w:val="24"/>
          <w:szCs w:val="24"/>
        </w:rPr>
        <w:object w:dxaOrig="260" w:dyaOrig="340">
          <v:shape id="_x0000_i1164" type="#_x0000_t75" style="width:12.5pt;height:16.3pt" o:ole="">
            <v:imagedata r:id="rId308" o:title=""/>
          </v:shape>
          <o:OLEObject Type="Embed" ProgID="Equation.3" ShapeID="_x0000_i1164" DrawAspect="Content" ObjectID="_1666362898" r:id="rId309"/>
        </w:object>
      </w:r>
      <w:r w:rsidRPr="00B82F55">
        <w:rPr>
          <w:rFonts w:ascii="Times New Roman" w:hAnsi="Times New Roman" w:cs="Times New Roman"/>
          <w:sz w:val="24"/>
          <w:szCs w:val="24"/>
        </w:rPr>
        <w:t xml:space="preserve"> - </w:t>
      </w:r>
      <w:r>
        <w:rPr>
          <w:rFonts w:ascii="Times New Roman" w:hAnsi="Times New Roman" w:cs="Times New Roman"/>
          <w:sz w:val="24"/>
          <w:szCs w:val="24"/>
        </w:rPr>
        <w:t>мощность на ведущем звене.</w:t>
      </w:r>
    </w:p>
    <w:p w:rsidR="00076AB9" w:rsidRDefault="00076AB9" w:rsidP="00076AB9">
      <w:pPr>
        <w:pStyle w:val="a3"/>
        <w:spacing w:after="0" w:line="240" w:lineRule="auto"/>
        <w:ind w:left="57"/>
        <w:rPr>
          <w:rFonts w:ascii="Times New Roman" w:hAnsi="Times New Roman" w:cs="Times New Roman"/>
          <w:sz w:val="24"/>
          <w:szCs w:val="24"/>
        </w:rPr>
      </w:pPr>
      <w:r>
        <w:rPr>
          <w:rFonts w:ascii="Times New Roman" w:hAnsi="Times New Roman" w:cs="Times New Roman"/>
          <w:sz w:val="24"/>
          <w:szCs w:val="24"/>
        </w:rPr>
        <w:t>Коэффициент полезного действия всегда меньше 1.</w:t>
      </w:r>
    </w:p>
    <w:p w:rsidR="00076AB9" w:rsidRDefault="00076AB9" w:rsidP="00076AB9">
      <w:pPr>
        <w:spacing w:after="0" w:line="240" w:lineRule="auto"/>
        <w:rPr>
          <w:rFonts w:ascii="Times New Roman" w:hAnsi="Times New Roman" w:cs="Times New Roman"/>
          <w:sz w:val="24"/>
          <w:szCs w:val="24"/>
        </w:rPr>
      </w:pPr>
      <w:r>
        <w:rPr>
          <w:rFonts w:ascii="Times New Roman" w:hAnsi="Times New Roman" w:cs="Times New Roman"/>
          <w:sz w:val="24"/>
          <w:szCs w:val="24"/>
        </w:rPr>
        <w:t>Совокупность передач, передающих мощность от источника к рабочему органу, образует кинематическую цепь.</w:t>
      </w:r>
    </w:p>
    <w:p w:rsidR="00076AB9" w:rsidRDefault="00076AB9" w:rsidP="00076AB9">
      <w:pPr>
        <w:spacing w:after="0" w:line="240" w:lineRule="auto"/>
        <w:rPr>
          <w:rFonts w:ascii="Times New Roman" w:hAnsi="Times New Roman" w:cs="Times New Roman"/>
          <w:sz w:val="24"/>
          <w:szCs w:val="24"/>
        </w:rPr>
      </w:pPr>
      <w:r>
        <w:rPr>
          <w:rFonts w:ascii="Times New Roman" w:hAnsi="Times New Roman" w:cs="Times New Roman"/>
          <w:sz w:val="24"/>
          <w:szCs w:val="24"/>
        </w:rPr>
        <w:t>Её изображение на бумаге называется кинематической схемой.</w:t>
      </w:r>
      <w:r w:rsidR="00033A01">
        <w:rPr>
          <w:rFonts w:ascii="Times New Roman" w:hAnsi="Times New Roman" w:cs="Times New Roman"/>
          <w:sz w:val="24"/>
          <w:szCs w:val="24"/>
        </w:rPr>
        <w:t xml:space="preserve"> Кинематическая схема изображается с помощью </w:t>
      </w:r>
      <w:r w:rsidR="00931475">
        <w:rPr>
          <w:rFonts w:ascii="Times New Roman" w:hAnsi="Times New Roman" w:cs="Times New Roman"/>
          <w:sz w:val="24"/>
          <w:szCs w:val="24"/>
        </w:rPr>
        <w:t>условных изображений (рисунок 22</w:t>
      </w:r>
      <w:r w:rsidR="00033A01">
        <w:rPr>
          <w:rFonts w:ascii="Times New Roman" w:hAnsi="Times New Roman" w:cs="Times New Roman"/>
          <w:sz w:val="24"/>
          <w:szCs w:val="24"/>
        </w:rPr>
        <w:t>).</w:t>
      </w:r>
    </w:p>
    <w:p w:rsidR="008A1256" w:rsidRDefault="008A1256" w:rsidP="00076AB9">
      <w:pPr>
        <w:spacing w:after="0" w:line="240" w:lineRule="auto"/>
        <w:rPr>
          <w:rFonts w:ascii="Times New Roman" w:hAnsi="Times New Roman" w:cs="Times New Roman"/>
          <w:sz w:val="24"/>
          <w:szCs w:val="24"/>
        </w:rPr>
      </w:pPr>
    </w:p>
    <w:p w:rsidR="008A1256" w:rsidRDefault="008A1256" w:rsidP="00076AB9">
      <w:pPr>
        <w:spacing w:after="0" w:line="240" w:lineRule="auto"/>
        <w:rPr>
          <w:rFonts w:ascii="Times New Roman" w:hAnsi="Times New Roman" w:cs="Times New Roman"/>
          <w:sz w:val="24"/>
          <w:szCs w:val="24"/>
        </w:rPr>
      </w:pPr>
    </w:p>
    <w:p w:rsidR="008A1256" w:rsidRDefault="008A1256" w:rsidP="00076AB9">
      <w:pPr>
        <w:spacing w:after="0" w:line="240" w:lineRule="auto"/>
        <w:rPr>
          <w:rFonts w:ascii="Times New Roman" w:hAnsi="Times New Roman" w:cs="Times New Roman"/>
          <w:sz w:val="24"/>
          <w:szCs w:val="24"/>
        </w:rPr>
      </w:pPr>
    </w:p>
    <w:p w:rsidR="008A1256" w:rsidRDefault="008A1256" w:rsidP="00076AB9">
      <w:pPr>
        <w:spacing w:after="0" w:line="240" w:lineRule="auto"/>
        <w:rPr>
          <w:rFonts w:ascii="Times New Roman" w:hAnsi="Times New Roman" w:cs="Times New Roman"/>
          <w:sz w:val="24"/>
          <w:szCs w:val="24"/>
        </w:rPr>
      </w:pPr>
    </w:p>
    <w:p w:rsidR="008A1256" w:rsidRDefault="00E208F4" w:rsidP="00076AB9">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pict>
          <v:shape id="_x0000_s7130" type="#_x0000_t32" style="position:absolute;margin-left:50.7pt;margin-top:4.8pt;width:.75pt;height:1.5pt;flip:x;z-index:251830272" o:connectortype="straight" strokeweight="1pt"/>
        </w:pict>
      </w:r>
      <w:r w:rsidR="00B37E09">
        <w:rPr>
          <w:rFonts w:ascii="Times New Roman" w:hAnsi="Times New Roman" w:cs="Times New Roman"/>
          <w:noProof/>
          <w:sz w:val="24"/>
          <w:szCs w:val="24"/>
          <w:lang w:eastAsia="ru-RU"/>
        </w:rPr>
        <w:drawing>
          <wp:inline distT="0" distB="0" distL="0" distR="0">
            <wp:extent cx="381000" cy="333375"/>
            <wp:effectExtent l="1905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10"/>
                    <a:srcRect/>
                    <a:stretch>
                      <a:fillRect/>
                    </a:stretch>
                  </pic:blipFill>
                  <pic:spPr bwMode="auto">
                    <a:xfrm>
                      <a:off x="0" y="0"/>
                      <a:ext cx="381000" cy="333375"/>
                    </a:xfrm>
                    <a:prstGeom prst="rect">
                      <a:avLst/>
                    </a:prstGeom>
                    <a:noFill/>
                    <a:ln w="9525">
                      <a:noFill/>
                      <a:miter lim="800000"/>
                      <a:headEnd/>
                      <a:tailEnd/>
                    </a:ln>
                  </pic:spPr>
                </pic:pic>
              </a:graphicData>
            </a:graphic>
          </wp:inline>
        </w:drawing>
      </w:r>
      <w:r w:rsidR="00B37E09">
        <w:rPr>
          <w:rFonts w:ascii="Times New Roman" w:hAnsi="Times New Roman" w:cs="Times New Roman"/>
          <w:noProof/>
          <w:sz w:val="24"/>
          <w:szCs w:val="24"/>
          <w:lang w:eastAsia="ru-RU"/>
        </w:rPr>
        <w:drawing>
          <wp:inline distT="0" distB="0" distL="0" distR="0">
            <wp:extent cx="714375" cy="609600"/>
            <wp:effectExtent l="19050" t="0" r="952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11"/>
                    <a:srcRect/>
                    <a:stretch>
                      <a:fillRect/>
                    </a:stretch>
                  </pic:blipFill>
                  <pic:spPr bwMode="auto">
                    <a:xfrm>
                      <a:off x="0" y="0"/>
                      <a:ext cx="714375" cy="609600"/>
                    </a:xfrm>
                    <a:prstGeom prst="rect">
                      <a:avLst/>
                    </a:prstGeom>
                    <a:noFill/>
                    <a:ln w="9525">
                      <a:noFill/>
                      <a:miter lim="800000"/>
                      <a:headEnd/>
                      <a:tailEnd/>
                    </a:ln>
                  </pic:spPr>
                </pic:pic>
              </a:graphicData>
            </a:graphic>
          </wp:inline>
        </w:drawing>
      </w:r>
      <w:r w:rsidR="008B15C2">
        <w:rPr>
          <w:rFonts w:ascii="Times New Roman" w:hAnsi="Times New Roman" w:cs="Times New Roman"/>
          <w:noProof/>
          <w:sz w:val="24"/>
          <w:szCs w:val="24"/>
          <w:lang w:eastAsia="ru-RU"/>
        </w:rPr>
        <w:drawing>
          <wp:inline distT="0" distB="0" distL="0" distR="0">
            <wp:extent cx="1047750" cy="590550"/>
            <wp:effectExtent l="19050" t="0" r="0" b="0"/>
            <wp:docPr id="1"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12"/>
                    <a:srcRect/>
                    <a:stretch>
                      <a:fillRect/>
                    </a:stretch>
                  </pic:blipFill>
                  <pic:spPr bwMode="auto">
                    <a:xfrm>
                      <a:off x="0" y="0"/>
                      <a:ext cx="1047750" cy="590550"/>
                    </a:xfrm>
                    <a:prstGeom prst="rect">
                      <a:avLst/>
                    </a:prstGeom>
                    <a:noFill/>
                    <a:ln w="9525">
                      <a:noFill/>
                      <a:miter lim="800000"/>
                      <a:headEnd/>
                      <a:tailEnd/>
                    </a:ln>
                  </pic:spPr>
                </pic:pic>
              </a:graphicData>
            </a:graphic>
          </wp:inline>
        </w:drawing>
      </w:r>
    </w:p>
    <w:p w:rsidR="008A1256" w:rsidRDefault="008A1256" w:rsidP="00076AB9">
      <w:pPr>
        <w:spacing w:after="0" w:line="240" w:lineRule="auto"/>
        <w:rPr>
          <w:rFonts w:ascii="Times New Roman" w:hAnsi="Times New Roman" w:cs="Times New Roman"/>
          <w:sz w:val="24"/>
          <w:szCs w:val="24"/>
        </w:rPr>
      </w:pPr>
    </w:p>
    <w:p w:rsidR="00B37E09" w:rsidRPr="00B37E09" w:rsidRDefault="00B37E09" w:rsidP="008B15C2">
      <w:pPr>
        <w:spacing w:after="0" w:line="240" w:lineRule="auto"/>
        <w:rPr>
          <w:rFonts w:ascii="Times New Roman" w:hAnsi="Times New Roman" w:cs="Times New Roman"/>
          <w:sz w:val="24"/>
          <w:szCs w:val="24"/>
        </w:rPr>
      </w:pPr>
      <w:r w:rsidRPr="00B37E09">
        <w:rPr>
          <w:rFonts w:ascii="Times New Roman" w:hAnsi="Times New Roman" w:cs="Times New Roman"/>
          <w:sz w:val="24"/>
          <w:szCs w:val="24"/>
        </w:rPr>
        <w:t>Эл</w:t>
      </w:r>
      <w:r w:rsidR="008A1256" w:rsidRPr="00B37E09">
        <w:rPr>
          <w:rFonts w:ascii="Times New Roman" w:hAnsi="Times New Roman" w:cs="Times New Roman"/>
          <w:sz w:val="24"/>
          <w:szCs w:val="24"/>
        </w:rPr>
        <w:t>ектродвигатель</w:t>
      </w:r>
      <w:proofErr w:type="gramStart"/>
      <w:r w:rsidR="008A1256" w:rsidRPr="00B37E09">
        <w:rPr>
          <w:rFonts w:ascii="Times New Roman" w:hAnsi="Times New Roman" w:cs="Times New Roman"/>
          <w:sz w:val="24"/>
          <w:szCs w:val="24"/>
        </w:rPr>
        <w:t>.</w:t>
      </w:r>
      <w:r w:rsidRPr="00B37E09">
        <w:rPr>
          <w:rFonts w:ascii="Times New Roman" w:hAnsi="Times New Roman" w:cs="Times New Roman"/>
          <w:sz w:val="24"/>
          <w:szCs w:val="24"/>
        </w:rPr>
        <w:t>Н</w:t>
      </w:r>
      <w:proofErr w:type="gramEnd"/>
      <w:r w:rsidRPr="00B37E09">
        <w:rPr>
          <w:rFonts w:ascii="Times New Roman" w:hAnsi="Times New Roman" w:cs="Times New Roman"/>
          <w:sz w:val="24"/>
          <w:szCs w:val="24"/>
        </w:rPr>
        <w:t>а валу, установленном</w:t>
      </w:r>
      <w:r w:rsidR="008B15C2">
        <w:rPr>
          <w:rFonts w:ascii="Times New Roman" w:hAnsi="Times New Roman" w:cs="Times New Roman"/>
          <w:sz w:val="24"/>
          <w:szCs w:val="24"/>
        </w:rPr>
        <w:t xml:space="preserve">  в  под-               Концы валов соединены</w:t>
      </w:r>
    </w:p>
    <w:p w:rsidR="00B37E09" w:rsidRPr="00B37E09" w:rsidRDefault="00B37E09" w:rsidP="008B15C2">
      <w:pPr>
        <w:spacing w:after="0" w:line="240" w:lineRule="auto"/>
        <w:ind w:left="284"/>
        <w:rPr>
          <w:rFonts w:ascii="Times New Roman" w:hAnsi="Times New Roman" w:cs="Times New Roman"/>
          <w:sz w:val="24"/>
          <w:szCs w:val="24"/>
        </w:rPr>
      </w:pPr>
      <w:proofErr w:type="spellStart"/>
      <w:r w:rsidRPr="00B37E09">
        <w:rPr>
          <w:rFonts w:ascii="Times New Roman" w:hAnsi="Times New Roman" w:cs="Times New Roman"/>
          <w:sz w:val="24"/>
          <w:szCs w:val="24"/>
        </w:rPr>
        <w:t>шипниках</w:t>
      </w:r>
      <w:proofErr w:type="spellEnd"/>
      <w:r w:rsidRPr="00B37E09">
        <w:rPr>
          <w:rFonts w:ascii="Times New Roman" w:hAnsi="Times New Roman" w:cs="Times New Roman"/>
          <w:sz w:val="24"/>
          <w:szCs w:val="24"/>
        </w:rPr>
        <w:t>, расположено звено,</w:t>
      </w:r>
      <w:r w:rsidR="008B15C2">
        <w:rPr>
          <w:rFonts w:ascii="Times New Roman" w:hAnsi="Times New Roman" w:cs="Times New Roman"/>
          <w:sz w:val="24"/>
          <w:szCs w:val="24"/>
        </w:rPr>
        <w:t xml:space="preserve">                при помощи муфты:</w:t>
      </w:r>
    </w:p>
    <w:p w:rsidR="00B37E09" w:rsidRPr="00B37E09" w:rsidRDefault="00B37E09" w:rsidP="008B15C2">
      <w:pPr>
        <w:spacing w:after="0" w:line="240" w:lineRule="auto"/>
        <w:ind w:left="142"/>
        <w:rPr>
          <w:rFonts w:ascii="Times New Roman" w:hAnsi="Times New Roman" w:cs="Times New Roman"/>
          <w:sz w:val="24"/>
          <w:szCs w:val="24"/>
        </w:rPr>
      </w:pPr>
      <w:r w:rsidRPr="00B37E09">
        <w:rPr>
          <w:rFonts w:ascii="Times New Roman" w:hAnsi="Times New Roman" w:cs="Times New Roman"/>
          <w:sz w:val="24"/>
          <w:szCs w:val="24"/>
        </w:rPr>
        <w:t>вращающееся вместе с валом</w:t>
      </w:r>
      <w:proofErr w:type="gramStart"/>
      <w:r w:rsidRPr="00B37E09">
        <w:rPr>
          <w:rFonts w:ascii="Times New Roman" w:hAnsi="Times New Roman" w:cs="Times New Roman"/>
          <w:sz w:val="24"/>
          <w:szCs w:val="24"/>
        </w:rPr>
        <w:t>.</w:t>
      </w:r>
      <w:r w:rsidR="008B15C2">
        <w:rPr>
          <w:rFonts w:ascii="Times New Roman" w:hAnsi="Times New Roman" w:cs="Times New Roman"/>
          <w:sz w:val="24"/>
          <w:szCs w:val="24"/>
        </w:rPr>
        <w:t>а</w:t>
      </w:r>
      <w:proofErr w:type="gramEnd"/>
      <w:r w:rsidR="008B15C2">
        <w:rPr>
          <w:rFonts w:ascii="Times New Roman" w:hAnsi="Times New Roman" w:cs="Times New Roman"/>
          <w:sz w:val="24"/>
          <w:szCs w:val="24"/>
        </w:rPr>
        <w:t xml:space="preserve"> – компенсирующей,</w:t>
      </w:r>
    </w:p>
    <w:p w:rsidR="008A1256" w:rsidRDefault="008B15C2" w:rsidP="008B15C2">
      <w:pPr>
        <w:spacing w:after="0" w:line="240" w:lineRule="auto"/>
        <w:ind w:left="-397"/>
        <w:rPr>
          <w:rFonts w:ascii="Times New Roman" w:hAnsi="Times New Roman" w:cs="Times New Roman"/>
          <w:sz w:val="24"/>
          <w:szCs w:val="24"/>
        </w:rPr>
      </w:pPr>
      <w:proofErr w:type="gramStart"/>
      <w:r>
        <w:rPr>
          <w:rFonts w:ascii="Times New Roman" w:hAnsi="Times New Roman" w:cs="Times New Roman"/>
          <w:sz w:val="24"/>
          <w:szCs w:val="24"/>
        </w:rPr>
        <w:t>б</w:t>
      </w:r>
      <w:proofErr w:type="gramEnd"/>
      <w:r>
        <w:rPr>
          <w:rFonts w:ascii="Times New Roman" w:hAnsi="Times New Roman" w:cs="Times New Roman"/>
          <w:sz w:val="24"/>
          <w:szCs w:val="24"/>
        </w:rPr>
        <w:t xml:space="preserve"> – предохранительной.</w:t>
      </w:r>
    </w:p>
    <w:p w:rsidR="008A1256" w:rsidRDefault="008B15C2" w:rsidP="00076AB9">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009650" cy="666750"/>
            <wp:effectExtent l="1905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13"/>
                    <a:srcRect/>
                    <a:stretch>
                      <a:fillRect/>
                    </a:stretch>
                  </pic:blipFill>
                  <pic:spPr bwMode="auto">
                    <a:xfrm>
                      <a:off x="0" y="0"/>
                      <a:ext cx="1009650" cy="666750"/>
                    </a:xfrm>
                    <a:prstGeom prst="rect">
                      <a:avLst/>
                    </a:prstGeom>
                    <a:noFill/>
                    <a:ln w="9525">
                      <a:noFill/>
                      <a:miter lim="800000"/>
                      <a:headEnd/>
                      <a:tailEnd/>
                    </a:ln>
                  </pic:spPr>
                </pic:pic>
              </a:graphicData>
            </a:graphic>
          </wp:inline>
        </w:drawing>
      </w:r>
      <w:r w:rsidR="009869AD">
        <w:rPr>
          <w:rFonts w:ascii="Times New Roman" w:hAnsi="Times New Roman" w:cs="Times New Roman"/>
          <w:noProof/>
          <w:sz w:val="24"/>
          <w:szCs w:val="24"/>
          <w:lang w:eastAsia="ru-RU"/>
        </w:rPr>
        <w:drawing>
          <wp:inline distT="0" distB="0" distL="0" distR="0">
            <wp:extent cx="1076325" cy="714375"/>
            <wp:effectExtent l="19050" t="0" r="952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14"/>
                    <a:srcRect/>
                    <a:stretch>
                      <a:fillRect/>
                    </a:stretch>
                  </pic:blipFill>
                  <pic:spPr bwMode="auto">
                    <a:xfrm>
                      <a:off x="0" y="0"/>
                      <a:ext cx="1076325" cy="714375"/>
                    </a:xfrm>
                    <a:prstGeom prst="rect">
                      <a:avLst/>
                    </a:prstGeom>
                    <a:noFill/>
                    <a:ln w="9525">
                      <a:noFill/>
                      <a:miter lim="800000"/>
                      <a:headEnd/>
                      <a:tailEnd/>
                    </a:ln>
                  </pic:spPr>
                </pic:pic>
              </a:graphicData>
            </a:graphic>
          </wp:inline>
        </w:drawing>
      </w:r>
      <w:r w:rsidR="009869AD">
        <w:rPr>
          <w:rFonts w:ascii="Times New Roman" w:hAnsi="Times New Roman" w:cs="Times New Roman"/>
          <w:noProof/>
          <w:sz w:val="24"/>
          <w:szCs w:val="24"/>
          <w:lang w:eastAsia="ru-RU"/>
        </w:rPr>
        <w:drawing>
          <wp:inline distT="0" distB="0" distL="0" distR="0">
            <wp:extent cx="1418617" cy="666750"/>
            <wp:effectExtent l="19050" t="0" r="0" b="0"/>
            <wp:docPr id="2"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15"/>
                    <a:srcRect/>
                    <a:stretch>
                      <a:fillRect/>
                    </a:stretch>
                  </pic:blipFill>
                  <pic:spPr bwMode="auto">
                    <a:xfrm>
                      <a:off x="0" y="0"/>
                      <a:ext cx="1418617" cy="666750"/>
                    </a:xfrm>
                    <a:prstGeom prst="rect">
                      <a:avLst/>
                    </a:prstGeom>
                    <a:noFill/>
                    <a:ln w="9525">
                      <a:noFill/>
                      <a:miter lim="800000"/>
                      <a:headEnd/>
                      <a:tailEnd/>
                    </a:ln>
                  </pic:spPr>
                </pic:pic>
              </a:graphicData>
            </a:graphic>
          </wp:inline>
        </w:drawing>
      </w:r>
      <w:r w:rsidR="007C36D0">
        <w:rPr>
          <w:rFonts w:ascii="Times New Roman" w:hAnsi="Times New Roman" w:cs="Times New Roman"/>
          <w:noProof/>
          <w:sz w:val="24"/>
          <w:szCs w:val="24"/>
          <w:lang w:eastAsia="ru-RU"/>
        </w:rPr>
        <w:drawing>
          <wp:inline distT="0" distB="0" distL="0" distR="0">
            <wp:extent cx="781050" cy="994063"/>
            <wp:effectExtent l="1905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16"/>
                    <a:srcRect/>
                    <a:stretch>
                      <a:fillRect/>
                    </a:stretch>
                  </pic:blipFill>
                  <pic:spPr bwMode="auto">
                    <a:xfrm>
                      <a:off x="0" y="0"/>
                      <a:ext cx="781050" cy="994063"/>
                    </a:xfrm>
                    <a:prstGeom prst="rect">
                      <a:avLst/>
                    </a:prstGeom>
                    <a:noFill/>
                    <a:ln w="9525">
                      <a:noFill/>
                      <a:miter lim="800000"/>
                      <a:headEnd/>
                      <a:tailEnd/>
                    </a:ln>
                  </pic:spPr>
                </pic:pic>
              </a:graphicData>
            </a:graphic>
          </wp:inline>
        </w:drawing>
      </w:r>
    </w:p>
    <w:p w:rsidR="009869AD" w:rsidRDefault="009869AD" w:rsidP="00076AB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Открытая ремённая передача:</w:t>
      </w:r>
      <w:r w:rsidR="0004245A">
        <w:rPr>
          <w:rFonts w:ascii="Times New Roman" w:hAnsi="Times New Roman" w:cs="Times New Roman"/>
          <w:sz w:val="24"/>
          <w:szCs w:val="24"/>
        </w:rPr>
        <w:t xml:space="preserve">       Открытая цепная передача.    </w:t>
      </w:r>
      <w:proofErr w:type="gramStart"/>
      <w:r w:rsidR="0004245A">
        <w:rPr>
          <w:rFonts w:ascii="Times New Roman" w:hAnsi="Times New Roman" w:cs="Times New Roman"/>
          <w:sz w:val="24"/>
          <w:szCs w:val="24"/>
        </w:rPr>
        <w:t>Закрытая</w:t>
      </w:r>
      <w:proofErr w:type="gramEnd"/>
      <w:r w:rsidR="0004245A">
        <w:rPr>
          <w:rFonts w:ascii="Times New Roman" w:hAnsi="Times New Roman" w:cs="Times New Roman"/>
          <w:sz w:val="24"/>
          <w:szCs w:val="24"/>
        </w:rPr>
        <w:t xml:space="preserve"> зубчатая пере-</w:t>
      </w:r>
    </w:p>
    <w:p w:rsidR="00033A01" w:rsidRDefault="009869AD" w:rsidP="00076AB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 – клиновым ремнём;</w:t>
      </w:r>
      <w:r w:rsidR="0004245A">
        <w:rPr>
          <w:rFonts w:ascii="Times New Roman" w:hAnsi="Times New Roman" w:cs="Times New Roman"/>
          <w:sz w:val="24"/>
          <w:szCs w:val="24"/>
        </w:rPr>
        <w:t xml:space="preserve">                                                                       дача </w:t>
      </w:r>
      <w:proofErr w:type="gramStart"/>
      <w:r w:rsidR="0004245A">
        <w:rPr>
          <w:rFonts w:ascii="Times New Roman" w:hAnsi="Times New Roman" w:cs="Times New Roman"/>
          <w:sz w:val="24"/>
          <w:szCs w:val="24"/>
        </w:rPr>
        <w:t>цилиндрическими</w:t>
      </w:r>
      <w:proofErr w:type="gramEnd"/>
    </w:p>
    <w:p w:rsidR="00033A01" w:rsidRDefault="009869AD" w:rsidP="00076AB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б – плоским ремнём</w:t>
      </w:r>
      <w:proofErr w:type="gramStart"/>
      <w:r>
        <w:rPr>
          <w:rFonts w:ascii="Times New Roman" w:hAnsi="Times New Roman" w:cs="Times New Roman"/>
          <w:sz w:val="24"/>
          <w:szCs w:val="24"/>
        </w:rPr>
        <w:t>.</w:t>
      </w:r>
      <w:r w:rsidR="0004245A">
        <w:rPr>
          <w:rFonts w:ascii="Times New Roman" w:hAnsi="Times New Roman" w:cs="Times New Roman"/>
          <w:sz w:val="24"/>
          <w:szCs w:val="24"/>
        </w:rPr>
        <w:t>п</w:t>
      </w:r>
      <w:proofErr w:type="gramEnd"/>
      <w:r w:rsidR="0004245A">
        <w:rPr>
          <w:rFonts w:ascii="Times New Roman" w:hAnsi="Times New Roman" w:cs="Times New Roman"/>
          <w:sz w:val="24"/>
          <w:szCs w:val="24"/>
        </w:rPr>
        <w:t xml:space="preserve">рямозубыми колёсами. </w:t>
      </w:r>
    </w:p>
    <w:p w:rsidR="00076AB9" w:rsidRDefault="007C36D0" w:rsidP="001005BA">
      <w:pPr>
        <w:pStyle w:val="a3"/>
        <w:ind w:left="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809625" cy="1162538"/>
            <wp:effectExtent l="19050" t="0" r="952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17"/>
                    <a:srcRect/>
                    <a:stretch>
                      <a:fillRect/>
                    </a:stretch>
                  </pic:blipFill>
                  <pic:spPr bwMode="auto">
                    <a:xfrm>
                      <a:off x="0" y="0"/>
                      <a:ext cx="809625" cy="116253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961465" cy="1114425"/>
            <wp:effectExtent l="1905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18"/>
                    <a:srcRect/>
                    <a:stretch>
                      <a:fillRect/>
                    </a:stretch>
                  </pic:blipFill>
                  <pic:spPr bwMode="auto">
                    <a:xfrm>
                      <a:off x="0" y="0"/>
                      <a:ext cx="961465" cy="1114425"/>
                    </a:xfrm>
                    <a:prstGeom prst="rect">
                      <a:avLst/>
                    </a:prstGeom>
                    <a:noFill/>
                    <a:ln w="9525">
                      <a:noFill/>
                      <a:miter lim="800000"/>
                      <a:headEnd/>
                      <a:tailEnd/>
                    </a:ln>
                  </pic:spPr>
                </pic:pic>
              </a:graphicData>
            </a:graphic>
          </wp:inline>
        </w:drawing>
      </w:r>
      <w:r w:rsidR="005A4236">
        <w:rPr>
          <w:rFonts w:ascii="Times New Roman" w:hAnsi="Times New Roman" w:cs="Times New Roman"/>
          <w:noProof/>
          <w:sz w:val="24"/>
          <w:szCs w:val="24"/>
          <w:lang w:eastAsia="ru-RU"/>
        </w:rPr>
        <w:drawing>
          <wp:inline distT="0" distB="0" distL="0" distR="0">
            <wp:extent cx="1124324" cy="819150"/>
            <wp:effectExtent l="1905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19"/>
                    <a:srcRect/>
                    <a:stretch>
                      <a:fillRect/>
                    </a:stretch>
                  </pic:blipFill>
                  <pic:spPr bwMode="auto">
                    <a:xfrm>
                      <a:off x="0" y="0"/>
                      <a:ext cx="1124324" cy="819150"/>
                    </a:xfrm>
                    <a:prstGeom prst="rect">
                      <a:avLst/>
                    </a:prstGeom>
                    <a:noFill/>
                    <a:ln w="9525">
                      <a:noFill/>
                      <a:miter lim="800000"/>
                      <a:headEnd/>
                      <a:tailEnd/>
                    </a:ln>
                  </pic:spPr>
                </pic:pic>
              </a:graphicData>
            </a:graphic>
          </wp:inline>
        </w:drawing>
      </w:r>
    </w:p>
    <w:p w:rsidR="00076AB9" w:rsidRDefault="001005BA" w:rsidP="001005BA">
      <w:pPr>
        <w:pStyle w:val="a3"/>
        <w:ind w:left="227"/>
        <w:rPr>
          <w:rFonts w:ascii="Times New Roman" w:hAnsi="Times New Roman" w:cs="Times New Roman"/>
          <w:sz w:val="24"/>
          <w:szCs w:val="24"/>
        </w:rPr>
      </w:pPr>
      <w:r>
        <w:rPr>
          <w:rFonts w:ascii="Times New Roman" w:hAnsi="Times New Roman" w:cs="Times New Roman"/>
          <w:sz w:val="24"/>
          <w:szCs w:val="24"/>
        </w:rPr>
        <w:t xml:space="preserve">  Закрытая зубчатая передача             Закрытая зубчатая передача</w:t>
      </w:r>
      <w:r w:rsidR="005A4236">
        <w:rPr>
          <w:rFonts w:ascii="Times New Roman" w:hAnsi="Times New Roman" w:cs="Times New Roman"/>
          <w:sz w:val="24"/>
          <w:szCs w:val="24"/>
        </w:rPr>
        <w:t xml:space="preserve">        Закрытая зубчатая</w:t>
      </w:r>
    </w:p>
    <w:p w:rsidR="00076AB9" w:rsidRDefault="001005BA" w:rsidP="001005BA">
      <w:pPr>
        <w:pStyle w:val="a3"/>
        <w:ind w:left="227"/>
        <w:rPr>
          <w:rFonts w:ascii="Times New Roman" w:hAnsi="Times New Roman" w:cs="Times New Roman"/>
          <w:sz w:val="24"/>
          <w:szCs w:val="24"/>
        </w:rPr>
      </w:pPr>
      <w:proofErr w:type="gramStart"/>
      <w:r>
        <w:rPr>
          <w:rFonts w:ascii="Times New Roman" w:hAnsi="Times New Roman" w:cs="Times New Roman"/>
          <w:sz w:val="24"/>
          <w:szCs w:val="24"/>
        </w:rPr>
        <w:t>цилиндрическими</w:t>
      </w:r>
      <w:proofErr w:type="gramEnd"/>
      <w:r>
        <w:rPr>
          <w:rFonts w:ascii="Times New Roman" w:hAnsi="Times New Roman" w:cs="Times New Roman"/>
          <w:sz w:val="24"/>
          <w:szCs w:val="24"/>
        </w:rPr>
        <w:t xml:space="preserve"> косозубыми       цилиндрическими шевронными</w:t>
      </w:r>
      <w:r w:rsidR="005A4236">
        <w:rPr>
          <w:rFonts w:ascii="Times New Roman" w:hAnsi="Times New Roman" w:cs="Times New Roman"/>
          <w:sz w:val="24"/>
          <w:szCs w:val="24"/>
        </w:rPr>
        <w:t xml:space="preserve">    передача </w:t>
      </w:r>
      <w:proofErr w:type="spellStart"/>
      <w:r w:rsidR="005A4236">
        <w:rPr>
          <w:rFonts w:ascii="Times New Roman" w:hAnsi="Times New Roman" w:cs="Times New Roman"/>
          <w:sz w:val="24"/>
          <w:szCs w:val="24"/>
        </w:rPr>
        <w:t>коничес</w:t>
      </w:r>
      <w:proofErr w:type="spellEnd"/>
      <w:r w:rsidR="005A4236">
        <w:rPr>
          <w:rFonts w:ascii="Times New Roman" w:hAnsi="Times New Roman" w:cs="Times New Roman"/>
          <w:sz w:val="24"/>
          <w:szCs w:val="24"/>
        </w:rPr>
        <w:t>-</w:t>
      </w:r>
    </w:p>
    <w:p w:rsidR="00076AB9" w:rsidRDefault="001005BA" w:rsidP="001005BA">
      <w:pPr>
        <w:pStyle w:val="a3"/>
        <w:ind w:left="227"/>
        <w:rPr>
          <w:rFonts w:ascii="Times New Roman" w:hAnsi="Times New Roman" w:cs="Times New Roman"/>
          <w:sz w:val="24"/>
          <w:szCs w:val="24"/>
        </w:rPr>
      </w:pPr>
      <w:r>
        <w:rPr>
          <w:rFonts w:ascii="Times New Roman" w:hAnsi="Times New Roman" w:cs="Times New Roman"/>
          <w:sz w:val="24"/>
          <w:szCs w:val="24"/>
        </w:rPr>
        <w:t xml:space="preserve">          колёсами</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олёсами   </w:t>
      </w:r>
      <w:r w:rsidR="005A4236">
        <w:rPr>
          <w:rFonts w:ascii="Times New Roman" w:hAnsi="Times New Roman" w:cs="Times New Roman"/>
          <w:sz w:val="24"/>
          <w:szCs w:val="24"/>
        </w:rPr>
        <w:t xml:space="preserve">                           кими колёсами.</w:t>
      </w:r>
    </w:p>
    <w:p w:rsidR="00076AB9" w:rsidRDefault="00931475" w:rsidP="00076AB9">
      <w:pPr>
        <w:pStyle w:val="a3"/>
        <w:rPr>
          <w:rFonts w:ascii="Times New Roman" w:hAnsi="Times New Roman" w:cs="Times New Roman"/>
          <w:sz w:val="24"/>
          <w:szCs w:val="24"/>
        </w:rPr>
      </w:pPr>
      <w:r>
        <w:rPr>
          <w:rFonts w:ascii="Times New Roman" w:hAnsi="Times New Roman" w:cs="Times New Roman"/>
          <w:b/>
          <w:sz w:val="24"/>
          <w:szCs w:val="24"/>
        </w:rPr>
        <w:t>Рисунок 22</w:t>
      </w:r>
      <w:r w:rsidR="001005BA">
        <w:rPr>
          <w:rFonts w:ascii="Times New Roman" w:hAnsi="Times New Roman" w:cs="Times New Roman"/>
          <w:b/>
          <w:sz w:val="24"/>
          <w:szCs w:val="24"/>
        </w:rPr>
        <w:t>. Некоторые условные обозначения на кинематических схемах.</w:t>
      </w:r>
    </w:p>
    <w:p w:rsidR="00076AB9" w:rsidRPr="00F77A71" w:rsidRDefault="00076AB9" w:rsidP="00076AB9">
      <w:pPr>
        <w:rPr>
          <w:rFonts w:ascii="Times New Roman" w:hAnsi="Times New Roman" w:cs="Times New Roman"/>
          <w:sz w:val="24"/>
          <w:szCs w:val="24"/>
        </w:rPr>
      </w:pPr>
      <w:r w:rsidRPr="007C36D0">
        <w:rPr>
          <w:rFonts w:ascii="Times New Roman" w:hAnsi="Times New Roman" w:cs="Times New Roman"/>
          <w:i/>
          <w:sz w:val="24"/>
          <w:szCs w:val="24"/>
        </w:rPr>
        <w:t>Рассчитать кинематическую цепь</w:t>
      </w:r>
      <w:r>
        <w:rPr>
          <w:rFonts w:ascii="Times New Roman" w:hAnsi="Times New Roman" w:cs="Times New Roman"/>
          <w:sz w:val="24"/>
          <w:szCs w:val="24"/>
        </w:rPr>
        <w:t>– это значит по заданной мощности и скорости рабоч</w:t>
      </w:r>
      <w:r>
        <w:rPr>
          <w:rFonts w:ascii="Times New Roman" w:hAnsi="Times New Roman" w:cs="Times New Roman"/>
          <w:sz w:val="24"/>
          <w:szCs w:val="24"/>
        </w:rPr>
        <w:t>е</w:t>
      </w:r>
      <w:r>
        <w:rPr>
          <w:rFonts w:ascii="Times New Roman" w:hAnsi="Times New Roman" w:cs="Times New Roman"/>
          <w:sz w:val="24"/>
          <w:szCs w:val="24"/>
        </w:rPr>
        <w:t>го органа необходимо</w:t>
      </w:r>
      <w:r w:rsidRPr="00F77A71">
        <w:rPr>
          <w:rFonts w:ascii="Times New Roman" w:hAnsi="Times New Roman" w:cs="Times New Roman"/>
          <w:sz w:val="24"/>
          <w:szCs w:val="24"/>
        </w:rPr>
        <w:t>:</w:t>
      </w:r>
    </w:p>
    <w:p w:rsidR="00076AB9" w:rsidRDefault="00076AB9" w:rsidP="00690983">
      <w:pPr>
        <w:pStyle w:val="a3"/>
        <w:numPr>
          <w:ilvl w:val="0"/>
          <w:numId w:val="18"/>
        </w:numPr>
        <w:rPr>
          <w:rFonts w:ascii="Times New Roman" w:hAnsi="Times New Roman" w:cs="Times New Roman"/>
          <w:sz w:val="24"/>
          <w:szCs w:val="24"/>
        </w:rPr>
      </w:pPr>
      <w:r>
        <w:rPr>
          <w:rFonts w:ascii="Times New Roman" w:hAnsi="Times New Roman" w:cs="Times New Roman"/>
          <w:sz w:val="24"/>
          <w:szCs w:val="24"/>
        </w:rPr>
        <w:t>Подобрать электродвигатель.</w:t>
      </w:r>
    </w:p>
    <w:p w:rsidR="00076AB9" w:rsidRDefault="00076AB9" w:rsidP="00690983">
      <w:pPr>
        <w:pStyle w:val="a3"/>
        <w:numPr>
          <w:ilvl w:val="0"/>
          <w:numId w:val="18"/>
        </w:numPr>
        <w:rPr>
          <w:rFonts w:ascii="Times New Roman" w:hAnsi="Times New Roman" w:cs="Times New Roman"/>
          <w:sz w:val="24"/>
          <w:szCs w:val="24"/>
        </w:rPr>
      </w:pPr>
      <w:r>
        <w:rPr>
          <w:rFonts w:ascii="Times New Roman" w:hAnsi="Times New Roman" w:cs="Times New Roman"/>
          <w:sz w:val="24"/>
          <w:szCs w:val="24"/>
        </w:rPr>
        <w:t>Определить передаточные числа всех передач.</w:t>
      </w:r>
    </w:p>
    <w:p w:rsidR="00076AB9" w:rsidRDefault="00076AB9" w:rsidP="00690983">
      <w:pPr>
        <w:pStyle w:val="a3"/>
        <w:numPr>
          <w:ilvl w:val="0"/>
          <w:numId w:val="18"/>
        </w:numPr>
        <w:rPr>
          <w:rFonts w:ascii="Times New Roman" w:hAnsi="Times New Roman" w:cs="Times New Roman"/>
          <w:sz w:val="24"/>
          <w:szCs w:val="24"/>
        </w:rPr>
      </w:pPr>
      <w:r>
        <w:rPr>
          <w:rFonts w:ascii="Times New Roman" w:hAnsi="Times New Roman" w:cs="Times New Roman"/>
          <w:sz w:val="24"/>
          <w:szCs w:val="24"/>
        </w:rPr>
        <w:t>Оп</w:t>
      </w:r>
      <w:r w:rsidR="001005BA">
        <w:rPr>
          <w:rFonts w:ascii="Times New Roman" w:hAnsi="Times New Roman" w:cs="Times New Roman"/>
          <w:sz w:val="24"/>
          <w:szCs w:val="24"/>
        </w:rPr>
        <w:t>ределить мощности на всех валах цепи.</w:t>
      </w:r>
    </w:p>
    <w:p w:rsidR="00076AB9" w:rsidRDefault="00076AB9" w:rsidP="00690983">
      <w:pPr>
        <w:pStyle w:val="a3"/>
        <w:numPr>
          <w:ilvl w:val="0"/>
          <w:numId w:val="18"/>
        </w:numPr>
        <w:rPr>
          <w:rFonts w:ascii="Times New Roman" w:hAnsi="Times New Roman" w:cs="Times New Roman"/>
          <w:sz w:val="24"/>
          <w:szCs w:val="24"/>
        </w:rPr>
      </w:pPr>
      <w:r>
        <w:rPr>
          <w:rFonts w:ascii="Times New Roman" w:hAnsi="Times New Roman" w:cs="Times New Roman"/>
          <w:sz w:val="24"/>
          <w:szCs w:val="24"/>
        </w:rPr>
        <w:t>Определить скорости вращения всех валов</w:t>
      </w:r>
      <w:r w:rsidR="001005BA">
        <w:rPr>
          <w:rFonts w:ascii="Times New Roman" w:hAnsi="Times New Roman" w:cs="Times New Roman"/>
          <w:sz w:val="24"/>
          <w:szCs w:val="24"/>
        </w:rPr>
        <w:t xml:space="preserve"> цепи.</w:t>
      </w:r>
    </w:p>
    <w:p w:rsidR="00076AB9" w:rsidRDefault="00076AB9" w:rsidP="00690983">
      <w:pPr>
        <w:pStyle w:val="a3"/>
        <w:numPr>
          <w:ilvl w:val="0"/>
          <w:numId w:val="18"/>
        </w:numPr>
        <w:rPr>
          <w:rFonts w:ascii="Times New Roman" w:hAnsi="Times New Roman" w:cs="Times New Roman"/>
          <w:sz w:val="24"/>
          <w:szCs w:val="24"/>
        </w:rPr>
      </w:pPr>
      <w:r>
        <w:rPr>
          <w:rFonts w:ascii="Times New Roman" w:hAnsi="Times New Roman" w:cs="Times New Roman"/>
          <w:sz w:val="24"/>
          <w:szCs w:val="24"/>
        </w:rPr>
        <w:t xml:space="preserve">Определить </w:t>
      </w:r>
      <w:r w:rsidR="001005BA">
        <w:rPr>
          <w:rFonts w:ascii="Times New Roman" w:hAnsi="Times New Roman" w:cs="Times New Roman"/>
          <w:sz w:val="24"/>
          <w:szCs w:val="24"/>
        </w:rPr>
        <w:t>вращающие моменты на всех валах цепи.</w:t>
      </w:r>
    </w:p>
    <w:p w:rsidR="001005BA" w:rsidRDefault="001005BA" w:rsidP="001005BA">
      <w:pPr>
        <w:pStyle w:val="a3"/>
        <w:rPr>
          <w:rFonts w:ascii="Times New Roman" w:hAnsi="Times New Roman" w:cs="Times New Roman"/>
          <w:sz w:val="24"/>
          <w:szCs w:val="24"/>
        </w:rPr>
      </w:pPr>
    </w:p>
    <w:p w:rsidR="00641949" w:rsidRPr="00641949" w:rsidRDefault="00641949" w:rsidP="00641949">
      <w:pPr>
        <w:spacing w:after="0" w:line="240" w:lineRule="auto"/>
        <w:rPr>
          <w:rFonts w:ascii="Times New Roman" w:hAnsi="Times New Roman" w:cs="Times New Roman"/>
          <w:sz w:val="24"/>
          <w:szCs w:val="24"/>
        </w:rPr>
      </w:pPr>
      <w:r>
        <w:rPr>
          <w:rFonts w:ascii="Times New Roman" w:hAnsi="Times New Roman" w:cs="Times New Roman"/>
          <w:b/>
          <w:sz w:val="24"/>
          <w:szCs w:val="24"/>
        </w:rPr>
        <w:t>Таблица 13</w:t>
      </w:r>
      <w:r w:rsidRPr="00641949">
        <w:rPr>
          <w:rFonts w:ascii="Times New Roman" w:hAnsi="Times New Roman" w:cs="Times New Roman"/>
          <w:b/>
          <w:sz w:val="24"/>
          <w:szCs w:val="24"/>
        </w:rPr>
        <w:t>.            КПД и передаточные числа механических передач [10].</w:t>
      </w:r>
    </w:p>
    <w:p w:rsidR="00641949" w:rsidRPr="00641949" w:rsidRDefault="00641949" w:rsidP="00641949">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3"/>
        <w:gridCol w:w="2172"/>
        <w:gridCol w:w="2765"/>
      </w:tblGrid>
      <w:tr w:rsidR="00641949" w:rsidRPr="00641949" w:rsidTr="00641949">
        <w:tc>
          <w:tcPr>
            <w:tcW w:w="4633"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Передача</w:t>
            </w:r>
          </w:p>
        </w:tc>
        <w:tc>
          <w:tcPr>
            <w:tcW w:w="2172"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rPr>
              <w:t>КПД</w:t>
            </w:r>
            <w:r w:rsidRPr="00641949">
              <w:rPr>
                <w:rFonts w:ascii="Times New Roman" w:hAnsi="Times New Roman" w:cs="Times New Roman"/>
                <w:sz w:val="24"/>
                <w:szCs w:val="24"/>
                <w:lang w:val="en-US"/>
              </w:rPr>
              <w:t xml:space="preserve">   η</w:t>
            </w:r>
          </w:p>
        </w:tc>
        <w:tc>
          <w:tcPr>
            <w:tcW w:w="2765"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rPr>
              <w:t xml:space="preserve">Передаточное число </w:t>
            </w:r>
            <w:r w:rsidRPr="00641949">
              <w:rPr>
                <w:rFonts w:ascii="Times New Roman" w:hAnsi="Times New Roman" w:cs="Times New Roman"/>
                <w:sz w:val="24"/>
                <w:szCs w:val="24"/>
                <w:lang w:val="en-US"/>
              </w:rPr>
              <w:t>u</w:t>
            </w:r>
          </w:p>
        </w:tc>
      </w:tr>
      <w:tr w:rsidR="00641949" w:rsidRPr="00641949" w:rsidTr="00641949">
        <w:tc>
          <w:tcPr>
            <w:tcW w:w="4633" w:type="dxa"/>
          </w:tcPr>
          <w:p w:rsidR="00641949" w:rsidRPr="00641949" w:rsidRDefault="00641949" w:rsidP="00641949">
            <w:pPr>
              <w:spacing w:after="0" w:line="240" w:lineRule="auto"/>
              <w:jc w:val="center"/>
              <w:rPr>
                <w:rFonts w:ascii="Times New Roman" w:hAnsi="Times New Roman" w:cs="Times New Roman"/>
                <w:sz w:val="24"/>
                <w:szCs w:val="24"/>
              </w:rPr>
            </w:pPr>
            <w:proofErr w:type="gramStart"/>
            <w:r w:rsidRPr="00641949">
              <w:rPr>
                <w:rFonts w:ascii="Times New Roman" w:hAnsi="Times New Roman" w:cs="Times New Roman"/>
                <w:sz w:val="24"/>
                <w:szCs w:val="24"/>
              </w:rPr>
              <w:t>Зубчатая</w:t>
            </w:r>
            <w:proofErr w:type="gramEnd"/>
            <w:r w:rsidRPr="00641949">
              <w:rPr>
                <w:rFonts w:ascii="Times New Roman" w:hAnsi="Times New Roman" w:cs="Times New Roman"/>
                <w:sz w:val="24"/>
                <w:szCs w:val="24"/>
              </w:rPr>
              <w:t xml:space="preserve"> в закрытом корпусе (редуктор)</w:t>
            </w:r>
          </w:p>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цилиндрическими колёсами</w:t>
            </w:r>
          </w:p>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коническими колёсами</w:t>
            </w:r>
          </w:p>
        </w:tc>
        <w:tc>
          <w:tcPr>
            <w:tcW w:w="2172" w:type="dxa"/>
          </w:tcPr>
          <w:p w:rsidR="00641949" w:rsidRPr="00641949" w:rsidRDefault="00641949" w:rsidP="00641949">
            <w:pPr>
              <w:spacing w:after="0" w:line="240" w:lineRule="auto"/>
              <w:jc w:val="center"/>
              <w:rPr>
                <w:rFonts w:ascii="Times New Roman" w:hAnsi="Times New Roman" w:cs="Times New Roman"/>
                <w:sz w:val="24"/>
                <w:szCs w:val="24"/>
              </w:rPr>
            </w:pPr>
          </w:p>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0,97…0,98</w:t>
            </w:r>
          </w:p>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0,96…0,97</w:t>
            </w:r>
          </w:p>
        </w:tc>
        <w:tc>
          <w:tcPr>
            <w:tcW w:w="2765" w:type="dxa"/>
          </w:tcPr>
          <w:p w:rsidR="00641949" w:rsidRPr="00641949" w:rsidRDefault="00641949" w:rsidP="00641949">
            <w:pPr>
              <w:spacing w:after="0" w:line="240" w:lineRule="auto"/>
              <w:jc w:val="center"/>
              <w:rPr>
                <w:rFonts w:ascii="Times New Roman" w:hAnsi="Times New Roman" w:cs="Times New Roman"/>
                <w:sz w:val="24"/>
                <w:szCs w:val="24"/>
              </w:rPr>
            </w:pPr>
          </w:p>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3…6</w:t>
            </w:r>
          </w:p>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2…4</w:t>
            </w:r>
          </w:p>
        </w:tc>
      </w:tr>
      <w:tr w:rsidR="00641949" w:rsidRPr="00641949" w:rsidTr="00641949">
        <w:tc>
          <w:tcPr>
            <w:tcW w:w="4633"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Цепная передача</w:t>
            </w:r>
          </w:p>
        </w:tc>
        <w:tc>
          <w:tcPr>
            <w:tcW w:w="2172"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0,9…0,95</w:t>
            </w:r>
          </w:p>
        </w:tc>
        <w:tc>
          <w:tcPr>
            <w:tcW w:w="2765"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3…6</w:t>
            </w:r>
          </w:p>
        </w:tc>
      </w:tr>
      <w:tr w:rsidR="00641949" w:rsidRPr="00641949" w:rsidTr="00641949">
        <w:tc>
          <w:tcPr>
            <w:tcW w:w="4633"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Ремённая передача плоским ремнём</w:t>
            </w:r>
          </w:p>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Ремённая передача клиновым ремнём</w:t>
            </w:r>
          </w:p>
        </w:tc>
        <w:tc>
          <w:tcPr>
            <w:tcW w:w="2172"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0,96…0,98</w:t>
            </w:r>
          </w:p>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0,95…0,97</w:t>
            </w:r>
          </w:p>
        </w:tc>
        <w:tc>
          <w:tcPr>
            <w:tcW w:w="2765"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2…4</w:t>
            </w:r>
          </w:p>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2…4</w:t>
            </w:r>
          </w:p>
        </w:tc>
      </w:tr>
      <w:tr w:rsidR="00641949" w:rsidRPr="00641949" w:rsidTr="00641949">
        <w:tc>
          <w:tcPr>
            <w:tcW w:w="4633"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Пара подшипников качения</w:t>
            </w:r>
          </w:p>
        </w:tc>
        <w:tc>
          <w:tcPr>
            <w:tcW w:w="2172"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0,99…0,995</w:t>
            </w:r>
          </w:p>
        </w:tc>
        <w:tc>
          <w:tcPr>
            <w:tcW w:w="2765"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w:t>
            </w:r>
          </w:p>
        </w:tc>
      </w:tr>
    </w:tbl>
    <w:p w:rsidR="00641949" w:rsidRDefault="00641949" w:rsidP="001005BA">
      <w:pPr>
        <w:pStyle w:val="a3"/>
        <w:jc w:val="center"/>
        <w:rPr>
          <w:rFonts w:ascii="Times New Roman" w:hAnsi="Times New Roman" w:cs="Times New Roman"/>
          <w:sz w:val="24"/>
          <w:szCs w:val="24"/>
        </w:rPr>
      </w:pPr>
    </w:p>
    <w:p w:rsidR="00931475" w:rsidRDefault="00931475" w:rsidP="001005BA">
      <w:pPr>
        <w:pStyle w:val="a3"/>
        <w:jc w:val="center"/>
        <w:rPr>
          <w:rFonts w:ascii="Times New Roman" w:hAnsi="Times New Roman" w:cs="Times New Roman"/>
          <w:sz w:val="24"/>
          <w:szCs w:val="24"/>
        </w:rPr>
      </w:pPr>
    </w:p>
    <w:p w:rsidR="00931475" w:rsidRDefault="00931475" w:rsidP="001005BA">
      <w:pPr>
        <w:pStyle w:val="a3"/>
        <w:jc w:val="center"/>
        <w:rPr>
          <w:rFonts w:ascii="Times New Roman" w:hAnsi="Times New Roman" w:cs="Times New Roman"/>
          <w:sz w:val="24"/>
          <w:szCs w:val="24"/>
        </w:rPr>
      </w:pPr>
      <w:r>
        <w:rPr>
          <w:rFonts w:ascii="Times New Roman" w:hAnsi="Times New Roman" w:cs="Times New Roman"/>
          <w:sz w:val="24"/>
          <w:szCs w:val="24"/>
        </w:rPr>
        <w:lastRenderedPageBreak/>
        <w:t>ПРИМЕР РАСЧЁТА КИНЕМАТИЧЕСКОЙ ЦЕПИ.</w:t>
      </w:r>
    </w:p>
    <w:p w:rsidR="00076AB9" w:rsidRPr="00076AB9" w:rsidRDefault="001005BA" w:rsidP="00076AB9">
      <w:pPr>
        <w:rPr>
          <w:rFonts w:ascii="Times New Roman" w:hAnsi="Times New Roman" w:cs="Times New Roman"/>
          <w:sz w:val="24"/>
          <w:szCs w:val="24"/>
        </w:rPr>
      </w:pPr>
      <w:r w:rsidRPr="001005BA">
        <w:rPr>
          <w:rFonts w:ascii="Times New Roman" w:hAnsi="Times New Roman" w:cs="Times New Roman"/>
          <w:noProof/>
          <w:sz w:val="24"/>
          <w:szCs w:val="24"/>
          <w:lang w:eastAsia="ru-RU"/>
        </w:rPr>
        <w:drawing>
          <wp:inline distT="0" distB="0" distL="0" distR="0">
            <wp:extent cx="5938520" cy="2537460"/>
            <wp:effectExtent l="19050" t="0" r="508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320"/>
                    <a:srcRect/>
                    <a:stretch>
                      <a:fillRect/>
                    </a:stretch>
                  </pic:blipFill>
                  <pic:spPr bwMode="auto">
                    <a:xfrm>
                      <a:off x="0" y="0"/>
                      <a:ext cx="5938520" cy="2537460"/>
                    </a:xfrm>
                    <a:prstGeom prst="rect">
                      <a:avLst/>
                    </a:prstGeom>
                    <a:noFill/>
                    <a:ln w="9525">
                      <a:noFill/>
                      <a:miter lim="800000"/>
                      <a:headEnd/>
                      <a:tailEnd/>
                    </a:ln>
                  </pic:spPr>
                </pic:pic>
              </a:graphicData>
            </a:graphic>
          </wp:inline>
        </w:drawing>
      </w:r>
    </w:p>
    <w:p w:rsidR="007C36D0" w:rsidRDefault="00931475" w:rsidP="007C36D0">
      <w:pPr>
        <w:jc w:val="center"/>
        <w:rPr>
          <w:b/>
        </w:rPr>
      </w:pPr>
      <w:r>
        <w:rPr>
          <w:rFonts w:ascii="Times New Roman" w:hAnsi="Times New Roman" w:cs="Times New Roman"/>
          <w:b/>
          <w:sz w:val="24"/>
          <w:szCs w:val="24"/>
        </w:rPr>
        <w:t>Рисунок 23</w:t>
      </w:r>
      <w:r w:rsidR="007C36D0" w:rsidRPr="00641949">
        <w:rPr>
          <w:rFonts w:ascii="Times New Roman" w:hAnsi="Times New Roman" w:cs="Times New Roman"/>
          <w:b/>
          <w:sz w:val="24"/>
          <w:szCs w:val="24"/>
        </w:rPr>
        <w:t>.  Кинематическая схема.</w:t>
      </w:r>
    </w:p>
    <w:p w:rsidR="007C36D0" w:rsidRPr="007C36D0" w:rsidRDefault="007C36D0" w:rsidP="007C36D0">
      <w:pPr>
        <w:spacing w:after="0" w:line="240" w:lineRule="auto"/>
        <w:jc w:val="both"/>
        <w:rPr>
          <w:rFonts w:ascii="Times New Roman" w:hAnsi="Times New Roman" w:cs="Times New Roman"/>
          <w:sz w:val="24"/>
          <w:szCs w:val="24"/>
        </w:rPr>
      </w:pPr>
      <w:r w:rsidRPr="007C36D0">
        <w:rPr>
          <w:rFonts w:ascii="Times New Roman" w:hAnsi="Times New Roman" w:cs="Times New Roman"/>
          <w:sz w:val="24"/>
          <w:szCs w:val="24"/>
        </w:rPr>
        <w:t>1. Электродвигатель</w:t>
      </w:r>
      <w:r w:rsidRPr="007C36D0">
        <w:rPr>
          <w:rFonts w:ascii="Times New Roman" w:hAnsi="Times New Roman" w:cs="Times New Roman"/>
          <w:b/>
          <w:sz w:val="24"/>
          <w:szCs w:val="24"/>
        </w:rPr>
        <w:t xml:space="preserve">; </w:t>
      </w:r>
      <w:r w:rsidRPr="007C36D0">
        <w:rPr>
          <w:rFonts w:ascii="Times New Roman" w:hAnsi="Times New Roman" w:cs="Times New Roman"/>
          <w:sz w:val="24"/>
          <w:szCs w:val="24"/>
        </w:rPr>
        <w:t>2. Открытая ремённая передача плоским ремнём; 3. Конический зу</w:t>
      </w:r>
      <w:r w:rsidRPr="007C36D0">
        <w:rPr>
          <w:rFonts w:ascii="Times New Roman" w:hAnsi="Times New Roman" w:cs="Times New Roman"/>
          <w:sz w:val="24"/>
          <w:szCs w:val="24"/>
        </w:rPr>
        <w:t>б</w:t>
      </w:r>
      <w:r w:rsidRPr="007C36D0">
        <w:rPr>
          <w:rFonts w:ascii="Times New Roman" w:hAnsi="Times New Roman" w:cs="Times New Roman"/>
          <w:sz w:val="24"/>
          <w:szCs w:val="24"/>
        </w:rPr>
        <w:t>чатый редуктор; 4. Открытая цепная передача; 5. Рабочий орган (ленточный транспортёр).</w:t>
      </w:r>
    </w:p>
    <w:p w:rsidR="00641949" w:rsidRDefault="00641949" w:rsidP="007C36D0">
      <w:pPr>
        <w:spacing w:after="0" w:line="240" w:lineRule="auto"/>
        <w:jc w:val="center"/>
        <w:rPr>
          <w:rFonts w:ascii="Times New Roman" w:hAnsi="Times New Roman" w:cs="Times New Roman"/>
          <w:sz w:val="24"/>
          <w:szCs w:val="24"/>
        </w:rPr>
      </w:pPr>
    </w:p>
    <w:p w:rsidR="007C36D0" w:rsidRDefault="007C36D0" w:rsidP="007C36D0">
      <w:pPr>
        <w:spacing w:after="0" w:line="240" w:lineRule="auto"/>
        <w:jc w:val="center"/>
        <w:rPr>
          <w:rFonts w:ascii="Times New Roman" w:hAnsi="Times New Roman" w:cs="Times New Roman"/>
          <w:sz w:val="24"/>
          <w:szCs w:val="24"/>
        </w:rPr>
      </w:pPr>
      <w:r w:rsidRPr="007C36D0">
        <w:rPr>
          <w:rFonts w:ascii="Times New Roman" w:hAnsi="Times New Roman" w:cs="Times New Roman"/>
          <w:sz w:val="24"/>
          <w:szCs w:val="24"/>
        </w:rPr>
        <w:t>РЕШЕНИЕ.</w:t>
      </w:r>
    </w:p>
    <w:p w:rsidR="007C36D0" w:rsidRPr="007C36D0" w:rsidRDefault="00641949" w:rsidP="00641949">
      <w:pPr>
        <w:spacing w:after="0" w:line="240" w:lineRule="auto"/>
        <w:rPr>
          <w:rFonts w:ascii="Times New Roman" w:hAnsi="Times New Roman" w:cs="Times New Roman"/>
          <w:sz w:val="24"/>
          <w:szCs w:val="24"/>
        </w:rPr>
      </w:pPr>
      <w:r>
        <w:rPr>
          <w:rFonts w:ascii="Times New Roman" w:hAnsi="Times New Roman" w:cs="Times New Roman"/>
          <w:sz w:val="24"/>
          <w:szCs w:val="24"/>
        </w:rPr>
        <w:t>Заданная кинематическая цепь состоит из трёх механических передач (открытой плоск</w:t>
      </w:r>
      <w:r>
        <w:rPr>
          <w:rFonts w:ascii="Times New Roman" w:hAnsi="Times New Roman" w:cs="Times New Roman"/>
          <w:sz w:val="24"/>
          <w:szCs w:val="24"/>
        </w:rPr>
        <w:t>о</w:t>
      </w:r>
      <w:r>
        <w:rPr>
          <w:rFonts w:ascii="Times New Roman" w:hAnsi="Times New Roman" w:cs="Times New Roman"/>
          <w:sz w:val="24"/>
          <w:szCs w:val="24"/>
        </w:rPr>
        <w:t>ремённой, закрытой зубчатой коническими колёсами, открытой цепной), четырёх валов и трёх пар подшипников.</w:t>
      </w:r>
    </w:p>
    <w:p w:rsidR="007C36D0" w:rsidRPr="007C36D0" w:rsidRDefault="007C36D0" w:rsidP="007C36D0">
      <w:pPr>
        <w:spacing w:after="0" w:line="240" w:lineRule="auto"/>
        <w:jc w:val="both"/>
        <w:rPr>
          <w:rFonts w:ascii="Times New Roman" w:hAnsi="Times New Roman" w:cs="Times New Roman"/>
          <w:sz w:val="24"/>
          <w:szCs w:val="24"/>
        </w:rPr>
      </w:pPr>
      <w:r w:rsidRPr="007C36D0">
        <w:rPr>
          <w:rFonts w:ascii="Times New Roman" w:hAnsi="Times New Roman" w:cs="Times New Roman"/>
          <w:sz w:val="24"/>
          <w:szCs w:val="24"/>
        </w:rPr>
        <w:t>1 Подбираем электродвигатель:</w:t>
      </w:r>
    </w:p>
    <w:p w:rsidR="007C36D0" w:rsidRPr="007C36D0" w:rsidRDefault="007C36D0" w:rsidP="007C36D0">
      <w:pPr>
        <w:spacing w:after="0" w:line="240" w:lineRule="auto"/>
        <w:jc w:val="both"/>
        <w:rPr>
          <w:rFonts w:ascii="Times New Roman" w:hAnsi="Times New Roman" w:cs="Times New Roman"/>
          <w:sz w:val="24"/>
          <w:szCs w:val="24"/>
        </w:rPr>
      </w:pPr>
      <w:r w:rsidRPr="007C36D0">
        <w:rPr>
          <w:rFonts w:ascii="Times New Roman" w:hAnsi="Times New Roman" w:cs="Times New Roman"/>
          <w:sz w:val="24"/>
          <w:szCs w:val="24"/>
        </w:rPr>
        <w:t xml:space="preserve">1.1. по мощности: </w:t>
      </w:r>
      <w:r w:rsidRPr="007C36D0">
        <w:rPr>
          <w:rFonts w:ascii="Times New Roman" w:hAnsi="Times New Roman" w:cs="Times New Roman"/>
          <w:position w:val="-30"/>
          <w:sz w:val="24"/>
          <w:szCs w:val="24"/>
        </w:rPr>
        <w:object w:dxaOrig="1420" w:dyaOrig="700">
          <v:shape id="_x0000_i1165" type="#_x0000_t75" style="width:71.35pt;height:34.45pt" o:ole="">
            <v:imagedata r:id="rId321" o:title=""/>
          </v:shape>
          <o:OLEObject Type="Embed" ProgID="Equation.3" ShapeID="_x0000_i1165" DrawAspect="Content" ObjectID="_1666362899" r:id="rId322"/>
        </w:object>
      </w:r>
      <w:r w:rsidRPr="007C36D0">
        <w:rPr>
          <w:rFonts w:ascii="Times New Roman" w:hAnsi="Times New Roman" w:cs="Times New Roman"/>
          <w:sz w:val="24"/>
          <w:szCs w:val="24"/>
        </w:rPr>
        <w:t xml:space="preserve"> где </w:t>
      </w:r>
      <w:r w:rsidRPr="007C36D0">
        <w:rPr>
          <w:rFonts w:ascii="Times New Roman" w:hAnsi="Times New Roman" w:cs="Times New Roman"/>
          <w:position w:val="-12"/>
          <w:sz w:val="24"/>
          <w:szCs w:val="24"/>
        </w:rPr>
        <w:object w:dxaOrig="5160" w:dyaOrig="380">
          <v:shape id="_x0000_i1166" type="#_x0000_t75" style="width:257.95pt;height:18.8pt" o:ole="">
            <v:imagedata r:id="rId323" o:title=""/>
          </v:shape>
          <o:OLEObject Type="Embed" ProgID="Equation.3" ShapeID="_x0000_i1166" DrawAspect="Content" ObjectID="_1666362900" r:id="rId324"/>
        </w:object>
      </w:r>
      <w:r w:rsidRPr="007C36D0">
        <w:rPr>
          <w:rFonts w:ascii="Times New Roman" w:hAnsi="Times New Roman" w:cs="Times New Roman"/>
          <w:sz w:val="24"/>
          <w:szCs w:val="24"/>
        </w:rPr>
        <w:t xml:space="preserve"> - общий КПД кинематической цепи.</w:t>
      </w:r>
    </w:p>
    <w:p w:rsidR="007C36D0" w:rsidRPr="007C36D0" w:rsidRDefault="007C36D0" w:rsidP="007C36D0">
      <w:pPr>
        <w:spacing w:after="0" w:line="240" w:lineRule="auto"/>
        <w:jc w:val="both"/>
        <w:rPr>
          <w:rFonts w:ascii="Times New Roman" w:hAnsi="Times New Roman" w:cs="Times New Roman"/>
          <w:sz w:val="24"/>
          <w:szCs w:val="24"/>
        </w:rPr>
      </w:pPr>
      <w:r w:rsidRPr="007C36D0">
        <w:rPr>
          <w:rFonts w:ascii="Times New Roman" w:hAnsi="Times New Roman" w:cs="Times New Roman"/>
          <w:sz w:val="24"/>
          <w:szCs w:val="24"/>
        </w:rPr>
        <w:t>η</w:t>
      </w:r>
      <w:proofErr w:type="gramStart"/>
      <w:r w:rsidRPr="007C36D0">
        <w:rPr>
          <w:rFonts w:ascii="Times New Roman" w:hAnsi="Times New Roman" w:cs="Times New Roman"/>
          <w:sz w:val="24"/>
          <w:szCs w:val="24"/>
          <w:vertAlign w:val="subscript"/>
        </w:rPr>
        <w:t>Р</w:t>
      </w:r>
      <w:proofErr w:type="gramEnd"/>
      <w:r w:rsidRPr="007C36D0">
        <w:rPr>
          <w:rFonts w:ascii="Times New Roman" w:hAnsi="Times New Roman" w:cs="Times New Roman"/>
          <w:sz w:val="24"/>
          <w:szCs w:val="24"/>
        </w:rPr>
        <w:t xml:space="preserve"> = 0,95 – КПД ремённой передачи; η</w:t>
      </w:r>
      <w:r w:rsidRPr="007C36D0">
        <w:rPr>
          <w:rFonts w:ascii="Times New Roman" w:hAnsi="Times New Roman" w:cs="Times New Roman"/>
          <w:sz w:val="24"/>
          <w:szCs w:val="24"/>
          <w:vertAlign w:val="subscript"/>
        </w:rPr>
        <w:t>З</w:t>
      </w:r>
      <w:r w:rsidRPr="007C36D0">
        <w:rPr>
          <w:rFonts w:ascii="Times New Roman" w:hAnsi="Times New Roman" w:cs="Times New Roman"/>
          <w:sz w:val="24"/>
          <w:szCs w:val="24"/>
        </w:rPr>
        <w:t xml:space="preserve"> = 0,96 – КПД конического редуктора; η</w:t>
      </w:r>
      <w:r w:rsidRPr="007C36D0">
        <w:rPr>
          <w:rFonts w:ascii="Times New Roman" w:hAnsi="Times New Roman" w:cs="Times New Roman"/>
          <w:sz w:val="24"/>
          <w:szCs w:val="24"/>
          <w:vertAlign w:val="subscript"/>
        </w:rPr>
        <w:t>ОП</w:t>
      </w:r>
      <w:r w:rsidRPr="007C36D0">
        <w:rPr>
          <w:rFonts w:ascii="Times New Roman" w:hAnsi="Times New Roman" w:cs="Times New Roman"/>
          <w:sz w:val="24"/>
          <w:szCs w:val="24"/>
        </w:rPr>
        <w:t xml:space="preserve"> = 0,9 – КПД цепной передачи; η</w:t>
      </w:r>
      <w:r w:rsidRPr="007C36D0">
        <w:rPr>
          <w:rFonts w:ascii="Times New Roman" w:hAnsi="Times New Roman" w:cs="Times New Roman"/>
          <w:sz w:val="24"/>
          <w:szCs w:val="24"/>
          <w:vertAlign w:val="subscript"/>
        </w:rPr>
        <w:t>П</w:t>
      </w:r>
      <w:r w:rsidRPr="007C36D0">
        <w:rPr>
          <w:rFonts w:ascii="Times New Roman" w:hAnsi="Times New Roman" w:cs="Times New Roman"/>
          <w:sz w:val="24"/>
          <w:szCs w:val="24"/>
        </w:rPr>
        <w:t xml:space="preserve"> = 0,99 – КПД одной пары подшипников качения Взяты из та</w:t>
      </w:r>
      <w:r w:rsidRPr="007C36D0">
        <w:rPr>
          <w:rFonts w:ascii="Times New Roman" w:hAnsi="Times New Roman" w:cs="Times New Roman"/>
          <w:sz w:val="24"/>
          <w:szCs w:val="24"/>
        </w:rPr>
        <w:t>б</w:t>
      </w:r>
      <w:r w:rsidRPr="007C36D0">
        <w:rPr>
          <w:rFonts w:ascii="Times New Roman" w:hAnsi="Times New Roman" w:cs="Times New Roman"/>
          <w:sz w:val="24"/>
          <w:szCs w:val="24"/>
        </w:rPr>
        <w:t>ли</w:t>
      </w:r>
      <w:r w:rsidR="00641949">
        <w:rPr>
          <w:rFonts w:ascii="Times New Roman" w:hAnsi="Times New Roman" w:cs="Times New Roman"/>
          <w:sz w:val="24"/>
          <w:szCs w:val="24"/>
        </w:rPr>
        <w:t>цы 13</w:t>
      </w:r>
      <w:r w:rsidRPr="007C36D0">
        <w:rPr>
          <w:rFonts w:ascii="Times New Roman" w:hAnsi="Times New Roman" w:cs="Times New Roman"/>
          <w:sz w:val="24"/>
          <w:szCs w:val="24"/>
        </w:rPr>
        <w:t>, учитывая худший вариант, т. е. наименьшими.</w:t>
      </w:r>
    </w:p>
    <w:p w:rsidR="007C36D0" w:rsidRPr="007C36D0" w:rsidRDefault="007C36D0" w:rsidP="007C36D0">
      <w:pPr>
        <w:spacing w:after="0" w:line="240" w:lineRule="auto"/>
        <w:jc w:val="both"/>
        <w:rPr>
          <w:rFonts w:ascii="Times New Roman" w:hAnsi="Times New Roman" w:cs="Times New Roman"/>
          <w:sz w:val="24"/>
          <w:szCs w:val="24"/>
        </w:rPr>
      </w:pPr>
      <w:r w:rsidRPr="007C36D0">
        <w:rPr>
          <w:rFonts w:ascii="Times New Roman" w:hAnsi="Times New Roman" w:cs="Times New Roman"/>
          <w:sz w:val="24"/>
          <w:szCs w:val="24"/>
        </w:rPr>
        <w:t xml:space="preserve">Итак, </w:t>
      </w:r>
      <w:r w:rsidRPr="007C36D0">
        <w:rPr>
          <w:rFonts w:ascii="Times New Roman" w:hAnsi="Times New Roman" w:cs="Times New Roman"/>
          <w:position w:val="-28"/>
          <w:sz w:val="24"/>
          <w:szCs w:val="24"/>
        </w:rPr>
        <w:object w:dxaOrig="2280" w:dyaOrig="660">
          <v:shape id="_x0000_i1167" type="#_x0000_t75" style="width:113.95pt;height:33.2pt" o:ole="">
            <v:imagedata r:id="rId325" o:title=""/>
          </v:shape>
          <o:OLEObject Type="Embed" ProgID="Equation.3" ShapeID="_x0000_i1167" DrawAspect="Content" ObjectID="_1666362901" r:id="rId326"/>
        </w:object>
      </w:r>
      <w:r w:rsidRPr="007C36D0">
        <w:rPr>
          <w:rFonts w:ascii="Times New Roman" w:hAnsi="Times New Roman" w:cs="Times New Roman"/>
          <w:sz w:val="24"/>
          <w:szCs w:val="24"/>
        </w:rPr>
        <w:t xml:space="preserve">кВт.  </w:t>
      </w:r>
    </w:p>
    <w:p w:rsidR="007C36D0" w:rsidRPr="007C36D0" w:rsidRDefault="007C36D0" w:rsidP="007C36D0">
      <w:pPr>
        <w:spacing w:after="0" w:line="240" w:lineRule="auto"/>
        <w:jc w:val="both"/>
        <w:rPr>
          <w:rFonts w:ascii="Times New Roman" w:hAnsi="Times New Roman" w:cs="Times New Roman"/>
          <w:sz w:val="24"/>
          <w:szCs w:val="24"/>
        </w:rPr>
      </w:pPr>
      <w:r w:rsidRPr="007C36D0">
        <w:rPr>
          <w:rFonts w:ascii="Times New Roman" w:hAnsi="Times New Roman" w:cs="Times New Roman"/>
          <w:sz w:val="24"/>
          <w:szCs w:val="24"/>
        </w:rPr>
        <w:t xml:space="preserve">1.2. по частоте вращения:  </w:t>
      </w:r>
      <w:r w:rsidRPr="007C36D0">
        <w:rPr>
          <w:rFonts w:ascii="Times New Roman" w:hAnsi="Times New Roman" w:cs="Times New Roman"/>
          <w:position w:val="-12"/>
          <w:sz w:val="24"/>
          <w:szCs w:val="24"/>
        </w:rPr>
        <w:object w:dxaOrig="1300" w:dyaOrig="360">
          <v:shape id="_x0000_i1168" type="#_x0000_t75" style="width:64.5pt;height:18.15pt" o:ole="">
            <v:imagedata r:id="rId327" o:title=""/>
          </v:shape>
          <o:OLEObject Type="Embed" ProgID="Equation.3" ShapeID="_x0000_i1168" DrawAspect="Content" ObjectID="_1666362902" r:id="rId328"/>
        </w:object>
      </w:r>
      <w:r w:rsidRPr="007C36D0">
        <w:rPr>
          <w:rFonts w:ascii="Times New Roman" w:hAnsi="Times New Roman" w:cs="Times New Roman"/>
          <w:sz w:val="24"/>
          <w:szCs w:val="24"/>
        </w:rPr>
        <w:t xml:space="preserve">, где </w:t>
      </w:r>
      <w:r w:rsidRPr="007C36D0">
        <w:rPr>
          <w:rFonts w:ascii="Times New Roman" w:hAnsi="Times New Roman" w:cs="Times New Roman"/>
          <w:sz w:val="24"/>
          <w:szCs w:val="24"/>
          <w:lang w:val="en-US"/>
        </w:rPr>
        <w:t>u</w:t>
      </w:r>
      <w:r w:rsidRPr="007C36D0">
        <w:rPr>
          <w:rFonts w:ascii="Times New Roman" w:hAnsi="Times New Roman" w:cs="Times New Roman"/>
          <w:sz w:val="24"/>
          <w:szCs w:val="24"/>
        </w:rPr>
        <w:t xml:space="preserve"> – общее передаточное число кинематич</w:t>
      </w:r>
      <w:r w:rsidRPr="007C36D0">
        <w:rPr>
          <w:rFonts w:ascii="Times New Roman" w:hAnsi="Times New Roman" w:cs="Times New Roman"/>
          <w:sz w:val="24"/>
          <w:szCs w:val="24"/>
        </w:rPr>
        <w:t>е</w:t>
      </w:r>
      <w:r w:rsidRPr="007C36D0">
        <w:rPr>
          <w:rFonts w:ascii="Times New Roman" w:hAnsi="Times New Roman" w:cs="Times New Roman"/>
          <w:sz w:val="24"/>
          <w:szCs w:val="24"/>
        </w:rPr>
        <w:t>ской цепи, которое определяется с учётом рекомендуемых минимальных и максимальных передаточных чисел механических передач, составляющих кинематическую цепь (табли</w:t>
      </w:r>
      <w:r w:rsidR="00641949">
        <w:rPr>
          <w:rFonts w:ascii="Times New Roman" w:hAnsi="Times New Roman" w:cs="Times New Roman"/>
          <w:sz w:val="24"/>
          <w:szCs w:val="24"/>
        </w:rPr>
        <w:t>ца 13</w:t>
      </w:r>
      <w:r w:rsidRPr="007C36D0">
        <w:rPr>
          <w:rFonts w:ascii="Times New Roman" w:hAnsi="Times New Roman" w:cs="Times New Roman"/>
          <w:sz w:val="24"/>
          <w:szCs w:val="24"/>
        </w:rPr>
        <w:t xml:space="preserve">).    </w:t>
      </w:r>
      <w:r w:rsidRPr="007C36D0">
        <w:rPr>
          <w:rFonts w:ascii="Times New Roman" w:hAnsi="Times New Roman" w:cs="Times New Roman"/>
          <w:position w:val="-14"/>
          <w:sz w:val="24"/>
          <w:szCs w:val="24"/>
        </w:rPr>
        <w:object w:dxaOrig="8160" w:dyaOrig="380">
          <v:shape id="_x0000_i1169" type="#_x0000_t75" style="width:406.35pt;height:18.8pt" o:ole="">
            <v:imagedata r:id="rId329" o:title=""/>
          </v:shape>
          <o:OLEObject Type="Embed" ProgID="Equation.3" ShapeID="_x0000_i1169" DrawAspect="Content" ObjectID="_1666362903" r:id="rId330"/>
        </w:object>
      </w:r>
    </w:p>
    <w:p w:rsidR="007C36D0" w:rsidRPr="007C36D0" w:rsidRDefault="007C36D0" w:rsidP="007C36D0">
      <w:pPr>
        <w:spacing w:after="0" w:line="240" w:lineRule="auto"/>
        <w:jc w:val="both"/>
        <w:rPr>
          <w:rFonts w:ascii="Times New Roman" w:hAnsi="Times New Roman" w:cs="Times New Roman"/>
          <w:sz w:val="24"/>
          <w:szCs w:val="24"/>
        </w:rPr>
      </w:pPr>
      <w:r w:rsidRPr="007C36D0">
        <w:rPr>
          <w:rFonts w:ascii="Times New Roman" w:hAnsi="Times New Roman" w:cs="Times New Roman"/>
          <w:position w:val="-12"/>
          <w:sz w:val="24"/>
          <w:szCs w:val="24"/>
        </w:rPr>
        <w:object w:dxaOrig="2160" w:dyaOrig="360">
          <v:shape id="_x0000_i1170" type="#_x0000_t75" style="width:108.95pt;height:18.15pt" o:ole="">
            <v:imagedata r:id="rId331" o:title=""/>
          </v:shape>
          <o:OLEObject Type="Embed" ProgID="Equation.3" ShapeID="_x0000_i1170" DrawAspect="Content" ObjectID="_1666362904" r:id="rId332"/>
        </w:object>
      </w:r>
      <w:proofErr w:type="gramStart"/>
      <w:r w:rsidRPr="007C36D0">
        <w:rPr>
          <w:rFonts w:ascii="Times New Roman" w:hAnsi="Times New Roman" w:cs="Times New Roman"/>
          <w:sz w:val="24"/>
          <w:szCs w:val="24"/>
        </w:rPr>
        <w:t>об</w:t>
      </w:r>
      <w:proofErr w:type="gramEnd"/>
      <w:r w:rsidRPr="007C36D0">
        <w:rPr>
          <w:rFonts w:ascii="Times New Roman" w:hAnsi="Times New Roman" w:cs="Times New Roman"/>
          <w:sz w:val="24"/>
          <w:szCs w:val="24"/>
        </w:rPr>
        <w:t xml:space="preserve">/мин;  </w:t>
      </w:r>
      <w:r w:rsidRPr="007C36D0">
        <w:rPr>
          <w:rFonts w:ascii="Times New Roman" w:hAnsi="Times New Roman" w:cs="Times New Roman"/>
          <w:position w:val="-14"/>
          <w:sz w:val="24"/>
          <w:szCs w:val="24"/>
        </w:rPr>
        <w:object w:dxaOrig="2260" w:dyaOrig="380">
          <v:shape id="_x0000_i1171" type="#_x0000_t75" style="width:113.3pt;height:18.8pt" o:ole="">
            <v:imagedata r:id="rId333" o:title=""/>
          </v:shape>
          <o:OLEObject Type="Embed" ProgID="Equation.3" ShapeID="_x0000_i1171" DrawAspect="Content" ObjectID="_1666362905" r:id="rId334"/>
        </w:object>
      </w:r>
      <w:r w:rsidRPr="007C36D0">
        <w:rPr>
          <w:rFonts w:ascii="Times New Roman" w:hAnsi="Times New Roman" w:cs="Times New Roman"/>
          <w:sz w:val="24"/>
          <w:szCs w:val="24"/>
        </w:rPr>
        <w:t>об/мин.</w:t>
      </w:r>
    </w:p>
    <w:p w:rsidR="007C36D0" w:rsidRPr="007C36D0" w:rsidRDefault="007C36D0" w:rsidP="007C36D0">
      <w:pPr>
        <w:spacing w:after="0" w:line="240" w:lineRule="auto"/>
        <w:jc w:val="both"/>
        <w:rPr>
          <w:rFonts w:ascii="Times New Roman" w:hAnsi="Times New Roman" w:cs="Times New Roman"/>
          <w:sz w:val="24"/>
          <w:szCs w:val="24"/>
        </w:rPr>
      </w:pPr>
      <w:r w:rsidRPr="007C36D0">
        <w:rPr>
          <w:rFonts w:ascii="Times New Roman" w:hAnsi="Times New Roman" w:cs="Times New Roman"/>
          <w:sz w:val="24"/>
          <w:szCs w:val="24"/>
        </w:rPr>
        <w:t>По</w:t>
      </w:r>
      <w:r w:rsidR="00641949">
        <w:rPr>
          <w:rFonts w:ascii="Times New Roman" w:hAnsi="Times New Roman" w:cs="Times New Roman"/>
          <w:sz w:val="24"/>
          <w:szCs w:val="24"/>
        </w:rPr>
        <w:t xml:space="preserve"> каталогу двигателей (таблица 14</w:t>
      </w:r>
      <w:r w:rsidRPr="007C36D0">
        <w:rPr>
          <w:rFonts w:ascii="Times New Roman" w:hAnsi="Times New Roman" w:cs="Times New Roman"/>
          <w:sz w:val="24"/>
          <w:szCs w:val="24"/>
        </w:rPr>
        <w:t xml:space="preserve">) выбираем электродвигатель, мощность которого ближайшая большая к </w:t>
      </w:r>
      <w:proofErr w:type="gramStart"/>
      <w:r w:rsidRPr="007C36D0">
        <w:rPr>
          <w:rFonts w:ascii="Times New Roman" w:hAnsi="Times New Roman" w:cs="Times New Roman"/>
          <w:sz w:val="24"/>
          <w:szCs w:val="24"/>
        </w:rPr>
        <w:t>требуемой</w:t>
      </w:r>
      <w:proofErr w:type="gramEnd"/>
      <w:r w:rsidRPr="007C36D0">
        <w:rPr>
          <w:rFonts w:ascii="Times New Roman" w:hAnsi="Times New Roman" w:cs="Times New Roman"/>
          <w:sz w:val="24"/>
          <w:szCs w:val="24"/>
        </w:rPr>
        <w:t>, а частота вращения находится в расчётном диапазоне. В том случае, если несколько частот вращения находится в расчётном диапазоне, следует отдать предпочтение наибольшей.</w:t>
      </w:r>
    </w:p>
    <w:p w:rsidR="007C36D0" w:rsidRPr="007C36D0" w:rsidRDefault="007C36D0" w:rsidP="007C36D0">
      <w:pPr>
        <w:spacing w:after="0" w:line="240" w:lineRule="auto"/>
        <w:jc w:val="both"/>
        <w:rPr>
          <w:rFonts w:ascii="Times New Roman" w:hAnsi="Times New Roman" w:cs="Times New Roman"/>
          <w:sz w:val="24"/>
          <w:szCs w:val="24"/>
        </w:rPr>
      </w:pPr>
      <w:r w:rsidRPr="007C36D0">
        <w:rPr>
          <w:rFonts w:ascii="Times New Roman" w:hAnsi="Times New Roman" w:cs="Times New Roman"/>
          <w:sz w:val="24"/>
          <w:szCs w:val="24"/>
        </w:rPr>
        <w:t xml:space="preserve">   Для рассматриваемого примера подходит электродвигатель 4А180</w:t>
      </w:r>
      <w:r w:rsidRPr="007C36D0">
        <w:rPr>
          <w:rFonts w:ascii="Times New Roman" w:hAnsi="Times New Roman" w:cs="Times New Roman"/>
          <w:sz w:val="24"/>
          <w:szCs w:val="24"/>
          <w:lang w:val="en-US"/>
        </w:rPr>
        <w:t>S</w:t>
      </w:r>
      <w:r w:rsidRPr="007C36D0">
        <w:rPr>
          <w:rFonts w:ascii="Times New Roman" w:hAnsi="Times New Roman" w:cs="Times New Roman"/>
          <w:sz w:val="24"/>
          <w:szCs w:val="24"/>
        </w:rPr>
        <w:t>4, у которого мо</w:t>
      </w:r>
      <w:r w:rsidRPr="007C36D0">
        <w:rPr>
          <w:rFonts w:ascii="Times New Roman" w:hAnsi="Times New Roman" w:cs="Times New Roman"/>
          <w:sz w:val="24"/>
          <w:szCs w:val="24"/>
        </w:rPr>
        <w:t>щ</w:t>
      </w:r>
      <w:r w:rsidRPr="007C36D0">
        <w:rPr>
          <w:rFonts w:ascii="Times New Roman" w:hAnsi="Times New Roman" w:cs="Times New Roman"/>
          <w:sz w:val="24"/>
          <w:szCs w:val="24"/>
        </w:rPr>
        <w:t>ность Р</w:t>
      </w:r>
      <w:r w:rsidRPr="007C36D0">
        <w:rPr>
          <w:rFonts w:ascii="Times New Roman" w:hAnsi="Times New Roman" w:cs="Times New Roman"/>
          <w:sz w:val="24"/>
          <w:szCs w:val="24"/>
          <w:vertAlign w:val="subscript"/>
        </w:rPr>
        <w:t>ДВ.</w:t>
      </w:r>
      <w:r w:rsidRPr="007C36D0">
        <w:rPr>
          <w:rFonts w:ascii="Times New Roman" w:hAnsi="Times New Roman" w:cs="Times New Roman"/>
          <w:sz w:val="24"/>
          <w:szCs w:val="24"/>
        </w:rPr>
        <w:t xml:space="preserve">= 22 кВт, синхронная частота вращения </w:t>
      </w:r>
      <w:proofErr w:type="spellStart"/>
      <w:r w:rsidRPr="007C36D0">
        <w:rPr>
          <w:rFonts w:ascii="Times New Roman" w:hAnsi="Times New Roman" w:cs="Times New Roman"/>
          <w:sz w:val="24"/>
          <w:szCs w:val="24"/>
          <w:lang w:val="en-US"/>
        </w:rPr>
        <w:t>n</w:t>
      </w:r>
      <w:r w:rsidRPr="007C36D0">
        <w:rPr>
          <w:rFonts w:ascii="Times New Roman" w:hAnsi="Times New Roman" w:cs="Times New Roman"/>
          <w:sz w:val="24"/>
          <w:szCs w:val="24"/>
          <w:vertAlign w:val="subscript"/>
          <w:lang w:val="en-US"/>
        </w:rPr>
        <w:t>C</w:t>
      </w:r>
      <w:proofErr w:type="spellEnd"/>
      <w:r w:rsidRPr="007C36D0">
        <w:rPr>
          <w:rFonts w:ascii="Times New Roman" w:hAnsi="Times New Roman" w:cs="Times New Roman"/>
          <w:sz w:val="24"/>
          <w:szCs w:val="24"/>
        </w:rPr>
        <w:t xml:space="preserve"> = 1500 об/мин. Фактическая частота вращения вала электродвигателя составит: </w:t>
      </w:r>
      <w:r w:rsidRPr="007C36D0">
        <w:rPr>
          <w:rFonts w:ascii="Times New Roman" w:hAnsi="Times New Roman" w:cs="Times New Roman"/>
          <w:position w:val="-12"/>
          <w:sz w:val="24"/>
          <w:szCs w:val="24"/>
        </w:rPr>
        <w:object w:dxaOrig="4000" w:dyaOrig="360">
          <v:shape id="_x0000_i1172" type="#_x0000_t75" style="width:200.35pt;height:18.15pt" o:ole="">
            <v:imagedata r:id="rId335" o:title=""/>
          </v:shape>
          <o:OLEObject Type="Embed" ProgID="Equation.3" ShapeID="_x0000_i1172" DrawAspect="Content" ObjectID="_1666362906" r:id="rId336"/>
        </w:object>
      </w:r>
      <w:proofErr w:type="gramStart"/>
      <w:r w:rsidRPr="007C36D0">
        <w:rPr>
          <w:rFonts w:ascii="Times New Roman" w:hAnsi="Times New Roman" w:cs="Times New Roman"/>
          <w:sz w:val="24"/>
          <w:szCs w:val="24"/>
        </w:rPr>
        <w:t>об</w:t>
      </w:r>
      <w:proofErr w:type="gramEnd"/>
      <w:r w:rsidRPr="007C36D0">
        <w:rPr>
          <w:rFonts w:ascii="Times New Roman" w:hAnsi="Times New Roman" w:cs="Times New Roman"/>
          <w:sz w:val="24"/>
          <w:szCs w:val="24"/>
        </w:rPr>
        <w:t>/мин.</w:t>
      </w:r>
    </w:p>
    <w:p w:rsidR="007C36D0" w:rsidRPr="007C36D0" w:rsidRDefault="007C36D0" w:rsidP="007C36D0">
      <w:pPr>
        <w:spacing w:after="0" w:line="240" w:lineRule="auto"/>
        <w:jc w:val="both"/>
        <w:rPr>
          <w:rFonts w:ascii="Times New Roman" w:hAnsi="Times New Roman" w:cs="Times New Roman"/>
          <w:sz w:val="24"/>
          <w:szCs w:val="24"/>
        </w:rPr>
      </w:pPr>
      <w:r w:rsidRPr="007C36D0">
        <w:rPr>
          <w:rFonts w:ascii="Times New Roman" w:hAnsi="Times New Roman" w:cs="Times New Roman"/>
          <w:sz w:val="24"/>
          <w:szCs w:val="24"/>
          <w:lang w:val="en-US"/>
        </w:rPr>
        <w:t>s</w:t>
      </w:r>
      <w:r w:rsidRPr="007C36D0">
        <w:rPr>
          <w:rFonts w:ascii="Times New Roman" w:hAnsi="Times New Roman" w:cs="Times New Roman"/>
          <w:sz w:val="24"/>
          <w:szCs w:val="24"/>
        </w:rPr>
        <w:t xml:space="preserve"> = 0</w:t>
      </w:r>
      <w:proofErr w:type="gramStart"/>
      <w:r w:rsidRPr="007C36D0">
        <w:rPr>
          <w:rFonts w:ascii="Times New Roman" w:hAnsi="Times New Roman" w:cs="Times New Roman"/>
          <w:sz w:val="24"/>
          <w:szCs w:val="24"/>
        </w:rPr>
        <w:t>,02</w:t>
      </w:r>
      <w:proofErr w:type="gramEnd"/>
      <w:r w:rsidRPr="007C36D0">
        <w:rPr>
          <w:rFonts w:ascii="Times New Roman" w:hAnsi="Times New Roman" w:cs="Times New Roman"/>
          <w:sz w:val="24"/>
          <w:szCs w:val="24"/>
        </w:rPr>
        <w:t xml:space="preserve"> – коэффициент скольжения (таблица 29).</w:t>
      </w:r>
    </w:p>
    <w:p w:rsidR="007C36D0" w:rsidRPr="007C36D0" w:rsidRDefault="007C36D0" w:rsidP="007C36D0">
      <w:pPr>
        <w:spacing w:after="0" w:line="240" w:lineRule="auto"/>
        <w:jc w:val="both"/>
        <w:rPr>
          <w:rFonts w:ascii="Times New Roman" w:hAnsi="Times New Roman" w:cs="Times New Roman"/>
          <w:sz w:val="24"/>
          <w:szCs w:val="24"/>
        </w:rPr>
      </w:pPr>
      <w:r w:rsidRPr="007C36D0">
        <w:rPr>
          <w:rFonts w:ascii="Times New Roman" w:hAnsi="Times New Roman" w:cs="Times New Roman"/>
          <w:sz w:val="24"/>
          <w:szCs w:val="24"/>
        </w:rPr>
        <w:t>2. Определяем передаточные числа всех передач кинематической цепи.</w:t>
      </w:r>
    </w:p>
    <w:p w:rsidR="007C36D0" w:rsidRPr="007C36D0" w:rsidRDefault="007C36D0" w:rsidP="007C36D0">
      <w:pPr>
        <w:spacing w:after="0" w:line="240" w:lineRule="auto"/>
        <w:jc w:val="both"/>
        <w:rPr>
          <w:rFonts w:ascii="Times New Roman" w:hAnsi="Times New Roman" w:cs="Times New Roman"/>
          <w:sz w:val="24"/>
          <w:szCs w:val="24"/>
        </w:rPr>
      </w:pPr>
      <w:r w:rsidRPr="007C36D0">
        <w:rPr>
          <w:rFonts w:ascii="Times New Roman" w:hAnsi="Times New Roman" w:cs="Times New Roman"/>
          <w:sz w:val="24"/>
          <w:szCs w:val="24"/>
        </w:rPr>
        <w:lastRenderedPageBreak/>
        <w:t xml:space="preserve">2.1. Определяем общее передаточное число кинематической цепи: </w:t>
      </w:r>
      <w:r w:rsidRPr="007C36D0">
        <w:rPr>
          <w:rFonts w:ascii="Times New Roman" w:hAnsi="Times New Roman" w:cs="Times New Roman"/>
          <w:position w:val="-30"/>
          <w:sz w:val="24"/>
          <w:szCs w:val="24"/>
        </w:rPr>
        <w:object w:dxaOrig="2400" w:dyaOrig="700">
          <v:shape id="_x0000_i1173" type="#_x0000_t75" style="width:120.2pt;height:34.45pt" o:ole="">
            <v:imagedata r:id="rId337" o:title=""/>
          </v:shape>
          <o:OLEObject Type="Embed" ProgID="Equation.3" ShapeID="_x0000_i1173" DrawAspect="Content" ObjectID="_1666362907" r:id="rId338"/>
        </w:object>
      </w:r>
    </w:p>
    <w:p w:rsidR="007C36D0" w:rsidRPr="007C36D0" w:rsidRDefault="007C36D0" w:rsidP="007C36D0">
      <w:pPr>
        <w:spacing w:after="0" w:line="240" w:lineRule="auto"/>
        <w:jc w:val="both"/>
        <w:rPr>
          <w:rFonts w:ascii="Times New Roman" w:hAnsi="Times New Roman" w:cs="Times New Roman"/>
          <w:sz w:val="24"/>
          <w:szCs w:val="24"/>
        </w:rPr>
      </w:pPr>
      <w:r w:rsidRPr="007C36D0">
        <w:rPr>
          <w:rFonts w:ascii="Times New Roman" w:hAnsi="Times New Roman" w:cs="Times New Roman"/>
          <w:sz w:val="24"/>
          <w:szCs w:val="24"/>
        </w:rPr>
        <w:t>2.2 Методом подбора разбиваем общее передаточное число между передачами. При этом, передаточные числа конического редуктора и цепной передачи принимаем целыми чи</w:t>
      </w:r>
      <w:r w:rsidRPr="007C36D0">
        <w:rPr>
          <w:rFonts w:ascii="Times New Roman" w:hAnsi="Times New Roman" w:cs="Times New Roman"/>
          <w:sz w:val="24"/>
          <w:szCs w:val="24"/>
        </w:rPr>
        <w:t>с</w:t>
      </w:r>
      <w:r w:rsidRPr="007C36D0">
        <w:rPr>
          <w:rFonts w:ascii="Times New Roman" w:hAnsi="Times New Roman" w:cs="Times New Roman"/>
          <w:sz w:val="24"/>
          <w:szCs w:val="24"/>
        </w:rPr>
        <w:t xml:space="preserve">лами, лежащими в рекомендуемых диапазонах: </w:t>
      </w:r>
      <w:proofErr w:type="gramStart"/>
      <w:r w:rsidRPr="007C36D0">
        <w:rPr>
          <w:rFonts w:ascii="Times New Roman" w:hAnsi="Times New Roman" w:cs="Times New Roman"/>
          <w:sz w:val="24"/>
          <w:szCs w:val="24"/>
          <w:lang w:val="en-US"/>
        </w:rPr>
        <w:t>u</w:t>
      </w:r>
      <w:proofErr w:type="gramEnd"/>
      <w:r w:rsidRPr="007C36D0">
        <w:rPr>
          <w:rFonts w:ascii="Times New Roman" w:hAnsi="Times New Roman" w:cs="Times New Roman"/>
          <w:sz w:val="24"/>
          <w:szCs w:val="24"/>
          <w:vertAlign w:val="subscript"/>
        </w:rPr>
        <w:t>З</w:t>
      </w:r>
      <w:r w:rsidRPr="007C36D0">
        <w:rPr>
          <w:rFonts w:ascii="Times New Roman" w:hAnsi="Times New Roman" w:cs="Times New Roman"/>
          <w:sz w:val="24"/>
          <w:szCs w:val="24"/>
        </w:rPr>
        <w:t xml:space="preserve"> = 4, </w:t>
      </w:r>
      <w:r w:rsidRPr="007C36D0">
        <w:rPr>
          <w:rFonts w:ascii="Times New Roman" w:hAnsi="Times New Roman" w:cs="Times New Roman"/>
          <w:sz w:val="24"/>
          <w:szCs w:val="24"/>
          <w:lang w:val="en-US"/>
        </w:rPr>
        <w:t>u</w:t>
      </w:r>
      <w:r w:rsidRPr="007C36D0">
        <w:rPr>
          <w:rFonts w:ascii="Times New Roman" w:hAnsi="Times New Roman" w:cs="Times New Roman"/>
          <w:sz w:val="24"/>
          <w:szCs w:val="24"/>
          <w:vertAlign w:val="subscript"/>
        </w:rPr>
        <w:t>Ц</w:t>
      </w:r>
      <w:r w:rsidRPr="007C36D0">
        <w:rPr>
          <w:rFonts w:ascii="Times New Roman" w:hAnsi="Times New Roman" w:cs="Times New Roman"/>
          <w:sz w:val="24"/>
          <w:szCs w:val="24"/>
        </w:rPr>
        <w:t xml:space="preserve"> = 5. Тогда передаточное число ремённой передачи </w:t>
      </w:r>
      <w:r w:rsidRPr="007C36D0">
        <w:rPr>
          <w:rFonts w:ascii="Times New Roman" w:hAnsi="Times New Roman" w:cs="Times New Roman"/>
          <w:position w:val="-24"/>
          <w:sz w:val="24"/>
          <w:szCs w:val="24"/>
        </w:rPr>
        <w:object w:dxaOrig="1800" w:dyaOrig="620">
          <v:shape id="_x0000_i1174" type="#_x0000_t75" style="width:90.15pt;height:30.7pt" o:ole="">
            <v:imagedata r:id="rId339" o:title=""/>
          </v:shape>
          <o:OLEObject Type="Embed" ProgID="Equation.3" ShapeID="_x0000_i1174" DrawAspect="Content" ObjectID="_1666362908" r:id="rId340"/>
        </w:object>
      </w:r>
      <w:r w:rsidRPr="007C36D0">
        <w:rPr>
          <w:rFonts w:ascii="Times New Roman" w:hAnsi="Times New Roman" w:cs="Times New Roman"/>
          <w:sz w:val="24"/>
          <w:szCs w:val="24"/>
        </w:rPr>
        <w:t>- лежит в рек</w:t>
      </w:r>
      <w:r w:rsidR="00641949">
        <w:rPr>
          <w:rFonts w:ascii="Times New Roman" w:hAnsi="Times New Roman" w:cs="Times New Roman"/>
          <w:sz w:val="24"/>
          <w:szCs w:val="24"/>
        </w:rPr>
        <w:t>омендуемом диапазоне (таблица 13</w:t>
      </w:r>
      <w:r w:rsidRPr="007C36D0">
        <w:rPr>
          <w:rFonts w:ascii="Times New Roman" w:hAnsi="Times New Roman" w:cs="Times New Roman"/>
          <w:sz w:val="24"/>
          <w:szCs w:val="24"/>
        </w:rPr>
        <w:t>).</w:t>
      </w:r>
    </w:p>
    <w:p w:rsidR="007C36D0" w:rsidRPr="007C36D0" w:rsidRDefault="007C36D0" w:rsidP="007C36D0">
      <w:pPr>
        <w:spacing w:after="0" w:line="240" w:lineRule="auto"/>
        <w:jc w:val="both"/>
        <w:rPr>
          <w:rFonts w:ascii="Times New Roman" w:hAnsi="Times New Roman" w:cs="Times New Roman"/>
          <w:sz w:val="24"/>
          <w:szCs w:val="24"/>
        </w:rPr>
      </w:pPr>
      <w:r w:rsidRPr="007C36D0">
        <w:rPr>
          <w:rFonts w:ascii="Times New Roman" w:hAnsi="Times New Roman" w:cs="Times New Roman"/>
          <w:sz w:val="24"/>
          <w:szCs w:val="24"/>
        </w:rPr>
        <w:t>3. Определяем мощности на всех валах кинематической цепи:</w:t>
      </w:r>
    </w:p>
    <w:p w:rsidR="007C36D0" w:rsidRPr="007C36D0" w:rsidRDefault="007C36D0" w:rsidP="007C36D0">
      <w:pPr>
        <w:spacing w:after="0" w:line="240" w:lineRule="auto"/>
        <w:jc w:val="both"/>
        <w:rPr>
          <w:rFonts w:ascii="Times New Roman" w:hAnsi="Times New Roman" w:cs="Times New Roman"/>
          <w:sz w:val="24"/>
          <w:szCs w:val="24"/>
        </w:rPr>
      </w:pPr>
      <w:r w:rsidRPr="007C36D0">
        <w:rPr>
          <w:rFonts w:ascii="Times New Roman" w:hAnsi="Times New Roman" w:cs="Times New Roman"/>
          <w:position w:val="-30"/>
          <w:sz w:val="24"/>
          <w:szCs w:val="24"/>
        </w:rPr>
        <w:object w:dxaOrig="9540" w:dyaOrig="720">
          <v:shape id="_x0000_i1175" type="#_x0000_t75" style="width:477.7pt;height:36.95pt" o:ole="">
            <v:imagedata r:id="rId341" o:title=""/>
          </v:shape>
          <o:OLEObject Type="Embed" ProgID="Equation.3" ShapeID="_x0000_i1175" DrawAspect="Content" ObjectID="_1666362909" r:id="rId342"/>
        </w:object>
      </w:r>
    </w:p>
    <w:p w:rsidR="007C36D0" w:rsidRPr="007C36D0" w:rsidRDefault="007C36D0" w:rsidP="007C36D0">
      <w:pPr>
        <w:spacing w:after="0" w:line="240" w:lineRule="auto"/>
        <w:jc w:val="both"/>
        <w:rPr>
          <w:rFonts w:ascii="Times New Roman" w:hAnsi="Times New Roman" w:cs="Times New Roman"/>
          <w:sz w:val="24"/>
          <w:szCs w:val="24"/>
        </w:rPr>
      </w:pPr>
      <w:r w:rsidRPr="007C36D0">
        <w:rPr>
          <w:rFonts w:ascii="Times New Roman" w:hAnsi="Times New Roman" w:cs="Times New Roman"/>
          <w:sz w:val="24"/>
          <w:szCs w:val="24"/>
        </w:rPr>
        <w:t>Расчёт считается удовлетворительным, если разница между заданным и расчётным знач</w:t>
      </w:r>
      <w:r w:rsidRPr="007C36D0">
        <w:rPr>
          <w:rFonts w:ascii="Times New Roman" w:hAnsi="Times New Roman" w:cs="Times New Roman"/>
          <w:sz w:val="24"/>
          <w:szCs w:val="24"/>
        </w:rPr>
        <w:t>е</w:t>
      </w:r>
      <w:r w:rsidRPr="007C36D0">
        <w:rPr>
          <w:rFonts w:ascii="Times New Roman" w:hAnsi="Times New Roman" w:cs="Times New Roman"/>
          <w:sz w:val="24"/>
          <w:szCs w:val="24"/>
        </w:rPr>
        <w:t>ниями мощности вала рабочего органа (Р</w:t>
      </w:r>
      <w:proofErr w:type="gramStart"/>
      <w:r w:rsidRPr="007C36D0">
        <w:rPr>
          <w:rFonts w:ascii="Times New Roman" w:hAnsi="Times New Roman" w:cs="Times New Roman"/>
          <w:sz w:val="24"/>
          <w:szCs w:val="24"/>
          <w:vertAlign w:val="subscript"/>
        </w:rPr>
        <w:t>4</w:t>
      </w:r>
      <w:proofErr w:type="gramEnd"/>
      <w:r w:rsidRPr="007C36D0">
        <w:rPr>
          <w:rFonts w:ascii="Times New Roman" w:hAnsi="Times New Roman" w:cs="Times New Roman"/>
          <w:sz w:val="24"/>
          <w:szCs w:val="24"/>
        </w:rPr>
        <w:t>) не превышает 3%.</w:t>
      </w:r>
    </w:p>
    <w:p w:rsidR="007C36D0" w:rsidRPr="007C36D0" w:rsidRDefault="007C36D0" w:rsidP="007C36D0">
      <w:pPr>
        <w:spacing w:after="0" w:line="240" w:lineRule="auto"/>
        <w:jc w:val="both"/>
        <w:rPr>
          <w:rFonts w:ascii="Times New Roman" w:hAnsi="Times New Roman" w:cs="Times New Roman"/>
          <w:sz w:val="24"/>
          <w:szCs w:val="24"/>
        </w:rPr>
      </w:pPr>
      <w:r w:rsidRPr="007C36D0">
        <w:rPr>
          <w:rFonts w:ascii="Times New Roman" w:hAnsi="Times New Roman" w:cs="Times New Roman"/>
          <w:sz w:val="24"/>
          <w:szCs w:val="24"/>
        </w:rPr>
        <w:t>4. Определяем частоты вращения всех валов кинематической цепи:</w:t>
      </w:r>
    </w:p>
    <w:p w:rsidR="007C36D0" w:rsidRPr="007C36D0" w:rsidRDefault="007C36D0" w:rsidP="007C36D0">
      <w:pPr>
        <w:spacing w:after="0" w:line="240" w:lineRule="auto"/>
        <w:jc w:val="both"/>
        <w:rPr>
          <w:rFonts w:ascii="Times New Roman" w:hAnsi="Times New Roman" w:cs="Times New Roman"/>
          <w:sz w:val="24"/>
          <w:szCs w:val="24"/>
        </w:rPr>
      </w:pPr>
      <w:r w:rsidRPr="007C36D0">
        <w:rPr>
          <w:rFonts w:ascii="Times New Roman" w:hAnsi="Times New Roman" w:cs="Times New Roman"/>
          <w:sz w:val="24"/>
          <w:szCs w:val="24"/>
          <w:lang w:val="en-US"/>
        </w:rPr>
        <w:t>n</w:t>
      </w:r>
      <w:r w:rsidRPr="007C36D0">
        <w:rPr>
          <w:rFonts w:ascii="Times New Roman" w:hAnsi="Times New Roman" w:cs="Times New Roman"/>
          <w:sz w:val="24"/>
          <w:szCs w:val="24"/>
          <w:vertAlign w:val="subscript"/>
        </w:rPr>
        <w:t>1</w:t>
      </w:r>
      <w:r w:rsidRPr="007C36D0">
        <w:rPr>
          <w:rFonts w:ascii="Times New Roman" w:hAnsi="Times New Roman" w:cs="Times New Roman"/>
          <w:sz w:val="24"/>
          <w:szCs w:val="24"/>
        </w:rPr>
        <w:t xml:space="preserve"> = </w:t>
      </w:r>
      <w:r w:rsidRPr="007C36D0">
        <w:rPr>
          <w:rFonts w:ascii="Times New Roman" w:hAnsi="Times New Roman" w:cs="Times New Roman"/>
          <w:sz w:val="24"/>
          <w:szCs w:val="24"/>
          <w:lang w:val="en-US"/>
        </w:rPr>
        <w:t>n</w:t>
      </w:r>
      <w:proofErr w:type="spellStart"/>
      <w:r w:rsidRPr="007C36D0">
        <w:rPr>
          <w:rFonts w:ascii="Times New Roman" w:hAnsi="Times New Roman" w:cs="Times New Roman"/>
          <w:sz w:val="24"/>
          <w:szCs w:val="24"/>
          <w:vertAlign w:val="subscript"/>
        </w:rPr>
        <w:t>дв.ф</w:t>
      </w:r>
      <w:proofErr w:type="spellEnd"/>
      <w:r w:rsidRPr="007C36D0">
        <w:rPr>
          <w:rFonts w:ascii="Times New Roman" w:hAnsi="Times New Roman" w:cs="Times New Roman"/>
          <w:sz w:val="24"/>
          <w:szCs w:val="24"/>
        </w:rPr>
        <w:t xml:space="preserve"> = 1470 об/мин;                   </w:t>
      </w:r>
      <w:r w:rsidRPr="007C36D0">
        <w:rPr>
          <w:rFonts w:ascii="Times New Roman" w:hAnsi="Times New Roman" w:cs="Times New Roman"/>
          <w:sz w:val="24"/>
          <w:szCs w:val="24"/>
          <w:lang w:val="en-US"/>
        </w:rPr>
        <w:t>n</w:t>
      </w:r>
      <w:r w:rsidRPr="007C36D0">
        <w:rPr>
          <w:rFonts w:ascii="Times New Roman" w:hAnsi="Times New Roman" w:cs="Times New Roman"/>
          <w:sz w:val="24"/>
          <w:szCs w:val="24"/>
          <w:vertAlign w:val="subscript"/>
        </w:rPr>
        <w:t>2</w:t>
      </w:r>
      <w:r w:rsidRPr="007C36D0">
        <w:rPr>
          <w:rFonts w:ascii="Times New Roman" w:hAnsi="Times New Roman" w:cs="Times New Roman"/>
          <w:sz w:val="24"/>
          <w:szCs w:val="24"/>
        </w:rPr>
        <w:t xml:space="preserve"> = </w:t>
      </w:r>
      <w:r w:rsidRPr="007C36D0">
        <w:rPr>
          <w:rFonts w:ascii="Times New Roman" w:hAnsi="Times New Roman" w:cs="Times New Roman"/>
          <w:sz w:val="24"/>
          <w:szCs w:val="24"/>
          <w:lang w:val="en-US"/>
        </w:rPr>
        <w:t>n</w:t>
      </w:r>
      <w:r w:rsidRPr="007C36D0">
        <w:rPr>
          <w:rFonts w:ascii="Times New Roman" w:hAnsi="Times New Roman" w:cs="Times New Roman"/>
          <w:sz w:val="24"/>
          <w:szCs w:val="24"/>
          <w:vertAlign w:val="subscript"/>
        </w:rPr>
        <w:t>1</w:t>
      </w:r>
      <w:r w:rsidRPr="007C36D0">
        <w:rPr>
          <w:rFonts w:ascii="Times New Roman" w:hAnsi="Times New Roman" w:cs="Times New Roman"/>
          <w:sz w:val="24"/>
          <w:szCs w:val="24"/>
        </w:rPr>
        <w:t>/</w:t>
      </w:r>
      <w:r w:rsidRPr="007C36D0">
        <w:rPr>
          <w:rFonts w:ascii="Times New Roman" w:hAnsi="Times New Roman" w:cs="Times New Roman"/>
          <w:sz w:val="24"/>
          <w:szCs w:val="24"/>
          <w:lang w:val="en-US"/>
        </w:rPr>
        <w:t>u</w:t>
      </w:r>
      <w:r w:rsidRPr="007C36D0">
        <w:rPr>
          <w:rFonts w:ascii="Times New Roman" w:hAnsi="Times New Roman" w:cs="Times New Roman"/>
          <w:sz w:val="24"/>
          <w:szCs w:val="24"/>
          <w:vertAlign w:val="subscript"/>
          <w:lang w:val="en-US"/>
        </w:rPr>
        <w:t>p</w:t>
      </w:r>
      <w:r w:rsidRPr="007C36D0">
        <w:rPr>
          <w:rFonts w:ascii="Times New Roman" w:hAnsi="Times New Roman" w:cs="Times New Roman"/>
          <w:sz w:val="24"/>
          <w:szCs w:val="24"/>
        </w:rPr>
        <w:t xml:space="preserve"> = 1470/3,675 = 400 об/мин;</w:t>
      </w:r>
    </w:p>
    <w:p w:rsidR="007C36D0" w:rsidRPr="007C36D0" w:rsidRDefault="007C36D0" w:rsidP="007C36D0">
      <w:pPr>
        <w:spacing w:after="0" w:line="240" w:lineRule="auto"/>
        <w:jc w:val="both"/>
        <w:rPr>
          <w:rFonts w:ascii="Times New Roman" w:hAnsi="Times New Roman" w:cs="Times New Roman"/>
          <w:sz w:val="24"/>
          <w:szCs w:val="24"/>
        </w:rPr>
      </w:pPr>
      <w:r w:rsidRPr="007C36D0">
        <w:rPr>
          <w:rFonts w:ascii="Times New Roman" w:hAnsi="Times New Roman" w:cs="Times New Roman"/>
          <w:sz w:val="24"/>
          <w:szCs w:val="24"/>
          <w:lang w:val="en-US"/>
        </w:rPr>
        <w:t>n</w:t>
      </w:r>
      <w:r w:rsidRPr="007C36D0">
        <w:rPr>
          <w:rFonts w:ascii="Times New Roman" w:hAnsi="Times New Roman" w:cs="Times New Roman"/>
          <w:sz w:val="24"/>
          <w:szCs w:val="24"/>
          <w:vertAlign w:val="subscript"/>
        </w:rPr>
        <w:t xml:space="preserve">3 </w:t>
      </w:r>
      <w:r w:rsidRPr="007C36D0">
        <w:rPr>
          <w:rFonts w:ascii="Times New Roman" w:hAnsi="Times New Roman" w:cs="Times New Roman"/>
          <w:sz w:val="24"/>
          <w:szCs w:val="24"/>
        </w:rPr>
        <w:t xml:space="preserve">= </w:t>
      </w:r>
      <w:r w:rsidRPr="007C36D0">
        <w:rPr>
          <w:rFonts w:ascii="Times New Roman" w:hAnsi="Times New Roman" w:cs="Times New Roman"/>
          <w:sz w:val="24"/>
          <w:szCs w:val="24"/>
          <w:lang w:val="en-US"/>
        </w:rPr>
        <w:t>n</w:t>
      </w:r>
      <w:r w:rsidRPr="007C36D0">
        <w:rPr>
          <w:rFonts w:ascii="Times New Roman" w:hAnsi="Times New Roman" w:cs="Times New Roman"/>
          <w:sz w:val="24"/>
          <w:szCs w:val="24"/>
          <w:vertAlign w:val="subscript"/>
        </w:rPr>
        <w:t>2</w:t>
      </w:r>
      <w:r w:rsidRPr="007C36D0">
        <w:rPr>
          <w:rFonts w:ascii="Times New Roman" w:hAnsi="Times New Roman" w:cs="Times New Roman"/>
          <w:sz w:val="24"/>
          <w:szCs w:val="24"/>
        </w:rPr>
        <w:t>/</w:t>
      </w:r>
      <w:r w:rsidRPr="007C36D0">
        <w:rPr>
          <w:rFonts w:ascii="Times New Roman" w:hAnsi="Times New Roman" w:cs="Times New Roman"/>
          <w:sz w:val="24"/>
          <w:szCs w:val="24"/>
          <w:lang w:val="en-US"/>
        </w:rPr>
        <w:t>u</w:t>
      </w:r>
      <w:r w:rsidRPr="007C36D0">
        <w:rPr>
          <w:rFonts w:ascii="Times New Roman" w:hAnsi="Times New Roman" w:cs="Times New Roman"/>
          <w:sz w:val="24"/>
          <w:szCs w:val="24"/>
          <w:vertAlign w:val="subscript"/>
        </w:rPr>
        <w:t>3</w:t>
      </w:r>
      <w:r w:rsidRPr="007C36D0">
        <w:rPr>
          <w:rFonts w:ascii="Times New Roman" w:hAnsi="Times New Roman" w:cs="Times New Roman"/>
          <w:sz w:val="24"/>
          <w:szCs w:val="24"/>
        </w:rPr>
        <w:t xml:space="preserve"> = 400/4 = 100 об/мин;       </w:t>
      </w:r>
      <w:r w:rsidRPr="007C36D0">
        <w:rPr>
          <w:rFonts w:ascii="Times New Roman" w:hAnsi="Times New Roman" w:cs="Times New Roman"/>
          <w:sz w:val="24"/>
          <w:szCs w:val="24"/>
          <w:lang w:val="en-US"/>
        </w:rPr>
        <w:t>n</w:t>
      </w:r>
      <w:r w:rsidRPr="007C36D0">
        <w:rPr>
          <w:rFonts w:ascii="Times New Roman" w:hAnsi="Times New Roman" w:cs="Times New Roman"/>
          <w:sz w:val="24"/>
          <w:szCs w:val="24"/>
          <w:vertAlign w:val="subscript"/>
        </w:rPr>
        <w:t>4</w:t>
      </w:r>
      <w:r w:rsidRPr="007C36D0">
        <w:rPr>
          <w:rFonts w:ascii="Times New Roman" w:hAnsi="Times New Roman" w:cs="Times New Roman"/>
          <w:sz w:val="24"/>
          <w:szCs w:val="24"/>
        </w:rPr>
        <w:t xml:space="preserve"> = </w:t>
      </w:r>
      <w:r w:rsidRPr="007C36D0">
        <w:rPr>
          <w:rFonts w:ascii="Times New Roman" w:hAnsi="Times New Roman" w:cs="Times New Roman"/>
          <w:sz w:val="24"/>
          <w:szCs w:val="24"/>
          <w:lang w:val="en-US"/>
        </w:rPr>
        <w:t>n</w:t>
      </w:r>
      <w:r w:rsidRPr="007C36D0">
        <w:rPr>
          <w:rFonts w:ascii="Times New Roman" w:hAnsi="Times New Roman" w:cs="Times New Roman"/>
          <w:sz w:val="24"/>
          <w:szCs w:val="24"/>
          <w:vertAlign w:val="subscript"/>
        </w:rPr>
        <w:t>3</w:t>
      </w:r>
      <w:r w:rsidRPr="007C36D0">
        <w:rPr>
          <w:rFonts w:ascii="Times New Roman" w:hAnsi="Times New Roman" w:cs="Times New Roman"/>
          <w:sz w:val="24"/>
          <w:szCs w:val="24"/>
        </w:rPr>
        <w:t>/</w:t>
      </w:r>
      <w:r w:rsidRPr="007C36D0">
        <w:rPr>
          <w:rFonts w:ascii="Times New Roman" w:hAnsi="Times New Roman" w:cs="Times New Roman"/>
          <w:sz w:val="24"/>
          <w:szCs w:val="24"/>
          <w:lang w:val="en-US"/>
        </w:rPr>
        <w:t>u</w:t>
      </w:r>
      <w:r w:rsidRPr="007C36D0">
        <w:rPr>
          <w:rFonts w:ascii="Times New Roman" w:hAnsi="Times New Roman" w:cs="Times New Roman"/>
          <w:sz w:val="24"/>
          <w:szCs w:val="24"/>
          <w:vertAlign w:val="subscript"/>
        </w:rPr>
        <w:t>оп</w:t>
      </w:r>
      <w:r w:rsidRPr="007C36D0">
        <w:rPr>
          <w:rFonts w:ascii="Times New Roman" w:hAnsi="Times New Roman" w:cs="Times New Roman"/>
          <w:sz w:val="24"/>
          <w:szCs w:val="24"/>
        </w:rPr>
        <w:t xml:space="preserve"> = 100/5 = 20 об/мин.</w:t>
      </w:r>
      <w:r w:rsidRPr="007C36D0">
        <w:rPr>
          <w:rFonts w:ascii="Times New Roman" w:hAnsi="Times New Roman" w:cs="Times New Roman"/>
          <w:position w:val="-28"/>
          <w:sz w:val="24"/>
          <w:szCs w:val="24"/>
        </w:rPr>
        <w:object w:dxaOrig="180" w:dyaOrig="680">
          <v:shape id="_x0000_i1176" type="#_x0000_t75" style="width:8.75pt;height:33.8pt" o:ole="">
            <v:imagedata r:id="rId343" o:title=""/>
          </v:shape>
          <o:OLEObject Type="Embed" ProgID="Equation.3" ShapeID="_x0000_i1176" DrawAspect="Content" ObjectID="_1666362910" r:id="rId344"/>
        </w:object>
      </w:r>
    </w:p>
    <w:p w:rsidR="007C36D0" w:rsidRPr="007C36D0" w:rsidRDefault="007C36D0" w:rsidP="007C36D0">
      <w:pPr>
        <w:spacing w:after="0" w:line="240" w:lineRule="auto"/>
        <w:jc w:val="both"/>
        <w:rPr>
          <w:rFonts w:ascii="Times New Roman" w:hAnsi="Times New Roman" w:cs="Times New Roman"/>
          <w:sz w:val="24"/>
          <w:szCs w:val="24"/>
        </w:rPr>
      </w:pPr>
      <w:proofErr w:type="gramStart"/>
      <w:r w:rsidRPr="007C36D0">
        <w:rPr>
          <w:rFonts w:ascii="Times New Roman" w:hAnsi="Times New Roman" w:cs="Times New Roman"/>
          <w:sz w:val="24"/>
          <w:szCs w:val="24"/>
        </w:rPr>
        <w:t>Расчёт считается удовлетворительным, если разница между заданной и расчётной част</w:t>
      </w:r>
      <w:r w:rsidRPr="007C36D0">
        <w:rPr>
          <w:rFonts w:ascii="Times New Roman" w:hAnsi="Times New Roman" w:cs="Times New Roman"/>
          <w:sz w:val="24"/>
          <w:szCs w:val="24"/>
        </w:rPr>
        <w:t>о</w:t>
      </w:r>
      <w:r w:rsidRPr="007C36D0">
        <w:rPr>
          <w:rFonts w:ascii="Times New Roman" w:hAnsi="Times New Roman" w:cs="Times New Roman"/>
          <w:sz w:val="24"/>
          <w:szCs w:val="24"/>
        </w:rPr>
        <w:t>тами вращения вала рабочего органа (</w:t>
      </w:r>
      <w:r w:rsidRPr="007C36D0">
        <w:rPr>
          <w:rFonts w:ascii="Times New Roman" w:hAnsi="Times New Roman" w:cs="Times New Roman"/>
          <w:sz w:val="24"/>
          <w:szCs w:val="24"/>
          <w:lang w:val="en-US"/>
        </w:rPr>
        <w:t>n</w:t>
      </w:r>
      <w:r w:rsidRPr="007C36D0">
        <w:rPr>
          <w:rFonts w:ascii="Times New Roman" w:hAnsi="Times New Roman" w:cs="Times New Roman"/>
          <w:sz w:val="24"/>
          <w:szCs w:val="24"/>
          <w:vertAlign w:val="subscript"/>
        </w:rPr>
        <w:t>4</w:t>
      </w:r>
      <w:r w:rsidRPr="007C36D0">
        <w:rPr>
          <w:rFonts w:ascii="Times New Roman" w:hAnsi="Times New Roman" w:cs="Times New Roman"/>
          <w:sz w:val="24"/>
          <w:szCs w:val="24"/>
        </w:rPr>
        <w:t>) не превышает 3%.</w:t>
      </w:r>
      <w:proofErr w:type="gramEnd"/>
    </w:p>
    <w:p w:rsidR="007C36D0" w:rsidRPr="007C36D0" w:rsidRDefault="007C36D0" w:rsidP="007C36D0">
      <w:pPr>
        <w:spacing w:after="0" w:line="240" w:lineRule="auto"/>
        <w:jc w:val="both"/>
        <w:rPr>
          <w:rFonts w:ascii="Times New Roman" w:hAnsi="Times New Roman" w:cs="Times New Roman"/>
          <w:sz w:val="24"/>
          <w:szCs w:val="24"/>
        </w:rPr>
      </w:pPr>
      <w:r w:rsidRPr="007C36D0">
        <w:rPr>
          <w:rFonts w:ascii="Times New Roman" w:hAnsi="Times New Roman" w:cs="Times New Roman"/>
          <w:sz w:val="24"/>
          <w:szCs w:val="24"/>
        </w:rPr>
        <w:t xml:space="preserve">5. Определяем вращающие моменты на валах кинематической цепи:   </w:t>
      </w:r>
      <w:r w:rsidRPr="007C36D0">
        <w:rPr>
          <w:rFonts w:ascii="Times New Roman" w:hAnsi="Times New Roman" w:cs="Times New Roman"/>
          <w:position w:val="-28"/>
          <w:sz w:val="24"/>
          <w:szCs w:val="24"/>
        </w:rPr>
        <w:object w:dxaOrig="1240" w:dyaOrig="700">
          <v:shape id="_x0000_i1177" type="#_x0000_t75" style="width:62pt;height:34.45pt" o:ole="">
            <v:imagedata r:id="rId345" o:title=""/>
          </v:shape>
          <o:OLEObject Type="Embed" ProgID="Equation.3" ShapeID="_x0000_i1177" DrawAspect="Content" ObjectID="_1666362911" r:id="rId346"/>
        </w:object>
      </w:r>
      <w:r w:rsidRPr="007C36D0">
        <w:rPr>
          <w:rFonts w:ascii="Times New Roman" w:hAnsi="Times New Roman" w:cs="Times New Roman"/>
          <w:sz w:val="24"/>
          <w:szCs w:val="24"/>
        </w:rPr>
        <w:t>Нм.</w:t>
      </w:r>
    </w:p>
    <w:p w:rsidR="007C36D0" w:rsidRPr="007C36D0" w:rsidRDefault="007C36D0" w:rsidP="007C36D0">
      <w:pPr>
        <w:spacing w:after="0" w:line="240" w:lineRule="auto"/>
        <w:jc w:val="both"/>
        <w:rPr>
          <w:rFonts w:ascii="Times New Roman" w:hAnsi="Times New Roman" w:cs="Times New Roman"/>
          <w:sz w:val="24"/>
          <w:szCs w:val="24"/>
        </w:rPr>
      </w:pPr>
      <w:r w:rsidRPr="007C36D0">
        <w:rPr>
          <w:rFonts w:ascii="Times New Roman" w:hAnsi="Times New Roman" w:cs="Times New Roman"/>
          <w:position w:val="-28"/>
          <w:sz w:val="24"/>
          <w:szCs w:val="24"/>
        </w:rPr>
        <w:object w:dxaOrig="2220" w:dyaOrig="700">
          <v:shape id="_x0000_i1178" type="#_x0000_t75" style="width:110.8pt;height:34.45pt" o:ole="">
            <v:imagedata r:id="rId347" o:title=""/>
          </v:shape>
          <o:OLEObject Type="Embed" ProgID="Equation.3" ShapeID="_x0000_i1178" DrawAspect="Content" ObjectID="_1666362912" r:id="rId348"/>
        </w:object>
      </w:r>
      <w:r w:rsidRPr="007C36D0">
        <w:rPr>
          <w:rFonts w:ascii="Times New Roman" w:hAnsi="Times New Roman" w:cs="Times New Roman"/>
          <w:sz w:val="24"/>
          <w:szCs w:val="24"/>
        </w:rPr>
        <w:t xml:space="preserve">Нм;                                            </w:t>
      </w:r>
      <w:r w:rsidRPr="007C36D0">
        <w:rPr>
          <w:rFonts w:ascii="Times New Roman" w:hAnsi="Times New Roman" w:cs="Times New Roman"/>
          <w:position w:val="-28"/>
          <w:sz w:val="24"/>
          <w:szCs w:val="24"/>
        </w:rPr>
        <w:object w:dxaOrig="2299" w:dyaOrig="700">
          <v:shape id="_x0000_i1179" type="#_x0000_t75" style="width:114.55pt;height:34.45pt" o:ole="">
            <v:imagedata r:id="rId349" o:title=""/>
          </v:shape>
          <o:OLEObject Type="Embed" ProgID="Equation.3" ShapeID="_x0000_i1179" DrawAspect="Content" ObjectID="_1666362913" r:id="rId350"/>
        </w:object>
      </w:r>
      <w:r w:rsidRPr="007C36D0">
        <w:rPr>
          <w:rFonts w:ascii="Times New Roman" w:hAnsi="Times New Roman" w:cs="Times New Roman"/>
          <w:sz w:val="24"/>
          <w:szCs w:val="24"/>
        </w:rPr>
        <w:t xml:space="preserve">Нм; </w:t>
      </w:r>
    </w:p>
    <w:p w:rsidR="00CA0BC3" w:rsidRPr="007C36D0" w:rsidRDefault="007C36D0" w:rsidP="007C36D0">
      <w:pPr>
        <w:spacing w:after="0" w:line="240" w:lineRule="auto"/>
        <w:jc w:val="center"/>
        <w:rPr>
          <w:rFonts w:ascii="Times New Roman" w:hAnsi="Times New Roman" w:cs="Times New Roman"/>
          <w:b/>
          <w:sz w:val="24"/>
          <w:szCs w:val="24"/>
        </w:rPr>
      </w:pPr>
      <w:r w:rsidRPr="007C36D0">
        <w:rPr>
          <w:rFonts w:ascii="Times New Roman" w:hAnsi="Times New Roman" w:cs="Times New Roman"/>
          <w:position w:val="-28"/>
          <w:sz w:val="24"/>
          <w:szCs w:val="24"/>
        </w:rPr>
        <w:object w:dxaOrig="2380" w:dyaOrig="700">
          <v:shape id="_x0000_i1180" type="#_x0000_t75" style="width:118.35pt;height:34.45pt" o:ole="">
            <v:imagedata r:id="rId351" o:title=""/>
          </v:shape>
          <o:OLEObject Type="Embed" ProgID="Equation.3" ShapeID="_x0000_i1180" DrawAspect="Content" ObjectID="_1666362914" r:id="rId352"/>
        </w:object>
      </w:r>
      <w:r w:rsidRPr="007C36D0">
        <w:rPr>
          <w:rFonts w:ascii="Times New Roman" w:hAnsi="Times New Roman" w:cs="Times New Roman"/>
          <w:sz w:val="24"/>
          <w:szCs w:val="24"/>
        </w:rPr>
        <w:t>Нм</w:t>
      </w:r>
      <w:r w:rsidRPr="007C36D0">
        <w:rPr>
          <w:rFonts w:ascii="Times New Roman" w:hAnsi="Times New Roman" w:cs="Times New Roman"/>
          <w:position w:val="-28"/>
          <w:sz w:val="24"/>
          <w:szCs w:val="24"/>
        </w:rPr>
        <w:object w:dxaOrig="2120" w:dyaOrig="700">
          <v:shape id="_x0000_i1181" type="#_x0000_t75" style="width:105.8pt;height:34.45pt" o:ole="">
            <v:imagedata r:id="rId353" o:title=""/>
          </v:shape>
          <o:OLEObject Type="Embed" ProgID="Equation.3" ShapeID="_x0000_i1181" DrawAspect="Content" ObjectID="_1666362915" r:id="rId354"/>
        </w:object>
      </w:r>
      <w:proofErr w:type="gramStart"/>
      <w:r w:rsidRPr="007C36D0">
        <w:rPr>
          <w:rFonts w:ascii="Times New Roman" w:hAnsi="Times New Roman" w:cs="Times New Roman"/>
          <w:sz w:val="24"/>
          <w:szCs w:val="24"/>
        </w:rPr>
        <w:t>Нм</w:t>
      </w:r>
      <w:proofErr w:type="gramEnd"/>
      <w:r w:rsidRPr="007C36D0">
        <w:rPr>
          <w:rFonts w:ascii="Times New Roman" w:hAnsi="Times New Roman" w:cs="Times New Roman"/>
          <w:position w:val="-10"/>
          <w:sz w:val="24"/>
          <w:szCs w:val="24"/>
        </w:rPr>
        <w:object w:dxaOrig="1440" w:dyaOrig="340">
          <v:shape id="_x0000_i1182" type="#_x0000_t75" style="width:1in;height:16.3pt" o:ole="">
            <v:imagedata r:id="rId355" o:title=""/>
          </v:shape>
          <o:OLEObject Type="Embed" ProgID="Equation.3" ShapeID="_x0000_i1182" DrawAspect="Content" ObjectID="_1666362916" r:id="rId356"/>
        </w:object>
      </w:r>
    </w:p>
    <w:p w:rsidR="00641949" w:rsidRDefault="00641949" w:rsidP="00641949">
      <w:pPr>
        <w:spacing w:after="0" w:line="240" w:lineRule="auto"/>
        <w:rPr>
          <w:rFonts w:ascii="Times New Roman" w:hAnsi="Times New Roman" w:cs="Times New Roman"/>
          <w:b/>
          <w:sz w:val="24"/>
          <w:szCs w:val="24"/>
        </w:rPr>
      </w:pPr>
    </w:p>
    <w:p w:rsidR="00641949" w:rsidRPr="00641949" w:rsidRDefault="001B4CB0" w:rsidP="00641949">
      <w:pPr>
        <w:spacing w:after="0" w:line="240" w:lineRule="auto"/>
        <w:rPr>
          <w:rFonts w:ascii="Times New Roman" w:hAnsi="Times New Roman" w:cs="Times New Roman"/>
          <w:b/>
          <w:sz w:val="24"/>
          <w:szCs w:val="24"/>
        </w:rPr>
      </w:pPr>
      <w:r>
        <w:rPr>
          <w:rFonts w:ascii="Times New Roman" w:hAnsi="Times New Roman" w:cs="Times New Roman"/>
          <w:b/>
          <w:sz w:val="24"/>
          <w:szCs w:val="24"/>
        </w:rPr>
        <w:t>Таблица 14</w:t>
      </w:r>
      <w:r w:rsidR="00641949" w:rsidRPr="00641949">
        <w:rPr>
          <w:rFonts w:ascii="Times New Roman" w:hAnsi="Times New Roman" w:cs="Times New Roman"/>
          <w:b/>
          <w:sz w:val="24"/>
          <w:szCs w:val="24"/>
        </w:rPr>
        <w:t>.       Электродвигатели асинхронные серии 4А ГОСТ 19523-81 [10].</w:t>
      </w:r>
    </w:p>
    <w:p w:rsidR="00641949" w:rsidRPr="00641949" w:rsidRDefault="00641949" w:rsidP="00641949">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7"/>
        <w:gridCol w:w="943"/>
        <w:gridCol w:w="756"/>
        <w:gridCol w:w="1004"/>
        <w:gridCol w:w="756"/>
        <w:gridCol w:w="1083"/>
        <w:gridCol w:w="756"/>
        <w:gridCol w:w="1083"/>
        <w:gridCol w:w="865"/>
        <w:gridCol w:w="1317"/>
      </w:tblGrid>
      <w:tr w:rsidR="00641949" w:rsidRPr="00641949" w:rsidTr="00641949">
        <w:tc>
          <w:tcPr>
            <w:tcW w:w="1007" w:type="dxa"/>
            <w:vMerge w:val="restart"/>
          </w:tcPr>
          <w:p w:rsidR="00641949" w:rsidRPr="00641949" w:rsidRDefault="00641949" w:rsidP="00641949">
            <w:pPr>
              <w:spacing w:after="0" w:line="240" w:lineRule="auto"/>
              <w:jc w:val="center"/>
              <w:rPr>
                <w:rFonts w:ascii="Times New Roman" w:hAnsi="Times New Roman" w:cs="Times New Roman"/>
                <w:sz w:val="24"/>
                <w:szCs w:val="24"/>
              </w:rPr>
            </w:pPr>
            <w:proofErr w:type="spellStart"/>
            <w:r w:rsidRPr="00641949">
              <w:rPr>
                <w:rFonts w:ascii="Times New Roman" w:hAnsi="Times New Roman" w:cs="Times New Roman"/>
                <w:sz w:val="24"/>
                <w:szCs w:val="24"/>
              </w:rPr>
              <w:t>Р</w:t>
            </w:r>
            <w:r w:rsidRPr="00641949">
              <w:rPr>
                <w:rFonts w:ascii="Times New Roman" w:hAnsi="Times New Roman" w:cs="Times New Roman"/>
                <w:sz w:val="24"/>
                <w:szCs w:val="24"/>
                <w:vertAlign w:val="subscript"/>
              </w:rPr>
              <w:t>ДВ</w:t>
            </w:r>
            <w:proofErr w:type="gramStart"/>
            <w:r w:rsidRPr="00641949">
              <w:rPr>
                <w:rFonts w:ascii="Times New Roman" w:hAnsi="Times New Roman" w:cs="Times New Roman"/>
                <w:sz w:val="24"/>
                <w:szCs w:val="24"/>
              </w:rPr>
              <w:t>,к</w:t>
            </w:r>
            <w:proofErr w:type="gramEnd"/>
            <w:r w:rsidRPr="00641949">
              <w:rPr>
                <w:rFonts w:ascii="Times New Roman" w:hAnsi="Times New Roman" w:cs="Times New Roman"/>
                <w:sz w:val="24"/>
                <w:szCs w:val="24"/>
              </w:rPr>
              <w:t>Вт</w:t>
            </w:r>
            <w:proofErr w:type="spellEnd"/>
          </w:p>
        </w:tc>
        <w:tc>
          <w:tcPr>
            <w:tcW w:w="7246" w:type="dxa"/>
            <w:gridSpan w:val="8"/>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 xml:space="preserve">Синхронная частота вращения </w:t>
            </w:r>
            <w:proofErr w:type="gramStart"/>
            <w:r w:rsidRPr="00641949">
              <w:rPr>
                <w:rFonts w:ascii="Times New Roman" w:hAnsi="Times New Roman" w:cs="Times New Roman"/>
                <w:sz w:val="24"/>
                <w:szCs w:val="24"/>
                <w:lang w:val="en-US"/>
              </w:rPr>
              <w:t>n</w:t>
            </w:r>
            <w:proofErr w:type="gramEnd"/>
            <w:r w:rsidRPr="00641949">
              <w:rPr>
                <w:rFonts w:ascii="Times New Roman" w:hAnsi="Times New Roman" w:cs="Times New Roman"/>
                <w:sz w:val="24"/>
                <w:szCs w:val="24"/>
                <w:vertAlign w:val="subscript"/>
              </w:rPr>
              <w:t>с</w:t>
            </w:r>
            <w:r w:rsidRPr="00641949">
              <w:rPr>
                <w:rFonts w:ascii="Times New Roman" w:hAnsi="Times New Roman" w:cs="Times New Roman"/>
                <w:sz w:val="24"/>
                <w:szCs w:val="24"/>
              </w:rPr>
              <w:t>, об мин</w:t>
            </w:r>
          </w:p>
        </w:tc>
        <w:tc>
          <w:tcPr>
            <w:tcW w:w="1317" w:type="dxa"/>
            <w:vMerge w:val="restart"/>
          </w:tcPr>
          <w:p w:rsidR="00641949" w:rsidRPr="00641949" w:rsidRDefault="00641949" w:rsidP="00641949">
            <w:pPr>
              <w:spacing w:after="0" w:line="240" w:lineRule="auto"/>
              <w:rPr>
                <w:rFonts w:ascii="Times New Roman" w:hAnsi="Times New Roman" w:cs="Times New Roman"/>
                <w:sz w:val="24"/>
                <w:szCs w:val="24"/>
              </w:rPr>
            </w:pPr>
            <w:r w:rsidRPr="00641949">
              <w:rPr>
                <w:rFonts w:ascii="Times New Roman" w:hAnsi="Times New Roman" w:cs="Times New Roman"/>
                <w:sz w:val="24"/>
                <w:szCs w:val="24"/>
              </w:rPr>
              <w:t>Диаметр</w:t>
            </w:r>
          </w:p>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 xml:space="preserve">вала </w:t>
            </w:r>
            <w:r w:rsidRPr="00641949">
              <w:rPr>
                <w:rFonts w:ascii="Times New Roman" w:hAnsi="Times New Roman" w:cs="Times New Roman"/>
                <w:sz w:val="24"/>
                <w:szCs w:val="24"/>
                <w:lang w:val="en-US"/>
              </w:rPr>
              <w:t>d,</w:t>
            </w:r>
            <w:r w:rsidRPr="00641949">
              <w:rPr>
                <w:rFonts w:ascii="Times New Roman" w:hAnsi="Times New Roman" w:cs="Times New Roman"/>
                <w:sz w:val="24"/>
                <w:szCs w:val="24"/>
              </w:rPr>
              <w:t>мм</w:t>
            </w:r>
          </w:p>
        </w:tc>
      </w:tr>
      <w:tr w:rsidR="00641949" w:rsidRPr="00641949" w:rsidTr="00641949">
        <w:tc>
          <w:tcPr>
            <w:tcW w:w="1007" w:type="dxa"/>
            <w:vMerge/>
          </w:tcPr>
          <w:p w:rsidR="00641949" w:rsidRPr="00641949" w:rsidRDefault="00641949" w:rsidP="00641949">
            <w:pPr>
              <w:spacing w:after="0" w:line="240" w:lineRule="auto"/>
              <w:rPr>
                <w:rFonts w:ascii="Times New Roman" w:hAnsi="Times New Roman" w:cs="Times New Roman"/>
                <w:sz w:val="24"/>
                <w:szCs w:val="24"/>
              </w:rPr>
            </w:pPr>
          </w:p>
        </w:tc>
        <w:tc>
          <w:tcPr>
            <w:tcW w:w="1699" w:type="dxa"/>
            <w:gridSpan w:val="2"/>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3000</w:t>
            </w:r>
          </w:p>
        </w:tc>
        <w:tc>
          <w:tcPr>
            <w:tcW w:w="1760" w:type="dxa"/>
            <w:gridSpan w:val="2"/>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1500</w:t>
            </w:r>
          </w:p>
        </w:tc>
        <w:tc>
          <w:tcPr>
            <w:tcW w:w="1839" w:type="dxa"/>
            <w:gridSpan w:val="2"/>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1000</w:t>
            </w:r>
          </w:p>
        </w:tc>
        <w:tc>
          <w:tcPr>
            <w:tcW w:w="1948" w:type="dxa"/>
            <w:gridSpan w:val="2"/>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750</w:t>
            </w:r>
          </w:p>
        </w:tc>
        <w:tc>
          <w:tcPr>
            <w:tcW w:w="1317" w:type="dxa"/>
            <w:vMerge/>
          </w:tcPr>
          <w:p w:rsidR="00641949" w:rsidRPr="00641949" w:rsidRDefault="00641949" w:rsidP="00641949">
            <w:pPr>
              <w:spacing w:after="0" w:line="240" w:lineRule="auto"/>
              <w:rPr>
                <w:rFonts w:ascii="Times New Roman" w:hAnsi="Times New Roman" w:cs="Times New Roman"/>
                <w:sz w:val="24"/>
                <w:szCs w:val="24"/>
              </w:rPr>
            </w:pPr>
          </w:p>
        </w:tc>
      </w:tr>
      <w:tr w:rsidR="00641949" w:rsidRPr="00641949" w:rsidTr="00641949">
        <w:tc>
          <w:tcPr>
            <w:tcW w:w="1007" w:type="dxa"/>
            <w:vMerge/>
          </w:tcPr>
          <w:p w:rsidR="00641949" w:rsidRPr="00641949" w:rsidRDefault="00641949" w:rsidP="00641949">
            <w:pPr>
              <w:spacing w:after="0" w:line="240" w:lineRule="auto"/>
              <w:rPr>
                <w:rFonts w:ascii="Times New Roman" w:hAnsi="Times New Roman" w:cs="Times New Roman"/>
                <w:sz w:val="24"/>
                <w:szCs w:val="24"/>
              </w:rPr>
            </w:pPr>
          </w:p>
        </w:tc>
        <w:tc>
          <w:tcPr>
            <w:tcW w:w="943" w:type="dxa"/>
          </w:tcPr>
          <w:p w:rsidR="00641949" w:rsidRPr="00641949" w:rsidRDefault="00641949" w:rsidP="00641949">
            <w:pPr>
              <w:spacing w:after="0" w:line="240" w:lineRule="auto"/>
              <w:rPr>
                <w:rFonts w:ascii="Times New Roman" w:hAnsi="Times New Roman" w:cs="Times New Roman"/>
                <w:sz w:val="24"/>
                <w:szCs w:val="24"/>
              </w:rPr>
            </w:pPr>
            <w:r w:rsidRPr="00641949">
              <w:rPr>
                <w:rFonts w:ascii="Times New Roman" w:hAnsi="Times New Roman" w:cs="Times New Roman"/>
                <w:sz w:val="24"/>
                <w:szCs w:val="24"/>
              </w:rPr>
              <w:t>Марка</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S</w:t>
            </w:r>
          </w:p>
        </w:tc>
        <w:tc>
          <w:tcPr>
            <w:tcW w:w="1004" w:type="dxa"/>
          </w:tcPr>
          <w:p w:rsidR="00641949" w:rsidRPr="00641949" w:rsidRDefault="00641949" w:rsidP="00641949">
            <w:pPr>
              <w:spacing w:after="0" w:line="240" w:lineRule="auto"/>
              <w:rPr>
                <w:rFonts w:ascii="Times New Roman" w:hAnsi="Times New Roman" w:cs="Times New Roman"/>
                <w:sz w:val="24"/>
                <w:szCs w:val="24"/>
              </w:rPr>
            </w:pPr>
            <w:r w:rsidRPr="00641949">
              <w:rPr>
                <w:rFonts w:ascii="Times New Roman" w:hAnsi="Times New Roman" w:cs="Times New Roman"/>
                <w:sz w:val="24"/>
                <w:szCs w:val="24"/>
              </w:rPr>
              <w:t>Марка</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s</w:t>
            </w:r>
          </w:p>
        </w:tc>
        <w:tc>
          <w:tcPr>
            <w:tcW w:w="1083" w:type="dxa"/>
          </w:tcPr>
          <w:p w:rsidR="00641949" w:rsidRPr="00641949" w:rsidRDefault="00641949" w:rsidP="00641949">
            <w:pPr>
              <w:spacing w:after="0" w:line="240" w:lineRule="auto"/>
              <w:rPr>
                <w:rFonts w:ascii="Times New Roman" w:hAnsi="Times New Roman" w:cs="Times New Roman"/>
                <w:sz w:val="24"/>
                <w:szCs w:val="24"/>
              </w:rPr>
            </w:pPr>
            <w:r w:rsidRPr="00641949">
              <w:rPr>
                <w:rFonts w:ascii="Times New Roman" w:hAnsi="Times New Roman" w:cs="Times New Roman"/>
                <w:sz w:val="24"/>
                <w:szCs w:val="24"/>
              </w:rPr>
              <w:t>Марка</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S</w:t>
            </w:r>
          </w:p>
        </w:tc>
        <w:tc>
          <w:tcPr>
            <w:tcW w:w="1083" w:type="dxa"/>
          </w:tcPr>
          <w:p w:rsidR="00641949" w:rsidRPr="00641949" w:rsidRDefault="00641949" w:rsidP="00641949">
            <w:pPr>
              <w:spacing w:after="0" w:line="240" w:lineRule="auto"/>
              <w:rPr>
                <w:rFonts w:ascii="Times New Roman" w:hAnsi="Times New Roman" w:cs="Times New Roman"/>
                <w:sz w:val="24"/>
                <w:szCs w:val="24"/>
              </w:rPr>
            </w:pPr>
            <w:r w:rsidRPr="00641949">
              <w:rPr>
                <w:rFonts w:ascii="Times New Roman" w:hAnsi="Times New Roman" w:cs="Times New Roman"/>
                <w:sz w:val="24"/>
                <w:szCs w:val="24"/>
              </w:rPr>
              <w:t>Марка</w:t>
            </w:r>
          </w:p>
        </w:tc>
        <w:tc>
          <w:tcPr>
            <w:tcW w:w="865"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s</w:t>
            </w:r>
          </w:p>
        </w:tc>
        <w:tc>
          <w:tcPr>
            <w:tcW w:w="1317" w:type="dxa"/>
            <w:vMerge/>
          </w:tcPr>
          <w:p w:rsidR="00641949" w:rsidRPr="00641949" w:rsidRDefault="00641949" w:rsidP="00641949">
            <w:pPr>
              <w:spacing w:after="0" w:line="240" w:lineRule="auto"/>
              <w:rPr>
                <w:rFonts w:ascii="Times New Roman" w:hAnsi="Times New Roman" w:cs="Times New Roman"/>
                <w:sz w:val="24"/>
                <w:szCs w:val="24"/>
              </w:rPr>
            </w:pPr>
          </w:p>
        </w:tc>
      </w:tr>
      <w:tr w:rsidR="00641949" w:rsidRPr="00641949" w:rsidTr="00641949">
        <w:tc>
          <w:tcPr>
            <w:tcW w:w="1007"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1</w:t>
            </w:r>
            <w:r w:rsidRPr="00641949">
              <w:rPr>
                <w:rFonts w:ascii="Times New Roman" w:hAnsi="Times New Roman" w:cs="Times New Roman"/>
                <w:sz w:val="24"/>
                <w:szCs w:val="24"/>
              </w:rPr>
              <w:t>,</w:t>
            </w:r>
            <w:r w:rsidRPr="00641949">
              <w:rPr>
                <w:rFonts w:ascii="Times New Roman" w:hAnsi="Times New Roman" w:cs="Times New Roman"/>
                <w:sz w:val="24"/>
                <w:szCs w:val="24"/>
                <w:lang w:val="en-US"/>
              </w:rPr>
              <w:t>5</w:t>
            </w:r>
          </w:p>
        </w:tc>
        <w:tc>
          <w:tcPr>
            <w:tcW w:w="943"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80А2</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0,042</w:t>
            </w:r>
          </w:p>
        </w:tc>
        <w:tc>
          <w:tcPr>
            <w:tcW w:w="1004"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80B4</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0,058</w:t>
            </w:r>
          </w:p>
        </w:tc>
        <w:tc>
          <w:tcPr>
            <w:tcW w:w="108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90L6</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0,064</w:t>
            </w:r>
          </w:p>
        </w:tc>
        <w:tc>
          <w:tcPr>
            <w:tcW w:w="108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100L8</w:t>
            </w:r>
          </w:p>
        </w:tc>
        <w:tc>
          <w:tcPr>
            <w:tcW w:w="865"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0,07</w:t>
            </w:r>
          </w:p>
        </w:tc>
        <w:tc>
          <w:tcPr>
            <w:tcW w:w="1317"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lang w:val="en-US"/>
              </w:rPr>
              <w:t>22</w:t>
            </w:r>
            <w:r w:rsidRPr="00641949">
              <w:rPr>
                <w:rFonts w:ascii="Times New Roman" w:hAnsi="Times New Roman" w:cs="Times New Roman"/>
                <w:sz w:val="24"/>
                <w:szCs w:val="24"/>
              </w:rPr>
              <w:t>;</w:t>
            </w:r>
            <w:r w:rsidRPr="00641949">
              <w:rPr>
                <w:rFonts w:ascii="Times New Roman" w:hAnsi="Times New Roman" w:cs="Times New Roman"/>
                <w:sz w:val="24"/>
                <w:szCs w:val="24"/>
                <w:lang w:val="en-US"/>
              </w:rPr>
              <w:t xml:space="preserve"> 24</w:t>
            </w:r>
            <w:r w:rsidRPr="00641949">
              <w:rPr>
                <w:rFonts w:ascii="Times New Roman" w:hAnsi="Times New Roman" w:cs="Times New Roman"/>
                <w:sz w:val="24"/>
                <w:szCs w:val="24"/>
              </w:rPr>
              <w:t>;28</w:t>
            </w:r>
          </w:p>
        </w:tc>
      </w:tr>
      <w:tr w:rsidR="00641949" w:rsidRPr="00641949" w:rsidTr="00641949">
        <w:tc>
          <w:tcPr>
            <w:tcW w:w="1007"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lang w:val="en-US"/>
              </w:rPr>
              <w:t>2</w:t>
            </w:r>
            <w:r w:rsidRPr="00641949">
              <w:rPr>
                <w:rFonts w:ascii="Times New Roman" w:hAnsi="Times New Roman" w:cs="Times New Roman"/>
                <w:sz w:val="24"/>
                <w:szCs w:val="24"/>
              </w:rPr>
              <w:t>,2</w:t>
            </w:r>
          </w:p>
        </w:tc>
        <w:tc>
          <w:tcPr>
            <w:tcW w:w="943"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80В2</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0,043</w:t>
            </w:r>
          </w:p>
        </w:tc>
        <w:tc>
          <w:tcPr>
            <w:tcW w:w="1004"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90L4</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0,051</w:t>
            </w:r>
          </w:p>
        </w:tc>
        <w:tc>
          <w:tcPr>
            <w:tcW w:w="108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100L6</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0,051</w:t>
            </w:r>
          </w:p>
        </w:tc>
        <w:tc>
          <w:tcPr>
            <w:tcW w:w="108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112MA8</w:t>
            </w:r>
          </w:p>
        </w:tc>
        <w:tc>
          <w:tcPr>
            <w:tcW w:w="865"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0,06</w:t>
            </w:r>
          </w:p>
        </w:tc>
        <w:tc>
          <w:tcPr>
            <w:tcW w:w="1317"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22; 24; 28; 32</w:t>
            </w:r>
          </w:p>
        </w:tc>
      </w:tr>
      <w:tr w:rsidR="00641949" w:rsidRPr="00641949" w:rsidTr="00641949">
        <w:tc>
          <w:tcPr>
            <w:tcW w:w="1007"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3</w:t>
            </w:r>
          </w:p>
        </w:tc>
        <w:tc>
          <w:tcPr>
            <w:tcW w:w="94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rPr>
              <w:t>90</w:t>
            </w:r>
            <w:r w:rsidRPr="00641949">
              <w:rPr>
                <w:rFonts w:ascii="Times New Roman" w:hAnsi="Times New Roman" w:cs="Times New Roman"/>
                <w:sz w:val="24"/>
                <w:szCs w:val="24"/>
                <w:lang w:val="en-US"/>
              </w:rPr>
              <w:t>L2</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0,043</w:t>
            </w:r>
          </w:p>
        </w:tc>
        <w:tc>
          <w:tcPr>
            <w:tcW w:w="1004"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100S4</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0,044</w:t>
            </w:r>
          </w:p>
        </w:tc>
        <w:tc>
          <w:tcPr>
            <w:tcW w:w="108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112MA6</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0,047</w:t>
            </w:r>
          </w:p>
        </w:tc>
        <w:tc>
          <w:tcPr>
            <w:tcW w:w="108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112M8</w:t>
            </w:r>
          </w:p>
        </w:tc>
        <w:tc>
          <w:tcPr>
            <w:tcW w:w="865"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0,058</w:t>
            </w:r>
          </w:p>
        </w:tc>
        <w:tc>
          <w:tcPr>
            <w:tcW w:w="1317"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 xml:space="preserve">24; 28; 32; </w:t>
            </w:r>
          </w:p>
        </w:tc>
      </w:tr>
      <w:tr w:rsidR="00641949" w:rsidRPr="00641949" w:rsidTr="00641949">
        <w:tc>
          <w:tcPr>
            <w:tcW w:w="1007"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4</w:t>
            </w:r>
          </w:p>
        </w:tc>
        <w:tc>
          <w:tcPr>
            <w:tcW w:w="94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100S2</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0,033</w:t>
            </w:r>
          </w:p>
        </w:tc>
        <w:tc>
          <w:tcPr>
            <w:tcW w:w="1004"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100L4</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0,047</w:t>
            </w:r>
          </w:p>
        </w:tc>
        <w:tc>
          <w:tcPr>
            <w:tcW w:w="108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112MB6</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0,051</w:t>
            </w:r>
          </w:p>
        </w:tc>
        <w:tc>
          <w:tcPr>
            <w:tcW w:w="108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132S8</w:t>
            </w:r>
          </w:p>
        </w:tc>
        <w:tc>
          <w:tcPr>
            <w:tcW w:w="865"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0,041</w:t>
            </w:r>
          </w:p>
        </w:tc>
        <w:tc>
          <w:tcPr>
            <w:tcW w:w="1317"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 xml:space="preserve">28; </w:t>
            </w:r>
          </w:p>
        </w:tc>
      </w:tr>
      <w:tr w:rsidR="00641949" w:rsidRPr="00641949" w:rsidTr="00641949">
        <w:tc>
          <w:tcPr>
            <w:tcW w:w="1007"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5,5</w:t>
            </w:r>
          </w:p>
        </w:tc>
        <w:tc>
          <w:tcPr>
            <w:tcW w:w="94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100L2</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0,034</w:t>
            </w:r>
          </w:p>
        </w:tc>
        <w:tc>
          <w:tcPr>
            <w:tcW w:w="1004"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112M4</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0,037</w:t>
            </w:r>
          </w:p>
        </w:tc>
        <w:tc>
          <w:tcPr>
            <w:tcW w:w="108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132S6</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0,033</w:t>
            </w:r>
          </w:p>
        </w:tc>
        <w:tc>
          <w:tcPr>
            <w:tcW w:w="108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132M8</w:t>
            </w:r>
          </w:p>
        </w:tc>
        <w:tc>
          <w:tcPr>
            <w:tcW w:w="865"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0,041</w:t>
            </w:r>
          </w:p>
        </w:tc>
        <w:tc>
          <w:tcPr>
            <w:tcW w:w="1317"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28; 32; 38; 42</w:t>
            </w:r>
          </w:p>
        </w:tc>
      </w:tr>
      <w:tr w:rsidR="00641949" w:rsidRPr="00641949" w:rsidTr="00641949">
        <w:tc>
          <w:tcPr>
            <w:tcW w:w="1007"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7,5</w:t>
            </w:r>
          </w:p>
        </w:tc>
        <w:tc>
          <w:tcPr>
            <w:tcW w:w="94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112M2</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0,025</w:t>
            </w:r>
          </w:p>
        </w:tc>
        <w:tc>
          <w:tcPr>
            <w:tcW w:w="1004"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132S4</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0,03</w:t>
            </w:r>
          </w:p>
        </w:tc>
        <w:tc>
          <w:tcPr>
            <w:tcW w:w="108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132M6</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0,032</w:t>
            </w:r>
          </w:p>
        </w:tc>
        <w:tc>
          <w:tcPr>
            <w:tcW w:w="108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160S8</w:t>
            </w:r>
          </w:p>
        </w:tc>
        <w:tc>
          <w:tcPr>
            <w:tcW w:w="865"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0,025</w:t>
            </w:r>
          </w:p>
        </w:tc>
        <w:tc>
          <w:tcPr>
            <w:tcW w:w="1317"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32; 38; 42</w:t>
            </w:r>
          </w:p>
        </w:tc>
      </w:tr>
      <w:tr w:rsidR="00641949" w:rsidRPr="00641949" w:rsidTr="00641949">
        <w:tc>
          <w:tcPr>
            <w:tcW w:w="1007"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11</w:t>
            </w:r>
          </w:p>
        </w:tc>
        <w:tc>
          <w:tcPr>
            <w:tcW w:w="94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132M2</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0,023</w:t>
            </w:r>
          </w:p>
        </w:tc>
        <w:tc>
          <w:tcPr>
            <w:tcW w:w="1004"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132M4</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0,028</w:t>
            </w:r>
          </w:p>
        </w:tc>
        <w:tc>
          <w:tcPr>
            <w:tcW w:w="108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160S6</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0,027</w:t>
            </w:r>
          </w:p>
        </w:tc>
        <w:tc>
          <w:tcPr>
            <w:tcW w:w="108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160M8</w:t>
            </w:r>
          </w:p>
        </w:tc>
        <w:tc>
          <w:tcPr>
            <w:tcW w:w="865"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0,025</w:t>
            </w:r>
          </w:p>
        </w:tc>
        <w:tc>
          <w:tcPr>
            <w:tcW w:w="1317"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38;42</w:t>
            </w:r>
          </w:p>
        </w:tc>
      </w:tr>
      <w:tr w:rsidR="00641949" w:rsidRPr="00641949" w:rsidTr="00641949">
        <w:tc>
          <w:tcPr>
            <w:tcW w:w="1007"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15</w:t>
            </w:r>
          </w:p>
        </w:tc>
        <w:tc>
          <w:tcPr>
            <w:tcW w:w="94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160S2</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0,021</w:t>
            </w:r>
          </w:p>
        </w:tc>
        <w:tc>
          <w:tcPr>
            <w:tcW w:w="1004"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160S4</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0,023</w:t>
            </w:r>
          </w:p>
        </w:tc>
        <w:tc>
          <w:tcPr>
            <w:tcW w:w="108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160M6</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0,026</w:t>
            </w:r>
          </w:p>
        </w:tc>
        <w:tc>
          <w:tcPr>
            <w:tcW w:w="108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180M8</w:t>
            </w:r>
          </w:p>
        </w:tc>
        <w:tc>
          <w:tcPr>
            <w:tcW w:w="865"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0,025</w:t>
            </w:r>
          </w:p>
        </w:tc>
        <w:tc>
          <w:tcPr>
            <w:tcW w:w="1317"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42; 48</w:t>
            </w:r>
          </w:p>
        </w:tc>
      </w:tr>
      <w:tr w:rsidR="00641949" w:rsidRPr="00641949" w:rsidTr="00641949">
        <w:tc>
          <w:tcPr>
            <w:tcW w:w="1007"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18,5</w:t>
            </w:r>
          </w:p>
        </w:tc>
        <w:tc>
          <w:tcPr>
            <w:tcW w:w="94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160M2</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0,021</w:t>
            </w:r>
          </w:p>
        </w:tc>
        <w:tc>
          <w:tcPr>
            <w:tcW w:w="1004"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160M4</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0,022</w:t>
            </w:r>
          </w:p>
        </w:tc>
        <w:tc>
          <w:tcPr>
            <w:tcW w:w="108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180M6</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0,027</w:t>
            </w:r>
          </w:p>
        </w:tc>
        <w:tc>
          <w:tcPr>
            <w:tcW w:w="108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200M8</w:t>
            </w:r>
          </w:p>
        </w:tc>
        <w:tc>
          <w:tcPr>
            <w:tcW w:w="865"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0,023</w:t>
            </w:r>
          </w:p>
        </w:tc>
        <w:tc>
          <w:tcPr>
            <w:tcW w:w="1317"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42; 48</w:t>
            </w:r>
          </w:p>
        </w:tc>
      </w:tr>
      <w:tr w:rsidR="00641949" w:rsidRPr="00641949" w:rsidTr="00641949">
        <w:tc>
          <w:tcPr>
            <w:tcW w:w="1007"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22</w:t>
            </w:r>
          </w:p>
        </w:tc>
        <w:tc>
          <w:tcPr>
            <w:tcW w:w="94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180S2</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0,02</w:t>
            </w:r>
          </w:p>
        </w:tc>
        <w:tc>
          <w:tcPr>
            <w:tcW w:w="1004"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180S4</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0,02</w:t>
            </w:r>
          </w:p>
        </w:tc>
        <w:tc>
          <w:tcPr>
            <w:tcW w:w="108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200M6</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0,028</w:t>
            </w:r>
          </w:p>
        </w:tc>
        <w:tc>
          <w:tcPr>
            <w:tcW w:w="108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200L8</w:t>
            </w:r>
          </w:p>
        </w:tc>
        <w:tc>
          <w:tcPr>
            <w:tcW w:w="865"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0,027</w:t>
            </w:r>
          </w:p>
        </w:tc>
        <w:tc>
          <w:tcPr>
            <w:tcW w:w="1317"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48; 55</w:t>
            </w:r>
          </w:p>
        </w:tc>
      </w:tr>
      <w:tr w:rsidR="00641949" w:rsidRPr="00641949" w:rsidTr="00641949">
        <w:tc>
          <w:tcPr>
            <w:tcW w:w="1007"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30</w:t>
            </w:r>
          </w:p>
        </w:tc>
        <w:tc>
          <w:tcPr>
            <w:tcW w:w="94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180M2</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0,019</w:t>
            </w:r>
          </w:p>
        </w:tc>
        <w:tc>
          <w:tcPr>
            <w:tcW w:w="1004"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180M4</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0,019</w:t>
            </w:r>
          </w:p>
        </w:tc>
        <w:tc>
          <w:tcPr>
            <w:tcW w:w="108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200L6</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0,021</w:t>
            </w:r>
          </w:p>
        </w:tc>
        <w:tc>
          <w:tcPr>
            <w:tcW w:w="108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225M8</w:t>
            </w:r>
          </w:p>
        </w:tc>
        <w:tc>
          <w:tcPr>
            <w:tcW w:w="865"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0,018</w:t>
            </w:r>
          </w:p>
        </w:tc>
        <w:tc>
          <w:tcPr>
            <w:tcW w:w="1317"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48; 55</w:t>
            </w:r>
          </w:p>
        </w:tc>
      </w:tr>
      <w:tr w:rsidR="00641949" w:rsidRPr="00641949" w:rsidTr="00641949">
        <w:tc>
          <w:tcPr>
            <w:tcW w:w="1007"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37</w:t>
            </w:r>
          </w:p>
        </w:tc>
        <w:tc>
          <w:tcPr>
            <w:tcW w:w="94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200M2</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0,019</w:t>
            </w:r>
          </w:p>
        </w:tc>
        <w:tc>
          <w:tcPr>
            <w:tcW w:w="1004"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200M4</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0,017</w:t>
            </w:r>
          </w:p>
        </w:tc>
        <w:tc>
          <w:tcPr>
            <w:tcW w:w="108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225M6</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0,018</w:t>
            </w:r>
          </w:p>
        </w:tc>
        <w:tc>
          <w:tcPr>
            <w:tcW w:w="108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250S8</w:t>
            </w:r>
          </w:p>
        </w:tc>
        <w:tc>
          <w:tcPr>
            <w:tcW w:w="865"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0,015</w:t>
            </w:r>
          </w:p>
        </w:tc>
        <w:tc>
          <w:tcPr>
            <w:tcW w:w="1317"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55; 65</w:t>
            </w:r>
          </w:p>
        </w:tc>
      </w:tr>
      <w:tr w:rsidR="00641949" w:rsidRPr="00641949" w:rsidTr="00641949">
        <w:tc>
          <w:tcPr>
            <w:tcW w:w="1007"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45</w:t>
            </w:r>
          </w:p>
        </w:tc>
        <w:tc>
          <w:tcPr>
            <w:tcW w:w="94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200L2</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0,018</w:t>
            </w:r>
          </w:p>
        </w:tc>
        <w:tc>
          <w:tcPr>
            <w:tcW w:w="1004"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200L4</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0,016</w:t>
            </w:r>
          </w:p>
        </w:tc>
        <w:tc>
          <w:tcPr>
            <w:tcW w:w="108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250S6</w:t>
            </w:r>
          </w:p>
        </w:tc>
        <w:tc>
          <w:tcPr>
            <w:tcW w:w="756"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0,014</w:t>
            </w:r>
          </w:p>
        </w:tc>
        <w:tc>
          <w:tcPr>
            <w:tcW w:w="1083"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250M8</w:t>
            </w:r>
          </w:p>
        </w:tc>
        <w:tc>
          <w:tcPr>
            <w:tcW w:w="865" w:type="dxa"/>
          </w:tcPr>
          <w:p w:rsidR="00641949" w:rsidRPr="00641949" w:rsidRDefault="00641949" w:rsidP="00641949">
            <w:pPr>
              <w:spacing w:after="0" w:line="240" w:lineRule="auto"/>
              <w:jc w:val="center"/>
              <w:rPr>
                <w:rFonts w:ascii="Times New Roman" w:hAnsi="Times New Roman" w:cs="Times New Roman"/>
                <w:sz w:val="24"/>
                <w:szCs w:val="24"/>
                <w:lang w:val="en-US"/>
              </w:rPr>
            </w:pPr>
            <w:r w:rsidRPr="00641949">
              <w:rPr>
                <w:rFonts w:ascii="Times New Roman" w:hAnsi="Times New Roman" w:cs="Times New Roman"/>
                <w:sz w:val="24"/>
                <w:szCs w:val="24"/>
                <w:lang w:val="en-US"/>
              </w:rPr>
              <w:t>0,014</w:t>
            </w:r>
          </w:p>
        </w:tc>
        <w:tc>
          <w:tcPr>
            <w:tcW w:w="1317" w:type="dxa"/>
          </w:tcPr>
          <w:p w:rsidR="00641949" w:rsidRPr="00641949" w:rsidRDefault="00641949" w:rsidP="00641949">
            <w:pPr>
              <w:spacing w:after="0" w:line="240" w:lineRule="auto"/>
              <w:jc w:val="center"/>
              <w:rPr>
                <w:rFonts w:ascii="Times New Roman" w:hAnsi="Times New Roman" w:cs="Times New Roman"/>
                <w:sz w:val="24"/>
                <w:szCs w:val="24"/>
              </w:rPr>
            </w:pPr>
            <w:r w:rsidRPr="00641949">
              <w:rPr>
                <w:rFonts w:ascii="Times New Roman" w:hAnsi="Times New Roman" w:cs="Times New Roman"/>
                <w:sz w:val="24"/>
                <w:szCs w:val="24"/>
              </w:rPr>
              <w:t>55; 65</w:t>
            </w:r>
          </w:p>
        </w:tc>
      </w:tr>
    </w:tbl>
    <w:p w:rsidR="00CA0BC3" w:rsidRPr="007C36D0" w:rsidRDefault="00CA0BC3" w:rsidP="00CA0BC3">
      <w:pPr>
        <w:jc w:val="center"/>
        <w:rPr>
          <w:rFonts w:ascii="Times New Roman" w:hAnsi="Times New Roman" w:cs="Times New Roman"/>
          <w:b/>
          <w:sz w:val="24"/>
          <w:szCs w:val="24"/>
        </w:rPr>
      </w:pPr>
    </w:p>
    <w:p w:rsidR="00CA0BC3" w:rsidRDefault="00CA0BC3" w:rsidP="00CA0BC3">
      <w:pPr>
        <w:jc w:val="center"/>
        <w:rPr>
          <w:rFonts w:ascii="Times New Roman" w:hAnsi="Times New Roman" w:cs="Times New Roman"/>
          <w:b/>
          <w:sz w:val="24"/>
          <w:szCs w:val="24"/>
        </w:rPr>
      </w:pPr>
    </w:p>
    <w:p w:rsidR="00641949" w:rsidRDefault="00641949" w:rsidP="00641949">
      <w:pPr>
        <w:jc w:val="both"/>
        <w:rPr>
          <w:rFonts w:ascii="Times New Roman" w:hAnsi="Times New Roman" w:cs="Times New Roman"/>
          <w:sz w:val="24"/>
          <w:szCs w:val="24"/>
        </w:rPr>
      </w:pPr>
      <w:r w:rsidRPr="00641949">
        <w:rPr>
          <w:rFonts w:ascii="Times New Roman" w:hAnsi="Times New Roman" w:cs="Times New Roman"/>
          <w:b/>
          <w:sz w:val="24"/>
          <w:szCs w:val="24"/>
        </w:rPr>
        <w:lastRenderedPageBreak/>
        <w:t>Задача для самостоятельного решения.</w:t>
      </w:r>
      <w:r w:rsidRPr="00641949">
        <w:rPr>
          <w:rFonts w:ascii="Times New Roman" w:hAnsi="Times New Roman" w:cs="Times New Roman"/>
          <w:sz w:val="24"/>
          <w:szCs w:val="24"/>
        </w:rPr>
        <w:t xml:space="preserve"> Рассчитать кинематическ</w:t>
      </w:r>
      <w:r w:rsidR="00931475">
        <w:rPr>
          <w:rFonts w:ascii="Times New Roman" w:hAnsi="Times New Roman" w:cs="Times New Roman"/>
          <w:sz w:val="24"/>
          <w:szCs w:val="24"/>
        </w:rPr>
        <w:t>ую цепь, указанную на рисунке 24</w:t>
      </w:r>
      <w:r w:rsidRPr="00641949">
        <w:rPr>
          <w:rFonts w:ascii="Times New Roman" w:hAnsi="Times New Roman" w:cs="Times New Roman"/>
          <w:sz w:val="24"/>
          <w:szCs w:val="24"/>
        </w:rPr>
        <w:t xml:space="preserve"> п</w:t>
      </w:r>
      <w:r>
        <w:rPr>
          <w:rFonts w:ascii="Times New Roman" w:hAnsi="Times New Roman" w:cs="Times New Roman"/>
          <w:sz w:val="24"/>
          <w:szCs w:val="24"/>
        </w:rPr>
        <w:t>о данным, указанным в таблице 15</w:t>
      </w:r>
      <w:r w:rsidRPr="00641949">
        <w:rPr>
          <w:rFonts w:ascii="Times New Roman" w:hAnsi="Times New Roman" w:cs="Times New Roman"/>
          <w:sz w:val="24"/>
          <w:szCs w:val="24"/>
        </w:rPr>
        <w:t xml:space="preserve">. </w:t>
      </w:r>
    </w:p>
    <w:p w:rsidR="00641949" w:rsidRPr="00641949" w:rsidRDefault="00641949" w:rsidP="00641949">
      <w:pPr>
        <w:jc w:val="center"/>
        <w:rPr>
          <w:rFonts w:ascii="Times New Roman" w:hAnsi="Times New Roman" w:cs="Times New Roman"/>
          <w:sz w:val="24"/>
          <w:szCs w:val="24"/>
        </w:rPr>
      </w:pPr>
      <w:r w:rsidRPr="00641949">
        <w:rPr>
          <w:rFonts w:ascii="Times New Roman" w:hAnsi="Times New Roman" w:cs="Times New Roman"/>
          <w:noProof/>
          <w:sz w:val="24"/>
          <w:szCs w:val="24"/>
          <w:lang w:eastAsia="ru-RU"/>
        </w:rPr>
        <w:drawing>
          <wp:inline distT="0" distB="0" distL="0" distR="0">
            <wp:extent cx="4222750" cy="2846070"/>
            <wp:effectExtent l="19050" t="0" r="635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357"/>
                    <a:srcRect/>
                    <a:stretch>
                      <a:fillRect/>
                    </a:stretch>
                  </pic:blipFill>
                  <pic:spPr bwMode="auto">
                    <a:xfrm>
                      <a:off x="0" y="0"/>
                      <a:ext cx="4222750" cy="2846070"/>
                    </a:xfrm>
                    <a:prstGeom prst="rect">
                      <a:avLst/>
                    </a:prstGeom>
                    <a:noFill/>
                    <a:ln w="9525">
                      <a:noFill/>
                      <a:miter lim="800000"/>
                      <a:headEnd/>
                      <a:tailEnd/>
                    </a:ln>
                  </pic:spPr>
                </pic:pic>
              </a:graphicData>
            </a:graphic>
          </wp:inline>
        </w:drawing>
      </w:r>
    </w:p>
    <w:p w:rsidR="00CA0BC3" w:rsidRDefault="00CA0BC3" w:rsidP="00CA0BC3">
      <w:pPr>
        <w:jc w:val="center"/>
        <w:rPr>
          <w:rFonts w:ascii="Times New Roman" w:hAnsi="Times New Roman" w:cs="Times New Roman"/>
          <w:b/>
          <w:sz w:val="24"/>
          <w:szCs w:val="24"/>
        </w:rPr>
      </w:pPr>
    </w:p>
    <w:p w:rsidR="00CA0BC3" w:rsidRPr="00CA0BC3" w:rsidRDefault="00641949" w:rsidP="00CA0BC3">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943350" cy="2314575"/>
            <wp:effectExtent l="1905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58"/>
                    <a:srcRect/>
                    <a:stretch>
                      <a:fillRect/>
                    </a:stretch>
                  </pic:blipFill>
                  <pic:spPr bwMode="auto">
                    <a:xfrm>
                      <a:off x="0" y="0"/>
                      <a:ext cx="3943350" cy="2314575"/>
                    </a:xfrm>
                    <a:prstGeom prst="rect">
                      <a:avLst/>
                    </a:prstGeom>
                    <a:noFill/>
                    <a:ln w="9525">
                      <a:noFill/>
                      <a:miter lim="800000"/>
                      <a:headEnd/>
                      <a:tailEnd/>
                    </a:ln>
                  </pic:spPr>
                </pic:pic>
              </a:graphicData>
            </a:graphic>
          </wp:inline>
        </w:drawing>
      </w:r>
    </w:p>
    <w:p w:rsidR="001B4CB0" w:rsidRPr="001B4CB0" w:rsidRDefault="00931475" w:rsidP="001B4CB0">
      <w:pPr>
        <w:jc w:val="center"/>
        <w:rPr>
          <w:rFonts w:ascii="Times New Roman" w:hAnsi="Times New Roman" w:cs="Times New Roman"/>
          <w:sz w:val="24"/>
          <w:szCs w:val="24"/>
        </w:rPr>
      </w:pPr>
      <w:r>
        <w:rPr>
          <w:rFonts w:ascii="Times New Roman" w:hAnsi="Times New Roman" w:cs="Times New Roman"/>
          <w:b/>
          <w:sz w:val="24"/>
          <w:szCs w:val="24"/>
        </w:rPr>
        <w:t>Рисунок 24</w:t>
      </w:r>
      <w:r w:rsidR="001B4CB0" w:rsidRPr="001B4CB0">
        <w:rPr>
          <w:rFonts w:ascii="Times New Roman" w:hAnsi="Times New Roman" w:cs="Times New Roman"/>
          <w:b/>
          <w:sz w:val="24"/>
          <w:szCs w:val="24"/>
        </w:rPr>
        <w:t xml:space="preserve">. Кинематические схемы </w:t>
      </w:r>
    </w:p>
    <w:p w:rsidR="001B4CB0" w:rsidRDefault="001B4CB0" w:rsidP="001B4CB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Таблица 15</w:t>
      </w:r>
      <w:r w:rsidRPr="001B4CB0">
        <w:rPr>
          <w:rFonts w:ascii="Times New Roman" w:hAnsi="Times New Roman" w:cs="Times New Roman"/>
          <w:b/>
          <w:sz w:val="24"/>
          <w:szCs w:val="24"/>
        </w:rPr>
        <w:t>.                     Варианты задания</w:t>
      </w:r>
      <w:r>
        <w:rPr>
          <w:rFonts w:ascii="Times New Roman" w:hAnsi="Times New Roman" w:cs="Times New Roman"/>
          <w:b/>
          <w:sz w:val="24"/>
          <w:szCs w:val="24"/>
        </w:rPr>
        <w:t>.</w:t>
      </w:r>
    </w:p>
    <w:p w:rsidR="001B4CB0" w:rsidRPr="001B4CB0" w:rsidRDefault="001B4CB0" w:rsidP="001B4CB0">
      <w:pPr>
        <w:spacing w:after="0" w:line="240" w:lineRule="auto"/>
        <w:jc w:val="both"/>
        <w:rPr>
          <w:rFonts w:ascii="Times New Roman" w:hAnsi="Times New Roman" w:cs="Times New Roman"/>
          <w:sz w:val="24"/>
          <w:szCs w:val="24"/>
        </w:rPr>
      </w:pPr>
    </w:p>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2"/>
        <w:gridCol w:w="591"/>
        <w:gridCol w:w="590"/>
        <w:gridCol w:w="590"/>
        <w:gridCol w:w="590"/>
        <w:gridCol w:w="571"/>
        <w:gridCol w:w="591"/>
        <w:gridCol w:w="591"/>
        <w:gridCol w:w="571"/>
        <w:gridCol w:w="571"/>
        <w:gridCol w:w="571"/>
        <w:gridCol w:w="571"/>
        <w:gridCol w:w="591"/>
        <w:gridCol w:w="571"/>
        <w:gridCol w:w="592"/>
        <w:gridCol w:w="572"/>
      </w:tblGrid>
      <w:tr w:rsidR="001B4CB0" w:rsidRPr="001B4CB0" w:rsidTr="008B126F">
        <w:tc>
          <w:tcPr>
            <w:tcW w:w="1145" w:type="dxa"/>
          </w:tcPr>
          <w:p w:rsidR="001B4CB0" w:rsidRPr="001B4CB0" w:rsidRDefault="001B4CB0" w:rsidP="001B4CB0">
            <w:pPr>
              <w:spacing w:after="0" w:line="240" w:lineRule="auto"/>
              <w:jc w:val="center"/>
              <w:rPr>
                <w:rFonts w:ascii="Times New Roman" w:hAnsi="Times New Roman" w:cs="Times New Roman"/>
                <w:b/>
                <w:sz w:val="24"/>
                <w:szCs w:val="24"/>
              </w:rPr>
            </w:pPr>
            <w:r w:rsidRPr="001B4CB0">
              <w:rPr>
                <w:rFonts w:ascii="Times New Roman" w:hAnsi="Times New Roman" w:cs="Times New Roman"/>
                <w:b/>
                <w:sz w:val="24"/>
                <w:szCs w:val="24"/>
              </w:rPr>
              <w:t xml:space="preserve">Вариант </w:t>
            </w:r>
          </w:p>
        </w:tc>
        <w:tc>
          <w:tcPr>
            <w:tcW w:w="594" w:type="dxa"/>
          </w:tcPr>
          <w:p w:rsidR="001B4CB0" w:rsidRPr="001B4CB0" w:rsidRDefault="001B4CB0" w:rsidP="001B4CB0">
            <w:pPr>
              <w:spacing w:after="0" w:line="240" w:lineRule="auto"/>
              <w:jc w:val="center"/>
              <w:rPr>
                <w:rFonts w:ascii="Times New Roman" w:hAnsi="Times New Roman" w:cs="Times New Roman"/>
                <w:b/>
                <w:sz w:val="24"/>
                <w:szCs w:val="24"/>
              </w:rPr>
            </w:pPr>
            <w:r w:rsidRPr="001B4CB0">
              <w:rPr>
                <w:rFonts w:ascii="Times New Roman" w:hAnsi="Times New Roman" w:cs="Times New Roman"/>
                <w:b/>
                <w:sz w:val="24"/>
                <w:szCs w:val="24"/>
              </w:rPr>
              <w:t>1</w:t>
            </w:r>
          </w:p>
        </w:tc>
        <w:tc>
          <w:tcPr>
            <w:tcW w:w="594" w:type="dxa"/>
          </w:tcPr>
          <w:p w:rsidR="001B4CB0" w:rsidRPr="001B4CB0" w:rsidRDefault="001B4CB0" w:rsidP="001B4CB0">
            <w:pPr>
              <w:spacing w:after="0" w:line="240" w:lineRule="auto"/>
              <w:jc w:val="center"/>
              <w:rPr>
                <w:rFonts w:ascii="Times New Roman" w:hAnsi="Times New Roman" w:cs="Times New Roman"/>
                <w:b/>
                <w:sz w:val="24"/>
                <w:szCs w:val="24"/>
              </w:rPr>
            </w:pPr>
            <w:r w:rsidRPr="001B4CB0">
              <w:rPr>
                <w:rFonts w:ascii="Times New Roman" w:hAnsi="Times New Roman" w:cs="Times New Roman"/>
                <w:b/>
                <w:sz w:val="24"/>
                <w:szCs w:val="24"/>
              </w:rPr>
              <w:t>2</w:t>
            </w:r>
          </w:p>
        </w:tc>
        <w:tc>
          <w:tcPr>
            <w:tcW w:w="594" w:type="dxa"/>
          </w:tcPr>
          <w:p w:rsidR="001B4CB0" w:rsidRPr="001B4CB0" w:rsidRDefault="001B4CB0" w:rsidP="001B4CB0">
            <w:pPr>
              <w:spacing w:after="0" w:line="240" w:lineRule="auto"/>
              <w:jc w:val="center"/>
              <w:rPr>
                <w:rFonts w:ascii="Times New Roman" w:hAnsi="Times New Roman" w:cs="Times New Roman"/>
                <w:b/>
                <w:sz w:val="24"/>
                <w:szCs w:val="24"/>
              </w:rPr>
            </w:pPr>
            <w:r w:rsidRPr="001B4CB0">
              <w:rPr>
                <w:rFonts w:ascii="Times New Roman" w:hAnsi="Times New Roman" w:cs="Times New Roman"/>
                <w:b/>
                <w:sz w:val="24"/>
                <w:szCs w:val="24"/>
              </w:rPr>
              <w:t>3</w:t>
            </w:r>
          </w:p>
        </w:tc>
        <w:tc>
          <w:tcPr>
            <w:tcW w:w="594" w:type="dxa"/>
          </w:tcPr>
          <w:p w:rsidR="001B4CB0" w:rsidRPr="001B4CB0" w:rsidRDefault="001B4CB0" w:rsidP="001B4CB0">
            <w:pPr>
              <w:spacing w:after="0" w:line="240" w:lineRule="auto"/>
              <w:jc w:val="center"/>
              <w:rPr>
                <w:rFonts w:ascii="Times New Roman" w:hAnsi="Times New Roman" w:cs="Times New Roman"/>
                <w:b/>
                <w:sz w:val="24"/>
                <w:szCs w:val="24"/>
              </w:rPr>
            </w:pPr>
            <w:r w:rsidRPr="001B4CB0">
              <w:rPr>
                <w:rFonts w:ascii="Times New Roman" w:hAnsi="Times New Roman" w:cs="Times New Roman"/>
                <w:b/>
                <w:sz w:val="24"/>
                <w:szCs w:val="24"/>
              </w:rPr>
              <w:t>4</w:t>
            </w:r>
          </w:p>
        </w:tc>
        <w:tc>
          <w:tcPr>
            <w:tcW w:w="586" w:type="dxa"/>
          </w:tcPr>
          <w:p w:rsidR="001B4CB0" w:rsidRPr="001B4CB0" w:rsidRDefault="001B4CB0" w:rsidP="001B4CB0">
            <w:pPr>
              <w:spacing w:after="0" w:line="240" w:lineRule="auto"/>
              <w:jc w:val="center"/>
              <w:rPr>
                <w:rFonts w:ascii="Times New Roman" w:hAnsi="Times New Roman" w:cs="Times New Roman"/>
                <w:b/>
                <w:sz w:val="24"/>
                <w:szCs w:val="24"/>
              </w:rPr>
            </w:pPr>
            <w:r w:rsidRPr="001B4CB0">
              <w:rPr>
                <w:rFonts w:ascii="Times New Roman" w:hAnsi="Times New Roman" w:cs="Times New Roman"/>
                <w:b/>
                <w:sz w:val="24"/>
                <w:szCs w:val="24"/>
              </w:rPr>
              <w:t>5</w:t>
            </w:r>
          </w:p>
        </w:tc>
        <w:tc>
          <w:tcPr>
            <w:tcW w:w="595" w:type="dxa"/>
          </w:tcPr>
          <w:p w:rsidR="001B4CB0" w:rsidRPr="001B4CB0" w:rsidRDefault="001B4CB0" w:rsidP="001B4CB0">
            <w:pPr>
              <w:spacing w:after="0" w:line="240" w:lineRule="auto"/>
              <w:jc w:val="center"/>
              <w:rPr>
                <w:rFonts w:ascii="Times New Roman" w:hAnsi="Times New Roman" w:cs="Times New Roman"/>
                <w:b/>
                <w:sz w:val="24"/>
                <w:szCs w:val="24"/>
              </w:rPr>
            </w:pPr>
            <w:r w:rsidRPr="001B4CB0">
              <w:rPr>
                <w:rFonts w:ascii="Times New Roman" w:hAnsi="Times New Roman" w:cs="Times New Roman"/>
                <w:b/>
                <w:sz w:val="24"/>
                <w:szCs w:val="24"/>
              </w:rPr>
              <w:t>6</w:t>
            </w:r>
          </w:p>
        </w:tc>
        <w:tc>
          <w:tcPr>
            <w:tcW w:w="595" w:type="dxa"/>
          </w:tcPr>
          <w:p w:rsidR="001B4CB0" w:rsidRPr="001B4CB0" w:rsidRDefault="001B4CB0" w:rsidP="001B4CB0">
            <w:pPr>
              <w:spacing w:after="0" w:line="240" w:lineRule="auto"/>
              <w:jc w:val="center"/>
              <w:rPr>
                <w:rFonts w:ascii="Times New Roman" w:hAnsi="Times New Roman" w:cs="Times New Roman"/>
                <w:b/>
                <w:sz w:val="24"/>
                <w:szCs w:val="24"/>
              </w:rPr>
            </w:pPr>
            <w:r w:rsidRPr="001B4CB0">
              <w:rPr>
                <w:rFonts w:ascii="Times New Roman" w:hAnsi="Times New Roman" w:cs="Times New Roman"/>
                <w:b/>
                <w:sz w:val="24"/>
                <w:szCs w:val="24"/>
              </w:rPr>
              <w:t>7</w:t>
            </w:r>
          </w:p>
        </w:tc>
        <w:tc>
          <w:tcPr>
            <w:tcW w:w="586" w:type="dxa"/>
          </w:tcPr>
          <w:p w:rsidR="001B4CB0" w:rsidRPr="001B4CB0" w:rsidRDefault="001B4CB0" w:rsidP="001B4CB0">
            <w:pPr>
              <w:spacing w:after="0" w:line="240" w:lineRule="auto"/>
              <w:jc w:val="center"/>
              <w:rPr>
                <w:rFonts w:ascii="Times New Roman" w:hAnsi="Times New Roman" w:cs="Times New Roman"/>
                <w:b/>
                <w:sz w:val="24"/>
                <w:szCs w:val="24"/>
              </w:rPr>
            </w:pPr>
            <w:r w:rsidRPr="001B4CB0">
              <w:rPr>
                <w:rFonts w:ascii="Times New Roman" w:hAnsi="Times New Roman" w:cs="Times New Roman"/>
                <w:b/>
                <w:sz w:val="24"/>
                <w:szCs w:val="24"/>
              </w:rPr>
              <w:t>8</w:t>
            </w:r>
          </w:p>
        </w:tc>
        <w:tc>
          <w:tcPr>
            <w:tcW w:w="586" w:type="dxa"/>
          </w:tcPr>
          <w:p w:rsidR="001B4CB0" w:rsidRPr="001B4CB0" w:rsidRDefault="001B4CB0" w:rsidP="001B4CB0">
            <w:pPr>
              <w:spacing w:after="0" w:line="240" w:lineRule="auto"/>
              <w:jc w:val="center"/>
              <w:rPr>
                <w:rFonts w:ascii="Times New Roman" w:hAnsi="Times New Roman" w:cs="Times New Roman"/>
                <w:b/>
                <w:sz w:val="24"/>
                <w:szCs w:val="24"/>
              </w:rPr>
            </w:pPr>
            <w:r w:rsidRPr="001B4CB0">
              <w:rPr>
                <w:rFonts w:ascii="Times New Roman" w:hAnsi="Times New Roman" w:cs="Times New Roman"/>
                <w:b/>
                <w:sz w:val="24"/>
                <w:szCs w:val="24"/>
              </w:rPr>
              <w:t>9</w:t>
            </w:r>
          </w:p>
        </w:tc>
        <w:tc>
          <w:tcPr>
            <w:tcW w:w="586" w:type="dxa"/>
          </w:tcPr>
          <w:p w:rsidR="001B4CB0" w:rsidRPr="001B4CB0" w:rsidRDefault="001B4CB0" w:rsidP="001B4CB0">
            <w:pPr>
              <w:spacing w:after="0" w:line="240" w:lineRule="auto"/>
              <w:jc w:val="center"/>
              <w:rPr>
                <w:rFonts w:ascii="Times New Roman" w:hAnsi="Times New Roman" w:cs="Times New Roman"/>
                <w:b/>
                <w:sz w:val="24"/>
                <w:szCs w:val="24"/>
              </w:rPr>
            </w:pPr>
            <w:r w:rsidRPr="001B4CB0">
              <w:rPr>
                <w:rFonts w:ascii="Times New Roman" w:hAnsi="Times New Roman" w:cs="Times New Roman"/>
                <w:b/>
                <w:sz w:val="24"/>
                <w:szCs w:val="24"/>
              </w:rPr>
              <w:t>10</w:t>
            </w:r>
          </w:p>
        </w:tc>
        <w:tc>
          <w:tcPr>
            <w:tcW w:w="586" w:type="dxa"/>
          </w:tcPr>
          <w:p w:rsidR="001B4CB0" w:rsidRPr="001B4CB0" w:rsidRDefault="001B4CB0" w:rsidP="001B4CB0">
            <w:pPr>
              <w:spacing w:after="0" w:line="240" w:lineRule="auto"/>
              <w:jc w:val="center"/>
              <w:rPr>
                <w:rFonts w:ascii="Times New Roman" w:hAnsi="Times New Roman" w:cs="Times New Roman"/>
                <w:b/>
                <w:sz w:val="24"/>
                <w:szCs w:val="24"/>
              </w:rPr>
            </w:pPr>
            <w:r w:rsidRPr="001B4CB0">
              <w:rPr>
                <w:rFonts w:ascii="Times New Roman" w:hAnsi="Times New Roman" w:cs="Times New Roman"/>
                <w:b/>
                <w:sz w:val="24"/>
                <w:szCs w:val="24"/>
              </w:rPr>
              <w:t>11</w:t>
            </w:r>
          </w:p>
        </w:tc>
        <w:tc>
          <w:tcPr>
            <w:tcW w:w="595" w:type="dxa"/>
          </w:tcPr>
          <w:p w:rsidR="001B4CB0" w:rsidRPr="001B4CB0" w:rsidRDefault="001B4CB0" w:rsidP="001B4CB0">
            <w:pPr>
              <w:spacing w:after="0" w:line="240" w:lineRule="auto"/>
              <w:jc w:val="center"/>
              <w:rPr>
                <w:rFonts w:ascii="Times New Roman" w:hAnsi="Times New Roman" w:cs="Times New Roman"/>
                <w:b/>
                <w:sz w:val="24"/>
                <w:szCs w:val="24"/>
              </w:rPr>
            </w:pPr>
            <w:r w:rsidRPr="001B4CB0">
              <w:rPr>
                <w:rFonts w:ascii="Times New Roman" w:hAnsi="Times New Roman" w:cs="Times New Roman"/>
                <w:b/>
                <w:sz w:val="24"/>
                <w:szCs w:val="24"/>
              </w:rPr>
              <w:t>12</w:t>
            </w:r>
          </w:p>
        </w:tc>
        <w:tc>
          <w:tcPr>
            <w:tcW w:w="586" w:type="dxa"/>
          </w:tcPr>
          <w:p w:rsidR="001B4CB0" w:rsidRPr="001B4CB0" w:rsidRDefault="001B4CB0" w:rsidP="001B4CB0">
            <w:pPr>
              <w:spacing w:after="0" w:line="240" w:lineRule="auto"/>
              <w:jc w:val="center"/>
              <w:rPr>
                <w:rFonts w:ascii="Times New Roman" w:hAnsi="Times New Roman" w:cs="Times New Roman"/>
                <w:b/>
                <w:sz w:val="24"/>
                <w:szCs w:val="24"/>
              </w:rPr>
            </w:pPr>
            <w:r w:rsidRPr="001B4CB0">
              <w:rPr>
                <w:rFonts w:ascii="Times New Roman" w:hAnsi="Times New Roman" w:cs="Times New Roman"/>
                <w:b/>
                <w:sz w:val="24"/>
                <w:szCs w:val="24"/>
              </w:rPr>
              <w:t>13</w:t>
            </w:r>
          </w:p>
        </w:tc>
        <w:tc>
          <w:tcPr>
            <w:tcW w:w="596" w:type="dxa"/>
          </w:tcPr>
          <w:p w:rsidR="001B4CB0" w:rsidRPr="001B4CB0" w:rsidRDefault="001B4CB0" w:rsidP="001B4CB0">
            <w:pPr>
              <w:spacing w:after="0" w:line="240" w:lineRule="auto"/>
              <w:jc w:val="center"/>
              <w:rPr>
                <w:rFonts w:ascii="Times New Roman" w:hAnsi="Times New Roman" w:cs="Times New Roman"/>
                <w:b/>
                <w:sz w:val="24"/>
                <w:szCs w:val="24"/>
              </w:rPr>
            </w:pPr>
            <w:r w:rsidRPr="001B4CB0">
              <w:rPr>
                <w:rFonts w:ascii="Times New Roman" w:hAnsi="Times New Roman" w:cs="Times New Roman"/>
                <w:b/>
                <w:sz w:val="24"/>
                <w:szCs w:val="24"/>
              </w:rPr>
              <w:t>14</w:t>
            </w:r>
          </w:p>
        </w:tc>
        <w:tc>
          <w:tcPr>
            <w:tcW w:w="587" w:type="dxa"/>
          </w:tcPr>
          <w:p w:rsidR="001B4CB0" w:rsidRPr="001B4CB0" w:rsidRDefault="001B4CB0" w:rsidP="001B4CB0">
            <w:pPr>
              <w:spacing w:after="0" w:line="240" w:lineRule="auto"/>
              <w:jc w:val="center"/>
              <w:rPr>
                <w:rFonts w:ascii="Times New Roman" w:hAnsi="Times New Roman" w:cs="Times New Roman"/>
                <w:b/>
                <w:sz w:val="24"/>
                <w:szCs w:val="24"/>
              </w:rPr>
            </w:pPr>
            <w:r w:rsidRPr="001B4CB0">
              <w:rPr>
                <w:rFonts w:ascii="Times New Roman" w:hAnsi="Times New Roman" w:cs="Times New Roman"/>
                <w:b/>
                <w:sz w:val="24"/>
                <w:szCs w:val="24"/>
              </w:rPr>
              <w:t>15</w:t>
            </w:r>
          </w:p>
        </w:tc>
      </w:tr>
      <w:tr w:rsidR="001B4CB0" w:rsidRPr="001B4CB0" w:rsidTr="008B126F">
        <w:tc>
          <w:tcPr>
            <w:tcW w:w="1145"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Р</w:t>
            </w:r>
            <w:r w:rsidRPr="001B4CB0">
              <w:rPr>
                <w:rFonts w:ascii="Times New Roman" w:hAnsi="Times New Roman" w:cs="Times New Roman"/>
                <w:sz w:val="24"/>
                <w:szCs w:val="24"/>
                <w:vertAlign w:val="subscript"/>
              </w:rPr>
              <w:t>ТР</w:t>
            </w:r>
            <w:r w:rsidRPr="001B4CB0">
              <w:rPr>
                <w:rFonts w:ascii="Times New Roman" w:hAnsi="Times New Roman" w:cs="Times New Roman"/>
                <w:sz w:val="24"/>
                <w:szCs w:val="24"/>
              </w:rPr>
              <w:t>, кВт</w:t>
            </w:r>
          </w:p>
        </w:tc>
        <w:tc>
          <w:tcPr>
            <w:tcW w:w="594"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4,6</w:t>
            </w:r>
          </w:p>
        </w:tc>
        <w:tc>
          <w:tcPr>
            <w:tcW w:w="594"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3,3</w:t>
            </w:r>
          </w:p>
        </w:tc>
        <w:tc>
          <w:tcPr>
            <w:tcW w:w="594"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6,3</w:t>
            </w:r>
          </w:p>
        </w:tc>
        <w:tc>
          <w:tcPr>
            <w:tcW w:w="594"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4,7</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6,4</w:t>
            </w:r>
          </w:p>
        </w:tc>
        <w:tc>
          <w:tcPr>
            <w:tcW w:w="595"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2,5</w:t>
            </w:r>
          </w:p>
        </w:tc>
        <w:tc>
          <w:tcPr>
            <w:tcW w:w="595"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1,8</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4,5</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3,5</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1,9</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3,6</w:t>
            </w:r>
          </w:p>
        </w:tc>
        <w:tc>
          <w:tcPr>
            <w:tcW w:w="595"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4,9</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2,6</w:t>
            </w:r>
          </w:p>
        </w:tc>
        <w:tc>
          <w:tcPr>
            <w:tcW w:w="59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6,7</w:t>
            </w:r>
          </w:p>
        </w:tc>
        <w:tc>
          <w:tcPr>
            <w:tcW w:w="587"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5,3</w:t>
            </w:r>
          </w:p>
        </w:tc>
      </w:tr>
      <w:tr w:rsidR="001B4CB0" w:rsidRPr="001B4CB0" w:rsidTr="008B126F">
        <w:tc>
          <w:tcPr>
            <w:tcW w:w="1145" w:type="dxa"/>
          </w:tcPr>
          <w:p w:rsidR="001B4CB0" w:rsidRPr="001B4CB0" w:rsidRDefault="001B4CB0" w:rsidP="001B4CB0">
            <w:pPr>
              <w:spacing w:after="0" w:line="240" w:lineRule="auto"/>
              <w:jc w:val="center"/>
              <w:rPr>
                <w:rFonts w:ascii="Times New Roman" w:hAnsi="Times New Roman" w:cs="Times New Roman"/>
                <w:sz w:val="24"/>
                <w:szCs w:val="24"/>
                <w:lang w:val="en-US"/>
              </w:rPr>
            </w:pPr>
            <w:proofErr w:type="spellStart"/>
            <w:r w:rsidRPr="001B4CB0">
              <w:rPr>
                <w:rFonts w:ascii="Times New Roman" w:hAnsi="Times New Roman" w:cs="Times New Roman"/>
                <w:sz w:val="24"/>
                <w:szCs w:val="24"/>
                <w:lang w:val="en-US"/>
              </w:rPr>
              <w:t>n</w:t>
            </w:r>
            <w:r w:rsidRPr="001B4CB0">
              <w:rPr>
                <w:rFonts w:ascii="Times New Roman" w:hAnsi="Times New Roman" w:cs="Times New Roman"/>
                <w:sz w:val="24"/>
                <w:szCs w:val="24"/>
                <w:vertAlign w:val="subscript"/>
                <w:lang w:val="en-US"/>
              </w:rPr>
              <w:t>TP</w:t>
            </w:r>
            <w:proofErr w:type="spellEnd"/>
            <w:r w:rsidRPr="001B4CB0">
              <w:rPr>
                <w:rFonts w:ascii="Times New Roman" w:hAnsi="Times New Roman" w:cs="Times New Roman"/>
                <w:sz w:val="24"/>
                <w:szCs w:val="24"/>
                <w:lang w:val="en-US"/>
              </w:rPr>
              <w:t xml:space="preserve">, </w:t>
            </w:r>
            <w:r w:rsidRPr="001B4CB0">
              <w:rPr>
                <w:rFonts w:ascii="Times New Roman" w:hAnsi="Times New Roman" w:cs="Times New Roman"/>
                <w:sz w:val="24"/>
                <w:szCs w:val="24"/>
              </w:rPr>
              <w:t>об/мин</w:t>
            </w:r>
          </w:p>
        </w:tc>
        <w:tc>
          <w:tcPr>
            <w:tcW w:w="594"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100</w:t>
            </w:r>
          </w:p>
        </w:tc>
        <w:tc>
          <w:tcPr>
            <w:tcW w:w="594"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120</w:t>
            </w:r>
          </w:p>
        </w:tc>
        <w:tc>
          <w:tcPr>
            <w:tcW w:w="594"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150</w:t>
            </w:r>
          </w:p>
        </w:tc>
        <w:tc>
          <w:tcPr>
            <w:tcW w:w="594"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110</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90</w:t>
            </w:r>
          </w:p>
        </w:tc>
        <w:tc>
          <w:tcPr>
            <w:tcW w:w="595"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115</w:t>
            </w:r>
          </w:p>
        </w:tc>
        <w:tc>
          <w:tcPr>
            <w:tcW w:w="595"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125</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95</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80</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85</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90</w:t>
            </w:r>
          </w:p>
        </w:tc>
        <w:tc>
          <w:tcPr>
            <w:tcW w:w="595"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120</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75</w:t>
            </w:r>
          </w:p>
        </w:tc>
        <w:tc>
          <w:tcPr>
            <w:tcW w:w="59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110</w:t>
            </w:r>
          </w:p>
        </w:tc>
        <w:tc>
          <w:tcPr>
            <w:tcW w:w="587"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95</w:t>
            </w:r>
          </w:p>
        </w:tc>
      </w:tr>
      <w:tr w:rsidR="001B4CB0" w:rsidRPr="001B4CB0" w:rsidTr="008B126F">
        <w:tc>
          <w:tcPr>
            <w:tcW w:w="1145"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Схема</w:t>
            </w:r>
          </w:p>
        </w:tc>
        <w:tc>
          <w:tcPr>
            <w:tcW w:w="594"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1</w:t>
            </w:r>
          </w:p>
        </w:tc>
        <w:tc>
          <w:tcPr>
            <w:tcW w:w="594"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1</w:t>
            </w:r>
          </w:p>
        </w:tc>
        <w:tc>
          <w:tcPr>
            <w:tcW w:w="594"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1</w:t>
            </w:r>
          </w:p>
        </w:tc>
        <w:tc>
          <w:tcPr>
            <w:tcW w:w="594"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1</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1</w:t>
            </w:r>
          </w:p>
        </w:tc>
        <w:tc>
          <w:tcPr>
            <w:tcW w:w="595"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1</w:t>
            </w:r>
          </w:p>
        </w:tc>
        <w:tc>
          <w:tcPr>
            <w:tcW w:w="595"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1</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1</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1</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1</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1</w:t>
            </w:r>
          </w:p>
        </w:tc>
        <w:tc>
          <w:tcPr>
            <w:tcW w:w="595"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1</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1</w:t>
            </w:r>
          </w:p>
        </w:tc>
        <w:tc>
          <w:tcPr>
            <w:tcW w:w="59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1</w:t>
            </w:r>
          </w:p>
        </w:tc>
        <w:tc>
          <w:tcPr>
            <w:tcW w:w="587"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1</w:t>
            </w:r>
          </w:p>
        </w:tc>
      </w:tr>
      <w:tr w:rsidR="001B4CB0" w:rsidRPr="001B4CB0" w:rsidTr="008B126F">
        <w:tc>
          <w:tcPr>
            <w:tcW w:w="1145" w:type="dxa"/>
          </w:tcPr>
          <w:p w:rsidR="001B4CB0" w:rsidRPr="001B4CB0" w:rsidRDefault="001B4CB0" w:rsidP="001B4CB0">
            <w:pPr>
              <w:spacing w:after="0" w:line="240" w:lineRule="auto"/>
              <w:jc w:val="center"/>
              <w:rPr>
                <w:rFonts w:ascii="Times New Roman" w:hAnsi="Times New Roman" w:cs="Times New Roman"/>
                <w:b/>
                <w:sz w:val="24"/>
                <w:szCs w:val="24"/>
              </w:rPr>
            </w:pPr>
            <w:r w:rsidRPr="001B4CB0">
              <w:rPr>
                <w:rFonts w:ascii="Times New Roman" w:hAnsi="Times New Roman" w:cs="Times New Roman"/>
                <w:b/>
                <w:sz w:val="24"/>
                <w:szCs w:val="24"/>
              </w:rPr>
              <w:t>Вариант</w:t>
            </w:r>
          </w:p>
        </w:tc>
        <w:tc>
          <w:tcPr>
            <w:tcW w:w="594" w:type="dxa"/>
          </w:tcPr>
          <w:p w:rsidR="001B4CB0" w:rsidRPr="001B4CB0" w:rsidRDefault="001B4CB0" w:rsidP="001B4CB0">
            <w:pPr>
              <w:spacing w:after="0" w:line="240" w:lineRule="auto"/>
              <w:jc w:val="center"/>
              <w:rPr>
                <w:rFonts w:ascii="Times New Roman" w:hAnsi="Times New Roman" w:cs="Times New Roman"/>
                <w:b/>
                <w:sz w:val="24"/>
                <w:szCs w:val="24"/>
              </w:rPr>
            </w:pPr>
            <w:r w:rsidRPr="001B4CB0">
              <w:rPr>
                <w:rFonts w:ascii="Times New Roman" w:hAnsi="Times New Roman" w:cs="Times New Roman"/>
                <w:b/>
                <w:sz w:val="24"/>
                <w:szCs w:val="24"/>
              </w:rPr>
              <w:t>16</w:t>
            </w:r>
          </w:p>
        </w:tc>
        <w:tc>
          <w:tcPr>
            <w:tcW w:w="594" w:type="dxa"/>
          </w:tcPr>
          <w:p w:rsidR="001B4CB0" w:rsidRPr="001B4CB0" w:rsidRDefault="001B4CB0" w:rsidP="001B4CB0">
            <w:pPr>
              <w:spacing w:after="0" w:line="240" w:lineRule="auto"/>
              <w:jc w:val="center"/>
              <w:rPr>
                <w:rFonts w:ascii="Times New Roman" w:hAnsi="Times New Roman" w:cs="Times New Roman"/>
                <w:b/>
                <w:sz w:val="24"/>
                <w:szCs w:val="24"/>
              </w:rPr>
            </w:pPr>
            <w:r w:rsidRPr="001B4CB0">
              <w:rPr>
                <w:rFonts w:ascii="Times New Roman" w:hAnsi="Times New Roman" w:cs="Times New Roman"/>
                <w:b/>
                <w:sz w:val="24"/>
                <w:szCs w:val="24"/>
              </w:rPr>
              <w:t>17</w:t>
            </w:r>
          </w:p>
        </w:tc>
        <w:tc>
          <w:tcPr>
            <w:tcW w:w="594" w:type="dxa"/>
          </w:tcPr>
          <w:p w:rsidR="001B4CB0" w:rsidRPr="001B4CB0" w:rsidRDefault="001B4CB0" w:rsidP="001B4CB0">
            <w:pPr>
              <w:spacing w:after="0" w:line="240" w:lineRule="auto"/>
              <w:jc w:val="center"/>
              <w:rPr>
                <w:rFonts w:ascii="Times New Roman" w:hAnsi="Times New Roman" w:cs="Times New Roman"/>
                <w:b/>
                <w:sz w:val="24"/>
                <w:szCs w:val="24"/>
              </w:rPr>
            </w:pPr>
            <w:r w:rsidRPr="001B4CB0">
              <w:rPr>
                <w:rFonts w:ascii="Times New Roman" w:hAnsi="Times New Roman" w:cs="Times New Roman"/>
                <w:b/>
                <w:sz w:val="24"/>
                <w:szCs w:val="24"/>
              </w:rPr>
              <w:t>18</w:t>
            </w:r>
          </w:p>
        </w:tc>
        <w:tc>
          <w:tcPr>
            <w:tcW w:w="594" w:type="dxa"/>
          </w:tcPr>
          <w:p w:rsidR="001B4CB0" w:rsidRPr="001B4CB0" w:rsidRDefault="001B4CB0" w:rsidP="001B4CB0">
            <w:pPr>
              <w:spacing w:after="0" w:line="240" w:lineRule="auto"/>
              <w:jc w:val="center"/>
              <w:rPr>
                <w:rFonts w:ascii="Times New Roman" w:hAnsi="Times New Roman" w:cs="Times New Roman"/>
                <w:b/>
                <w:sz w:val="24"/>
                <w:szCs w:val="24"/>
              </w:rPr>
            </w:pPr>
            <w:r w:rsidRPr="001B4CB0">
              <w:rPr>
                <w:rFonts w:ascii="Times New Roman" w:hAnsi="Times New Roman" w:cs="Times New Roman"/>
                <w:b/>
                <w:sz w:val="24"/>
                <w:szCs w:val="24"/>
              </w:rPr>
              <w:t>19</w:t>
            </w:r>
          </w:p>
        </w:tc>
        <w:tc>
          <w:tcPr>
            <w:tcW w:w="586" w:type="dxa"/>
          </w:tcPr>
          <w:p w:rsidR="001B4CB0" w:rsidRPr="001B4CB0" w:rsidRDefault="001B4CB0" w:rsidP="001B4CB0">
            <w:pPr>
              <w:spacing w:after="0" w:line="240" w:lineRule="auto"/>
              <w:jc w:val="center"/>
              <w:rPr>
                <w:rFonts w:ascii="Times New Roman" w:hAnsi="Times New Roman" w:cs="Times New Roman"/>
                <w:b/>
                <w:sz w:val="24"/>
                <w:szCs w:val="24"/>
              </w:rPr>
            </w:pPr>
            <w:r w:rsidRPr="001B4CB0">
              <w:rPr>
                <w:rFonts w:ascii="Times New Roman" w:hAnsi="Times New Roman" w:cs="Times New Roman"/>
                <w:b/>
                <w:sz w:val="24"/>
                <w:szCs w:val="24"/>
              </w:rPr>
              <w:t>20</w:t>
            </w:r>
          </w:p>
        </w:tc>
        <w:tc>
          <w:tcPr>
            <w:tcW w:w="595" w:type="dxa"/>
          </w:tcPr>
          <w:p w:rsidR="001B4CB0" w:rsidRPr="001B4CB0" w:rsidRDefault="001B4CB0" w:rsidP="001B4CB0">
            <w:pPr>
              <w:spacing w:after="0" w:line="240" w:lineRule="auto"/>
              <w:jc w:val="center"/>
              <w:rPr>
                <w:rFonts w:ascii="Times New Roman" w:hAnsi="Times New Roman" w:cs="Times New Roman"/>
                <w:b/>
                <w:sz w:val="24"/>
                <w:szCs w:val="24"/>
              </w:rPr>
            </w:pPr>
            <w:r w:rsidRPr="001B4CB0">
              <w:rPr>
                <w:rFonts w:ascii="Times New Roman" w:hAnsi="Times New Roman" w:cs="Times New Roman"/>
                <w:b/>
                <w:sz w:val="24"/>
                <w:szCs w:val="24"/>
              </w:rPr>
              <w:t>21</w:t>
            </w:r>
          </w:p>
        </w:tc>
        <w:tc>
          <w:tcPr>
            <w:tcW w:w="595" w:type="dxa"/>
          </w:tcPr>
          <w:p w:rsidR="001B4CB0" w:rsidRPr="001B4CB0" w:rsidRDefault="001B4CB0" w:rsidP="001B4CB0">
            <w:pPr>
              <w:spacing w:after="0" w:line="240" w:lineRule="auto"/>
              <w:jc w:val="center"/>
              <w:rPr>
                <w:rFonts w:ascii="Times New Roman" w:hAnsi="Times New Roman" w:cs="Times New Roman"/>
                <w:b/>
                <w:sz w:val="24"/>
                <w:szCs w:val="24"/>
              </w:rPr>
            </w:pPr>
            <w:r w:rsidRPr="001B4CB0">
              <w:rPr>
                <w:rFonts w:ascii="Times New Roman" w:hAnsi="Times New Roman" w:cs="Times New Roman"/>
                <w:b/>
                <w:sz w:val="24"/>
                <w:szCs w:val="24"/>
              </w:rPr>
              <w:t>22</w:t>
            </w:r>
          </w:p>
        </w:tc>
        <w:tc>
          <w:tcPr>
            <w:tcW w:w="586" w:type="dxa"/>
          </w:tcPr>
          <w:p w:rsidR="001B4CB0" w:rsidRPr="001B4CB0" w:rsidRDefault="001B4CB0" w:rsidP="001B4CB0">
            <w:pPr>
              <w:spacing w:after="0" w:line="240" w:lineRule="auto"/>
              <w:jc w:val="center"/>
              <w:rPr>
                <w:rFonts w:ascii="Times New Roman" w:hAnsi="Times New Roman" w:cs="Times New Roman"/>
                <w:b/>
                <w:sz w:val="24"/>
                <w:szCs w:val="24"/>
              </w:rPr>
            </w:pPr>
            <w:r w:rsidRPr="001B4CB0">
              <w:rPr>
                <w:rFonts w:ascii="Times New Roman" w:hAnsi="Times New Roman" w:cs="Times New Roman"/>
                <w:b/>
                <w:sz w:val="24"/>
                <w:szCs w:val="24"/>
              </w:rPr>
              <w:t>23</w:t>
            </w:r>
          </w:p>
        </w:tc>
        <w:tc>
          <w:tcPr>
            <w:tcW w:w="586" w:type="dxa"/>
          </w:tcPr>
          <w:p w:rsidR="001B4CB0" w:rsidRPr="001B4CB0" w:rsidRDefault="001B4CB0" w:rsidP="001B4CB0">
            <w:pPr>
              <w:spacing w:after="0" w:line="240" w:lineRule="auto"/>
              <w:jc w:val="center"/>
              <w:rPr>
                <w:rFonts w:ascii="Times New Roman" w:hAnsi="Times New Roman" w:cs="Times New Roman"/>
                <w:b/>
                <w:sz w:val="24"/>
                <w:szCs w:val="24"/>
              </w:rPr>
            </w:pPr>
            <w:r w:rsidRPr="001B4CB0">
              <w:rPr>
                <w:rFonts w:ascii="Times New Roman" w:hAnsi="Times New Roman" w:cs="Times New Roman"/>
                <w:b/>
                <w:sz w:val="24"/>
                <w:szCs w:val="24"/>
              </w:rPr>
              <w:t>24</w:t>
            </w:r>
          </w:p>
        </w:tc>
        <w:tc>
          <w:tcPr>
            <w:tcW w:w="586" w:type="dxa"/>
          </w:tcPr>
          <w:p w:rsidR="001B4CB0" w:rsidRPr="001B4CB0" w:rsidRDefault="001B4CB0" w:rsidP="001B4CB0">
            <w:pPr>
              <w:spacing w:after="0" w:line="240" w:lineRule="auto"/>
              <w:jc w:val="center"/>
              <w:rPr>
                <w:rFonts w:ascii="Times New Roman" w:hAnsi="Times New Roman" w:cs="Times New Roman"/>
                <w:b/>
                <w:sz w:val="24"/>
                <w:szCs w:val="24"/>
              </w:rPr>
            </w:pPr>
            <w:r w:rsidRPr="001B4CB0">
              <w:rPr>
                <w:rFonts w:ascii="Times New Roman" w:hAnsi="Times New Roman" w:cs="Times New Roman"/>
                <w:b/>
                <w:sz w:val="24"/>
                <w:szCs w:val="24"/>
              </w:rPr>
              <w:t>25</w:t>
            </w:r>
          </w:p>
        </w:tc>
        <w:tc>
          <w:tcPr>
            <w:tcW w:w="586" w:type="dxa"/>
          </w:tcPr>
          <w:p w:rsidR="001B4CB0" w:rsidRPr="001B4CB0" w:rsidRDefault="001B4CB0" w:rsidP="001B4CB0">
            <w:pPr>
              <w:spacing w:after="0" w:line="240" w:lineRule="auto"/>
              <w:jc w:val="center"/>
              <w:rPr>
                <w:rFonts w:ascii="Times New Roman" w:hAnsi="Times New Roman" w:cs="Times New Roman"/>
                <w:b/>
                <w:sz w:val="24"/>
                <w:szCs w:val="24"/>
              </w:rPr>
            </w:pPr>
            <w:r w:rsidRPr="001B4CB0">
              <w:rPr>
                <w:rFonts w:ascii="Times New Roman" w:hAnsi="Times New Roman" w:cs="Times New Roman"/>
                <w:b/>
                <w:sz w:val="24"/>
                <w:szCs w:val="24"/>
              </w:rPr>
              <w:t>26</w:t>
            </w:r>
          </w:p>
        </w:tc>
        <w:tc>
          <w:tcPr>
            <w:tcW w:w="595" w:type="dxa"/>
          </w:tcPr>
          <w:p w:rsidR="001B4CB0" w:rsidRPr="001B4CB0" w:rsidRDefault="001B4CB0" w:rsidP="001B4CB0">
            <w:pPr>
              <w:spacing w:after="0" w:line="240" w:lineRule="auto"/>
              <w:jc w:val="center"/>
              <w:rPr>
                <w:rFonts w:ascii="Times New Roman" w:hAnsi="Times New Roman" w:cs="Times New Roman"/>
                <w:b/>
                <w:sz w:val="24"/>
                <w:szCs w:val="24"/>
              </w:rPr>
            </w:pPr>
            <w:r w:rsidRPr="001B4CB0">
              <w:rPr>
                <w:rFonts w:ascii="Times New Roman" w:hAnsi="Times New Roman" w:cs="Times New Roman"/>
                <w:b/>
                <w:sz w:val="24"/>
                <w:szCs w:val="24"/>
              </w:rPr>
              <w:t>27</w:t>
            </w:r>
          </w:p>
        </w:tc>
        <w:tc>
          <w:tcPr>
            <w:tcW w:w="586" w:type="dxa"/>
          </w:tcPr>
          <w:p w:rsidR="001B4CB0" w:rsidRPr="001B4CB0" w:rsidRDefault="001B4CB0" w:rsidP="001B4CB0">
            <w:pPr>
              <w:spacing w:after="0" w:line="240" w:lineRule="auto"/>
              <w:jc w:val="center"/>
              <w:rPr>
                <w:rFonts w:ascii="Times New Roman" w:hAnsi="Times New Roman" w:cs="Times New Roman"/>
                <w:b/>
                <w:sz w:val="24"/>
                <w:szCs w:val="24"/>
              </w:rPr>
            </w:pPr>
            <w:r w:rsidRPr="001B4CB0">
              <w:rPr>
                <w:rFonts w:ascii="Times New Roman" w:hAnsi="Times New Roman" w:cs="Times New Roman"/>
                <w:b/>
                <w:sz w:val="24"/>
                <w:szCs w:val="24"/>
              </w:rPr>
              <w:t>28</w:t>
            </w:r>
          </w:p>
        </w:tc>
        <w:tc>
          <w:tcPr>
            <w:tcW w:w="596" w:type="dxa"/>
          </w:tcPr>
          <w:p w:rsidR="001B4CB0" w:rsidRPr="001B4CB0" w:rsidRDefault="001B4CB0" w:rsidP="001B4CB0">
            <w:pPr>
              <w:spacing w:after="0" w:line="240" w:lineRule="auto"/>
              <w:jc w:val="center"/>
              <w:rPr>
                <w:rFonts w:ascii="Times New Roman" w:hAnsi="Times New Roman" w:cs="Times New Roman"/>
                <w:b/>
                <w:sz w:val="24"/>
                <w:szCs w:val="24"/>
              </w:rPr>
            </w:pPr>
            <w:r w:rsidRPr="001B4CB0">
              <w:rPr>
                <w:rFonts w:ascii="Times New Roman" w:hAnsi="Times New Roman" w:cs="Times New Roman"/>
                <w:b/>
                <w:sz w:val="24"/>
                <w:szCs w:val="24"/>
              </w:rPr>
              <w:t>29</w:t>
            </w:r>
          </w:p>
        </w:tc>
        <w:tc>
          <w:tcPr>
            <w:tcW w:w="587" w:type="dxa"/>
          </w:tcPr>
          <w:p w:rsidR="001B4CB0" w:rsidRPr="001B4CB0" w:rsidRDefault="001B4CB0" w:rsidP="001B4CB0">
            <w:pPr>
              <w:spacing w:after="0" w:line="240" w:lineRule="auto"/>
              <w:jc w:val="center"/>
              <w:rPr>
                <w:rFonts w:ascii="Times New Roman" w:hAnsi="Times New Roman" w:cs="Times New Roman"/>
                <w:b/>
                <w:sz w:val="24"/>
                <w:szCs w:val="24"/>
              </w:rPr>
            </w:pPr>
            <w:r w:rsidRPr="001B4CB0">
              <w:rPr>
                <w:rFonts w:ascii="Times New Roman" w:hAnsi="Times New Roman" w:cs="Times New Roman"/>
                <w:b/>
                <w:sz w:val="24"/>
                <w:szCs w:val="24"/>
              </w:rPr>
              <w:t>30</w:t>
            </w:r>
          </w:p>
        </w:tc>
      </w:tr>
      <w:tr w:rsidR="001B4CB0" w:rsidRPr="001B4CB0" w:rsidTr="008B126F">
        <w:tc>
          <w:tcPr>
            <w:tcW w:w="1145"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Р</w:t>
            </w:r>
            <w:r w:rsidRPr="001B4CB0">
              <w:rPr>
                <w:rFonts w:ascii="Times New Roman" w:hAnsi="Times New Roman" w:cs="Times New Roman"/>
                <w:sz w:val="24"/>
                <w:szCs w:val="24"/>
                <w:vertAlign w:val="subscript"/>
              </w:rPr>
              <w:t xml:space="preserve">ТР, </w:t>
            </w:r>
            <w:r w:rsidRPr="001B4CB0">
              <w:rPr>
                <w:rFonts w:ascii="Times New Roman" w:hAnsi="Times New Roman" w:cs="Times New Roman"/>
                <w:sz w:val="24"/>
                <w:szCs w:val="24"/>
              </w:rPr>
              <w:t>кВт</w:t>
            </w:r>
          </w:p>
        </w:tc>
        <w:tc>
          <w:tcPr>
            <w:tcW w:w="594"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4,6</w:t>
            </w:r>
          </w:p>
        </w:tc>
        <w:tc>
          <w:tcPr>
            <w:tcW w:w="594"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3,4</w:t>
            </w:r>
          </w:p>
        </w:tc>
        <w:tc>
          <w:tcPr>
            <w:tcW w:w="594"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6,5</w:t>
            </w:r>
          </w:p>
        </w:tc>
        <w:tc>
          <w:tcPr>
            <w:tcW w:w="594"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4,8</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6,3</w:t>
            </w:r>
          </w:p>
        </w:tc>
        <w:tc>
          <w:tcPr>
            <w:tcW w:w="595"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2,8</w:t>
            </w:r>
          </w:p>
        </w:tc>
        <w:tc>
          <w:tcPr>
            <w:tcW w:w="595"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2,2</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4,8</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3,6</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2,4</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3,8</w:t>
            </w:r>
          </w:p>
        </w:tc>
        <w:tc>
          <w:tcPr>
            <w:tcW w:w="595"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5,2</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3,4</w:t>
            </w:r>
          </w:p>
        </w:tc>
        <w:tc>
          <w:tcPr>
            <w:tcW w:w="59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6,8</w:t>
            </w:r>
          </w:p>
        </w:tc>
        <w:tc>
          <w:tcPr>
            <w:tcW w:w="587"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5,3</w:t>
            </w:r>
          </w:p>
        </w:tc>
      </w:tr>
      <w:tr w:rsidR="001B4CB0" w:rsidRPr="001B4CB0" w:rsidTr="008B126F">
        <w:tc>
          <w:tcPr>
            <w:tcW w:w="1145" w:type="dxa"/>
          </w:tcPr>
          <w:p w:rsidR="001B4CB0" w:rsidRPr="001B4CB0" w:rsidRDefault="001B4CB0" w:rsidP="001B4CB0">
            <w:pPr>
              <w:spacing w:after="0" w:line="240" w:lineRule="auto"/>
              <w:jc w:val="center"/>
              <w:rPr>
                <w:rFonts w:ascii="Times New Roman" w:hAnsi="Times New Roman" w:cs="Times New Roman"/>
                <w:sz w:val="24"/>
                <w:szCs w:val="24"/>
              </w:rPr>
            </w:pPr>
            <w:proofErr w:type="spellStart"/>
            <w:r w:rsidRPr="001B4CB0">
              <w:rPr>
                <w:rFonts w:ascii="Times New Roman" w:hAnsi="Times New Roman" w:cs="Times New Roman"/>
                <w:sz w:val="24"/>
                <w:szCs w:val="24"/>
                <w:lang w:val="en-US"/>
              </w:rPr>
              <w:t>n</w:t>
            </w:r>
            <w:r w:rsidRPr="001B4CB0">
              <w:rPr>
                <w:rFonts w:ascii="Times New Roman" w:hAnsi="Times New Roman" w:cs="Times New Roman"/>
                <w:sz w:val="24"/>
                <w:szCs w:val="24"/>
                <w:vertAlign w:val="subscript"/>
                <w:lang w:val="en-US"/>
              </w:rPr>
              <w:t>TP</w:t>
            </w:r>
            <w:proofErr w:type="spellEnd"/>
            <w:r w:rsidRPr="001B4CB0">
              <w:rPr>
                <w:rFonts w:ascii="Times New Roman" w:hAnsi="Times New Roman" w:cs="Times New Roman"/>
                <w:sz w:val="24"/>
                <w:szCs w:val="24"/>
                <w:vertAlign w:val="subscript"/>
                <w:lang w:val="en-US"/>
              </w:rPr>
              <w:t>,</w:t>
            </w:r>
            <w:r w:rsidRPr="001B4CB0">
              <w:rPr>
                <w:rFonts w:ascii="Times New Roman" w:hAnsi="Times New Roman" w:cs="Times New Roman"/>
                <w:sz w:val="24"/>
                <w:szCs w:val="24"/>
              </w:rPr>
              <w:t>об/мин</w:t>
            </w:r>
          </w:p>
        </w:tc>
        <w:tc>
          <w:tcPr>
            <w:tcW w:w="594"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90</w:t>
            </w:r>
          </w:p>
        </w:tc>
        <w:tc>
          <w:tcPr>
            <w:tcW w:w="594"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100</w:t>
            </w:r>
          </w:p>
        </w:tc>
        <w:tc>
          <w:tcPr>
            <w:tcW w:w="594"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120</w:t>
            </w:r>
          </w:p>
        </w:tc>
        <w:tc>
          <w:tcPr>
            <w:tcW w:w="594"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130</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95</w:t>
            </w:r>
          </w:p>
        </w:tc>
        <w:tc>
          <w:tcPr>
            <w:tcW w:w="595"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110</w:t>
            </w:r>
          </w:p>
        </w:tc>
        <w:tc>
          <w:tcPr>
            <w:tcW w:w="595"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120</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90</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85</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80</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94</w:t>
            </w:r>
          </w:p>
        </w:tc>
        <w:tc>
          <w:tcPr>
            <w:tcW w:w="595"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110</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80</w:t>
            </w:r>
          </w:p>
        </w:tc>
        <w:tc>
          <w:tcPr>
            <w:tcW w:w="59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105</w:t>
            </w:r>
          </w:p>
        </w:tc>
        <w:tc>
          <w:tcPr>
            <w:tcW w:w="587"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90</w:t>
            </w:r>
          </w:p>
        </w:tc>
      </w:tr>
      <w:tr w:rsidR="001B4CB0" w:rsidRPr="001B4CB0" w:rsidTr="008B126F">
        <w:tc>
          <w:tcPr>
            <w:tcW w:w="1145"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Схема</w:t>
            </w:r>
          </w:p>
        </w:tc>
        <w:tc>
          <w:tcPr>
            <w:tcW w:w="594"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2</w:t>
            </w:r>
          </w:p>
        </w:tc>
        <w:tc>
          <w:tcPr>
            <w:tcW w:w="594"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2</w:t>
            </w:r>
          </w:p>
        </w:tc>
        <w:tc>
          <w:tcPr>
            <w:tcW w:w="594"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2</w:t>
            </w:r>
          </w:p>
        </w:tc>
        <w:tc>
          <w:tcPr>
            <w:tcW w:w="594"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2</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2</w:t>
            </w:r>
          </w:p>
        </w:tc>
        <w:tc>
          <w:tcPr>
            <w:tcW w:w="595"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2</w:t>
            </w:r>
          </w:p>
        </w:tc>
        <w:tc>
          <w:tcPr>
            <w:tcW w:w="595"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2</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2</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2</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2</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2</w:t>
            </w:r>
          </w:p>
        </w:tc>
        <w:tc>
          <w:tcPr>
            <w:tcW w:w="595"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2</w:t>
            </w:r>
          </w:p>
        </w:tc>
        <w:tc>
          <w:tcPr>
            <w:tcW w:w="58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2</w:t>
            </w:r>
          </w:p>
        </w:tc>
        <w:tc>
          <w:tcPr>
            <w:tcW w:w="596"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2</w:t>
            </w:r>
          </w:p>
        </w:tc>
        <w:tc>
          <w:tcPr>
            <w:tcW w:w="587" w:type="dxa"/>
          </w:tcPr>
          <w:p w:rsidR="001B4CB0" w:rsidRPr="001B4CB0" w:rsidRDefault="001B4CB0" w:rsidP="001B4CB0">
            <w:pPr>
              <w:spacing w:after="0" w:line="240" w:lineRule="auto"/>
              <w:jc w:val="center"/>
              <w:rPr>
                <w:rFonts w:ascii="Times New Roman" w:hAnsi="Times New Roman" w:cs="Times New Roman"/>
                <w:sz w:val="24"/>
                <w:szCs w:val="24"/>
              </w:rPr>
            </w:pPr>
            <w:r w:rsidRPr="001B4CB0">
              <w:rPr>
                <w:rFonts w:ascii="Times New Roman" w:hAnsi="Times New Roman" w:cs="Times New Roman"/>
                <w:sz w:val="24"/>
                <w:szCs w:val="24"/>
              </w:rPr>
              <w:t>2</w:t>
            </w:r>
          </w:p>
        </w:tc>
      </w:tr>
    </w:tbl>
    <w:p w:rsidR="008A3923" w:rsidRDefault="008A3923" w:rsidP="00C1692A">
      <w:pPr>
        <w:rPr>
          <w:rFonts w:ascii="Times New Roman" w:hAnsi="Times New Roman" w:cs="Times New Roman"/>
          <w:sz w:val="24"/>
          <w:szCs w:val="24"/>
        </w:rPr>
      </w:pPr>
    </w:p>
    <w:p w:rsidR="008A3923" w:rsidRDefault="008A3923" w:rsidP="00C1692A">
      <w:pPr>
        <w:rPr>
          <w:rFonts w:ascii="Times New Roman" w:hAnsi="Times New Roman" w:cs="Times New Roman"/>
          <w:sz w:val="24"/>
          <w:szCs w:val="24"/>
        </w:rPr>
      </w:pPr>
    </w:p>
    <w:p w:rsidR="000505C5" w:rsidRDefault="00D400FD" w:rsidP="001A1838">
      <w:pPr>
        <w:jc w:val="center"/>
        <w:rPr>
          <w:rFonts w:ascii="Times New Roman" w:hAnsi="Times New Roman" w:cs="Times New Roman"/>
          <w:b/>
          <w:sz w:val="32"/>
          <w:szCs w:val="32"/>
        </w:rPr>
      </w:pPr>
      <w:r>
        <w:rPr>
          <w:rFonts w:ascii="Times New Roman" w:hAnsi="Times New Roman" w:cs="Times New Roman"/>
          <w:b/>
          <w:sz w:val="32"/>
          <w:szCs w:val="32"/>
        </w:rPr>
        <w:lastRenderedPageBreak/>
        <w:t>ЛЕКЦИЯ 28.  Ремённые передачи.</w:t>
      </w:r>
    </w:p>
    <w:p w:rsidR="00F330D0" w:rsidRDefault="00D400FD" w:rsidP="00F60008">
      <w:pPr>
        <w:spacing w:after="0" w:line="240" w:lineRule="auto"/>
        <w:rPr>
          <w:rFonts w:ascii="Times New Roman" w:hAnsi="Times New Roman" w:cs="Times New Roman"/>
          <w:sz w:val="24"/>
          <w:szCs w:val="24"/>
        </w:rPr>
      </w:pPr>
      <w:r w:rsidRPr="00D400FD">
        <w:rPr>
          <w:rFonts w:ascii="Times New Roman" w:hAnsi="Times New Roman" w:cs="Times New Roman"/>
          <w:i/>
          <w:sz w:val="24"/>
          <w:szCs w:val="24"/>
        </w:rPr>
        <w:t>Ремённая передача</w:t>
      </w:r>
      <w:r>
        <w:rPr>
          <w:rFonts w:ascii="Times New Roman" w:hAnsi="Times New Roman" w:cs="Times New Roman"/>
          <w:sz w:val="24"/>
          <w:szCs w:val="24"/>
        </w:rPr>
        <w:t xml:space="preserve"> – это передача трением, звенья которой соединены при помощи ремня. Зве</w:t>
      </w:r>
      <w:r w:rsidR="00F330D0">
        <w:rPr>
          <w:rFonts w:ascii="Times New Roman" w:hAnsi="Times New Roman" w:cs="Times New Roman"/>
          <w:sz w:val="24"/>
          <w:szCs w:val="24"/>
        </w:rPr>
        <w:t>нья передачи называются шкивами.</w:t>
      </w:r>
    </w:p>
    <w:p w:rsidR="00D400FD" w:rsidRDefault="00D400FD" w:rsidP="00F6000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зависимости от формы поперечного сечения ремня передачи могут быть </w:t>
      </w:r>
      <w:proofErr w:type="spellStart"/>
      <w:r>
        <w:rPr>
          <w:rFonts w:ascii="Times New Roman" w:hAnsi="Times New Roman" w:cs="Times New Roman"/>
          <w:sz w:val="24"/>
          <w:szCs w:val="24"/>
        </w:rPr>
        <w:t>полоскоремё</w:t>
      </w:r>
      <w:r>
        <w:rPr>
          <w:rFonts w:ascii="Times New Roman" w:hAnsi="Times New Roman" w:cs="Times New Roman"/>
          <w:sz w:val="24"/>
          <w:szCs w:val="24"/>
        </w:rPr>
        <w:t>н</w:t>
      </w:r>
      <w:r>
        <w:rPr>
          <w:rFonts w:ascii="Times New Roman" w:hAnsi="Times New Roman" w:cs="Times New Roman"/>
          <w:sz w:val="24"/>
          <w:szCs w:val="24"/>
        </w:rPr>
        <w:t>ными</w:t>
      </w:r>
      <w:proofErr w:type="spellEnd"/>
      <w:r>
        <w:rPr>
          <w:rFonts w:ascii="Times New Roman" w:hAnsi="Times New Roman" w:cs="Times New Roman"/>
          <w:sz w:val="24"/>
          <w:szCs w:val="24"/>
        </w:rPr>
        <w:t>, клиноремёнными, круглоремёнными. Наибольшее распространение в общем м</w:t>
      </w:r>
      <w:r>
        <w:rPr>
          <w:rFonts w:ascii="Times New Roman" w:hAnsi="Times New Roman" w:cs="Times New Roman"/>
          <w:sz w:val="24"/>
          <w:szCs w:val="24"/>
        </w:rPr>
        <w:t>а</w:t>
      </w:r>
      <w:r>
        <w:rPr>
          <w:rFonts w:ascii="Times New Roman" w:hAnsi="Times New Roman" w:cs="Times New Roman"/>
          <w:sz w:val="24"/>
          <w:szCs w:val="24"/>
        </w:rPr>
        <w:t>шиностроении имеют плоскоремённые и клиноремённые передачи.</w:t>
      </w:r>
    </w:p>
    <w:p w:rsidR="00D400FD" w:rsidRDefault="00D400FD" w:rsidP="00F60008">
      <w:pPr>
        <w:spacing w:after="0" w:line="240" w:lineRule="auto"/>
        <w:rPr>
          <w:rFonts w:ascii="Times New Roman" w:hAnsi="Times New Roman" w:cs="Times New Roman"/>
          <w:sz w:val="24"/>
          <w:szCs w:val="24"/>
        </w:rPr>
      </w:pPr>
      <w:r>
        <w:rPr>
          <w:rFonts w:ascii="Times New Roman" w:hAnsi="Times New Roman" w:cs="Times New Roman"/>
          <w:sz w:val="24"/>
          <w:szCs w:val="24"/>
        </w:rPr>
        <w:t>К достоинствам ремённых передач относятся:</w:t>
      </w:r>
    </w:p>
    <w:p w:rsidR="00D400FD" w:rsidRDefault="00D400FD" w:rsidP="00690983">
      <w:pPr>
        <w:pStyle w:val="a3"/>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Возможность передачи на большие расстояния (до 10 м. и более).</w:t>
      </w:r>
    </w:p>
    <w:p w:rsidR="00D400FD" w:rsidRDefault="00D400FD" w:rsidP="00690983">
      <w:pPr>
        <w:pStyle w:val="a3"/>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Способность выдерживать перегрузки (до 300%).</w:t>
      </w:r>
    </w:p>
    <w:p w:rsidR="00D400FD" w:rsidRDefault="00D400FD" w:rsidP="00690983">
      <w:pPr>
        <w:pStyle w:val="a3"/>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Плавность хода и бесшумность работы.</w:t>
      </w:r>
    </w:p>
    <w:p w:rsidR="00D400FD" w:rsidRDefault="00D400FD" w:rsidP="00690983">
      <w:pPr>
        <w:pStyle w:val="a3"/>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Малая начальная стоимость.</w:t>
      </w:r>
    </w:p>
    <w:p w:rsidR="00D400FD" w:rsidRDefault="00D400FD" w:rsidP="00690983">
      <w:pPr>
        <w:pStyle w:val="a3"/>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Простота ухода и обслуживания.</w:t>
      </w:r>
    </w:p>
    <w:p w:rsidR="00D400FD" w:rsidRDefault="00D400FD" w:rsidP="00F60008">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К основным недостаткам ремённых передач относятся:</w:t>
      </w:r>
    </w:p>
    <w:p w:rsidR="00D400FD" w:rsidRDefault="00F60008" w:rsidP="00690983">
      <w:pPr>
        <w:pStyle w:val="a3"/>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Непостоянство передаточного числа вследствие скольжения ремня.</w:t>
      </w:r>
    </w:p>
    <w:p w:rsidR="00F60008" w:rsidRDefault="00F60008" w:rsidP="00690983">
      <w:pPr>
        <w:pStyle w:val="a3"/>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Значительные габариты передач.</w:t>
      </w:r>
    </w:p>
    <w:p w:rsidR="00F60008" w:rsidRDefault="00F60008" w:rsidP="00690983">
      <w:pPr>
        <w:pStyle w:val="a3"/>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Большие нагрузки на валы и опоры.</w:t>
      </w:r>
    </w:p>
    <w:p w:rsidR="00F60008" w:rsidRDefault="00F60008" w:rsidP="00690983">
      <w:pPr>
        <w:pStyle w:val="a3"/>
        <w:numPr>
          <w:ilvl w:val="0"/>
          <w:numId w:val="22"/>
        </w:numPr>
        <w:spacing w:after="0" w:line="240" w:lineRule="auto"/>
        <w:rPr>
          <w:rFonts w:ascii="Times New Roman" w:hAnsi="Times New Roman" w:cs="Times New Roman"/>
          <w:sz w:val="24"/>
          <w:szCs w:val="24"/>
        </w:rPr>
      </w:pPr>
      <w:r w:rsidRPr="00F60008">
        <w:rPr>
          <w:rFonts w:ascii="Times New Roman" w:hAnsi="Times New Roman" w:cs="Times New Roman"/>
          <w:sz w:val="24"/>
          <w:szCs w:val="24"/>
        </w:rPr>
        <w:t>Малая долговечность ремней при высоких скоростях.</w:t>
      </w:r>
    </w:p>
    <w:p w:rsidR="00F60008" w:rsidRDefault="00F60008" w:rsidP="00690983">
      <w:pPr>
        <w:pStyle w:val="a3"/>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Необходимость предохранения ремней от попадания на них масла.</w:t>
      </w:r>
    </w:p>
    <w:p w:rsidR="00F60008" w:rsidRDefault="00F60008" w:rsidP="00690983">
      <w:pPr>
        <w:pStyle w:val="a3"/>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Несколько </w:t>
      </w:r>
      <w:proofErr w:type="spellStart"/>
      <w:r>
        <w:rPr>
          <w:rFonts w:ascii="Times New Roman" w:hAnsi="Times New Roman" w:cs="Times New Roman"/>
          <w:sz w:val="24"/>
          <w:szCs w:val="24"/>
        </w:rPr>
        <w:t>пониженныйк.п.д</w:t>
      </w:r>
      <w:proofErr w:type="spellEnd"/>
      <w:r>
        <w:rPr>
          <w:rFonts w:ascii="Times New Roman" w:hAnsi="Times New Roman" w:cs="Times New Roman"/>
          <w:sz w:val="24"/>
          <w:szCs w:val="24"/>
        </w:rPr>
        <w:t>.</w:t>
      </w:r>
    </w:p>
    <w:p w:rsidR="00AC4DC1" w:rsidRPr="00F60008" w:rsidRDefault="00AC4DC1" w:rsidP="00690983">
      <w:pPr>
        <w:pStyle w:val="a3"/>
        <w:numPr>
          <w:ilvl w:val="0"/>
          <w:numId w:val="22"/>
        </w:numPr>
        <w:spacing w:after="0" w:line="240" w:lineRule="auto"/>
        <w:rPr>
          <w:rFonts w:ascii="Times New Roman" w:hAnsi="Times New Roman" w:cs="Times New Roman"/>
          <w:sz w:val="24"/>
          <w:szCs w:val="24"/>
        </w:rPr>
      </w:pPr>
    </w:p>
    <w:p w:rsidR="00F60008" w:rsidRDefault="00F60008" w:rsidP="00F60008">
      <w:pPr>
        <w:jc w:val="center"/>
        <w:rPr>
          <w:rFonts w:ascii="Times New Roman" w:hAnsi="Times New Roman" w:cs="Times New Roman"/>
          <w:b/>
          <w:sz w:val="24"/>
          <w:szCs w:val="24"/>
        </w:rPr>
      </w:pPr>
      <w:r w:rsidRPr="00F60008">
        <w:rPr>
          <w:rFonts w:ascii="Times New Roman" w:hAnsi="Times New Roman" w:cs="Times New Roman"/>
          <w:b/>
          <w:sz w:val="24"/>
          <w:szCs w:val="24"/>
        </w:rPr>
        <w:t>Детали ремённых передач.</w:t>
      </w:r>
    </w:p>
    <w:p w:rsidR="00F60008" w:rsidRDefault="00F60008" w:rsidP="00F60008">
      <w:pPr>
        <w:rPr>
          <w:rFonts w:ascii="Times New Roman" w:hAnsi="Times New Roman" w:cs="Times New Roman"/>
          <w:sz w:val="24"/>
          <w:szCs w:val="24"/>
        </w:rPr>
      </w:pPr>
      <w:r>
        <w:rPr>
          <w:rFonts w:ascii="Times New Roman" w:hAnsi="Times New Roman" w:cs="Times New Roman"/>
          <w:b/>
          <w:i/>
          <w:sz w:val="24"/>
          <w:szCs w:val="24"/>
        </w:rPr>
        <w:t>Приводн</w:t>
      </w:r>
      <w:r w:rsidR="00AC4DC1">
        <w:rPr>
          <w:rFonts w:ascii="Times New Roman" w:hAnsi="Times New Roman" w:cs="Times New Roman"/>
          <w:b/>
          <w:i/>
          <w:sz w:val="24"/>
          <w:szCs w:val="24"/>
        </w:rPr>
        <w:t>ой</w:t>
      </w:r>
      <w:r>
        <w:rPr>
          <w:rFonts w:ascii="Times New Roman" w:hAnsi="Times New Roman" w:cs="Times New Roman"/>
          <w:b/>
          <w:i/>
          <w:sz w:val="24"/>
          <w:szCs w:val="24"/>
        </w:rPr>
        <w:t xml:space="preserve"> рем</w:t>
      </w:r>
      <w:r w:rsidR="000B237C">
        <w:rPr>
          <w:rFonts w:ascii="Times New Roman" w:hAnsi="Times New Roman" w:cs="Times New Roman"/>
          <w:b/>
          <w:i/>
          <w:sz w:val="24"/>
          <w:szCs w:val="24"/>
        </w:rPr>
        <w:t>е</w:t>
      </w:r>
      <w:r w:rsidR="00AC4DC1">
        <w:rPr>
          <w:rFonts w:ascii="Times New Roman" w:hAnsi="Times New Roman" w:cs="Times New Roman"/>
          <w:b/>
          <w:i/>
          <w:sz w:val="24"/>
          <w:szCs w:val="24"/>
        </w:rPr>
        <w:t>нь</w:t>
      </w:r>
      <w:r>
        <w:rPr>
          <w:rFonts w:ascii="Times New Roman" w:hAnsi="Times New Roman" w:cs="Times New Roman"/>
          <w:b/>
          <w:i/>
          <w:sz w:val="24"/>
          <w:szCs w:val="24"/>
        </w:rPr>
        <w:t xml:space="preserve">  - </w:t>
      </w:r>
      <w:r>
        <w:rPr>
          <w:rFonts w:ascii="Times New Roman" w:hAnsi="Times New Roman" w:cs="Times New Roman"/>
          <w:sz w:val="24"/>
          <w:szCs w:val="24"/>
        </w:rPr>
        <w:t>наиболее важный элемент, определяющий работоспособность пер</w:t>
      </w:r>
      <w:r>
        <w:rPr>
          <w:rFonts w:ascii="Times New Roman" w:hAnsi="Times New Roman" w:cs="Times New Roman"/>
          <w:sz w:val="24"/>
          <w:szCs w:val="24"/>
        </w:rPr>
        <w:t>е</w:t>
      </w:r>
      <w:r>
        <w:rPr>
          <w:rFonts w:ascii="Times New Roman" w:hAnsi="Times New Roman" w:cs="Times New Roman"/>
          <w:sz w:val="24"/>
          <w:szCs w:val="24"/>
        </w:rPr>
        <w:t>дачи.</w:t>
      </w:r>
      <w:r w:rsidR="00AC4DC1">
        <w:rPr>
          <w:rFonts w:ascii="Times New Roman" w:hAnsi="Times New Roman" w:cs="Times New Roman"/>
          <w:sz w:val="24"/>
          <w:szCs w:val="24"/>
        </w:rPr>
        <w:t>К ремню предъявляются следующие основные требования:</w:t>
      </w:r>
    </w:p>
    <w:p w:rsidR="00AC4DC1" w:rsidRDefault="00AC4DC1" w:rsidP="00690983">
      <w:pPr>
        <w:pStyle w:val="a3"/>
        <w:numPr>
          <w:ilvl w:val="0"/>
          <w:numId w:val="23"/>
        </w:numPr>
        <w:rPr>
          <w:rFonts w:ascii="Times New Roman" w:hAnsi="Times New Roman" w:cs="Times New Roman"/>
          <w:sz w:val="24"/>
          <w:szCs w:val="24"/>
        </w:rPr>
      </w:pPr>
      <w:r>
        <w:rPr>
          <w:rFonts w:ascii="Times New Roman" w:hAnsi="Times New Roman" w:cs="Times New Roman"/>
          <w:sz w:val="24"/>
          <w:szCs w:val="24"/>
        </w:rPr>
        <w:t>Высокая тяговая способность, т.е. прочность сцепления со шкивом.</w:t>
      </w:r>
    </w:p>
    <w:p w:rsidR="00AC4DC1" w:rsidRDefault="00AC4DC1" w:rsidP="00690983">
      <w:pPr>
        <w:pStyle w:val="a3"/>
        <w:numPr>
          <w:ilvl w:val="0"/>
          <w:numId w:val="23"/>
        </w:numPr>
        <w:rPr>
          <w:rFonts w:ascii="Times New Roman" w:hAnsi="Times New Roman" w:cs="Times New Roman"/>
          <w:sz w:val="24"/>
          <w:szCs w:val="24"/>
        </w:rPr>
      </w:pPr>
      <w:r>
        <w:rPr>
          <w:rFonts w:ascii="Times New Roman" w:hAnsi="Times New Roman" w:cs="Times New Roman"/>
          <w:sz w:val="24"/>
          <w:szCs w:val="24"/>
        </w:rPr>
        <w:t>Достаточная прочность, долговечность, износостойкость.</w:t>
      </w:r>
    </w:p>
    <w:p w:rsidR="00AC4DC1" w:rsidRDefault="00AC4DC1" w:rsidP="00690983">
      <w:pPr>
        <w:pStyle w:val="a3"/>
        <w:numPr>
          <w:ilvl w:val="0"/>
          <w:numId w:val="23"/>
        </w:numPr>
        <w:rPr>
          <w:rFonts w:ascii="Times New Roman" w:hAnsi="Times New Roman" w:cs="Times New Roman"/>
          <w:sz w:val="24"/>
          <w:szCs w:val="24"/>
        </w:rPr>
      </w:pPr>
      <w:r>
        <w:rPr>
          <w:rFonts w:ascii="Times New Roman" w:hAnsi="Times New Roman" w:cs="Times New Roman"/>
          <w:sz w:val="24"/>
          <w:szCs w:val="24"/>
        </w:rPr>
        <w:t xml:space="preserve">Небольшой модуль упругости во избежание больших напряжений изгиба при </w:t>
      </w:r>
      <w:proofErr w:type="spellStart"/>
      <w:r>
        <w:rPr>
          <w:rFonts w:ascii="Times New Roman" w:hAnsi="Times New Roman" w:cs="Times New Roman"/>
          <w:sz w:val="24"/>
          <w:szCs w:val="24"/>
        </w:rPr>
        <w:t>ог</w:t>
      </w:r>
      <w:r>
        <w:rPr>
          <w:rFonts w:ascii="Times New Roman" w:hAnsi="Times New Roman" w:cs="Times New Roman"/>
          <w:sz w:val="24"/>
          <w:szCs w:val="24"/>
        </w:rPr>
        <w:t>и</w:t>
      </w:r>
      <w:r>
        <w:rPr>
          <w:rFonts w:ascii="Times New Roman" w:hAnsi="Times New Roman" w:cs="Times New Roman"/>
          <w:sz w:val="24"/>
          <w:szCs w:val="24"/>
        </w:rPr>
        <w:t>бании</w:t>
      </w:r>
      <w:proofErr w:type="spellEnd"/>
      <w:r>
        <w:rPr>
          <w:rFonts w:ascii="Times New Roman" w:hAnsi="Times New Roman" w:cs="Times New Roman"/>
          <w:sz w:val="24"/>
          <w:szCs w:val="24"/>
        </w:rPr>
        <w:t xml:space="preserve"> шкивов.</w:t>
      </w:r>
    </w:p>
    <w:p w:rsidR="00AC4DC1" w:rsidRDefault="00AC4DC1" w:rsidP="00690983">
      <w:pPr>
        <w:pStyle w:val="a3"/>
        <w:numPr>
          <w:ilvl w:val="0"/>
          <w:numId w:val="23"/>
        </w:numPr>
        <w:rPr>
          <w:rFonts w:ascii="Times New Roman" w:hAnsi="Times New Roman" w:cs="Times New Roman"/>
          <w:sz w:val="24"/>
          <w:szCs w:val="24"/>
        </w:rPr>
      </w:pPr>
      <w:r>
        <w:rPr>
          <w:rFonts w:ascii="Times New Roman" w:hAnsi="Times New Roman" w:cs="Times New Roman"/>
          <w:sz w:val="24"/>
          <w:szCs w:val="24"/>
        </w:rPr>
        <w:t>Невысокая стоимость.</w:t>
      </w:r>
    </w:p>
    <w:p w:rsidR="002B0133" w:rsidRDefault="00AC4DC1" w:rsidP="00AC4DC1">
      <w:pPr>
        <w:rPr>
          <w:rFonts w:ascii="Times New Roman" w:hAnsi="Times New Roman" w:cs="Times New Roman"/>
          <w:sz w:val="24"/>
          <w:szCs w:val="24"/>
        </w:rPr>
      </w:pPr>
      <w:r>
        <w:rPr>
          <w:rFonts w:ascii="Times New Roman" w:hAnsi="Times New Roman" w:cs="Times New Roman"/>
          <w:i/>
          <w:sz w:val="24"/>
          <w:szCs w:val="24"/>
        </w:rPr>
        <w:t xml:space="preserve">Плоские ремни </w:t>
      </w:r>
      <w:r>
        <w:rPr>
          <w:rFonts w:ascii="Times New Roman" w:hAnsi="Times New Roman" w:cs="Times New Roman"/>
          <w:sz w:val="24"/>
          <w:szCs w:val="24"/>
        </w:rPr>
        <w:t>имеют широкое применение в передачах самых разнообразных машин. Они стандартизированы и изготовляются из кожи, шерсти, хлопчатобумажные прорез</w:t>
      </w:r>
      <w:r>
        <w:rPr>
          <w:rFonts w:ascii="Times New Roman" w:hAnsi="Times New Roman" w:cs="Times New Roman"/>
          <w:sz w:val="24"/>
          <w:szCs w:val="24"/>
        </w:rPr>
        <w:t>и</w:t>
      </w:r>
      <w:r>
        <w:rPr>
          <w:rFonts w:ascii="Times New Roman" w:hAnsi="Times New Roman" w:cs="Times New Roman"/>
          <w:sz w:val="24"/>
          <w:szCs w:val="24"/>
        </w:rPr>
        <w:t>ненные. Наиболее распространёнными являются прорезиненные хлопчатобумажные ре</w:t>
      </w:r>
      <w:r>
        <w:rPr>
          <w:rFonts w:ascii="Times New Roman" w:hAnsi="Times New Roman" w:cs="Times New Roman"/>
          <w:sz w:val="24"/>
          <w:szCs w:val="24"/>
        </w:rPr>
        <w:t>м</w:t>
      </w:r>
      <w:r>
        <w:rPr>
          <w:rFonts w:ascii="Times New Roman" w:hAnsi="Times New Roman" w:cs="Times New Roman"/>
          <w:sz w:val="24"/>
          <w:szCs w:val="24"/>
        </w:rPr>
        <w:t>ни. Они состоят</w:t>
      </w:r>
      <w:r w:rsidR="002B0133">
        <w:rPr>
          <w:rFonts w:ascii="Times New Roman" w:hAnsi="Times New Roman" w:cs="Times New Roman"/>
          <w:sz w:val="24"/>
          <w:szCs w:val="24"/>
        </w:rPr>
        <w:t xml:space="preserve"> из нескольких слоёв хлопчатобумажной тканой ленты – </w:t>
      </w:r>
      <w:r w:rsidR="002B0133">
        <w:rPr>
          <w:rFonts w:ascii="Times New Roman" w:hAnsi="Times New Roman" w:cs="Times New Roman"/>
          <w:i/>
          <w:sz w:val="24"/>
          <w:szCs w:val="24"/>
        </w:rPr>
        <w:t>бельтинга,</w:t>
      </w:r>
      <w:r w:rsidR="002B0133">
        <w:rPr>
          <w:rFonts w:ascii="Times New Roman" w:hAnsi="Times New Roman" w:cs="Times New Roman"/>
          <w:sz w:val="24"/>
          <w:szCs w:val="24"/>
        </w:rPr>
        <w:t xml:space="preserve"> св</w:t>
      </w:r>
      <w:r w:rsidR="002B0133">
        <w:rPr>
          <w:rFonts w:ascii="Times New Roman" w:hAnsi="Times New Roman" w:cs="Times New Roman"/>
          <w:sz w:val="24"/>
          <w:szCs w:val="24"/>
        </w:rPr>
        <w:t>я</w:t>
      </w:r>
      <w:r w:rsidR="002B0133">
        <w:rPr>
          <w:rFonts w:ascii="Times New Roman" w:hAnsi="Times New Roman" w:cs="Times New Roman"/>
          <w:sz w:val="24"/>
          <w:szCs w:val="24"/>
        </w:rPr>
        <w:t>занных вулканизированной резиной. Прорезиненные ремни изготовляют трёх типов (р</w:t>
      </w:r>
      <w:r w:rsidR="002B0133">
        <w:rPr>
          <w:rFonts w:ascii="Times New Roman" w:hAnsi="Times New Roman" w:cs="Times New Roman"/>
          <w:sz w:val="24"/>
          <w:szCs w:val="24"/>
        </w:rPr>
        <w:t>и</w:t>
      </w:r>
      <w:r w:rsidR="00931475">
        <w:rPr>
          <w:rFonts w:ascii="Times New Roman" w:hAnsi="Times New Roman" w:cs="Times New Roman"/>
          <w:sz w:val="24"/>
          <w:szCs w:val="24"/>
        </w:rPr>
        <w:t>сунок 25</w:t>
      </w:r>
      <w:r w:rsidR="002B0133">
        <w:rPr>
          <w:rFonts w:ascii="Times New Roman" w:hAnsi="Times New Roman" w:cs="Times New Roman"/>
          <w:sz w:val="24"/>
          <w:szCs w:val="24"/>
        </w:rPr>
        <w:t>).</w:t>
      </w:r>
    </w:p>
    <w:p w:rsidR="002B0133" w:rsidRDefault="002B0133" w:rsidP="00690983">
      <w:pPr>
        <w:pStyle w:val="a3"/>
        <w:numPr>
          <w:ilvl w:val="0"/>
          <w:numId w:val="24"/>
        </w:numPr>
        <w:rPr>
          <w:rFonts w:ascii="Times New Roman" w:hAnsi="Times New Roman" w:cs="Times New Roman"/>
          <w:sz w:val="24"/>
          <w:szCs w:val="24"/>
        </w:rPr>
      </w:pPr>
      <w:r>
        <w:rPr>
          <w:rFonts w:ascii="Times New Roman" w:hAnsi="Times New Roman" w:cs="Times New Roman"/>
          <w:i/>
          <w:sz w:val="24"/>
          <w:szCs w:val="24"/>
        </w:rPr>
        <w:t xml:space="preserve">Нарезные ремни (тип А) </w:t>
      </w:r>
      <w:r>
        <w:rPr>
          <w:rFonts w:ascii="Times New Roman" w:hAnsi="Times New Roman" w:cs="Times New Roman"/>
          <w:sz w:val="24"/>
          <w:szCs w:val="24"/>
        </w:rPr>
        <w:t>состоят из нарезанных соответственно ширине ремня сл</w:t>
      </w:r>
      <w:r>
        <w:rPr>
          <w:rFonts w:ascii="Times New Roman" w:hAnsi="Times New Roman" w:cs="Times New Roman"/>
          <w:sz w:val="24"/>
          <w:szCs w:val="24"/>
        </w:rPr>
        <w:t>о</w:t>
      </w:r>
      <w:r>
        <w:rPr>
          <w:rFonts w:ascii="Times New Roman" w:hAnsi="Times New Roman" w:cs="Times New Roman"/>
          <w:sz w:val="24"/>
          <w:szCs w:val="24"/>
        </w:rPr>
        <w:t>ёв ткани. Эти ремни рекомендуются для работы  с большими скоростями и на шк</w:t>
      </w:r>
      <w:r>
        <w:rPr>
          <w:rFonts w:ascii="Times New Roman" w:hAnsi="Times New Roman" w:cs="Times New Roman"/>
          <w:sz w:val="24"/>
          <w:szCs w:val="24"/>
        </w:rPr>
        <w:t>и</w:t>
      </w:r>
      <w:r>
        <w:rPr>
          <w:rFonts w:ascii="Times New Roman" w:hAnsi="Times New Roman" w:cs="Times New Roman"/>
          <w:sz w:val="24"/>
          <w:szCs w:val="24"/>
        </w:rPr>
        <w:t>вах  малых диаметров.</w:t>
      </w:r>
    </w:p>
    <w:p w:rsidR="002B0133" w:rsidRDefault="002B0133" w:rsidP="00690983">
      <w:pPr>
        <w:pStyle w:val="a3"/>
        <w:numPr>
          <w:ilvl w:val="0"/>
          <w:numId w:val="24"/>
        </w:numPr>
        <w:rPr>
          <w:rFonts w:ascii="Times New Roman" w:hAnsi="Times New Roman" w:cs="Times New Roman"/>
          <w:sz w:val="24"/>
          <w:szCs w:val="24"/>
        </w:rPr>
      </w:pPr>
      <w:r>
        <w:rPr>
          <w:rFonts w:ascii="Times New Roman" w:hAnsi="Times New Roman" w:cs="Times New Roman"/>
          <w:i/>
          <w:sz w:val="24"/>
          <w:szCs w:val="24"/>
        </w:rPr>
        <w:t>Послойно завёрнутые ремни (тип Б)</w:t>
      </w:r>
      <w:r>
        <w:rPr>
          <w:rFonts w:ascii="Times New Roman" w:hAnsi="Times New Roman" w:cs="Times New Roman"/>
          <w:sz w:val="24"/>
          <w:szCs w:val="24"/>
        </w:rPr>
        <w:t xml:space="preserve"> состоят из центральной прокладки, обёрнутой отдельными кольцевыми слоями ткани. Рекомендуются для работы в тяжёлых у</w:t>
      </w:r>
      <w:r>
        <w:rPr>
          <w:rFonts w:ascii="Times New Roman" w:hAnsi="Times New Roman" w:cs="Times New Roman"/>
          <w:sz w:val="24"/>
          <w:szCs w:val="24"/>
        </w:rPr>
        <w:t>с</w:t>
      </w:r>
      <w:r>
        <w:rPr>
          <w:rFonts w:ascii="Times New Roman" w:hAnsi="Times New Roman" w:cs="Times New Roman"/>
          <w:sz w:val="24"/>
          <w:szCs w:val="24"/>
        </w:rPr>
        <w:t>ловиях при скоростях до 20 м/</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w:t>
      </w:r>
    </w:p>
    <w:p w:rsidR="00F60008" w:rsidRDefault="002B0133" w:rsidP="00690983">
      <w:pPr>
        <w:pStyle w:val="a3"/>
        <w:numPr>
          <w:ilvl w:val="0"/>
          <w:numId w:val="24"/>
        </w:numPr>
        <w:rPr>
          <w:rFonts w:ascii="Times New Roman" w:hAnsi="Times New Roman" w:cs="Times New Roman"/>
          <w:sz w:val="24"/>
          <w:szCs w:val="24"/>
        </w:rPr>
      </w:pPr>
      <w:r>
        <w:rPr>
          <w:rFonts w:ascii="Times New Roman" w:hAnsi="Times New Roman" w:cs="Times New Roman"/>
          <w:i/>
          <w:sz w:val="24"/>
          <w:szCs w:val="24"/>
        </w:rPr>
        <w:t xml:space="preserve">Спирально завёрнутые ремни (тип В) </w:t>
      </w:r>
      <w:r>
        <w:rPr>
          <w:rFonts w:ascii="Times New Roman" w:hAnsi="Times New Roman" w:cs="Times New Roman"/>
          <w:sz w:val="24"/>
          <w:szCs w:val="24"/>
        </w:rPr>
        <w:t>выполняют из одного куска ткани без пр</w:t>
      </w:r>
      <w:r>
        <w:rPr>
          <w:rFonts w:ascii="Times New Roman" w:hAnsi="Times New Roman" w:cs="Times New Roman"/>
          <w:sz w:val="24"/>
          <w:szCs w:val="24"/>
        </w:rPr>
        <w:t>о</w:t>
      </w:r>
      <w:r>
        <w:rPr>
          <w:rFonts w:ascii="Times New Roman" w:hAnsi="Times New Roman" w:cs="Times New Roman"/>
          <w:sz w:val="24"/>
          <w:szCs w:val="24"/>
        </w:rPr>
        <w:t>слоек. Рекомендуются для небольших нагрузок при скоростях до 15 м/</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w:t>
      </w:r>
    </w:p>
    <w:p w:rsidR="00AA2BD9" w:rsidRDefault="00AA2BD9" w:rsidP="00AA2BD9">
      <w:pPr>
        <w:pStyle w:val="a3"/>
        <w:rPr>
          <w:rFonts w:ascii="Times New Roman" w:hAnsi="Times New Roman" w:cs="Times New Roman"/>
          <w:sz w:val="24"/>
          <w:szCs w:val="24"/>
        </w:rPr>
      </w:pPr>
    </w:p>
    <w:p w:rsidR="00F330D0" w:rsidRDefault="00F330D0" w:rsidP="00AA2BD9">
      <w:pPr>
        <w:pStyle w:val="a3"/>
        <w:rPr>
          <w:rFonts w:ascii="Times New Roman" w:hAnsi="Times New Roman" w:cs="Times New Roman"/>
          <w:sz w:val="24"/>
          <w:szCs w:val="24"/>
        </w:rPr>
      </w:pPr>
    </w:p>
    <w:p w:rsidR="00F330D0" w:rsidRDefault="00F330D0" w:rsidP="00AA2BD9">
      <w:pPr>
        <w:pStyle w:val="a3"/>
        <w:rPr>
          <w:rFonts w:ascii="Times New Roman" w:hAnsi="Times New Roman" w:cs="Times New Roman"/>
          <w:sz w:val="24"/>
          <w:szCs w:val="24"/>
        </w:rPr>
      </w:pPr>
    </w:p>
    <w:p w:rsidR="00AA2BD9" w:rsidRPr="002B0133" w:rsidRDefault="00AA2BD9" w:rsidP="00AA2BD9">
      <w:pPr>
        <w:pStyle w:val="a3"/>
        <w:rPr>
          <w:rFonts w:ascii="Times New Roman" w:hAnsi="Times New Roman" w:cs="Times New Roman"/>
          <w:sz w:val="24"/>
          <w:szCs w:val="24"/>
        </w:rPr>
      </w:pPr>
      <w:r>
        <w:rPr>
          <w:rFonts w:ascii="Times New Roman" w:hAnsi="Times New Roman" w:cs="Times New Roman"/>
          <w:sz w:val="24"/>
          <w:szCs w:val="24"/>
        </w:rPr>
        <w:lastRenderedPageBreak/>
        <w:t>Тип</w:t>
      </w:r>
      <w:proofErr w:type="gramStart"/>
      <w:r>
        <w:rPr>
          <w:rFonts w:ascii="Times New Roman" w:hAnsi="Times New Roman" w:cs="Times New Roman"/>
          <w:sz w:val="24"/>
          <w:szCs w:val="24"/>
        </w:rPr>
        <w:t xml:space="preserve"> А</w:t>
      </w:r>
      <w:proofErr w:type="gramEnd"/>
      <w:r>
        <w:rPr>
          <w:rFonts w:ascii="Times New Roman" w:hAnsi="Times New Roman" w:cs="Times New Roman"/>
          <w:sz w:val="24"/>
          <w:szCs w:val="24"/>
        </w:rPr>
        <w:t xml:space="preserve">                                               Тип Б                                        Тип В</w:t>
      </w:r>
    </w:p>
    <w:p w:rsidR="00D400FD" w:rsidRPr="00A953E1" w:rsidRDefault="00F44987" w:rsidP="00D400F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714500" cy="1158766"/>
            <wp:effectExtent l="1905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9"/>
                    <a:srcRect/>
                    <a:stretch>
                      <a:fillRect/>
                    </a:stretch>
                  </pic:blipFill>
                  <pic:spPr bwMode="auto">
                    <a:xfrm>
                      <a:off x="0" y="0"/>
                      <a:ext cx="1714500" cy="1158766"/>
                    </a:xfrm>
                    <a:prstGeom prst="rect">
                      <a:avLst/>
                    </a:prstGeom>
                    <a:noFill/>
                    <a:ln w="9525">
                      <a:noFill/>
                      <a:miter lim="800000"/>
                      <a:headEnd/>
                      <a:tailEnd/>
                    </a:ln>
                  </pic:spPr>
                </pic:pic>
              </a:graphicData>
            </a:graphic>
          </wp:inline>
        </w:drawing>
      </w:r>
      <w:r w:rsidR="00AA2BD9">
        <w:rPr>
          <w:rFonts w:ascii="Times New Roman" w:hAnsi="Times New Roman" w:cs="Times New Roman"/>
          <w:noProof/>
          <w:sz w:val="24"/>
          <w:szCs w:val="24"/>
          <w:lang w:eastAsia="ru-RU"/>
        </w:rPr>
        <w:drawing>
          <wp:inline distT="0" distB="0" distL="0" distR="0">
            <wp:extent cx="2053828" cy="888142"/>
            <wp:effectExtent l="19050" t="0" r="3572"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60"/>
                    <a:srcRect/>
                    <a:stretch>
                      <a:fillRect/>
                    </a:stretch>
                  </pic:blipFill>
                  <pic:spPr bwMode="auto">
                    <a:xfrm>
                      <a:off x="0" y="0"/>
                      <a:ext cx="2053828" cy="888142"/>
                    </a:xfrm>
                    <a:prstGeom prst="rect">
                      <a:avLst/>
                    </a:prstGeom>
                    <a:noFill/>
                    <a:ln w="9525">
                      <a:noFill/>
                      <a:miter lim="800000"/>
                      <a:headEnd/>
                      <a:tailEnd/>
                    </a:ln>
                  </pic:spPr>
                </pic:pic>
              </a:graphicData>
            </a:graphic>
          </wp:inline>
        </w:drawing>
      </w:r>
      <w:r w:rsidR="00AA2BD9">
        <w:rPr>
          <w:rFonts w:ascii="Times New Roman" w:hAnsi="Times New Roman" w:cs="Times New Roman"/>
          <w:noProof/>
          <w:sz w:val="24"/>
          <w:szCs w:val="24"/>
          <w:lang w:eastAsia="ru-RU"/>
        </w:rPr>
        <w:drawing>
          <wp:inline distT="0" distB="0" distL="0" distR="0">
            <wp:extent cx="1828800" cy="754540"/>
            <wp:effectExtent l="1905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1"/>
                    <a:srcRect/>
                    <a:stretch>
                      <a:fillRect/>
                    </a:stretch>
                  </pic:blipFill>
                  <pic:spPr bwMode="auto">
                    <a:xfrm>
                      <a:off x="0" y="0"/>
                      <a:ext cx="1828800" cy="754540"/>
                    </a:xfrm>
                    <a:prstGeom prst="rect">
                      <a:avLst/>
                    </a:prstGeom>
                    <a:noFill/>
                    <a:ln w="9525">
                      <a:noFill/>
                      <a:miter lim="800000"/>
                      <a:headEnd/>
                      <a:tailEnd/>
                    </a:ln>
                  </pic:spPr>
                </pic:pic>
              </a:graphicData>
            </a:graphic>
          </wp:inline>
        </w:drawing>
      </w:r>
    </w:p>
    <w:p w:rsidR="00D400FD" w:rsidRPr="00A953E1" w:rsidRDefault="00AA2BD9" w:rsidP="00D400FD">
      <w:pPr>
        <w:rPr>
          <w:rFonts w:ascii="Times New Roman" w:hAnsi="Times New Roman" w:cs="Times New Roman"/>
          <w:sz w:val="24"/>
          <w:szCs w:val="24"/>
        </w:rPr>
      </w:pPr>
      <w:r>
        <w:rPr>
          <w:rFonts w:ascii="Times New Roman" w:hAnsi="Times New Roman" w:cs="Times New Roman"/>
          <w:sz w:val="24"/>
          <w:szCs w:val="24"/>
        </w:rPr>
        <w:t xml:space="preserve">   1 – бельтинг, 2 – резиновые прослойки, 3 – резиновые обкладки</w:t>
      </w:r>
    </w:p>
    <w:p w:rsidR="00D400FD" w:rsidRDefault="00931475" w:rsidP="00D400FD">
      <w:pPr>
        <w:jc w:val="center"/>
        <w:rPr>
          <w:rFonts w:ascii="Times New Roman" w:hAnsi="Times New Roman" w:cs="Times New Roman"/>
          <w:b/>
          <w:sz w:val="24"/>
          <w:szCs w:val="24"/>
        </w:rPr>
      </w:pPr>
      <w:r>
        <w:rPr>
          <w:rFonts w:ascii="Times New Roman" w:hAnsi="Times New Roman" w:cs="Times New Roman"/>
          <w:b/>
          <w:sz w:val="24"/>
          <w:szCs w:val="24"/>
        </w:rPr>
        <w:t>Рисунок 25</w:t>
      </w:r>
      <w:r w:rsidR="00AA2BD9">
        <w:rPr>
          <w:rFonts w:ascii="Times New Roman" w:hAnsi="Times New Roman" w:cs="Times New Roman"/>
          <w:b/>
          <w:sz w:val="24"/>
          <w:szCs w:val="24"/>
        </w:rPr>
        <w:t>. Поперечны</w:t>
      </w:r>
      <w:r w:rsidR="00D400FD">
        <w:rPr>
          <w:rFonts w:ascii="Times New Roman" w:hAnsi="Times New Roman" w:cs="Times New Roman"/>
          <w:b/>
          <w:sz w:val="24"/>
          <w:szCs w:val="24"/>
        </w:rPr>
        <w:t>е</w:t>
      </w:r>
      <w:r w:rsidR="00AA2BD9">
        <w:rPr>
          <w:rFonts w:ascii="Times New Roman" w:hAnsi="Times New Roman" w:cs="Times New Roman"/>
          <w:b/>
          <w:sz w:val="24"/>
          <w:szCs w:val="24"/>
        </w:rPr>
        <w:t xml:space="preserve"> сечения плоских ремней.</w:t>
      </w:r>
    </w:p>
    <w:p w:rsidR="00DC0C42" w:rsidRPr="00DC0C42" w:rsidRDefault="00DC0C42" w:rsidP="00DC0C42">
      <w:pPr>
        <w:spacing w:after="0" w:line="240" w:lineRule="auto"/>
        <w:rPr>
          <w:rFonts w:ascii="Times New Roman" w:hAnsi="Times New Roman" w:cs="Times New Roman"/>
          <w:sz w:val="24"/>
          <w:szCs w:val="24"/>
        </w:rPr>
      </w:pPr>
      <w:r w:rsidRPr="00DC0C42">
        <w:rPr>
          <w:rFonts w:ascii="Times New Roman" w:hAnsi="Times New Roman" w:cs="Times New Roman"/>
          <w:sz w:val="24"/>
          <w:szCs w:val="24"/>
        </w:rPr>
        <w:t>Плоские ремни изготавливаются в виде ленты, которая нарезается в размер. Концы ленты сшивают, или скрепляют скобами.</w:t>
      </w:r>
    </w:p>
    <w:p w:rsidR="002A72FB" w:rsidRPr="00DC0C42" w:rsidRDefault="00AA2BD9" w:rsidP="00DC0C42">
      <w:pPr>
        <w:spacing w:after="0" w:line="240" w:lineRule="auto"/>
        <w:rPr>
          <w:rFonts w:ascii="Times New Roman" w:hAnsi="Times New Roman" w:cs="Times New Roman"/>
          <w:sz w:val="24"/>
          <w:szCs w:val="24"/>
        </w:rPr>
      </w:pPr>
      <w:r w:rsidRPr="00DC0C42">
        <w:rPr>
          <w:rFonts w:ascii="Times New Roman" w:hAnsi="Times New Roman" w:cs="Times New Roman"/>
          <w:i/>
          <w:sz w:val="24"/>
          <w:szCs w:val="24"/>
        </w:rPr>
        <w:t>Клиновые ремни</w:t>
      </w:r>
      <w:r w:rsidRPr="00DC0C42">
        <w:rPr>
          <w:rFonts w:ascii="Times New Roman" w:hAnsi="Times New Roman" w:cs="Times New Roman"/>
          <w:sz w:val="24"/>
          <w:szCs w:val="24"/>
        </w:rPr>
        <w:t xml:space="preserve"> – это ремни трапецеидального сечения с боковыми рабочими сторонами</w:t>
      </w:r>
      <w:r w:rsidR="002A72FB" w:rsidRPr="00DC0C42">
        <w:rPr>
          <w:rFonts w:ascii="Times New Roman" w:hAnsi="Times New Roman" w:cs="Times New Roman"/>
          <w:sz w:val="24"/>
          <w:szCs w:val="24"/>
        </w:rPr>
        <w:t>, работающие</w:t>
      </w:r>
      <w:r w:rsidRPr="00DC0C42">
        <w:rPr>
          <w:rFonts w:ascii="Times New Roman" w:hAnsi="Times New Roman" w:cs="Times New Roman"/>
          <w:sz w:val="24"/>
          <w:szCs w:val="24"/>
        </w:rPr>
        <w:t xml:space="preserve"> на шкивах с канавками соответствующего профиля.</w:t>
      </w:r>
      <w:r w:rsidR="002A72FB" w:rsidRPr="00DC0C42">
        <w:rPr>
          <w:rFonts w:ascii="Times New Roman" w:hAnsi="Times New Roman" w:cs="Times New Roman"/>
          <w:sz w:val="24"/>
          <w:szCs w:val="24"/>
        </w:rPr>
        <w:t xml:space="preserve"> Благодаря клиновому действию ремни отличаются повышенным сцеплением со шкивами и, следовательно, п</w:t>
      </w:r>
      <w:r w:rsidR="002A72FB" w:rsidRPr="00DC0C42">
        <w:rPr>
          <w:rFonts w:ascii="Times New Roman" w:hAnsi="Times New Roman" w:cs="Times New Roman"/>
          <w:sz w:val="24"/>
          <w:szCs w:val="24"/>
        </w:rPr>
        <w:t>о</w:t>
      </w:r>
      <w:r w:rsidR="002A72FB" w:rsidRPr="00DC0C42">
        <w:rPr>
          <w:rFonts w:ascii="Times New Roman" w:hAnsi="Times New Roman" w:cs="Times New Roman"/>
          <w:sz w:val="24"/>
          <w:szCs w:val="24"/>
        </w:rPr>
        <w:t>вышенной тяговой способностью. Клиновой ремень состоит из следующих частей (рис</w:t>
      </w:r>
      <w:r w:rsidR="002A72FB" w:rsidRPr="00DC0C42">
        <w:rPr>
          <w:rFonts w:ascii="Times New Roman" w:hAnsi="Times New Roman" w:cs="Times New Roman"/>
          <w:sz w:val="24"/>
          <w:szCs w:val="24"/>
        </w:rPr>
        <w:t>у</w:t>
      </w:r>
      <w:r w:rsidR="00931475">
        <w:rPr>
          <w:rFonts w:ascii="Times New Roman" w:hAnsi="Times New Roman" w:cs="Times New Roman"/>
          <w:sz w:val="24"/>
          <w:szCs w:val="24"/>
        </w:rPr>
        <w:t>нок 26</w:t>
      </w:r>
      <w:r w:rsidR="002A72FB" w:rsidRPr="00DC0C42">
        <w:rPr>
          <w:rFonts w:ascii="Times New Roman" w:hAnsi="Times New Roman" w:cs="Times New Roman"/>
          <w:sz w:val="24"/>
          <w:szCs w:val="24"/>
        </w:rPr>
        <w:t>).</w:t>
      </w:r>
    </w:p>
    <w:p w:rsidR="00DC0C42" w:rsidRPr="00DC0C42" w:rsidRDefault="00DC0C42" w:rsidP="00DC0C42">
      <w:pPr>
        <w:spacing w:after="0" w:line="240" w:lineRule="auto"/>
        <w:rPr>
          <w:rFonts w:ascii="Times New Roman" w:hAnsi="Times New Roman" w:cs="Times New Roman"/>
          <w:sz w:val="24"/>
          <w:szCs w:val="24"/>
        </w:rPr>
      </w:pPr>
      <w:proofErr w:type="spellStart"/>
      <w:r w:rsidRPr="00DC0C42">
        <w:rPr>
          <w:rFonts w:ascii="Times New Roman" w:hAnsi="Times New Roman" w:cs="Times New Roman"/>
          <w:sz w:val="24"/>
          <w:szCs w:val="24"/>
        </w:rPr>
        <w:t>Кордшнуровой</w:t>
      </w:r>
      <w:proofErr w:type="spellEnd"/>
      <w:r w:rsidRPr="00DC0C42">
        <w:rPr>
          <w:rFonts w:ascii="Times New Roman" w:hAnsi="Times New Roman" w:cs="Times New Roman"/>
          <w:sz w:val="24"/>
          <w:szCs w:val="24"/>
        </w:rPr>
        <w:t xml:space="preserve"> ремень                                </w:t>
      </w:r>
      <w:proofErr w:type="spellStart"/>
      <w:r w:rsidRPr="00DC0C42">
        <w:rPr>
          <w:rFonts w:ascii="Times New Roman" w:hAnsi="Times New Roman" w:cs="Times New Roman"/>
          <w:sz w:val="24"/>
          <w:szCs w:val="24"/>
        </w:rPr>
        <w:t>Кордтканевый</w:t>
      </w:r>
      <w:proofErr w:type="spellEnd"/>
      <w:r w:rsidRPr="00DC0C42">
        <w:rPr>
          <w:rFonts w:ascii="Times New Roman" w:hAnsi="Times New Roman" w:cs="Times New Roman"/>
          <w:sz w:val="24"/>
          <w:szCs w:val="24"/>
        </w:rPr>
        <w:t xml:space="preserve"> ремень</w:t>
      </w:r>
    </w:p>
    <w:p w:rsidR="00F330D0" w:rsidRDefault="002A72FB" w:rsidP="00DC0C42">
      <w:pPr>
        <w:spacing w:after="0" w:line="240" w:lineRule="auto"/>
        <w:rPr>
          <w:rFonts w:ascii="Times New Roman" w:hAnsi="Times New Roman" w:cs="Times New Roman"/>
          <w:sz w:val="24"/>
          <w:szCs w:val="24"/>
        </w:rPr>
      </w:pPr>
      <w:r w:rsidRPr="00DC0C42">
        <w:rPr>
          <w:rFonts w:ascii="Times New Roman" w:hAnsi="Times New Roman" w:cs="Times New Roman"/>
          <w:noProof/>
          <w:sz w:val="24"/>
          <w:szCs w:val="24"/>
          <w:lang w:eastAsia="ru-RU"/>
        </w:rPr>
        <w:drawing>
          <wp:inline distT="0" distB="0" distL="0" distR="0">
            <wp:extent cx="1381125" cy="1403766"/>
            <wp:effectExtent l="19050" t="0" r="9525"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2"/>
                    <a:srcRect/>
                    <a:stretch>
                      <a:fillRect/>
                    </a:stretch>
                  </pic:blipFill>
                  <pic:spPr bwMode="auto">
                    <a:xfrm>
                      <a:off x="0" y="0"/>
                      <a:ext cx="1381125" cy="1403766"/>
                    </a:xfrm>
                    <a:prstGeom prst="rect">
                      <a:avLst/>
                    </a:prstGeom>
                    <a:noFill/>
                    <a:ln w="9525">
                      <a:noFill/>
                      <a:miter lim="800000"/>
                      <a:headEnd/>
                      <a:tailEnd/>
                    </a:ln>
                  </pic:spPr>
                </pic:pic>
              </a:graphicData>
            </a:graphic>
          </wp:inline>
        </w:drawing>
      </w:r>
      <w:r w:rsidR="00F330D0" w:rsidRPr="00DC0C42">
        <w:rPr>
          <w:rFonts w:ascii="Times New Roman" w:hAnsi="Times New Roman" w:cs="Times New Roman"/>
          <w:noProof/>
          <w:sz w:val="24"/>
          <w:szCs w:val="24"/>
          <w:lang w:eastAsia="ru-RU"/>
        </w:rPr>
        <w:drawing>
          <wp:inline distT="0" distB="0" distL="0" distR="0">
            <wp:extent cx="1428750" cy="1428750"/>
            <wp:effectExtent l="19050" t="0" r="0" b="0"/>
            <wp:docPr id="19"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3"/>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2A72FB" w:rsidRPr="00DC0C42" w:rsidRDefault="002A72FB" w:rsidP="00DC0C42">
      <w:pPr>
        <w:spacing w:after="0" w:line="240" w:lineRule="auto"/>
        <w:rPr>
          <w:rFonts w:ascii="Times New Roman" w:hAnsi="Times New Roman" w:cs="Times New Roman"/>
          <w:sz w:val="24"/>
          <w:szCs w:val="24"/>
        </w:rPr>
      </w:pPr>
    </w:p>
    <w:p w:rsidR="00AA2BD9" w:rsidRDefault="00DC0C42" w:rsidP="00DC0C42">
      <w:pPr>
        <w:spacing w:after="0" w:line="240" w:lineRule="auto"/>
        <w:rPr>
          <w:rFonts w:ascii="Times New Roman" w:hAnsi="Times New Roman" w:cs="Times New Roman"/>
          <w:b/>
          <w:sz w:val="24"/>
          <w:szCs w:val="24"/>
        </w:rPr>
      </w:pPr>
      <w:r w:rsidRPr="00DC0C42">
        <w:rPr>
          <w:rFonts w:ascii="Times New Roman" w:hAnsi="Times New Roman" w:cs="Times New Roman"/>
          <w:sz w:val="24"/>
          <w:szCs w:val="24"/>
        </w:rPr>
        <w:t>1 – корд, 2 – слои резины растяжения, 3 – слои резины сжатия, 4 – обёртка из прорезине</w:t>
      </w:r>
      <w:r w:rsidRPr="00DC0C42">
        <w:rPr>
          <w:rFonts w:ascii="Times New Roman" w:hAnsi="Times New Roman" w:cs="Times New Roman"/>
          <w:sz w:val="24"/>
          <w:szCs w:val="24"/>
        </w:rPr>
        <w:t>н</w:t>
      </w:r>
      <w:r w:rsidRPr="00DC0C42">
        <w:rPr>
          <w:rFonts w:ascii="Times New Roman" w:hAnsi="Times New Roman" w:cs="Times New Roman"/>
          <w:sz w:val="24"/>
          <w:szCs w:val="24"/>
        </w:rPr>
        <w:t>ной ткани.</w:t>
      </w:r>
    </w:p>
    <w:p w:rsidR="00F330D0" w:rsidRDefault="00931475" w:rsidP="00F330D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Рисунок 26</w:t>
      </w:r>
      <w:r w:rsidR="00F330D0">
        <w:rPr>
          <w:rFonts w:ascii="Times New Roman" w:hAnsi="Times New Roman" w:cs="Times New Roman"/>
          <w:b/>
          <w:sz w:val="24"/>
          <w:szCs w:val="24"/>
        </w:rPr>
        <w:t>. Поперечные сечения клинового ремня.</w:t>
      </w:r>
    </w:p>
    <w:p w:rsidR="00F330D0" w:rsidRPr="00DC0C42" w:rsidRDefault="00F330D0" w:rsidP="00F330D0">
      <w:pPr>
        <w:spacing w:after="0" w:line="240" w:lineRule="auto"/>
        <w:jc w:val="center"/>
        <w:rPr>
          <w:rFonts w:ascii="Times New Roman" w:hAnsi="Times New Roman" w:cs="Times New Roman"/>
          <w:b/>
          <w:sz w:val="24"/>
          <w:szCs w:val="24"/>
        </w:rPr>
      </w:pPr>
    </w:p>
    <w:p w:rsidR="00D400FD" w:rsidRPr="00DC0C42" w:rsidRDefault="00D400FD" w:rsidP="00DC0C42">
      <w:pPr>
        <w:pStyle w:val="a3"/>
        <w:spacing w:after="0" w:line="240" w:lineRule="auto"/>
        <w:ind w:left="0"/>
        <w:rPr>
          <w:rFonts w:ascii="Times New Roman" w:hAnsi="Times New Roman" w:cs="Times New Roman"/>
          <w:sz w:val="24"/>
          <w:szCs w:val="24"/>
        </w:rPr>
      </w:pPr>
      <w:r w:rsidRPr="00DC0C42">
        <w:rPr>
          <w:rFonts w:ascii="Times New Roman" w:hAnsi="Times New Roman" w:cs="Times New Roman"/>
          <w:sz w:val="24"/>
          <w:szCs w:val="24"/>
        </w:rPr>
        <w:t>Корд – он представляет собой один ряд шнуров (</w:t>
      </w:r>
      <w:proofErr w:type="gramStart"/>
      <w:r w:rsidRPr="00DC0C42">
        <w:rPr>
          <w:rFonts w:ascii="Times New Roman" w:hAnsi="Times New Roman" w:cs="Times New Roman"/>
          <w:sz w:val="24"/>
          <w:szCs w:val="24"/>
        </w:rPr>
        <w:t>корд-шнуровой</w:t>
      </w:r>
      <w:proofErr w:type="gramEnd"/>
      <w:r w:rsidRPr="00DC0C42">
        <w:rPr>
          <w:rFonts w:ascii="Times New Roman" w:hAnsi="Times New Roman" w:cs="Times New Roman"/>
          <w:sz w:val="24"/>
          <w:szCs w:val="24"/>
        </w:rPr>
        <w:t xml:space="preserve"> ремень) или 2-3 ряда пл</w:t>
      </w:r>
      <w:r w:rsidRPr="00DC0C42">
        <w:rPr>
          <w:rFonts w:ascii="Times New Roman" w:hAnsi="Times New Roman" w:cs="Times New Roman"/>
          <w:sz w:val="24"/>
          <w:szCs w:val="24"/>
        </w:rPr>
        <w:t>е</w:t>
      </w:r>
      <w:r w:rsidRPr="00DC0C42">
        <w:rPr>
          <w:rFonts w:ascii="Times New Roman" w:hAnsi="Times New Roman" w:cs="Times New Roman"/>
          <w:sz w:val="24"/>
          <w:szCs w:val="24"/>
        </w:rPr>
        <w:t>тёных нитей (корд-тканевой ремень).</w:t>
      </w:r>
    </w:p>
    <w:p w:rsidR="00D400FD" w:rsidRPr="00DC0C42" w:rsidRDefault="00D400FD" w:rsidP="00DC0C42">
      <w:pPr>
        <w:spacing w:after="0" w:line="240" w:lineRule="auto"/>
        <w:rPr>
          <w:rFonts w:ascii="Times New Roman" w:hAnsi="Times New Roman" w:cs="Times New Roman"/>
          <w:sz w:val="24"/>
          <w:szCs w:val="24"/>
        </w:rPr>
      </w:pPr>
      <w:r w:rsidRPr="00DC0C42">
        <w:rPr>
          <w:rFonts w:ascii="Times New Roman" w:hAnsi="Times New Roman" w:cs="Times New Roman"/>
          <w:sz w:val="24"/>
          <w:szCs w:val="24"/>
        </w:rPr>
        <w:t xml:space="preserve">Клиновые ремни получаются в специальных формах </w:t>
      </w:r>
      <w:r w:rsidR="00DC0C42" w:rsidRPr="00DC0C42">
        <w:rPr>
          <w:rFonts w:ascii="Times New Roman" w:hAnsi="Times New Roman" w:cs="Times New Roman"/>
          <w:sz w:val="24"/>
          <w:szCs w:val="24"/>
        </w:rPr>
        <w:t>замкнутого контура длиной от 525 до 14000 мм в зависимости от сечения.</w:t>
      </w:r>
    </w:p>
    <w:p w:rsidR="00D400FD" w:rsidRPr="00DC0C42" w:rsidRDefault="00D400FD" w:rsidP="00DC0C42">
      <w:pPr>
        <w:spacing w:after="0" w:line="240" w:lineRule="auto"/>
        <w:rPr>
          <w:rFonts w:ascii="Times New Roman" w:hAnsi="Times New Roman" w:cs="Times New Roman"/>
          <w:sz w:val="24"/>
          <w:szCs w:val="24"/>
        </w:rPr>
      </w:pPr>
      <w:r w:rsidRPr="00DC0C42">
        <w:rPr>
          <w:rFonts w:ascii="Times New Roman" w:hAnsi="Times New Roman" w:cs="Times New Roman"/>
          <w:sz w:val="24"/>
          <w:szCs w:val="24"/>
        </w:rPr>
        <w:t>Различают 7 видов клиновых ремней, которые отличаются друг от друга размерами поп</w:t>
      </w:r>
      <w:r w:rsidRPr="00DC0C42">
        <w:rPr>
          <w:rFonts w:ascii="Times New Roman" w:hAnsi="Times New Roman" w:cs="Times New Roman"/>
          <w:sz w:val="24"/>
          <w:szCs w:val="24"/>
        </w:rPr>
        <w:t>е</w:t>
      </w:r>
      <w:r w:rsidRPr="00DC0C42">
        <w:rPr>
          <w:rFonts w:ascii="Times New Roman" w:hAnsi="Times New Roman" w:cs="Times New Roman"/>
          <w:sz w:val="24"/>
          <w:szCs w:val="24"/>
        </w:rPr>
        <w:t>речного сечения и обозначаются: 0, А, Б, В, Г, Д, Е.</w:t>
      </w:r>
    </w:p>
    <w:p w:rsidR="00D400FD" w:rsidRPr="00DC0C42" w:rsidRDefault="00D400FD" w:rsidP="00DC0C42">
      <w:pPr>
        <w:spacing w:after="0" w:line="240" w:lineRule="auto"/>
        <w:rPr>
          <w:rFonts w:ascii="Times New Roman" w:hAnsi="Times New Roman" w:cs="Times New Roman"/>
          <w:sz w:val="24"/>
          <w:szCs w:val="24"/>
        </w:rPr>
      </w:pPr>
      <w:r w:rsidRPr="00DC0C42">
        <w:rPr>
          <w:rFonts w:ascii="Times New Roman" w:hAnsi="Times New Roman" w:cs="Times New Roman"/>
          <w:sz w:val="24"/>
          <w:szCs w:val="24"/>
        </w:rPr>
        <w:t>Ремень 0 – самый маленький, а ремень Е – самый большой.</w:t>
      </w:r>
    </w:p>
    <w:p w:rsidR="00D400FD" w:rsidRDefault="00D400FD" w:rsidP="00DC0C42">
      <w:pPr>
        <w:spacing w:after="0" w:line="240" w:lineRule="auto"/>
        <w:rPr>
          <w:rFonts w:ascii="Times New Roman" w:hAnsi="Times New Roman" w:cs="Times New Roman"/>
          <w:sz w:val="24"/>
          <w:szCs w:val="24"/>
        </w:rPr>
      </w:pPr>
      <w:r w:rsidRPr="00DC0C42">
        <w:rPr>
          <w:rFonts w:ascii="Times New Roman" w:hAnsi="Times New Roman" w:cs="Times New Roman"/>
          <w:sz w:val="24"/>
          <w:szCs w:val="24"/>
        </w:rPr>
        <w:t>В клиноременной передаче одновременно работают несколько ремней. Оптимальное к</w:t>
      </w:r>
      <w:r w:rsidRPr="00DC0C42">
        <w:rPr>
          <w:rFonts w:ascii="Times New Roman" w:hAnsi="Times New Roman" w:cs="Times New Roman"/>
          <w:sz w:val="24"/>
          <w:szCs w:val="24"/>
        </w:rPr>
        <w:t>о</w:t>
      </w:r>
      <w:r w:rsidRPr="00DC0C42">
        <w:rPr>
          <w:rFonts w:ascii="Times New Roman" w:hAnsi="Times New Roman" w:cs="Times New Roman"/>
          <w:sz w:val="24"/>
          <w:szCs w:val="24"/>
        </w:rPr>
        <w:t>личество ремней 4…6.</w:t>
      </w:r>
    </w:p>
    <w:p w:rsidR="00F330D0" w:rsidRPr="00DC0C42" w:rsidRDefault="00F330D0" w:rsidP="00DC0C42">
      <w:pPr>
        <w:spacing w:after="0" w:line="240" w:lineRule="auto"/>
        <w:rPr>
          <w:rFonts w:ascii="Times New Roman" w:hAnsi="Times New Roman" w:cs="Times New Roman"/>
          <w:sz w:val="24"/>
          <w:szCs w:val="24"/>
        </w:rPr>
      </w:pPr>
    </w:p>
    <w:p w:rsidR="00F330D0" w:rsidRDefault="00F330D0" w:rsidP="00F330D0">
      <w:pPr>
        <w:spacing w:after="0" w:line="240" w:lineRule="auto"/>
        <w:rPr>
          <w:rFonts w:ascii="Times New Roman" w:hAnsi="Times New Roman" w:cs="Times New Roman"/>
          <w:sz w:val="24"/>
          <w:szCs w:val="24"/>
        </w:rPr>
      </w:pPr>
      <w:r>
        <w:rPr>
          <w:rFonts w:ascii="Times New Roman" w:hAnsi="Times New Roman" w:cs="Times New Roman"/>
          <w:b/>
          <w:i/>
          <w:sz w:val="24"/>
          <w:szCs w:val="24"/>
        </w:rPr>
        <w:t xml:space="preserve">Шкивы </w:t>
      </w:r>
      <w:r>
        <w:rPr>
          <w:rFonts w:ascii="Times New Roman" w:hAnsi="Times New Roman" w:cs="Times New Roman"/>
          <w:sz w:val="24"/>
          <w:szCs w:val="24"/>
        </w:rPr>
        <w:t>представляют собой детали типа дисков, получаемые литьём из серого чугуна при малых диаметрах или из алюминиевых сплавов при больших диаметрах. Шкив состоит из обода, непосредственно несущего ремень, ступицы, сажаемой на вал, и спиц или диска, соединяющего обод со ступицей.</w:t>
      </w:r>
    </w:p>
    <w:p w:rsidR="00F330D0" w:rsidRDefault="00F330D0" w:rsidP="00F330D0">
      <w:pPr>
        <w:spacing w:after="0" w:line="240" w:lineRule="auto"/>
        <w:rPr>
          <w:rFonts w:ascii="Times New Roman" w:hAnsi="Times New Roman" w:cs="Times New Roman"/>
          <w:sz w:val="24"/>
          <w:szCs w:val="24"/>
        </w:rPr>
      </w:pPr>
      <w:r>
        <w:rPr>
          <w:rFonts w:ascii="Times New Roman" w:hAnsi="Times New Roman" w:cs="Times New Roman"/>
          <w:sz w:val="24"/>
          <w:szCs w:val="24"/>
        </w:rPr>
        <w:t>Форма рабочей поверхности</w:t>
      </w:r>
      <w:r w:rsidR="00D43D74">
        <w:rPr>
          <w:rFonts w:ascii="Times New Roman" w:hAnsi="Times New Roman" w:cs="Times New Roman"/>
          <w:sz w:val="24"/>
          <w:szCs w:val="24"/>
        </w:rPr>
        <w:t xml:space="preserve"> обода определяется видом ремня (рисунок 28).</w:t>
      </w:r>
      <w:r>
        <w:rPr>
          <w:rFonts w:ascii="Times New Roman" w:hAnsi="Times New Roman" w:cs="Times New Roman"/>
          <w:sz w:val="24"/>
          <w:szCs w:val="24"/>
        </w:rPr>
        <w:t xml:space="preserve"> Для плоских ремней наиболее желательной формой поверхности обода является гладкая полированная цилиндрическая поверхность; для центрирования ремня</w:t>
      </w:r>
      <w:r w:rsidR="00322587">
        <w:rPr>
          <w:rFonts w:ascii="Times New Roman" w:hAnsi="Times New Roman" w:cs="Times New Roman"/>
          <w:sz w:val="24"/>
          <w:szCs w:val="24"/>
        </w:rPr>
        <w:t xml:space="preserve"> поверхность одного шкива дел</w:t>
      </w:r>
      <w:r w:rsidR="00322587">
        <w:rPr>
          <w:rFonts w:ascii="Times New Roman" w:hAnsi="Times New Roman" w:cs="Times New Roman"/>
          <w:sz w:val="24"/>
          <w:szCs w:val="24"/>
        </w:rPr>
        <w:t>а</w:t>
      </w:r>
      <w:r w:rsidR="00322587">
        <w:rPr>
          <w:rFonts w:ascii="Times New Roman" w:hAnsi="Times New Roman" w:cs="Times New Roman"/>
          <w:sz w:val="24"/>
          <w:szCs w:val="24"/>
        </w:rPr>
        <w:t>ют выпуклой. Для клиновых ремней в ободе шкива делают клиновые канавки в соответс</w:t>
      </w:r>
      <w:r w:rsidR="00322587">
        <w:rPr>
          <w:rFonts w:ascii="Times New Roman" w:hAnsi="Times New Roman" w:cs="Times New Roman"/>
          <w:sz w:val="24"/>
          <w:szCs w:val="24"/>
        </w:rPr>
        <w:t>т</w:t>
      </w:r>
      <w:r w:rsidR="00322587">
        <w:rPr>
          <w:rFonts w:ascii="Times New Roman" w:hAnsi="Times New Roman" w:cs="Times New Roman"/>
          <w:sz w:val="24"/>
          <w:szCs w:val="24"/>
        </w:rPr>
        <w:t>вии с размерами ремня.</w:t>
      </w:r>
    </w:p>
    <w:p w:rsidR="00730CA2" w:rsidRDefault="00730CA2" w:rsidP="00A464FB">
      <w:pPr>
        <w:spacing w:after="0"/>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1251484" cy="962025"/>
            <wp:effectExtent l="19050" t="0" r="5816"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64"/>
                    <a:srcRect/>
                    <a:stretch>
                      <a:fillRect/>
                    </a:stretch>
                  </pic:blipFill>
                  <pic:spPr bwMode="auto">
                    <a:xfrm>
                      <a:off x="0" y="0"/>
                      <a:ext cx="1251484" cy="962025"/>
                    </a:xfrm>
                    <a:prstGeom prst="rect">
                      <a:avLst/>
                    </a:prstGeom>
                    <a:noFill/>
                    <a:ln w="9525">
                      <a:noFill/>
                      <a:miter lim="800000"/>
                      <a:headEnd/>
                      <a:tailEnd/>
                    </a:ln>
                  </pic:spPr>
                </pic:pic>
              </a:graphicData>
            </a:graphic>
          </wp:inline>
        </w:drawing>
      </w:r>
      <w:r w:rsidR="00D43D74">
        <w:rPr>
          <w:rFonts w:ascii="Times New Roman" w:hAnsi="Times New Roman" w:cs="Times New Roman"/>
          <w:b/>
          <w:noProof/>
          <w:sz w:val="24"/>
          <w:szCs w:val="24"/>
          <w:lang w:eastAsia="ru-RU"/>
        </w:rPr>
        <w:drawing>
          <wp:inline distT="0" distB="0" distL="0" distR="0">
            <wp:extent cx="1251316" cy="1171575"/>
            <wp:effectExtent l="19050" t="0" r="5984" b="0"/>
            <wp:docPr id="26"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65"/>
                    <a:srcRect/>
                    <a:stretch>
                      <a:fillRect/>
                    </a:stretch>
                  </pic:blipFill>
                  <pic:spPr bwMode="auto">
                    <a:xfrm>
                      <a:off x="0" y="0"/>
                      <a:ext cx="1251621" cy="1171861"/>
                    </a:xfrm>
                    <a:prstGeom prst="rect">
                      <a:avLst/>
                    </a:prstGeom>
                    <a:noFill/>
                    <a:ln w="9525">
                      <a:noFill/>
                      <a:miter lim="800000"/>
                      <a:headEnd/>
                      <a:tailEnd/>
                    </a:ln>
                  </pic:spPr>
                </pic:pic>
              </a:graphicData>
            </a:graphic>
          </wp:inline>
        </w:drawing>
      </w:r>
      <w:r w:rsidR="00D43D74">
        <w:rPr>
          <w:rFonts w:ascii="Times New Roman" w:hAnsi="Times New Roman" w:cs="Times New Roman"/>
          <w:b/>
          <w:noProof/>
          <w:sz w:val="24"/>
          <w:szCs w:val="24"/>
          <w:lang w:eastAsia="ru-RU"/>
        </w:rPr>
        <w:drawing>
          <wp:inline distT="0" distB="0" distL="0" distR="0">
            <wp:extent cx="1690140" cy="1171575"/>
            <wp:effectExtent l="19050" t="0" r="5310" b="0"/>
            <wp:docPr id="30"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66"/>
                    <a:srcRect/>
                    <a:stretch>
                      <a:fillRect/>
                    </a:stretch>
                  </pic:blipFill>
                  <pic:spPr bwMode="auto">
                    <a:xfrm>
                      <a:off x="0" y="0"/>
                      <a:ext cx="1690140" cy="1171575"/>
                    </a:xfrm>
                    <a:prstGeom prst="rect">
                      <a:avLst/>
                    </a:prstGeom>
                    <a:noFill/>
                    <a:ln w="9525">
                      <a:noFill/>
                      <a:miter lim="800000"/>
                      <a:headEnd/>
                      <a:tailEnd/>
                    </a:ln>
                  </pic:spPr>
                </pic:pic>
              </a:graphicData>
            </a:graphic>
          </wp:inline>
        </w:drawing>
      </w:r>
    </w:p>
    <w:p w:rsidR="00730CA2" w:rsidRPr="00D43D74" w:rsidRDefault="00D43D74" w:rsidP="00A464FB">
      <w:pPr>
        <w:spacing w:after="0"/>
        <w:rPr>
          <w:rFonts w:ascii="Times New Roman" w:hAnsi="Times New Roman" w:cs="Times New Roman"/>
          <w:sz w:val="24"/>
          <w:szCs w:val="24"/>
        </w:rPr>
      </w:pPr>
      <w:r>
        <w:rPr>
          <w:rFonts w:ascii="Times New Roman" w:hAnsi="Times New Roman" w:cs="Times New Roman"/>
          <w:sz w:val="24"/>
          <w:szCs w:val="24"/>
        </w:rPr>
        <w:t xml:space="preserve">       Для клинового ремня.                      Для плоского ремня (</w:t>
      </w:r>
      <w:proofErr w:type="gramStart"/>
      <w:r>
        <w:rPr>
          <w:rFonts w:ascii="Times New Roman" w:hAnsi="Times New Roman" w:cs="Times New Roman"/>
          <w:sz w:val="24"/>
          <w:szCs w:val="24"/>
        </w:rPr>
        <w:t>выпуклая</w:t>
      </w:r>
      <w:proofErr w:type="gramEnd"/>
      <w:r>
        <w:rPr>
          <w:rFonts w:ascii="Times New Roman" w:hAnsi="Times New Roman" w:cs="Times New Roman"/>
          <w:sz w:val="24"/>
          <w:szCs w:val="24"/>
        </w:rPr>
        <w:t>).</w:t>
      </w:r>
    </w:p>
    <w:p w:rsidR="00D43D74" w:rsidRDefault="00D43D74" w:rsidP="00D43D74">
      <w:pPr>
        <w:spacing w:after="0"/>
        <w:jc w:val="center"/>
        <w:rPr>
          <w:rFonts w:ascii="Times New Roman" w:hAnsi="Times New Roman" w:cs="Times New Roman"/>
          <w:b/>
          <w:sz w:val="24"/>
          <w:szCs w:val="24"/>
        </w:rPr>
      </w:pPr>
    </w:p>
    <w:p w:rsidR="00730CA2" w:rsidRDefault="00931475" w:rsidP="00D43D74">
      <w:pPr>
        <w:spacing w:after="0"/>
        <w:jc w:val="center"/>
        <w:rPr>
          <w:rFonts w:ascii="Times New Roman" w:hAnsi="Times New Roman" w:cs="Times New Roman"/>
          <w:b/>
          <w:sz w:val="24"/>
          <w:szCs w:val="24"/>
        </w:rPr>
      </w:pPr>
      <w:r>
        <w:rPr>
          <w:rFonts w:ascii="Times New Roman" w:hAnsi="Times New Roman" w:cs="Times New Roman"/>
          <w:b/>
          <w:sz w:val="24"/>
          <w:szCs w:val="24"/>
        </w:rPr>
        <w:t>Рисунок 27</w:t>
      </w:r>
      <w:r w:rsidR="00D43D74">
        <w:rPr>
          <w:rFonts w:ascii="Times New Roman" w:hAnsi="Times New Roman" w:cs="Times New Roman"/>
          <w:b/>
          <w:sz w:val="24"/>
          <w:szCs w:val="24"/>
        </w:rPr>
        <w:t>. Формы рабочих поверхностей шкивов.</w:t>
      </w:r>
    </w:p>
    <w:p w:rsidR="00D43D74" w:rsidRDefault="00D43D74" w:rsidP="00D43D74">
      <w:pPr>
        <w:spacing w:after="0"/>
        <w:jc w:val="center"/>
        <w:rPr>
          <w:rFonts w:ascii="Times New Roman" w:hAnsi="Times New Roman" w:cs="Times New Roman"/>
          <w:b/>
          <w:sz w:val="24"/>
          <w:szCs w:val="24"/>
        </w:rPr>
      </w:pPr>
    </w:p>
    <w:p w:rsidR="00D400FD" w:rsidRPr="00A464FB" w:rsidRDefault="00D400FD" w:rsidP="00A464FB">
      <w:pPr>
        <w:spacing w:after="0"/>
        <w:rPr>
          <w:rFonts w:ascii="Times New Roman" w:hAnsi="Times New Roman" w:cs="Times New Roman"/>
          <w:b/>
          <w:sz w:val="24"/>
          <w:szCs w:val="24"/>
        </w:rPr>
      </w:pPr>
      <w:r w:rsidRPr="00A464FB">
        <w:rPr>
          <w:rFonts w:ascii="Times New Roman" w:hAnsi="Times New Roman" w:cs="Times New Roman"/>
          <w:b/>
          <w:sz w:val="24"/>
          <w:szCs w:val="24"/>
        </w:rPr>
        <w:t>Расчет клиноремённой передачи производится в следующем порядке:</w:t>
      </w:r>
    </w:p>
    <w:p w:rsidR="00D400FD" w:rsidRPr="00A464FB" w:rsidRDefault="00D400FD" w:rsidP="00690983">
      <w:pPr>
        <w:pStyle w:val="a3"/>
        <w:numPr>
          <w:ilvl w:val="0"/>
          <w:numId w:val="20"/>
        </w:numPr>
        <w:spacing w:after="0"/>
        <w:rPr>
          <w:rFonts w:ascii="Times New Roman" w:hAnsi="Times New Roman" w:cs="Times New Roman"/>
          <w:sz w:val="24"/>
          <w:szCs w:val="24"/>
        </w:rPr>
      </w:pPr>
      <w:r w:rsidRPr="00A464FB">
        <w:rPr>
          <w:rFonts w:ascii="Times New Roman" w:hAnsi="Times New Roman" w:cs="Times New Roman"/>
          <w:sz w:val="24"/>
          <w:szCs w:val="24"/>
        </w:rPr>
        <w:t>В зависимости от величины мощности и скорости вращения по специальной ном</w:t>
      </w:r>
      <w:r w:rsidRPr="00A464FB">
        <w:rPr>
          <w:rFonts w:ascii="Times New Roman" w:hAnsi="Times New Roman" w:cs="Times New Roman"/>
          <w:sz w:val="24"/>
          <w:szCs w:val="24"/>
        </w:rPr>
        <w:t>о</w:t>
      </w:r>
      <w:r w:rsidR="00931475">
        <w:rPr>
          <w:rFonts w:ascii="Times New Roman" w:hAnsi="Times New Roman" w:cs="Times New Roman"/>
          <w:sz w:val="24"/>
          <w:szCs w:val="24"/>
        </w:rPr>
        <w:t>грамме назначается тип ремня (рисунок 29).</w:t>
      </w:r>
    </w:p>
    <w:p w:rsidR="008B126F" w:rsidRPr="00A464FB" w:rsidRDefault="00D400FD" w:rsidP="00690983">
      <w:pPr>
        <w:pStyle w:val="a3"/>
        <w:numPr>
          <w:ilvl w:val="0"/>
          <w:numId w:val="20"/>
        </w:numPr>
        <w:spacing w:after="0"/>
        <w:rPr>
          <w:rFonts w:ascii="Times New Roman" w:hAnsi="Times New Roman" w:cs="Times New Roman"/>
          <w:sz w:val="24"/>
          <w:szCs w:val="24"/>
        </w:rPr>
      </w:pPr>
      <w:r w:rsidRPr="00A464FB">
        <w:rPr>
          <w:rFonts w:ascii="Times New Roman" w:hAnsi="Times New Roman" w:cs="Times New Roman"/>
          <w:sz w:val="24"/>
          <w:szCs w:val="24"/>
        </w:rPr>
        <w:t>Определяются параметры ремённой передачи</w:t>
      </w:r>
      <w:r w:rsidR="00931475">
        <w:rPr>
          <w:rFonts w:ascii="Times New Roman" w:hAnsi="Times New Roman" w:cs="Times New Roman"/>
          <w:sz w:val="24"/>
          <w:szCs w:val="24"/>
        </w:rPr>
        <w:t xml:space="preserve"> (рисунок 28</w:t>
      </w:r>
      <w:r w:rsidR="008B126F" w:rsidRPr="00A464FB">
        <w:rPr>
          <w:rFonts w:ascii="Times New Roman" w:hAnsi="Times New Roman" w:cs="Times New Roman"/>
          <w:sz w:val="24"/>
          <w:szCs w:val="24"/>
        </w:rPr>
        <w:t>).</w:t>
      </w:r>
    </w:p>
    <w:p w:rsidR="00D43D74" w:rsidRDefault="00420D7F" w:rsidP="002A6133">
      <w:pPr>
        <w:pStyle w:val="a3"/>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31296" behindDoc="0" locked="0" layoutInCell="1" allowOverlap="1">
            <wp:simplePos x="0" y="0"/>
            <wp:positionH relativeFrom="column">
              <wp:posOffset>891540</wp:posOffset>
            </wp:positionH>
            <wp:positionV relativeFrom="paragraph">
              <wp:posOffset>32385</wp:posOffset>
            </wp:positionV>
            <wp:extent cx="2867025" cy="1609725"/>
            <wp:effectExtent l="19050" t="0" r="9525" b="0"/>
            <wp:wrapThrough wrapText="bothSides">
              <wp:wrapPolygon edited="0">
                <wp:start x="-144" y="0"/>
                <wp:lineTo x="-144" y="21472"/>
                <wp:lineTo x="21672" y="21472"/>
                <wp:lineTo x="21672" y="0"/>
                <wp:lineTo x="-144" y="0"/>
              </wp:wrapPolygon>
            </wp:wrapThrough>
            <wp:docPr id="27"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7"/>
                    <a:srcRect/>
                    <a:stretch>
                      <a:fillRect/>
                    </a:stretch>
                  </pic:blipFill>
                  <pic:spPr bwMode="auto">
                    <a:xfrm>
                      <a:off x="0" y="0"/>
                      <a:ext cx="2867025" cy="1609725"/>
                    </a:xfrm>
                    <a:prstGeom prst="rect">
                      <a:avLst/>
                    </a:prstGeom>
                    <a:noFill/>
                    <a:ln w="9525">
                      <a:noFill/>
                      <a:miter lim="800000"/>
                      <a:headEnd/>
                      <a:tailEnd/>
                    </a:ln>
                  </pic:spPr>
                </pic:pic>
              </a:graphicData>
            </a:graphic>
          </wp:anchor>
        </w:drawing>
      </w:r>
      <w:proofErr w:type="gramStart"/>
      <w:r w:rsidR="002A6133">
        <w:rPr>
          <w:rFonts w:ascii="Times New Roman" w:hAnsi="Times New Roman" w:cs="Times New Roman"/>
          <w:sz w:val="24"/>
          <w:szCs w:val="24"/>
          <w:lang w:val="en-US"/>
        </w:rPr>
        <w:t>d</w:t>
      </w:r>
      <w:r w:rsidR="002A6133" w:rsidRPr="002A6133">
        <w:rPr>
          <w:rFonts w:ascii="Times New Roman" w:hAnsi="Times New Roman" w:cs="Times New Roman"/>
          <w:sz w:val="24"/>
          <w:szCs w:val="24"/>
          <w:vertAlign w:val="subscript"/>
        </w:rPr>
        <w:t>1</w:t>
      </w:r>
      <w:proofErr w:type="gramEnd"/>
      <w:r w:rsidR="002A6133" w:rsidRPr="002A6133">
        <w:rPr>
          <w:rFonts w:ascii="Times New Roman" w:hAnsi="Times New Roman" w:cs="Times New Roman"/>
          <w:sz w:val="24"/>
          <w:szCs w:val="24"/>
        </w:rPr>
        <w:t xml:space="preserve"> диаметр веду</w:t>
      </w:r>
      <w:r w:rsidR="002A6133">
        <w:rPr>
          <w:rFonts w:ascii="Times New Roman" w:hAnsi="Times New Roman" w:cs="Times New Roman"/>
          <w:sz w:val="24"/>
          <w:szCs w:val="24"/>
        </w:rPr>
        <w:t>щ</w:t>
      </w:r>
      <w:r w:rsidR="002A6133" w:rsidRPr="002A6133">
        <w:rPr>
          <w:rFonts w:ascii="Times New Roman" w:hAnsi="Times New Roman" w:cs="Times New Roman"/>
          <w:sz w:val="24"/>
          <w:szCs w:val="24"/>
        </w:rPr>
        <w:t>его шкива</w:t>
      </w:r>
    </w:p>
    <w:p w:rsidR="002A6133" w:rsidRDefault="002A6133" w:rsidP="002A6133">
      <w:pPr>
        <w:pStyle w:val="a3"/>
        <w:spacing w:after="0"/>
        <w:jc w:val="both"/>
        <w:rPr>
          <w:rFonts w:ascii="Times New Roman" w:hAnsi="Times New Roman" w:cs="Times New Roman"/>
          <w:sz w:val="24"/>
          <w:szCs w:val="24"/>
        </w:rPr>
      </w:pPr>
      <w:r>
        <w:rPr>
          <w:rFonts w:ascii="Times New Roman" w:hAnsi="Times New Roman" w:cs="Times New Roman"/>
          <w:sz w:val="24"/>
          <w:szCs w:val="24"/>
        </w:rPr>
        <w:t xml:space="preserve">                                                                                               d</w:t>
      </w:r>
      <w:r w:rsidRPr="00C77C29">
        <w:rPr>
          <w:rFonts w:ascii="Times New Roman" w:hAnsi="Times New Roman" w:cs="Times New Roman"/>
          <w:sz w:val="24"/>
          <w:szCs w:val="24"/>
          <w:vertAlign w:val="subscript"/>
        </w:rPr>
        <w:t>2</w:t>
      </w:r>
      <w:r w:rsidRPr="00C77C29">
        <w:rPr>
          <w:rFonts w:ascii="Times New Roman" w:hAnsi="Times New Roman" w:cs="Times New Roman"/>
          <w:sz w:val="24"/>
          <w:szCs w:val="24"/>
        </w:rPr>
        <w:t xml:space="preserve"> диаметр ведомого шкива</w:t>
      </w:r>
    </w:p>
    <w:p w:rsidR="002A6133" w:rsidRDefault="00420D7F" w:rsidP="002A6133">
      <w:pPr>
        <w:pStyle w:val="a3"/>
        <w:spacing w:after="0"/>
        <w:jc w:val="both"/>
        <w:rPr>
          <w:rFonts w:ascii="Times New Roman" w:hAnsi="Times New Roman" w:cs="Times New Roman"/>
          <w:sz w:val="24"/>
          <w:szCs w:val="24"/>
        </w:rPr>
      </w:pPr>
      <w:proofErr w:type="gramStart"/>
      <w:r>
        <w:rPr>
          <w:rFonts w:ascii="Times New Roman" w:hAnsi="Times New Roman" w:cs="Times New Roman"/>
          <w:sz w:val="24"/>
          <w:szCs w:val="24"/>
          <w:lang w:val="en-US"/>
        </w:rPr>
        <w:t>a</w:t>
      </w:r>
      <w:proofErr w:type="gramEnd"/>
      <w:r>
        <w:rPr>
          <w:rFonts w:ascii="Times New Roman" w:hAnsi="Times New Roman" w:cs="Times New Roman"/>
          <w:sz w:val="24"/>
          <w:szCs w:val="24"/>
        </w:rPr>
        <w:t xml:space="preserve"> межцентровое расстояние</w:t>
      </w:r>
    </w:p>
    <w:p w:rsidR="00420D7F" w:rsidRDefault="00420D7F" w:rsidP="002A6133">
      <w:pPr>
        <w:pStyle w:val="a3"/>
        <w:spacing w:after="0"/>
        <w:jc w:val="both"/>
        <w:rPr>
          <w:rFonts w:ascii="Times New Roman" w:hAnsi="Times New Roman" w:cs="Times New Roman"/>
          <w:sz w:val="24"/>
          <w:szCs w:val="24"/>
        </w:rPr>
      </w:pPr>
      <w:r>
        <w:rPr>
          <w:rFonts w:ascii="Cambria Math" w:hAnsi="Cambria Math" w:cs="Times New Roman"/>
          <w:sz w:val="24"/>
          <w:szCs w:val="24"/>
        </w:rPr>
        <w:t>𝛼</w:t>
      </w:r>
      <w:r w:rsidRPr="00420D7F">
        <w:rPr>
          <w:rFonts w:ascii="Cambria Math" w:hAnsi="Cambria Math" w:cs="Times New Roman"/>
          <w:sz w:val="16"/>
          <w:szCs w:val="16"/>
        </w:rPr>
        <w:t>1</w:t>
      </w:r>
      <w:r>
        <w:rPr>
          <w:rFonts w:ascii="Times New Roman" w:hAnsi="Times New Roman" w:cs="Times New Roman"/>
          <w:sz w:val="24"/>
          <w:szCs w:val="24"/>
          <w:lang w:val="en-US"/>
        </w:rPr>
        <w:t>L</w:t>
      </w:r>
      <w:r w:rsidRPr="00420D7F">
        <w:rPr>
          <w:rFonts w:ascii="Times New Roman" w:hAnsi="Times New Roman" w:cs="Times New Roman"/>
          <w:sz w:val="24"/>
          <w:szCs w:val="24"/>
        </w:rPr>
        <w:t xml:space="preserve"> длина ремня</w:t>
      </w:r>
    </w:p>
    <w:p w:rsidR="00420D7F" w:rsidRDefault="00420D7F" w:rsidP="002A6133">
      <w:pPr>
        <w:pStyle w:val="a3"/>
        <w:spacing w:after="0"/>
        <w:jc w:val="both"/>
        <w:rPr>
          <w:rFonts w:ascii="Times New Roman" w:hAnsi="Times New Roman" w:cs="Times New Roman"/>
          <w:position w:val="-10"/>
          <w:sz w:val="24"/>
          <w:szCs w:val="24"/>
        </w:rPr>
      </w:pPr>
      <w:r w:rsidRPr="00420D7F">
        <w:rPr>
          <w:rFonts w:ascii="Cambria Math" w:hAnsi="Cambria Math" w:cs="Times New Roman"/>
          <w:position w:val="-10"/>
          <w:sz w:val="24"/>
          <w:szCs w:val="24"/>
        </w:rPr>
        <w:t>𝛼</w:t>
      </w:r>
      <w:r w:rsidRPr="00420D7F">
        <w:rPr>
          <w:rFonts w:ascii="Cambria Math" w:hAnsi="Cambria Math" w:cs="Times New Roman"/>
          <w:position w:val="-10"/>
          <w:sz w:val="16"/>
          <w:szCs w:val="16"/>
        </w:rPr>
        <w:t>1</w:t>
      </w:r>
      <w:r w:rsidRPr="00420D7F">
        <w:rPr>
          <w:rFonts w:ascii="Times New Roman" w:hAnsi="Times New Roman" w:cs="Times New Roman"/>
          <w:position w:val="-10"/>
          <w:sz w:val="24"/>
          <w:szCs w:val="24"/>
        </w:rPr>
        <w:t>угол</w:t>
      </w:r>
      <w:r>
        <w:rPr>
          <w:rFonts w:ascii="Times New Roman" w:hAnsi="Times New Roman" w:cs="Times New Roman"/>
          <w:position w:val="-10"/>
          <w:sz w:val="24"/>
          <w:szCs w:val="24"/>
        </w:rPr>
        <w:t xml:space="preserve"> обхвата ремнём </w:t>
      </w:r>
      <w:proofErr w:type="spellStart"/>
      <w:r>
        <w:rPr>
          <w:rFonts w:ascii="Times New Roman" w:hAnsi="Times New Roman" w:cs="Times New Roman"/>
          <w:position w:val="-10"/>
          <w:sz w:val="24"/>
          <w:szCs w:val="24"/>
        </w:rPr>
        <w:t>ма</w:t>
      </w:r>
      <w:proofErr w:type="spellEnd"/>
      <w:r>
        <w:rPr>
          <w:rFonts w:ascii="Times New Roman" w:hAnsi="Times New Roman" w:cs="Times New Roman"/>
          <w:position w:val="-10"/>
          <w:sz w:val="24"/>
          <w:szCs w:val="24"/>
        </w:rPr>
        <w:t>-</w:t>
      </w:r>
    </w:p>
    <w:p w:rsidR="00420D7F" w:rsidRPr="00420D7F" w:rsidRDefault="00420D7F" w:rsidP="00420D7F">
      <w:pPr>
        <w:pStyle w:val="a3"/>
        <w:spacing w:after="0" w:line="240" w:lineRule="auto"/>
        <w:jc w:val="both"/>
        <w:rPr>
          <w:rFonts w:ascii="Times New Roman" w:hAnsi="Times New Roman" w:cs="Times New Roman"/>
          <w:sz w:val="28"/>
          <w:szCs w:val="28"/>
        </w:rPr>
      </w:pPr>
      <w:r>
        <w:rPr>
          <w:rFonts w:ascii="Times New Roman" w:hAnsi="Times New Roman" w:cs="Times New Roman"/>
          <w:position w:val="-10"/>
          <w:sz w:val="24"/>
          <w:szCs w:val="24"/>
        </w:rPr>
        <w:t xml:space="preserve">                                                                                                    лого шкива         </w:t>
      </w:r>
    </w:p>
    <w:p w:rsidR="002A6133" w:rsidRPr="00A464FB" w:rsidRDefault="002A6133" w:rsidP="00420D7F">
      <w:pPr>
        <w:pStyle w:val="a3"/>
        <w:spacing w:after="0"/>
        <w:rPr>
          <w:rFonts w:ascii="Times New Roman" w:hAnsi="Times New Roman" w:cs="Times New Roman"/>
          <w:sz w:val="24"/>
          <w:szCs w:val="24"/>
        </w:rPr>
      </w:pPr>
    </w:p>
    <w:p w:rsidR="008B126F" w:rsidRPr="00A464FB" w:rsidRDefault="008B126F" w:rsidP="00A464FB">
      <w:pPr>
        <w:pStyle w:val="a3"/>
        <w:spacing w:after="0"/>
        <w:rPr>
          <w:rFonts w:ascii="Times New Roman" w:hAnsi="Times New Roman" w:cs="Times New Roman"/>
          <w:sz w:val="24"/>
          <w:szCs w:val="24"/>
        </w:rPr>
      </w:pPr>
    </w:p>
    <w:p w:rsidR="00D400FD" w:rsidRPr="00645362" w:rsidRDefault="00D400FD" w:rsidP="00A464FB">
      <w:pPr>
        <w:pStyle w:val="a3"/>
        <w:spacing w:after="0"/>
        <w:rPr>
          <w:rFonts w:ascii="Times New Roman" w:hAnsi="Times New Roman" w:cs="Times New Roman"/>
          <w:sz w:val="24"/>
          <w:szCs w:val="24"/>
        </w:rPr>
      </w:pPr>
    </w:p>
    <w:p w:rsidR="00D400FD" w:rsidRPr="00A464FB" w:rsidRDefault="00931475" w:rsidP="00420D7F">
      <w:pPr>
        <w:pStyle w:val="a3"/>
        <w:spacing w:after="0"/>
        <w:jc w:val="center"/>
        <w:rPr>
          <w:rFonts w:ascii="Times New Roman" w:hAnsi="Times New Roman" w:cs="Times New Roman"/>
          <w:b/>
          <w:sz w:val="24"/>
          <w:szCs w:val="24"/>
        </w:rPr>
      </w:pPr>
      <w:r>
        <w:rPr>
          <w:rFonts w:ascii="Times New Roman" w:hAnsi="Times New Roman" w:cs="Times New Roman"/>
          <w:b/>
          <w:sz w:val="24"/>
          <w:szCs w:val="24"/>
        </w:rPr>
        <w:t>Рисунок 28</w:t>
      </w:r>
      <w:r w:rsidR="00D400FD" w:rsidRPr="00A464FB">
        <w:rPr>
          <w:rFonts w:ascii="Times New Roman" w:hAnsi="Times New Roman" w:cs="Times New Roman"/>
          <w:b/>
          <w:sz w:val="24"/>
          <w:szCs w:val="24"/>
        </w:rPr>
        <w:t>. Параметры ремённой передачи.</w:t>
      </w:r>
    </w:p>
    <w:p w:rsidR="00D400FD" w:rsidRPr="00A464FB" w:rsidRDefault="00D400FD" w:rsidP="002A6133">
      <w:pPr>
        <w:pStyle w:val="a3"/>
        <w:numPr>
          <w:ilvl w:val="0"/>
          <w:numId w:val="20"/>
        </w:numPr>
        <w:spacing w:after="0" w:line="240" w:lineRule="auto"/>
        <w:rPr>
          <w:rFonts w:ascii="Times New Roman" w:hAnsi="Times New Roman" w:cs="Times New Roman"/>
          <w:sz w:val="24"/>
          <w:szCs w:val="24"/>
        </w:rPr>
      </w:pPr>
      <w:r w:rsidRPr="00A464FB">
        <w:rPr>
          <w:rFonts w:ascii="Times New Roman" w:hAnsi="Times New Roman" w:cs="Times New Roman"/>
          <w:sz w:val="24"/>
          <w:szCs w:val="24"/>
        </w:rPr>
        <w:t>Оп</w:t>
      </w:r>
      <w:r w:rsidR="002A6133">
        <w:rPr>
          <w:rFonts w:ascii="Times New Roman" w:hAnsi="Times New Roman" w:cs="Times New Roman"/>
          <w:sz w:val="24"/>
          <w:szCs w:val="24"/>
        </w:rPr>
        <w:t>ределяют требуемое число ремней и округляют полученное значение до целого.</w:t>
      </w:r>
    </w:p>
    <w:p w:rsidR="00D400FD" w:rsidRPr="00C77C29" w:rsidRDefault="00D400FD" w:rsidP="002A6133">
      <w:pPr>
        <w:pStyle w:val="a3"/>
        <w:spacing w:after="0" w:line="240" w:lineRule="auto"/>
        <w:rPr>
          <w:rFonts w:ascii="Times New Roman" w:hAnsi="Times New Roman" w:cs="Times New Roman"/>
          <w:sz w:val="24"/>
          <w:szCs w:val="24"/>
        </w:rPr>
      </w:pPr>
      <w:r w:rsidRPr="00A464FB">
        <w:rPr>
          <w:rFonts w:ascii="Times New Roman" w:hAnsi="Times New Roman" w:cs="Times New Roman"/>
          <w:position w:val="-30"/>
          <w:sz w:val="24"/>
          <w:szCs w:val="24"/>
        </w:rPr>
        <w:object w:dxaOrig="1920" w:dyaOrig="720">
          <v:shape id="_x0000_i1183" type="#_x0000_t75" style="width:95.8pt;height:36.95pt" o:ole="">
            <v:imagedata r:id="rId368" o:title=""/>
          </v:shape>
          <o:OLEObject Type="Embed" ProgID="Equation.3" ShapeID="_x0000_i1183" DrawAspect="Content" ObjectID="_1666362917" r:id="rId369"/>
        </w:object>
      </w:r>
    </w:p>
    <w:p w:rsidR="00D400FD" w:rsidRPr="00A464FB" w:rsidRDefault="00D400FD" w:rsidP="002A6133">
      <w:pPr>
        <w:pStyle w:val="a3"/>
        <w:spacing w:after="0" w:line="240" w:lineRule="auto"/>
        <w:rPr>
          <w:rFonts w:ascii="Times New Roman" w:hAnsi="Times New Roman" w:cs="Times New Roman"/>
          <w:sz w:val="24"/>
          <w:szCs w:val="24"/>
        </w:rPr>
      </w:pPr>
      <w:r w:rsidRPr="00A464FB">
        <w:rPr>
          <w:rFonts w:ascii="Times New Roman" w:hAnsi="Times New Roman" w:cs="Times New Roman"/>
          <w:position w:val="-10"/>
          <w:sz w:val="24"/>
          <w:szCs w:val="24"/>
          <w:lang w:val="en-US"/>
        </w:rPr>
        <w:object w:dxaOrig="260" w:dyaOrig="340">
          <v:shape id="_x0000_i1184" type="#_x0000_t75" style="width:12.5pt;height:16.3pt" o:ole="">
            <v:imagedata r:id="rId370" o:title=""/>
          </v:shape>
          <o:OLEObject Type="Embed" ProgID="Equation.3" ShapeID="_x0000_i1184" DrawAspect="Content" ObjectID="_1666362918" r:id="rId371"/>
        </w:object>
      </w:r>
      <w:r w:rsidRPr="00A464FB">
        <w:rPr>
          <w:rFonts w:ascii="Times New Roman" w:hAnsi="Times New Roman" w:cs="Times New Roman"/>
          <w:sz w:val="24"/>
          <w:szCs w:val="24"/>
        </w:rPr>
        <w:t xml:space="preserve"> - мощность на ведущем шкиве.</w:t>
      </w:r>
    </w:p>
    <w:p w:rsidR="00D400FD" w:rsidRPr="00A464FB" w:rsidRDefault="00D400FD" w:rsidP="002A6133">
      <w:pPr>
        <w:pStyle w:val="a3"/>
        <w:spacing w:after="0" w:line="240" w:lineRule="auto"/>
        <w:rPr>
          <w:rFonts w:ascii="Times New Roman" w:hAnsi="Times New Roman" w:cs="Times New Roman"/>
          <w:sz w:val="24"/>
          <w:szCs w:val="24"/>
        </w:rPr>
      </w:pPr>
      <w:r w:rsidRPr="00A464FB">
        <w:rPr>
          <w:rFonts w:ascii="Times New Roman" w:hAnsi="Times New Roman" w:cs="Times New Roman"/>
          <w:position w:val="-12"/>
          <w:sz w:val="24"/>
          <w:szCs w:val="24"/>
          <w:lang w:val="en-US"/>
        </w:rPr>
        <w:object w:dxaOrig="260" w:dyaOrig="360">
          <v:shape id="_x0000_i1185" type="#_x0000_t75" style="width:12.5pt;height:18.15pt" o:ole="">
            <v:imagedata r:id="rId372" o:title=""/>
          </v:shape>
          <o:OLEObject Type="Embed" ProgID="Equation.3" ShapeID="_x0000_i1185" DrawAspect="Content" ObjectID="_1666362919" r:id="rId373"/>
        </w:object>
      </w:r>
      <w:r w:rsidRPr="00A464FB">
        <w:rPr>
          <w:rFonts w:ascii="Times New Roman" w:hAnsi="Times New Roman" w:cs="Times New Roman"/>
          <w:sz w:val="24"/>
          <w:szCs w:val="24"/>
        </w:rPr>
        <w:t xml:space="preserve"> - мощность, передаваемая одним ремнём.</w:t>
      </w:r>
    </w:p>
    <w:p w:rsidR="00D400FD" w:rsidRPr="00A464FB" w:rsidRDefault="00D400FD" w:rsidP="002A6133">
      <w:pPr>
        <w:pStyle w:val="a3"/>
        <w:spacing w:after="0" w:line="240" w:lineRule="auto"/>
        <w:rPr>
          <w:rFonts w:ascii="Times New Roman" w:hAnsi="Times New Roman" w:cs="Times New Roman"/>
          <w:sz w:val="24"/>
          <w:szCs w:val="24"/>
        </w:rPr>
      </w:pPr>
      <w:r w:rsidRPr="00A464FB">
        <w:rPr>
          <w:rFonts w:ascii="Times New Roman" w:hAnsi="Times New Roman" w:cs="Times New Roman"/>
          <w:position w:val="-14"/>
          <w:sz w:val="24"/>
          <w:szCs w:val="24"/>
          <w:lang w:val="en-US"/>
        </w:rPr>
        <w:object w:dxaOrig="340" w:dyaOrig="380">
          <v:shape id="_x0000_i1186" type="#_x0000_t75" style="width:16.3pt;height:19.4pt" o:ole="">
            <v:imagedata r:id="rId374" o:title=""/>
          </v:shape>
          <o:OLEObject Type="Embed" ProgID="Equation.3" ShapeID="_x0000_i1186" DrawAspect="Content" ObjectID="_1666362920" r:id="rId375"/>
        </w:object>
      </w:r>
      <w:r w:rsidRPr="00A464FB">
        <w:rPr>
          <w:rFonts w:ascii="Times New Roman" w:hAnsi="Times New Roman" w:cs="Times New Roman"/>
          <w:sz w:val="24"/>
          <w:szCs w:val="24"/>
        </w:rPr>
        <w:t xml:space="preserve"> - коэффициент режима работы передачи.</w:t>
      </w:r>
    </w:p>
    <w:p w:rsidR="00D400FD" w:rsidRPr="00A464FB" w:rsidRDefault="00D400FD" w:rsidP="002A6133">
      <w:pPr>
        <w:pStyle w:val="a3"/>
        <w:spacing w:after="0" w:line="240" w:lineRule="auto"/>
        <w:rPr>
          <w:rFonts w:ascii="Times New Roman" w:hAnsi="Times New Roman" w:cs="Times New Roman"/>
          <w:sz w:val="24"/>
          <w:szCs w:val="24"/>
        </w:rPr>
      </w:pPr>
      <w:r w:rsidRPr="00A464FB">
        <w:rPr>
          <w:rFonts w:ascii="Times New Roman" w:hAnsi="Times New Roman" w:cs="Times New Roman"/>
          <w:position w:val="-10"/>
          <w:sz w:val="24"/>
          <w:szCs w:val="24"/>
          <w:lang w:val="en-US"/>
        </w:rPr>
        <w:object w:dxaOrig="320" w:dyaOrig="340">
          <v:shape id="_x0000_i1187" type="#_x0000_t75" style="width:16.3pt;height:16.3pt" o:ole="">
            <v:imagedata r:id="rId376" o:title=""/>
          </v:shape>
          <o:OLEObject Type="Embed" ProgID="Equation.3" ShapeID="_x0000_i1187" DrawAspect="Content" ObjectID="_1666362921" r:id="rId377"/>
        </w:object>
      </w:r>
      <w:r w:rsidRPr="00A464FB">
        <w:rPr>
          <w:rFonts w:ascii="Times New Roman" w:hAnsi="Times New Roman" w:cs="Times New Roman"/>
          <w:sz w:val="24"/>
          <w:szCs w:val="24"/>
        </w:rPr>
        <w:t xml:space="preserve"> - коэффициент длины ремня.</w:t>
      </w:r>
    </w:p>
    <w:p w:rsidR="00D400FD" w:rsidRPr="00A464FB" w:rsidRDefault="00D400FD" w:rsidP="002A6133">
      <w:pPr>
        <w:pStyle w:val="a3"/>
        <w:spacing w:after="0" w:line="240" w:lineRule="auto"/>
        <w:rPr>
          <w:rFonts w:ascii="Times New Roman" w:hAnsi="Times New Roman" w:cs="Times New Roman"/>
          <w:sz w:val="24"/>
          <w:szCs w:val="24"/>
        </w:rPr>
      </w:pPr>
      <w:r w:rsidRPr="00A464FB">
        <w:rPr>
          <w:rFonts w:ascii="Times New Roman" w:hAnsi="Times New Roman" w:cs="Times New Roman"/>
          <w:position w:val="-12"/>
          <w:sz w:val="24"/>
          <w:szCs w:val="24"/>
          <w:lang w:val="en-US"/>
        </w:rPr>
        <w:object w:dxaOrig="340" w:dyaOrig="360">
          <v:shape id="_x0000_i1188" type="#_x0000_t75" style="width:16.3pt;height:18.15pt" o:ole="">
            <v:imagedata r:id="rId378" o:title=""/>
          </v:shape>
          <o:OLEObject Type="Embed" ProgID="Equation.3" ShapeID="_x0000_i1188" DrawAspect="Content" ObjectID="_1666362922" r:id="rId379"/>
        </w:object>
      </w:r>
      <w:r w:rsidRPr="00A464FB">
        <w:rPr>
          <w:rFonts w:ascii="Times New Roman" w:hAnsi="Times New Roman" w:cs="Times New Roman"/>
          <w:sz w:val="24"/>
          <w:szCs w:val="24"/>
        </w:rPr>
        <w:t xml:space="preserve"> - коэффициент угла обхвата </w:t>
      </w:r>
      <w:r w:rsidRPr="00A464FB">
        <w:rPr>
          <w:rFonts w:ascii="Times New Roman" w:hAnsi="Times New Roman" w:cs="Times New Roman"/>
          <w:position w:val="-10"/>
          <w:sz w:val="24"/>
          <w:szCs w:val="24"/>
        </w:rPr>
        <w:object w:dxaOrig="279" w:dyaOrig="340">
          <v:shape id="_x0000_i1189" type="#_x0000_t75" style="width:12.5pt;height:16.3pt" o:ole="">
            <v:imagedata r:id="rId380" o:title=""/>
          </v:shape>
          <o:OLEObject Type="Embed" ProgID="Equation.3" ShapeID="_x0000_i1189" DrawAspect="Content" ObjectID="_1666362923" r:id="rId381"/>
        </w:object>
      </w:r>
      <w:r w:rsidRPr="00A464FB">
        <w:rPr>
          <w:rFonts w:ascii="Times New Roman" w:hAnsi="Times New Roman" w:cs="Times New Roman"/>
          <w:sz w:val="24"/>
          <w:szCs w:val="24"/>
        </w:rPr>
        <w:t>.</w:t>
      </w:r>
    </w:p>
    <w:p w:rsidR="00D400FD" w:rsidRPr="00A464FB" w:rsidRDefault="00D400FD" w:rsidP="002A6133">
      <w:pPr>
        <w:pStyle w:val="a3"/>
        <w:spacing w:after="0" w:line="240" w:lineRule="auto"/>
        <w:rPr>
          <w:rFonts w:ascii="Times New Roman" w:hAnsi="Times New Roman" w:cs="Times New Roman"/>
          <w:sz w:val="24"/>
          <w:szCs w:val="24"/>
        </w:rPr>
      </w:pPr>
      <w:r w:rsidRPr="00A464FB">
        <w:rPr>
          <w:rFonts w:ascii="Times New Roman" w:hAnsi="Times New Roman" w:cs="Times New Roman"/>
          <w:position w:val="-10"/>
          <w:sz w:val="24"/>
          <w:szCs w:val="24"/>
          <w:lang w:val="en-US"/>
        </w:rPr>
        <w:object w:dxaOrig="300" w:dyaOrig="340">
          <v:shape id="_x0000_i1190" type="#_x0000_t75" style="width:15.05pt;height:16.3pt" o:ole="">
            <v:imagedata r:id="rId382" o:title=""/>
          </v:shape>
          <o:OLEObject Type="Embed" ProgID="Equation.3" ShapeID="_x0000_i1190" DrawAspect="Content" ObjectID="_1666362924" r:id="rId383"/>
        </w:object>
      </w:r>
      <w:r w:rsidRPr="00A464FB">
        <w:rPr>
          <w:rFonts w:ascii="Times New Roman" w:hAnsi="Times New Roman" w:cs="Times New Roman"/>
          <w:sz w:val="24"/>
          <w:szCs w:val="24"/>
        </w:rPr>
        <w:t xml:space="preserve"> - коэффициент числа ремней.</w:t>
      </w:r>
    </w:p>
    <w:p w:rsidR="00D400FD" w:rsidRPr="00A464FB" w:rsidRDefault="008B126F" w:rsidP="002A6133">
      <w:pPr>
        <w:pStyle w:val="a3"/>
        <w:spacing w:after="0"/>
        <w:jc w:val="center"/>
        <w:rPr>
          <w:rFonts w:ascii="Times New Roman" w:hAnsi="Times New Roman" w:cs="Times New Roman"/>
          <w:sz w:val="24"/>
          <w:szCs w:val="24"/>
        </w:rPr>
      </w:pPr>
      <w:r w:rsidRPr="00A464FB">
        <w:rPr>
          <w:rFonts w:ascii="Times New Roman" w:hAnsi="Times New Roman" w:cs="Times New Roman"/>
          <w:noProof/>
          <w:sz w:val="24"/>
          <w:szCs w:val="24"/>
          <w:lang w:eastAsia="ru-RU"/>
        </w:rPr>
        <w:drawing>
          <wp:inline distT="0" distB="0" distL="0" distR="0">
            <wp:extent cx="3583220" cy="2066925"/>
            <wp:effectExtent l="1905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384"/>
                    <a:srcRect/>
                    <a:stretch>
                      <a:fillRect/>
                    </a:stretch>
                  </pic:blipFill>
                  <pic:spPr bwMode="auto">
                    <a:xfrm>
                      <a:off x="0" y="0"/>
                      <a:ext cx="3594189" cy="2073252"/>
                    </a:xfrm>
                    <a:prstGeom prst="rect">
                      <a:avLst/>
                    </a:prstGeom>
                    <a:noFill/>
                    <a:ln w="9525">
                      <a:noFill/>
                      <a:miter lim="800000"/>
                      <a:headEnd/>
                      <a:tailEnd/>
                    </a:ln>
                  </pic:spPr>
                </pic:pic>
              </a:graphicData>
            </a:graphic>
          </wp:inline>
        </w:drawing>
      </w:r>
    </w:p>
    <w:p w:rsidR="00E42831" w:rsidRDefault="00931475" w:rsidP="002A6133">
      <w:pPr>
        <w:rPr>
          <w:rFonts w:ascii="Times New Roman" w:hAnsi="Times New Roman" w:cs="Times New Roman"/>
          <w:b/>
          <w:sz w:val="24"/>
          <w:szCs w:val="24"/>
        </w:rPr>
      </w:pPr>
      <w:r>
        <w:rPr>
          <w:rFonts w:ascii="Times New Roman" w:hAnsi="Times New Roman" w:cs="Times New Roman"/>
          <w:b/>
          <w:sz w:val="24"/>
          <w:szCs w:val="24"/>
        </w:rPr>
        <w:t>Рисунок 29</w:t>
      </w:r>
      <w:r w:rsidR="00A464FB" w:rsidRPr="00A464FB">
        <w:rPr>
          <w:rFonts w:ascii="Times New Roman" w:hAnsi="Times New Roman" w:cs="Times New Roman"/>
          <w:b/>
          <w:sz w:val="24"/>
          <w:szCs w:val="24"/>
        </w:rPr>
        <w:t>. Номограмма для определения сечения клинового ремня [10].</w:t>
      </w:r>
    </w:p>
    <w:p w:rsidR="008B126F" w:rsidRPr="008B126F" w:rsidRDefault="008B126F" w:rsidP="008B126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Таблица 16</w:t>
      </w:r>
      <w:r w:rsidRPr="008B126F">
        <w:rPr>
          <w:rFonts w:ascii="Times New Roman" w:hAnsi="Times New Roman" w:cs="Times New Roman"/>
          <w:b/>
          <w:sz w:val="24"/>
          <w:szCs w:val="24"/>
        </w:rPr>
        <w:t>.                Алгоритм расчёта клиноремённой передачи.</w:t>
      </w:r>
    </w:p>
    <w:p w:rsidR="008B126F" w:rsidRPr="008B126F" w:rsidRDefault="008B126F" w:rsidP="008B126F">
      <w:pPr>
        <w:spacing w:after="0" w:line="240" w:lineRule="auto"/>
        <w:jc w:val="both"/>
        <w:rPr>
          <w:rFonts w:ascii="Times New Roman" w:hAnsi="Times New Roman" w:cs="Times New Roman"/>
          <w:sz w:val="24"/>
          <w:szCs w:val="24"/>
        </w:rPr>
      </w:pPr>
    </w:p>
    <w:tbl>
      <w:tblPr>
        <w:tblW w:w="0" w:type="auto"/>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4"/>
        <w:gridCol w:w="3920"/>
        <w:gridCol w:w="2891"/>
      </w:tblGrid>
      <w:tr w:rsidR="008B126F" w:rsidRPr="008B126F" w:rsidTr="00A464FB">
        <w:tc>
          <w:tcPr>
            <w:tcW w:w="3014" w:type="dxa"/>
          </w:tcPr>
          <w:p w:rsidR="008B126F" w:rsidRPr="008B126F" w:rsidRDefault="008B126F" w:rsidP="008B126F">
            <w:pPr>
              <w:spacing w:after="0" w:line="240" w:lineRule="auto"/>
              <w:jc w:val="center"/>
              <w:rPr>
                <w:rFonts w:ascii="Times New Roman" w:hAnsi="Times New Roman" w:cs="Times New Roman"/>
                <w:sz w:val="24"/>
                <w:szCs w:val="24"/>
              </w:rPr>
            </w:pPr>
            <w:r w:rsidRPr="008B126F">
              <w:rPr>
                <w:rFonts w:ascii="Times New Roman" w:hAnsi="Times New Roman" w:cs="Times New Roman"/>
                <w:sz w:val="24"/>
                <w:szCs w:val="24"/>
              </w:rPr>
              <w:t>Определяемый параметр.</w:t>
            </w:r>
          </w:p>
        </w:tc>
        <w:tc>
          <w:tcPr>
            <w:tcW w:w="3920" w:type="dxa"/>
          </w:tcPr>
          <w:p w:rsidR="008B126F" w:rsidRPr="008B126F" w:rsidRDefault="008B126F" w:rsidP="008B126F">
            <w:pPr>
              <w:spacing w:after="0" w:line="240" w:lineRule="auto"/>
              <w:jc w:val="center"/>
              <w:rPr>
                <w:rFonts w:ascii="Times New Roman" w:hAnsi="Times New Roman" w:cs="Times New Roman"/>
                <w:sz w:val="24"/>
                <w:szCs w:val="24"/>
              </w:rPr>
            </w:pPr>
            <w:r w:rsidRPr="008B126F">
              <w:rPr>
                <w:rFonts w:ascii="Times New Roman" w:hAnsi="Times New Roman" w:cs="Times New Roman"/>
                <w:sz w:val="24"/>
                <w:szCs w:val="24"/>
              </w:rPr>
              <w:t>Расчётная формула.</w:t>
            </w:r>
          </w:p>
        </w:tc>
        <w:tc>
          <w:tcPr>
            <w:tcW w:w="2891" w:type="dxa"/>
          </w:tcPr>
          <w:p w:rsidR="008B126F" w:rsidRPr="008B126F" w:rsidRDefault="008B126F" w:rsidP="008B126F">
            <w:pPr>
              <w:spacing w:after="0" w:line="240" w:lineRule="auto"/>
              <w:jc w:val="center"/>
              <w:rPr>
                <w:rFonts w:ascii="Times New Roman" w:hAnsi="Times New Roman" w:cs="Times New Roman"/>
                <w:sz w:val="24"/>
                <w:szCs w:val="24"/>
              </w:rPr>
            </w:pPr>
            <w:r w:rsidRPr="008B126F">
              <w:rPr>
                <w:rFonts w:ascii="Times New Roman" w:hAnsi="Times New Roman" w:cs="Times New Roman"/>
                <w:sz w:val="24"/>
                <w:szCs w:val="24"/>
              </w:rPr>
              <w:t>Примечание.</w:t>
            </w:r>
          </w:p>
        </w:tc>
      </w:tr>
      <w:tr w:rsidR="008B126F" w:rsidRPr="008B126F" w:rsidTr="00A464FB">
        <w:tc>
          <w:tcPr>
            <w:tcW w:w="3014" w:type="dxa"/>
          </w:tcPr>
          <w:p w:rsidR="008B126F" w:rsidRPr="008B126F" w:rsidRDefault="008B126F" w:rsidP="008B126F">
            <w:pPr>
              <w:spacing w:after="0" w:line="240" w:lineRule="auto"/>
              <w:jc w:val="center"/>
              <w:rPr>
                <w:rFonts w:ascii="Times New Roman" w:hAnsi="Times New Roman" w:cs="Times New Roman"/>
                <w:sz w:val="24"/>
                <w:szCs w:val="24"/>
              </w:rPr>
            </w:pPr>
            <w:r w:rsidRPr="008B126F">
              <w:rPr>
                <w:rFonts w:ascii="Times New Roman" w:hAnsi="Times New Roman" w:cs="Times New Roman"/>
                <w:sz w:val="24"/>
                <w:szCs w:val="24"/>
              </w:rPr>
              <w:t>Сечение клинового ремня.</w:t>
            </w:r>
          </w:p>
        </w:tc>
        <w:tc>
          <w:tcPr>
            <w:tcW w:w="3920" w:type="dxa"/>
          </w:tcPr>
          <w:p w:rsidR="008B126F" w:rsidRPr="008B126F" w:rsidRDefault="00931475" w:rsidP="008B12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Номограмма, рисунок 29</w:t>
            </w:r>
            <w:r w:rsidR="008B126F" w:rsidRPr="008B126F">
              <w:rPr>
                <w:rFonts w:ascii="Times New Roman" w:hAnsi="Times New Roman" w:cs="Times New Roman"/>
                <w:sz w:val="24"/>
                <w:szCs w:val="24"/>
              </w:rPr>
              <w:t>.</w:t>
            </w:r>
          </w:p>
        </w:tc>
        <w:tc>
          <w:tcPr>
            <w:tcW w:w="2891" w:type="dxa"/>
          </w:tcPr>
          <w:p w:rsidR="008B126F" w:rsidRPr="008B126F" w:rsidRDefault="008B126F" w:rsidP="008B126F">
            <w:pPr>
              <w:spacing w:after="0" w:line="240" w:lineRule="auto"/>
              <w:jc w:val="center"/>
              <w:rPr>
                <w:rFonts w:ascii="Times New Roman" w:hAnsi="Times New Roman" w:cs="Times New Roman"/>
                <w:sz w:val="24"/>
                <w:szCs w:val="24"/>
              </w:rPr>
            </w:pPr>
            <w:r w:rsidRPr="008B126F">
              <w:rPr>
                <w:rFonts w:ascii="Times New Roman" w:hAnsi="Times New Roman" w:cs="Times New Roman"/>
                <w:sz w:val="24"/>
                <w:szCs w:val="24"/>
              </w:rPr>
              <w:t>-</w:t>
            </w:r>
          </w:p>
        </w:tc>
      </w:tr>
      <w:tr w:rsidR="008B126F" w:rsidRPr="008B126F" w:rsidTr="00A464FB">
        <w:tc>
          <w:tcPr>
            <w:tcW w:w="3014" w:type="dxa"/>
          </w:tcPr>
          <w:p w:rsidR="008B126F" w:rsidRPr="008B126F" w:rsidRDefault="008B126F" w:rsidP="008B126F">
            <w:pPr>
              <w:spacing w:after="0" w:line="240" w:lineRule="auto"/>
              <w:jc w:val="center"/>
              <w:rPr>
                <w:rFonts w:ascii="Times New Roman" w:hAnsi="Times New Roman" w:cs="Times New Roman"/>
                <w:sz w:val="24"/>
                <w:szCs w:val="24"/>
              </w:rPr>
            </w:pPr>
            <w:r w:rsidRPr="008B126F">
              <w:rPr>
                <w:rFonts w:ascii="Times New Roman" w:hAnsi="Times New Roman" w:cs="Times New Roman"/>
                <w:sz w:val="24"/>
                <w:szCs w:val="24"/>
              </w:rPr>
              <w:t>Вращающий момент на ведущем шкиве М</w:t>
            </w:r>
            <w:proofErr w:type="gramStart"/>
            <w:r w:rsidRPr="008B126F">
              <w:rPr>
                <w:rFonts w:ascii="Times New Roman" w:hAnsi="Times New Roman" w:cs="Times New Roman"/>
                <w:sz w:val="24"/>
                <w:szCs w:val="24"/>
                <w:vertAlign w:val="subscript"/>
              </w:rPr>
              <w:t>1</w:t>
            </w:r>
            <w:proofErr w:type="gramEnd"/>
            <w:r w:rsidRPr="008B126F">
              <w:rPr>
                <w:rFonts w:ascii="Times New Roman" w:hAnsi="Times New Roman" w:cs="Times New Roman"/>
                <w:sz w:val="24"/>
                <w:szCs w:val="24"/>
              </w:rPr>
              <w:t>, Нм.</w:t>
            </w:r>
          </w:p>
        </w:tc>
        <w:tc>
          <w:tcPr>
            <w:tcW w:w="3920" w:type="dxa"/>
          </w:tcPr>
          <w:p w:rsidR="008B126F" w:rsidRPr="008B126F" w:rsidRDefault="008B126F" w:rsidP="008B126F">
            <w:pPr>
              <w:spacing w:after="0" w:line="240" w:lineRule="auto"/>
              <w:jc w:val="center"/>
              <w:rPr>
                <w:rFonts w:ascii="Times New Roman" w:hAnsi="Times New Roman" w:cs="Times New Roman"/>
                <w:sz w:val="24"/>
                <w:szCs w:val="24"/>
              </w:rPr>
            </w:pPr>
            <w:r w:rsidRPr="008B126F">
              <w:rPr>
                <w:rFonts w:ascii="Times New Roman" w:hAnsi="Times New Roman" w:cs="Times New Roman"/>
                <w:position w:val="-30"/>
                <w:sz w:val="24"/>
                <w:szCs w:val="24"/>
              </w:rPr>
              <w:object w:dxaOrig="1620" w:dyaOrig="720">
                <v:shape id="_x0000_i1191" type="#_x0000_t75" style="width:80.75pt;height:36.95pt" o:ole="">
                  <v:imagedata r:id="rId385" o:title=""/>
                </v:shape>
                <o:OLEObject Type="Embed" ProgID="Equation.3" ShapeID="_x0000_i1191" DrawAspect="Content" ObjectID="_1666362925" r:id="rId386"/>
              </w:object>
            </w:r>
          </w:p>
        </w:tc>
        <w:tc>
          <w:tcPr>
            <w:tcW w:w="2891" w:type="dxa"/>
          </w:tcPr>
          <w:p w:rsidR="008B126F" w:rsidRPr="008B126F" w:rsidRDefault="008B126F" w:rsidP="008B126F">
            <w:pPr>
              <w:spacing w:after="0" w:line="240" w:lineRule="auto"/>
              <w:jc w:val="center"/>
              <w:rPr>
                <w:rFonts w:ascii="Times New Roman" w:hAnsi="Times New Roman" w:cs="Times New Roman"/>
                <w:sz w:val="24"/>
                <w:szCs w:val="24"/>
              </w:rPr>
            </w:pPr>
          </w:p>
          <w:p w:rsidR="008B126F" w:rsidRPr="008B126F" w:rsidRDefault="008B126F" w:rsidP="008B126F">
            <w:pPr>
              <w:spacing w:after="0" w:line="240" w:lineRule="auto"/>
              <w:jc w:val="center"/>
              <w:rPr>
                <w:rFonts w:ascii="Times New Roman" w:hAnsi="Times New Roman" w:cs="Times New Roman"/>
                <w:sz w:val="24"/>
                <w:szCs w:val="24"/>
              </w:rPr>
            </w:pPr>
            <w:r w:rsidRPr="008B126F">
              <w:rPr>
                <w:rFonts w:ascii="Times New Roman" w:hAnsi="Times New Roman" w:cs="Times New Roman"/>
                <w:sz w:val="24"/>
                <w:szCs w:val="24"/>
              </w:rPr>
              <w:t>-</w:t>
            </w:r>
          </w:p>
        </w:tc>
      </w:tr>
      <w:tr w:rsidR="008B126F" w:rsidRPr="008B126F" w:rsidTr="00A464FB">
        <w:tc>
          <w:tcPr>
            <w:tcW w:w="3014" w:type="dxa"/>
          </w:tcPr>
          <w:p w:rsidR="008B126F" w:rsidRPr="008B126F" w:rsidRDefault="008B126F" w:rsidP="008B126F">
            <w:pPr>
              <w:spacing w:after="0" w:line="240" w:lineRule="auto"/>
              <w:jc w:val="center"/>
              <w:rPr>
                <w:rFonts w:ascii="Times New Roman" w:hAnsi="Times New Roman" w:cs="Times New Roman"/>
                <w:sz w:val="24"/>
                <w:szCs w:val="24"/>
              </w:rPr>
            </w:pPr>
            <w:r w:rsidRPr="008B126F">
              <w:rPr>
                <w:rFonts w:ascii="Times New Roman" w:hAnsi="Times New Roman" w:cs="Times New Roman"/>
                <w:sz w:val="24"/>
                <w:szCs w:val="24"/>
              </w:rPr>
              <w:t xml:space="preserve">Диаметр ведущего шкива </w:t>
            </w:r>
            <w:r w:rsidRPr="008B126F">
              <w:rPr>
                <w:rFonts w:ascii="Times New Roman" w:hAnsi="Times New Roman" w:cs="Times New Roman"/>
                <w:sz w:val="24"/>
                <w:szCs w:val="24"/>
                <w:lang w:val="en-US"/>
              </w:rPr>
              <w:t>d</w:t>
            </w:r>
            <w:r w:rsidRPr="008B126F">
              <w:rPr>
                <w:rFonts w:ascii="Times New Roman" w:hAnsi="Times New Roman" w:cs="Times New Roman"/>
                <w:sz w:val="24"/>
                <w:szCs w:val="24"/>
              </w:rPr>
              <w:t>, мм.</w:t>
            </w:r>
          </w:p>
        </w:tc>
        <w:tc>
          <w:tcPr>
            <w:tcW w:w="3920" w:type="dxa"/>
          </w:tcPr>
          <w:p w:rsidR="008B126F" w:rsidRPr="008B126F" w:rsidRDefault="008B126F" w:rsidP="008B126F">
            <w:pPr>
              <w:spacing w:after="0" w:line="240" w:lineRule="auto"/>
              <w:jc w:val="center"/>
              <w:rPr>
                <w:rFonts w:ascii="Times New Roman" w:hAnsi="Times New Roman" w:cs="Times New Roman"/>
                <w:sz w:val="24"/>
                <w:szCs w:val="24"/>
              </w:rPr>
            </w:pPr>
            <w:r w:rsidRPr="008B126F">
              <w:rPr>
                <w:rFonts w:ascii="Times New Roman" w:hAnsi="Times New Roman" w:cs="Times New Roman"/>
                <w:position w:val="-12"/>
                <w:sz w:val="24"/>
                <w:szCs w:val="24"/>
              </w:rPr>
              <w:object w:dxaOrig="2079" w:dyaOrig="440">
                <v:shape id="_x0000_i1192" type="#_x0000_t75" style="width:103.3pt;height:21.9pt" o:ole="">
                  <v:imagedata r:id="rId387" o:title=""/>
                </v:shape>
                <o:OLEObject Type="Embed" ProgID="Equation.3" ShapeID="_x0000_i1192" DrawAspect="Content" ObjectID="_1666362926" r:id="rId388"/>
              </w:object>
            </w:r>
          </w:p>
        </w:tc>
        <w:tc>
          <w:tcPr>
            <w:tcW w:w="2891" w:type="dxa"/>
          </w:tcPr>
          <w:p w:rsidR="008B126F" w:rsidRPr="008B126F" w:rsidRDefault="008B126F" w:rsidP="008B126F">
            <w:pPr>
              <w:spacing w:after="0" w:line="240" w:lineRule="auto"/>
              <w:rPr>
                <w:rFonts w:ascii="Times New Roman" w:hAnsi="Times New Roman" w:cs="Times New Roman"/>
                <w:sz w:val="24"/>
                <w:szCs w:val="24"/>
              </w:rPr>
            </w:pPr>
            <w:r w:rsidRPr="008B126F">
              <w:rPr>
                <w:rFonts w:ascii="Times New Roman" w:hAnsi="Times New Roman" w:cs="Times New Roman"/>
                <w:sz w:val="24"/>
                <w:szCs w:val="24"/>
              </w:rPr>
              <w:t xml:space="preserve">Окончательно принять диаметр </w:t>
            </w:r>
            <w:r w:rsidRPr="008B126F">
              <w:rPr>
                <w:rFonts w:ascii="Times New Roman" w:hAnsi="Times New Roman" w:cs="Times New Roman"/>
                <w:sz w:val="24"/>
                <w:szCs w:val="24"/>
                <w:lang w:val="en-US"/>
              </w:rPr>
              <w:t>d</w:t>
            </w:r>
            <w:r w:rsidRPr="008B126F">
              <w:rPr>
                <w:rFonts w:ascii="Times New Roman" w:hAnsi="Times New Roman" w:cs="Times New Roman"/>
                <w:sz w:val="24"/>
                <w:szCs w:val="24"/>
                <w:vertAlign w:val="subscript"/>
              </w:rPr>
              <w:t>1</w:t>
            </w:r>
            <w:r w:rsidR="00A464FB">
              <w:rPr>
                <w:rFonts w:ascii="Times New Roman" w:hAnsi="Times New Roman" w:cs="Times New Roman"/>
                <w:sz w:val="24"/>
                <w:szCs w:val="24"/>
              </w:rPr>
              <w:t>по таблице 21</w:t>
            </w:r>
            <w:r w:rsidRPr="008B126F">
              <w:rPr>
                <w:rFonts w:ascii="Times New Roman" w:hAnsi="Times New Roman" w:cs="Times New Roman"/>
                <w:sz w:val="24"/>
                <w:szCs w:val="24"/>
              </w:rPr>
              <w:t xml:space="preserve"> в зависимости от сечения ремня.</w:t>
            </w:r>
          </w:p>
        </w:tc>
      </w:tr>
      <w:tr w:rsidR="008B126F" w:rsidRPr="008B126F" w:rsidTr="00A464FB">
        <w:tc>
          <w:tcPr>
            <w:tcW w:w="3014" w:type="dxa"/>
          </w:tcPr>
          <w:p w:rsidR="008B126F" w:rsidRPr="008B126F" w:rsidRDefault="008B126F" w:rsidP="008B126F">
            <w:pPr>
              <w:spacing w:after="0" w:line="240" w:lineRule="auto"/>
              <w:jc w:val="center"/>
              <w:rPr>
                <w:rFonts w:ascii="Times New Roman" w:hAnsi="Times New Roman" w:cs="Times New Roman"/>
                <w:sz w:val="24"/>
                <w:szCs w:val="24"/>
              </w:rPr>
            </w:pPr>
            <w:r w:rsidRPr="008B126F">
              <w:rPr>
                <w:rFonts w:ascii="Times New Roman" w:hAnsi="Times New Roman" w:cs="Times New Roman"/>
                <w:sz w:val="24"/>
                <w:szCs w:val="24"/>
              </w:rPr>
              <w:t xml:space="preserve">Диаметр ведомого шкива </w:t>
            </w:r>
            <w:r w:rsidRPr="008B126F">
              <w:rPr>
                <w:rFonts w:ascii="Times New Roman" w:hAnsi="Times New Roman" w:cs="Times New Roman"/>
                <w:sz w:val="24"/>
                <w:szCs w:val="24"/>
                <w:lang w:val="en-US"/>
              </w:rPr>
              <w:t>d</w:t>
            </w:r>
            <w:r w:rsidRPr="008B126F">
              <w:rPr>
                <w:rFonts w:ascii="Times New Roman" w:hAnsi="Times New Roman" w:cs="Times New Roman"/>
                <w:sz w:val="24"/>
                <w:szCs w:val="24"/>
                <w:vertAlign w:val="subscript"/>
              </w:rPr>
              <w:t>2</w:t>
            </w:r>
            <w:r w:rsidRPr="008B126F">
              <w:rPr>
                <w:rFonts w:ascii="Times New Roman" w:hAnsi="Times New Roman" w:cs="Times New Roman"/>
                <w:sz w:val="24"/>
                <w:szCs w:val="24"/>
              </w:rPr>
              <w:t>, мм.</w:t>
            </w:r>
          </w:p>
        </w:tc>
        <w:tc>
          <w:tcPr>
            <w:tcW w:w="3920" w:type="dxa"/>
          </w:tcPr>
          <w:p w:rsidR="008B126F" w:rsidRPr="008B126F" w:rsidRDefault="008B126F" w:rsidP="008B126F">
            <w:pPr>
              <w:spacing w:after="0" w:line="240" w:lineRule="auto"/>
              <w:jc w:val="center"/>
              <w:rPr>
                <w:rFonts w:ascii="Times New Roman" w:hAnsi="Times New Roman" w:cs="Times New Roman"/>
                <w:sz w:val="24"/>
                <w:szCs w:val="24"/>
              </w:rPr>
            </w:pPr>
            <w:r w:rsidRPr="008B126F">
              <w:rPr>
                <w:rFonts w:ascii="Times New Roman" w:hAnsi="Times New Roman" w:cs="Times New Roman"/>
                <w:position w:val="-10"/>
                <w:sz w:val="24"/>
                <w:szCs w:val="24"/>
              </w:rPr>
              <w:object w:dxaOrig="1500" w:dyaOrig="340">
                <v:shape id="_x0000_i1193" type="#_x0000_t75" style="width:75.15pt;height:16.3pt" o:ole="">
                  <v:imagedata r:id="rId389" o:title=""/>
                </v:shape>
                <o:OLEObject Type="Embed" ProgID="Equation.3" ShapeID="_x0000_i1193" DrawAspect="Content" ObjectID="_1666362927" r:id="rId390"/>
              </w:object>
            </w:r>
          </w:p>
          <w:p w:rsidR="008B126F" w:rsidRPr="008B126F" w:rsidRDefault="008B126F" w:rsidP="008B126F">
            <w:pPr>
              <w:spacing w:after="0" w:line="240" w:lineRule="auto"/>
              <w:jc w:val="center"/>
              <w:rPr>
                <w:rFonts w:ascii="Times New Roman" w:hAnsi="Times New Roman" w:cs="Times New Roman"/>
                <w:sz w:val="24"/>
                <w:szCs w:val="24"/>
              </w:rPr>
            </w:pPr>
            <w:r w:rsidRPr="008B126F">
              <w:rPr>
                <w:rFonts w:ascii="Times New Roman" w:hAnsi="Times New Roman" w:cs="Times New Roman"/>
                <w:position w:val="-10"/>
                <w:sz w:val="24"/>
                <w:szCs w:val="24"/>
              </w:rPr>
              <w:object w:dxaOrig="859" w:dyaOrig="320">
                <v:shape id="_x0000_i1194" type="#_x0000_t75" style="width:42.55pt;height:15.65pt" o:ole="">
                  <v:imagedata r:id="rId391" o:title=""/>
                </v:shape>
                <o:OLEObject Type="Embed" ProgID="Equation.3" ShapeID="_x0000_i1194" DrawAspect="Content" ObjectID="_1666362928" r:id="rId392"/>
              </w:object>
            </w:r>
            <w:proofErr w:type="spellStart"/>
            <w:r w:rsidRPr="008B126F">
              <w:rPr>
                <w:rFonts w:ascii="Times New Roman" w:hAnsi="Times New Roman" w:cs="Times New Roman"/>
                <w:sz w:val="24"/>
                <w:szCs w:val="24"/>
              </w:rPr>
              <w:t>коэф</w:t>
            </w:r>
            <w:proofErr w:type="spellEnd"/>
            <w:r w:rsidRPr="008B126F">
              <w:rPr>
                <w:rFonts w:ascii="Times New Roman" w:hAnsi="Times New Roman" w:cs="Times New Roman"/>
                <w:sz w:val="24"/>
                <w:szCs w:val="24"/>
              </w:rPr>
              <w:t>. скольжения.</w:t>
            </w:r>
          </w:p>
        </w:tc>
        <w:tc>
          <w:tcPr>
            <w:tcW w:w="2891" w:type="dxa"/>
          </w:tcPr>
          <w:p w:rsidR="008B126F" w:rsidRPr="008B126F" w:rsidRDefault="008B126F" w:rsidP="008B126F">
            <w:pPr>
              <w:spacing w:after="0" w:line="240" w:lineRule="auto"/>
              <w:jc w:val="center"/>
              <w:rPr>
                <w:rFonts w:ascii="Times New Roman" w:hAnsi="Times New Roman" w:cs="Times New Roman"/>
                <w:sz w:val="24"/>
                <w:szCs w:val="24"/>
              </w:rPr>
            </w:pPr>
            <w:r w:rsidRPr="008B126F">
              <w:rPr>
                <w:rFonts w:ascii="Times New Roman" w:hAnsi="Times New Roman" w:cs="Times New Roman"/>
                <w:sz w:val="24"/>
                <w:szCs w:val="24"/>
              </w:rPr>
              <w:t xml:space="preserve">Окончательно принять диаметр </w:t>
            </w:r>
            <w:r w:rsidRPr="008B126F">
              <w:rPr>
                <w:rFonts w:ascii="Times New Roman" w:hAnsi="Times New Roman" w:cs="Times New Roman"/>
                <w:sz w:val="24"/>
                <w:szCs w:val="24"/>
                <w:lang w:val="en-US"/>
              </w:rPr>
              <w:t>d</w:t>
            </w:r>
            <w:r w:rsidRPr="008B126F">
              <w:rPr>
                <w:rFonts w:ascii="Times New Roman" w:hAnsi="Times New Roman" w:cs="Times New Roman"/>
                <w:sz w:val="24"/>
                <w:szCs w:val="24"/>
                <w:vertAlign w:val="subscript"/>
              </w:rPr>
              <w:t>2</w:t>
            </w:r>
            <w:r w:rsidR="00A464FB">
              <w:rPr>
                <w:rFonts w:ascii="Times New Roman" w:hAnsi="Times New Roman" w:cs="Times New Roman"/>
                <w:sz w:val="24"/>
                <w:szCs w:val="24"/>
              </w:rPr>
              <w:t xml:space="preserve"> по таблице 21</w:t>
            </w:r>
            <w:r w:rsidRPr="008B126F">
              <w:rPr>
                <w:rFonts w:ascii="Times New Roman" w:hAnsi="Times New Roman" w:cs="Times New Roman"/>
                <w:sz w:val="24"/>
                <w:szCs w:val="24"/>
              </w:rPr>
              <w:t xml:space="preserve"> без учёта сечения ремня.</w:t>
            </w:r>
          </w:p>
        </w:tc>
      </w:tr>
      <w:tr w:rsidR="008B126F" w:rsidRPr="008B126F" w:rsidTr="00A464FB">
        <w:tc>
          <w:tcPr>
            <w:tcW w:w="3014" w:type="dxa"/>
          </w:tcPr>
          <w:p w:rsidR="008B126F" w:rsidRPr="008B126F" w:rsidRDefault="008B126F" w:rsidP="008B126F">
            <w:pPr>
              <w:spacing w:after="0" w:line="240" w:lineRule="auto"/>
              <w:jc w:val="center"/>
              <w:rPr>
                <w:rFonts w:ascii="Times New Roman" w:hAnsi="Times New Roman" w:cs="Times New Roman"/>
                <w:sz w:val="24"/>
                <w:szCs w:val="24"/>
              </w:rPr>
            </w:pPr>
            <w:r w:rsidRPr="008B126F">
              <w:rPr>
                <w:rFonts w:ascii="Times New Roman" w:hAnsi="Times New Roman" w:cs="Times New Roman"/>
                <w:sz w:val="24"/>
                <w:szCs w:val="24"/>
              </w:rPr>
              <w:t>Уточнённое значение п</w:t>
            </w:r>
            <w:r w:rsidRPr="008B126F">
              <w:rPr>
                <w:rFonts w:ascii="Times New Roman" w:hAnsi="Times New Roman" w:cs="Times New Roman"/>
                <w:sz w:val="24"/>
                <w:szCs w:val="24"/>
              </w:rPr>
              <w:t>е</w:t>
            </w:r>
            <w:r w:rsidRPr="008B126F">
              <w:rPr>
                <w:rFonts w:ascii="Times New Roman" w:hAnsi="Times New Roman" w:cs="Times New Roman"/>
                <w:sz w:val="24"/>
                <w:szCs w:val="24"/>
              </w:rPr>
              <w:t xml:space="preserve">редаточного числа </w:t>
            </w:r>
            <w:r w:rsidRPr="008B126F">
              <w:rPr>
                <w:rFonts w:ascii="Times New Roman" w:hAnsi="Times New Roman" w:cs="Times New Roman"/>
                <w:sz w:val="24"/>
                <w:szCs w:val="24"/>
                <w:lang w:val="en-US"/>
              </w:rPr>
              <w:t>u</w:t>
            </w:r>
            <w:r w:rsidRPr="008B126F">
              <w:rPr>
                <w:rFonts w:ascii="Times New Roman" w:hAnsi="Times New Roman" w:cs="Times New Roman"/>
                <w:sz w:val="24"/>
                <w:szCs w:val="24"/>
              </w:rPr>
              <w:t>.</w:t>
            </w:r>
          </w:p>
        </w:tc>
        <w:tc>
          <w:tcPr>
            <w:tcW w:w="3920" w:type="dxa"/>
          </w:tcPr>
          <w:p w:rsidR="008B126F" w:rsidRPr="008B126F" w:rsidRDefault="008B126F" w:rsidP="008B126F">
            <w:pPr>
              <w:spacing w:after="0" w:line="240" w:lineRule="auto"/>
              <w:jc w:val="center"/>
              <w:rPr>
                <w:rFonts w:ascii="Times New Roman" w:hAnsi="Times New Roman" w:cs="Times New Roman"/>
                <w:sz w:val="24"/>
                <w:szCs w:val="24"/>
              </w:rPr>
            </w:pPr>
            <w:r w:rsidRPr="008B126F">
              <w:rPr>
                <w:rFonts w:ascii="Times New Roman" w:hAnsi="Times New Roman" w:cs="Times New Roman"/>
                <w:position w:val="-30"/>
                <w:sz w:val="24"/>
                <w:szCs w:val="24"/>
              </w:rPr>
              <w:object w:dxaOrig="1300" w:dyaOrig="700">
                <v:shape id="_x0000_i1195" type="#_x0000_t75" style="width:64.5pt;height:34.45pt" o:ole="">
                  <v:imagedata r:id="rId393" o:title=""/>
                </v:shape>
                <o:OLEObject Type="Embed" ProgID="Equation.3" ShapeID="_x0000_i1195" DrawAspect="Content" ObjectID="_1666362929" r:id="rId394"/>
              </w:object>
            </w:r>
          </w:p>
        </w:tc>
        <w:tc>
          <w:tcPr>
            <w:tcW w:w="2891" w:type="dxa"/>
          </w:tcPr>
          <w:p w:rsidR="008B126F" w:rsidRPr="008B126F" w:rsidRDefault="008B126F" w:rsidP="008B126F">
            <w:pPr>
              <w:spacing w:after="0" w:line="240" w:lineRule="auto"/>
              <w:jc w:val="center"/>
              <w:rPr>
                <w:rFonts w:ascii="Times New Roman" w:hAnsi="Times New Roman" w:cs="Times New Roman"/>
                <w:sz w:val="24"/>
                <w:szCs w:val="24"/>
              </w:rPr>
            </w:pPr>
            <w:r w:rsidRPr="008B126F">
              <w:rPr>
                <w:rFonts w:ascii="Times New Roman" w:hAnsi="Times New Roman" w:cs="Times New Roman"/>
                <w:sz w:val="24"/>
                <w:szCs w:val="24"/>
              </w:rPr>
              <w:t xml:space="preserve">Величины диаметров </w:t>
            </w:r>
            <w:r w:rsidRPr="008B126F">
              <w:rPr>
                <w:rFonts w:ascii="Times New Roman" w:hAnsi="Times New Roman" w:cs="Times New Roman"/>
                <w:sz w:val="24"/>
                <w:szCs w:val="24"/>
                <w:lang w:val="en-US"/>
              </w:rPr>
              <w:t>d</w:t>
            </w:r>
            <w:r w:rsidRPr="008B126F">
              <w:rPr>
                <w:rFonts w:ascii="Times New Roman" w:hAnsi="Times New Roman" w:cs="Times New Roman"/>
                <w:sz w:val="24"/>
                <w:szCs w:val="24"/>
                <w:vertAlign w:val="subscript"/>
              </w:rPr>
              <w:t xml:space="preserve">1 </w:t>
            </w:r>
            <w:r w:rsidRPr="008B126F">
              <w:rPr>
                <w:rFonts w:ascii="Times New Roman" w:hAnsi="Times New Roman" w:cs="Times New Roman"/>
                <w:sz w:val="24"/>
                <w:szCs w:val="24"/>
              </w:rPr>
              <w:t xml:space="preserve">и </w:t>
            </w:r>
            <w:r w:rsidRPr="008B126F">
              <w:rPr>
                <w:rFonts w:ascii="Times New Roman" w:hAnsi="Times New Roman" w:cs="Times New Roman"/>
                <w:sz w:val="24"/>
                <w:szCs w:val="24"/>
                <w:lang w:val="en-US"/>
              </w:rPr>
              <w:t>d</w:t>
            </w:r>
            <w:r w:rsidRPr="008B126F">
              <w:rPr>
                <w:rFonts w:ascii="Times New Roman" w:hAnsi="Times New Roman" w:cs="Times New Roman"/>
                <w:sz w:val="24"/>
                <w:szCs w:val="24"/>
                <w:vertAlign w:val="subscript"/>
              </w:rPr>
              <w:t>2</w:t>
            </w:r>
            <w:r w:rsidRPr="008B126F">
              <w:rPr>
                <w:rFonts w:ascii="Times New Roman" w:hAnsi="Times New Roman" w:cs="Times New Roman"/>
                <w:sz w:val="24"/>
                <w:szCs w:val="24"/>
              </w:rPr>
              <w:t xml:space="preserve">  уточнённые.</w:t>
            </w:r>
          </w:p>
        </w:tc>
      </w:tr>
      <w:tr w:rsidR="008B126F" w:rsidRPr="008B126F" w:rsidTr="00A464FB">
        <w:tc>
          <w:tcPr>
            <w:tcW w:w="3014" w:type="dxa"/>
          </w:tcPr>
          <w:p w:rsidR="008B126F" w:rsidRPr="008B126F" w:rsidRDefault="008B126F" w:rsidP="008B126F">
            <w:pPr>
              <w:spacing w:after="0" w:line="240" w:lineRule="auto"/>
              <w:jc w:val="center"/>
              <w:rPr>
                <w:rFonts w:ascii="Times New Roman" w:hAnsi="Times New Roman" w:cs="Times New Roman"/>
                <w:sz w:val="24"/>
                <w:szCs w:val="24"/>
              </w:rPr>
            </w:pPr>
            <w:r w:rsidRPr="008B126F">
              <w:rPr>
                <w:rFonts w:ascii="Times New Roman" w:hAnsi="Times New Roman" w:cs="Times New Roman"/>
                <w:sz w:val="24"/>
                <w:szCs w:val="24"/>
              </w:rPr>
              <w:t>Межосевое расстояние п</w:t>
            </w:r>
            <w:r w:rsidRPr="008B126F">
              <w:rPr>
                <w:rFonts w:ascii="Times New Roman" w:hAnsi="Times New Roman" w:cs="Times New Roman"/>
                <w:sz w:val="24"/>
                <w:szCs w:val="24"/>
              </w:rPr>
              <w:t>е</w:t>
            </w:r>
            <w:r w:rsidRPr="008B126F">
              <w:rPr>
                <w:rFonts w:ascii="Times New Roman" w:hAnsi="Times New Roman" w:cs="Times New Roman"/>
                <w:sz w:val="24"/>
                <w:szCs w:val="24"/>
              </w:rPr>
              <w:t xml:space="preserve">редачи </w:t>
            </w:r>
            <w:r w:rsidRPr="008B126F">
              <w:rPr>
                <w:rFonts w:ascii="Times New Roman" w:hAnsi="Times New Roman" w:cs="Times New Roman"/>
                <w:position w:val="-6"/>
                <w:sz w:val="24"/>
                <w:szCs w:val="24"/>
              </w:rPr>
              <w:object w:dxaOrig="200" w:dyaOrig="220">
                <v:shape id="_x0000_i1196" type="#_x0000_t75" style="width:8.75pt;height:11.25pt" o:ole="">
                  <v:imagedata r:id="rId395" o:title=""/>
                </v:shape>
                <o:OLEObject Type="Embed" ProgID="Equation.3" ShapeID="_x0000_i1196" DrawAspect="Content" ObjectID="_1666362930" r:id="rId396"/>
              </w:object>
            </w:r>
            <w:r w:rsidRPr="008B126F">
              <w:rPr>
                <w:rFonts w:ascii="Times New Roman" w:hAnsi="Times New Roman" w:cs="Times New Roman"/>
                <w:sz w:val="24"/>
                <w:szCs w:val="24"/>
                <w:lang w:val="en-US"/>
              </w:rPr>
              <w:t xml:space="preserve">, </w:t>
            </w:r>
            <w:proofErr w:type="gramStart"/>
            <w:r w:rsidRPr="008B126F">
              <w:rPr>
                <w:rFonts w:ascii="Times New Roman" w:hAnsi="Times New Roman" w:cs="Times New Roman"/>
                <w:sz w:val="24"/>
                <w:szCs w:val="24"/>
              </w:rPr>
              <w:t>мм</w:t>
            </w:r>
            <w:proofErr w:type="gramEnd"/>
          </w:p>
        </w:tc>
        <w:tc>
          <w:tcPr>
            <w:tcW w:w="3920" w:type="dxa"/>
          </w:tcPr>
          <w:p w:rsidR="008B126F" w:rsidRPr="008B126F" w:rsidRDefault="008B126F" w:rsidP="008B126F">
            <w:pPr>
              <w:spacing w:after="0" w:line="240" w:lineRule="auto"/>
              <w:jc w:val="center"/>
              <w:rPr>
                <w:rFonts w:ascii="Times New Roman" w:hAnsi="Times New Roman" w:cs="Times New Roman"/>
                <w:sz w:val="24"/>
                <w:szCs w:val="24"/>
              </w:rPr>
            </w:pPr>
            <w:r w:rsidRPr="008B126F">
              <w:rPr>
                <w:rFonts w:ascii="Times New Roman" w:hAnsi="Times New Roman" w:cs="Times New Roman"/>
                <w:position w:val="-30"/>
                <w:sz w:val="24"/>
                <w:szCs w:val="24"/>
              </w:rPr>
              <w:object w:dxaOrig="2460" w:dyaOrig="720">
                <v:shape id="_x0000_i1197" type="#_x0000_t75" style="width:123.95pt;height:36.95pt" o:ole="">
                  <v:imagedata r:id="rId397" o:title=""/>
                </v:shape>
                <o:OLEObject Type="Embed" ProgID="Equation.3" ShapeID="_x0000_i1197" DrawAspect="Content" ObjectID="_1666362931" r:id="rId398"/>
              </w:object>
            </w:r>
          </w:p>
        </w:tc>
        <w:tc>
          <w:tcPr>
            <w:tcW w:w="2891" w:type="dxa"/>
          </w:tcPr>
          <w:p w:rsidR="008B126F" w:rsidRPr="008B126F" w:rsidRDefault="008B126F" w:rsidP="008B126F">
            <w:pPr>
              <w:spacing w:after="0" w:line="240" w:lineRule="auto"/>
              <w:rPr>
                <w:rFonts w:ascii="Times New Roman" w:hAnsi="Times New Roman" w:cs="Times New Roman"/>
                <w:sz w:val="24"/>
                <w:szCs w:val="24"/>
              </w:rPr>
            </w:pPr>
            <w:r w:rsidRPr="008B126F">
              <w:rPr>
                <w:rFonts w:ascii="Times New Roman" w:hAnsi="Times New Roman" w:cs="Times New Roman"/>
                <w:sz w:val="24"/>
                <w:szCs w:val="24"/>
              </w:rPr>
              <w:t>Т</w:t>
            </w:r>
            <w:proofErr w:type="gramStart"/>
            <w:r w:rsidRPr="008B126F">
              <w:rPr>
                <w:rFonts w:ascii="Times New Roman" w:hAnsi="Times New Roman" w:cs="Times New Roman"/>
                <w:sz w:val="24"/>
                <w:szCs w:val="24"/>
                <w:vertAlign w:val="subscript"/>
              </w:rPr>
              <w:t>0</w:t>
            </w:r>
            <w:proofErr w:type="gramEnd"/>
            <w:r w:rsidR="00A464FB">
              <w:rPr>
                <w:rFonts w:ascii="Times New Roman" w:hAnsi="Times New Roman" w:cs="Times New Roman"/>
                <w:sz w:val="24"/>
                <w:szCs w:val="24"/>
              </w:rPr>
              <w:t xml:space="preserve"> по таблице 18</w:t>
            </w:r>
            <w:r w:rsidRPr="008B126F">
              <w:rPr>
                <w:rFonts w:ascii="Times New Roman" w:hAnsi="Times New Roman" w:cs="Times New Roman"/>
                <w:sz w:val="24"/>
                <w:szCs w:val="24"/>
              </w:rPr>
              <w:t>. Око</w:t>
            </w:r>
            <w:r w:rsidRPr="008B126F">
              <w:rPr>
                <w:rFonts w:ascii="Times New Roman" w:hAnsi="Times New Roman" w:cs="Times New Roman"/>
                <w:sz w:val="24"/>
                <w:szCs w:val="24"/>
              </w:rPr>
              <w:t>н</w:t>
            </w:r>
            <w:r w:rsidRPr="008B126F">
              <w:rPr>
                <w:rFonts w:ascii="Times New Roman" w:hAnsi="Times New Roman" w:cs="Times New Roman"/>
                <w:sz w:val="24"/>
                <w:szCs w:val="24"/>
              </w:rPr>
              <w:t>чательно межосевое ра</w:t>
            </w:r>
            <w:r w:rsidRPr="008B126F">
              <w:rPr>
                <w:rFonts w:ascii="Times New Roman" w:hAnsi="Times New Roman" w:cs="Times New Roman"/>
                <w:sz w:val="24"/>
                <w:szCs w:val="24"/>
              </w:rPr>
              <w:t>с</w:t>
            </w:r>
            <w:r w:rsidRPr="008B126F">
              <w:rPr>
                <w:rFonts w:ascii="Times New Roman" w:hAnsi="Times New Roman" w:cs="Times New Roman"/>
                <w:sz w:val="24"/>
                <w:szCs w:val="24"/>
              </w:rPr>
              <w:t>стояние принять в ра</w:t>
            </w:r>
            <w:r w:rsidRPr="008B126F">
              <w:rPr>
                <w:rFonts w:ascii="Times New Roman" w:hAnsi="Times New Roman" w:cs="Times New Roman"/>
                <w:sz w:val="24"/>
                <w:szCs w:val="24"/>
              </w:rPr>
              <w:t>с</w:t>
            </w:r>
            <w:r w:rsidRPr="008B126F">
              <w:rPr>
                <w:rFonts w:ascii="Times New Roman" w:hAnsi="Times New Roman" w:cs="Times New Roman"/>
                <w:sz w:val="24"/>
                <w:szCs w:val="24"/>
              </w:rPr>
              <w:t>чётном диапазоне.</w:t>
            </w:r>
          </w:p>
        </w:tc>
      </w:tr>
      <w:tr w:rsidR="008B126F" w:rsidRPr="008B126F" w:rsidTr="00A464FB">
        <w:tc>
          <w:tcPr>
            <w:tcW w:w="3014" w:type="dxa"/>
          </w:tcPr>
          <w:p w:rsidR="008B126F" w:rsidRPr="008B126F" w:rsidRDefault="008B126F" w:rsidP="008B126F">
            <w:pPr>
              <w:spacing w:after="0" w:line="240" w:lineRule="auto"/>
              <w:jc w:val="center"/>
              <w:rPr>
                <w:rFonts w:ascii="Times New Roman" w:hAnsi="Times New Roman" w:cs="Times New Roman"/>
                <w:sz w:val="24"/>
                <w:szCs w:val="24"/>
              </w:rPr>
            </w:pPr>
            <w:r w:rsidRPr="008B126F">
              <w:rPr>
                <w:rFonts w:ascii="Times New Roman" w:hAnsi="Times New Roman" w:cs="Times New Roman"/>
                <w:sz w:val="24"/>
                <w:szCs w:val="24"/>
              </w:rPr>
              <w:t xml:space="preserve">Длина ремня </w:t>
            </w:r>
            <w:r w:rsidRPr="008B126F">
              <w:rPr>
                <w:rFonts w:ascii="Times New Roman" w:hAnsi="Times New Roman" w:cs="Times New Roman"/>
                <w:sz w:val="24"/>
                <w:szCs w:val="24"/>
                <w:lang w:val="en-US"/>
              </w:rPr>
              <w:t xml:space="preserve">L, </w:t>
            </w:r>
            <w:r w:rsidRPr="008B126F">
              <w:rPr>
                <w:rFonts w:ascii="Times New Roman" w:hAnsi="Times New Roman" w:cs="Times New Roman"/>
                <w:sz w:val="24"/>
                <w:szCs w:val="24"/>
              </w:rPr>
              <w:t>мм</w:t>
            </w:r>
          </w:p>
        </w:tc>
        <w:tc>
          <w:tcPr>
            <w:tcW w:w="3920" w:type="dxa"/>
          </w:tcPr>
          <w:p w:rsidR="008B126F" w:rsidRPr="008B126F" w:rsidRDefault="008B126F" w:rsidP="008B126F">
            <w:pPr>
              <w:spacing w:after="0" w:line="240" w:lineRule="auto"/>
              <w:jc w:val="center"/>
              <w:rPr>
                <w:rFonts w:ascii="Times New Roman" w:hAnsi="Times New Roman" w:cs="Times New Roman"/>
                <w:sz w:val="24"/>
                <w:szCs w:val="24"/>
              </w:rPr>
            </w:pPr>
            <w:r w:rsidRPr="008B126F">
              <w:rPr>
                <w:rFonts w:ascii="Times New Roman" w:hAnsi="Times New Roman" w:cs="Times New Roman"/>
                <w:position w:val="-24"/>
                <w:sz w:val="24"/>
                <w:szCs w:val="24"/>
              </w:rPr>
              <w:object w:dxaOrig="3260" w:dyaOrig="660">
                <v:shape id="_x0000_i1198" type="#_x0000_t75" style="width:162.8pt;height:33.2pt" o:ole="">
                  <v:imagedata r:id="rId399" o:title=""/>
                </v:shape>
                <o:OLEObject Type="Embed" ProgID="Equation.3" ShapeID="_x0000_i1198" DrawAspect="Content" ObjectID="_1666362932" r:id="rId400"/>
              </w:object>
            </w:r>
          </w:p>
        </w:tc>
        <w:tc>
          <w:tcPr>
            <w:tcW w:w="2891" w:type="dxa"/>
          </w:tcPr>
          <w:p w:rsidR="008B126F" w:rsidRPr="008B126F" w:rsidRDefault="008B126F" w:rsidP="008B126F">
            <w:pPr>
              <w:spacing w:after="0" w:line="240" w:lineRule="auto"/>
              <w:rPr>
                <w:rFonts w:ascii="Times New Roman" w:hAnsi="Times New Roman" w:cs="Times New Roman"/>
                <w:sz w:val="24"/>
                <w:szCs w:val="24"/>
              </w:rPr>
            </w:pPr>
            <w:r w:rsidRPr="008B126F">
              <w:rPr>
                <w:rFonts w:ascii="Times New Roman" w:hAnsi="Times New Roman" w:cs="Times New Roman"/>
                <w:sz w:val="24"/>
                <w:szCs w:val="24"/>
              </w:rPr>
              <w:t xml:space="preserve">Окончательно значение </w:t>
            </w:r>
            <w:r w:rsidRPr="008B126F">
              <w:rPr>
                <w:rFonts w:ascii="Times New Roman" w:hAnsi="Times New Roman" w:cs="Times New Roman"/>
                <w:sz w:val="24"/>
                <w:szCs w:val="24"/>
                <w:lang w:val="en-US"/>
              </w:rPr>
              <w:t>L</w:t>
            </w:r>
            <w:r w:rsidRPr="008B126F">
              <w:rPr>
                <w:rFonts w:ascii="Times New Roman" w:hAnsi="Times New Roman" w:cs="Times New Roman"/>
                <w:sz w:val="24"/>
                <w:szCs w:val="24"/>
              </w:rPr>
              <w:t xml:space="preserve"> принять по ГОСТу (пр</w:t>
            </w:r>
            <w:r w:rsidRPr="008B126F">
              <w:rPr>
                <w:rFonts w:ascii="Times New Roman" w:hAnsi="Times New Roman" w:cs="Times New Roman"/>
                <w:sz w:val="24"/>
                <w:szCs w:val="24"/>
              </w:rPr>
              <w:t>и</w:t>
            </w:r>
            <w:r w:rsidR="00A464FB">
              <w:rPr>
                <w:rFonts w:ascii="Times New Roman" w:hAnsi="Times New Roman" w:cs="Times New Roman"/>
                <w:sz w:val="24"/>
                <w:szCs w:val="24"/>
              </w:rPr>
              <w:t>мечание к таблице 18</w:t>
            </w:r>
            <w:r w:rsidRPr="008B126F">
              <w:rPr>
                <w:rFonts w:ascii="Times New Roman" w:hAnsi="Times New Roman" w:cs="Times New Roman"/>
                <w:sz w:val="24"/>
                <w:szCs w:val="24"/>
              </w:rPr>
              <w:t>).</w:t>
            </w:r>
          </w:p>
        </w:tc>
      </w:tr>
      <w:tr w:rsidR="008B126F" w:rsidRPr="008B126F" w:rsidTr="00A464FB">
        <w:tc>
          <w:tcPr>
            <w:tcW w:w="3014" w:type="dxa"/>
          </w:tcPr>
          <w:p w:rsidR="008B126F" w:rsidRPr="008B126F" w:rsidRDefault="008B126F" w:rsidP="008B126F">
            <w:pPr>
              <w:spacing w:after="0" w:line="240" w:lineRule="auto"/>
              <w:jc w:val="center"/>
              <w:rPr>
                <w:rFonts w:ascii="Times New Roman" w:hAnsi="Times New Roman" w:cs="Times New Roman"/>
                <w:sz w:val="24"/>
                <w:szCs w:val="24"/>
              </w:rPr>
            </w:pPr>
            <w:r w:rsidRPr="008B126F">
              <w:rPr>
                <w:rFonts w:ascii="Times New Roman" w:hAnsi="Times New Roman" w:cs="Times New Roman"/>
                <w:sz w:val="24"/>
                <w:szCs w:val="24"/>
              </w:rPr>
              <w:t xml:space="preserve">Уточнённое межосевое расстояние </w:t>
            </w:r>
            <w:r w:rsidRPr="008B126F">
              <w:rPr>
                <w:rFonts w:ascii="Times New Roman" w:hAnsi="Times New Roman" w:cs="Times New Roman"/>
                <w:position w:val="-10"/>
                <w:sz w:val="24"/>
                <w:szCs w:val="24"/>
              </w:rPr>
              <w:object w:dxaOrig="260" w:dyaOrig="260">
                <v:shape id="_x0000_i1199" type="#_x0000_t75" style="width:12.5pt;height:12.5pt" o:ole="">
                  <v:imagedata r:id="rId401" o:title=""/>
                </v:shape>
                <o:OLEObject Type="Embed" ProgID="Equation.3" ShapeID="_x0000_i1199" DrawAspect="Content" ObjectID="_1666362933" r:id="rId402"/>
              </w:object>
            </w:r>
            <w:proofErr w:type="gramStart"/>
            <w:r w:rsidRPr="008B126F">
              <w:rPr>
                <w:rFonts w:ascii="Times New Roman" w:hAnsi="Times New Roman" w:cs="Times New Roman"/>
                <w:sz w:val="24"/>
                <w:szCs w:val="24"/>
              </w:rPr>
              <w:t>мм</w:t>
            </w:r>
            <w:proofErr w:type="gramEnd"/>
            <w:r w:rsidRPr="008B126F">
              <w:rPr>
                <w:rFonts w:ascii="Times New Roman" w:hAnsi="Times New Roman" w:cs="Times New Roman"/>
                <w:sz w:val="24"/>
                <w:szCs w:val="24"/>
              </w:rPr>
              <w:t>.</w:t>
            </w:r>
          </w:p>
        </w:tc>
        <w:tc>
          <w:tcPr>
            <w:tcW w:w="3920" w:type="dxa"/>
          </w:tcPr>
          <w:p w:rsidR="008B126F" w:rsidRPr="008B126F" w:rsidRDefault="008B126F" w:rsidP="008B126F">
            <w:pPr>
              <w:spacing w:after="0" w:line="240" w:lineRule="auto"/>
              <w:jc w:val="center"/>
              <w:rPr>
                <w:rFonts w:ascii="Times New Roman" w:hAnsi="Times New Roman" w:cs="Times New Roman"/>
                <w:sz w:val="24"/>
                <w:szCs w:val="24"/>
              </w:rPr>
            </w:pPr>
            <w:r w:rsidRPr="008B126F">
              <w:rPr>
                <w:rFonts w:ascii="Times New Roman" w:hAnsi="Times New Roman" w:cs="Times New Roman"/>
                <w:position w:val="-24"/>
                <w:sz w:val="24"/>
                <w:szCs w:val="24"/>
              </w:rPr>
              <w:object w:dxaOrig="3700" w:dyaOrig="600">
                <v:shape id="_x0000_i1200" type="#_x0000_t75" style="width:185.3pt;height:30.05pt" o:ole="">
                  <v:imagedata r:id="rId403" o:title=""/>
                </v:shape>
                <o:OLEObject Type="Embed" ProgID="Equation.3" ShapeID="_x0000_i1200" DrawAspect="Content" ObjectID="_1666362934" r:id="rId404"/>
              </w:object>
            </w:r>
          </w:p>
          <w:p w:rsidR="008B126F" w:rsidRPr="008B126F" w:rsidRDefault="008B126F" w:rsidP="008B126F">
            <w:pPr>
              <w:spacing w:after="0" w:line="240" w:lineRule="auto"/>
              <w:jc w:val="center"/>
              <w:rPr>
                <w:rFonts w:ascii="Times New Roman" w:hAnsi="Times New Roman" w:cs="Times New Roman"/>
                <w:sz w:val="24"/>
                <w:szCs w:val="24"/>
              </w:rPr>
            </w:pPr>
            <w:r w:rsidRPr="008B126F">
              <w:rPr>
                <w:rFonts w:ascii="Times New Roman" w:hAnsi="Times New Roman" w:cs="Times New Roman"/>
                <w:position w:val="-24"/>
                <w:sz w:val="24"/>
                <w:szCs w:val="24"/>
              </w:rPr>
              <w:object w:dxaOrig="3200" w:dyaOrig="639">
                <v:shape id="_x0000_i1201" type="#_x0000_t75" style="width:159.65pt;height:31.3pt" o:ole="">
                  <v:imagedata r:id="rId405" o:title=""/>
                </v:shape>
                <o:OLEObject Type="Embed" ProgID="Equation.3" ShapeID="_x0000_i1201" DrawAspect="Content" ObjectID="_1666362935" r:id="rId406"/>
              </w:object>
            </w:r>
          </w:p>
        </w:tc>
        <w:tc>
          <w:tcPr>
            <w:tcW w:w="2891" w:type="dxa"/>
          </w:tcPr>
          <w:p w:rsidR="008B126F" w:rsidRPr="008B126F" w:rsidRDefault="008B126F" w:rsidP="008B126F">
            <w:pPr>
              <w:spacing w:after="0" w:line="240" w:lineRule="auto"/>
              <w:jc w:val="center"/>
              <w:rPr>
                <w:rFonts w:ascii="Times New Roman" w:hAnsi="Times New Roman" w:cs="Times New Roman"/>
                <w:sz w:val="24"/>
                <w:szCs w:val="24"/>
              </w:rPr>
            </w:pPr>
            <w:r w:rsidRPr="008B126F">
              <w:rPr>
                <w:rFonts w:ascii="Times New Roman" w:hAnsi="Times New Roman" w:cs="Times New Roman"/>
                <w:sz w:val="24"/>
                <w:szCs w:val="24"/>
                <w:lang w:val="en-US"/>
              </w:rPr>
              <w:t>L</w:t>
            </w:r>
            <w:r w:rsidRPr="008B126F">
              <w:rPr>
                <w:rFonts w:ascii="Times New Roman" w:hAnsi="Times New Roman" w:cs="Times New Roman"/>
                <w:sz w:val="24"/>
                <w:szCs w:val="24"/>
                <w:vertAlign w:val="subscript"/>
                <w:lang w:val="en-US"/>
              </w:rPr>
              <w:t>P</w:t>
            </w:r>
            <w:r w:rsidRPr="008B126F">
              <w:rPr>
                <w:rFonts w:ascii="Times New Roman" w:hAnsi="Times New Roman" w:cs="Times New Roman"/>
                <w:sz w:val="24"/>
                <w:szCs w:val="24"/>
              </w:rPr>
              <w:t>– принятая по ГОСТу длина ремня.</w:t>
            </w:r>
          </w:p>
        </w:tc>
      </w:tr>
      <w:tr w:rsidR="008B126F" w:rsidRPr="008B126F" w:rsidTr="00A464FB">
        <w:tc>
          <w:tcPr>
            <w:tcW w:w="3014" w:type="dxa"/>
          </w:tcPr>
          <w:p w:rsidR="008B126F" w:rsidRPr="008B126F" w:rsidRDefault="008B126F" w:rsidP="008B126F">
            <w:pPr>
              <w:spacing w:after="0" w:line="240" w:lineRule="auto"/>
              <w:jc w:val="center"/>
              <w:rPr>
                <w:rFonts w:ascii="Times New Roman" w:hAnsi="Times New Roman" w:cs="Times New Roman"/>
                <w:sz w:val="24"/>
                <w:szCs w:val="24"/>
              </w:rPr>
            </w:pPr>
            <w:r w:rsidRPr="008B126F">
              <w:rPr>
                <w:rFonts w:ascii="Times New Roman" w:hAnsi="Times New Roman" w:cs="Times New Roman"/>
                <w:sz w:val="24"/>
                <w:szCs w:val="24"/>
              </w:rPr>
              <w:t>Угол обхвата ремнём в</w:t>
            </w:r>
            <w:r w:rsidRPr="008B126F">
              <w:rPr>
                <w:rFonts w:ascii="Times New Roman" w:hAnsi="Times New Roman" w:cs="Times New Roman"/>
                <w:sz w:val="24"/>
                <w:szCs w:val="24"/>
              </w:rPr>
              <w:t>е</w:t>
            </w:r>
            <w:r w:rsidRPr="008B126F">
              <w:rPr>
                <w:rFonts w:ascii="Times New Roman" w:hAnsi="Times New Roman" w:cs="Times New Roman"/>
                <w:sz w:val="24"/>
                <w:szCs w:val="24"/>
              </w:rPr>
              <w:t>дущего шкива α, град.</w:t>
            </w:r>
          </w:p>
        </w:tc>
        <w:tc>
          <w:tcPr>
            <w:tcW w:w="3920" w:type="dxa"/>
          </w:tcPr>
          <w:p w:rsidR="008B126F" w:rsidRPr="008B126F" w:rsidRDefault="008B126F" w:rsidP="008B126F">
            <w:pPr>
              <w:spacing w:after="0" w:line="240" w:lineRule="auto"/>
              <w:jc w:val="center"/>
              <w:rPr>
                <w:rFonts w:ascii="Times New Roman" w:hAnsi="Times New Roman" w:cs="Times New Roman"/>
                <w:sz w:val="24"/>
                <w:szCs w:val="24"/>
              </w:rPr>
            </w:pPr>
            <w:r w:rsidRPr="008B126F">
              <w:rPr>
                <w:rFonts w:ascii="Times New Roman" w:hAnsi="Times New Roman" w:cs="Times New Roman"/>
                <w:position w:val="-24"/>
                <w:sz w:val="24"/>
                <w:szCs w:val="24"/>
              </w:rPr>
              <w:object w:dxaOrig="2220" w:dyaOrig="639">
                <v:shape id="_x0000_i1202" type="#_x0000_t75" style="width:110.8pt;height:31.3pt" o:ole="">
                  <v:imagedata r:id="rId407" o:title=""/>
                </v:shape>
                <o:OLEObject Type="Embed" ProgID="Equation.3" ShapeID="_x0000_i1202" DrawAspect="Content" ObjectID="_1666362936" r:id="rId408"/>
              </w:object>
            </w:r>
          </w:p>
        </w:tc>
        <w:tc>
          <w:tcPr>
            <w:tcW w:w="2891" w:type="dxa"/>
          </w:tcPr>
          <w:p w:rsidR="008B126F" w:rsidRPr="008B126F" w:rsidRDefault="008B126F" w:rsidP="008B126F">
            <w:pPr>
              <w:spacing w:after="0" w:line="240" w:lineRule="auto"/>
              <w:jc w:val="center"/>
              <w:rPr>
                <w:rFonts w:ascii="Times New Roman" w:hAnsi="Times New Roman" w:cs="Times New Roman"/>
                <w:sz w:val="24"/>
                <w:szCs w:val="24"/>
              </w:rPr>
            </w:pPr>
          </w:p>
          <w:p w:rsidR="008B126F" w:rsidRPr="008B126F" w:rsidRDefault="008B126F" w:rsidP="008B126F">
            <w:pPr>
              <w:spacing w:after="0" w:line="240" w:lineRule="auto"/>
              <w:jc w:val="center"/>
              <w:rPr>
                <w:rFonts w:ascii="Times New Roman" w:hAnsi="Times New Roman" w:cs="Times New Roman"/>
                <w:sz w:val="24"/>
                <w:szCs w:val="24"/>
              </w:rPr>
            </w:pPr>
            <w:r w:rsidRPr="008B126F">
              <w:rPr>
                <w:rFonts w:ascii="Times New Roman" w:hAnsi="Times New Roman" w:cs="Times New Roman"/>
                <w:sz w:val="24"/>
                <w:szCs w:val="24"/>
              </w:rPr>
              <w:t>-</w:t>
            </w:r>
          </w:p>
        </w:tc>
      </w:tr>
      <w:tr w:rsidR="008B126F" w:rsidRPr="008B126F" w:rsidTr="00A464FB">
        <w:tc>
          <w:tcPr>
            <w:tcW w:w="3014" w:type="dxa"/>
          </w:tcPr>
          <w:p w:rsidR="008B126F" w:rsidRPr="008B126F" w:rsidRDefault="008B126F" w:rsidP="008B126F">
            <w:pPr>
              <w:spacing w:after="0" w:line="240" w:lineRule="auto"/>
              <w:jc w:val="center"/>
              <w:rPr>
                <w:rFonts w:ascii="Times New Roman" w:hAnsi="Times New Roman" w:cs="Times New Roman"/>
                <w:sz w:val="24"/>
                <w:szCs w:val="24"/>
                <w:vertAlign w:val="subscript"/>
              </w:rPr>
            </w:pPr>
            <w:proofErr w:type="spellStart"/>
            <w:r w:rsidRPr="008B126F">
              <w:rPr>
                <w:rFonts w:ascii="Times New Roman" w:hAnsi="Times New Roman" w:cs="Times New Roman"/>
                <w:sz w:val="24"/>
                <w:szCs w:val="24"/>
              </w:rPr>
              <w:t>Коэф</w:t>
            </w:r>
            <w:proofErr w:type="spellEnd"/>
            <w:r w:rsidRPr="008B126F">
              <w:rPr>
                <w:rFonts w:ascii="Times New Roman" w:hAnsi="Times New Roman" w:cs="Times New Roman"/>
                <w:sz w:val="24"/>
                <w:szCs w:val="24"/>
              </w:rPr>
              <w:t xml:space="preserve">. длины ремня </w:t>
            </w:r>
            <w:r w:rsidRPr="008B126F">
              <w:rPr>
                <w:rFonts w:ascii="Times New Roman" w:hAnsi="Times New Roman" w:cs="Times New Roman"/>
                <w:sz w:val="24"/>
                <w:szCs w:val="24"/>
                <w:lang w:val="en-US"/>
              </w:rPr>
              <w:t>C</w:t>
            </w:r>
            <w:r w:rsidRPr="008B126F">
              <w:rPr>
                <w:rFonts w:ascii="Times New Roman" w:hAnsi="Times New Roman" w:cs="Times New Roman"/>
                <w:sz w:val="24"/>
                <w:szCs w:val="24"/>
                <w:vertAlign w:val="subscript"/>
                <w:lang w:val="en-US"/>
              </w:rPr>
              <w:t>L</w:t>
            </w:r>
          </w:p>
          <w:p w:rsidR="008B126F" w:rsidRPr="008B126F" w:rsidRDefault="008B126F" w:rsidP="008B126F">
            <w:pPr>
              <w:spacing w:after="0" w:line="240" w:lineRule="auto"/>
              <w:jc w:val="center"/>
              <w:rPr>
                <w:rFonts w:ascii="Times New Roman" w:hAnsi="Times New Roman" w:cs="Times New Roman"/>
                <w:sz w:val="24"/>
                <w:szCs w:val="24"/>
                <w:vertAlign w:val="subscript"/>
              </w:rPr>
            </w:pPr>
            <w:proofErr w:type="spellStart"/>
            <w:r w:rsidRPr="008B126F">
              <w:rPr>
                <w:rFonts w:ascii="Times New Roman" w:hAnsi="Times New Roman" w:cs="Times New Roman"/>
                <w:sz w:val="24"/>
                <w:szCs w:val="24"/>
              </w:rPr>
              <w:t>Коэф</w:t>
            </w:r>
            <w:proofErr w:type="spellEnd"/>
            <w:r w:rsidRPr="008B126F">
              <w:rPr>
                <w:rFonts w:ascii="Times New Roman" w:hAnsi="Times New Roman" w:cs="Times New Roman"/>
                <w:sz w:val="24"/>
                <w:szCs w:val="24"/>
              </w:rPr>
              <w:t>. числа ремней С</w:t>
            </w:r>
            <w:proofErr w:type="gramStart"/>
            <w:r w:rsidRPr="008B126F">
              <w:rPr>
                <w:rFonts w:ascii="Times New Roman" w:hAnsi="Times New Roman" w:cs="Times New Roman"/>
                <w:sz w:val="24"/>
                <w:szCs w:val="24"/>
                <w:vertAlign w:val="subscript"/>
                <w:lang w:val="en-US"/>
              </w:rPr>
              <w:t>z</w:t>
            </w:r>
            <w:proofErr w:type="gramEnd"/>
          </w:p>
          <w:p w:rsidR="008B126F" w:rsidRPr="008B126F" w:rsidRDefault="008B126F" w:rsidP="008B126F">
            <w:pPr>
              <w:spacing w:after="0" w:line="240" w:lineRule="auto"/>
              <w:jc w:val="center"/>
              <w:rPr>
                <w:rFonts w:ascii="Times New Roman" w:hAnsi="Times New Roman" w:cs="Times New Roman"/>
                <w:sz w:val="24"/>
                <w:szCs w:val="24"/>
                <w:vertAlign w:val="subscript"/>
              </w:rPr>
            </w:pPr>
            <w:proofErr w:type="spellStart"/>
            <w:r w:rsidRPr="008B126F">
              <w:rPr>
                <w:rFonts w:ascii="Times New Roman" w:hAnsi="Times New Roman" w:cs="Times New Roman"/>
                <w:sz w:val="24"/>
                <w:szCs w:val="24"/>
              </w:rPr>
              <w:t>Коэф</w:t>
            </w:r>
            <w:proofErr w:type="spellEnd"/>
            <w:r w:rsidRPr="008B126F">
              <w:rPr>
                <w:rFonts w:ascii="Times New Roman" w:hAnsi="Times New Roman" w:cs="Times New Roman"/>
                <w:sz w:val="24"/>
                <w:szCs w:val="24"/>
              </w:rPr>
              <w:t>. угла обхвата</w:t>
            </w:r>
            <w:proofErr w:type="gramStart"/>
            <w:r w:rsidRPr="008B126F">
              <w:rPr>
                <w:rFonts w:ascii="Times New Roman" w:hAnsi="Times New Roman" w:cs="Times New Roman"/>
                <w:sz w:val="24"/>
                <w:szCs w:val="24"/>
              </w:rPr>
              <w:t xml:space="preserve"> С</w:t>
            </w:r>
            <w:proofErr w:type="gramEnd"/>
            <w:r w:rsidRPr="008B126F">
              <w:rPr>
                <w:rFonts w:ascii="Times New Roman" w:hAnsi="Times New Roman" w:cs="Times New Roman"/>
                <w:sz w:val="24"/>
                <w:szCs w:val="24"/>
                <w:vertAlign w:val="subscript"/>
              </w:rPr>
              <w:t>α</w:t>
            </w:r>
          </w:p>
          <w:p w:rsidR="008B126F" w:rsidRPr="008B126F" w:rsidRDefault="008B126F" w:rsidP="008B126F">
            <w:pPr>
              <w:spacing w:after="0" w:line="240" w:lineRule="auto"/>
              <w:jc w:val="center"/>
              <w:rPr>
                <w:rFonts w:ascii="Times New Roman" w:hAnsi="Times New Roman" w:cs="Times New Roman"/>
                <w:sz w:val="24"/>
                <w:szCs w:val="24"/>
                <w:vertAlign w:val="subscript"/>
              </w:rPr>
            </w:pPr>
            <w:proofErr w:type="spellStart"/>
            <w:r w:rsidRPr="008B126F">
              <w:rPr>
                <w:rFonts w:ascii="Times New Roman" w:hAnsi="Times New Roman" w:cs="Times New Roman"/>
                <w:sz w:val="24"/>
                <w:szCs w:val="24"/>
              </w:rPr>
              <w:t>Коэф</w:t>
            </w:r>
            <w:proofErr w:type="spellEnd"/>
            <w:r w:rsidRPr="008B126F">
              <w:rPr>
                <w:rFonts w:ascii="Times New Roman" w:hAnsi="Times New Roman" w:cs="Times New Roman"/>
                <w:sz w:val="24"/>
                <w:szCs w:val="24"/>
              </w:rPr>
              <w:t xml:space="preserve">. режима работы </w:t>
            </w:r>
            <w:proofErr w:type="gramStart"/>
            <w:r w:rsidRPr="008B126F">
              <w:rPr>
                <w:rFonts w:ascii="Times New Roman" w:hAnsi="Times New Roman" w:cs="Times New Roman"/>
                <w:sz w:val="24"/>
                <w:szCs w:val="24"/>
              </w:rPr>
              <w:t>С</w:t>
            </w:r>
            <w:r w:rsidRPr="008B126F">
              <w:rPr>
                <w:rFonts w:ascii="Times New Roman" w:hAnsi="Times New Roman" w:cs="Times New Roman"/>
                <w:sz w:val="24"/>
                <w:szCs w:val="24"/>
                <w:vertAlign w:val="subscript"/>
              </w:rPr>
              <w:t>Р</w:t>
            </w:r>
            <w:proofErr w:type="gramEnd"/>
          </w:p>
        </w:tc>
        <w:tc>
          <w:tcPr>
            <w:tcW w:w="3920" w:type="dxa"/>
          </w:tcPr>
          <w:p w:rsidR="008B126F" w:rsidRPr="008B126F" w:rsidRDefault="008B126F" w:rsidP="008B126F">
            <w:pPr>
              <w:spacing w:after="0" w:line="240" w:lineRule="auto"/>
              <w:jc w:val="center"/>
              <w:rPr>
                <w:rFonts w:ascii="Times New Roman" w:hAnsi="Times New Roman" w:cs="Times New Roman"/>
                <w:sz w:val="24"/>
                <w:szCs w:val="24"/>
              </w:rPr>
            </w:pPr>
          </w:p>
          <w:p w:rsidR="008B126F" w:rsidRPr="008B126F" w:rsidRDefault="008B126F" w:rsidP="008B126F">
            <w:pPr>
              <w:spacing w:after="0" w:line="240" w:lineRule="auto"/>
              <w:jc w:val="center"/>
              <w:rPr>
                <w:rFonts w:ascii="Times New Roman" w:hAnsi="Times New Roman" w:cs="Times New Roman"/>
                <w:sz w:val="24"/>
                <w:szCs w:val="24"/>
              </w:rPr>
            </w:pPr>
            <w:r w:rsidRPr="008B126F">
              <w:rPr>
                <w:rFonts w:ascii="Times New Roman" w:hAnsi="Times New Roman" w:cs="Times New Roman"/>
                <w:sz w:val="24"/>
                <w:szCs w:val="24"/>
              </w:rPr>
              <w:t>Для оптимального числа ремней.</w:t>
            </w:r>
          </w:p>
        </w:tc>
        <w:tc>
          <w:tcPr>
            <w:tcW w:w="2891" w:type="dxa"/>
          </w:tcPr>
          <w:p w:rsidR="008B126F" w:rsidRPr="008B126F" w:rsidRDefault="00A464FB" w:rsidP="008B12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Таблица 22</w:t>
            </w:r>
            <w:r w:rsidR="008B126F" w:rsidRPr="008B126F">
              <w:rPr>
                <w:rFonts w:ascii="Times New Roman" w:hAnsi="Times New Roman" w:cs="Times New Roman"/>
                <w:sz w:val="24"/>
                <w:szCs w:val="24"/>
              </w:rPr>
              <w:t>.</w:t>
            </w:r>
          </w:p>
          <w:p w:rsidR="008B126F" w:rsidRPr="008B126F" w:rsidRDefault="00A464FB" w:rsidP="008B12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Таблица 17</w:t>
            </w:r>
            <w:r w:rsidR="008B126F" w:rsidRPr="008B126F">
              <w:rPr>
                <w:rFonts w:ascii="Times New Roman" w:hAnsi="Times New Roman" w:cs="Times New Roman"/>
                <w:sz w:val="24"/>
                <w:szCs w:val="24"/>
              </w:rPr>
              <w:t>.</w:t>
            </w:r>
          </w:p>
          <w:p w:rsidR="008B126F" w:rsidRPr="008B126F" w:rsidRDefault="00A464FB" w:rsidP="008B12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Таблица 19</w:t>
            </w:r>
            <w:r w:rsidR="008B126F" w:rsidRPr="008B126F">
              <w:rPr>
                <w:rFonts w:ascii="Times New Roman" w:hAnsi="Times New Roman" w:cs="Times New Roman"/>
                <w:sz w:val="24"/>
                <w:szCs w:val="24"/>
              </w:rPr>
              <w:t>.</w:t>
            </w:r>
          </w:p>
          <w:p w:rsidR="008B126F" w:rsidRPr="008B126F" w:rsidRDefault="00A464FB" w:rsidP="008B12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Таблица 20</w:t>
            </w:r>
            <w:r w:rsidR="008B126F" w:rsidRPr="008B126F">
              <w:rPr>
                <w:rFonts w:ascii="Times New Roman" w:hAnsi="Times New Roman" w:cs="Times New Roman"/>
                <w:sz w:val="24"/>
                <w:szCs w:val="24"/>
              </w:rPr>
              <w:t>.</w:t>
            </w:r>
          </w:p>
        </w:tc>
      </w:tr>
      <w:tr w:rsidR="008B126F" w:rsidRPr="008B126F" w:rsidTr="00A464FB">
        <w:tc>
          <w:tcPr>
            <w:tcW w:w="3014" w:type="dxa"/>
          </w:tcPr>
          <w:p w:rsidR="008B126F" w:rsidRPr="008B126F" w:rsidRDefault="008B126F" w:rsidP="008B126F">
            <w:pPr>
              <w:spacing w:after="0" w:line="240" w:lineRule="auto"/>
              <w:jc w:val="center"/>
              <w:rPr>
                <w:rFonts w:ascii="Times New Roman" w:hAnsi="Times New Roman" w:cs="Times New Roman"/>
                <w:sz w:val="24"/>
                <w:szCs w:val="24"/>
              </w:rPr>
            </w:pPr>
          </w:p>
          <w:p w:rsidR="008B126F" w:rsidRPr="008B126F" w:rsidRDefault="008B126F" w:rsidP="008B126F">
            <w:pPr>
              <w:spacing w:after="0" w:line="240" w:lineRule="auto"/>
              <w:jc w:val="center"/>
              <w:rPr>
                <w:rFonts w:ascii="Times New Roman" w:hAnsi="Times New Roman" w:cs="Times New Roman"/>
                <w:sz w:val="24"/>
                <w:szCs w:val="24"/>
              </w:rPr>
            </w:pPr>
          </w:p>
          <w:p w:rsidR="008B126F" w:rsidRPr="008B126F" w:rsidRDefault="008B126F" w:rsidP="008B126F">
            <w:pPr>
              <w:spacing w:after="0" w:line="240" w:lineRule="auto"/>
              <w:jc w:val="center"/>
              <w:rPr>
                <w:rFonts w:ascii="Times New Roman" w:hAnsi="Times New Roman" w:cs="Times New Roman"/>
                <w:sz w:val="24"/>
                <w:szCs w:val="24"/>
              </w:rPr>
            </w:pPr>
          </w:p>
          <w:p w:rsidR="008B126F" w:rsidRPr="008B126F" w:rsidRDefault="008B126F" w:rsidP="008B126F">
            <w:pPr>
              <w:spacing w:after="0" w:line="240" w:lineRule="auto"/>
              <w:jc w:val="center"/>
              <w:rPr>
                <w:rFonts w:ascii="Times New Roman" w:hAnsi="Times New Roman" w:cs="Times New Roman"/>
                <w:sz w:val="24"/>
                <w:szCs w:val="24"/>
                <w:lang w:val="en-US"/>
              </w:rPr>
            </w:pPr>
            <w:r w:rsidRPr="008B126F">
              <w:rPr>
                <w:rFonts w:ascii="Times New Roman" w:hAnsi="Times New Roman" w:cs="Times New Roman"/>
                <w:sz w:val="24"/>
                <w:szCs w:val="24"/>
              </w:rPr>
              <w:t xml:space="preserve">Требуемое число ремней </w:t>
            </w:r>
            <w:r w:rsidRPr="008B126F">
              <w:rPr>
                <w:rFonts w:ascii="Times New Roman" w:hAnsi="Times New Roman" w:cs="Times New Roman"/>
                <w:sz w:val="24"/>
                <w:szCs w:val="24"/>
                <w:lang w:val="en-US"/>
              </w:rPr>
              <w:t>z</w:t>
            </w:r>
          </w:p>
        </w:tc>
        <w:tc>
          <w:tcPr>
            <w:tcW w:w="3920" w:type="dxa"/>
          </w:tcPr>
          <w:p w:rsidR="008B126F" w:rsidRPr="008B126F" w:rsidRDefault="008B126F" w:rsidP="008B126F">
            <w:pPr>
              <w:spacing w:after="0" w:line="240" w:lineRule="auto"/>
              <w:jc w:val="center"/>
              <w:rPr>
                <w:rFonts w:ascii="Times New Roman" w:hAnsi="Times New Roman" w:cs="Times New Roman"/>
                <w:sz w:val="24"/>
                <w:szCs w:val="24"/>
              </w:rPr>
            </w:pPr>
          </w:p>
          <w:p w:rsidR="008B126F" w:rsidRPr="008B126F" w:rsidRDefault="008B126F" w:rsidP="008B126F">
            <w:pPr>
              <w:spacing w:after="0" w:line="240" w:lineRule="auto"/>
              <w:jc w:val="center"/>
              <w:rPr>
                <w:rFonts w:ascii="Times New Roman" w:hAnsi="Times New Roman" w:cs="Times New Roman"/>
                <w:sz w:val="24"/>
                <w:szCs w:val="24"/>
              </w:rPr>
            </w:pPr>
          </w:p>
          <w:p w:rsidR="008B126F" w:rsidRPr="008B126F" w:rsidRDefault="008B126F" w:rsidP="008B126F">
            <w:pPr>
              <w:spacing w:after="0" w:line="240" w:lineRule="auto"/>
              <w:jc w:val="center"/>
              <w:rPr>
                <w:rFonts w:ascii="Times New Roman" w:hAnsi="Times New Roman" w:cs="Times New Roman"/>
                <w:sz w:val="24"/>
                <w:szCs w:val="24"/>
              </w:rPr>
            </w:pPr>
            <w:r w:rsidRPr="008B126F">
              <w:rPr>
                <w:rFonts w:ascii="Times New Roman" w:hAnsi="Times New Roman" w:cs="Times New Roman"/>
                <w:position w:val="-30"/>
                <w:sz w:val="24"/>
                <w:szCs w:val="24"/>
              </w:rPr>
              <w:object w:dxaOrig="1960" w:dyaOrig="700">
                <v:shape id="_x0000_i1203" type="#_x0000_t75" style="width:98.3pt;height:34.45pt" o:ole="">
                  <v:imagedata r:id="rId409" o:title=""/>
                </v:shape>
                <o:OLEObject Type="Embed" ProgID="Equation.3" ShapeID="_x0000_i1203" DrawAspect="Content" ObjectID="_1666362937" r:id="rId410"/>
              </w:object>
            </w:r>
          </w:p>
        </w:tc>
        <w:tc>
          <w:tcPr>
            <w:tcW w:w="2891" w:type="dxa"/>
          </w:tcPr>
          <w:p w:rsidR="008B126F" w:rsidRPr="008B126F" w:rsidRDefault="008B126F" w:rsidP="008B126F">
            <w:pPr>
              <w:spacing w:after="0" w:line="240" w:lineRule="auto"/>
              <w:rPr>
                <w:rFonts w:ascii="Times New Roman" w:hAnsi="Times New Roman" w:cs="Times New Roman"/>
                <w:sz w:val="24"/>
                <w:szCs w:val="24"/>
              </w:rPr>
            </w:pPr>
            <w:r w:rsidRPr="008B126F">
              <w:rPr>
                <w:rFonts w:ascii="Times New Roman" w:hAnsi="Times New Roman" w:cs="Times New Roman"/>
                <w:sz w:val="24"/>
                <w:szCs w:val="24"/>
                <w:lang w:val="en-US"/>
              </w:rPr>
              <w:t>P</w:t>
            </w:r>
            <w:r w:rsidRPr="008B126F">
              <w:rPr>
                <w:rFonts w:ascii="Times New Roman" w:hAnsi="Times New Roman" w:cs="Times New Roman"/>
                <w:sz w:val="24"/>
                <w:szCs w:val="24"/>
                <w:vertAlign w:val="subscript"/>
              </w:rPr>
              <w:t>0</w:t>
            </w:r>
            <w:r w:rsidRPr="008B126F">
              <w:rPr>
                <w:rFonts w:ascii="Times New Roman" w:hAnsi="Times New Roman" w:cs="Times New Roman"/>
                <w:sz w:val="24"/>
                <w:szCs w:val="24"/>
              </w:rPr>
              <w:t>, кВт – мощность, п</w:t>
            </w:r>
            <w:r w:rsidRPr="008B126F">
              <w:rPr>
                <w:rFonts w:ascii="Times New Roman" w:hAnsi="Times New Roman" w:cs="Times New Roman"/>
                <w:sz w:val="24"/>
                <w:szCs w:val="24"/>
              </w:rPr>
              <w:t>е</w:t>
            </w:r>
            <w:r w:rsidRPr="008B126F">
              <w:rPr>
                <w:rFonts w:ascii="Times New Roman" w:hAnsi="Times New Roman" w:cs="Times New Roman"/>
                <w:sz w:val="24"/>
                <w:szCs w:val="24"/>
              </w:rPr>
              <w:t>редаваемая одним ре</w:t>
            </w:r>
            <w:r w:rsidRPr="008B126F">
              <w:rPr>
                <w:rFonts w:ascii="Times New Roman" w:hAnsi="Times New Roman" w:cs="Times New Roman"/>
                <w:sz w:val="24"/>
                <w:szCs w:val="24"/>
              </w:rPr>
              <w:t>м</w:t>
            </w:r>
            <w:r w:rsidR="00A464FB">
              <w:rPr>
                <w:rFonts w:ascii="Times New Roman" w:hAnsi="Times New Roman" w:cs="Times New Roman"/>
                <w:sz w:val="24"/>
                <w:szCs w:val="24"/>
              </w:rPr>
              <w:t>нём по таблице 21</w:t>
            </w:r>
            <w:r w:rsidRPr="008B126F">
              <w:rPr>
                <w:rFonts w:ascii="Times New Roman" w:hAnsi="Times New Roman" w:cs="Times New Roman"/>
                <w:sz w:val="24"/>
                <w:szCs w:val="24"/>
              </w:rPr>
              <w:t>.</w:t>
            </w:r>
          </w:p>
          <w:p w:rsidR="008B126F" w:rsidRPr="008B126F" w:rsidRDefault="008B126F" w:rsidP="008B126F">
            <w:pPr>
              <w:spacing w:after="0" w:line="240" w:lineRule="auto"/>
              <w:rPr>
                <w:rFonts w:ascii="Times New Roman" w:hAnsi="Times New Roman" w:cs="Times New Roman"/>
                <w:sz w:val="24"/>
                <w:szCs w:val="24"/>
              </w:rPr>
            </w:pPr>
            <w:r w:rsidRPr="008B126F">
              <w:rPr>
                <w:rFonts w:ascii="Times New Roman" w:hAnsi="Times New Roman" w:cs="Times New Roman"/>
                <w:sz w:val="24"/>
                <w:szCs w:val="24"/>
              </w:rPr>
              <w:t xml:space="preserve">Полученное значение </w:t>
            </w:r>
            <w:r w:rsidRPr="008B126F">
              <w:rPr>
                <w:rFonts w:ascii="Times New Roman" w:hAnsi="Times New Roman" w:cs="Times New Roman"/>
                <w:sz w:val="24"/>
                <w:szCs w:val="24"/>
                <w:lang w:val="en-US"/>
              </w:rPr>
              <w:t>z</w:t>
            </w:r>
            <w:r w:rsidRPr="008B126F">
              <w:rPr>
                <w:rFonts w:ascii="Times New Roman" w:hAnsi="Times New Roman" w:cs="Times New Roman"/>
                <w:sz w:val="24"/>
                <w:szCs w:val="24"/>
              </w:rPr>
              <w:t xml:space="preserve"> округлить до целого в большую сторону, сра</w:t>
            </w:r>
            <w:r w:rsidRPr="008B126F">
              <w:rPr>
                <w:rFonts w:ascii="Times New Roman" w:hAnsi="Times New Roman" w:cs="Times New Roman"/>
                <w:sz w:val="24"/>
                <w:szCs w:val="24"/>
              </w:rPr>
              <w:t>в</w:t>
            </w:r>
            <w:r w:rsidRPr="008B126F">
              <w:rPr>
                <w:rFonts w:ascii="Times New Roman" w:hAnsi="Times New Roman" w:cs="Times New Roman"/>
                <w:sz w:val="24"/>
                <w:szCs w:val="24"/>
              </w:rPr>
              <w:t>нить с оптимальным чи</w:t>
            </w:r>
            <w:r w:rsidRPr="008B126F">
              <w:rPr>
                <w:rFonts w:ascii="Times New Roman" w:hAnsi="Times New Roman" w:cs="Times New Roman"/>
                <w:sz w:val="24"/>
                <w:szCs w:val="24"/>
              </w:rPr>
              <w:t>с</w:t>
            </w:r>
            <w:r w:rsidRPr="008B126F">
              <w:rPr>
                <w:rFonts w:ascii="Times New Roman" w:hAnsi="Times New Roman" w:cs="Times New Roman"/>
                <w:sz w:val="24"/>
                <w:szCs w:val="24"/>
              </w:rPr>
              <w:t>лом ремней и сделать окончательный вывод.</w:t>
            </w:r>
          </w:p>
        </w:tc>
      </w:tr>
    </w:tbl>
    <w:p w:rsidR="00A464FB" w:rsidRDefault="00A464FB" w:rsidP="00A464FB">
      <w:pPr>
        <w:spacing w:after="0" w:line="240" w:lineRule="auto"/>
        <w:jc w:val="both"/>
        <w:rPr>
          <w:rFonts w:ascii="Times New Roman" w:hAnsi="Times New Roman" w:cs="Times New Roman"/>
          <w:b/>
          <w:sz w:val="24"/>
          <w:szCs w:val="24"/>
        </w:rPr>
      </w:pPr>
    </w:p>
    <w:p w:rsidR="00A464FB" w:rsidRPr="00A464FB" w:rsidRDefault="00A464FB" w:rsidP="00A464F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Таблица 17</w:t>
      </w:r>
      <w:r w:rsidRPr="00A464FB">
        <w:rPr>
          <w:rFonts w:ascii="Times New Roman" w:hAnsi="Times New Roman" w:cs="Times New Roman"/>
          <w:b/>
          <w:sz w:val="24"/>
          <w:szCs w:val="24"/>
        </w:rPr>
        <w:t>.                         Коэффициент числа ремней С</w:t>
      </w:r>
      <w:proofErr w:type="gramStart"/>
      <w:r w:rsidRPr="00A464FB">
        <w:rPr>
          <w:rFonts w:ascii="Times New Roman" w:hAnsi="Times New Roman" w:cs="Times New Roman"/>
          <w:b/>
          <w:sz w:val="24"/>
          <w:szCs w:val="24"/>
          <w:vertAlign w:val="subscript"/>
          <w:lang w:val="en-US"/>
        </w:rPr>
        <w:t>z</w:t>
      </w:r>
      <w:proofErr w:type="gramEnd"/>
      <w:r w:rsidRPr="00A464FB">
        <w:rPr>
          <w:rFonts w:ascii="Times New Roman" w:hAnsi="Times New Roman" w:cs="Times New Roman"/>
          <w:b/>
          <w:sz w:val="24"/>
          <w:szCs w:val="24"/>
        </w:rPr>
        <w:t xml:space="preserve"> [10].</w:t>
      </w:r>
    </w:p>
    <w:p w:rsidR="00A464FB" w:rsidRPr="00A464FB" w:rsidRDefault="00A464FB" w:rsidP="00A464FB">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393"/>
        <w:gridCol w:w="2393"/>
      </w:tblGrid>
      <w:tr w:rsidR="00A464FB" w:rsidRPr="00A464FB" w:rsidTr="00645362">
        <w:tc>
          <w:tcPr>
            <w:tcW w:w="2392"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 xml:space="preserve">Число ремней </w:t>
            </w:r>
            <w:r w:rsidRPr="00A464FB">
              <w:rPr>
                <w:rFonts w:ascii="Times New Roman" w:hAnsi="Times New Roman" w:cs="Times New Roman"/>
                <w:sz w:val="24"/>
                <w:szCs w:val="24"/>
                <w:lang w:val="en-US"/>
              </w:rPr>
              <w:t>z</w:t>
            </w:r>
            <w:r w:rsidRPr="00A464FB">
              <w:rPr>
                <w:rFonts w:ascii="Times New Roman" w:hAnsi="Times New Roman" w:cs="Times New Roman"/>
                <w:sz w:val="24"/>
                <w:szCs w:val="24"/>
              </w:rPr>
              <w:t>.</w:t>
            </w:r>
          </w:p>
        </w:tc>
        <w:tc>
          <w:tcPr>
            <w:tcW w:w="2392"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2…3</w:t>
            </w:r>
          </w:p>
        </w:tc>
        <w:tc>
          <w:tcPr>
            <w:tcW w:w="2393"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4…6</w:t>
            </w:r>
          </w:p>
        </w:tc>
        <w:tc>
          <w:tcPr>
            <w:tcW w:w="2393"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&gt;6</w:t>
            </w:r>
          </w:p>
        </w:tc>
      </w:tr>
      <w:tr w:rsidR="00A464FB" w:rsidRPr="00A464FB" w:rsidTr="00645362">
        <w:tc>
          <w:tcPr>
            <w:tcW w:w="2392"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Коэффициент С</w:t>
            </w:r>
            <w:proofErr w:type="gramStart"/>
            <w:r w:rsidRPr="00A464FB">
              <w:rPr>
                <w:rFonts w:ascii="Times New Roman" w:hAnsi="Times New Roman" w:cs="Times New Roman"/>
                <w:sz w:val="24"/>
                <w:szCs w:val="24"/>
                <w:vertAlign w:val="subscript"/>
                <w:lang w:val="en-US"/>
              </w:rPr>
              <w:t>z</w:t>
            </w:r>
            <w:proofErr w:type="gramEnd"/>
          </w:p>
        </w:tc>
        <w:tc>
          <w:tcPr>
            <w:tcW w:w="2392"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0,95</w:t>
            </w:r>
          </w:p>
        </w:tc>
        <w:tc>
          <w:tcPr>
            <w:tcW w:w="2393"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0,9</w:t>
            </w:r>
          </w:p>
        </w:tc>
        <w:tc>
          <w:tcPr>
            <w:tcW w:w="2393"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0,85</w:t>
            </w:r>
          </w:p>
        </w:tc>
      </w:tr>
    </w:tbl>
    <w:p w:rsidR="00A464FB" w:rsidRPr="00A464FB" w:rsidRDefault="00A464FB" w:rsidP="00A464FB">
      <w:pPr>
        <w:spacing w:after="0" w:line="240" w:lineRule="auto"/>
        <w:jc w:val="both"/>
        <w:rPr>
          <w:rFonts w:ascii="Times New Roman" w:hAnsi="Times New Roman" w:cs="Times New Roman"/>
          <w:b/>
          <w:sz w:val="24"/>
          <w:szCs w:val="24"/>
        </w:rPr>
      </w:pPr>
    </w:p>
    <w:p w:rsidR="00420D7F" w:rsidRDefault="00420D7F" w:rsidP="00A464FB">
      <w:pPr>
        <w:spacing w:after="0" w:line="240" w:lineRule="auto"/>
        <w:jc w:val="both"/>
        <w:rPr>
          <w:rFonts w:ascii="Times New Roman" w:hAnsi="Times New Roman" w:cs="Times New Roman"/>
          <w:b/>
          <w:sz w:val="24"/>
          <w:szCs w:val="24"/>
        </w:rPr>
      </w:pPr>
    </w:p>
    <w:p w:rsidR="00420D7F" w:rsidRDefault="00420D7F" w:rsidP="00A464FB">
      <w:pPr>
        <w:spacing w:after="0" w:line="240" w:lineRule="auto"/>
        <w:jc w:val="both"/>
        <w:rPr>
          <w:rFonts w:ascii="Times New Roman" w:hAnsi="Times New Roman" w:cs="Times New Roman"/>
          <w:b/>
          <w:sz w:val="24"/>
          <w:szCs w:val="24"/>
        </w:rPr>
      </w:pPr>
    </w:p>
    <w:p w:rsidR="00420D7F" w:rsidRDefault="00420D7F" w:rsidP="00A464FB">
      <w:pPr>
        <w:spacing w:after="0" w:line="240" w:lineRule="auto"/>
        <w:jc w:val="both"/>
        <w:rPr>
          <w:rFonts w:ascii="Times New Roman" w:hAnsi="Times New Roman" w:cs="Times New Roman"/>
          <w:b/>
          <w:sz w:val="24"/>
          <w:szCs w:val="24"/>
        </w:rPr>
      </w:pPr>
    </w:p>
    <w:p w:rsidR="00A464FB" w:rsidRPr="00A464FB" w:rsidRDefault="00A464FB" w:rsidP="00A464F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Таблица 18</w:t>
      </w:r>
      <w:r w:rsidRPr="00A464FB">
        <w:rPr>
          <w:rFonts w:ascii="Times New Roman" w:hAnsi="Times New Roman" w:cs="Times New Roman"/>
          <w:b/>
          <w:sz w:val="24"/>
          <w:szCs w:val="24"/>
        </w:rPr>
        <w:t xml:space="preserve">.           Клиновые ремни ГОСТ 1284.1-80 (размеры в </w:t>
      </w:r>
      <w:proofErr w:type="gramStart"/>
      <w:r w:rsidRPr="00A464FB">
        <w:rPr>
          <w:rFonts w:ascii="Times New Roman" w:hAnsi="Times New Roman" w:cs="Times New Roman"/>
          <w:b/>
          <w:sz w:val="24"/>
          <w:szCs w:val="24"/>
        </w:rPr>
        <w:t>мм</w:t>
      </w:r>
      <w:proofErr w:type="gramEnd"/>
      <w:r w:rsidRPr="00A464FB">
        <w:rPr>
          <w:rFonts w:ascii="Times New Roman" w:hAnsi="Times New Roman" w:cs="Times New Roman"/>
          <w:b/>
          <w:sz w:val="24"/>
          <w:szCs w:val="24"/>
        </w:rPr>
        <w:t>) [11].</w:t>
      </w:r>
    </w:p>
    <w:p w:rsidR="00A464FB" w:rsidRPr="00A464FB" w:rsidRDefault="00A464FB" w:rsidP="00A464FB">
      <w:pPr>
        <w:spacing w:after="0" w:line="240" w:lineRule="auto"/>
        <w:jc w:val="both"/>
        <w:rPr>
          <w:rFonts w:ascii="Times New Roman" w:hAnsi="Times New Roman" w:cs="Times New Roman"/>
          <w:sz w:val="24"/>
          <w:szCs w:val="24"/>
        </w:rPr>
      </w:pPr>
    </w:p>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noProof/>
          <w:sz w:val="24"/>
          <w:szCs w:val="24"/>
          <w:lang w:eastAsia="ru-RU"/>
        </w:rPr>
        <w:drawing>
          <wp:inline distT="0" distB="0" distL="0" distR="0">
            <wp:extent cx="1593511" cy="1657350"/>
            <wp:effectExtent l="19050" t="0" r="6689"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411"/>
                    <a:srcRect/>
                    <a:stretch>
                      <a:fillRect/>
                    </a:stretch>
                  </pic:blipFill>
                  <pic:spPr bwMode="auto">
                    <a:xfrm>
                      <a:off x="0" y="0"/>
                      <a:ext cx="1595417" cy="1659332"/>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5"/>
        <w:gridCol w:w="1041"/>
        <w:gridCol w:w="1013"/>
        <w:gridCol w:w="1008"/>
        <w:gridCol w:w="1024"/>
        <w:gridCol w:w="1030"/>
        <w:gridCol w:w="1536"/>
        <w:gridCol w:w="762"/>
        <w:gridCol w:w="1081"/>
      </w:tblGrid>
      <w:tr w:rsidR="00A464FB" w:rsidRPr="00A464FB" w:rsidTr="00645362">
        <w:tc>
          <w:tcPr>
            <w:tcW w:w="1075"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Сечение</w:t>
            </w:r>
          </w:p>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ремня.</w:t>
            </w:r>
          </w:p>
        </w:tc>
        <w:tc>
          <w:tcPr>
            <w:tcW w:w="1041" w:type="dxa"/>
          </w:tcPr>
          <w:p w:rsidR="00A464FB" w:rsidRPr="00A464FB" w:rsidRDefault="00A464FB" w:rsidP="00A464FB">
            <w:pPr>
              <w:spacing w:after="0" w:line="240" w:lineRule="auto"/>
              <w:rPr>
                <w:rFonts w:ascii="Times New Roman" w:hAnsi="Times New Roman" w:cs="Times New Roman"/>
                <w:sz w:val="24"/>
                <w:szCs w:val="24"/>
              </w:rPr>
            </w:pPr>
            <w:r w:rsidRPr="00A464FB">
              <w:rPr>
                <w:rFonts w:ascii="Times New Roman" w:hAnsi="Times New Roman" w:cs="Times New Roman"/>
                <w:sz w:val="24"/>
                <w:szCs w:val="24"/>
                <w:lang w:val="en-US"/>
              </w:rPr>
              <w:t>D</w:t>
            </w:r>
            <w:r w:rsidRPr="00A464FB">
              <w:rPr>
                <w:rFonts w:ascii="Times New Roman" w:hAnsi="Times New Roman" w:cs="Times New Roman"/>
                <w:sz w:val="24"/>
                <w:szCs w:val="24"/>
                <w:vertAlign w:val="subscript"/>
                <w:lang w:val="en-US"/>
              </w:rPr>
              <w:t>1</w:t>
            </w:r>
            <w:r w:rsidRPr="00A464FB">
              <w:rPr>
                <w:rFonts w:ascii="Times New Roman" w:hAnsi="Times New Roman" w:cs="Times New Roman"/>
                <w:sz w:val="24"/>
                <w:szCs w:val="24"/>
              </w:rPr>
              <w:t xml:space="preserve">не </w:t>
            </w:r>
          </w:p>
          <w:p w:rsidR="00A464FB" w:rsidRPr="00A464FB" w:rsidRDefault="00A464FB" w:rsidP="00A464FB">
            <w:pPr>
              <w:spacing w:after="0" w:line="240" w:lineRule="auto"/>
              <w:rPr>
                <w:rFonts w:ascii="Times New Roman" w:hAnsi="Times New Roman" w:cs="Times New Roman"/>
                <w:sz w:val="24"/>
                <w:szCs w:val="24"/>
              </w:rPr>
            </w:pPr>
            <w:r w:rsidRPr="00A464FB">
              <w:rPr>
                <w:rFonts w:ascii="Times New Roman" w:hAnsi="Times New Roman" w:cs="Times New Roman"/>
                <w:sz w:val="24"/>
                <w:szCs w:val="24"/>
              </w:rPr>
              <w:t xml:space="preserve">менее </w:t>
            </w:r>
          </w:p>
        </w:tc>
        <w:tc>
          <w:tcPr>
            <w:tcW w:w="1013" w:type="dxa"/>
          </w:tcPr>
          <w:p w:rsidR="00A464FB" w:rsidRPr="00A464FB" w:rsidRDefault="00A464FB" w:rsidP="00A464FB">
            <w:pPr>
              <w:spacing w:after="0" w:line="240" w:lineRule="auto"/>
              <w:jc w:val="center"/>
              <w:rPr>
                <w:rFonts w:ascii="Times New Roman" w:hAnsi="Times New Roman" w:cs="Times New Roman"/>
                <w:sz w:val="24"/>
                <w:szCs w:val="24"/>
                <w:vertAlign w:val="subscript"/>
                <w:lang w:val="en-US"/>
              </w:rPr>
            </w:pPr>
            <w:proofErr w:type="spellStart"/>
            <w:r w:rsidRPr="00A464FB">
              <w:rPr>
                <w:rFonts w:ascii="Times New Roman" w:hAnsi="Times New Roman" w:cs="Times New Roman"/>
                <w:sz w:val="24"/>
                <w:szCs w:val="24"/>
                <w:lang w:val="en-US"/>
              </w:rPr>
              <w:t>l</w:t>
            </w:r>
            <w:r w:rsidRPr="00A464FB">
              <w:rPr>
                <w:rFonts w:ascii="Times New Roman" w:hAnsi="Times New Roman" w:cs="Times New Roman"/>
                <w:sz w:val="24"/>
                <w:szCs w:val="24"/>
                <w:vertAlign w:val="subscript"/>
                <w:lang w:val="en-US"/>
              </w:rPr>
              <w:t>p</w:t>
            </w:r>
            <w:proofErr w:type="spellEnd"/>
          </w:p>
        </w:tc>
        <w:tc>
          <w:tcPr>
            <w:tcW w:w="1008"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w:t>
            </w:r>
          </w:p>
        </w:tc>
        <w:tc>
          <w:tcPr>
            <w:tcW w:w="1024" w:type="dxa"/>
          </w:tcPr>
          <w:p w:rsidR="00A464FB" w:rsidRPr="00A464FB" w:rsidRDefault="00A464FB" w:rsidP="00A464FB">
            <w:pPr>
              <w:spacing w:after="0" w:line="240" w:lineRule="auto"/>
              <w:jc w:val="center"/>
              <w:rPr>
                <w:rFonts w:ascii="Times New Roman" w:hAnsi="Times New Roman" w:cs="Times New Roman"/>
                <w:sz w:val="24"/>
                <w:szCs w:val="24"/>
                <w:vertAlign w:val="subscript"/>
                <w:lang w:val="en-US"/>
              </w:rPr>
            </w:pPr>
            <w:r w:rsidRPr="00A464FB">
              <w:rPr>
                <w:rFonts w:ascii="Times New Roman" w:hAnsi="Times New Roman" w:cs="Times New Roman"/>
                <w:sz w:val="24"/>
                <w:szCs w:val="24"/>
                <w:lang w:val="en-US"/>
              </w:rPr>
              <w:t>T</w:t>
            </w:r>
            <w:r w:rsidRPr="00A464FB">
              <w:rPr>
                <w:rFonts w:ascii="Times New Roman" w:hAnsi="Times New Roman" w:cs="Times New Roman"/>
                <w:sz w:val="24"/>
                <w:szCs w:val="24"/>
                <w:vertAlign w:val="subscript"/>
                <w:lang w:val="en-US"/>
              </w:rPr>
              <w:t>0</w:t>
            </w:r>
          </w:p>
        </w:tc>
        <w:tc>
          <w:tcPr>
            <w:tcW w:w="1030"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A,</w:t>
            </w:r>
          </w:p>
          <w:p w:rsidR="00A464FB" w:rsidRPr="00A464FB" w:rsidRDefault="00A464FB" w:rsidP="00A464FB">
            <w:pPr>
              <w:spacing w:after="0" w:line="240" w:lineRule="auto"/>
              <w:jc w:val="center"/>
              <w:rPr>
                <w:rFonts w:ascii="Times New Roman" w:hAnsi="Times New Roman" w:cs="Times New Roman"/>
                <w:sz w:val="24"/>
                <w:szCs w:val="24"/>
                <w:vertAlign w:val="superscript"/>
              </w:rPr>
            </w:pPr>
            <w:r w:rsidRPr="00A464FB">
              <w:rPr>
                <w:rFonts w:ascii="Times New Roman" w:hAnsi="Times New Roman" w:cs="Times New Roman"/>
                <w:sz w:val="24"/>
                <w:szCs w:val="24"/>
              </w:rPr>
              <w:t>мм</w:t>
            </w:r>
            <w:proofErr w:type="gramStart"/>
            <w:r w:rsidRPr="00A464FB">
              <w:rPr>
                <w:rFonts w:ascii="Times New Roman" w:hAnsi="Times New Roman" w:cs="Times New Roman"/>
                <w:sz w:val="24"/>
                <w:szCs w:val="24"/>
                <w:vertAlign w:val="superscript"/>
              </w:rPr>
              <w:t>2</w:t>
            </w:r>
            <w:proofErr w:type="gramEnd"/>
          </w:p>
        </w:tc>
        <w:tc>
          <w:tcPr>
            <w:tcW w:w="1536" w:type="dxa"/>
          </w:tcPr>
          <w:p w:rsidR="00A464FB" w:rsidRPr="00A464FB" w:rsidRDefault="00A464FB" w:rsidP="00A464FB">
            <w:pPr>
              <w:spacing w:after="0" w:line="240" w:lineRule="auto"/>
              <w:jc w:val="center"/>
              <w:rPr>
                <w:rFonts w:ascii="Times New Roman" w:hAnsi="Times New Roman" w:cs="Times New Roman"/>
                <w:sz w:val="24"/>
                <w:szCs w:val="24"/>
                <w:vertAlign w:val="subscript"/>
                <w:lang w:val="en-US"/>
              </w:rPr>
            </w:pPr>
            <w:r w:rsidRPr="00A464FB">
              <w:rPr>
                <w:rFonts w:ascii="Times New Roman" w:hAnsi="Times New Roman" w:cs="Times New Roman"/>
                <w:sz w:val="24"/>
                <w:szCs w:val="24"/>
                <w:lang w:val="en-US"/>
              </w:rPr>
              <w:t>L</w:t>
            </w:r>
            <w:r w:rsidRPr="00A464FB">
              <w:rPr>
                <w:rFonts w:ascii="Times New Roman" w:hAnsi="Times New Roman" w:cs="Times New Roman"/>
                <w:sz w:val="24"/>
                <w:szCs w:val="24"/>
                <w:vertAlign w:val="subscript"/>
                <w:lang w:val="en-US"/>
              </w:rPr>
              <w:t>0</w:t>
            </w:r>
          </w:p>
        </w:tc>
        <w:tc>
          <w:tcPr>
            <w:tcW w:w="762"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position w:val="-4"/>
                <w:sz w:val="24"/>
                <w:szCs w:val="24"/>
              </w:rPr>
              <w:object w:dxaOrig="360" w:dyaOrig="260">
                <v:shape id="_x0000_i1204" type="#_x0000_t75" style="width:18.15pt;height:12.5pt" o:ole="">
                  <v:imagedata r:id="rId412" o:title=""/>
                </v:shape>
                <o:OLEObject Type="Embed" ProgID="Equation.3" ShapeID="_x0000_i1204" DrawAspect="Content" ObjectID="_1666362938" r:id="rId413"/>
              </w:object>
            </w:r>
          </w:p>
        </w:tc>
        <w:tc>
          <w:tcPr>
            <w:tcW w:w="1081"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Масса 1</w:t>
            </w:r>
          </w:p>
          <w:p w:rsidR="00A464FB" w:rsidRPr="00A464FB" w:rsidRDefault="00A464FB" w:rsidP="00A464FB">
            <w:pPr>
              <w:spacing w:after="0" w:line="240" w:lineRule="auto"/>
              <w:jc w:val="center"/>
              <w:rPr>
                <w:rFonts w:ascii="Times New Roman" w:hAnsi="Times New Roman" w:cs="Times New Roman"/>
                <w:sz w:val="24"/>
                <w:szCs w:val="24"/>
              </w:rPr>
            </w:pPr>
            <w:proofErr w:type="spellStart"/>
            <w:r w:rsidRPr="00A464FB">
              <w:rPr>
                <w:rFonts w:ascii="Times New Roman" w:hAnsi="Times New Roman" w:cs="Times New Roman"/>
                <w:sz w:val="24"/>
                <w:szCs w:val="24"/>
              </w:rPr>
              <w:t>метра</w:t>
            </w:r>
            <w:proofErr w:type="gramStart"/>
            <w:r w:rsidRPr="00A464FB">
              <w:rPr>
                <w:rFonts w:ascii="Times New Roman" w:hAnsi="Times New Roman" w:cs="Times New Roman"/>
                <w:sz w:val="24"/>
                <w:szCs w:val="24"/>
              </w:rPr>
              <w:t>,к</w:t>
            </w:r>
            <w:proofErr w:type="gramEnd"/>
            <w:r w:rsidRPr="00A464FB">
              <w:rPr>
                <w:rFonts w:ascii="Times New Roman" w:hAnsi="Times New Roman" w:cs="Times New Roman"/>
                <w:sz w:val="24"/>
                <w:szCs w:val="24"/>
              </w:rPr>
              <w:t>г</w:t>
            </w:r>
            <w:proofErr w:type="spellEnd"/>
          </w:p>
        </w:tc>
      </w:tr>
      <w:tr w:rsidR="00A464FB" w:rsidRPr="00A464FB" w:rsidTr="00645362">
        <w:tc>
          <w:tcPr>
            <w:tcW w:w="1075"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0</w:t>
            </w:r>
          </w:p>
        </w:tc>
        <w:tc>
          <w:tcPr>
            <w:tcW w:w="1041"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63</w:t>
            </w:r>
          </w:p>
        </w:tc>
        <w:tc>
          <w:tcPr>
            <w:tcW w:w="1013"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8,5</w:t>
            </w:r>
          </w:p>
        </w:tc>
        <w:tc>
          <w:tcPr>
            <w:tcW w:w="1008"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10</w:t>
            </w:r>
          </w:p>
        </w:tc>
        <w:tc>
          <w:tcPr>
            <w:tcW w:w="1024"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6</w:t>
            </w:r>
          </w:p>
        </w:tc>
        <w:tc>
          <w:tcPr>
            <w:tcW w:w="1030"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47</w:t>
            </w:r>
          </w:p>
        </w:tc>
        <w:tc>
          <w:tcPr>
            <w:tcW w:w="1536"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400…2500</w:t>
            </w:r>
          </w:p>
        </w:tc>
        <w:tc>
          <w:tcPr>
            <w:tcW w:w="762"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25</w:t>
            </w:r>
          </w:p>
        </w:tc>
        <w:tc>
          <w:tcPr>
            <w:tcW w:w="1081"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0,06</w:t>
            </w:r>
          </w:p>
        </w:tc>
      </w:tr>
      <w:tr w:rsidR="00A464FB" w:rsidRPr="00A464FB" w:rsidTr="00645362">
        <w:tc>
          <w:tcPr>
            <w:tcW w:w="1075"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А</w:t>
            </w:r>
          </w:p>
        </w:tc>
        <w:tc>
          <w:tcPr>
            <w:tcW w:w="1041"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90</w:t>
            </w:r>
          </w:p>
        </w:tc>
        <w:tc>
          <w:tcPr>
            <w:tcW w:w="1013"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11</w:t>
            </w:r>
          </w:p>
        </w:tc>
        <w:tc>
          <w:tcPr>
            <w:tcW w:w="1008"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13</w:t>
            </w:r>
          </w:p>
        </w:tc>
        <w:tc>
          <w:tcPr>
            <w:tcW w:w="1024"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8</w:t>
            </w:r>
          </w:p>
        </w:tc>
        <w:tc>
          <w:tcPr>
            <w:tcW w:w="1030"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81</w:t>
            </w:r>
          </w:p>
        </w:tc>
        <w:tc>
          <w:tcPr>
            <w:tcW w:w="1536"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560…4000</w:t>
            </w:r>
          </w:p>
        </w:tc>
        <w:tc>
          <w:tcPr>
            <w:tcW w:w="762"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33</w:t>
            </w:r>
          </w:p>
        </w:tc>
        <w:tc>
          <w:tcPr>
            <w:tcW w:w="1081"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0,1</w:t>
            </w:r>
          </w:p>
        </w:tc>
      </w:tr>
      <w:tr w:rsidR="00A464FB" w:rsidRPr="00A464FB" w:rsidTr="00645362">
        <w:tc>
          <w:tcPr>
            <w:tcW w:w="1075"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Б</w:t>
            </w:r>
          </w:p>
        </w:tc>
        <w:tc>
          <w:tcPr>
            <w:tcW w:w="1041"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125</w:t>
            </w:r>
          </w:p>
        </w:tc>
        <w:tc>
          <w:tcPr>
            <w:tcW w:w="1013"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14</w:t>
            </w:r>
          </w:p>
        </w:tc>
        <w:tc>
          <w:tcPr>
            <w:tcW w:w="1008"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17</w:t>
            </w:r>
          </w:p>
        </w:tc>
        <w:tc>
          <w:tcPr>
            <w:tcW w:w="1024"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10,5</w:t>
            </w:r>
          </w:p>
        </w:tc>
        <w:tc>
          <w:tcPr>
            <w:tcW w:w="1030"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133</w:t>
            </w:r>
          </w:p>
        </w:tc>
        <w:tc>
          <w:tcPr>
            <w:tcW w:w="1536"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800…6300</w:t>
            </w:r>
          </w:p>
        </w:tc>
        <w:tc>
          <w:tcPr>
            <w:tcW w:w="762"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40</w:t>
            </w:r>
          </w:p>
        </w:tc>
        <w:tc>
          <w:tcPr>
            <w:tcW w:w="1081"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0,18</w:t>
            </w:r>
          </w:p>
        </w:tc>
      </w:tr>
      <w:tr w:rsidR="00A464FB" w:rsidRPr="00A464FB" w:rsidTr="00645362">
        <w:tc>
          <w:tcPr>
            <w:tcW w:w="1075"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В</w:t>
            </w:r>
          </w:p>
        </w:tc>
        <w:tc>
          <w:tcPr>
            <w:tcW w:w="1041"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200</w:t>
            </w:r>
          </w:p>
        </w:tc>
        <w:tc>
          <w:tcPr>
            <w:tcW w:w="1013"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19</w:t>
            </w:r>
          </w:p>
        </w:tc>
        <w:tc>
          <w:tcPr>
            <w:tcW w:w="1008"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22</w:t>
            </w:r>
          </w:p>
        </w:tc>
        <w:tc>
          <w:tcPr>
            <w:tcW w:w="1024"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13,5</w:t>
            </w:r>
          </w:p>
        </w:tc>
        <w:tc>
          <w:tcPr>
            <w:tcW w:w="1030"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230</w:t>
            </w:r>
          </w:p>
        </w:tc>
        <w:tc>
          <w:tcPr>
            <w:tcW w:w="1536"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1800…10000</w:t>
            </w:r>
          </w:p>
        </w:tc>
        <w:tc>
          <w:tcPr>
            <w:tcW w:w="762"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59</w:t>
            </w:r>
          </w:p>
        </w:tc>
        <w:tc>
          <w:tcPr>
            <w:tcW w:w="1081"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0,3</w:t>
            </w:r>
          </w:p>
        </w:tc>
      </w:tr>
      <w:tr w:rsidR="00A464FB" w:rsidRPr="00A464FB" w:rsidTr="00645362">
        <w:tc>
          <w:tcPr>
            <w:tcW w:w="1075"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Г</w:t>
            </w:r>
          </w:p>
        </w:tc>
        <w:tc>
          <w:tcPr>
            <w:tcW w:w="1041"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315</w:t>
            </w:r>
          </w:p>
        </w:tc>
        <w:tc>
          <w:tcPr>
            <w:tcW w:w="1013"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27</w:t>
            </w:r>
          </w:p>
        </w:tc>
        <w:tc>
          <w:tcPr>
            <w:tcW w:w="1008"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32</w:t>
            </w:r>
          </w:p>
        </w:tc>
        <w:tc>
          <w:tcPr>
            <w:tcW w:w="1024"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19</w:t>
            </w:r>
          </w:p>
        </w:tc>
        <w:tc>
          <w:tcPr>
            <w:tcW w:w="1030"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476</w:t>
            </w:r>
          </w:p>
        </w:tc>
        <w:tc>
          <w:tcPr>
            <w:tcW w:w="1536"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3150…14000</w:t>
            </w:r>
          </w:p>
        </w:tc>
        <w:tc>
          <w:tcPr>
            <w:tcW w:w="762"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76</w:t>
            </w:r>
          </w:p>
        </w:tc>
        <w:tc>
          <w:tcPr>
            <w:tcW w:w="1081"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0,6</w:t>
            </w:r>
          </w:p>
        </w:tc>
      </w:tr>
      <w:tr w:rsidR="00A464FB" w:rsidRPr="00A464FB" w:rsidTr="00645362">
        <w:tc>
          <w:tcPr>
            <w:tcW w:w="1075"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Д</w:t>
            </w:r>
          </w:p>
        </w:tc>
        <w:tc>
          <w:tcPr>
            <w:tcW w:w="1041"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500</w:t>
            </w:r>
          </w:p>
        </w:tc>
        <w:tc>
          <w:tcPr>
            <w:tcW w:w="1013"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32</w:t>
            </w:r>
          </w:p>
        </w:tc>
        <w:tc>
          <w:tcPr>
            <w:tcW w:w="1008"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38</w:t>
            </w:r>
          </w:p>
        </w:tc>
        <w:tc>
          <w:tcPr>
            <w:tcW w:w="1024"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23,5</w:t>
            </w:r>
          </w:p>
        </w:tc>
        <w:tc>
          <w:tcPr>
            <w:tcW w:w="1030"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692</w:t>
            </w:r>
          </w:p>
        </w:tc>
        <w:tc>
          <w:tcPr>
            <w:tcW w:w="1536"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4500…18000</w:t>
            </w:r>
          </w:p>
        </w:tc>
        <w:tc>
          <w:tcPr>
            <w:tcW w:w="762"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95</w:t>
            </w:r>
          </w:p>
        </w:tc>
        <w:tc>
          <w:tcPr>
            <w:tcW w:w="1081"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0,9</w:t>
            </w:r>
          </w:p>
        </w:tc>
      </w:tr>
      <w:tr w:rsidR="00A464FB" w:rsidRPr="00A464FB" w:rsidTr="00645362">
        <w:tc>
          <w:tcPr>
            <w:tcW w:w="1075"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Е</w:t>
            </w:r>
          </w:p>
        </w:tc>
        <w:tc>
          <w:tcPr>
            <w:tcW w:w="1041"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800</w:t>
            </w:r>
          </w:p>
        </w:tc>
        <w:tc>
          <w:tcPr>
            <w:tcW w:w="1013"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42</w:t>
            </w:r>
          </w:p>
        </w:tc>
        <w:tc>
          <w:tcPr>
            <w:tcW w:w="1008"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50</w:t>
            </w:r>
          </w:p>
        </w:tc>
        <w:tc>
          <w:tcPr>
            <w:tcW w:w="1024"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30</w:t>
            </w:r>
          </w:p>
        </w:tc>
        <w:tc>
          <w:tcPr>
            <w:tcW w:w="1030"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1172</w:t>
            </w:r>
          </w:p>
        </w:tc>
        <w:tc>
          <w:tcPr>
            <w:tcW w:w="1536"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6300…18000</w:t>
            </w:r>
          </w:p>
        </w:tc>
        <w:tc>
          <w:tcPr>
            <w:tcW w:w="762"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120</w:t>
            </w:r>
          </w:p>
        </w:tc>
        <w:tc>
          <w:tcPr>
            <w:tcW w:w="1081"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1,52</w:t>
            </w:r>
          </w:p>
        </w:tc>
      </w:tr>
      <w:tr w:rsidR="00A464FB" w:rsidRPr="00A464FB" w:rsidTr="00645362">
        <w:tc>
          <w:tcPr>
            <w:tcW w:w="9570" w:type="dxa"/>
            <w:gridSpan w:val="9"/>
          </w:tcPr>
          <w:p w:rsidR="00A464FB" w:rsidRPr="00A464FB" w:rsidRDefault="00A464FB" w:rsidP="00A464FB">
            <w:pPr>
              <w:spacing w:after="0" w:line="240" w:lineRule="auto"/>
              <w:jc w:val="both"/>
              <w:rPr>
                <w:rFonts w:ascii="Times New Roman" w:hAnsi="Times New Roman" w:cs="Times New Roman"/>
                <w:sz w:val="24"/>
                <w:szCs w:val="24"/>
              </w:rPr>
            </w:pPr>
            <w:r w:rsidRPr="00A464FB">
              <w:rPr>
                <w:rFonts w:ascii="Times New Roman" w:hAnsi="Times New Roman" w:cs="Times New Roman"/>
                <w:sz w:val="24"/>
                <w:szCs w:val="24"/>
                <w:u w:val="single"/>
              </w:rPr>
              <w:t>ПРИМЕЧАНИЯ</w:t>
            </w:r>
            <w:r w:rsidRPr="00A464FB">
              <w:rPr>
                <w:rFonts w:ascii="Times New Roman" w:hAnsi="Times New Roman" w:cs="Times New Roman"/>
                <w:sz w:val="24"/>
                <w:szCs w:val="24"/>
              </w:rPr>
              <w:t xml:space="preserve">: 1. </w:t>
            </w:r>
            <w:proofErr w:type="gramStart"/>
            <w:r w:rsidRPr="00A464FB">
              <w:rPr>
                <w:rFonts w:ascii="Times New Roman" w:hAnsi="Times New Roman" w:cs="Times New Roman"/>
                <w:sz w:val="24"/>
                <w:szCs w:val="24"/>
              </w:rPr>
              <w:t xml:space="preserve">В графе </w:t>
            </w:r>
            <w:r w:rsidRPr="00A464FB">
              <w:rPr>
                <w:rFonts w:ascii="Times New Roman" w:hAnsi="Times New Roman" w:cs="Times New Roman"/>
                <w:position w:val="-4"/>
                <w:sz w:val="24"/>
                <w:szCs w:val="24"/>
              </w:rPr>
              <w:object w:dxaOrig="360" w:dyaOrig="260">
                <v:shape id="_x0000_i1205" type="#_x0000_t75" style="width:18.15pt;height:12.5pt" o:ole="">
                  <v:imagedata r:id="rId414" o:title=""/>
                </v:shape>
                <o:OLEObject Type="Embed" ProgID="Equation.3" ShapeID="_x0000_i1205" DrawAspect="Content" ObjectID="_1666362939" r:id="rId415"/>
              </w:object>
            </w:r>
            <w:r w:rsidRPr="00A464FB">
              <w:rPr>
                <w:rFonts w:ascii="Times New Roman" w:hAnsi="Times New Roman" w:cs="Times New Roman"/>
                <w:sz w:val="24"/>
                <w:szCs w:val="24"/>
              </w:rPr>
              <w:t xml:space="preserve"> указана разность между расчётной </w:t>
            </w:r>
            <w:r w:rsidRPr="00A464FB">
              <w:rPr>
                <w:rFonts w:ascii="Times New Roman" w:hAnsi="Times New Roman" w:cs="Times New Roman"/>
                <w:position w:val="-10"/>
                <w:sz w:val="24"/>
                <w:szCs w:val="24"/>
              </w:rPr>
              <w:object w:dxaOrig="320" w:dyaOrig="340">
                <v:shape id="_x0000_i1206" type="#_x0000_t75" style="width:15.65pt;height:16.3pt" o:ole="">
                  <v:imagedata r:id="rId416" o:title=""/>
                </v:shape>
                <o:OLEObject Type="Embed" ProgID="Equation.3" ShapeID="_x0000_i1206" DrawAspect="Content" ObjectID="_1666362940" r:id="rId417"/>
              </w:object>
            </w:r>
            <w:r w:rsidRPr="00A464FB">
              <w:rPr>
                <w:rFonts w:ascii="Times New Roman" w:hAnsi="Times New Roman" w:cs="Times New Roman"/>
                <w:sz w:val="24"/>
                <w:szCs w:val="24"/>
              </w:rPr>
              <w:t xml:space="preserve"> и внутренней </w:t>
            </w:r>
            <w:r w:rsidRPr="00A464FB">
              <w:rPr>
                <w:rFonts w:ascii="Times New Roman" w:hAnsi="Times New Roman" w:cs="Times New Roman"/>
                <w:position w:val="-10"/>
                <w:sz w:val="24"/>
                <w:szCs w:val="24"/>
              </w:rPr>
              <w:object w:dxaOrig="440" w:dyaOrig="340">
                <v:shape id="_x0000_i1207" type="#_x0000_t75" style="width:21.9pt;height:16.3pt" o:ole="">
                  <v:imagedata r:id="rId418" o:title=""/>
                </v:shape>
                <o:OLEObject Type="Embed" ProgID="Equation.3" ShapeID="_x0000_i1207" DrawAspect="Content" ObjectID="_1666362941" r:id="rId419"/>
              </w:object>
            </w:r>
            <w:r w:rsidRPr="00A464FB">
              <w:rPr>
                <w:rFonts w:ascii="Times New Roman" w:hAnsi="Times New Roman" w:cs="Times New Roman"/>
                <w:sz w:val="24"/>
                <w:szCs w:val="24"/>
              </w:rPr>
              <w:t xml:space="preserve"> длинами ремня.</w:t>
            </w:r>
            <w:proofErr w:type="gramEnd"/>
          </w:p>
          <w:p w:rsidR="00A464FB" w:rsidRPr="00A464FB" w:rsidRDefault="00A464FB" w:rsidP="00A464FB">
            <w:pPr>
              <w:spacing w:after="0" w:line="240" w:lineRule="auto"/>
              <w:jc w:val="both"/>
              <w:rPr>
                <w:rFonts w:ascii="Times New Roman" w:hAnsi="Times New Roman" w:cs="Times New Roman"/>
                <w:sz w:val="24"/>
                <w:szCs w:val="24"/>
              </w:rPr>
            </w:pPr>
            <w:r w:rsidRPr="00A464FB">
              <w:rPr>
                <w:rFonts w:ascii="Times New Roman" w:hAnsi="Times New Roman" w:cs="Times New Roman"/>
                <w:sz w:val="24"/>
                <w:szCs w:val="24"/>
              </w:rPr>
              <w:t xml:space="preserve">2. Стандартный ряд длин </w:t>
            </w:r>
            <w:r w:rsidRPr="00A464FB">
              <w:rPr>
                <w:rFonts w:ascii="Times New Roman" w:hAnsi="Times New Roman" w:cs="Times New Roman"/>
                <w:position w:val="-10"/>
                <w:sz w:val="24"/>
                <w:szCs w:val="24"/>
              </w:rPr>
              <w:object w:dxaOrig="320" w:dyaOrig="340">
                <v:shape id="_x0000_i1208" type="#_x0000_t75" style="width:15.65pt;height:16.3pt" o:ole="">
                  <v:imagedata r:id="rId420" o:title=""/>
                </v:shape>
                <o:OLEObject Type="Embed" ProgID="Equation.3" ShapeID="_x0000_i1208" DrawAspect="Content" ObjectID="_1666362942" r:id="rId421"/>
              </w:object>
            </w:r>
            <w:r w:rsidRPr="00A464FB">
              <w:rPr>
                <w:rFonts w:ascii="Times New Roman" w:hAnsi="Times New Roman" w:cs="Times New Roman"/>
                <w:sz w:val="24"/>
                <w:szCs w:val="24"/>
              </w:rPr>
              <w:t>: 400; 450; 500; 560; 630; 710; 800; 900; 1120; 1400; 1600; 1800; 2000; 2240; 2500; 2800; 3150; 3550; 4000; 4500; 5000; 5600; 6300; 7100; 8000; 9000; 10000; 11200; 12500; 14000; 16000; 18000.</w:t>
            </w:r>
          </w:p>
          <w:p w:rsidR="00A464FB" w:rsidRPr="00A464FB" w:rsidRDefault="00A464FB" w:rsidP="00A464FB">
            <w:pPr>
              <w:spacing w:after="0" w:line="240" w:lineRule="auto"/>
              <w:jc w:val="both"/>
              <w:rPr>
                <w:rFonts w:ascii="Times New Roman" w:hAnsi="Times New Roman" w:cs="Times New Roman"/>
                <w:sz w:val="24"/>
                <w:szCs w:val="24"/>
              </w:rPr>
            </w:pPr>
            <w:r w:rsidRPr="00A464FB">
              <w:rPr>
                <w:rFonts w:ascii="Times New Roman" w:hAnsi="Times New Roman" w:cs="Times New Roman"/>
                <w:sz w:val="24"/>
                <w:szCs w:val="24"/>
              </w:rPr>
              <w:t xml:space="preserve">3. В технически обоснованных случаях допускаются промежуточные значения </w:t>
            </w:r>
            <w:r w:rsidRPr="00A464FB">
              <w:rPr>
                <w:rFonts w:ascii="Times New Roman" w:hAnsi="Times New Roman" w:cs="Times New Roman"/>
                <w:position w:val="-10"/>
                <w:sz w:val="24"/>
                <w:szCs w:val="24"/>
              </w:rPr>
              <w:object w:dxaOrig="320" w:dyaOrig="340">
                <v:shape id="_x0000_i1209" type="#_x0000_t75" style="width:15.65pt;height:16.3pt" o:ole="">
                  <v:imagedata r:id="rId422" o:title=""/>
                </v:shape>
                <o:OLEObject Type="Embed" ProgID="Equation.3" ShapeID="_x0000_i1209" DrawAspect="Content" ObjectID="_1666362943" r:id="rId423"/>
              </w:object>
            </w:r>
            <w:r w:rsidRPr="00A464FB">
              <w:rPr>
                <w:rFonts w:ascii="Times New Roman" w:hAnsi="Times New Roman" w:cs="Times New Roman"/>
                <w:sz w:val="24"/>
                <w:szCs w:val="24"/>
              </w:rPr>
              <w:t xml:space="preserve">: 425; 475; 530; 600; 670; 750; 850; 950; 1060; 1180; 1320; 1500; 1700;1900; 2120; 2360; 2650; 3000; 3350; 3750; 4250; 4750; 5300; 6000; 6700; 7500; 8500; 9500; 10600; 11800; 13200; 15000; 17000. </w:t>
            </w:r>
          </w:p>
        </w:tc>
      </w:tr>
    </w:tbl>
    <w:p w:rsidR="00E42831" w:rsidRDefault="00E42831" w:rsidP="00A464FB">
      <w:pPr>
        <w:spacing w:after="0" w:line="240" w:lineRule="auto"/>
        <w:rPr>
          <w:rFonts w:ascii="Times New Roman" w:hAnsi="Times New Roman" w:cs="Times New Roman"/>
          <w:b/>
          <w:sz w:val="24"/>
          <w:szCs w:val="24"/>
        </w:rPr>
      </w:pPr>
    </w:p>
    <w:p w:rsidR="00420D7F" w:rsidRPr="00A464FB" w:rsidRDefault="00420D7F" w:rsidP="00420D7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Таблица 19</w:t>
      </w:r>
      <w:r w:rsidRPr="00A464FB">
        <w:rPr>
          <w:rFonts w:ascii="Times New Roman" w:hAnsi="Times New Roman" w:cs="Times New Roman"/>
          <w:b/>
          <w:sz w:val="24"/>
          <w:szCs w:val="24"/>
        </w:rPr>
        <w:t>.                          Коэффициент угла обхвата</w:t>
      </w:r>
      <w:proofErr w:type="gramStart"/>
      <w:r w:rsidRPr="00A464FB">
        <w:rPr>
          <w:rFonts w:ascii="Times New Roman" w:hAnsi="Times New Roman" w:cs="Times New Roman"/>
          <w:b/>
          <w:sz w:val="24"/>
          <w:szCs w:val="24"/>
        </w:rPr>
        <w:t xml:space="preserve">  С</w:t>
      </w:r>
      <w:proofErr w:type="gramEnd"/>
      <w:r w:rsidRPr="00A464FB">
        <w:rPr>
          <w:rFonts w:ascii="Times New Roman" w:hAnsi="Times New Roman" w:cs="Times New Roman"/>
          <w:b/>
          <w:sz w:val="24"/>
          <w:szCs w:val="24"/>
          <w:vertAlign w:val="subscript"/>
        </w:rPr>
        <w:t>α</w:t>
      </w:r>
      <w:r w:rsidRPr="00A464FB">
        <w:rPr>
          <w:rFonts w:ascii="Times New Roman" w:hAnsi="Times New Roman" w:cs="Times New Roman"/>
          <w:b/>
          <w:sz w:val="24"/>
          <w:szCs w:val="24"/>
        </w:rPr>
        <w:t xml:space="preserve"> [11].</w:t>
      </w:r>
    </w:p>
    <w:p w:rsidR="00420D7F" w:rsidRPr="00A464FB" w:rsidRDefault="00420D7F" w:rsidP="00420D7F">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6"/>
        <w:gridCol w:w="1196"/>
        <w:gridCol w:w="1196"/>
        <w:gridCol w:w="1196"/>
        <w:gridCol w:w="1196"/>
        <w:gridCol w:w="1196"/>
        <w:gridCol w:w="1197"/>
        <w:gridCol w:w="1197"/>
      </w:tblGrid>
      <w:tr w:rsidR="00420D7F" w:rsidRPr="00A464FB" w:rsidTr="00274345">
        <w:tc>
          <w:tcPr>
            <w:tcW w:w="1196" w:type="dxa"/>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α, град.</w:t>
            </w:r>
          </w:p>
        </w:tc>
        <w:tc>
          <w:tcPr>
            <w:tcW w:w="1196" w:type="dxa"/>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180</w:t>
            </w:r>
          </w:p>
        </w:tc>
        <w:tc>
          <w:tcPr>
            <w:tcW w:w="1196" w:type="dxa"/>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160</w:t>
            </w:r>
          </w:p>
        </w:tc>
        <w:tc>
          <w:tcPr>
            <w:tcW w:w="1196" w:type="dxa"/>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140</w:t>
            </w:r>
          </w:p>
        </w:tc>
        <w:tc>
          <w:tcPr>
            <w:tcW w:w="1196" w:type="dxa"/>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120</w:t>
            </w:r>
          </w:p>
        </w:tc>
        <w:tc>
          <w:tcPr>
            <w:tcW w:w="1196" w:type="dxa"/>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100</w:t>
            </w:r>
          </w:p>
        </w:tc>
        <w:tc>
          <w:tcPr>
            <w:tcW w:w="1197" w:type="dxa"/>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90</w:t>
            </w:r>
          </w:p>
        </w:tc>
        <w:tc>
          <w:tcPr>
            <w:tcW w:w="1197" w:type="dxa"/>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70</w:t>
            </w:r>
          </w:p>
        </w:tc>
      </w:tr>
      <w:tr w:rsidR="00420D7F" w:rsidRPr="00A464FB" w:rsidTr="00274345">
        <w:tc>
          <w:tcPr>
            <w:tcW w:w="1196" w:type="dxa"/>
          </w:tcPr>
          <w:p w:rsidR="00420D7F" w:rsidRPr="00A464FB" w:rsidRDefault="00420D7F" w:rsidP="00274345">
            <w:pPr>
              <w:spacing w:after="0" w:line="240" w:lineRule="auto"/>
              <w:jc w:val="center"/>
              <w:rPr>
                <w:rFonts w:ascii="Times New Roman" w:hAnsi="Times New Roman" w:cs="Times New Roman"/>
                <w:sz w:val="24"/>
                <w:szCs w:val="24"/>
                <w:vertAlign w:val="subscript"/>
              </w:rPr>
            </w:pPr>
            <w:r w:rsidRPr="00A464FB">
              <w:rPr>
                <w:rFonts w:ascii="Times New Roman" w:hAnsi="Times New Roman" w:cs="Times New Roman"/>
                <w:sz w:val="24"/>
                <w:szCs w:val="24"/>
              </w:rPr>
              <w:t>С</w:t>
            </w:r>
            <w:r w:rsidRPr="00A464FB">
              <w:rPr>
                <w:rFonts w:ascii="Times New Roman" w:hAnsi="Times New Roman" w:cs="Times New Roman"/>
                <w:sz w:val="24"/>
                <w:szCs w:val="24"/>
                <w:vertAlign w:val="subscript"/>
              </w:rPr>
              <w:t>α</w:t>
            </w:r>
          </w:p>
        </w:tc>
        <w:tc>
          <w:tcPr>
            <w:tcW w:w="1196" w:type="dxa"/>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w:t>
            </w:r>
          </w:p>
        </w:tc>
        <w:tc>
          <w:tcPr>
            <w:tcW w:w="1196" w:type="dxa"/>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0,95</w:t>
            </w:r>
          </w:p>
        </w:tc>
        <w:tc>
          <w:tcPr>
            <w:tcW w:w="1196" w:type="dxa"/>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0,89</w:t>
            </w:r>
          </w:p>
        </w:tc>
        <w:tc>
          <w:tcPr>
            <w:tcW w:w="1196" w:type="dxa"/>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0,83</w:t>
            </w:r>
          </w:p>
        </w:tc>
        <w:tc>
          <w:tcPr>
            <w:tcW w:w="1196" w:type="dxa"/>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0,82</w:t>
            </w:r>
          </w:p>
        </w:tc>
        <w:tc>
          <w:tcPr>
            <w:tcW w:w="1197" w:type="dxa"/>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0,68</w:t>
            </w:r>
          </w:p>
        </w:tc>
        <w:tc>
          <w:tcPr>
            <w:tcW w:w="1197" w:type="dxa"/>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0,56</w:t>
            </w:r>
          </w:p>
        </w:tc>
      </w:tr>
    </w:tbl>
    <w:p w:rsidR="00420D7F" w:rsidRDefault="00420D7F" w:rsidP="00A464FB">
      <w:pPr>
        <w:spacing w:after="0" w:line="240" w:lineRule="auto"/>
        <w:rPr>
          <w:rFonts w:ascii="Times New Roman" w:hAnsi="Times New Roman" w:cs="Times New Roman"/>
          <w:b/>
          <w:sz w:val="24"/>
          <w:szCs w:val="24"/>
        </w:rPr>
      </w:pPr>
    </w:p>
    <w:p w:rsidR="00420D7F" w:rsidRPr="00A464FB" w:rsidRDefault="00420D7F" w:rsidP="00420D7F">
      <w:pPr>
        <w:spacing w:after="0" w:line="240" w:lineRule="auto"/>
        <w:rPr>
          <w:rFonts w:ascii="Times New Roman" w:hAnsi="Times New Roman" w:cs="Times New Roman"/>
          <w:sz w:val="24"/>
          <w:szCs w:val="24"/>
        </w:rPr>
      </w:pPr>
      <w:r>
        <w:rPr>
          <w:rFonts w:ascii="Times New Roman" w:hAnsi="Times New Roman" w:cs="Times New Roman"/>
          <w:b/>
          <w:sz w:val="24"/>
          <w:szCs w:val="24"/>
        </w:rPr>
        <w:t>Таблица 20</w:t>
      </w:r>
      <w:r w:rsidRPr="00A464FB">
        <w:rPr>
          <w:rFonts w:ascii="Times New Roman" w:hAnsi="Times New Roman" w:cs="Times New Roman"/>
          <w:b/>
          <w:sz w:val="24"/>
          <w:szCs w:val="24"/>
        </w:rPr>
        <w:t xml:space="preserve">.                         Коэффициент режима работы </w:t>
      </w:r>
      <w:proofErr w:type="gramStart"/>
      <w:r w:rsidRPr="00A464FB">
        <w:rPr>
          <w:rFonts w:ascii="Times New Roman" w:hAnsi="Times New Roman" w:cs="Times New Roman"/>
          <w:b/>
          <w:sz w:val="24"/>
          <w:szCs w:val="24"/>
        </w:rPr>
        <w:t>С</w:t>
      </w:r>
      <w:r w:rsidRPr="00A464FB">
        <w:rPr>
          <w:rFonts w:ascii="Times New Roman" w:hAnsi="Times New Roman" w:cs="Times New Roman"/>
          <w:b/>
          <w:sz w:val="24"/>
          <w:szCs w:val="24"/>
          <w:vertAlign w:val="subscript"/>
        </w:rPr>
        <w:t>Р</w:t>
      </w:r>
      <w:proofErr w:type="gramEnd"/>
      <w:r w:rsidRPr="00A464FB">
        <w:rPr>
          <w:rFonts w:ascii="Times New Roman" w:hAnsi="Times New Roman" w:cs="Times New Roman"/>
          <w:b/>
          <w:sz w:val="24"/>
          <w:szCs w:val="24"/>
        </w:rPr>
        <w:t xml:space="preserve"> [11].</w:t>
      </w:r>
    </w:p>
    <w:p w:rsidR="00420D7F" w:rsidRPr="00A464FB" w:rsidRDefault="00420D7F" w:rsidP="00420D7F">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4"/>
        <w:gridCol w:w="4706"/>
        <w:gridCol w:w="1267"/>
        <w:gridCol w:w="1267"/>
        <w:gridCol w:w="1136"/>
      </w:tblGrid>
      <w:tr w:rsidR="00420D7F" w:rsidRPr="00A464FB" w:rsidTr="00274345">
        <w:tc>
          <w:tcPr>
            <w:tcW w:w="1194" w:type="dxa"/>
            <w:vMerge w:val="restart"/>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Режим работы.</w:t>
            </w:r>
          </w:p>
        </w:tc>
        <w:tc>
          <w:tcPr>
            <w:tcW w:w="4706" w:type="dxa"/>
            <w:vMerge w:val="restart"/>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Тип машин.</w:t>
            </w:r>
          </w:p>
        </w:tc>
        <w:tc>
          <w:tcPr>
            <w:tcW w:w="3670" w:type="dxa"/>
            <w:gridSpan w:val="3"/>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Коэффициент С</w:t>
            </w:r>
            <w:r w:rsidRPr="00A464FB">
              <w:rPr>
                <w:rFonts w:ascii="Times New Roman" w:hAnsi="Times New Roman" w:cs="Times New Roman"/>
                <w:sz w:val="24"/>
                <w:szCs w:val="24"/>
                <w:vertAlign w:val="subscript"/>
              </w:rPr>
              <w:t>Р</w:t>
            </w:r>
            <w:r w:rsidRPr="00A464FB">
              <w:rPr>
                <w:rFonts w:ascii="Times New Roman" w:hAnsi="Times New Roman" w:cs="Times New Roman"/>
                <w:sz w:val="24"/>
                <w:szCs w:val="24"/>
              </w:rPr>
              <w:t xml:space="preserve">при </w:t>
            </w:r>
            <w:proofErr w:type="gramStart"/>
            <w:r w:rsidRPr="00A464FB">
              <w:rPr>
                <w:rFonts w:ascii="Times New Roman" w:hAnsi="Times New Roman" w:cs="Times New Roman"/>
                <w:sz w:val="24"/>
                <w:szCs w:val="24"/>
              </w:rPr>
              <w:t>числе</w:t>
            </w:r>
            <w:proofErr w:type="gramEnd"/>
            <w:r w:rsidRPr="00A464FB">
              <w:rPr>
                <w:rFonts w:ascii="Times New Roman" w:hAnsi="Times New Roman" w:cs="Times New Roman"/>
                <w:sz w:val="24"/>
                <w:szCs w:val="24"/>
              </w:rPr>
              <w:t xml:space="preserve"> смен</w:t>
            </w:r>
          </w:p>
        </w:tc>
      </w:tr>
      <w:tr w:rsidR="00420D7F" w:rsidRPr="00A464FB" w:rsidTr="00274345">
        <w:tc>
          <w:tcPr>
            <w:tcW w:w="1194" w:type="dxa"/>
            <w:vMerge/>
          </w:tcPr>
          <w:p w:rsidR="00420D7F" w:rsidRPr="00A464FB" w:rsidRDefault="00420D7F" w:rsidP="00274345">
            <w:pPr>
              <w:spacing w:after="0" w:line="240" w:lineRule="auto"/>
              <w:jc w:val="center"/>
              <w:rPr>
                <w:rFonts w:ascii="Times New Roman" w:hAnsi="Times New Roman" w:cs="Times New Roman"/>
                <w:sz w:val="24"/>
                <w:szCs w:val="24"/>
              </w:rPr>
            </w:pPr>
          </w:p>
        </w:tc>
        <w:tc>
          <w:tcPr>
            <w:tcW w:w="4706" w:type="dxa"/>
            <w:vMerge/>
          </w:tcPr>
          <w:p w:rsidR="00420D7F" w:rsidRPr="00A464FB" w:rsidRDefault="00420D7F" w:rsidP="00274345">
            <w:pPr>
              <w:spacing w:after="0" w:line="240" w:lineRule="auto"/>
              <w:jc w:val="center"/>
              <w:rPr>
                <w:rFonts w:ascii="Times New Roman" w:hAnsi="Times New Roman" w:cs="Times New Roman"/>
                <w:sz w:val="24"/>
                <w:szCs w:val="24"/>
              </w:rPr>
            </w:pPr>
          </w:p>
        </w:tc>
        <w:tc>
          <w:tcPr>
            <w:tcW w:w="1267" w:type="dxa"/>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w:t>
            </w:r>
          </w:p>
        </w:tc>
        <w:tc>
          <w:tcPr>
            <w:tcW w:w="1267" w:type="dxa"/>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2</w:t>
            </w:r>
          </w:p>
        </w:tc>
        <w:tc>
          <w:tcPr>
            <w:tcW w:w="1136" w:type="dxa"/>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3</w:t>
            </w:r>
          </w:p>
        </w:tc>
      </w:tr>
      <w:tr w:rsidR="00420D7F" w:rsidRPr="00A464FB" w:rsidTr="00274345">
        <w:tc>
          <w:tcPr>
            <w:tcW w:w="1194" w:type="dxa"/>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Лёгкий.</w:t>
            </w:r>
          </w:p>
        </w:tc>
        <w:tc>
          <w:tcPr>
            <w:tcW w:w="4706" w:type="dxa"/>
          </w:tcPr>
          <w:p w:rsidR="00420D7F" w:rsidRPr="00A464FB" w:rsidRDefault="00420D7F" w:rsidP="00274345">
            <w:pPr>
              <w:spacing w:after="0" w:line="240" w:lineRule="auto"/>
              <w:jc w:val="both"/>
              <w:rPr>
                <w:rFonts w:ascii="Times New Roman" w:hAnsi="Times New Roman" w:cs="Times New Roman"/>
                <w:sz w:val="24"/>
                <w:szCs w:val="24"/>
              </w:rPr>
            </w:pPr>
            <w:r w:rsidRPr="00A464FB">
              <w:rPr>
                <w:rFonts w:ascii="Times New Roman" w:hAnsi="Times New Roman" w:cs="Times New Roman"/>
                <w:sz w:val="24"/>
                <w:szCs w:val="24"/>
              </w:rPr>
              <w:t>Конвейеры ленточные, станки токарные, шлифовальные.</w:t>
            </w:r>
          </w:p>
        </w:tc>
        <w:tc>
          <w:tcPr>
            <w:tcW w:w="1267" w:type="dxa"/>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w:t>
            </w:r>
          </w:p>
        </w:tc>
        <w:tc>
          <w:tcPr>
            <w:tcW w:w="1267" w:type="dxa"/>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1,1</w:t>
            </w:r>
          </w:p>
        </w:tc>
        <w:tc>
          <w:tcPr>
            <w:tcW w:w="1136" w:type="dxa"/>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1,4</w:t>
            </w:r>
          </w:p>
        </w:tc>
      </w:tr>
      <w:tr w:rsidR="00420D7F" w:rsidRPr="00A464FB" w:rsidTr="00274345">
        <w:tc>
          <w:tcPr>
            <w:tcW w:w="1194" w:type="dxa"/>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Средний</w:t>
            </w:r>
          </w:p>
        </w:tc>
        <w:tc>
          <w:tcPr>
            <w:tcW w:w="4706" w:type="dxa"/>
          </w:tcPr>
          <w:p w:rsidR="00420D7F" w:rsidRPr="00A464FB" w:rsidRDefault="00420D7F" w:rsidP="00274345">
            <w:pPr>
              <w:spacing w:after="0" w:line="240" w:lineRule="auto"/>
              <w:rPr>
                <w:rFonts w:ascii="Times New Roman" w:hAnsi="Times New Roman" w:cs="Times New Roman"/>
                <w:sz w:val="24"/>
                <w:szCs w:val="24"/>
              </w:rPr>
            </w:pPr>
            <w:r w:rsidRPr="00A464FB">
              <w:rPr>
                <w:rFonts w:ascii="Times New Roman" w:hAnsi="Times New Roman" w:cs="Times New Roman"/>
                <w:sz w:val="24"/>
                <w:szCs w:val="24"/>
              </w:rPr>
              <w:t>Конвейеры цепные, станки фрезерные.</w:t>
            </w:r>
          </w:p>
        </w:tc>
        <w:tc>
          <w:tcPr>
            <w:tcW w:w="1267" w:type="dxa"/>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1,1</w:t>
            </w:r>
          </w:p>
        </w:tc>
        <w:tc>
          <w:tcPr>
            <w:tcW w:w="1267" w:type="dxa"/>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1,2</w:t>
            </w:r>
          </w:p>
        </w:tc>
        <w:tc>
          <w:tcPr>
            <w:tcW w:w="1136" w:type="dxa"/>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1,5</w:t>
            </w:r>
          </w:p>
        </w:tc>
      </w:tr>
      <w:tr w:rsidR="00420D7F" w:rsidRPr="00A464FB" w:rsidTr="00274345">
        <w:tc>
          <w:tcPr>
            <w:tcW w:w="1194" w:type="dxa"/>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Тяжёлый</w:t>
            </w:r>
          </w:p>
        </w:tc>
        <w:tc>
          <w:tcPr>
            <w:tcW w:w="4706" w:type="dxa"/>
          </w:tcPr>
          <w:p w:rsidR="00420D7F" w:rsidRPr="00A464FB" w:rsidRDefault="00420D7F" w:rsidP="00274345">
            <w:pPr>
              <w:spacing w:after="0" w:line="240" w:lineRule="auto"/>
              <w:rPr>
                <w:rFonts w:ascii="Times New Roman" w:hAnsi="Times New Roman" w:cs="Times New Roman"/>
                <w:sz w:val="24"/>
                <w:szCs w:val="24"/>
              </w:rPr>
            </w:pPr>
            <w:r w:rsidRPr="00A464FB">
              <w:rPr>
                <w:rFonts w:ascii="Times New Roman" w:hAnsi="Times New Roman" w:cs="Times New Roman"/>
                <w:sz w:val="24"/>
                <w:szCs w:val="24"/>
              </w:rPr>
              <w:t xml:space="preserve">Конвейеры </w:t>
            </w:r>
            <w:proofErr w:type="spellStart"/>
            <w:r w:rsidRPr="00A464FB">
              <w:rPr>
                <w:rFonts w:ascii="Times New Roman" w:hAnsi="Times New Roman" w:cs="Times New Roman"/>
                <w:sz w:val="24"/>
                <w:szCs w:val="24"/>
              </w:rPr>
              <w:t>скребковые</w:t>
            </w:r>
            <w:proofErr w:type="gramStart"/>
            <w:r w:rsidRPr="00A464FB">
              <w:rPr>
                <w:rFonts w:ascii="Times New Roman" w:hAnsi="Times New Roman" w:cs="Times New Roman"/>
                <w:sz w:val="24"/>
                <w:szCs w:val="24"/>
              </w:rPr>
              <w:t>,с</w:t>
            </w:r>
            <w:proofErr w:type="gramEnd"/>
            <w:r w:rsidRPr="00A464FB">
              <w:rPr>
                <w:rFonts w:ascii="Times New Roman" w:hAnsi="Times New Roman" w:cs="Times New Roman"/>
                <w:sz w:val="24"/>
                <w:szCs w:val="24"/>
              </w:rPr>
              <w:t>танки</w:t>
            </w:r>
            <w:proofErr w:type="spellEnd"/>
            <w:r w:rsidRPr="00A464FB">
              <w:rPr>
                <w:rFonts w:ascii="Times New Roman" w:hAnsi="Times New Roman" w:cs="Times New Roman"/>
                <w:sz w:val="24"/>
                <w:szCs w:val="24"/>
              </w:rPr>
              <w:t xml:space="preserve"> строгальные</w:t>
            </w:r>
          </w:p>
        </w:tc>
        <w:tc>
          <w:tcPr>
            <w:tcW w:w="1267" w:type="dxa"/>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1,2</w:t>
            </w:r>
          </w:p>
        </w:tc>
        <w:tc>
          <w:tcPr>
            <w:tcW w:w="1267" w:type="dxa"/>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1,3</w:t>
            </w:r>
          </w:p>
        </w:tc>
        <w:tc>
          <w:tcPr>
            <w:tcW w:w="1136" w:type="dxa"/>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1,6</w:t>
            </w:r>
          </w:p>
        </w:tc>
      </w:tr>
      <w:tr w:rsidR="00420D7F" w:rsidRPr="00A464FB" w:rsidTr="00274345">
        <w:tc>
          <w:tcPr>
            <w:tcW w:w="1194" w:type="dxa"/>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Очень тяжёлый</w:t>
            </w:r>
          </w:p>
        </w:tc>
        <w:tc>
          <w:tcPr>
            <w:tcW w:w="4706" w:type="dxa"/>
          </w:tcPr>
          <w:p w:rsidR="00420D7F" w:rsidRPr="00A464FB" w:rsidRDefault="00420D7F" w:rsidP="00274345">
            <w:pPr>
              <w:spacing w:after="0" w:line="240" w:lineRule="auto"/>
              <w:rPr>
                <w:rFonts w:ascii="Times New Roman" w:hAnsi="Times New Roman" w:cs="Times New Roman"/>
                <w:sz w:val="24"/>
                <w:szCs w:val="24"/>
              </w:rPr>
            </w:pPr>
            <w:r w:rsidRPr="00A464FB">
              <w:rPr>
                <w:rFonts w:ascii="Times New Roman" w:hAnsi="Times New Roman" w:cs="Times New Roman"/>
                <w:sz w:val="24"/>
                <w:szCs w:val="24"/>
              </w:rPr>
              <w:t>Экскаваторы, молоты.</w:t>
            </w:r>
          </w:p>
        </w:tc>
        <w:tc>
          <w:tcPr>
            <w:tcW w:w="1267" w:type="dxa"/>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1,3</w:t>
            </w:r>
          </w:p>
        </w:tc>
        <w:tc>
          <w:tcPr>
            <w:tcW w:w="1267" w:type="dxa"/>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1,5</w:t>
            </w:r>
          </w:p>
        </w:tc>
        <w:tc>
          <w:tcPr>
            <w:tcW w:w="1136" w:type="dxa"/>
          </w:tcPr>
          <w:p w:rsidR="00420D7F" w:rsidRPr="00A464FB" w:rsidRDefault="00420D7F" w:rsidP="00274345">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1,7</w:t>
            </w:r>
          </w:p>
        </w:tc>
      </w:tr>
    </w:tbl>
    <w:p w:rsidR="00420D7F" w:rsidRDefault="00420D7F" w:rsidP="00A464FB">
      <w:pPr>
        <w:spacing w:after="0" w:line="240" w:lineRule="auto"/>
        <w:rPr>
          <w:rFonts w:ascii="Times New Roman" w:hAnsi="Times New Roman" w:cs="Times New Roman"/>
          <w:b/>
          <w:sz w:val="24"/>
          <w:szCs w:val="24"/>
        </w:rPr>
      </w:pPr>
    </w:p>
    <w:p w:rsidR="00420D7F" w:rsidRDefault="00420D7F" w:rsidP="00A464FB">
      <w:pPr>
        <w:spacing w:after="0" w:line="240" w:lineRule="auto"/>
        <w:rPr>
          <w:rFonts w:ascii="Times New Roman" w:hAnsi="Times New Roman" w:cs="Times New Roman"/>
          <w:b/>
          <w:sz w:val="24"/>
          <w:szCs w:val="24"/>
        </w:rPr>
      </w:pPr>
    </w:p>
    <w:p w:rsidR="00420D7F" w:rsidRDefault="00420D7F" w:rsidP="00A464FB">
      <w:pPr>
        <w:spacing w:after="0" w:line="240" w:lineRule="auto"/>
        <w:rPr>
          <w:rFonts w:ascii="Times New Roman" w:hAnsi="Times New Roman" w:cs="Times New Roman"/>
          <w:b/>
          <w:sz w:val="24"/>
          <w:szCs w:val="24"/>
        </w:rPr>
      </w:pPr>
    </w:p>
    <w:p w:rsidR="00420D7F" w:rsidRDefault="00420D7F" w:rsidP="00A464FB">
      <w:pPr>
        <w:spacing w:after="0" w:line="240" w:lineRule="auto"/>
        <w:rPr>
          <w:rFonts w:ascii="Times New Roman" w:hAnsi="Times New Roman" w:cs="Times New Roman"/>
          <w:b/>
          <w:sz w:val="24"/>
          <w:szCs w:val="24"/>
        </w:rPr>
      </w:pPr>
    </w:p>
    <w:p w:rsidR="00420D7F" w:rsidRDefault="00420D7F" w:rsidP="00A464FB">
      <w:pPr>
        <w:spacing w:after="0" w:line="240" w:lineRule="auto"/>
        <w:rPr>
          <w:rFonts w:ascii="Times New Roman" w:hAnsi="Times New Roman" w:cs="Times New Roman"/>
          <w:b/>
          <w:sz w:val="24"/>
          <w:szCs w:val="24"/>
        </w:rPr>
      </w:pPr>
    </w:p>
    <w:p w:rsidR="00420D7F" w:rsidRDefault="00420D7F" w:rsidP="00A464FB">
      <w:pPr>
        <w:spacing w:after="0" w:line="240" w:lineRule="auto"/>
        <w:rPr>
          <w:rFonts w:ascii="Times New Roman" w:hAnsi="Times New Roman" w:cs="Times New Roman"/>
          <w:b/>
          <w:sz w:val="24"/>
          <w:szCs w:val="24"/>
        </w:rPr>
      </w:pPr>
    </w:p>
    <w:p w:rsidR="00A464FB" w:rsidRPr="00A464FB" w:rsidRDefault="00A464FB" w:rsidP="00A464FB">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Таблица 21</w:t>
      </w:r>
      <w:r w:rsidRPr="00A464FB">
        <w:rPr>
          <w:rFonts w:ascii="Times New Roman" w:hAnsi="Times New Roman" w:cs="Times New Roman"/>
          <w:b/>
          <w:sz w:val="24"/>
          <w:szCs w:val="24"/>
        </w:rPr>
        <w:t>.           Номинальная мощность Р</w:t>
      </w:r>
      <w:proofErr w:type="gramStart"/>
      <w:r w:rsidRPr="00A464FB">
        <w:rPr>
          <w:rFonts w:ascii="Times New Roman" w:hAnsi="Times New Roman" w:cs="Times New Roman"/>
          <w:b/>
          <w:sz w:val="24"/>
          <w:szCs w:val="24"/>
          <w:vertAlign w:val="subscript"/>
        </w:rPr>
        <w:t>0</w:t>
      </w:r>
      <w:proofErr w:type="gramEnd"/>
      <w:r w:rsidRPr="00A464FB">
        <w:rPr>
          <w:rFonts w:ascii="Times New Roman" w:hAnsi="Times New Roman" w:cs="Times New Roman"/>
          <w:b/>
          <w:sz w:val="24"/>
          <w:szCs w:val="24"/>
        </w:rPr>
        <w:t xml:space="preserve">, передаваемая одним ремнём </w:t>
      </w:r>
    </w:p>
    <w:p w:rsidR="00A464FB" w:rsidRDefault="00A464FB" w:rsidP="00A464FB">
      <w:pPr>
        <w:spacing w:after="0" w:line="240" w:lineRule="auto"/>
        <w:rPr>
          <w:rFonts w:ascii="Times New Roman" w:hAnsi="Times New Roman" w:cs="Times New Roman"/>
          <w:b/>
          <w:sz w:val="24"/>
          <w:szCs w:val="24"/>
        </w:rPr>
      </w:pPr>
      <w:r w:rsidRPr="00A464FB">
        <w:rPr>
          <w:rFonts w:ascii="Times New Roman" w:hAnsi="Times New Roman" w:cs="Times New Roman"/>
          <w:b/>
          <w:sz w:val="24"/>
          <w:szCs w:val="24"/>
        </w:rPr>
        <w:t xml:space="preserve"> по ГОСТ 1284.3-80 с сокращениями [11].</w:t>
      </w:r>
    </w:p>
    <w:p w:rsidR="00E42831" w:rsidRPr="00A464FB" w:rsidRDefault="00E42831" w:rsidP="00A464FB">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5"/>
        <w:gridCol w:w="944"/>
        <w:gridCol w:w="934"/>
        <w:gridCol w:w="943"/>
        <w:gridCol w:w="943"/>
        <w:gridCol w:w="943"/>
        <w:gridCol w:w="947"/>
        <w:gridCol w:w="947"/>
        <w:gridCol w:w="947"/>
        <w:gridCol w:w="947"/>
      </w:tblGrid>
      <w:tr w:rsidR="00A464FB" w:rsidRPr="00A464FB" w:rsidTr="00645362">
        <w:tc>
          <w:tcPr>
            <w:tcW w:w="1075" w:type="dxa"/>
            <w:vMerge w:val="restart"/>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Сечение</w:t>
            </w:r>
          </w:p>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ремня</w:t>
            </w:r>
          </w:p>
        </w:tc>
        <w:tc>
          <w:tcPr>
            <w:tcW w:w="944" w:type="dxa"/>
            <w:vMerge w:val="restart"/>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lang w:val="en-US"/>
              </w:rPr>
              <w:t>D</w:t>
            </w:r>
            <w:r w:rsidRPr="00A464FB">
              <w:rPr>
                <w:rFonts w:ascii="Times New Roman" w:hAnsi="Times New Roman" w:cs="Times New Roman"/>
                <w:sz w:val="24"/>
                <w:szCs w:val="24"/>
                <w:vertAlign w:val="subscript"/>
                <w:lang w:val="en-US"/>
              </w:rPr>
              <w:t xml:space="preserve">1, </w:t>
            </w:r>
            <w:r w:rsidRPr="00A464FB">
              <w:rPr>
                <w:rFonts w:ascii="Times New Roman" w:hAnsi="Times New Roman" w:cs="Times New Roman"/>
                <w:sz w:val="24"/>
                <w:szCs w:val="24"/>
              </w:rPr>
              <w:t>мм.</w:t>
            </w:r>
          </w:p>
        </w:tc>
        <w:tc>
          <w:tcPr>
            <w:tcW w:w="934" w:type="dxa"/>
            <w:vMerge w:val="restart"/>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U</w:t>
            </w:r>
          </w:p>
        </w:tc>
        <w:tc>
          <w:tcPr>
            <w:tcW w:w="6617" w:type="dxa"/>
            <w:gridSpan w:val="7"/>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 xml:space="preserve">Частота вращения ведущего шкива </w:t>
            </w:r>
            <w:r w:rsidRPr="00A464FB">
              <w:rPr>
                <w:rFonts w:ascii="Times New Roman" w:hAnsi="Times New Roman" w:cs="Times New Roman"/>
                <w:sz w:val="24"/>
                <w:szCs w:val="24"/>
                <w:lang w:val="en-US"/>
              </w:rPr>
              <w:t>n</w:t>
            </w:r>
            <w:r w:rsidRPr="00A464FB">
              <w:rPr>
                <w:rFonts w:ascii="Times New Roman" w:hAnsi="Times New Roman" w:cs="Times New Roman"/>
                <w:sz w:val="24"/>
                <w:szCs w:val="24"/>
                <w:vertAlign w:val="subscript"/>
              </w:rPr>
              <w:t>1</w:t>
            </w:r>
            <w:r w:rsidRPr="00A464FB">
              <w:rPr>
                <w:rFonts w:ascii="Times New Roman" w:hAnsi="Times New Roman" w:cs="Times New Roman"/>
                <w:sz w:val="24"/>
                <w:szCs w:val="24"/>
              </w:rPr>
              <w:t>, об/мин.</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34"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3"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400</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800</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950</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1200</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1450</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1600</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2000</w:t>
            </w:r>
          </w:p>
        </w:tc>
      </w:tr>
      <w:tr w:rsidR="00A464FB" w:rsidRPr="00A464FB" w:rsidTr="00645362">
        <w:tc>
          <w:tcPr>
            <w:tcW w:w="1075" w:type="dxa"/>
            <w:vMerge w:val="restart"/>
          </w:tcPr>
          <w:p w:rsidR="00A464FB" w:rsidRPr="00A464FB" w:rsidRDefault="00A464FB" w:rsidP="00A464FB">
            <w:pPr>
              <w:spacing w:after="0" w:line="240" w:lineRule="auto"/>
              <w:jc w:val="center"/>
              <w:rPr>
                <w:rFonts w:ascii="Times New Roman" w:hAnsi="Times New Roman" w:cs="Times New Roman"/>
                <w:sz w:val="24"/>
                <w:szCs w:val="24"/>
              </w:rPr>
            </w:pPr>
          </w:p>
          <w:p w:rsidR="00A464FB" w:rsidRPr="00A464FB" w:rsidRDefault="00A464FB" w:rsidP="00A464FB">
            <w:pPr>
              <w:spacing w:after="0" w:line="240" w:lineRule="auto"/>
              <w:jc w:val="center"/>
              <w:rPr>
                <w:rFonts w:ascii="Times New Roman" w:hAnsi="Times New Roman" w:cs="Times New Roman"/>
                <w:sz w:val="24"/>
                <w:szCs w:val="24"/>
              </w:rPr>
            </w:pPr>
          </w:p>
          <w:p w:rsidR="00A464FB" w:rsidRPr="00A464FB" w:rsidRDefault="00A464FB" w:rsidP="00A464FB">
            <w:pPr>
              <w:spacing w:after="0" w:line="240" w:lineRule="auto"/>
              <w:jc w:val="center"/>
              <w:rPr>
                <w:rFonts w:ascii="Times New Roman" w:hAnsi="Times New Roman" w:cs="Times New Roman"/>
                <w:sz w:val="24"/>
                <w:szCs w:val="24"/>
              </w:rPr>
            </w:pPr>
          </w:p>
          <w:p w:rsidR="00A464FB" w:rsidRPr="00A464FB" w:rsidRDefault="00A464FB" w:rsidP="00A464FB">
            <w:pPr>
              <w:spacing w:after="0" w:line="240" w:lineRule="auto"/>
              <w:jc w:val="center"/>
              <w:rPr>
                <w:rFonts w:ascii="Times New Roman" w:hAnsi="Times New Roman" w:cs="Times New Roman"/>
                <w:sz w:val="24"/>
                <w:szCs w:val="24"/>
              </w:rPr>
            </w:pPr>
          </w:p>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0</w:t>
            </w:r>
          </w:p>
        </w:tc>
        <w:tc>
          <w:tcPr>
            <w:tcW w:w="944" w:type="dxa"/>
            <w:vMerge w:val="restart"/>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71</w:t>
            </w: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&lt;3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0,23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0,4</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0,46</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0,56</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0,66</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0,71</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0,84</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&gt;3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0,23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0,42</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0,48</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0,58</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0,68</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0,73</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0,87</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val="restart"/>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80</w:t>
            </w: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&lt;3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0,27</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0,49</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0,56</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0,68</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0,8</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0,86</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1,03</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&gt;3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0,28</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0,5</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0,58</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0,71</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0,82</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0,89</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1,06</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val="restart"/>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100</w:t>
            </w: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&lt;3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0,37</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0,67</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0,78</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0,95</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1,11</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1,2</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1,43</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&gt;3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0,38</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0,7</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0,8</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0,98</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1,14</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1,24</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1,48</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val="restart"/>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112</w:t>
            </w: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&lt;3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0,43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0,78</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0,91</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1,1</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1,29</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1,4</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1,66</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&gt;3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0,44</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0,81</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0,94</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1,14</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1,33</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1,44</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1,71</w:t>
            </w:r>
          </w:p>
        </w:tc>
      </w:tr>
      <w:tr w:rsidR="00A464FB" w:rsidRPr="00A464FB" w:rsidTr="00645362">
        <w:tc>
          <w:tcPr>
            <w:tcW w:w="1075" w:type="dxa"/>
            <w:vMerge w:val="restart"/>
          </w:tcPr>
          <w:p w:rsidR="00A464FB" w:rsidRPr="00A464FB" w:rsidRDefault="00A464FB" w:rsidP="00A464FB">
            <w:pPr>
              <w:spacing w:after="0" w:line="240" w:lineRule="auto"/>
              <w:jc w:val="center"/>
              <w:rPr>
                <w:rFonts w:ascii="Times New Roman" w:hAnsi="Times New Roman" w:cs="Times New Roman"/>
                <w:sz w:val="24"/>
                <w:szCs w:val="24"/>
                <w:lang w:val="en-US"/>
              </w:rPr>
            </w:pPr>
          </w:p>
          <w:p w:rsidR="00A464FB" w:rsidRPr="00A464FB" w:rsidRDefault="00A464FB" w:rsidP="00A464FB">
            <w:pPr>
              <w:spacing w:after="0" w:line="240" w:lineRule="auto"/>
              <w:jc w:val="center"/>
              <w:rPr>
                <w:rFonts w:ascii="Times New Roman" w:hAnsi="Times New Roman" w:cs="Times New Roman"/>
                <w:sz w:val="24"/>
                <w:szCs w:val="24"/>
                <w:lang w:val="en-US"/>
              </w:rPr>
            </w:pPr>
          </w:p>
          <w:p w:rsidR="00A464FB" w:rsidRPr="00A464FB" w:rsidRDefault="00A464FB" w:rsidP="00A464FB">
            <w:pPr>
              <w:spacing w:after="0" w:line="240" w:lineRule="auto"/>
              <w:jc w:val="center"/>
              <w:rPr>
                <w:rFonts w:ascii="Times New Roman" w:hAnsi="Times New Roman" w:cs="Times New Roman"/>
                <w:sz w:val="24"/>
                <w:szCs w:val="24"/>
                <w:lang w:val="en-US"/>
              </w:rPr>
            </w:pPr>
          </w:p>
          <w:p w:rsidR="00A464FB" w:rsidRPr="00A464FB" w:rsidRDefault="00A464FB" w:rsidP="00A464FB">
            <w:pPr>
              <w:spacing w:after="0" w:line="240" w:lineRule="auto"/>
              <w:jc w:val="center"/>
              <w:rPr>
                <w:rFonts w:ascii="Times New Roman" w:hAnsi="Times New Roman" w:cs="Times New Roman"/>
                <w:sz w:val="24"/>
                <w:szCs w:val="24"/>
                <w:lang w:val="en-US"/>
              </w:rPr>
            </w:pPr>
          </w:p>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A</w:t>
            </w:r>
          </w:p>
          <w:p w:rsidR="00A464FB" w:rsidRPr="00A464FB" w:rsidRDefault="00A464FB" w:rsidP="00A464FB">
            <w:pPr>
              <w:spacing w:after="0" w:line="240" w:lineRule="auto"/>
              <w:jc w:val="center"/>
              <w:rPr>
                <w:rFonts w:ascii="Times New Roman" w:hAnsi="Times New Roman" w:cs="Times New Roman"/>
                <w:sz w:val="24"/>
                <w:szCs w:val="24"/>
                <w:lang w:val="en-US"/>
              </w:rPr>
            </w:pPr>
          </w:p>
        </w:tc>
        <w:tc>
          <w:tcPr>
            <w:tcW w:w="944" w:type="dxa"/>
            <w:vMerge w:val="restart"/>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100</w:t>
            </w: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&lt;3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0,52</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0,91</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1,05</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1,25</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1,45</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1,57</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1,72</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&gt;3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0,53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0,94</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1,08</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1,3</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1,5</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1,62</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1,76</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val="restart"/>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125</w:t>
            </w: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&lt;3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0,74</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1,32</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1,52</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1,83</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2,13</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2,29</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2,5</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&gt;3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0,76</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1,36</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1,57</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1,89</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2,19</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2,36</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2,58</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val="restart"/>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160</w:t>
            </w: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&lt;3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1,03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1,87</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2,15</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2,6</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3,02</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3,24</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3,53</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&gt;3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1,07</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1,93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2,22</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2,69</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3,11</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3,35</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3,64</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val="restart"/>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180</w:t>
            </w: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&lt;3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1,2</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2,17</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2,51</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3,03</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3,5</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3,75</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4,07</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&gt;3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1,24</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2,24</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2,59</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3,12</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3,61</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3,87</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4,19</w:t>
            </w:r>
          </w:p>
        </w:tc>
      </w:tr>
      <w:tr w:rsidR="00A464FB" w:rsidRPr="00A464FB" w:rsidTr="00645362">
        <w:tc>
          <w:tcPr>
            <w:tcW w:w="1075" w:type="dxa"/>
            <w:vMerge w:val="restart"/>
          </w:tcPr>
          <w:p w:rsidR="00A464FB" w:rsidRPr="00A464FB" w:rsidRDefault="00A464FB" w:rsidP="00A464FB">
            <w:pPr>
              <w:spacing w:after="0" w:line="240" w:lineRule="auto"/>
              <w:jc w:val="center"/>
              <w:rPr>
                <w:rFonts w:ascii="Times New Roman" w:hAnsi="Times New Roman" w:cs="Times New Roman"/>
                <w:sz w:val="24"/>
                <w:szCs w:val="24"/>
                <w:lang w:val="en-US"/>
              </w:rPr>
            </w:pPr>
          </w:p>
          <w:p w:rsidR="00A464FB" w:rsidRPr="00A464FB" w:rsidRDefault="00A464FB" w:rsidP="00A464FB">
            <w:pPr>
              <w:spacing w:after="0" w:line="240" w:lineRule="auto"/>
              <w:jc w:val="center"/>
              <w:rPr>
                <w:rFonts w:ascii="Times New Roman" w:hAnsi="Times New Roman" w:cs="Times New Roman"/>
                <w:sz w:val="24"/>
                <w:szCs w:val="24"/>
                <w:lang w:val="en-US"/>
              </w:rPr>
            </w:pPr>
          </w:p>
          <w:p w:rsidR="00A464FB" w:rsidRPr="00A464FB" w:rsidRDefault="00A464FB" w:rsidP="00A464FB">
            <w:pPr>
              <w:spacing w:after="0" w:line="240" w:lineRule="auto"/>
              <w:jc w:val="center"/>
              <w:rPr>
                <w:rFonts w:ascii="Times New Roman" w:hAnsi="Times New Roman" w:cs="Times New Roman"/>
                <w:sz w:val="24"/>
                <w:szCs w:val="24"/>
                <w:lang w:val="en-US"/>
              </w:rPr>
            </w:pPr>
          </w:p>
          <w:p w:rsidR="00A464FB" w:rsidRPr="00A464FB" w:rsidRDefault="00A464FB" w:rsidP="00A464FB">
            <w:pPr>
              <w:spacing w:after="0" w:line="240" w:lineRule="auto"/>
              <w:jc w:val="center"/>
              <w:rPr>
                <w:rFonts w:ascii="Times New Roman" w:hAnsi="Times New Roman" w:cs="Times New Roman"/>
                <w:sz w:val="24"/>
                <w:szCs w:val="24"/>
                <w:lang w:val="en-US"/>
              </w:rPr>
            </w:pPr>
          </w:p>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Б</w:t>
            </w:r>
          </w:p>
        </w:tc>
        <w:tc>
          <w:tcPr>
            <w:tcW w:w="944" w:type="dxa"/>
            <w:vMerge w:val="restart"/>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140</w:t>
            </w: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&lt;3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1,16</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2,01</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2,3</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2,72</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3,1</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3,32</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3,78</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&gt;3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1,2</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2,08</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2,37</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2,82</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3,21</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3,42</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3,9</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val="restart"/>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180</w:t>
            </w: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&lt;3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1,76</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3,11</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3,56</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4,25</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4,85</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5,17</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5,86</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&gt;3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1,81</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3,21</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3,67</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4,38</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5,01</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5,34</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6,05</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val="restart"/>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224</w:t>
            </w: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&lt;3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2,4</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4,27</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4,89</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5,81</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6,6</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7</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7,8</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&gt;3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2,47</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4,4</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5,04</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6</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6,81</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7,22</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8,05</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val="restart"/>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280</w:t>
            </w: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&lt;3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3,19</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5,67</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6,47</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7,66</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8,57</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8,97</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9,5</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&gt;3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3,29</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5,85</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6,67</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7,91</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8,84</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9,26</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9,8</w:t>
            </w:r>
          </w:p>
        </w:tc>
      </w:tr>
      <w:tr w:rsidR="00A464FB" w:rsidRPr="00A464FB" w:rsidTr="00645362">
        <w:tc>
          <w:tcPr>
            <w:tcW w:w="1075" w:type="dxa"/>
            <w:vMerge w:val="restart"/>
          </w:tcPr>
          <w:p w:rsidR="00A464FB" w:rsidRPr="00A464FB" w:rsidRDefault="00A464FB" w:rsidP="00A464FB">
            <w:pPr>
              <w:spacing w:after="0" w:line="240" w:lineRule="auto"/>
              <w:jc w:val="center"/>
              <w:rPr>
                <w:rFonts w:ascii="Times New Roman" w:hAnsi="Times New Roman" w:cs="Times New Roman"/>
                <w:sz w:val="24"/>
                <w:szCs w:val="24"/>
                <w:lang w:val="en-US"/>
              </w:rPr>
            </w:pPr>
          </w:p>
          <w:p w:rsidR="00A464FB" w:rsidRPr="00A464FB" w:rsidRDefault="00A464FB" w:rsidP="00A464FB">
            <w:pPr>
              <w:spacing w:after="0" w:line="240" w:lineRule="auto"/>
              <w:jc w:val="center"/>
              <w:rPr>
                <w:rFonts w:ascii="Times New Roman" w:hAnsi="Times New Roman" w:cs="Times New Roman"/>
                <w:sz w:val="24"/>
                <w:szCs w:val="24"/>
                <w:lang w:val="en-US"/>
              </w:rPr>
            </w:pPr>
          </w:p>
          <w:p w:rsidR="00A464FB" w:rsidRPr="00A464FB" w:rsidRDefault="00A464FB" w:rsidP="00A464FB">
            <w:pPr>
              <w:spacing w:after="0" w:line="240" w:lineRule="auto"/>
              <w:jc w:val="center"/>
              <w:rPr>
                <w:rFonts w:ascii="Times New Roman" w:hAnsi="Times New Roman" w:cs="Times New Roman"/>
                <w:sz w:val="24"/>
                <w:szCs w:val="24"/>
                <w:lang w:val="en-US"/>
              </w:rPr>
            </w:pPr>
          </w:p>
          <w:p w:rsidR="00A464FB" w:rsidRPr="00A464FB" w:rsidRDefault="00A464FB" w:rsidP="00A464FB">
            <w:pPr>
              <w:spacing w:after="0" w:line="240" w:lineRule="auto"/>
              <w:jc w:val="center"/>
              <w:rPr>
                <w:rFonts w:ascii="Times New Roman" w:hAnsi="Times New Roman" w:cs="Times New Roman"/>
                <w:sz w:val="24"/>
                <w:szCs w:val="24"/>
                <w:lang w:val="en-US"/>
              </w:rPr>
            </w:pPr>
          </w:p>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B</w:t>
            </w:r>
          </w:p>
          <w:p w:rsidR="00A464FB" w:rsidRPr="00A464FB" w:rsidRDefault="00A464FB" w:rsidP="00A464FB">
            <w:pPr>
              <w:spacing w:after="0" w:line="240" w:lineRule="auto"/>
              <w:jc w:val="center"/>
              <w:rPr>
                <w:rFonts w:ascii="Times New Roman" w:hAnsi="Times New Roman" w:cs="Times New Roman"/>
                <w:sz w:val="24"/>
                <w:szCs w:val="24"/>
                <w:lang w:val="en-US"/>
              </w:rPr>
            </w:pPr>
          </w:p>
          <w:p w:rsidR="00A464FB" w:rsidRPr="00A464FB" w:rsidRDefault="00A464FB" w:rsidP="00A464FB">
            <w:pPr>
              <w:spacing w:after="0" w:line="240" w:lineRule="auto"/>
              <w:jc w:val="center"/>
              <w:rPr>
                <w:rFonts w:ascii="Times New Roman" w:hAnsi="Times New Roman" w:cs="Times New Roman"/>
                <w:sz w:val="24"/>
                <w:szCs w:val="24"/>
                <w:lang w:val="en-US"/>
              </w:rPr>
            </w:pPr>
          </w:p>
        </w:tc>
        <w:tc>
          <w:tcPr>
            <w:tcW w:w="944" w:type="dxa"/>
            <w:vMerge w:val="restart"/>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224</w:t>
            </w: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&lt;3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3,31</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5,65</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6,38</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7,45</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8,23</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&gt;3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3,41</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5,83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6,58</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7,69</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8,49</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val="restart"/>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280</w:t>
            </w: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&lt;3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4,78</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8,3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9,37</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10,83</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1,84</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&gt;3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4,93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8,57</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9,67</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11,17</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12,22</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val="restart"/>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335</w:t>
            </w: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&lt;3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6,69</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11,56</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12,95</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14,7</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15,59</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&gt;3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6,9</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11,92</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13,36</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15,16</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16,09</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val="restart"/>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450</w:t>
            </w: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&lt;3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9,05</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15,24</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16,82</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18,33</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&gt;3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9,34</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15,72</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17,35</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18,91</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r>
      <w:tr w:rsidR="00A464FB" w:rsidRPr="00A464FB" w:rsidTr="00645362">
        <w:tc>
          <w:tcPr>
            <w:tcW w:w="1075" w:type="dxa"/>
            <w:vMerge w:val="restart"/>
          </w:tcPr>
          <w:p w:rsidR="00A464FB" w:rsidRPr="00A464FB" w:rsidRDefault="00A464FB" w:rsidP="00A464FB">
            <w:pPr>
              <w:spacing w:after="0" w:line="240" w:lineRule="auto"/>
              <w:jc w:val="center"/>
              <w:rPr>
                <w:rFonts w:ascii="Times New Roman" w:hAnsi="Times New Roman" w:cs="Times New Roman"/>
                <w:sz w:val="24"/>
                <w:szCs w:val="24"/>
                <w:lang w:val="en-US"/>
              </w:rPr>
            </w:pPr>
          </w:p>
          <w:p w:rsidR="00A464FB" w:rsidRPr="00A464FB" w:rsidRDefault="00A464FB" w:rsidP="00A464FB">
            <w:pPr>
              <w:spacing w:after="0" w:line="240" w:lineRule="auto"/>
              <w:jc w:val="center"/>
              <w:rPr>
                <w:rFonts w:ascii="Times New Roman" w:hAnsi="Times New Roman" w:cs="Times New Roman"/>
                <w:sz w:val="24"/>
                <w:szCs w:val="24"/>
                <w:lang w:val="en-US"/>
              </w:rPr>
            </w:pPr>
          </w:p>
          <w:p w:rsidR="00A464FB" w:rsidRPr="00A464FB" w:rsidRDefault="00A464FB" w:rsidP="00A464FB">
            <w:pPr>
              <w:spacing w:after="0" w:line="240" w:lineRule="auto"/>
              <w:jc w:val="center"/>
              <w:rPr>
                <w:rFonts w:ascii="Times New Roman" w:hAnsi="Times New Roman" w:cs="Times New Roman"/>
                <w:sz w:val="24"/>
                <w:szCs w:val="24"/>
                <w:lang w:val="en-US"/>
              </w:rPr>
            </w:pPr>
          </w:p>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rPr>
              <w:t>Г</w:t>
            </w:r>
          </w:p>
        </w:tc>
        <w:tc>
          <w:tcPr>
            <w:tcW w:w="944" w:type="dxa"/>
            <w:vMerge w:val="restart"/>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400</w:t>
            </w: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&lt;3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12,64</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20,4</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22,16</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23,42</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&gt;3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13,04</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21,04</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22,86</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24,16</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val="restart"/>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560</w:t>
            </w: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&lt;3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20,93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32,65</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34,3</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&gt;3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21,59</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33,68</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35,38</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val="restart"/>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710</w:t>
            </w: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&lt;3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28,12</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40,73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40,17</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&gt;3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29,01</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42,02</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41,44</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r>
      <w:tr w:rsidR="00A464FB" w:rsidRPr="00A464FB" w:rsidTr="00645362">
        <w:tc>
          <w:tcPr>
            <w:tcW w:w="1075" w:type="dxa"/>
            <w:vMerge w:val="restart"/>
          </w:tcPr>
          <w:p w:rsidR="00A464FB" w:rsidRPr="00A464FB" w:rsidRDefault="00A464FB" w:rsidP="00A464FB">
            <w:pPr>
              <w:spacing w:after="0" w:line="240" w:lineRule="auto"/>
              <w:jc w:val="center"/>
              <w:rPr>
                <w:rFonts w:ascii="Times New Roman" w:hAnsi="Times New Roman" w:cs="Times New Roman"/>
                <w:sz w:val="24"/>
                <w:szCs w:val="24"/>
                <w:lang w:val="en-US"/>
              </w:rPr>
            </w:pPr>
          </w:p>
          <w:p w:rsidR="00A464FB" w:rsidRPr="00A464FB" w:rsidRDefault="00A464FB" w:rsidP="00A464FB">
            <w:pPr>
              <w:spacing w:after="0" w:line="240" w:lineRule="auto"/>
              <w:jc w:val="center"/>
              <w:rPr>
                <w:rFonts w:ascii="Times New Roman" w:hAnsi="Times New Roman" w:cs="Times New Roman"/>
                <w:sz w:val="24"/>
                <w:szCs w:val="24"/>
                <w:lang w:val="en-US"/>
              </w:rPr>
            </w:pPr>
          </w:p>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Д</w:t>
            </w:r>
          </w:p>
        </w:tc>
        <w:tc>
          <w:tcPr>
            <w:tcW w:w="944" w:type="dxa"/>
            <w:vMerge w:val="restart"/>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560</w:t>
            </w: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&lt;3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24,85</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32,65</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34,3</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&gt;3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25,64</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33,68</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35,38</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val="restart"/>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710</w:t>
            </w: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&lt;3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35,17</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40,73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40,17</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r>
      <w:tr w:rsidR="00A464FB" w:rsidRPr="00A464FB" w:rsidTr="00645362">
        <w:tc>
          <w:tcPr>
            <w:tcW w:w="1075"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44"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934"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&gt;3</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36,28</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42,02</w:t>
            </w:r>
          </w:p>
        </w:tc>
        <w:tc>
          <w:tcPr>
            <w:tcW w:w="94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41,44</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94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r>
    </w:tbl>
    <w:p w:rsidR="00420D7F" w:rsidRDefault="00420D7F" w:rsidP="00A464FB">
      <w:pPr>
        <w:spacing w:after="0" w:line="240" w:lineRule="auto"/>
        <w:rPr>
          <w:rFonts w:ascii="Times New Roman" w:hAnsi="Times New Roman" w:cs="Times New Roman"/>
          <w:b/>
          <w:sz w:val="24"/>
          <w:szCs w:val="24"/>
        </w:rPr>
      </w:pPr>
    </w:p>
    <w:p w:rsidR="00420D7F" w:rsidRDefault="00420D7F" w:rsidP="00A464FB">
      <w:pPr>
        <w:spacing w:after="0" w:line="240" w:lineRule="auto"/>
        <w:rPr>
          <w:rFonts w:ascii="Times New Roman" w:hAnsi="Times New Roman" w:cs="Times New Roman"/>
          <w:b/>
          <w:sz w:val="24"/>
          <w:szCs w:val="24"/>
        </w:rPr>
      </w:pPr>
    </w:p>
    <w:p w:rsidR="00420D7F" w:rsidRDefault="00420D7F" w:rsidP="00A464FB">
      <w:pPr>
        <w:spacing w:after="0" w:line="240" w:lineRule="auto"/>
        <w:rPr>
          <w:rFonts w:ascii="Times New Roman" w:hAnsi="Times New Roman" w:cs="Times New Roman"/>
          <w:b/>
          <w:sz w:val="24"/>
          <w:szCs w:val="24"/>
        </w:rPr>
      </w:pPr>
    </w:p>
    <w:p w:rsidR="00420D7F" w:rsidRDefault="00420D7F" w:rsidP="00A464FB">
      <w:pPr>
        <w:spacing w:after="0" w:line="240" w:lineRule="auto"/>
        <w:rPr>
          <w:rFonts w:ascii="Times New Roman" w:hAnsi="Times New Roman" w:cs="Times New Roman"/>
          <w:b/>
          <w:sz w:val="24"/>
          <w:szCs w:val="24"/>
        </w:rPr>
      </w:pPr>
    </w:p>
    <w:p w:rsidR="00A464FB" w:rsidRPr="00A464FB" w:rsidRDefault="00A464FB" w:rsidP="00A464FB">
      <w:pPr>
        <w:spacing w:after="0" w:line="240" w:lineRule="auto"/>
        <w:rPr>
          <w:rFonts w:ascii="Times New Roman" w:hAnsi="Times New Roman" w:cs="Times New Roman"/>
          <w:sz w:val="24"/>
          <w:szCs w:val="24"/>
        </w:rPr>
      </w:pPr>
      <w:r w:rsidRPr="00A464FB">
        <w:rPr>
          <w:rFonts w:ascii="Times New Roman" w:hAnsi="Times New Roman" w:cs="Times New Roman"/>
          <w:b/>
          <w:sz w:val="24"/>
          <w:szCs w:val="24"/>
        </w:rPr>
        <w:lastRenderedPageBreak/>
        <w:t>Таблиц</w:t>
      </w:r>
      <w:r>
        <w:rPr>
          <w:rFonts w:ascii="Times New Roman" w:hAnsi="Times New Roman" w:cs="Times New Roman"/>
          <w:b/>
          <w:sz w:val="24"/>
          <w:szCs w:val="24"/>
        </w:rPr>
        <w:t>а 22</w:t>
      </w:r>
      <w:r w:rsidRPr="00A464FB">
        <w:rPr>
          <w:rFonts w:ascii="Times New Roman" w:hAnsi="Times New Roman" w:cs="Times New Roman"/>
          <w:b/>
          <w:sz w:val="24"/>
          <w:szCs w:val="24"/>
        </w:rPr>
        <w:t>.                        Коэффициент длины С</w:t>
      </w:r>
      <w:proofErr w:type="gramStart"/>
      <w:r w:rsidRPr="00A464FB">
        <w:rPr>
          <w:rFonts w:ascii="Times New Roman" w:hAnsi="Times New Roman" w:cs="Times New Roman"/>
          <w:b/>
          <w:sz w:val="24"/>
          <w:szCs w:val="24"/>
          <w:vertAlign w:val="subscript"/>
          <w:lang w:val="en-US"/>
        </w:rPr>
        <w:t>L</w:t>
      </w:r>
      <w:proofErr w:type="gramEnd"/>
      <w:r w:rsidRPr="00A464FB">
        <w:rPr>
          <w:rFonts w:ascii="Times New Roman" w:hAnsi="Times New Roman" w:cs="Times New Roman"/>
          <w:b/>
          <w:sz w:val="24"/>
          <w:szCs w:val="24"/>
        </w:rPr>
        <w:t xml:space="preserve"> [11].</w:t>
      </w:r>
    </w:p>
    <w:p w:rsidR="00A464FB" w:rsidRPr="00A464FB" w:rsidRDefault="00A464FB" w:rsidP="00A464FB">
      <w:pPr>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7"/>
        <w:gridCol w:w="1367"/>
        <w:gridCol w:w="1367"/>
        <w:gridCol w:w="1367"/>
        <w:gridCol w:w="1367"/>
        <w:gridCol w:w="1367"/>
        <w:gridCol w:w="1368"/>
      </w:tblGrid>
      <w:tr w:rsidR="00A464FB" w:rsidRPr="00A464FB" w:rsidTr="00645362">
        <w:tc>
          <w:tcPr>
            <w:tcW w:w="1367" w:type="dxa"/>
            <w:vMerge w:val="restart"/>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rPr>
              <w:t xml:space="preserve">Длина ремня </w:t>
            </w:r>
            <w:proofErr w:type="spellStart"/>
            <w:r w:rsidRPr="00A464FB">
              <w:rPr>
                <w:rFonts w:ascii="Times New Roman" w:hAnsi="Times New Roman" w:cs="Times New Roman"/>
                <w:sz w:val="24"/>
                <w:szCs w:val="24"/>
                <w:lang w:val="en-US"/>
              </w:rPr>
              <w:t>L</w:t>
            </w:r>
            <w:r w:rsidRPr="00A464FB">
              <w:rPr>
                <w:rFonts w:ascii="Times New Roman" w:hAnsi="Times New Roman" w:cs="Times New Roman"/>
                <w:sz w:val="24"/>
                <w:szCs w:val="24"/>
                <w:vertAlign w:val="subscript"/>
                <w:lang w:val="en-US"/>
              </w:rPr>
              <w:t>p</w:t>
            </w:r>
            <w:proofErr w:type="spellEnd"/>
          </w:p>
        </w:tc>
        <w:tc>
          <w:tcPr>
            <w:tcW w:w="8203" w:type="dxa"/>
            <w:gridSpan w:val="6"/>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lang w:val="en-US"/>
              </w:rPr>
              <w:t>C</w:t>
            </w:r>
            <w:proofErr w:type="spellStart"/>
            <w:r w:rsidRPr="00A464FB">
              <w:rPr>
                <w:rFonts w:ascii="Times New Roman" w:hAnsi="Times New Roman" w:cs="Times New Roman"/>
                <w:sz w:val="24"/>
                <w:szCs w:val="24"/>
              </w:rPr>
              <w:t>ечение</w:t>
            </w:r>
            <w:proofErr w:type="spellEnd"/>
            <w:r w:rsidRPr="00A464FB">
              <w:rPr>
                <w:rFonts w:ascii="Times New Roman" w:hAnsi="Times New Roman" w:cs="Times New Roman"/>
                <w:sz w:val="24"/>
                <w:szCs w:val="24"/>
              </w:rPr>
              <w:t xml:space="preserve"> ремня.</w:t>
            </w:r>
          </w:p>
        </w:tc>
      </w:tr>
      <w:tr w:rsidR="00A464FB" w:rsidRPr="00A464FB" w:rsidTr="00645362">
        <w:tc>
          <w:tcPr>
            <w:tcW w:w="1367" w:type="dxa"/>
            <w:vMerge/>
          </w:tcPr>
          <w:p w:rsidR="00A464FB" w:rsidRPr="00A464FB" w:rsidRDefault="00A464FB" w:rsidP="00A464FB">
            <w:pPr>
              <w:spacing w:after="0" w:line="240" w:lineRule="auto"/>
              <w:jc w:val="center"/>
              <w:rPr>
                <w:rFonts w:ascii="Times New Roman" w:hAnsi="Times New Roman" w:cs="Times New Roman"/>
                <w:sz w:val="24"/>
                <w:szCs w:val="24"/>
              </w:rPr>
            </w:pPr>
          </w:p>
        </w:tc>
        <w:tc>
          <w:tcPr>
            <w:tcW w:w="1367"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0</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А</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Б</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В</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Г</w:t>
            </w:r>
          </w:p>
        </w:tc>
        <w:tc>
          <w:tcPr>
            <w:tcW w:w="1368"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Д</w:t>
            </w:r>
          </w:p>
        </w:tc>
      </w:tr>
      <w:tr w:rsidR="00A464FB" w:rsidRPr="00A464FB" w:rsidTr="00645362">
        <w:tc>
          <w:tcPr>
            <w:tcW w:w="1367"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400</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rPr>
              <w:t>0,79</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8"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r>
      <w:tr w:rsidR="00A464FB" w:rsidRPr="00A464FB" w:rsidTr="00645362">
        <w:tc>
          <w:tcPr>
            <w:tcW w:w="1367"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500</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0,81</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8"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r>
      <w:tr w:rsidR="00A464FB" w:rsidRPr="00A464FB" w:rsidTr="00645362">
        <w:tc>
          <w:tcPr>
            <w:tcW w:w="1367"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560</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0,82</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0,79</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8"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r>
      <w:tr w:rsidR="00A464FB" w:rsidRPr="00A464FB" w:rsidTr="00645362">
        <w:tc>
          <w:tcPr>
            <w:tcW w:w="1367"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710</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0,86</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0,83</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8"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r>
      <w:tr w:rsidR="00A464FB" w:rsidRPr="00A464FB" w:rsidTr="00645362">
        <w:tc>
          <w:tcPr>
            <w:tcW w:w="1367"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900</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0,92</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0,87</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0,82</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8"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r>
      <w:tr w:rsidR="00A464FB" w:rsidRPr="00A464FB" w:rsidTr="00645362">
        <w:tc>
          <w:tcPr>
            <w:tcW w:w="1367"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1000</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0,95</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0,9</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0,85</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8"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r>
      <w:tr w:rsidR="00A464FB" w:rsidRPr="00A464FB" w:rsidTr="00645362">
        <w:tc>
          <w:tcPr>
            <w:tcW w:w="1367"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1250</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0,98</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0,93</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0,88</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8"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r>
      <w:tr w:rsidR="00A464FB" w:rsidRPr="00A464FB" w:rsidTr="00645362">
        <w:tc>
          <w:tcPr>
            <w:tcW w:w="1367"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1500</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1,03</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0,98</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0,92</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8"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r>
      <w:tr w:rsidR="00A464FB" w:rsidRPr="00A464FB" w:rsidTr="00645362">
        <w:tc>
          <w:tcPr>
            <w:tcW w:w="1367"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1800</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1,06</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1,01</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0,95</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0,86</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8"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r>
      <w:tr w:rsidR="00A464FB" w:rsidRPr="00A464FB" w:rsidTr="00645362">
        <w:tc>
          <w:tcPr>
            <w:tcW w:w="1367"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2000</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1,08</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1,03</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0,98</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0,88</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8"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r>
      <w:tr w:rsidR="00A464FB" w:rsidRPr="00A464FB" w:rsidTr="00645362">
        <w:tc>
          <w:tcPr>
            <w:tcW w:w="1367"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2240</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1,1</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1,06</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0,91</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8"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r>
      <w:tr w:rsidR="00A464FB" w:rsidRPr="00A464FB" w:rsidTr="00645362">
        <w:tc>
          <w:tcPr>
            <w:tcW w:w="1367"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2500</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1,3</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1,09</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1,03</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0,93</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8"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r>
      <w:tr w:rsidR="00A464FB" w:rsidRPr="00A464FB" w:rsidTr="00645362">
        <w:tc>
          <w:tcPr>
            <w:tcW w:w="1367"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2800</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1,11</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1,05</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0,95</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8"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r>
      <w:tr w:rsidR="00A464FB" w:rsidRPr="00A464FB" w:rsidTr="00645362">
        <w:tc>
          <w:tcPr>
            <w:tcW w:w="1367"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3150</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1,13</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1,07</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0,97</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0,86</w:t>
            </w:r>
          </w:p>
        </w:tc>
        <w:tc>
          <w:tcPr>
            <w:tcW w:w="1368"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r>
      <w:tr w:rsidR="00A464FB" w:rsidRPr="00A464FB" w:rsidTr="00645362">
        <w:tc>
          <w:tcPr>
            <w:tcW w:w="1367"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4000</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1,17</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1,13</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1,02</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0,91</w:t>
            </w:r>
          </w:p>
        </w:tc>
        <w:tc>
          <w:tcPr>
            <w:tcW w:w="1368"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r>
      <w:tr w:rsidR="00A464FB" w:rsidRPr="00A464FB" w:rsidTr="00645362">
        <w:tc>
          <w:tcPr>
            <w:tcW w:w="1367"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4750</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1,17</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1,06</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0,95</w:t>
            </w:r>
          </w:p>
        </w:tc>
        <w:tc>
          <w:tcPr>
            <w:tcW w:w="1368"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0,91</w:t>
            </w:r>
          </w:p>
        </w:tc>
      </w:tr>
      <w:tr w:rsidR="00A464FB" w:rsidRPr="00A464FB" w:rsidTr="00645362">
        <w:tc>
          <w:tcPr>
            <w:tcW w:w="1367"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5300</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1,19</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1,08</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0,97</w:t>
            </w:r>
          </w:p>
        </w:tc>
        <w:tc>
          <w:tcPr>
            <w:tcW w:w="1368"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0,94</w:t>
            </w:r>
          </w:p>
        </w:tc>
      </w:tr>
      <w:tr w:rsidR="00A464FB" w:rsidRPr="00A464FB" w:rsidTr="00645362">
        <w:tc>
          <w:tcPr>
            <w:tcW w:w="1367"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6300</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1,23</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1,12</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1,01</w:t>
            </w:r>
          </w:p>
        </w:tc>
        <w:tc>
          <w:tcPr>
            <w:tcW w:w="1368"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0,97</w:t>
            </w:r>
          </w:p>
        </w:tc>
      </w:tr>
      <w:tr w:rsidR="00A464FB" w:rsidRPr="00A464FB" w:rsidTr="00645362">
        <w:tc>
          <w:tcPr>
            <w:tcW w:w="1367"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7500</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1,16</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1,05</w:t>
            </w:r>
          </w:p>
        </w:tc>
        <w:tc>
          <w:tcPr>
            <w:tcW w:w="1368"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1,01</w:t>
            </w:r>
          </w:p>
        </w:tc>
      </w:tr>
      <w:tr w:rsidR="00A464FB" w:rsidRPr="00A464FB" w:rsidTr="00645362">
        <w:tc>
          <w:tcPr>
            <w:tcW w:w="1367"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9000</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1,23</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1,11</w:t>
            </w:r>
          </w:p>
        </w:tc>
        <w:tc>
          <w:tcPr>
            <w:tcW w:w="1368"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1,07</w:t>
            </w:r>
          </w:p>
        </w:tc>
      </w:tr>
      <w:tr w:rsidR="00A464FB" w:rsidRPr="00A464FB" w:rsidTr="00645362">
        <w:tc>
          <w:tcPr>
            <w:tcW w:w="1367"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10000</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1,21</w:t>
            </w:r>
          </w:p>
        </w:tc>
        <w:tc>
          <w:tcPr>
            <w:tcW w:w="1367"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1,09</w:t>
            </w:r>
          </w:p>
        </w:tc>
        <w:tc>
          <w:tcPr>
            <w:tcW w:w="1368"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1,05</w:t>
            </w:r>
          </w:p>
        </w:tc>
      </w:tr>
    </w:tbl>
    <w:p w:rsidR="00E42831" w:rsidRPr="00A464FB" w:rsidRDefault="00E42831" w:rsidP="00E42831">
      <w:pPr>
        <w:spacing w:after="0" w:line="240" w:lineRule="auto"/>
        <w:jc w:val="center"/>
        <w:rPr>
          <w:rFonts w:ascii="Times New Roman" w:hAnsi="Times New Roman" w:cs="Times New Roman"/>
          <w:sz w:val="24"/>
          <w:szCs w:val="24"/>
        </w:rPr>
      </w:pPr>
    </w:p>
    <w:p w:rsidR="00A464FB" w:rsidRPr="00A464FB" w:rsidRDefault="00A464FB" w:rsidP="00A464FB">
      <w:pPr>
        <w:spacing w:after="0" w:line="240" w:lineRule="auto"/>
        <w:jc w:val="center"/>
        <w:rPr>
          <w:rFonts w:ascii="Times New Roman" w:hAnsi="Times New Roman" w:cs="Times New Roman"/>
          <w:sz w:val="24"/>
          <w:szCs w:val="24"/>
        </w:rPr>
      </w:pPr>
    </w:p>
    <w:p w:rsidR="00A464FB" w:rsidRPr="00A464FB" w:rsidRDefault="00A464FB" w:rsidP="00A464FB">
      <w:pPr>
        <w:spacing w:after="0" w:line="240" w:lineRule="auto"/>
        <w:jc w:val="both"/>
        <w:rPr>
          <w:rFonts w:ascii="Times New Roman" w:hAnsi="Times New Roman" w:cs="Times New Roman"/>
          <w:sz w:val="24"/>
          <w:szCs w:val="24"/>
        </w:rPr>
      </w:pPr>
      <w:r w:rsidRPr="00A464FB">
        <w:rPr>
          <w:rFonts w:ascii="Times New Roman" w:hAnsi="Times New Roman" w:cs="Times New Roman"/>
          <w:b/>
          <w:sz w:val="24"/>
          <w:szCs w:val="24"/>
        </w:rPr>
        <w:t>Задача для самостоятельного решения.</w:t>
      </w:r>
      <w:r w:rsidRPr="00A464FB">
        <w:rPr>
          <w:rFonts w:ascii="Times New Roman" w:hAnsi="Times New Roman" w:cs="Times New Roman"/>
          <w:sz w:val="24"/>
          <w:szCs w:val="24"/>
        </w:rPr>
        <w:t xml:space="preserve"> Рассчитать клиноремённую передачу по да</w:t>
      </w:r>
      <w:r w:rsidRPr="00A464FB">
        <w:rPr>
          <w:rFonts w:ascii="Times New Roman" w:hAnsi="Times New Roman" w:cs="Times New Roman"/>
          <w:sz w:val="24"/>
          <w:szCs w:val="24"/>
        </w:rPr>
        <w:t>н</w:t>
      </w:r>
      <w:r w:rsidRPr="00A464FB">
        <w:rPr>
          <w:rFonts w:ascii="Times New Roman" w:hAnsi="Times New Roman" w:cs="Times New Roman"/>
          <w:sz w:val="24"/>
          <w:szCs w:val="24"/>
        </w:rPr>
        <w:t>ным, указанным в таблице 37, или, полученным в</w:t>
      </w:r>
      <w:r>
        <w:rPr>
          <w:rFonts w:ascii="Times New Roman" w:hAnsi="Times New Roman" w:cs="Times New Roman"/>
          <w:sz w:val="24"/>
          <w:szCs w:val="24"/>
        </w:rPr>
        <w:t xml:space="preserve"> расчёте кинематической цепи</w:t>
      </w:r>
      <w:proofErr w:type="gramStart"/>
      <w:r>
        <w:rPr>
          <w:rFonts w:ascii="Times New Roman" w:hAnsi="Times New Roman" w:cs="Times New Roman"/>
          <w:sz w:val="24"/>
          <w:szCs w:val="24"/>
        </w:rPr>
        <w:t>.</w:t>
      </w:r>
      <w:r w:rsidRPr="00A464FB">
        <w:rPr>
          <w:rFonts w:ascii="Times New Roman" w:hAnsi="Times New Roman" w:cs="Times New Roman"/>
          <w:sz w:val="24"/>
          <w:szCs w:val="24"/>
        </w:rPr>
        <w:t>.</w:t>
      </w:r>
      <w:proofErr w:type="gramEnd"/>
    </w:p>
    <w:p w:rsidR="00A464FB" w:rsidRPr="00A464FB" w:rsidRDefault="00A464FB" w:rsidP="00A464FB">
      <w:pPr>
        <w:spacing w:after="0" w:line="240" w:lineRule="auto"/>
        <w:rPr>
          <w:rFonts w:ascii="Times New Roman" w:hAnsi="Times New Roman" w:cs="Times New Roman"/>
          <w:sz w:val="24"/>
          <w:szCs w:val="24"/>
        </w:rPr>
      </w:pPr>
    </w:p>
    <w:p w:rsidR="00A464FB" w:rsidRPr="00A464FB" w:rsidRDefault="00A464FB" w:rsidP="00A464FB">
      <w:pPr>
        <w:spacing w:after="0" w:line="240" w:lineRule="auto"/>
        <w:rPr>
          <w:rFonts w:ascii="Times New Roman" w:hAnsi="Times New Roman" w:cs="Times New Roman"/>
          <w:sz w:val="24"/>
          <w:szCs w:val="24"/>
        </w:rPr>
      </w:pPr>
      <w:r w:rsidRPr="00A464FB">
        <w:rPr>
          <w:rFonts w:ascii="Times New Roman" w:hAnsi="Times New Roman" w:cs="Times New Roman"/>
          <w:b/>
          <w:sz w:val="24"/>
          <w:szCs w:val="24"/>
        </w:rPr>
        <w:t>Таблица</w:t>
      </w:r>
      <w:r>
        <w:rPr>
          <w:rFonts w:ascii="Times New Roman" w:hAnsi="Times New Roman" w:cs="Times New Roman"/>
          <w:b/>
          <w:sz w:val="24"/>
          <w:szCs w:val="24"/>
        </w:rPr>
        <w:t>23</w:t>
      </w:r>
      <w:r w:rsidRPr="00A464FB">
        <w:rPr>
          <w:rFonts w:ascii="Times New Roman" w:hAnsi="Times New Roman" w:cs="Times New Roman"/>
          <w:b/>
          <w:sz w:val="24"/>
          <w:szCs w:val="24"/>
        </w:rPr>
        <w:t xml:space="preserve">.        Варианты задания </w:t>
      </w:r>
      <w:r>
        <w:rPr>
          <w:rFonts w:ascii="Times New Roman" w:hAnsi="Times New Roman" w:cs="Times New Roman"/>
          <w:b/>
          <w:sz w:val="24"/>
          <w:szCs w:val="24"/>
        </w:rPr>
        <w:t>для расчёта клиноремённой передачи.</w:t>
      </w:r>
    </w:p>
    <w:p w:rsidR="00A464FB" w:rsidRPr="00A464FB" w:rsidRDefault="00A464FB" w:rsidP="00A464FB">
      <w:pPr>
        <w:spacing w:after="0" w:line="240" w:lineRule="auto"/>
        <w:rPr>
          <w:rFonts w:ascii="Times New Roman" w:hAnsi="Times New Roman" w:cs="Times New Roman"/>
          <w:sz w:val="24"/>
          <w:szCs w:val="24"/>
        </w:rPr>
      </w:pPr>
    </w:p>
    <w:tbl>
      <w:tblPr>
        <w:tblW w:w="10182" w:type="dxa"/>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4"/>
        <w:gridCol w:w="576"/>
        <w:gridCol w:w="576"/>
        <w:gridCol w:w="576"/>
        <w:gridCol w:w="576"/>
        <w:gridCol w:w="576"/>
        <w:gridCol w:w="576"/>
        <w:gridCol w:w="576"/>
        <w:gridCol w:w="576"/>
        <w:gridCol w:w="576"/>
        <w:gridCol w:w="576"/>
        <w:gridCol w:w="576"/>
        <w:gridCol w:w="576"/>
        <w:gridCol w:w="696"/>
        <w:gridCol w:w="696"/>
        <w:gridCol w:w="684"/>
      </w:tblGrid>
      <w:tr w:rsidR="00A464FB" w:rsidRPr="00A464FB" w:rsidTr="00645362">
        <w:tc>
          <w:tcPr>
            <w:tcW w:w="1185" w:type="dxa"/>
          </w:tcPr>
          <w:p w:rsidR="00A464FB" w:rsidRPr="00A464FB" w:rsidRDefault="00A464FB" w:rsidP="00A464FB">
            <w:pPr>
              <w:spacing w:after="0" w:line="240" w:lineRule="auto"/>
              <w:jc w:val="center"/>
              <w:rPr>
                <w:rFonts w:ascii="Times New Roman" w:hAnsi="Times New Roman" w:cs="Times New Roman"/>
                <w:b/>
                <w:sz w:val="24"/>
                <w:szCs w:val="24"/>
              </w:rPr>
            </w:pPr>
            <w:r w:rsidRPr="00A464FB">
              <w:rPr>
                <w:rFonts w:ascii="Times New Roman" w:hAnsi="Times New Roman" w:cs="Times New Roman"/>
                <w:b/>
                <w:sz w:val="24"/>
                <w:szCs w:val="24"/>
              </w:rPr>
              <w:t>Вариант</w:t>
            </w:r>
          </w:p>
        </w:tc>
        <w:tc>
          <w:tcPr>
            <w:tcW w:w="573" w:type="dxa"/>
          </w:tcPr>
          <w:p w:rsidR="00A464FB" w:rsidRPr="00A464FB" w:rsidRDefault="00A464FB" w:rsidP="00A464FB">
            <w:pPr>
              <w:spacing w:after="0" w:line="240" w:lineRule="auto"/>
              <w:jc w:val="center"/>
              <w:rPr>
                <w:rFonts w:ascii="Times New Roman" w:hAnsi="Times New Roman" w:cs="Times New Roman"/>
                <w:b/>
                <w:sz w:val="24"/>
                <w:szCs w:val="24"/>
              </w:rPr>
            </w:pPr>
            <w:r w:rsidRPr="00A464FB">
              <w:rPr>
                <w:rFonts w:ascii="Times New Roman" w:hAnsi="Times New Roman" w:cs="Times New Roman"/>
                <w:b/>
                <w:sz w:val="24"/>
                <w:szCs w:val="24"/>
              </w:rPr>
              <w:t>1</w:t>
            </w:r>
          </w:p>
        </w:tc>
        <w:tc>
          <w:tcPr>
            <w:tcW w:w="573" w:type="dxa"/>
          </w:tcPr>
          <w:p w:rsidR="00A464FB" w:rsidRPr="00A464FB" w:rsidRDefault="00A464FB" w:rsidP="00A464FB">
            <w:pPr>
              <w:spacing w:after="0" w:line="240" w:lineRule="auto"/>
              <w:jc w:val="center"/>
              <w:rPr>
                <w:rFonts w:ascii="Times New Roman" w:hAnsi="Times New Roman" w:cs="Times New Roman"/>
                <w:b/>
                <w:sz w:val="24"/>
                <w:szCs w:val="24"/>
              </w:rPr>
            </w:pPr>
            <w:r w:rsidRPr="00A464FB">
              <w:rPr>
                <w:rFonts w:ascii="Times New Roman" w:hAnsi="Times New Roman" w:cs="Times New Roman"/>
                <w:b/>
                <w:sz w:val="24"/>
                <w:szCs w:val="24"/>
              </w:rPr>
              <w:t>2</w:t>
            </w:r>
          </w:p>
        </w:tc>
        <w:tc>
          <w:tcPr>
            <w:tcW w:w="572" w:type="dxa"/>
          </w:tcPr>
          <w:p w:rsidR="00A464FB" w:rsidRPr="00A464FB" w:rsidRDefault="00A464FB" w:rsidP="00A464FB">
            <w:pPr>
              <w:spacing w:after="0" w:line="240" w:lineRule="auto"/>
              <w:jc w:val="center"/>
              <w:rPr>
                <w:rFonts w:ascii="Times New Roman" w:hAnsi="Times New Roman" w:cs="Times New Roman"/>
                <w:b/>
                <w:sz w:val="24"/>
                <w:szCs w:val="24"/>
              </w:rPr>
            </w:pPr>
            <w:r w:rsidRPr="00A464FB">
              <w:rPr>
                <w:rFonts w:ascii="Times New Roman" w:hAnsi="Times New Roman" w:cs="Times New Roman"/>
                <w:b/>
                <w:sz w:val="24"/>
                <w:szCs w:val="24"/>
              </w:rPr>
              <w:t>3</w:t>
            </w:r>
          </w:p>
        </w:tc>
        <w:tc>
          <w:tcPr>
            <w:tcW w:w="572" w:type="dxa"/>
          </w:tcPr>
          <w:p w:rsidR="00A464FB" w:rsidRPr="00A464FB" w:rsidRDefault="00A464FB" w:rsidP="00A464FB">
            <w:pPr>
              <w:spacing w:after="0" w:line="240" w:lineRule="auto"/>
              <w:jc w:val="center"/>
              <w:rPr>
                <w:rFonts w:ascii="Times New Roman" w:hAnsi="Times New Roman" w:cs="Times New Roman"/>
                <w:b/>
                <w:sz w:val="24"/>
                <w:szCs w:val="24"/>
              </w:rPr>
            </w:pPr>
            <w:r w:rsidRPr="00A464FB">
              <w:rPr>
                <w:rFonts w:ascii="Times New Roman" w:hAnsi="Times New Roman" w:cs="Times New Roman"/>
                <w:b/>
                <w:sz w:val="24"/>
                <w:szCs w:val="24"/>
              </w:rPr>
              <w:t>4</w:t>
            </w:r>
          </w:p>
        </w:tc>
        <w:tc>
          <w:tcPr>
            <w:tcW w:w="572" w:type="dxa"/>
          </w:tcPr>
          <w:p w:rsidR="00A464FB" w:rsidRPr="00A464FB" w:rsidRDefault="00A464FB" w:rsidP="00A464FB">
            <w:pPr>
              <w:spacing w:after="0" w:line="240" w:lineRule="auto"/>
              <w:jc w:val="center"/>
              <w:rPr>
                <w:rFonts w:ascii="Times New Roman" w:hAnsi="Times New Roman" w:cs="Times New Roman"/>
                <w:b/>
                <w:sz w:val="24"/>
                <w:szCs w:val="24"/>
              </w:rPr>
            </w:pPr>
            <w:r w:rsidRPr="00A464FB">
              <w:rPr>
                <w:rFonts w:ascii="Times New Roman" w:hAnsi="Times New Roman" w:cs="Times New Roman"/>
                <w:b/>
                <w:sz w:val="24"/>
                <w:szCs w:val="24"/>
              </w:rPr>
              <w:t>5</w:t>
            </w:r>
          </w:p>
        </w:tc>
        <w:tc>
          <w:tcPr>
            <w:tcW w:w="572" w:type="dxa"/>
          </w:tcPr>
          <w:p w:rsidR="00A464FB" w:rsidRPr="00A464FB" w:rsidRDefault="00A464FB" w:rsidP="00A464FB">
            <w:pPr>
              <w:spacing w:after="0" w:line="240" w:lineRule="auto"/>
              <w:jc w:val="center"/>
              <w:rPr>
                <w:rFonts w:ascii="Times New Roman" w:hAnsi="Times New Roman" w:cs="Times New Roman"/>
                <w:b/>
                <w:sz w:val="24"/>
                <w:szCs w:val="24"/>
              </w:rPr>
            </w:pPr>
            <w:r w:rsidRPr="00A464FB">
              <w:rPr>
                <w:rFonts w:ascii="Times New Roman" w:hAnsi="Times New Roman" w:cs="Times New Roman"/>
                <w:b/>
                <w:sz w:val="24"/>
                <w:szCs w:val="24"/>
              </w:rPr>
              <w:t>6</w:t>
            </w:r>
          </w:p>
        </w:tc>
        <w:tc>
          <w:tcPr>
            <w:tcW w:w="572" w:type="dxa"/>
          </w:tcPr>
          <w:p w:rsidR="00A464FB" w:rsidRPr="00A464FB" w:rsidRDefault="00A464FB" w:rsidP="00A464FB">
            <w:pPr>
              <w:spacing w:after="0" w:line="240" w:lineRule="auto"/>
              <w:jc w:val="center"/>
              <w:rPr>
                <w:rFonts w:ascii="Times New Roman" w:hAnsi="Times New Roman" w:cs="Times New Roman"/>
                <w:b/>
                <w:sz w:val="24"/>
                <w:szCs w:val="24"/>
              </w:rPr>
            </w:pPr>
            <w:r w:rsidRPr="00A464FB">
              <w:rPr>
                <w:rFonts w:ascii="Times New Roman" w:hAnsi="Times New Roman" w:cs="Times New Roman"/>
                <w:b/>
                <w:sz w:val="24"/>
                <w:szCs w:val="24"/>
              </w:rPr>
              <w:t>7</w:t>
            </w:r>
          </w:p>
        </w:tc>
        <w:tc>
          <w:tcPr>
            <w:tcW w:w="572" w:type="dxa"/>
          </w:tcPr>
          <w:p w:rsidR="00A464FB" w:rsidRPr="00A464FB" w:rsidRDefault="00A464FB" w:rsidP="00A464FB">
            <w:pPr>
              <w:spacing w:after="0" w:line="240" w:lineRule="auto"/>
              <w:jc w:val="center"/>
              <w:rPr>
                <w:rFonts w:ascii="Times New Roman" w:hAnsi="Times New Roman" w:cs="Times New Roman"/>
                <w:b/>
                <w:sz w:val="24"/>
                <w:szCs w:val="24"/>
              </w:rPr>
            </w:pPr>
            <w:r w:rsidRPr="00A464FB">
              <w:rPr>
                <w:rFonts w:ascii="Times New Roman" w:hAnsi="Times New Roman" w:cs="Times New Roman"/>
                <w:b/>
                <w:sz w:val="24"/>
                <w:szCs w:val="24"/>
              </w:rPr>
              <w:t>8</w:t>
            </w:r>
          </w:p>
        </w:tc>
        <w:tc>
          <w:tcPr>
            <w:tcW w:w="572" w:type="dxa"/>
          </w:tcPr>
          <w:p w:rsidR="00A464FB" w:rsidRPr="00A464FB" w:rsidRDefault="00A464FB" w:rsidP="00A464FB">
            <w:pPr>
              <w:spacing w:after="0" w:line="240" w:lineRule="auto"/>
              <w:jc w:val="center"/>
              <w:rPr>
                <w:rFonts w:ascii="Times New Roman" w:hAnsi="Times New Roman" w:cs="Times New Roman"/>
                <w:b/>
                <w:sz w:val="24"/>
                <w:szCs w:val="24"/>
              </w:rPr>
            </w:pPr>
            <w:r w:rsidRPr="00A464FB">
              <w:rPr>
                <w:rFonts w:ascii="Times New Roman" w:hAnsi="Times New Roman" w:cs="Times New Roman"/>
                <w:b/>
                <w:sz w:val="24"/>
                <w:szCs w:val="24"/>
              </w:rPr>
              <w:t>9</w:t>
            </w:r>
          </w:p>
        </w:tc>
        <w:tc>
          <w:tcPr>
            <w:tcW w:w="572" w:type="dxa"/>
          </w:tcPr>
          <w:p w:rsidR="00A464FB" w:rsidRPr="00A464FB" w:rsidRDefault="00A464FB" w:rsidP="00A464FB">
            <w:pPr>
              <w:spacing w:after="0" w:line="240" w:lineRule="auto"/>
              <w:jc w:val="center"/>
              <w:rPr>
                <w:rFonts w:ascii="Times New Roman" w:hAnsi="Times New Roman" w:cs="Times New Roman"/>
                <w:b/>
                <w:sz w:val="24"/>
                <w:szCs w:val="24"/>
              </w:rPr>
            </w:pPr>
            <w:r w:rsidRPr="00A464FB">
              <w:rPr>
                <w:rFonts w:ascii="Times New Roman" w:hAnsi="Times New Roman" w:cs="Times New Roman"/>
                <w:b/>
                <w:sz w:val="24"/>
                <w:szCs w:val="24"/>
              </w:rPr>
              <w:t>10</w:t>
            </w:r>
          </w:p>
        </w:tc>
        <w:tc>
          <w:tcPr>
            <w:tcW w:w="572" w:type="dxa"/>
          </w:tcPr>
          <w:p w:rsidR="00A464FB" w:rsidRPr="00A464FB" w:rsidRDefault="00A464FB" w:rsidP="00A464FB">
            <w:pPr>
              <w:spacing w:after="0" w:line="240" w:lineRule="auto"/>
              <w:jc w:val="center"/>
              <w:rPr>
                <w:rFonts w:ascii="Times New Roman" w:hAnsi="Times New Roman" w:cs="Times New Roman"/>
                <w:b/>
                <w:sz w:val="24"/>
                <w:szCs w:val="24"/>
              </w:rPr>
            </w:pPr>
            <w:r w:rsidRPr="00A464FB">
              <w:rPr>
                <w:rFonts w:ascii="Times New Roman" w:hAnsi="Times New Roman" w:cs="Times New Roman"/>
                <w:b/>
                <w:sz w:val="24"/>
                <w:szCs w:val="24"/>
              </w:rPr>
              <w:t>11</w:t>
            </w:r>
          </w:p>
        </w:tc>
        <w:tc>
          <w:tcPr>
            <w:tcW w:w="572" w:type="dxa"/>
          </w:tcPr>
          <w:p w:rsidR="00A464FB" w:rsidRPr="00A464FB" w:rsidRDefault="00A464FB" w:rsidP="00A464FB">
            <w:pPr>
              <w:spacing w:after="0" w:line="240" w:lineRule="auto"/>
              <w:jc w:val="center"/>
              <w:rPr>
                <w:rFonts w:ascii="Times New Roman" w:hAnsi="Times New Roman" w:cs="Times New Roman"/>
                <w:b/>
                <w:sz w:val="24"/>
                <w:szCs w:val="24"/>
              </w:rPr>
            </w:pPr>
            <w:r w:rsidRPr="00A464FB">
              <w:rPr>
                <w:rFonts w:ascii="Times New Roman" w:hAnsi="Times New Roman" w:cs="Times New Roman"/>
                <w:b/>
                <w:sz w:val="24"/>
                <w:szCs w:val="24"/>
              </w:rPr>
              <w:t>12</w:t>
            </w:r>
          </w:p>
        </w:tc>
        <w:tc>
          <w:tcPr>
            <w:tcW w:w="691" w:type="dxa"/>
          </w:tcPr>
          <w:p w:rsidR="00A464FB" w:rsidRPr="00A464FB" w:rsidRDefault="00A464FB" w:rsidP="00A464FB">
            <w:pPr>
              <w:spacing w:after="0" w:line="240" w:lineRule="auto"/>
              <w:jc w:val="center"/>
              <w:rPr>
                <w:rFonts w:ascii="Times New Roman" w:hAnsi="Times New Roman" w:cs="Times New Roman"/>
                <w:b/>
                <w:sz w:val="24"/>
                <w:szCs w:val="24"/>
              </w:rPr>
            </w:pPr>
            <w:r w:rsidRPr="00A464FB">
              <w:rPr>
                <w:rFonts w:ascii="Times New Roman" w:hAnsi="Times New Roman" w:cs="Times New Roman"/>
                <w:b/>
                <w:sz w:val="24"/>
                <w:szCs w:val="24"/>
              </w:rPr>
              <w:t>13</w:t>
            </w:r>
          </w:p>
        </w:tc>
        <w:tc>
          <w:tcPr>
            <w:tcW w:w="691" w:type="dxa"/>
          </w:tcPr>
          <w:p w:rsidR="00A464FB" w:rsidRPr="00A464FB" w:rsidRDefault="00A464FB" w:rsidP="00A464FB">
            <w:pPr>
              <w:spacing w:after="0" w:line="240" w:lineRule="auto"/>
              <w:jc w:val="center"/>
              <w:rPr>
                <w:rFonts w:ascii="Times New Roman" w:hAnsi="Times New Roman" w:cs="Times New Roman"/>
                <w:b/>
                <w:sz w:val="24"/>
                <w:szCs w:val="24"/>
              </w:rPr>
            </w:pPr>
            <w:r w:rsidRPr="00A464FB">
              <w:rPr>
                <w:rFonts w:ascii="Times New Roman" w:hAnsi="Times New Roman" w:cs="Times New Roman"/>
                <w:b/>
                <w:sz w:val="24"/>
                <w:szCs w:val="24"/>
              </w:rPr>
              <w:t>14</w:t>
            </w:r>
          </w:p>
        </w:tc>
        <w:tc>
          <w:tcPr>
            <w:tcW w:w="749" w:type="dxa"/>
          </w:tcPr>
          <w:p w:rsidR="00A464FB" w:rsidRPr="00A464FB" w:rsidRDefault="00A464FB" w:rsidP="00A464FB">
            <w:pPr>
              <w:spacing w:after="0" w:line="240" w:lineRule="auto"/>
              <w:jc w:val="center"/>
              <w:rPr>
                <w:rFonts w:ascii="Times New Roman" w:hAnsi="Times New Roman" w:cs="Times New Roman"/>
                <w:b/>
                <w:sz w:val="24"/>
                <w:szCs w:val="24"/>
              </w:rPr>
            </w:pPr>
            <w:r w:rsidRPr="00A464FB">
              <w:rPr>
                <w:rFonts w:ascii="Times New Roman" w:hAnsi="Times New Roman" w:cs="Times New Roman"/>
                <w:b/>
                <w:sz w:val="24"/>
                <w:szCs w:val="24"/>
              </w:rPr>
              <w:t>15</w:t>
            </w:r>
          </w:p>
        </w:tc>
      </w:tr>
      <w:tr w:rsidR="00A464FB" w:rsidRPr="00A464FB" w:rsidTr="00645362">
        <w:tc>
          <w:tcPr>
            <w:tcW w:w="1185"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Р</w:t>
            </w:r>
            <w:proofErr w:type="gramStart"/>
            <w:r w:rsidRPr="00A464FB">
              <w:rPr>
                <w:rFonts w:ascii="Times New Roman" w:hAnsi="Times New Roman" w:cs="Times New Roman"/>
                <w:sz w:val="24"/>
                <w:szCs w:val="24"/>
                <w:vertAlign w:val="subscript"/>
              </w:rPr>
              <w:t>1</w:t>
            </w:r>
            <w:proofErr w:type="gramEnd"/>
            <w:r w:rsidRPr="00A464FB">
              <w:rPr>
                <w:rFonts w:ascii="Times New Roman" w:hAnsi="Times New Roman" w:cs="Times New Roman"/>
                <w:sz w:val="24"/>
                <w:szCs w:val="24"/>
              </w:rPr>
              <w:t>, кВт</w:t>
            </w:r>
          </w:p>
        </w:tc>
        <w:tc>
          <w:tcPr>
            <w:tcW w:w="573"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4</w:t>
            </w:r>
          </w:p>
        </w:tc>
        <w:tc>
          <w:tcPr>
            <w:tcW w:w="573"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4,5</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5</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5,5</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6</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6,5</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7</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7,5</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8</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8,5</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9</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9,5</w:t>
            </w:r>
          </w:p>
        </w:tc>
        <w:tc>
          <w:tcPr>
            <w:tcW w:w="691"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10</w:t>
            </w:r>
          </w:p>
        </w:tc>
        <w:tc>
          <w:tcPr>
            <w:tcW w:w="691"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1,5</w:t>
            </w:r>
          </w:p>
        </w:tc>
        <w:tc>
          <w:tcPr>
            <w:tcW w:w="749"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w:t>
            </w:r>
          </w:p>
        </w:tc>
      </w:tr>
      <w:tr w:rsidR="00A464FB" w:rsidRPr="00A464FB" w:rsidTr="00645362">
        <w:tc>
          <w:tcPr>
            <w:tcW w:w="1185"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lang w:val="en-US"/>
              </w:rPr>
              <w:t>n</w:t>
            </w:r>
            <w:r w:rsidRPr="00A464FB">
              <w:rPr>
                <w:rFonts w:ascii="Times New Roman" w:hAnsi="Times New Roman" w:cs="Times New Roman"/>
                <w:sz w:val="24"/>
                <w:szCs w:val="24"/>
                <w:vertAlign w:val="subscript"/>
                <w:lang w:val="en-US"/>
              </w:rPr>
              <w:t>1</w:t>
            </w:r>
            <w:r w:rsidRPr="00A464FB">
              <w:rPr>
                <w:rFonts w:ascii="Times New Roman" w:hAnsi="Times New Roman" w:cs="Times New Roman"/>
                <w:sz w:val="24"/>
                <w:szCs w:val="24"/>
                <w:lang w:val="en-US"/>
              </w:rPr>
              <w:t>,</w:t>
            </w:r>
            <w:r w:rsidRPr="00A464FB">
              <w:rPr>
                <w:rFonts w:ascii="Times New Roman" w:hAnsi="Times New Roman" w:cs="Times New Roman"/>
                <w:sz w:val="24"/>
                <w:szCs w:val="24"/>
              </w:rPr>
              <w:t>об/мин</w:t>
            </w:r>
          </w:p>
        </w:tc>
        <w:tc>
          <w:tcPr>
            <w:tcW w:w="573"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800</w:t>
            </w:r>
          </w:p>
        </w:tc>
        <w:tc>
          <w:tcPr>
            <w:tcW w:w="573"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820</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780</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900</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950</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760</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750</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810</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735</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980</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700</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720</w:t>
            </w:r>
          </w:p>
        </w:tc>
        <w:tc>
          <w:tcPr>
            <w:tcW w:w="691"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810</w:t>
            </w:r>
          </w:p>
        </w:tc>
        <w:tc>
          <w:tcPr>
            <w:tcW w:w="691"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950</w:t>
            </w:r>
          </w:p>
        </w:tc>
        <w:tc>
          <w:tcPr>
            <w:tcW w:w="749"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980</w:t>
            </w:r>
          </w:p>
        </w:tc>
      </w:tr>
      <w:tr w:rsidR="00A464FB" w:rsidRPr="00A464FB" w:rsidTr="00645362">
        <w:tc>
          <w:tcPr>
            <w:tcW w:w="1185"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u</w:t>
            </w:r>
          </w:p>
        </w:tc>
        <w:tc>
          <w:tcPr>
            <w:tcW w:w="57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w:t>
            </w:r>
          </w:p>
        </w:tc>
        <w:tc>
          <w:tcPr>
            <w:tcW w:w="57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2,5</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3,2</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3,4</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3,5</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3,6</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3,7</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3,8</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3,9</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4</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w:t>
            </w:r>
          </w:p>
        </w:tc>
        <w:tc>
          <w:tcPr>
            <w:tcW w:w="691"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2,2</w:t>
            </w:r>
          </w:p>
        </w:tc>
        <w:tc>
          <w:tcPr>
            <w:tcW w:w="691"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2,4</w:t>
            </w:r>
          </w:p>
        </w:tc>
        <w:tc>
          <w:tcPr>
            <w:tcW w:w="749"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2,6</w:t>
            </w:r>
          </w:p>
        </w:tc>
      </w:tr>
      <w:tr w:rsidR="00A464FB" w:rsidRPr="00A464FB" w:rsidTr="00645362">
        <w:tc>
          <w:tcPr>
            <w:tcW w:w="1185" w:type="dxa"/>
          </w:tcPr>
          <w:p w:rsidR="00A464FB" w:rsidRPr="00A464FB" w:rsidRDefault="00A464FB" w:rsidP="00A464FB">
            <w:pPr>
              <w:spacing w:after="0" w:line="240" w:lineRule="auto"/>
              <w:jc w:val="center"/>
              <w:rPr>
                <w:rFonts w:ascii="Times New Roman" w:hAnsi="Times New Roman" w:cs="Times New Roman"/>
                <w:b/>
                <w:sz w:val="24"/>
                <w:szCs w:val="24"/>
              </w:rPr>
            </w:pPr>
            <w:r w:rsidRPr="00A464FB">
              <w:rPr>
                <w:rFonts w:ascii="Times New Roman" w:hAnsi="Times New Roman" w:cs="Times New Roman"/>
                <w:b/>
                <w:sz w:val="24"/>
                <w:szCs w:val="24"/>
              </w:rPr>
              <w:t>Вариант</w:t>
            </w:r>
          </w:p>
        </w:tc>
        <w:tc>
          <w:tcPr>
            <w:tcW w:w="573" w:type="dxa"/>
          </w:tcPr>
          <w:p w:rsidR="00A464FB" w:rsidRPr="00A464FB" w:rsidRDefault="00A464FB" w:rsidP="00A464FB">
            <w:pPr>
              <w:spacing w:after="0" w:line="240" w:lineRule="auto"/>
              <w:jc w:val="center"/>
              <w:rPr>
                <w:rFonts w:ascii="Times New Roman" w:hAnsi="Times New Roman" w:cs="Times New Roman"/>
                <w:b/>
                <w:sz w:val="24"/>
                <w:szCs w:val="24"/>
                <w:lang w:val="en-US"/>
              </w:rPr>
            </w:pPr>
            <w:r w:rsidRPr="00A464FB">
              <w:rPr>
                <w:rFonts w:ascii="Times New Roman" w:hAnsi="Times New Roman" w:cs="Times New Roman"/>
                <w:b/>
                <w:sz w:val="24"/>
                <w:szCs w:val="24"/>
                <w:lang w:val="en-US"/>
              </w:rPr>
              <w:t>16</w:t>
            </w:r>
          </w:p>
        </w:tc>
        <w:tc>
          <w:tcPr>
            <w:tcW w:w="573" w:type="dxa"/>
          </w:tcPr>
          <w:p w:rsidR="00A464FB" w:rsidRPr="00A464FB" w:rsidRDefault="00A464FB" w:rsidP="00A464FB">
            <w:pPr>
              <w:spacing w:after="0" w:line="240" w:lineRule="auto"/>
              <w:jc w:val="center"/>
              <w:rPr>
                <w:rFonts w:ascii="Times New Roman" w:hAnsi="Times New Roman" w:cs="Times New Roman"/>
                <w:b/>
                <w:sz w:val="24"/>
                <w:szCs w:val="24"/>
                <w:lang w:val="en-US"/>
              </w:rPr>
            </w:pPr>
            <w:r w:rsidRPr="00A464FB">
              <w:rPr>
                <w:rFonts w:ascii="Times New Roman" w:hAnsi="Times New Roman" w:cs="Times New Roman"/>
                <w:b/>
                <w:sz w:val="24"/>
                <w:szCs w:val="24"/>
                <w:lang w:val="en-US"/>
              </w:rPr>
              <w:t>17</w:t>
            </w:r>
          </w:p>
        </w:tc>
        <w:tc>
          <w:tcPr>
            <w:tcW w:w="572" w:type="dxa"/>
          </w:tcPr>
          <w:p w:rsidR="00A464FB" w:rsidRPr="00A464FB" w:rsidRDefault="00A464FB" w:rsidP="00A464FB">
            <w:pPr>
              <w:spacing w:after="0" w:line="240" w:lineRule="auto"/>
              <w:jc w:val="center"/>
              <w:rPr>
                <w:rFonts w:ascii="Times New Roman" w:hAnsi="Times New Roman" w:cs="Times New Roman"/>
                <w:b/>
                <w:sz w:val="24"/>
                <w:szCs w:val="24"/>
                <w:lang w:val="en-US"/>
              </w:rPr>
            </w:pPr>
            <w:r w:rsidRPr="00A464FB">
              <w:rPr>
                <w:rFonts w:ascii="Times New Roman" w:hAnsi="Times New Roman" w:cs="Times New Roman"/>
                <w:b/>
                <w:sz w:val="24"/>
                <w:szCs w:val="24"/>
                <w:lang w:val="en-US"/>
              </w:rPr>
              <w:t>18</w:t>
            </w:r>
          </w:p>
        </w:tc>
        <w:tc>
          <w:tcPr>
            <w:tcW w:w="572" w:type="dxa"/>
          </w:tcPr>
          <w:p w:rsidR="00A464FB" w:rsidRPr="00A464FB" w:rsidRDefault="00A464FB" w:rsidP="00A464FB">
            <w:pPr>
              <w:spacing w:after="0" w:line="240" w:lineRule="auto"/>
              <w:jc w:val="center"/>
              <w:rPr>
                <w:rFonts w:ascii="Times New Roman" w:hAnsi="Times New Roman" w:cs="Times New Roman"/>
                <w:b/>
                <w:sz w:val="24"/>
                <w:szCs w:val="24"/>
                <w:lang w:val="en-US"/>
              </w:rPr>
            </w:pPr>
            <w:r w:rsidRPr="00A464FB">
              <w:rPr>
                <w:rFonts w:ascii="Times New Roman" w:hAnsi="Times New Roman" w:cs="Times New Roman"/>
                <w:b/>
                <w:sz w:val="24"/>
                <w:szCs w:val="24"/>
                <w:lang w:val="en-US"/>
              </w:rPr>
              <w:t>19</w:t>
            </w:r>
          </w:p>
        </w:tc>
        <w:tc>
          <w:tcPr>
            <w:tcW w:w="572" w:type="dxa"/>
          </w:tcPr>
          <w:p w:rsidR="00A464FB" w:rsidRPr="00A464FB" w:rsidRDefault="00A464FB" w:rsidP="00A464FB">
            <w:pPr>
              <w:spacing w:after="0" w:line="240" w:lineRule="auto"/>
              <w:jc w:val="center"/>
              <w:rPr>
                <w:rFonts w:ascii="Times New Roman" w:hAnsi="Times New Roman" w:cs="Times New Roman"/>
                <w:b/>
                <w:sz w:val="24"/>
                <w:szCs w:val="24"/>
                <w:lang w:val="en-US"/>
              </w:rPr>
            </w:pPr>
            <w:r w:rsidRPr="00A464FB">
              <w:rPr>
                <w:rFonts w:ascii="Times New Roman" w:hAnsi="Times New Roman" w:cs="Times New Roman"/>
                <w:b/>
                <w:sz w:val="24"/>
                <w:szCs w:val="24"/>
                <w:lang w:val="en-US"/>
              </w:rPr>
              <w:t>20</w:t>
            </w:r>
          </w:p>
        </w:tc>
        <w:tc>
          <w:tcPr>
            <w:tcW w:w="572" w:type="dxa"/>
          </w:tcPr>
          <w:p w:rsidR="00A464FB" w:rsidRPr="00A464FB" w:rsidRDefault="00A464FB" w:rsidP="00A464FB">
            <w:pPr>
              <w:spacing w:after="0" w:line="240" w:lineRule="auto"/>
              <w:jc w:val="center"/>
              <w:rPr>
                <w:rFonts w:ascii="Times New Roman" w:hAnsi="Times New Roman" w:cs="Times New Roman"/>
                <w:b/>
                <w:sz w:val="24"/>
                <w:szCs w:val="24"/>
                <w:lang w:val="en-US"/>
              </w:rPr>
            </w:pPr>
            <w:r w:rsidRPr="00A464FB">
              <w:rPr>
                <w:rFonts w:ascii="Times New Roman" w:hAnsi="Times New Roman" w:cs="Times New Roman"/>
                <w:b/>
                <w:sz w:val="24"/>
                <w:szCs w:val="24"/>
                <w:lang w:val="en-US"/>
              </w:rPr>
              <w:t>21</w:t>
            </w:r>
          </w:p>
        </w:tc>
        <w:tc>
          <w:tcPr>
            <w:tcW w:w="572" w:type="dxa"/>
          </w:tcPr>
          <w:p w:rsidR="00A464FB" w:rsidRPr="00A464FB" w:rsidRDefault="00A464FB" w:rsidP="00A464FB">
            <w:pPr>
              <w:spacing w:after="0" w:line="240" w:lineRule="auto"/>
              <w:jc w:val="center"/>
              <w:rPr>
                <w:rFonts w:ascii="Times New Roman" w:hAnsi="Times New Roman" w:cs="Times New Roman"/>
                <w:b/>
                <w:sz w:val="24"/>
                <w:szCs w:val="24"/>
                <w:lang w:val="en-US"/>
              </w:rPr>
            </w:pPr>
            <w:r w:rsidRPr="00A464FB">
              <w:rPr>
                <w:rFonts w:ascii="Times New Roman" w:hAnsi="Times New Roman" w:cs="Times New Roman"/>
                <w:b/>
                <w:sz w:val="24"/>
                <w:szCs w:val="24"/>
                <w:lang w:val="en-US"/>
              </w:rPr>
              <w:t>22</w:t>
            </w:r>
          </w:p>
        </w:tc>
        <w:tc>
          <w:tcPr>
            <w:tcW w:w="572" w:type="dxa"/>
          </w:tcPr>
          <w:p w:rsidR="00A464FB" w:rsidRPr="00A464FB" w:rsidRDefault="00A464FB" w:rsidP="00A464FB">
            <w:pPr>
              <w:spacing w:after="0" w:line="240" w:lineRule="auto"/>
              <w:jc w:val="center"/>
              <w:rPr>
                <w:rFonts w:ascii="Times New Roman" w:hAnsi="Times New Roman" w:cs="Times New Roman"/>
                <w:b/>
                <w:sz w:val="24"/>
                <w:szCs w:val="24"/>
                <w:lang w:val="en-US"/>
              </w:rPr>
            </w:pPr>
            <w:r w:rsidRPr="00A464FB">
              <w:rPr>
                <w:rFonts w:ascii="Times New Roman" w:hAnsi="Times New Roman" w:cs="Times New Roman"/>
                <w:b/>
                <w:sz w:val="24"/>
                <w:szCs w:val="24"/>
                <w:lang w:val="en-US"/>
              </w:rPr>
              <w:t>23</w:t>
            </w:r>
          </w:p>
        </w:tc>
        <w:tc>
          <w:tcPr>
            <w:tcW w:w="572" w:type="dxa"/>
          </w:tcPr>
          <w:p w:rsidR="00A464FB" w:rsidRPr="00A464FB" w:rsidRDefault="00A464FB" w:rsidP="00A464FB">
            <w:pPr>
              <w:spacing w:after="0" w:line="240" w:lineRule="auto"/>
              <w:jc w:val="center"/>
              <w:rPr>
                <w:rFonts w:ascii="Times New Roman" w:hAnsi="Times New Roman" w:cs="Times New Roman"/>
                <w:b/>
                <w:sz w:val="24"/>
                <w:szCs w:val="24"/>
                <w:lang w:val="en-US"/>
              </w:rPr>
            </w:pPr>
            <w:r w:rsidRPr="00A464FB">
              <w:rPr>
                <w:rFonts w:ascii="Times New Roman" w:hAnsi="Times New Roman" w:cs="Times New Roman"/>
                <w:b/>
                <w:sz w:val="24"/>
                <w:szCs w:val="24"/>
                <w:lang w:val="en-US"/>
              </w:rPr>
              <w:t>24</w:t>
            </w:r>
          </w:p>
        </w:tc>
        <w:tc>
          <w:tcPr>
            <w:tcW w:w="572" w:type="dxa"/>
          </w:tcPr>
          <w:p w:rsidR="00A464FB" w:rsidRPr="00A464FB" w:rsidRDefault="00A464FB" w:rsidP="00A464FB">
            <w:pPr>
              <w:spacing w:after="0" w:line="240" w:lineRule="auto"/>
              <w:jc w:val="center"/>
              <w:rPr>
                <w:rFonts w:ascii="Times New Roman" w:hAnsi="Times New Roman" w:cs="Times New Roman"/>
                <w:b/>
                <w:sz w:val="24"/>
                <w:szCs w:val="24"/>
                <w:lang w:val="en-US"/>
              </w:rPr>
            </w:pPr>
            <w:r w:rsidRPr="00A464FB">
              <w:rPr>
                <w:rFonts w:ascii="Times New Roman" w:hAnsi="Times New Roman" w:cs="Times New Roman"/>
                <w:b/>
                <w:sz w:val="24"/>
                <w:szCs w:val="24"/>
                <w:lang w:val="en-US"/>
              </w:rPr>
              <w:t>25</w:t>
            </w:r>
          </w:p>
        </w:tc>
        <w:tc>
          <w:tcPr>
            <w:tcW w:w="572" w:type="dxa"/>
          </w:tcPr>
          <w:p w:rsidR="00A464FB" w:rsidRPr="00A464FB" w:rsidRDefault="00A464FB" w:rsidP="00A464FB">
            <w:pPr>
              <w:spacing w:after="0" w:line="240" w:lineRule="auto"/>
              <w:jc w:val="center"/>
              <w:rPr>
                <w:rFonts w:ascii="Times New Roman" w:hAnsi="Times New Roman" w:cs="Times New Roman"/>
                <w:b/>
                <w:sz w:val="24"/>
                <w:szCs w:val="24"/>
                <w:lang w:val="en-US"/>
              </w:rPr>
            </w:pPr>
            <w:r w:rsidRPr="00A464FB">
              <w:rPr>
                <w:rFonts w:ascii="Times New Roman" w:hAnsi="Times New Roman" w:cs="Times New Roman"/>
                <w:b/>
                <w:sz w:val="24"/>
                <w:szCs w:val="24"/>
                <w:lang w:val="en-US"/>
              </w:rPr>
              <w:t>26</w:t>
            </w:r>
          </w:p>
        </w:tc>
        <w:tc>
          <w:tcPr>
            <w:tcW w:w="572" w:type="dxa"/>
          </w:tcPr>
          <w:p w:rsidR="00A464FB" w:rsidRPr="00A464FB" w:rsidRDefault="00A464FB" w:rsidP="00A464FB">
            <w:pPr>
              <w:spacing w:after="0" w:line="240" w:lineRule="auto"/>
              <w:jc w:val="center"/>
              <w:rPr>
                <w:rFonts w:ascii="Times New Roman" w:hAnsi="Times New Roman" w:cs="Times New Roman"/>
                <w:b/>
                <w:sz w:val="24"/>
                <w:szCs w:val="24"/>
                <w:lang w:val="en-US"/>
              </w:rPr>
            </w:pPr>
            <w:r w:rsidRPr="00A464FB">
              <w:rPr>
                <w:rFonts w:ascii="Times New Roman" w:hAnsi="Times New Roman" w:cs="Times New Roman"/>
                <w:b/>
                <w:sz w:val="24"/>
                <w:szCs w:val="24"/>
                <w:lang w:val="en-US"/>
              </w:rPr>
              <w:t>27</w:t>
            </w:r>
          </w:p>
        </w:tc>
        <w:tc>
          <w:tcPr>
            <w:tcW w:w="691" w:type="dxa"/>
          </w:tcPr>
          <w:p w:rsidR="00A464FB" w:rsidRPr="00A464FB" w:rsidRDefault="00A464FB" w:rsidP="00A464FB">
            <w:pPr>
              <w:spacing w:after="0" w:line="240" w:lineRule="auto"/>
              <w:jc w:val="center"/>
              <w:rPr>
                <w:rFonts w:ascii="Times New Roman" w:hAnsi="Times New Roman" w:cs="Times New Roman"/>
                <w:b/>
                <w:sz w:val="24"/>
                <w:szCs w:val="24"/>
                <w:lang w:val="en-US"/>
              </w:rPr>
            </w:pPr>
            <w:r w:rsidRPr="00A464FB">
              <w:rPr>
                <w:rFonts w:ascii="Times New Roman" w:hAnsi="Times New Roman" w:cs="Times New Roman"/>
                <w:b/>
                <w:sz w:val="24"/>
                <w:szCs w:val="24"/>
                <w:lang w:val="en-US"/>
              </w:rPr>
              <w:t>28</w:t>
            </w:r>
          </w:p>
        </w:tc>
        <w:tc>
          <w:tcPr>
            <w:tcW w:w="691" w:type="dxa"/>
          </w:tcPr>
          <w:p w:rsidR="00A464FB" w:rsidRPr="00A464FB" w:rsidRDefault="00A464FB" w:rsidP="00A464FB">
            <w:pPr>
              <w:spacing w:after="0" w:line="240" w:lineRule="auto"/>
              <w:jc w:val="center"/>
              <w:rPr>
                <w:rFonts w:ascii="Times New Roman" w:hAnsi="Times New Roman" w:cs="Times New Roman"/>
                <w:b/>
                <w:sz w:val="24"/>
                <w:szCs w:val="24"/>
                <w:lang w:val="en-US"/>
              </w:rPr>
            </w:pPr>
            <w:r w:rsidRPr="00A464FB">
              <w:rPr>
                <w:rFonts w:ascii="Times New Roman" w:hAnsi="Times New Roman" w:cs="Times New Roman"/>
                <w:b/>
                <w:sz w:val="24"/>
                <w:szCs w:val="24"/>
                <w:lang w:val="en-US"/>
              </w:rPr>
              <w:t>29</w:t>
            </w:r>
          </w:p>
        </w:tc>
        <w:tc>
          <w:tcPr>
            <w:tcW w:w="749" w:type="dxa"/>
          </w:tcPr>
          <w:p w:rsidR="00A464FB" w:rsidRPr="00A464FB" w:rsidRDefault="00A464FB" w:rsidP="00A464FB">
            <w:pPr>
              <w:spacing w:after="0" w:line="240" w:lineRule="auto"/>
              <w:jc w:val="center"/>
              <w:rPr>
                <w:rFonts w:ascii="Times New Roman" w:hAnsi="Times New Roman" w:cs="Times New Roman"/>
                <w:b/>
                <w:sz w:val="24"/>
                <w:szCs w:val="24"/>
                <w:lang w:val="en-US"/>
              </w:rPr>
            </w:pPr>
            <w:r w:rsidRPr="00A464FB">
              <w:rPr>
                <w:rFonts w:ascii="Times New Roman" w:hAnsi="Times New Roman" w:cs="Times New Roman"/>
                <w:b/>
                <w:sz w:val="24"/>
                <w:szCs w:val="24"/>
                <w:lang w:val="en-US"/>
              </w:rPr>
              <w:t>30</w:t>
            </w:r>
          </w:p>
        </w:tc>
      </w:tr>
      <w:tr w:rsidR="00A464FB" w:rsidRPr="00A464FB" w:rsidTr="00645362">
        <w:tc>
          <w:tcPr>
            <w:tcW w:w="1185"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Р</w:t>
            </w:r>
            <w:proofErr w:type="gramStart"/>
            <w:r w:rsidRPr="00A464FB">
              <w:rPr>
                <w:rFonts w:ascii="Times New Roman" w:hAnsi="Times New Roman" w:cs="Times New Roman"/>
                <w:sz w:val="24"/>
                <w:szCs w:val="24"/>
                <w:vertAlign w:val="subscript"/>
              </w:rPr>
              <w:t>1</w:t>
            </w:r>
            <w:proofErr w:type="gramEnd"/>
            <w:r w:rsidRPr="00A464FB">
              <w:rPr>
                <w:rFonts w:ascii="Times New Roman" w:hAnsi="Times New Roman" w:cs="Times New Roman"/>
                <w:sz w:val="24"/>
                <w:szCs w:val="24"/>
              </w:rPr>
              <w:t>, кВт</w:t>
            </w:r>
          </w:p>
        </w:tc>
        <w:tc>
          <w:tcPr>
            <w:tcW w:w="57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2,5</w:t>
            </w:r>
          </w:p>
        </w:tc>
        <w:tc>
          <w:tcPr>
            <w:tcW w:w="57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2,7</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2,8</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3,5</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4</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4,5</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5</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5,5</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6</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6,5</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7</w:t>
            </w:r>
          </w:p>
        </w:tc>
        <w:tc>
          <w:tcPr>
            <w:tcW w:w="691"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7,5</w:t>
            </w:r>
          </w:p>
        </w:tc>
        <w:tc>
          <w:tcPr>
            <w:tcW w:w="691"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8</w:t>
            </w:r>
          </w:p>
        </w:tc>
        <w:tc>
          <w:tcPr>
            <w:tcW w:w="749"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9</w:t>
            </w:r>
          </w:p>
        </w:tc>
      </w:tr>
      <w:tr w:rsidR="00A464FB" w:rsidRPr="00A464FB" w:rsidTr="00645362">
        <w:tc>
          <w:tcPr>
            <w:tcW w:w="1185"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lang w:val="en-US"/>
              </w:rPr>
              <w:t>n</w:t>
            </w:r>
            <w:r w:rsidRPr="00A464FB">
              <w:rPr>
                <w:rFonts w:ascii="Times New Roman" w:hAnsi="Times New Roman" w:cs="Times New Roman"/>
                <w:sz w:val="24"/>
                <w:szCs w:val="24"/>
                <w:vertAlign w:val="subscript"/>
                <w:lang w:val="en-US"/>
              </w:rPr>
              <w:t>1</w:t>
            </w:r>
            <w:r w:rsidRPr="00A464FB">
              <w:rPr>
                <w:rFonts w:ascii="Times New Roman" w:hAnsi="Times New Roman" w:cs="Times New Roman"/>
                <w:sz w:val="24"/>
                <w:szCs w:val="24"/>
              </w:rPr>
              <w:t>об/мин</w:t>
            </w:r>
          </w:p>
        </w:tc>
        <w:tc>
          <w:tcPr>
            <w:tcW w:w="573"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970</w:t>
            </w:r>
          </w:p>
        </w:tc>
        <w:tc>
          <w:tcPr>
            <w:tcW w:w="573"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960</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950</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940</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920</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900</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920</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940</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950</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960</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970</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980</w:t>
            </w:r>
          </w:p>
        </w:tc>
        <w:tc>
          <w:tcPr>
            <w:tcW w:w="691"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1000</w:t>
            </w:r>
          </w:p>
        </w:tc>
        <w:tc>
          <w:tcPr>
            <w:tcW w:w="691"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1100</w:t>
            </w:r>
          </w:p>
        </w:tc>
        <w:tc>
          <w:tcPr>
            <w:tcW w:w="749" w:type="dxa"/>
          </w:tcPr>
          <w:p w:rsidR="00A464FB" w:rsidRPr="00A464FB" w:rsidRDefault="00A464FB" w:rsidP="00A464FB">
            <w:pPr>
              <w:spacing w:after="0" w:line="240" w:lineRule="auto"/>
              <w:jc w:val="center"/>
              <w:rPr>
                <w:rFonts w:ascii="Times New Roman" w:hAnsi="Times New Roman" w:cs="Times New Roman"/>
                <w:sz w:val="24"/>
                <w:szCs w:val="24"/>
              </w:rPr>
            </w:pPr>
            <w:r w:rsidRPr="00A464FB">
              <w:rPr>
                <w:rFonts w:ascii="Times New Roman" w:hAnsi="Times New Roman" w:cs="Times New Roman"/>
                <w:sz w:val="24"/>
                <w:szCs w:val="24"/>
              </w:rPr>
              <w:t>900</w:t>
            </w:r>
          </w:p>
        </w:tc>
      </w:tr>
      <w:tr w:rsidR="00A464FB" w:rsidRPr="00A464FB" w:rsidTr="00645362">
        <w:tc>
          <w:tcPr>
            <w:tcW w:w="1185"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u</w:t>
            </w:r>
          </w:p>
        </w:tc>
        <w:tc>
          <w:tcPr>
            <w:tcW w:w="57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2,7</w:t>
            </w:r>
          </w:p>
        </w:tc>
        <w:tc>
          <w:tcPr>
            <w:tcW w:w="573"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2,8</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2,9</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3,1</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3,2</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3,3</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3,4</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3,5</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3,6</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3,7</w:t>
            </w:r>
          </w:p>
        </w:tc>
        <w:tc>
          <w:tcPr>
            <w:tcW w:w="572"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3,8</w:t>
            </w:r>
          </w:p>
        </w:tc>
        <w:tc>
          <w:tcPr>
            <w:tcW w:w="691"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3,9</w:t>
            </w:r>
          </w:p>
        </w:tc>
        <w:tc>
          <w:tcPr>
            <w:tcW w:w="691"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4</w:t>
            </w:r>
          </w:p>
        </w:tc>
        <w:tc>
          <w:tcPr>
            <w:tcW w:w="749" w:type="dxa"/>
          </w:tcPr>
          <w:p w:rsidR="00A464FB" w:rsidRPr="00A464FB" w:rsidRDefault="00A464FB" w:rsidP="00A464FB">
            <w:pPr>
              <w:spacing w:after="0" w:line="240" w:lineRule="auto"/>
              <w:jc w:val="center"/>
              <w:rPr>
                <w:rFonts w:ascii="Times New Roman" w:hAnsi="Times New Roman" w:cs="Times New Roman"/>
                <w:sz w:val="24"/>
                <w:szCs w:val="24"/>
                <w:lang w:val="en-US"/>
              </w:rPr>
            </w:pPr>
            <w:r w:rsidRPr="00A464FB">
              <w:rPr>
                <w:rFonts w:ascii="Times New Roman" w:hAnsi="Times New Roman" w:cs="Times New Roman"/>
                <w:sz w:val="24"/>
                <w:szCs w:val="24"/>
                <w:lang w:val="en-US"/>
              </w:rPr>
              <w:t>2</w:t>
            </w:r>
          </w:p>
        </w:tc>
      </w:tr>
    </w:tbl>
    <w:p w:rsidR="00D400FD" w:rsidRDefault="00D400FD" w:rsidP="00C1692A">
      <w:pPr>
        <w:rPr>
          <w:rFonts w:ascii="Times New Roman" w:hAnsi="Times New Roman" w:cs="Times New Roman"/>
          <w:b/>
          <w:sz w:val="24"/>
          <w:szCs w:val="24"/>
        </w:rPr>
      </w:pPr>
    </w:p>
    <w:p w:rsidR="00420D7F" w:rsidRDefault="00420D7F" w:rsidP="00C1692A">
      <w:pPr>
        <w:rPr>
          <w:rFonts w:ascii="Times New Roman" w:hAnsi="Times New Roman" w:cs="Times New Roman"/>
          <w:b/>
          <w:sz w:val="32"/>
          <w:szCs w:val="32"/>
        </w:rPr>
      </w:pPr>
    </w:p>
    <w:p w:rsidR="00420D7F" w:rsidRDefault="00420D7F" w:rsidP="00C1692A">
      <w:pPr>
        <w:rPr>
          <w:rFonts w:ascii="Times New Roman" w:hAnsi="Times New Roman" w:cs="Times New Roman"/>
          <w:b/>
          <w:sz w:val="32"/>
          <w:szCs w:val="32"/>
        </w:rPr>
      </w:pPr>
    </w:p>
    <w:p w:rsidR="00420D7F" w:rsidRDefault="00420D7F" w:rsidP="00C1692A">
      <w:pPr>
        <w:rPr>
          <w:rFonts w:ascii="Times New Roman" w:hAnsi="Times New Roman" w:cs="Times New Roman"/>
          <w:b/>
          <w:sz w:val="32"/>
          <w:szCs w:val="32"/>
        </w:rPr>
      </w:pPr>
    </w:p>
    <w:p w:rsidR="00420D7F" w:rsidRDefault="00420D7F" w:rsidP="00C1692A">
      <w:pPr>
        <w:rPr>
          <w:rFonts w:ascii="Times New Roman" w:hAnsi="Times New Roman" w:cs="Times New Roman"/>
          <w:b/>
          <w:sz w:val="32"/>
          <w:szCs w:val="32"/>
        </w:rPr>
      </w:pPr>
    </w:p>
    <w:p w:rsidR="0023780E" w:rsidRDefault="0023780E" w:rsidP="001A1838">
      <w:pPr>
        <w:jc w:val="center"/>
        <w:rPr>
          <w:rFonts w:ascii="Times New Roman" w:hAnsi="Times New Roman" w:cs="Times New Roman"/>
          <w:b/>
          <w:sz w:val="32"/>
          <w:szCs w:val="32"/>
        </w:rPr>
      </w:pPr>
      <w:r>
        <w:rPr>
          <w:rFonts w:ascii="Times New Roman" w:hAnsi="Times New Roman" w:cs="Times New Roman"/>
          <w:b/>
          <w:sz w:val="32"/>
          <w:szCs w:val="32"/>
        </w:rPr>
        <w:lastRenderedPageBreak/>
        <w:t>ЛЕКЦИЯ 29.    Цепные передачи.</w:t>
      </w:r>
    </w:p>
    <w:p w:rsidR="0023780E" w:rsidRDefault="0023780E" w:rsidP="0023780E">
      <w:pPr>
        <w:ind w:left="-567"/>
        <w:rPr>
          <w:rFonts w:ascii="Times New Roman" w:hAnsi="Times New Roman" w:cs="Times New Roman"/>
          <w:sz w:val="24"/>
          <w:szCs w:val="24"/>
        </w:rPr>
      </w:pPr>
      <w:r>
        <w:rPr>
          <w:rFonts w:ascii="Times New Roman" w:hAnsi="Times New Roman" w:cs="Times New Roman"/>
          <w:i/>
          <w:sz w:val="24"/>
          <w:szCs w:val="24"/>
        </w:rPr>
        <w:t xml:space="preserve">     Цепная передача – </w:t>
      </w:r>
      <w:r>
        <w:rPr>
          <w:rFonts w:ascii="Times New Roman" w:hAnsi="Times New Roman" w:cs="Times New Roman"/>
          <w:sz w:val="24"/>
          <w:szCs w:val="24"/>
        </w:rPr>
        <w:t xml:space="preserve">передача зацеплением, </w:t>
      </w:r>
      <w:proofErr w:type="spellStart"/>
      <w:r>
        <w:rPr>
          <w:rFonts w:ascii="Times New Roman" w:hAnsi="Times New Roman" w:cs="Times New Roman"/>
          <w:sz w:val="24"/>
          <w:szCs w:val="24"/>
        </w:rPr>
        <w:t>звенеья</w:t>
      </w:r>
      <w:proofErr w:type="spellEnd"/>
      <w:r>
        <w:rPr>
          <w:rFonts w:ascii="Times New Roman" w:hAnsi="Times New Roman" w:cs="Times New Roman"/>
          <w:sz w:val="24"/>
          <w:szCs w:val="24"/>
        </w:rPr>
        <w:t xml:space="preserve"> которой </w:t>
      </w:r>
      <w:proofErr w:type="gramStart"/>
      <w:r>
        <w:rPr>
          <w:rFonts w:ascii="Times New Roman" w:hAnsi="Times New Roman" w:cs="Times New Roman"/>
          <w:sz w:val="24"/>
          <w:szCs w:val="24"/>
        </w:rPr>
        <w:t>соединены</w:t>
      </w:r>
      <w:proofErr w:type="gramEnd"/>
      <w:r>
        <w:rPr>
          <w:rFonts w:ascii="Times New Roman" w:hAnsi="Times New Roman" w:cs="Times New Roman"/>
          <w:sz w:val="24"/>
          <w:szCs w:val="24"/>
        </w:rPr>
        <w:t xml:space="preserve"> гибкой связью.</w:t>
      </w:r>
    </w:p>
    <w:p w:rsidR="009A2C66" w:rsidRDefault="0023780E" w:rsidP="002725E1">
      <w:pPr>
        <w:ind w:left="-567"/>
        <w:rPr>
          <w:rFonts w:ascii="Times New Roman" w:hAnsi="Times New Roman" w:cs="Times New Roman"/>
          <w:sz w:val="24"/>
          <w:szCs w:val="24"/>
        </w:rPr>
      </w:pPr>
      <w:r w:rsidRPr="0023780E">
        <w:rPr>
          <w:rFonts w:ascii="Times New Roman" w:hAnsi="Times New Roman" w:cs="Times New Roman"/>
          <w:sz w:val="24"/>
          <w:szCs w:val="24"/>
        </w:rPr>
        <w:t>Звенья передачи называются</w:t>
      </w:r>
      <w:r>
        <w:rPr>
          <w:rFonts w:ascii="Times New Roman" w:hAnsi="Times New Roman" w:cs="Times New Roman"/>
          <w:i/>
          <w:sz w:val="24"/>
          <w:szCs w:val="24"/>
        </w:rPr>
        <w:t xml:space="preserve"> звёздочками, </w:t>
      </w:r>
      <w:r>
        <w:rPr>
          <w:rFonts w:ascii="Times New Roman" w:hAnsi="Times New Roman" w:cs="Times New Roman"/>
          <w:sz w:val="24"/>
          <w:szCs w:val="24"/>
        </w:rPr>
        <w:t>а гибкую связь образует шарнирная цепь</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охват</w:t>
      </w:r>
      <w:r>
        <w:rPr>
          <w:rFonts w:ascii="Times New Roman" w:hAnsi="Times New Roman" w:cs="Times New Roman"/>
          <w:sz w:val="24"/>
          <w:szCs w:val="24"/>
        </w:rPr>
        <w:t>ы</w:t>
      </w:r>
      <w:r>
        <w:rPr>
          <w:rFonts w:ascii="Times New Roman" w:hAnsi="Times New Roman" w:cs="Times New Roman"/>
          <w:sz w:val="24"/>
          <w:szCs w:val="24"/>
        </w:rPr>
        <w:t>вающа</w:t>
      </w:r>
      <w:r w:rsidR="00931475">
        <w:rPr>
          <w:rFonts w:ascii="Times New Roman" w:hAnsi="Times New Roman" w:cs="Times New Roman"/>
          <w:sz w:val="24"/>
          <w:szCs w:val="24"/>
        </w:rPr>
        <w:t>я звёздочки (рисунок 30</w:t>
      </w:r>
      <w:r>
        <w:rPr>
          <w:rFonts w:ascii="Times New Roman" w:hAnsi="Times New Roman" w:cs="Times New Roman"/>
          <w:sz w:val="24"/>
          <w:szCs w:val="24"/>
        </w:rPr>
        <w:t>). Традиционно цепные передачи применяют в сельско</w:t>
      </w:r>
      <w:r w:rsidR="002725E1">
        <w:rPr>
          <w:rFonts w:ascii="Times New Roman" w:hAnsi="Times New Roman" w:cs="Times New Roman"/>
          <w:sz w:val="24"/>
          <w:szCs w:val="24"/>
        </w:rPr>
        <w:t>хозяйс</w:t>
      </w:r>
      <w:r w:rsidR="002725E1">
        <w:rPr>
          <w:rFonts w:ascii="Times New Roman" w:hAnsi="Times New Roman" w:cs="Times New Roman"/>
          <w:sz w:val="24"/>
          <w:szCs w:val="24"/>
        </w:rPr>
        <w:t>т</w:t>
      </w:r>
      <w:r w:rsidR="002725E1">
        <w:rPr>
          <w:rFonts w:ascii="Times New Roman" w:hAnsi="Times New Roman" w:cs="Times New Roman"/>
          <w:sz w:val="24"/>
          <w:szCs w:val="24"/>
        </w:rPr>
        <w:t>венных и строительно-дорожных машинах, в химическом машиностроении, станкостроении и подъёмно-транспортных устройствах. Наибольшее распространение цепные передачи получили для мощностей до 100 кВт при окружных скоростях до 15 м/</w:t>
      </w:r>
      <w:proofErr w:type="gramStart"/>
      <w:r w:rsidR="002725E1">
        <w:rPr>
          <w:rFonts w:ascii="Times New Roman" w:hAnsi="Times New Roman" w:cs="Times New Roman"/>
          <w:sz w:val="24"/>
          <w:szCs w:val="24"/>
        </w:rPr>
        <w:t>с</w:t>
      </w:r>
      <w:proofErr w:type="gramEnd"/>
      <w:r w:rsidR="002725E1">
        <w:rPr>
          <w:rFonts w:ascii="Times New Roman" w:hAnsi="Times New Roman" w:cs="Times New Roman"/>
          <w:sz w:val="24"/>
          <w:szCs w:val="24"/>
        </w:rPr>
        <w:t>.</w:t>
      </w:r>
    </w:p>
    <w:p w:rsidR="00645362" w:rsidRDefault="00931475" w:rsidP="0023780E">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772025" cy="2590800"/>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2025" cy="2590800"/>
                    </a:xfrm>
                    <a:prstGeom prst="rect">
                      <a:avLst/>
                    </a:prstGeom>
                    <a:noFill/>
                    <a:ln>
                      <a:noFill/>
                    </a:ln>
                  </pic:spPr>
                </pic:pic>
              </a:graphicData>
            </a:graphic>
          </wp:inline>
        </w:drawing>
      </w:r>
    </w:p>
    <w:p w:rsidR="00645362" w:rsidRPr="0023780E" w:rsidRDefault="00931475" w:rsidP="0023780E">
      <w:pPr>
        <w:jc w:val="center"/>
        <w:rPr>
          <w:rFonts w:ascii="Times New Roman" w:hAnsi="Times New Roman" w:cs="Times New Roman"/>
          <w:b/>
          <w:sz w:val="24"/>
          <w:szCs w:val="24"/>
        </w:rPr>
      </w:pPr>
      <w:r>
        <w:rPr>
          <w:rFonts w:ascii="Times New Roman" w:hAnsi="Times New Roman" w:cs="Times New Roman"/>
          <w:b/>
          <w:sz w:val="24"/>
          <w:szCs w:val="24"/>
        </w:rPr>
        <w:t>Рисунок 30</w:t>
      </w:r>
      <w:r w:rsidR="0023780E">
        <w:rPr>
          <w:rFonts w:ascii="Times New Roman" w:hAnsi="Times New Roman" w:cs="Times New Roman"/>
          <w:b/>
          <w:sz w:val="24"/>
          <w:szCs w:val="24"/>
        </w:rPr>
        <w:t>. Цепная передача.</w:t>
      </w:r>
    </w:p>
    <w:p w:rsidR="00645362" w:rsidRDefault="002725E1" w:rsidP="00012C08">
      <w:pPr>
        <w:spacing w:after="0" w:line="240" w:lineRule="auto"/>
        <w:rPr>
          <w:rFonts w:ascii="Times New Roman" w:hAnsi="Times New Roman" w:cs="Times New Roman"/>
          <w:sz w:val="24"/>
          <w:szCs w:val="24"/>
        </w:rPr>
      </w:pPr>
      <w:r>
        <w:rPr>
          <w:rFonts w:ascii="Times New Roman" w:hAnsi="Times New Roman" w:cs="Times New Roman"/>
          <w:sz w:val="24"/>
          <w:szCs w:val="24"/>
        </w:rPr>
        <w:t>К достоинствам цепных передач относятся:</w:t>
      </w:r>
    </w:p>
    <w:p w:rsidR="002725E1" w:rsidRDefault="002725E1" w:rsidP="00012C08">
      <w:pPr>
        <w:pStyle w:val="a3"/>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Возможность применения при значительных межосевых расстояниях (до 8 м.).</w:t>
      </w:r>
    </w:p>
    <w:p w:rsidR="002725E1" w:rsidRDefault="002725E1" w:rsidP="00012C08">
      <w:pPr>
        <w:pStyle w:val="a3"/>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Малые габариты по сравнению с ремёнными передачами.</w:t>
      </w:r>
    </w:p>
    <w:p w:rsidR="002725E1" w:rsidRDefault="002725E1" w:rsidP="00012C08">
      <w:pPr>
        <w:pStyle w:val="a3"/>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Постоянство передаточного числа.</w:t>
      </w:r>
    </w:p>
    <w:p w:rsidR="002725E1" w:rsidRDefault="002725E1" w:rsidP="00012C08">
      <w:pPr>
        <w:pStyle w:val="a3"/>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Высокий к.п.д. (до 0,98).</w:t>
      </w:r>
    </w:p>
    <w:p w:rsidR="002725E1" w:rsidRDefault="002725E1" w:rsidP="00012C08">
      <w:pPr>
        <w:pStyle w:val="a3"/>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Возможность передачи вращения одной цепью нескольким валам, в том числе с противоположным направлением вращения.</w:t>
      </w:r>
    </w:p>
    <w:p w:rsidR="002725E1" w:rsidRPr="002725E1" w:rsidRDefault="002725E1" w:rsidP="00012C08">
      <w:pPr>
        <w:pStyle w:val="a3"/>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Цепные передачи хорошо работают в условиях частых пусков и торможений.</w:t>
      </w:r>
    </w:p>
    <w:p w:rsidR="00645362" w:rsidRDefault="002725E1" w:rsidP="00012C08">
      <w:pPr>
        <w:spacing w:after="0" w:line="240" w:lineRule="auto"/>
        <w:rPr>
          <w:rFonts w:ascii="Times New Roman" w:hAnsi="Times New Roman" w:cs="Times New Roman"/>
          <w:sz w:val="24"/>
          <w:szCs w:val="24"/>
        </w:rPr>
      </w:pPr>
      <w:r>
        <w:rPr>
          <w:rFonts w:ascii="Times New Roman" w:hAnsi="Times New Roman" w:cs="Times New Roman"/>
          <w:sz w:val="24"/>
          <w:szCs w:val="24"/>
        </w:rPr>
        <w:t>К недостаткам цепных передач относятся:</w:t>
      </w:r>
    </w:p>
    <w:p w:rsidR="002725E1" w:rsidRDefault="002725E1" w:rsidP="00012C08">
      <w:pPr>
        <w:pStyle w:val="a3"/>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Вытягивание цепи вследствие износа в шарнирах.</w:t>
      </w:r>
    </w:p>
    <w:p w:rsidR="002725E1" w:rsidRDefault="002725E1" w:rsidP="00012C08">
      <w:pPr>
        <w:pStyle w:val="a3"/>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Необходимость тщательного монтажа и ухода (смазка, регулирование натяжения, устранение перекосов валов).</w:t>
      </w:r>
    </w:p>
    <w:p w:rsidR="002725E1" w:rsidRDefault="000B237C" w:rsidP="00012C08">
      <w:pPr>
        <w:pStyle w:val="a3"/>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Повышенная вибрация и шум.</w:t>
      </w:r>
    </w:p>
    <w:p w:rsidR="000B237C" w:rsidRPr="002725E1" w:rsidRDefault="000B237C" w:rsidP="00012C08">
      <w:pPr>
        <w:pStyle w:val="a3"/>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Некоторая неравномерность хода передачи, особенно при малых числах зубьев звёздочки и большом шаге.</w:t>
      </w:r>
    </w:p>
    <w:p w:rsidR="00645362" w:rsidRDefault="000B237C" w:rsidP="00012C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Детали цепных передач.</w:t>
      </w:r>
    </w:p>
    <w:p w:rsidR="000B237C" w:rsidRDefault="000B237C" w:rsidP="00012C08">
      <w:pPr>
        <w:spacing w:after="0" w:line="240" w:lineRule="auto"/>
        <w:rPr>
          <w:rFonts w:ascii="Times New Roman" w:hAnsi="Times New Roman" w:cs="Times New Roman"/>
          <w:sz w:val="24"/>
          <w:szCs w:val="24"/>
        </w:rPr>
      </w:pPr>
      <w:r>
        <w:rPr>
          <w:rFonts w:ascii="Times New Roman" w:hAnsi="Times New Roman" w:cs="Times New Roman"/>
          <w:b/>
          <w:i/>
          <w:sz w:val="24"/>
          <w:szCs w:val="24"/>
        </w:rPr>
        <w:t xml:space="preserve">Цепи. </w:t>
      </w:r>
      <w:r>
        <w:rPr>
          <w:rFonts w:ascii="Times New Roman" w:hAnsi="Times New Roman" w:cs="Times New Roman"/>
          <w:sz w:val="24"/>
          <w:szCs w:val="24"/>
        </w:rPr>
        <w:t>В настоящее время применяются два вида приводных цепей: втулочно – роликовые ц</w:t>
      </w:r>
      <w:r w:rsidR="00154C64">
        <w:rPr>
          <w:rFonts w:ascii="Times New Roman" w:hAnsi="Times New Roman" w:cs="Times New Roman"/>
          <w:sz w:val="24"/>
          <w:szCs w:val="24"/>
        </w:rPr>
        <w:t>епи и зубчатые цепи</w:t>
      </w:r>
      <w:proofErr w:type="gramStart"/>
      <w:r w:rsidR="00154C64">
        <w:rPr>
          <w:rFonts w:ascii="Times New Roman" w:hAnsi="Times New Roman" w:cs="Times New Roman"/>
          <w:sz w:val="24"/>
          <w:szCs w:val="24"/>
        </w:rPr>
        <w:t>.</w:t>
      </w:r>
      <w:proofErr w:type="gramEnd"/>
      <w:r w:rsidR="00154C64">
        <w:rPr>
          <w:rFonts w:ascii="Times New Roman" w:hAnsi="Times New Roman" w:cs="Times New Roman"/>
          <w:sz w:val="24"/>
          <w:szCs w:val="24"/>
        </w:rPr>
        <w:t xml:space="preserve"> (</w:t>
      </w:r>
      <w:proofErr w:type="gramStart"/>
      <w:r w:rsidR="00154C64">
        <w:rPr>
          <w:rFonts w:ascii="Times New Roman" w:hAnsi="Times New Roman" w:cs="Times New Roman"/>
          <w:sz w:val="24"/>
          <w:szCs w:val="24"/>
        </w:rPr>
        <w:t>р</w:t>
      </w:r>
      <w:proofErr w:type="gramEnd"/>
      <w:r w:rsidR="00154C64">
        <w:rPr>
          <w:rFonts w:ascii="Times New Roman" w:hAnsi="Times New Roman" w:cs="Times New Roman"/>
          <w:sz w:val="24"/>
          <w:szCs w:val="24"/>
        </w:rPr>
        <w:t>исунок 31</w:t>
      </w:r>
      <w:r>
        <w:rPr>
          <w:rFonts w:ascii="Times New Roman" w:hAnsi="Times New Roman" w:cs="Times New Roman"/>
          <w:sz w:val="24"/>
          <w:szCs w:val="24"/>
        </w:rPr>
        <w:t>). Во втулочно – роликовых цепях зацепление цепи со звёздочкой осуществляется через ролик. Такие цепи бывают однорядными и двухрядн</w:t>
      </w:r>
      <w:r>
        <w:rPr>
          <w:rFonts w:ascii="Times New Roman" w:hAnsi="Times New Roman" w:cs="Times New Roman"/>
          <w:sz w:val="24"/>
          <w:szCs w:val="24"/>
        </w:rPr>
        <w:t>ы</w:t>
      </w:r>
      <w:r>
        <w:rPr>
          <w:rFonts w:ascii="Times New Roman" w:hAnsi="Times New Roman" w:cs="Times New Roman"/>
          <w:sz w:val="24"/>
          <w:szCs w:val="24"/>
        </w:rPr>
        <w:t xml:space="preserve">ми. Стандартом предусмотрено 9 </w:t>
      </w:r>
      <w:proofErr w:type="spellStart"/>
      <w:proofErr w:type="gramStart"/>
      <w:r>
        <w:rPr>
          <w:rFonts w:ascii="Times New Roman" w:hAnsi="Times New Roman" w:cs="Times New Roman"/>
          <w:sz w:val="24"/>
          <w:szCs w:val="24"/>
        </w:rPr>
        <w:t>типо</w:t>
      </w:r>
      <w:proofErr w:type="spellEnd"/>
      <w:r>
        <w:rPr>
          <w:rFonts w:ascii="Times New Roman" w:hAnsi="Times New Roman" w:cs="Times New Roman"/>
          <w:sz w:val="24"/>
          <w:szCs w:val="24"/>
        </w:rPr>
        <w:t xml:space="preserve"> – размеров</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втулочно</w:t>
      </w:r>
      <w:proofErr w:type="spellEnd"/>
      <w:r>
        <w:rPr>
          <w:rFonts w:ascii="Times New Roman" w:hAnsi="Times New Roman" w:cs="Times New Roman"/>
          <w:sz w:val="24"/>
          <w:szCs w:val="24"/>
        </w:rPr>
        <w:t xml:space="preserve"> – роликовых цепей в завис</w:t>
      </w:r>
      <w:r>
        <w:rPr>
          <w:rFonts w:ascii="Times New Roman" w:hAnsi="Times New Roman" w:cs="Times New Roman"/>
          <w:sz w:val="24"/>
          <w:szCs w:val="24"/>
        </w:rPr>
        <w:t>и</w:t>
      </w:r>
      <w:r>
        <w:rPr>
          <w:rFonts w:ascii="Times New Roman" w:hAnsi="Times New Roman" w:cs="Times New Roman"/>
          <w:sz w:val="24"/>
          <w:szCs w:val="24"/>
        </w:rPr>
        <w:t>мости от шага (расстояния между центрами двух соседних роликов).</w:t>
      </w:r>
    </w:p>
    <w:p w:rsidR="000B237C" w:rsidRDefault="000B237C" w:rsidP="00012C0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Зубчатые цепи набирают из пластин; большое значение имеет конструкция шарнира. В конструкцию входит направляющая пластина, предотвращающая сползание цепи со звё</w:t>
      </w:r>
      <w:r>
        <w:rPr>
          <w:rFonts w:ascii="Times New Roman" w:hAnsi="Times New Roman" w:cs="Times New Roman"/>
          <w:sz w:val="24"/>
          <w:szCs w:val="24"/>
        </w:rPr>
        <w:t>з</w:t>
      </w:r>
      <w:r>
        <w:rPr>
          <w:rFonts w:ascii="Times New Roman" w:hAnsi="Times New Roman" w:cs="Times New Roman"/>
          <w:sz w:val="24"/>
          <w:szCs w:val="24"/>
        </w:rPr>
        <w:t xml:space="preserve">дочки. По сравнению с </w:t>
      </w:r>
      <w:proofErr w:type="gramStart"/>
      <w:r>
        <w:rPr>
          <w:rFonts w:ascii="Times New Roman" w:hAnsi="Times New Roman" w:cs="Times New Roman"/>
          <w:sz w:val="24"/>
          <w:szCs w:val="24"/>
        </w:rPr>
        <w:t>втулочно-роликовыми</w:t>
      </w:r>
      <w:proofErr w:type="gramEnd"/>
      <w:r>
        <w:rPr>
          <w:rFonts w:ascii="Times New Roman" w:hAnsi="Times New Roman" w:cs="Times New Roman"/>
          <w:sz w:val="24"/>
          <w:szCs w:val="24"/>
        </w:rPr>
        <w:t xml:space="preserve"> зубчатые цепи работают более плавно, </w:t>
      </w:r>
      <w:r>
        <w:rPr>
          <w:rFonts w:ascii="Times New Roman" w:hAnsi="Times New Roman" w:cs="Times New Roman"/>
          <w:sz w:val="24"/>
          <w:szCs w:val="24"/>
        </w:rPr>
        <w:lastRenderedPageBreak/>
        <w:t>обеспечивают кинематическую точность, могут передавать большую мощность, имеют высокий к.п.д., но их масса значительно</w:t>
      </w:r>
      <w:r w:rsidR="00012C08">
        <w:rPr>
          <w:rFonts w:ascii="Times New Roman" w:hAnsi="Times New Roman" w:cs="Times New Roman"/>
          <w:sz w:val="24"/>
          <w:szCs w:val="24"/>
        </w:rPr>
        <w:t xml:space="preserve"> выше.</w:t>
      </w:r>
    </w:p>
    <w:p w:rsidR="00012C08" w:rsidRPr="00012C08" w:rsidRDefault="00012C08" w:rsidP="00012C0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Материалы элементов цепей должны обладать </w:t>
      </w:r>
      <w:proofErr w:type="gramStart"/>
      <w:r>
        <w:rPr>
          <w:rFonts w:ascii="Times New Roman" w:hAnsi="Times New Roman" w:cs="Times New Roman"/>
          <w:sz w:val="24"/>
          <w:szCs w:val="24"/>
        </w:rPr>
        <w:t>высокими</w:t>
      </w:r>
      <w:proofErr w:type="gramEnd"/>
      <w:r>
        <w:rPr>
          <w:rFonts w:ascii="Times New Roman" w:hAnsi="Times New Roman" w:cs="Times New Roman"/>
          <w:sz w:val="24"/>
          <w:szCs w:val="24"/>
        </w:rPr>
        <w:t xml:space="preserve"> износостойкостью и прочн</w:t>
      </w:r>
      <w:r>
        <w:rPr>
          <w:rFonts w:ascii="Times New Roman" w:hAnsi="Times New Roman" w:cs="Times New Roman"/>
          <w:sz w:val="24"/>
          <w:szCs w:val="24"/>
        </w:rPr>
        <w:t>о</w:t>
      </w:r>
      <w:r>
        <w:rPr>
          <w:rFonts w:ascii="Times New Roman" w:hAnsi="Times New Roman" w:cs="Times New Roman"/>
          <w:sz w:val="24"/>
          <w:szCs w:val="24"/>
        </w:rPr>
        <w:t>стью. Для пластин применяют стали 40 и 40Х с закалкой доHRC 40</w:t>
      </w:r>
      <w:r w:rsidRPr="00012C08">
        <w:rPr>
          <w:rFonts w:ascii="Times New Roman" w:hAnsi="Times New Roman" w:cs="Times New Roman"/>
          <w:sz w:val="24"/>
          <w:szCs w:val="24"/>
        </w:rPr>
        <w:t>…</w:t>
      </w:r>
      <w:r>
        <w:rPr>
          <w:rFonts w:ascii="Times New Roman" w:hAnsi="Times New Roman" w:cs="Times New Roman"/>
          <w:sz w:val="24"/>
          <w:szCs w:val="24"/>
        </w:rPr>
        <w:t xml:space="preserve">50; оси, втулки и вкладыши выполняют из </w:t>
      </w:r>
      <w:proofErr w:type="spellStart"/>
      <w:r>
        <w:rPr>
          <w:rFonts w:ascii="Times New Roman" w:hAnsi="Times New Roman" w:cs="Times New Roman"/>
          <w:sz w:val="24"/>
          <w:szCs w:val="24"/>
        </w:rPr>
        <w:t>цементуемых</w:t>
      </w:r>
      <w:proofErr w:type="spellEnd"/>
      <w:r>
        <w:rPr>
          <w:rFonts w:ascii="Times New Roman" w:hAnsi="Times New Roman" w:cs="Times New Roman"/>
          <w:sz w:val="24"/>
          <w:szCs w:val="24"/>
        </w:rPr>
        <w:t xml:space="preserve"> сталей (15,20,20Х, 20ХНЗ </w:t>
      </w:r>
      <w:proofErr w:type="spellStart"/>
      <w:r>
        <w:rPr>
          <w:rFonts w:ascii="Times New Roman" w:hAnsi="Times New Roman" w:cs="Times New Roman"/>
          <w:sz w:val="24"/>
          <w:szCs w:val="24"/>
        </w:rPr>
        <w:t>идр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термообрабат</w:t>
      </w:r>
      <w:r>
        <w:rPr>
          <w:rFonts w:ascii="Times New Roman" w:hAnsi="Times New Roman" w:cs="Times New Roman"/>
          <w:sz w:val="24"/>
          <w:szCs w:val="24"/>
        </w:rPr>
        <w:t>ы</w:t>
      </w:r>
      <w:r>
        <w:rPr>
          <w:rFonts w:ascii="Times New Roman" w:hAnsi="Times New Roman" w:cs="Times New Roman"/>
          <w:sz w:val="24"/>
          <w:szCs w:val="24"/>
        </w:rPr>
        <w:t>ваемых</w:t>
      </w:r>
      <w:proofErr w:type="spellEnd"/>
      <w:r>
        <w:rPr>
          <w:rFonts w:ascii="Times New Roman" w:hAnsi="Times New Roman" w:cs="Times New Roman"/>
          <w:sz w:val="24"/>
          <w:szCs w:val="24"/>
        </w:rPr>
        <w:t xml:space="preserve"> до HRC 45…65.</w:t>
      </w:r>
    </w:p>
    <w:p w:rsidR="00645362" w:rsidRPr="00C278C2" w:rsidRDefault="00645362" w:rsidP="00D82770">
      <w:pPr>
        <w:rPr>
          <w:rFonts w:ascii="Times New Roman" w:hAnsi="Times New Roman" w:cs="Times New Roman"/>
          <w:sz w:val="24"/>
          <w:szCs w:val="24"/>
        </w:rPr>
      </w:pPr>
    </w:p>
    <w:p w:rsidR="00076AB9" w:rsidRDefault="0023780E" w:rsidP="000B237C">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72991" cy="1507124"/>
            <wp:effectExtent l="19050" t="0" r="3659"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25"/>
                    <a:srcRect/>
                    <a:stretch>
                      <a:fillRect/>
                    </a:stretch>
                  </pic:blipFill>
                  <pic:spPr bwMode="auto">
                    <a:xfrm>
                      <a:off x="0" y="0"/>
                      <a:ext cx="3679816" cy="15099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4552950" cy="1839123"/>
            <wp:effectExtent l="1905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26"/>
                    <a:srcRect/>
                    <a:stretch>
                      <a:fillRect/>
                    </a:stretch>
                  </pic:blipFill>
                  <pic:spPr bwMode="auto">
                    <a:xfrm>
                      <a:off x="0" y="0"/>
                      <a:ext cx="4552950" cy="1839123"/>
                    </a:xfrm>
                    <a:prstGeom prst="rect">
                      <a:avLst/>
                    </a:prstGeom>
                    <a:noFill/>
                    <a:ln w="9525">
                      <a:noFill/>
                      <a:miter lim="800000"/>
                      <a:headEnd/>
                      <a:tailEnd/>
                    </a:ln>
                  </pic:spPr>
                </pic:pic>
              </a:graphicData>
            </a:graphic>
          </wp:inline>
        </w:drawing>
      </w:r>
    </w:p>
    <w:p w:rsidR="00012C08" w:rsidRDefault="00012C08" w:rsidP="00012C08">
      <w:pPr>
        <w:rPr>
          <w:rFonts w:ascii="Times New Roman" w:hAnsi="Times New Roman" w:cs="Times New Roman"/>
          <w:sz w:val="24"/>
          <w:szCs w:val="24"/>
        </w:rPr>
      </w:pPr>
      <w:r>
        <w:rPr>
          <w:rFonts w:ascii="Times New Roman" w:hAnsi="Times New Roman" w:cs="Times New Roman"/>
          <w:sz w:val="24"/>
          <w:szCs w:val="24"/>
        </w:rPr>
        <w:t xml:space="preserve">           Передача втулочно – роликовой цепью.        Передача зубчатой цепью</w:t>
      </w:r>
    </w:p>
    <w:p w:rsidR="00012C08" w:rsidRDefault="00154C64" w:rsidP="00012C08">
      <w:pPr>
        <w:jc w:val="center"/>
        <w:rPr>
          <w:rFonts w:ascii="Times New Roman" w:hAnsi="Times New Roman" w:cs="Times New Roman"/>
          <w:b/>
          <w:sz w:val="24"/>
          <w:szCs w:val="24"/>
        </w:rPr>
      </w:pPr>
      <w:r>
        <w:rPr>
          <w:rFonts w:ascii="Times New Roman" w:hAnsi="Times New Roman" w:cs="Times New Roman"/>
          <w:b/>
          <w:sz w:val="24"/>
          <w:szCs w:val="24"/>
        </w:rPr>
        <w:t>Рисунок 31</w:t>
      </w:r>
      <w:r w:rsidR="00012C08">
        <w:rPr>
          <w:rFonts w:ascii="Times New Roman" w:hAnsi="Times New Roman" w:cs="Times New Roman"/>
          <w:b/>
          <w:sz w:val="24"/>
          <w:szCs w:val="24"/>
        </w:rPr>
        <w:t>. Виды приводных цепных передач.</w:t>
      </w:r>
    </w:p>
    <w:p w:rsidR="00012C08" w:rsidRDefault="00012C08" w:rsidP="00EC7EE9">
      <w:pPr>
        <w:spacing w:after="0" w:line="240" w:lineRule="auto"/>
        <w:rPr>
          <w:rFonts w:ascii="Times New Roman" w:hAnsi="Times New Roman" w:cs="Times New Roman"/>
          <w:sz w:val="24"/>
          <w:szCs w:val="24"/>
        </w:rPr>
      </w:pPr>
      <w:r>
        <w:rPr>
          <w:rFonts w:ascii="Times New Roman" w:hAnsi="Times New Roman" w:cs="Times New Roman"/>
          <w:b/>
          <w:i/>
          <w:sz w:val="24"/>
          <w:szCs w:val="24"/>
        </w:rPr>
        <w:t>Звёздочки</w:t>
      </w:r>
      <w:r w:rsidR="00154C64">
        <w:rPr>
          <w:rFonts w:ascii="Times New Roman" w:hAnsi="Times New Roman" w:cs="Times New Roman"/>
          <w:sz w:val="24"/>
          <w:szCs w:val="24"/>
        </w:rPr>
        <w:t>(рисунок 32).</w:t>
      </w:r>
      <w:r>
        <w:rPr>
          <w:rFonts w:ascii="Times New Roman" w:hAnsi="Times New Roman" w:cs="Times New Roman"/>
          <w:b/>
          <w:i/>
          <w:sz w:val="24"/>
          <w:szCs w:val="24"/>
        </w:rPr>
        <w:t xml:space="preserve">. </w:t>
      </w:r>
      <w:r>
        <w:rPr>
          <w:rFonts w:ascii="Times New Roman" w:hAnsi="Times New Roman" w:cs="Times New Roman"/>
          <w:sz w:val="24"/>
          <w:szCs w:val="24"/>
        </w:rPr>
        <w:t>Работа цепной передачи в значительной степени зависит от кач</w:t>
      </w:r>
      <w:r>
        <w:rPr>
          <w:rFonts w:ascii="Times New Roman" w:hAnsi="Times New Roman" w:cs="Times New Roman"/>
          <w:sz w:val="24"/>
          <w:szCs w:val="24"/>
        </w:rPr>
        <w:t>е</w:t>
      </w:r>
      <w:r>
        <w:rPr>
          <w:rFonts w:ascii="Times New Roman" w:hAnsi="Times New Roman" w:cs="Times New Roman"/>
          <w:sz w:val="24"/>
          <w:szCs w:val="24"/>
        </w:rPr>
        <w:t>ства звёздочек</w:t>
      </w:r>
      <w:r w:rsidR="005E2FDA">
        <w:rPr>
          <w:rFonts w:ascii="Times New Roman" w:hAnsi="Times New Roman" w:cs="Times New Roman"/>
          <w:sz w:val="24"/>
          <w:szCs w:val="24"/>
        </w:rPr>
        <w:t>: точности их изготовления, качества поверхностей зубьев, материала и термообработки.</w:t>
      </w:r>
    </w:p>
    <w:p w:rsidR="00EC7EE9" w:rsidRDefault="00EC7EE9" w:rsidP="00EC7EE9">
      <w:pPr>
        <w:spacing w:after="0" w:line="240" w:lineRule="auto"/>
        <w:rPr>
          <w:rFonts w:ascii="Times New Roman" w:hAnsi="Times New Roman" w:cs="Times New Roman"/>
          <w:sz w:val="24"/>
          <w:szCs w:val="24"/>
        </w:rPr>
      </w:pPr>
      <w:r>
        <w:rPr>
          <w:rFonts w:ascii="Times New Roman" w:hAnsi="Times New Roman" w:cs="Times New Roman"/>
          <w:sz w:val="24"/>
          <w:szCs w:val="24"/>
        </w:rPr>
        <w:t>Материалами для изготовления звёздочек служит чугун (серый, ковкий, антифрикцио</w:t>
      </w:r>
      <w:r>
        <w:rPr>
          <w:rFonts w:ascii="Times New Roman" w:hAnsi="Times New Roman" w:cs="Times New Roman"/>
          <w:sz w:val="24"/>
          <w:szCs w:val="24"/>
        </w:rPr>
        <w:t>н</w:t>
      </w:r>
      <w:r>
        <w:rPr>
          <w:rFonts w:ascii="Times New Roman" w:hAnsi="Times New Roman" w:cs="Times New Roman"/>
          <w:sz w:val="24"/>
          <w:szCs w:val="24"/>
        </w:rPr>
        <w:t>ный, вы</w:t>
      </w:r>
      <w:r w:rsidR="00730CA2">
        <w:rPr>
          <w:rFonts w:ascii="Times New Roman" w:hAnsi="Times New Roman" w:cs="Times New Roman"/>
          <w:sz w:val="24"/>
          <w:szCs w:val="24"/>
        </w:rPr>
        <w:t xml:space="preserve">сокопрочный) для </w:t>
      </w:r>
      <w:proofErr w:type="spellStart"/>
      <w:r w:rsidR="00730CA2">
        <w:rPr>
          <w:rFonts w:ascii="Times New Roman" w:hAnsi="Times New Roman" w:cs="Times New Roman"/>
          <w:sz w:val="24"/>
          <w:szCs w:val="24"/>
        </w:rPr>
        <w:t>звёздочекс</w:t>
      </w:r>
      <w:proofErr w:type="spellEnd"/>
      <w:r w:rsidR="00730CA2">
        <w:rPr>
          <w:rFonts w:ascii="Times New Roman" w:hAnsi="Times New Roman" w:cs="Times New Roman"/>
          <w:sz w:val="24"/>
          <w:szCs w:val="24"/>
        </w:rPr>
        <w:t xml:space="preserve"> большим числом зубьев и для цепей сельхозмашин, стали </w:t>
      </w:r>
      <w:proofErr w:type="spellStart"/>
      <w:r w:rsidR="00730CA2">
        <w:rPr>
          <w:rFonts w:ascii="Times New Roman" w:hAnsi="Times New Roman" w:cs="Times New Roman"/>
          <w:sz w:val="24"/>
          <w:szCs w:val="24"/>
        </w:rPr>
        <w:t>цементуемые</w:t>
      </w:r>
      <w:proofErr w:type="spellEnd"/>
      <w:r w:rsidR="00730CA2">
        <w:rPr>
          <w:rFonts w:ascii="Times New Roman" w:hAnsi="Times New Roman" w:cs="Times New Roman"/>
          <w:sz w:val="24"/>
          <w:szCs w:val="24"/>
        </w:rPr>
        <w:t xml:space="preserve"> при динамических нагрузках,</w:t>
      </w:r>
      <w:r>
        <w:rPr>
          <w:rFonts w:ascii="Times New Roman" w:hAnsi="Times New Roman" w:cs="Times New Roman"/>
          <w:sz w:val="24"/>
          <w:szCs w:val="24"/>
        </w:rPr>
        <w:t xml:space="preserve"> стали закаливаемые</w:t>
      </w:r>
      <w:r w:rsidR="00730CA2">
        <w:rPr>
          <w:rFonts w:ascii="Times New Roman" w:hAnsi="Times New Roman" w:cs="Times New Roman"/>
          <w:sz w:val="24"/>
          <w:szCs w:val="24"/>
        </w:rPr>
        <w:t xml:space="preserve"> при работе без ре</w:t>
      </w:r>
      <w:r w:rsidR="00730CA2">
        <w:rPr>
          <w:rFonts w:ascii="Times New Roman" w:hAnsi="Times New Roman" w:cs="Times New Roman"/>
          <w:sz w:val="24"/>
          <w:szCs w:val="24"/>
        </w:rPr>
        <w:t>з</w:t>
      </w:r>
      <w:r w:rsidR="00730CA2">
        <w:rPr>
          <w:rFonts w:ascii="Times New Roman" w:hAnsi="Times New Roman" w:cs="Times New Roman"/>
          <w:sz w:val="24"/>
          <w:szCs w:val="24"/>
        </w:rPr>
        <w:t>ких ударов и толчков.</w:t>
      </w:r>
    </w:p>
    <w:p w:rsidR="00EC7EE9" w:rsidRDefault="00EC7EE9" w:rsidP="00EC7EE9">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35169" cy="1638300"/>
            <wp:effectExtent l="19050" t="0" r="3281"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27"/>
                    <a:srcRect/>
                    <a:stretch>
                      <a:fillRect/>
                    </a:stretch>
                  </pic:blipFill>
                  <pic:spPr bwMode="auto">
                    <a:xfrm>
                      <a:off x="0" y="0"/>
                      <a:ext cx="2835169" cy="16383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2542835" cy="1428750"/>
            <wp:effectExtent l="19050" t="0" r="0" b="0"/>
            <wp:docPr id="20"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28"/>
                    <a:srcRect/>
                    <a:stretch>
                      <a:fillRect/>
                    </a:stretch>
                  </pic:blipFill>
                  <pic:spPr bwMode="auto">
                    <a:xfrm>
                      <a:off x="0" y="0"/>
                      <a:ext cx="2542835" cy="1428750"/>
                    </a:xfrm>
                    <a:prstGeom prst="rect">
                      <a:avLst/>
                    </a:prstGeom>
                    <a:noFill/>
                    <a:ln w="9525">
                      <a:noFill/>
                      <a:miter lim="800000"/>
                      <a:headEnd/>
                      <a:tailEnd/>
                    </a:ln>
                  </pic:spPr>
                </pic:pic>
              </a:graphicData>
            </a:graphic>
          </wp:inline>
        </w:drawing>
      </w:r>
    </w:p>
    <w:p w:rsidR="00EC7EE9" w:rsidRDefault="00EC7EE9" w:rsidP="00EC7EE9">
      <w:pPr>
        <w:rPr>
          <w:rFonts w:ascii="Times New Roman" w:hAnsi="Times New Roman" w:cs="Times New Roman"/>
          <w:b/>
          <w:sz w:val="24"/>
          <w:szCs w:val="24"/>
        </w:rPr>
      </w:pPr>
      <w:r>
        <w:rPr>
          <w:rFonts w:ascii="Times New Roman" w:hAnsi="Times New Roman" w:cs="Times New Roman"/>
          <w:b/>
          <w:sz w:val="24"/>
          <w:szCs w:val="24"/>
        </w:rPr>
        <w:t xml:space="preserve">                        а)                                                                                           б)</w:t>
      </w:r>
    </w:p>
    <w:p w:rsidR="00EC7EE9" w:rsidRPr="00EC7EE9" w:rsidRDefault="00EC7EE9" w:rsidP="00EC7EE9">
      <w:pPr>
        <w:jc w:val="center"/>
        <w:rPr>
          <w:rFonts w:ascii="Times New Roman" w:hAnsi="Times New Roman" w:cs="Times New Roman"/>
          <w:b/>
          <w:sz w:val="24"/>
          <w:szCs w:val="24"/>
        </w:rPr>
      </w:pPr>
      <w:r>
        <w:rPr>
          <w:rFonts w:ascii="Times New Roman" w:hAnsi="Times New Roman" w:cs="Times New Roman"/>
          <w:b/>
          <w:sz w:val="24"/>
          <w:szCs w:val="24"/>
        </w:rPr>
        <w:t>Ри</w:t>
      </w:r>
      <w:r w:rsidR="00154C64">
        <w:rPr>
          <w:rFonts w:ascii="Times New Roman" w:hAnsi="Times New Roman" w:cs="Times New Roman"/>
          <w:b/>
          <w:sz w:val="24"/>
          <w:szCs w:val="24"/>
        </w:rPr>
        <w:t>сунок 32</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Звёздочки для втулочно-роликовой а) и зубчатой б) цепей.</w:t>
      </w:r>
      <w:proofErr w:type="gramEnd"/>
    </w:p>
    <w:p w:rsidR="00154C64" w:rsidRDefault="00154C64" w:rsidP="00274345">
      <w:pPr>
        <w:pStyle w:val="a3"/>
        <w:spacing w:after="0" w:line="240" w:lineRule="auto"/>
        <w:ind w:left="0"/>
        <w:jc w:val="center"/>
        <w:rPr>
          <w:rFonts w:ascii="Times New Roman" w:hAnsi="Times New Roman" w:cs="Times New Roman"/>
          <w:b/>
          <w:sz w:val="24"/>
          <w:szCs w:val="24"/>
        </w:rPr>
      </w:pPr>
    </w:p>
    <w:p w:rsidR="00274345" w:rsidRDefault="00274345" w:rsidP="00274345">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Расчеты цепных передач втулочно-роликовой цепью.</w:t>
      </w:r>
    </w:p>
    <w:p w:rsidR="00274345" w:rsidRPr="00154C64" w:rsidRDefault="00274345" w:rsidP="00274345">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Необходимо одновременно обеспечить 2 условия</w:t>
      </w:r>
      <w:r w:rsidRPr="00154C64">
        <w:rPr>
          <w:rFonts w:ascii="Times New Roman" w:hAnsi="Times New Roman" w:cs="Times New Roman"/>
          <w:sz w:val="24"/>
          <w:szCs w:val="24"/>
        </w:rPr>
        <w:t>:</w:t>
      </w:r>
    </w:p>
    <w:p w:rsidR="00274345" w:rsidRPr="00E57727" w:rsidRDefault="00274345" w:rsidP="00274345">
      <w:pPr>
        <w:pStyle w:val="a3"/>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Условие износостойкости цепи. Оно характеризуется давлением между втулкой и роликом.</w:t>
      </w:r>
    </w:p>
    <w:p w:rsidR="00274345" w:rsidRDefault="00274345" w:rsidP="00274345">
      <w:pPr>
        <w:pStyle w:val="a3"/>
        <w:spacing w:after="0" w:line="240" w:lineRule="auto"/>
        <w:rPr>
          <w:rFonts w:ascii="Times New Roman" w:hAnsi="Times New Roman" w:cs="Times New Roman"/>
          <w:sz w:val="24"/>
          <w:szCs w:val="24"/>
        </w:rPr>
      </w:pPr>
      <w:r w:rsidRPr="00E57727">
        <w:rPr>
          <w:rFonts w:ascii="Times New Roman" w:hAnsi="Times New Roman" w:cs="Times New Roman"/>
          <w:position w:val="-30"/>
          <w:sz w:val="24"/>
          <w:szCs w:val="24"/>
        </w:rPr>
        <w:object w:dxaOrig="1740" w:dyaOrig="680">
          <v:shape id="_x0000_i1210" type="#_x0000_t75" style="width:87.05pt;height:34.45pt" o:ole="">
            <v:imagedata r:id="rId429" o:title=""/>
          </v:shape>
          <o:OLEObject Type="Embed" ProgID="Equation.3" ShapeID="_x0000_i1210" DrawAspect="Content" ObjectID="_1666362944" r:id="rId430"/>
        </w:object>
      </w:r>
    </w:p>
    <w:p w:rsidR="00274345" w:rsidRPr="00C77C29" w:rsidRDefault="00274345" w:rsidP="00274345">
      <w:pPr>
        <w:pStyle w:val="a3"/>
        <w:spacing w:after="0" w:line="240" w:lineRule="auto"/>
        <w:rPr>
          <w:rFonts w:ascii="Times New Roman" w:hAnsi="Times New Roman" w:cs="Times New Roman"/>
          <w:sz w:val="24"/>
          <w:szCs w:val="24"/>
        </w:rPr>
      </w:pPr>
      <w:r w:rsidRPr="00E57727">
        <w:rPr>
          <w:rFonts w:ascii="Times New Roman" w:hAnsi="Times New Roman" w:cs="Times New Roman"/>
          <w:position w:val="-24"/>
          <w:sz w:val="24"/>
          <w:szCs w:val="24"/>
        </w:rPr>
        <w:object w:dxaOrig="780" w:dyaOrig="620">
          <v:shape id="_x0000_i1211" type="#_x0000_t75" style="width:38.8pt;height:31.3pt" o:ole="">
            <v:imagedata r:id="rId431" o:title=""/>
          </v:shape>
          <o:OLEObject Type="Embed" ProgID="Equation.3" ShapeID="_x0000_i1211" DrawAspect="Content" ObjectID="_1666362945" r:id="rId432"/>
        </w:object>
      </w:r>
      <w:r w:rsidRPr="00C77C29">
        <w:rPr>
          <w:rFonts w:ascii="Times New Roman" w:hAnsi="Times New Roman" w:cs="Times New Roman"/>
          <w:sz w:val="24"/>
          <w:szCs w:val="24"/>
        </w:rPr>
        <w:t xml:space="preserve">- </w:t>
      </w:r>
      <w:r>
        <w:rPr>
          <w:rFonts w:ascii="Times New Roman" w:hAnsi="Times New Roman" w:cs="Times New Roman"/>
          <w:sz w:val="24"/>
          <w:szCs w:val="24"/>
        </w:rPr>
        <w:t>окружное усилие.</w:t>
      </w:r>
    </w:p>
    <w:p w:rsidR="00274345" w:rsidRDefault="00274345" w:rsidP="00274345">
      <w:pPr>
        <w:pStyle w:val="a3"/>
        <w:spacing w:after="0" w:line="240" w:lineRule="auto"/>
        <w:rPr>
          <w:rFonts w:ascii="Times New Roman" w:hAnsi="Times New Roman" w:cs="Times New Roman"/>
          <w:sz w:val="24"/>
          <w:szCs w:val="24"/>
        </w:rPr>
      </w:pPr>
      <w:r w:rsidRPr="00E57727">
        <w:rPr>
          <w:rFonts w:ascii="Times New Roman" w:hAnsi="Times New Roman" w:cs="Times New Roman"/>
          <w:position w:val="-10"/>
          <w:sz w:val="24"/>
          <w:szCs w:val="24"/>
          <w:lang w:val="en-US"/>
        </w:rPr>
        <w:object w:dxaOrig="260" w:dyaOrig="340">
          <v:shape id="_x0000_i1212" type="#_x0000_t75" style="width:12.5pt;height:16.3pt" o:ole="">
            <v:imagedata r:id="rId433" o:title=""/>
          </v:shape>
          <o:OLEObject Type="Embed" ProgID="Equation.3" ShapeID="_x0000_i1212" DrawAspect="Content" ObjectID="_1666362946" r:id="rId434"/>
        </w:object>
      </w:r>
      <w:r w:rsidRPr="00A953E1">
        <w:rPr>
          <w:rFonts w:ascii="Times New Roman" w:hAnsi="Times New Roman" w:cs="Times New Roman"/>
          <w:sz w:val="24"/>
          <w:szCs w:val="24"/>
        </w:rPr>
        <w:t xml:space="preserve"> - </w:t>
      </w:r>
      <w:r>
        <w:rPr>
          <w:rFonts w:ascii="Times New Roman" w:hAnsi="Times New Roman" w:cs="Times New Roman"/>
          <w:sz w:val="24"/>
          <w:szCs w:val="24"/>
        </w:rPr>
        <w:t>мощность на ведущей звёздочке.</w:t>
      </w:r>
    </w:p>
    <w:p w:rsidR="00274345" w:rsidRPr="00274345" w:rsidRDefault="00274345" w:rsidP="00274345">
      <w:pPr>
        <w:pStyle w:val="a3"/>
        <w:spacing w:after="0" w:line="240" w:lineRule="auto"/>
        <w:rPr>
          <w:rFonts w:ascii="Times New Roman" w:hAnsi="Times New Roman" w:cs="Times New Roman"/>
          <w:sz w:val="24"/>
          <w:szCs w:val="24"/>
        </w:rPr>
      </w:pPr>
      <w:r w:rsidRPr="00E06CC8">
        <w:rPr>
          <w:rFonts w:ascii="Times New Roman" w:hAnsi="Times New Roman" w:cs="Times New Roman"/>
          <w:position w:val="-6"/>
          <w:sz w:val="24"/>
          <w:szCs w:val="24"/>
          <w:lang w:val="en-US"/>
        </w:rPr>
        <w:object w:dxaOrig="240" w:dyaOrig="260">
          <v:shape id="_x0000_i1213" type="#_x0000_t75" style="width:11.9pt;height:12.5pt" o:ole="">
            <v:imagedata r:id="rId435" o:title=""/>
          </v:shape>
          <o:OLEObject Type="Embed" ProgID="Equation.3" ShapeID="_x0000_i1213" DrawAspect="Content" ObjectID="_1666362947" r:id="rId436"/>
        </w:object>
      </w:r>
      <w:r w:rsidRPr="00A953E1">
        <w:rPr>
          <w:rFonts w:ascii="Times New Roman" w:hAnsi="Times New Roman" w:cs="Times New Roman"/>
          <w:sz w:val="24"/>
          <w:szCs w:val="24"/>
        </w:rPr>
        <w:t xml:space="preserve"> - </w:t>
      </w:r>
      <w:r>
        <w:rPr>
          <w:rFonts w:ascii="Times New Roman" w:hAnsi="Times New Roman" w:cs="Times New Roman"/>
          <w:sz w:val="24"/>
          <w:szCs w:val="24"/>
        </w:rPr>
        <w:t>скорость цепи.</w:t>
      </w:r>
    </w:p>
    <w:p w:rsidR="00274345" w:rsidRDefault="00274345" w:rsidP="00274345">
      <w:pPr>
        <w:pStyle w:val="a3"/>
        <w:spacing w:after="0" w:line="240" w:lineRule="auto"/>
        <w:rPr>
          <w:rFonts w:ascii="Times New Roman" w:hAnsi="Times New Roman" w:cs="Times New Roman"/>
          <w:sz w:val="24"/>
          <w:szCs w:val="24"/>
        </w:rPr>
      </w:pPr>
      <w:r w:rsidRPr="00E06CC8">
        <w:rPr>
          <w:rFonts w:ascii="Times New Roman" w:hAnsi="Times New Roman" w:cs="Times New Roman"/>
          <w:position w:val="-14"/>
          <w:sz w:val="24"/>
          <w:szCs w:val="24"/>
        </w:rPr>
        <w:object w:dxaOrig="2840" w:dyaOrig="380">
          <v:shape id="_x0000_i1214" type="#_x0000_t75" style="width:142.75pt;height:19.4pt" o:ole="">
            <v:imagedata r:id="rId437" o:title=""/>
          </v:shape>
          <o:OLEObject Type="Embed" ProgID="Equation.3" ShapeID="_x0000_i1214" DrawAspect="Content" ObjectID="_1666362948" r:id="rId438"/>
        </w:object>
      </w:r>
      <w:r>
        <w:rPr>
          <w:rFonts w:ascii="Times New Roman" w:hAnsi="Times New Roman" w:cs="Times New Roman"/>
          <w:sz w:val="24"/>
          <w:szCs w:val="24"/>
        </w:rPr>
        <w:t>- коэффициент эксплуатации.</w:t>
      </w:r>
    </w:p>
    <w:p w:rsidR="00274345" w:rsidRDefault="00274345" w:rsidP="00274345">
      <w:pPr>
        <w:pStyle w:val="a3"/>
        <w:spacing w:after="0" w:line="240" w:lineRule="auto"/>
        <w:rPr>
          <w:rFonts w:ascii="Times New Roman" w:hAnsi="Times New Roman" w:cs="Times New Roman"/>
          <w:sz w:val="24"/>
          <w:szCs w:val="24"/>
        </w:rPr>
      </w:pPr>
      <w:r w:rsidRPr="00E06CC8">
        <w:rPr>
          <w:rFonts w:ascii="Times New Roman" w:hAnsi="Times New Roman" w:cs="Times New Roman"/>
          <w:position w:val="-14"/>
          <w:sz w:val="24"/>
          <w:szCs w:val="24"/>
        </w:rPr>
        <w:object w:dxaOrig="279" w:dyaOrig="380">
          <v:shape id="_x0000_i1215" type="#_x0000_t75" style="width:12.5pt;height:19.4pt" o:ole="">
            <v:imagedata r:id="rId439" o:title=""/>
          </v:shape>
          <o:OLEObject Type="Embed" ProgID="Equation.3" ShapeID="_x0000_i1215" DrawAspect="Content" ObjectID="_1666362949" r:id="rId440"/>
        </w:object>
      </w:r>
      <w:r w:rsidRPr="00E06CC8">
        <w:rPr>
          <w:rFonts w:ascii="Times New Roman" w:hAnsi="Times New Roman" w:cs="Times New Roman"/>
          <w:sz w:val="24"/>
          <w:szCs w:val="24"/>
        </w:rPr>
        <w:t xml:space="preserve"> - </w:t>
      </w:r>
      <w:r>
        <w:rPr>
          <w:rFonts w:ascii="Times New Roman" w:hAnsi="Times New Roman" w:cs="Times New Roman"/>
          <w:sz w:val="24"/>
          <w:szCs w:val="24"/>
        </w:rPr>
        <w:t>динамический коэффициент – зависит от характера нагрузки.</w:t>
      </w:r>
    </w:p>
    <w:p w:rsidR="00274345" w:rsidRDefault="00274345" w:rsidP="00274345">
      <w:pPr>
        <w:pStyle w:val="a3"/>
        <w:spacing w:after="0" w:line="240" w:lineRule="auto"/>
        <w:rPr>
          <w:rFonts w:ascii="Times New Roman" w:hAnsi="Times New Roman" w:cs="Times New Roman"/>
          <w:sz w:val="24"/>
          <w:szCs w:val="24"/>
        </w:rPr>
      </w:pPr>
      <w:r w:rsidRPr="00E06CC8">
        <w:rPr>
          <w:rFonts w:ascii="Times New Roman" w:hAnsi="Times New Roman" w:cs="Times New Roman"/>
          <w:position w:val="-12"/>
          <w:sz w:val="24"/>
          <w:szCs w:val="24"/>
        </w:rPr>
        <w:object w:dxaOrig="279" w:dyaOrig="360">
          <v:shape id="_x0000_i1216" type="#_x0000_t75" style="width:12.5pt;height:18.15pt" o:ole="">
            <v:imagedata r:id="rId441" o:title=""/>
          </v:shape>
          <o:OLEObject Type="Embed" ProgID="Equation.3" ShapeID="_x0000_i1216" DrawAspect="Content" ObjectID="_1666362950" r:id="rId442"/>
        </w:object>
      </w:r>
      <w:r w:rsidRPr="00E06CC8">
        <w:rPr>
          <w:rFonts w:ascii="Times New Roman" w:hAnsi="Times New Roman" w:cs="Times New Roman"/>
          <w:sz w:val="24"/>
          <w:szCs w:val="24"/>
        </w:rPr>
        <w:t xml:space="preserve"> - </w:t>
      </w:r>
      <w:r>
        <w:rPr>
          <w:rFonts w:ascii="Times New Roman" w:hAnsi="Times New Roman" w:cs="Times New Roman"/>
          <w:sz w:val="24"/>
          <w:szCs w:val="24"/>
        </w:rPr>
        <w:t>габаритный коэффициент – зависит от величины межцентрового расстояния.</w:t>
      </w:r>
    </w:p>
    <w:p w:rsidR="00274345" w:rsidRDefault="00274345" w:rsidP="00274345">
      <w:pPr>
        <w:pStyle w:val="a3"/>
        <w:spacing w:after="0" w:line="240" w:lineRule="auto"/>
        <w:rPr>
          <w:rFonts w:ascii="Times New Roman" w:hAnsi="Times New Roman" w:cs="Times New Roman"/>
          <w:sz w:val="24"/>
          <w:szCs w:val="24"/>
        </w:rPr>
      </w:pPr>
      <w:r w:rsidRPr="00E06CC8">
        <w:rPr>
          <w:rFonts w:ascii="Times New Roman" w:hAnsi="Times New Roman" w:cs="Times New Roman"/>
          <w:position w:val="-12"/>
          <w:sz w:val="24"/>
          <w:szCs w:val="24"/>
        </w:rPr>
        <w:object w:dxaOrig="260" w:dyaOrig="360">
          <v:shape id="_x0000_i1217" type="#_x0000_t75" style="width:12.5pt;height:18.15pt" o:ole="">
            <v:imagedata r:id="rId443" o:title=""/>
          </v:shape>
          <o:OLEObject Type="Embed" ProgID="Equation.3" ShapeID="_x0000_i1217" DrawAspect="Content" ObjectID="_1666362951" r:id="rId444"/>
        </w:object>
      </w:r>
      <w:r>
        <w:rPr>
          <w:rFonts w:ascii="Times New Roman" w:hAnsi="Times New Roman" w:cs="Times New Roman"/>
          <w:sz w:val="24"/>
          <w:szCs w:val="24"/>
        </w:rPr>
        <w:t xml:space="preserve"> - коэффициент наклона линии центров передачи к горизонту.</w:t>
      </w:r>
    </w:p>
    <w:p w:rsidR="00274345" w:rsidRDefault="00274345" w:rsidP="00274345">
      <w:pPr>
        <w:pStyle w:val="a3"/>
        <w:spacing w:after="0" w:line="240" w:lineRule="auto"/>
        <w:rPr>
          <w:rFonts w:ascii="Times New Roman" w:hAnsi="Times New Roman" w:cs="Times New Roman"/>
          <w:sz w:val="24"/>
          <w:szCs w:val="24"/>
        </w:rPr>
      </w:pPr>
      <w:r w:rsidRPr="00E06CC8">
        <w:rPr>
          <w:rFonts w:ascii="Times New Roman" w:hAnsi="Times New Roman" w:cs="Times New Roman"/>
          <w:position w:val="-14"/>
          <w:sz w:val="24"/>
          <w:szCs w:val="24"/>
        </w:rPr>
        <w:object w:dxaOrig="279" w:dyaOrig="380">
          <v:shape id="_x0000_i1218" type="#_x0000_t75" style="width:12.5pt;height:19.4pt" o:ole="">
            <v:imagedata r:id="rId445" o:title=""/>
          </v:shape>
          <o:OLEObject Type="Embed" ProgID="Equation.3" ShapeID="_x0000_i1218" DrawAspect="Content" ObjectID="_1666362952" r:id="rId446"/>
        </w:object>
      </w:r>
      <w:r w:rsidRPr="00E06CC8">
        <w:rPr>
          <w:rFonts w:ascii="Times New Roman" w:hAnsi="Times New Roman" w:cs="Times New Roman"/>
          <w:sz w:val="24"/>
          <w:szCs w:val="24"/>
        </w:rPr>
        <w:t xml:space="preserve"> - </w:t>
      </w:r>
      <w:r>
        <w:rPr>
          <w:rFonts w:ascii="Times New Roman" w:hAnsi="Times New Roman" w:cs="Times New Roman"/>
          <w:sz w:val="24"/>
          <w:szCs w:val="24"/>
        </w:rPr>
        <w:t>коэффициент регулировки натяжения цепи (автоматическая или периодич</w:t>
      </w:r>
      <w:r>
        <w:rPr>
          <w:rFonts w:ascii="Times New Roman" w:hAnsi="Times New Roman" w:cs="Times New Roman"/>
          <w:sz w:val="24"/>
          <w:szCs w:val="24"/>
        </w:rPr>
        <w:t>е</w:t>
      </w:r>
      <w:r>
        <w:rPr>
          <w:rFonts w:ascii="Times New Roman" w:hAnsi="Times New Roman" w:cs="Times New Roman"/>
          <w:sz w:val="24"/>
          <w:szCs w:val="24"/>
        </w:rPr>
        <w:t>ская)</w:t>
      </w:r>
    </w:p>
    <w:p w:rsidR="00274345" w:rsidRDefault="00274345" w:rsidP="00274345">
      <w:pPr>
        <w:pStyle w:val="a3"/>
        <w:spacing w:after="0" w:line="240" w:lineRule="auto"/>
        <w:rPr>
          <w:rFonts w:ascii="Times New Roman" w:hAnsi="Times New Roman" w:cs="Times New Roman"/>
          <w:sz w:val="24"/>
          <w:szCs w:val="24"/>
        </w:rPr>
      </w:pPr>
      <w:r w:rsidRPr="00E06CC8">
        <w:rPr>
          <w:rFonts w:ascii="Times New Roman" w:hAnsi="Times New Roman" w:cs="Times New Roman"/>
          <w:position w:val="-12"/>
          <w:sz w:val="24"/>
          <w:szCs w:val="24"/>
        </w:rPr>
        <w:object w:dxaOrig="360" w:dyaOrig="360">
          <v:shape id="_x0000_i1219" type="#_x0000_t75" style="width:18.15pt;height:18.15pt" o:ole="">
            <v:imagedata r:id="rId447" o:title=""/>
          </v:shape>
          <o:OLEObject Type="Embed" ProgID="Equation.3" ShapeID="_x0000_i1219" DrawAspect="Content" ObjectID="_1666362953" r:id="rId448"/>
        </w:object>
      </w:r>
      <w:r>
        <w:rPr>
          <w:rFonts w:ascii="Times New Roman" w:hAnsi="Times New Roman" w:cs="Times New Roman"/>
          <w:sz w:val="24"/>
          <w:szCs w:val="24"/>
        </w:rPr>
        <w:t xml:space="preserve"> - коэффициент смазки (периодическая, картерная или непрерывная).</w:t>
      </w:r>
    </w:p>
    <w:p w:rsidR="00274345" w:rsidRDefault="00274345" w:rsidP="00274345">
      <w:pPr>
        <w:pStyle w:val="a3"/>
        <w:spacing w:after="0" w:line="240" w:lineRule="auto"/>
        <w:rPr>
          <w:rFonts w:ascii="Times New Roman" w:hAnsi="Times New Roman" w:cs="Times New Roman"/>
          <w:sz w:val="24"/>
          <w:szCs w:val="24"/>
        </w:rPr>
      </w:pPr>
      <w:r w:rsidRPr="00E06CC8">
        <w:rPr>
          <w:rFonts w:ascii="Times New Roman" w:hAnsi="Times New Roman" w:cs="Times New Roman"/>
          <w:position w:val="-10"/>
          <w:sz w:val="24"/>
          <w:szCs w:val="24"/>
        </w:rPr>
        <w:object w:dxaOrig="320" w:dyaOrig="340">
          <v:shape id="_x0000_i1220" type="#_x0000_t75" style="width:16.3pt;height:16.3pt" o:ole="">
            <v:imagedata r:id="rId449" o:title=""/>
          </v:shape>
          <o:OLEObject Type="Embed" ProgID="Equation.3" ShapeID="_x0000_i1220" DrawAspect="Content" ObjectID="_1666362954" r:id="rId450"/>
        </w:object>
      </w:r>
      <w:r>
        <w:rPr>
          <w:rFonts w:ascii="Times New Roman" w:hAnsi="Times New Roman" w:cs="Times New Roman"/>
          <w:sz w:val="24"/>
          <w:szCs w:val="24"/>
        </w:rPr>
        <w:t xml:space="preserve"> - коэффициент периодичности работы (сколько смен)</w:t>
      </w:r>
    </w:p>
    <w:p w:rsidR="00274345" w:rsidRDefault="00274345" w:rsidP="00274345">
      <w:pPr>
        <w:pStyle w:val="a3"/>
        <w:spacing w:after="0" w:line="240" w:lineRule="auto"/>
        <w:rPr>
          <w:rFonts w:ascii="Times New Roman" w:hAnsi="Times New Roman" w:cs="Times New Roman"/>
          <w:sz w:val="24"/>
          <w:szCs w:val="24"/>
        </w:rPr>
      </w:pPr>
      <w:r w:rsidRPr="00E06CC8">
        <w:rPr>
          <w:rFonts w:ascii="Times New Roman" w:hAnsi="Times New Roman" w:cs="Times New Roman"/>
          <w:position w:val="-12"/>
          <w:sz w:val="24"/>
          <w:szCs w:val="24"/>
        </w:rPr>
        <w:object w:dxaOrig="440" w:dyaOrig="360">
          <v:shape id="_x0000_i1221" type="#_x0000_t75" style="width:22.55pt;height:18.15pt" o:ole="">
            <v:imagedata r:id="rId451" o:title=""/>
          </v:shape>
          <o:OLEObject Type="Embed" ProgID="Equation.3" ShapeID="_x0000_i1221" DrawAspect="Content" ObjectID="_1666362955" r:id="rId452"/>
        </w:object>
      </w:r>
      <w:r>
        <w:rPr>
          <w:rFonts w:ascii="Times New Roman" w:hAnsi="Times New Roman" w:cs="Times New Roman"/>
          <w:sz w:val="24"/>
          <w:szCs w:val="24"/>
        </w:rPr>
        <w:t xml:space="preserve"> - площадь опорной поверхности между втулкой и роликом. Выбирается из таблиц в зависимости от величины шага.</w:t>
      </w:r>
    </w:p>
    <w:p w:rsidR="00274345" w:rsidRDefault="00274345" w:rsidP="00274345">
      <w:pPr>
        <w:pStyle w:val="a3"/>
        <w:spacing w:after="0" w:line="240" w:lineRule="auto"/>
        <w:rPr>
          <w:rFonts w:ascii="Times New Roman" w:hAnsi="Times New Roman" w:cs="Times New Roman"/>
          <w:sz w:val="24"/>
          <w:szCs w:val="24"/>
        </w:rPr>
      </w:pPr>
      <w:r w:rsidRPr="00E06CC8">
        <w:rPr>
          <w:rFonts w:ascii="Times New Roman" w:hAnsi="Times New Roman" w:cs="Times New Roman"/>
          <w:position w:val="-10"/>
          <w:sz w:val="24"/>
          <w:szCs w:val="24"/>
        </w:rPr>
        <w:object w:dxaOrig="380" w:dyaOrig="320">
          <v:shape id="_x0000_i1222" type="#_x0000_t75" style="width:19.4pt;height:16.3pt" o:ole="">
            <v:imagedata r:id="rId453" o:title=""/>
          </v:shape>
          <o:OLEObject Type="Embed" ProgID="Equation.3" ShapeID="_x0000_i1222" DrawAspect="Content" ObjectID="_1666362956" r:id="rId454"/>
        </w:object>
      </w:r>
      <w:r w:rsidRPr="00E06CC8">
        <w:rPr>
          <w:rFonts w:ascii="Times New Roman" w:hAnsi="Times New Roman" w:cs="Times New Roman"/>
          <w:sz w:val="24"/>
          <w:szCs w:val="24"/>
        </w:rPr>
        <w:t xml:space="preserve"> - </w:t>
      </w:r>
      <w:r>
        <w:rPr>
          <w:rFonts w:ascii="Times New Roman" w:hAnsi="Times New Roman" w:cs="Times New Roman"/>
          <w:sz w:val="24"/>
          <w:szCs w:val="24"/>
        </w:rPr>
        <w:t>допускаемое давление между втулкой и роликом.</w:t>
      </w:r>
    </w:p>
    <w:p w:rsidR="00274345" w:rsidRDefault="00274345" w:rsidP="00274345">
      <w:pPr>
        <w:pStyle w:val="a3"/>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Условие прочности цепи на разрыв.</w:t>
      </w:r>
    </w:p>
    <w:p w:rsidR="00274345" w:rsidRDefault="00274345" w:rsidP="00274345">
      <w:pPr>
        <w:pStyle w:val="a3"/>
        <w:spacing w:after="0" w:line="240" w:lineRule="auto"/>
        <w:rPr>
          <w:rFonts w:ascii="Times New Roman" w:hAnsi="Times New Roman" w:cs="Times New Roman"/>
          <w:sz w:val="24"/>
          <w:szCs w:val="24"/>
          <w:lang w:val="en-US"/>
        </w:rPr>
      </w:pPr>
      <w:r w:rsidRPr="00E06CC8">
        <w:rPr>
          <w:rFonts w:ascii="Times New Roman" w:hAnsi="Times New Roman" w:cs="Times New Roman"/>
          <w:position w:val="-32"/>
          <w:sz w:val="24"/>
          <w:szCs w:val="24"/>
        </w:rPr>
        <w:object w:dxaOrig="2659" w:dyaOrig="700">
          <v:shape id="_x0000_i1223" type="#_x0000_t75" style="width:133.35pt;height:34.45pt" o:ole="">
            <v:imagedata r:id="rId455" o:title=""/>
          </v:shape>
          <o:OLEObject Type="Embed" ProgID="Equation.3" ShapeID="_x0000_i1223" DrawAspect="Content" ObjectID="_1666362957" r:id="rId456"/>
        </w:object>
      </w:r>
    </w:p>
    <w:p w:rsidR="00274345" w:rsidRDefault="00274345" w:rsidP="00274345">
      <w:pPr>
        <w:pStyle w:val="a3"/>
        <w:spacing w:after="0" w:line="240" w:lineRule="auto"/>
        <w:rPr>
          <w:rFonts w:ascii="Times New Roman" w:hAnsi="Times New Roman" w:cs="Times New Roman"/>
          <w:sz w:val="24"/>
          <w:szCs w:val="24"/>
        </w:rPr>
      </w:pPr>
      <w:r w:rsidRPr="00E06CC8">
        <w:rPr>
          <w:rFonts w:ascii="Times New Roman" w:hAnsi="Times New Roman" w:cs="Times New Roman"/>
          <w:position w:val="-6"/>
          <w:sz w:val="24"/>
          <w:szCs w:val="24"/>
          <w:lang w:val="en-US"/>
        </w:rPr>
        <w:object w:dxaOrig="220" w:dyaOrig="279">
          <v:shape id="_x0000_i1224" type="#_x0000_t75" style="width:10.65pt;height:12.5pt" o:ole="">
            <v:imagedata r:id="rId457" o:title=""/>
          </v:shape>
          <o:OLEObject Type="Embed" ProgID="Equation.3" ShapeID="_x0000_i1224" DrawAspect="Content" ObjectID="_1666362958" r:id="rId458"/>
        </w:object>
      </w:r>
      <w:r w:rsidRPr="00E06CC8">
        <w:rPr>
          <w:rFonts w:ascii="Times New Roman" w:hAnsi="Times New Roman" w:cs="Times New Roman"/>
          <w:sz w:val="24"/>
          <w:szCs w:val="24"/>
        </w:rPr>
        <w:t xml:space="preserve"> - </w:t>
      </w:r>
      <w:r>
        <w:rPr>
          <w:rFonts w:ascii="Times New Roman" w:hAnsi="Times New Roman" w:cs="Times New Roman"/>
          <w:sz w:val="24"/>
          <w:szCs w:val="24"/>
        </w:rPr>
        <w:t>коэффициент запаса прочности цепи.</w:t>
      </w:r>
    </w:p>
    <w:p w:rsidR="00274345" w:rsidRDefault="00274345" w:rsidP="00274345">
      <w:pPr>
        <w:pStyle w:val="a3"/>
        <w:spacing w:after="0" w:line="240" w:lineRule="auto"/>
        <w:rPr>
          <w:rFonts w:ascii="Times New Roman" w:hAnsi="Times New Roman" w:cs="Times New Roman"/>
          <w:sz w:val="24"/>
          <w:szCs w:val="24"/>
        </w:rPr>
      </w:pPr>
      <w:r w:rsidRPr="00E06CC8">
        <w:rPr>
          <w:rFonts w:ascii="Times New Roman" w:hAnsi="Times New Roman" w:cs="Times New Roman"/>
          <w:position w:val="-10"/>
          <w:sz w:val="24"/>
          <w:szCs w:val="24"/>
        </w:rPr>
        <w:object w:dxaOrig="240" w:dyaOrig="320">
          <v:shape id="_x0000_i1225" type="#_x0000_t75" style="width:11.9pt;height:16.3pt" o:ole="">
            <v:imagedata r:id="rId459" o:title=""/>
          </v:shape>
          <o:OLEObject Type="Embed" ProgID="Equation.3" ShapeID="_x0000_i1225" DrawAspect="Content" ObjectID="_1666362959" r:id="rId460"/>
        </w:object>
      </w:r>
      <w:r w:rsidRPr="00E06CC8">
        <w:rPr>
          <w:rFonts w:ascii="Times New Roman" w:hAnsi="Times New Roman" w:cs="Times New Roman"/>
          <w:sz w:val="24"/>
          <w:szCs w:val="24"/>
        </w:rPr>
        <w:t xml:space="preserve"> - </w:t>
      </w:r>
      <w:r>
        <w:rPr>
          <w:rFonts w:ascii="Times New Roman" w:hAnsi="Times New Roman" w:cs="Times New Roman"/>
          <w:sz w:val="24"/>
          <w:szCs w:val="24"/>
        </w:rPr>
        <w:t>нагрузка, разрывающая цепь.</w:t>
      </w:r>
    </w:p>
    <w:p w:rsidR="00274345" w:rsidRPr="00274345" w:rsidRDefault="00274345" w:rsidP="00274345">
      <w:pPr>
        <w:pStyle w:val="a3"/>
        <w:spacing w:after="0" w:line="240" w:lineRule="auto"/>
        <w:rPr>
          <w:rFonts w:ascii="Times New Roman" w:hAnsi="Times New Roman" w:cs="Times New Roman"/>
          <w:sz w:val="24"/>
          <w:szCs w:val="24"/>
        </w:rPr>
      </w:pPr>
      <w:r w:rsidRPr="00E06CC8">
        <w:rPr>
          <w:rFonts w:ascii="Times New Roman" w:hAnsi="Times New Roman" w:cs="Times New Roman"/>
          <w:position w:val="-12"/>
          <w:sz w:val="24"/>
          <w:szCs w:val="24"/>
        </w:rPr>
        <w:object w:dxaOrig="1100" w:dyaOrig="380">
          <v:shape id="_x0000_i1226" type="#_x0000_t75" style="width:55.7pt;height:19.4pt" o:ole="">
            <v:imagedata r:id="rId461" o:title=""/>
          </v:shape>
          <o:OLEObject Type="Embed" ProgID="Equation.3" ShapeID="_x0000_i1226" DrawAspect="Content" ObjectID="_1666362960" r:id="rId462"/>
        </w:object>
      </w:r>
      <w:r w:rsidRPr="00274345">
        <w:rPr>
          <w:rFonts w:ascii="Times New Roman" w:hAnsi="Times New Roman" w:cs="Times New Roman"/>
          <w:sz w:val="24"/>
          <w:szCs w:val="24"/>
        </w:rPr>
        <w:t xml:space="preserve">- </w:t>
      </w:r>
      <w:r>
        <w:rPr>
          <w:rFonts w:ascii="Times New Roman" w:hAnsi="Times New Roman" w:cs="Times New Roman"/>
          <w:sz w:val="24"/>
          <w:szCs w:val="24"/>
        </w:rPr>
        <w:t>нагрузка от центробежных сил.</w:t>
      </w:r>
    </w:p>
    <w:p w:rsidR="00274345" w:rsidRDefault="00274345" w:rsidP="00274345">
      <w:pPr>
        <w:pStyle w:val="a3"/>
        <w:spacing w:after="0" w:line="240" w:lineRule="auto"/>
        <w:rPr>
          <w:rFonts w:ascii="Times New Roman" w:hAnsi="Times New Roman" w:cs="Times New Roman"/>
          <w:sz w:val="24"/>
          <w:szCs w:val="24"/>
        </w:rPr>
      </w:pPr>
      <w:r w:rsidRPr="00E06CC8">
        <w:rPr>
          <w:rFonts w:ascii="Times New Roman" w:hAnsi="Times New Roman" w:cs="Times New Roman"/>
          <w:position w:val="-10"/>
          <w:sz w:val="24"/>
          <w:szCs w:val="24"/>
          <w:lang w:val="en-US"/>
        </w:rPr>
        <w:object w:dxaOrig="200" w:dyaOrig="260">
          <v:shape id="_x0000_i1227" type="#_x0000_t75" style="width:10.65pt;height:12.5pt" o:ole="">
            <v:imagedata r:id="rId463" o:title=""/>
          </v:shape>
          <o:OLEObject Type="Embed" ProgID="Equation.3" ShapeID="_x0000_i1227" DrawAspect="Content" ObjectID="_1666362961" r:id="rId464"/>
        </w:object>
      </w:r>
      <w:r w:rsidRPr="00E06CC8">
        <w:rPr>
          <w:rFonts w:ascii="Times New Roman" w:hAnsi="Times New Roman" w:cs="Times New Roman"/>
          <w:sz w:val="24"/>
          <w:szCs w:val="24"/>
        </w:rPr>
        <w:t xml:space="preserve"> - </w:t>
      </w:r>
      <w:r>
        <w:rPr>
          <w:rFonts w:ascii="Times New Roman" w:hAnsi="Times New Roman" w:cs="Times New Roman"/>
          <w:sz w:val="24"/>
          <w:szCs w:val="24"/>
        </w:rPr>
        <w:t>вес 1м цепи.</w:t>
      </w:r>
    </w:p>
    <w:p w:rsidR="00274345" w:rsidRPr="00C77C29" w:rsidRDefault="00274345" w:rsidP="00274345">
      <w:pPr>
        <w:pStyle w:val="a3"/>
        <w:spacing w:after="0" w:line="240" w:lineRule="auto"/>
        <w:rPr>
          <w:rFonts w:ascii="Times New Roman" w:hAnsi="Times New Roman" w:cs="Times New Roman"/>
          <w:sz w:val="24"/>
          <w:szCs w:val="24"/>
        </w:rPr>
      </w:pPr>
      <w:r w:rsidRPr="00E06CC8">
        <w:rPr>
          <w:rFonts w:ascii="Times New Roman" w:hAnsi="Times New Roman" w:cs="Times New Roman"/>
          <w:position w:val="-14"/>
          <w:sz w:val="24"/>
          <w:szCs w:val="24"/>
        </w:rPr>
        <w:object w:dxaOrig="1780" w:dyaOrig="380">
          <v:shape id="_x0000_i1228" type="#_x0000_t75" style="width:88.3pt;height:19.4pt" o:ole="">
            <v:imagedata r:id="rId465" o:title=""/>
          </v:shape>
          <o:OLEObject Type="Embed" ProgID="Equation.3" ShapeID="_x0000_i1228" DrawAspect="Content" ObjectID="_1666362962" r:id="rId466"/>
        </w:object>
      </w:r>
      <w:r w:rsidRPr="00E06CC8">
        <w:rPr>
          <w:rFonts w:ascii="Times New Roman" w:hAnsi="Times New Roman" w:cs="Times New Roman"/>
          <w:sz w:val="24"/>
          <w:szCs w:val="24"/>
        </w:rPr>
        <w:t xml:space="preserve">- </w:t>
      </w:r>
      <w:r>
        <w:rPr>
          <w:rFonts w:ascii="Times New Roman" w:hAnsi="Times New Roman" w:cs="Times New Roman"/>
          <w:sz w:val="24"/>
          <w:szCs w:val="24"/>
        </w:rPr>
        <w:t>нагрузка от провисания цепи.</w:t>
      </w:r>
    </w:p>
    <w:p w:rsidR="00274345" w:rsidRDefault="00274345" w:rsidP="00274345">
      <w:pPr>
        <w:pStyle w:val="a3"/>
        <w:spacing w:after="0" w:line="240" w:lineRule="auto"/>
        <w:rPr>
          <w:rFonts w:ascii="Times New Roman" w:hAnsi="Times New Roman" w:cs="Times New Roman"/>
          <w:sz w:val="24"/>
          <w:szCs w:val="24"/>
        </w:rPr>
      </w:pPr>
      <w:r w:rsidRPr="00E06CC8">
        <w:rPr>
          <w:rFonts w:ascii="Times New Roman" w:hAnsi="Times New Roman" w:cs="Times New Roman"/>
          <w:position w:val="-6"/>
          <w:sz w:val="24"/>
          <w:szCs w:val="24"/>
          <w:lang w:val="en-US"/>
        </w:rPr>
        <w:object w:dxaOrig="200" w:dyaOrig="220">
          <v:shape id="_x0000_i1229" type="#_x0000_t75" style="width:10.65pt;height:10.65pt" o:ole="">
            <v:imagedata r:id="rId467" o:title=""/>
          </v:shape>
          <o:OLEObject Type="Embed" ProgID="Equation.3" ShapeID="_x0000_i1229" DrawAspect="Content" ObjectID="_1666362963" r:id="rId468"/>
        </w:object>
      </w:r>
      <w:r w:rsidRPr="00A33D10">
        <w:rPr>
          <w:rFonts w:ascii="Times New Roman" w:hAnsi="Times New Roman" w:cs="Times New Roman"/>
          <w:sz w:val="24"/>
          <w:szCs w:val="24"/>
        </w:rPr>
        <w:t xml:space="preserve"> - </w:t>
      </w:r>
      <w:r>
        <w:rPr>
          <w:rFonts w:ascii="Times New Roman" w:hAnsi="Times New Roman" w:cs="Times New Roman"/>
          <w:sz w:val="24"/>
          <w:szCs w:val="24"/>
        </w:rPr>
        <w:t>межцентровое расстояние.</w:t>
      </w:r>
    </w:p>
    <w:p w:rsidR="00274345" w:rsidRDefault="00274345" w:rsidP="00274345">
      <w:pPr>
        <w:pStyle w:val="a3"/>
        <w:spacing w:after="0" w:line="240" w:lineRule="auto"/>
        <w:rPr>
          <w:rFonts w:ascii="Times New Roman" w:hAnsi="Times New Roman" w:cs="Times New Roman"/>
          <w:sz w:val="24"/>
          <w:szCs w:val="24"/>
        </w:rPr>
      </w:pPr>
      <w:r w:rsidRPr="00E06CC8">
        <w:rPr>
          <w:rFonts w:ascii="Times New Roman" w:hAnsi="Times New Roman" w:cs="Times New Roman"/>
          <w:position w:val="-14"/>
          <w:sz w:val="24"/>
          <w:szCs w:val="24"/>
        </w:rPr>
        <w:object w:dxaOrig="300" w:dyaOrig="380">
          <v:shape id="_x0000_i1230" type="#_x0000_t75" style="width:15.05pt;height:19.4pt" o:ole="">
            <v:imagedata r:id="rId469" o:title=""/>
          </v:shape>
          <o:OLEObject Type="Embed" ProgID="Equation.3" ShapeID="_x0000_i1230" DrawAspect="Content" ObjectID="_1666362964" r:id="rId470"/>
        </w:object>
      </w:r>
      <w:r w:rsidRPr="00A33D10">
        <w:rPr>
          <w:rFonts w:ascii="Times New Roman" w:hAnsi="Times New Roman" w:cs="Times New Roman"/>
          <w:sz w:val="24"/>
          <w:szCs w:val="24"/>
        </w:rPr>
        <w:t xml:space="preserve"> - </w:t>
      </w:r>
      <w:r>
        <w:rPr>
          <w:rFonts w:ascii="Times New Roman" w:hAnsi="Times New Roman" w:cs="Times New Roman"/>
          <w:sz w:val="24"/>
          <w:szCs w:val="24"/>
        </w:rPr>
        <w:t>коэффициент провисания.</w:t>
      </w:r>
    </w:p>
    <w:p w:rsidR="00274345" w:rsidRDefault="00274345" w:rsidP="00274345">
      <w:pPr>
        <w:pStyle w:val="a3"/>
        <w:spacing w:after="0" w:line="240" w:lineRule="auto"/>
        <w:rPr>
          <w:rFonts w:ascii="Times New Roman" w:hAnsi="Times New Roman" w:cs="Times New Roman"/>
          <w:sz w:val="24"/>
          <w:szCs w:val="24"/>
        </w:rPr>
      </w:pPr>
      <w:r w:rsidRPr="00A33D10">
        <w:rPr>
          <w:rFonts w:ascii="Times New Roman" w:hAnsi="Times New Roman" w:cs="Times New Roman"/>
          <w:position w:val="-10"/>
          <w:sz w:val="24"/>
          <w:szCs w:val="24"/>
        </w:rPr>
        <w:object w:dxaOrig="360" w:dyaOrig="320">
          <v:shape id="_x0000_i1231" type="#_x0000_t75" style="width:18.15pt;height:16.3pt" o:ole="">
            <v:imagedata r:id="rId471" o:title=""/>
          </v:shape>
          <o:OLEObject Type="Embed" ProgID="Equation.3" ShapeID="_x0000_i1231" DrawAspect="Content" ObjectID="_1666362965" r:id="rId472"/>
        </w:object>
      </w:r>
      <w:r w:rsidRPr="00A33D10">
        <w:rPr>
          <w:rFonts w:ascii="Times New Roman" w:hAnsi="Times New Roman" w:cs="Times New Roman"/>
          <w:sz w:val="24"/>
          <w:szCs w:val="24"/>
        </w:rPr>
        <w:t xml:space="preserve"> - </w:t>
      </w:r>
      <w:r>
        <w:rPr>
          <w:rFonts w:ascii="Times New Roman" w:hAnsi="Times New Roman" w:cs="Times New Roman"/>
          <w:sz w:val="24"/>
          <w:szCs w:val="24"/>
        </w:rPr>
        <w:t>допускаемый коэффициент запаса прочности цепи.</w:t>
      </w:r>
    </w:p>
    <w:p w:rsidR="00CC4E67" w:rsidRDefault="00CC4E67" w:rsidP="00274345">
      <w:pPr>
        <w:spacing w:after="0" w:line="240" w:lineRule="auto"/>
        <w:jc w:val="both"/>
        <w:rPr>
          <w:rFonts w:ascii="Times New Roman" w:hAnsi="Times New Roman" w:cs="Times New Roman"/>
          <w:b/>
          <w:sz w:val="24"/>
          <w:szCs w:val="24"/>
        </w:rPr>
      </w:pPr>
    </w:p>
    <w:p w:rsidR="00274345" w:rsidRPr="00274345" w:rsidRDefault="00274345" w:rsidP="00274345">
      <w:pPr>
        <w:spacing w:after="0" w:line="240" w:lineRule="auto"/>
        <w:jc w:val="both"/>
        <w:rPr>
          <w:rFonts w:ascii="Times New Roman" w:hAnsi="Times New Roman" w:cs="Times New Roman"/>
          <w:b/>
          <w:sz w:val="24"/>
          <w:szCs w:val="24"/>
        </w:rPr>
      </w:pPr>
      <w:r w:rsidRPr="00274345">
        <w:rPr>
          <w:rFonts w:ascii="Times New Roman" w:hAnsi="Times New Roman" w:cs="Times New Roman"/>
          <w:b/>
          <w:sz w:val="24"/>
          <w:szCs w:val="24"/>
        </w:rPr>
        <w:t xml:space="preserve">Задача для самостоятельного решения. </w:t>
      </w:r>
      <w:r w:rsidRPr="00274345">
        <w:rPr>
          <w:rFonts w:ascii="Times New Roman" w:hAnsi="Times New Roman" w:cs="Times New Roman"/>
          <w:sz w:val="24"/>
          <w:szCs w:val="24"/>
        </w:rPr>
        <w:t>Рассчитать цепную передачу втулочно-роликовой цепью по данным, указанным в таблице 42</w:t>
      </w:r>
      <w:r w:rsidR="00CC4E67">
        <w:rPr>
          <w:rFonts w:ascii="Times New Roman" w:hAnsi="Times New Roman" w:cs="Times New Roman"/>
          <w:sz w:val="24"/>
          <w:szCs w:val="24"/>
        </w:rPr>
        <w:t>, или</w:t>
      </w:r>
      <w:r w:rsidRPr="00274345">
        <w:rPr>
          <w:rFonts w:ascii="Times New Roman" w:hAnsi="Times New Roman" w:cs="Times New Roman"/>
          <w:sz w:val="24"/>
          <w:szCs w:val="24"/>
        </w:rPr>
        <w:t xml:space="preserve"> полученным</w:t>
      </w:r>
      <w:r w:rsidR="00CC4E67">
        <w:rPr>
          <w:rFonts w:ascii="Times New Roman" w:hAnsi="Times New Roman" w:cs="Times New Roman"/>
          <w:sz w:val="24"/>
          <w:szCs w:val="24"/>
        </w:rPr>
        <w:t xml:space="preserve"> при расчёте кин</w:t>
      </w:r>
      <w:r w:rsidR="00CC4E67">
        <w:rPr>
          <w:rFonts w:ascii="Times New Roman" w:hAnsi="Times New Roman" w:cs="Times New Roman"/>
          <w:sz w:val="24"/>
          <w:szCs w:val="24"/>
        </w:rPr>
        <w:t>е</w:t>
      </w:r>
      <w:r w:rsidR="00CC4E67">
        <w:rPr>
          <w:rFonts w:ascii="Times New Roman" w:hAnsi="Times New Roman" w:cs="Times New Roman"/>
          <w:sz w:val="24"/>
          <w:szCs w:val="24"/>
        </w:rPr>
        <w:t>матической цепи</w:t>
      </w:r>
      <w:proofErr w:type="gramStart"/>
      <w:r w:rsidR="00CC4E67">
        <w:rPr>
          <w:rFonts w:ascii="Times New Roman" w:hAnsi="Times New Roman" w:cs="Times New Roman"/>
          <w:sz w:val="24"/>
          <w:szCs w:val="24"/>
        </w:rPr>
        <w:t>.</w:t>
      </w:r>
      <w:r w:rsidRPr="00274345">
        <w:rPr>
          <w:rFonts w:ascii="Times New Roman" w:hAnsi="Times New Roman" w:cs="Times New Roman"/>
          <w:sz w:val="24"/>
          <w:szCs w:val="24"/>
        </w:rPr>
        <w:t>.</w:t>
      </w:r>
      <w:proofErr w:type="gramEnd"/>
    </w:p>
    <w:p w:rsidR="00274345" w:rsidRPr="00274345" w:rsidRDefault="00CC4E67" w:rsidP="0027434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Таблица 24</w:t>
      </w:r>
      <w:r w:rsidR="00274345" w:rsidRPr="00274345">
        <w:rPr>
          <w:rFonts w:ascii="Times New Roman" w:hAnsi="Times New Roman" w:cs="Times New Roman"/>
          <w:b/>
          <w:sz w:val="24"/>
          <w:szCs w:val="24"/>
        </w:rPr>
        <w:t>.                      Варианты задания 5.3. пример 3.</w:t>
      </w:r>
    </w:p>
    <w:p w:rsidR="00274345" w:rsidRPr="00274345" w:rsidRDefault="00274345" w:rsidP="00274345">
      <w:pPr>
        <w:spacing w:after="0" w:line="240" w:lineRule="auto"/>
        <w:jc w:val="both"/>
        <w:rPr>
          <w:rFonts w:ascii="Times New Roman" w:hAnsi="Times New Roman" w:cs="Times New Roman"/>
          <w:sz w:val="24"/>
          <w:szCs w:val="24"/>
        </w:rPr>
      </w:pPr>
    </w:p>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581"/>
        <w:gridCol w:w="581"/>
        <w:gridCol w:w="581"/>
        <w:gridCol w:w="581"/>
        <w:gridCol w:w="581"/>
        <w:gridCol w:w="581"/>
        <w:gridCol w:w="582"/>
        <w:gridCol w:w="582"/>
        <w:gridCol w:w="582"/>
        <w:gridCol w:w="582"/>
        <w:gridCol w:w="582"/>
        <w:gridCol w:w="582"/>
        <w:gridCol w:w="582"/>
        <w:gridCol w:w="636"/>
        <w:gridCol w:w="636"/>
      </w:tblGrid>
      <w:tr w:rsidR="00274345" w:rsidRPr="00274345" w:rsidTr="00CC4E67">
        <w:tc>
          <w:tcPr>
            <w:tcW w:w="1174" w:type="dxa"/>
          </w:tcPr>
          <w:p w:rsidR="00274345" w:rsidRPr="00274345" w:rsidRDefault="00274345" w:rsidP="00274345">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Вариант</w:t>
            </w:r>
          </w:p>
        </w:tc>
        <w:tc>
          <w:tcPr>
            <w:tcW w:w="581" w:type="dxa"/>
          </w:tcPr>
          <w:p w:rsidR="00274345" w:rsidRPr="00274345" w:rsidRDefault="00274345" w:rsidP="00274345">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1</w:t>
            </w:r>
          </w:p>
        </w:tc>
        <w:tc>
          <w:tcPr>
            <w:tcW w:w="581" w:type="dxa"/>
          </w:tcPr>
          <w:p w:rsidR="00274345" w:rsidRPr="00274345" w:rsidRDefault="00274345" w:rsidP="00274345">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2</w:t>
            </w:r>
          </w:p>
        </w:tc>
        <w:tc>
          <w:tcPr>
            <w:tcW w:w="581" w:type="dxa"/>
          </w:tcPr>
          <w:p w:rsidR="00274345" w:rsidRPr="00274345" w:rsidRDefault="00274345" w:rsidP="00274345">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3</w:t>
            </w:r>
          </w:p>
        </w:tc>
        <w:tc>
          <w:tcPr>
            <w:tcW w:w="581" w:type="dxa"/>
          </w:tcPr>
          <w:p w:rsidR="00274345" w:rsidRPr="00274345" w:rsidRDefault="00274345" w:rsidP="00274345">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4</w:t>
            </w:r>
          </w:p>
        </w:tc>
        <w:tc>
          <w:tcPr>
            <w:tcW w:w="581" w:type="dxa"/>
          </w:tcPr>
          <w:p w:rsidR="00274345" w:rsidRPr="00274345" w:rsidRDefault="00274345" w:rsidP="00274345">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5</w:t>
            </w:r>
          </w:p>
        </w:tc>
        <w:tc>
          <w:tcPr>
            <w:tcW w:w="581" w:type="dxa"/>
          </w:tcPr>
          <w:p w:rsidR="00274345" w:rsidRPr="00274345" w:rsidRDefault="00274345" w:rsidP="00274345">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6</w:t>
            </w:r>
          </w:p>
        </w:tc>
        <w:tc>
          <w:tcPr>
            <w:tcW w:w="582" w:type="dxa"/>
          </w:tcPr>
          <w:p w:rsidR="00274345" w:rsidRPr="00274345" w:rsidRDefault="00274345" w:rsidP="00274345">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7</w:t>
            </w:r>
          </w:p>
        </w:tc>
        <w:tc>
          <w:tcPr>
            <w:tcW w:w="582" w:type="dxa"/>
          </w:tcPr>
          <w:p w:rsidR="00274345" w:rsidRPr="00274345" w:rsidRDefault="00274345" w:rsidP="00274345">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8</w:t>
            </w:r>
          </w:p>
        </w:tc>
        <w:tc>
          <w:tcPr>
            <w:tcW w:w="582" w:type="dxa"/>
          </w:tcPr>
          <w:p w:rsidR="00274345" w:rsidRPr="00274345" w:rsidRDefault="00274345" w:rsidP="00274345">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9</w:t>
            </w:r>
          </w:p>
        </w:tc>
        <w:tc>
          <w:tcPr>
            <w:tcW w:w="582" w:type="dxa"/>
          </w:tcPr>
          <w:p w:rsidR="00274345" w:rsidRPr="00274345" w:rsidRDefault="00274345" w:rsidP="00274345">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10</w:t>
            </w:r>
          </w:p>
        </w:tc>
        <w:tc>
          <w:tcPr>
            <w:tcW w:w="582" w:type="dxa"/>
          </w:tcPr>
          <w:p w:rsidR="00274345" w:rsidRPr="00274345" w:rsidRDefault="00274345" w:rsidP="00274345">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11</w:t>
            </w:r>
          </w:p>
        </w:tc>
        <w:tc>
          <w:tcPr>
            <w:tcW w:w="582" w:type="dxa"/>
          </w:tcPr>
          <w:p w:rsidR="00274345" w:rsidRPr="00274345" w:rsidRDefault="00274345" w:rsidP="00274345">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12</w:t>
            </w:r>
          </w:p>
        </w:tc>
        <w:tc>
          <w:tcPr>
            <w:tcW w:w="582" w:type="dxa"/>
          </w:tcPr>
          <w:p w:rsidR="00274345" w:rsidRPr="00274345" w:rsidRDefault="00274345" w:rsidP="00274345">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13</w:t>
            </w:r>
          </w:p>
        </w:tc>
        <w:tc>
          <w:tcPr>
            <w:tcW w:w="636" w:type="dxa"/>
          </w:tcPr>
          <w:p w:rsidR="00274345" w:rsidRPr="00274345" w:rsidRDefault="00274345" w:rsidP="00274345">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14</w:t>
            </w:r>
          </w:p>
        </w:tc>
        <w:tc>
          <w:tcPr>
            <w:tcW w:w="636" w:type="dxa"/>
          </w:tcPr>
          <w:p w:rsidR="00274345" w:rsidRPr="00274345" w:rsidRDefault="00274345" w:rsidP="00274345">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15</w:t>
            </w:r>
          </w:p>
        </w:tc>
      </w:tr>
      <w:tr w:rsidR="00274345" w:rsidRPr="00274345" w:rsidTr="00CC4E67">
        <w:tc>
          <w:tcPr>
            <w:tcW w:w="1174" w:type="dxa"/>
          </w:tcPr>
          <w:p w:rsidR="00274345" w:rsidRPr="00274345" w:rsidRDefault="00274345" w:rsidP="00274345">
            <w:pPr>
              <w:spacing w:after="0" w:line="240" w:lineRule="auto"/>
              <w:jc w:val="center"/>
              <w:rPr>
                <w:rFonts w:ascii="Times New Roman" w:hAnsi="Times New Roman" w:cs="Times New Roman"/>
                <w:sz w:val="24"/>
                <w:szCs w:val="24"/>
              </w:rPr>
            </w:pPr>
            <w:r w:rsidRPr="00274345">
              <w:rPr>
                <w:rFonts w:ascii="Times New Roman" w:hAnsi="Times New Roman" w:cs="Times New Roman"/>
                <w:sz w:val="24"/>
                <w:szCs w:val="24"/>
              </w:rPr>
              <w:t>Р</w:t>
            </w:r>
            <w:proofErr w:type="gramStart"/>
            <w:r w:rsidRPr="00274345">
              <w:rPr>
                <w:rFonts w:ascii="Times New Roman" w:hAnsi="Times New Roman" w:cs="Times New Roman"/>
                <w:sz w:val="24"/>
                <w:szCs w:val="24"/>
                <w:vertAlign w:val="subscript"/>
              </w:rPr>
              <w:t>1</w:t>
            </w:r>
            <w:proofErr w:type="gramEnd"/>
            <w:r w:rsidRPr="00274345">
              <w:rPr>
                <w:rFonts w:ascii="Times New Roman" w:hAnsi="Times New Roman" w:cs="Times New Roman"/>
                <w:sz w:val="24"/>
                <w:szCs w:val="24"/>
                <w:vertAlign w:val="subscript"/>
              </w:rPr>
              <w:t xml:space="preserve">, </w:t>
            </w:r>
            <w:r w:rsidRPr="00274345">
              <w:rPr>
                <w:rFonts w:ascii="Times New Roman" w:hAnsi="Times New Roman" w:cs="Times New Roman"/>
                <w:sz w:val="24"/>
                <w:szCs w:val="24"/>
              </w:rPr>
              <w:t>кВт</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2</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2,5</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3</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3,5</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4</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4,5</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5,5</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6</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6,5</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7</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7,5</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8</w:t>
            </w:r>
          </w:p>
        </w:tc>
        <w:tc>
          <w:tcPr>
            <w:tcW w:w="636"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8,5</w:t>
            </w:r>
          </w:p>
        </w:tc>
        <w:tc>
          <w:tcPr>
            <w:tcW w:w="636"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9</w:t>
            </w:r>
          </w:p>
        </w:tc>
      </w:tr>
      <w:tr w:rsidR="00274345" w:rsidRPr="00274345" w:rsidTr="00CC4E67">
        <w:tc>
          <w:tcPr>
            <w:tcW w:w="1174" w:type="dxa"/>
          </w:tcPr>
          <w:p w:rsidR="00274345" w:rsidRPr="00274345" w:rsidRDefault="00274345" w:rsidP="00274345">
            <w:pPr>
              <w:spacing w:after="0" w:line="240" w:lineRule="auto"/>
              <w:jc w:val="center"/>
              <w:rPr>
                <w:rFonts w:ascii="Times New Roman" w:hAnsi="Times New Roman" w:cs="Times New Roman"/>
                <w:sz w:val="24"/>
                <w:szCs w:val="24"/>
              </w:rPr>
            </w:pPr>
            <w:r w:rsidRPr="00274345">
              <w:rPr>
                <w:rFonts w:ascii="Times New Roman" w:hAnsi="Times New Roman" w:cs="Times New Roman"/>
                <w:sz w:val="24"/>
                <w:szCs w:val="24"/>
                <w:lang w:val="en-US"/>
              </w:rPr>
              <w:t>n</w:t>
            </w:r>
            <w:r w:rsidRPr="00274345">
              <w:rPr>
                <w:rFonts w:ascii="Times New Roman" w:hAnsi="Times New Roman" w:cs="Times New Roman"/>
                <w:sz w:val="24"/>
                <w:szCs w:val="24"/>
                <w:vertAlign w:val="subscript"/>
                <w:lang w:val="en-US"/>
              </w:rPr>
              <w:t>1,</w:t>
            </w:r>
            <w:r w:rsidRPr="00274345">
              <w:rPr>
                <w:rFonts w:ascii="Times New Roman" w:hAnsi="Times New Roman" w:cs="Times New Roman"/>
                <w:sz w:val="24"/>
                <w:szCs w:val="24"/>
              </w:rPr>
              <w:t>об/мин</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750</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760</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780</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650</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640</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620</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600</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560</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580</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520</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500</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480</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590</w:t>
            </w:r>
          </w:p>
        </w:tc>
        <w:tc>
          <w:tcPr>
            <w:tcW w:w="636"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630</w:t>
            </w:r>
          </w:p>
        </w:tc>
        <w:tc>
          <w:tcPr>
            <w:tcW w:w="636"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450</w:t>
            </w:r>
          </w:p>
        </w:tc>
      </w:tr>
      <w:tr w:rsidR="00274345" w:rsidRPr="00274345" w:rsidTr="00CC4E67">
        <w:tc>
          <w:tcPr>
            <w:tcW w:w="1174" w:type="dxa"/>
          </w:tcPr>
          <w:p w:rsidR="00274345" w:rsidRPr="00274345" w:rsidRDefault="00274345" w:rsidP="00274345">
            <w:pPr>
              <w:spacing w:after="0" w:line="240" w:lineRule="auto"/>
              <w:jc w:val="center"/>
              <w:rPr>
                <w:rFonts w:ascii="Times New Roman" w:hAnsi="Times New Roman" w:cs="Times New Roman"/>
                <w:sz w:val="24"/>
                <w:szCs w:val="24"/>
              </w:rPr>
            </w:pPr>
            <w:r w:rsidRPr="00274345">
              <w:rPr>
                <w:rFonts w:ascii="Times New Roman" w:hAnsi="Times New Roman" w:cs="Times New Roman"/>
                <w:sz w:val="24"/>
                <w:szCs w:val="24"/>
                <w:lang w:val="en-US"/>
              </w:rPr>
              <w:t>u</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5,8</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5,7</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5,6</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5,5</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5,4</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5,3</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5,2</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5,1</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4,9</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4,8</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4,7</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4,6</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4,5</w:t>
            </w:r>
          </w:p>
        </w:tc>
        <w:tc>
          <w:tcPr>
            <w:tcW w:w="636"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4,4</w:t>
            </w:r>
          </w:p>
        </w:tc>
        <w:tc>
          <w:tcPr>
            <w:tcW w:w="636"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4,3</w:t>
            </w:r>
          </w:p>
        </w:tc>
      </w:tr>
      <w:tr w:rsidR="00274345" w:rsidRPr="00274345" w:rsidTr="00CC4E67">
        <w:tc>
          <w:tcPr>
            <w:tcW w:w="1174" w:type="dxa"/>
          </w:tcPr>
          <w:p w:rsidR="00274345" w:rsidRPr="00274345" w:rsidRDefault="00274345" w:rsidP="00274345">
            <w:pPr>
              <w:spacing w:after="0" w:line="240" w:lineRule="auto"/>
              <w:rPr>
                <w:rFonts w:ascii="Times New Roman" w:hAnsi="Times New Roman" w:cs="Times New Roman"/>
                <w:b/>
                <w:sz w:val="24"/>
                <w:szCs w:val="24"/>
              </w:rPr>
            </w:pPr>
            <w:r w:rsidRPr="00274345">
              <w:rPr>
                <w:rFonts w:ascii="Times New Roman" w:hAnsi="Times New Roman" w:cs="Times New Roman"/>
                <w:b/>
                <w:sz w:val="24"/>
                <w:szCs w:val="24"/>
              </w:rPr>
              <w:t>Вариант</w:t>
            </w:r>
          </w:p>
        </w:tc>
        <w:tc>
          <w:tcPr>
            <w:tcW w:w="581" w:type="dxa"/>
          </w:tcPr>
          <w:p w:rsidR="00274345" w:rsidRPr="00274345" w:rsidRDefault="00274345" w:rsidP="00274345">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16</w:t>
            </w:r>
          </w:p>
        </w:tc>
        <w:tc>
          <w:tcPr>
            <w:tcW w:w="581" w:type="dxa"/>
          </w:tcPr>
          <w:p w:rsidR="00274345" w:rsidRPr="00274345" w:rsidRDefault="00274345" w:rsidP="00274345">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17</w:t>
            </w:r>
          </w:p>
        </w:tc>
        <w:tc>
          <w:tcPr>
            <w:tcW w:w="581" w:type="dxa"/>
          </w:tcPr>
          <w:p w:rsidR="00274345" w:rsidRPr="00274345" w:rsidRDefault="00274345" w:rsidP="00274345">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18</w:t>
            </w:r>
          </w:p>
        </w:tc>
        <w:tc>
          <w:tcPr>
            <w:tcW w:w="581" w:type="dxa"/>
          </w:tcPr>
          <w:p w:rsidR="00274345" w:rsidRPr="00274345" w:rsidRDefault="00274345" w:rsidP="00274345">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19</w:t>
            </w:r>
          </w:p>
        </w:tc>
        <w:tc>
          <w:tcPr>
            <w:tcW w:w="581" w:type="dxa"/>
          </w:tcPr>
          <w:p w:rsidR="00274345" w:rsidRPr="00274345" w:rsidRDefault="00274345" w:rsidP="00274345">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20</w:t>
            </w:r>
          </w:p>
        </w:tc>
        <w:tc>
          <w:tcPr>
            <w:tcW w:w="581" w:type="dxa"/>
          </w:tcPr>
          <w:p w:rsidR="00274345" w:rsidRPr="00274345" w:rsidRDefault="00274345" w:rsidP="00274345">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21</w:t>
            </w:r>
          </w:p>
        </w:tc>
        <w:tc>
          <w:tcPr>
            <w:tcW w:w="582" w:type="dxa"/>
          </w:tcPr>
          <w:p w:rsidR="00274345" w:rsidRPr="00274345" w:rsidRDefault="00274345" w:rsidP="00274345">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22</w:t>
            </w:r>
          </w:p>
        </w:tc>
        <w:tc>
          <w:tcPr>
            <w:tcW w:w="582" w:type="dxa"/>
          </w:tcPr>
          <w:p w:rsidR="00274345" w:rsidRPr="00274345" w:rsidRDefault="00274345" w:rsidP="00274345">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23</w:t>
            </w:r>
          </w:p>
        </w:tc>
        <w:tc>
          <w:tcPr>
            <w:tcW w:w="582" w:type="dxa"/>
          </w:tcPr>
          <w:p w:rsidR="00274345" w:rsidRPr="00274345" w:rsidRDefault="00274345" w:rsidP="00274345">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24</w:t>
            </w:r>
          </w:p>
        </w:tc>
        <w:tc>
          <w:tcPr>
            <w:tcW w:w="582" w:type="dxa"/>
          </w:tcPr>
          <w:p w:rsidR="00274345" w:rsidRPr="00274345" w:rsidRDefault="00274345" w:rsidP="00274345">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25</w:t>
            </w:r>
          </w:p>
        </w:tc>
        <w:tc>
          <w:tcPr>
            <w:tcW w:w="582" w:type="dxa"/>
          </w:tcPr>
          <w:p w:rsidR="00274345" w:rsidRPr="00274345" w:rsidRDefault="00274345" w:rsidP="00274345">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26</w:t>
            </w:r>
          </w:p>
        </w:tc>
        <w:tc>
          <w:tcPr>
            <w:tcW w:w="582" w:type="dxa"/>
          </w:tcPr>
          <w:p w:rsidR="00274345" w:rsidRPr="00274345" w:rsidRDefault="00274345" w:rsidP="00274345">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27</w:t>
            </w:r>
          </w:p>
        </w:tc>
        <w:tc>
          <w:tcPr>
            <w:tcW w:w="582" w:type="dxa"/>
          </w:tcPr>
          <w:p w:rsidR="00274345" w:rsidRPr="00274345" w:rsidRDefault="00274345" w:rsidP="00274345">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28</w:t>
            </w:r>
          </w:p>
        </w:tc>
        <w:tc>
          <w:tcPr>
            <w:tcW w:w="636" w:type="dxa"/>
          </w:tcPr>
          <w:p w:rsidR="00274345" w:rsidRPr="00274345" w:rsidRDefault="00274345" w:rsidP="00274345">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29</w:t>
            </w:r>
          </w:p>
        </w:tc>
        <w:tc>
          <w:tcPr>
            <w:tcW w:w="636" w:type="dxa"/>
          </w:tcPr>
          <w:p w:rsidR="00274345" w:rsidRPr="00274345" w:rsidRDefault="00274345" w:rsidP="00274345">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30</w:t>
            </w:r>
          </w:p>
        </w:tc>
      </w:tr>
      <w:tr w:rsidR="00274345" w:rsidRPr="00274345" w:rsidTr="00CC4E67">
        <w:tc>
          <w:tcPr>
            <w:tcW w:w="1174" w:type="dxa"/>
          </w:tcPr>
          <w:p w:rsidR="00274345" w:rsidRPr="00274345" w:rsidRDefault="00274345" w:rsidP="00274345">
            <w:pPr>
              <w:spacing w:after="0" w:line="240" w:lineRule="auto"/>
              <w:jc w:val="center"/>
              <w:rPr>
                <w:rFonts w:ascii="Times New Roman" w:hAnsi="Times New Roman" w:cs="Times New Roman"/>
                <w:sz w:val="24"/>
                <w:szCs w:val="24"/>
              </w:rPr>
            </w:pPr>
            <w:r w:rsidRPr="00274345">
              <w:rPr>
                <w:rFonts w:ascii="Times New Roman" w:hAnsi="Times New Roman" w:cs="Times New Roman"/>
                <w:sz w:val="24"/>
                <w:szCs w:val="24"/>
              </w:rPr>
              <w:t>Р</w:t>
            </w:r>
            <w:proofErr w:type="gramStart"/>
            <w:r w:rsidRPr="00274345">
              <w:rPr>
                <w:rFonts w:ascii="Times New Roman" w:hAnsi="Times New Roman" w:cs="Times New Roman"/>
                <w:sz w:val="24"/>
                <w:szCs w:val="24"/>
                <w:vertAlign w:val="subscript"/>
              </w:rPr>
              <w:t>1</w:t>
            </w:r>
            <w:proofErr w:type="gramEnd"/>
            <w:r w:rsidRPr="00274345">
              <w:rPr>
                <w:rFonts w:ascii="Times New Roman" w:hAnsi="Times New Roman" w:cs="Times New Roman"/>
                <w:sz w:val="24"/>
                <w:szCs w:val="24"/>
                <w:vertAlign w:val="subscript"/>
              </w:rPr>
              <w:t>,</w:t>
            </w:r>
            <w:r w:rsidRPr="00274345">
              <w:rPr>
                <w:rFonts w:ascii="Times New Roman" w:hAnsi="Times New Roman" w:cs="Times New Roman"/>
                <w:sz w:val="24"/>
                <w:szCs w:val="24"/>
              </w:rPr>
              <w:t xml:space="preserve"> кВт</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9,5</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10</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2,8</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3,2</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3,6</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4,4</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5,8</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6,3</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7,4</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8,8</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9,2</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9,5</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9,8</w:t>
            </w:r>
          </w:p>
        </w:tc>
        <w:tc>
          <w:tcPr>
            <w:tcW w:w="636"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10,4</w:t>
            </w:r>
          </w:p>
        </w:tc>
        <w:tc>
          <w:tcPr>
            <w:tcW w:w="636"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10,8</w:t>
            </w:r>
          </w:p>
        </w:tc>
      </w:tr>
      <w:tr w:rsidR="00274345" w:rsidRPr="00274345" w:rsidTr="00CC4E67">
        <w:tc>
          <w:tcPr>
            <w:tcW w:w="1174" w:type="dxa"/>
          </w:tcPr>
          <w:p w:rsidR="00274345" w:rsidRPr="00274345" w:rsidRDefault="00274345" w:rsidP="00274345">
            <w:pPr>
              <w:spacing w:after="0" w:line="240" w:lineRule="auto"/>
              <w:jc w:val="center"/>
              <w:rPr>
                <w:rFonts w:ascii="Times New Roman" w:hAnsi="Times New Roman" w:cs="Times New Roman"/>
                <w:sz w:val="24"/>
                <w:szCs w:val="24"/>
              </w:rPr>
            </w:pPr>
            <w:r w:rsidRPr="00274345">
              <w:rPr>
                <w:rFonts w:ascii="Times New Roman" w:hAnsi="Times New Roman" w:cs="Times New Roman"/>
                <w:sz w:val="24"/>
                <w:szCs w:val="24"/>
                <w:lang w:val="en-US"/>
              </w:rPr>
              <w:t>n</w:t>
            </w:r>
            <w:r w:rsidRPr="00274345">
              <w:rPr>
                <w:rFonts w:ascii="Times New Roman" w:hAnsi="Times New Roman" w:cs="Times New Roman"/>
                <w:sz w:val="24"/>
                <w:szCs w:val="24"/>
                <w:vertAlign w:val="subscript"/>
                <w:lang w:val="en-US"/>
              </w:rPr>
              <w:t>1,</w:t>
            </w:r>
            <w:r w:rsidRPr="00274345">
              <w:rPr>
                <w:rFonts w:ascii="Times New Roman" w:hAnsi="Times New Roman" w:cs="Times New Roman"/>
                <w:sz w:val="24"/>
                <w:szCs w:val="24"/>
              </w:rPr>
              <w:t>об/мин</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420</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400</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800</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760</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770</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780</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690</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660</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630</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560</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580</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490</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520</w:t>
            </w:r>
          </w:p>
        </w:tc>
        <w:tc>
          <w:tcPr>
            <w:tcW w:w="636"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500</w:t>
            </w:r>
          </w:p>
        </w:tc>
        <w:tc>
          <w:tcPr>
            <w:tcW w:w="636"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600</w:t>
            </w:r>
          </w:p>
        </w:tc>
      </w:tr>
      <w:tr w:rsidR="00274345" w:rsidRPr="00274345" w:rsidTr="00CC4E67">
        <w:tc>
          <w:tcPr>
            <w:tcW w:w="1174"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u</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4,2</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4,3</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5,8</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5,7</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5,6</w:t>
            </w:r>
          </w:p>
        </w:tc>
        <w:tc>
          <w:tcPr>
            <w:tcW w:w="581"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5,5</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5,4</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5,3</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5,2</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5,1</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4,9</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4,8</w:t>
            </w:r>
          </w:p>
        </w:tc>
        <w:tc>
          <w:tcPr>
            <w:tcW w:w="582"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4,7</w:t>
            </w:r>
          </w:p>
        </w:tc>
        <w:tc>
          <w:tcPr>
            <w:tcW w:w="636"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3,8</w:t>
            </w:r>
          </w:p>
        </w:tc>
        <w:tc>
          <w:tcPr>
            <w:tcW w:w="636" w:type="dxa"/>
          </w:tcPr>
          <w:p w:rsidR="00274345" w:rsidRPr="00274345" w:rsidRDefault="00274345" w:rsidP="00274345">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3,6</w:t>
            </w:r>
          </w:p>
        </w:tc>
      </w:tr>
    </w:tbl>
    <w:p w:rsidR="00CC4E67" w:rsidRDefault="00CC4E67" w:rsidP="00CC4E67">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Таблица 25</w:t>
      </w:r>
      <w:r w:rsidRPr="00CC4E67">
        <w:rPr>
          <w:rFonts w:ascii="Times New Roman" w:hAnsi="Times New Roman" w:cs="Times New Roman"/>
          <w:b/>
          <w:sz w:val="24"/>
          <w:szCs w:val="24"/>
        </w:rPr>
        <w:t>.                         Алгоритм расчёта цепной передачи.</w:t>
      </w:r>
    </w:p>
    <w:p w:rsidR="00CC4E67" w:rsidRDefault="00CC4E67" w:rsidP="00CC4E67">
      <w:pPr>
        <w:spacing w:after="0" w:line="240" w:lineRule="auto"/>
        <w:rPr>
          <w:rFonts w:ascii="Times New Roman" w:hAnsi="Times New Roman" w:cs="Times New Roman"/>
          <w:b/>
          <w:sz w:val="24"/>
          <w:szCs w:val="24"/>
        </w:rPr>
      </w:pPr>
    </w:p>
    <w:p w:rsidR="00CC4E67" w:rsidRPr="00CC4E67" w:rsidRDefault="00CC4E67" w:rsidP="00CC4E67">
      <w:pPr>
        <w:spacing w:after="0" w:line="240" w:lineRule="auto"/>
        <w:rPr>
          <w:rFonts w:ascii="Times New Roman" w:hAnsi="Times New Roman" w:cs="Times New Roman"/>
          <w:b/>
          <w:sz w:val="24"/>
          <w:szCs w:val="24"/>
        </w:rPr>
      </w:pPr>
    </w:p>
    <w:p w:rsidR="00CC4E67" w:rsidRPr="00CC4E67" w:rsidRDefault="00CC4E67" w:rsidP="00CC4E67">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4"/>
        <w:gridCol w:w="4328"/>
        <w:gridCol w:w="2749"/>
      </w:tblGrid>
      <w:tr w:rsidR="00CC4E67" w:rsidRPr="00CC4E67" w:rsidTr="00B41816">
        <w:tc>
          <w:tcPr>
            <w:tcW w:w="300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Определяемый пар</w:t>
            </w:r>
            <w:r w:rsidRPr="00CC4E67">
              <w:rPr>
                <w:rFonts w:ascii="Times New Roman" w:hAnsi="Times New Roman" w:cs="Times New Roman"/>
                <w:sz w:val="24"/>
                <w:szCs w:val="24"/>
              </w:rPr>
              <w:t>а</w:t>
            </w:r>
            <w:r w:rsidRPr="00CC4E67">
              <w:rPr>
                <w:rFonts w:ascii="Times New Roman" w:hAnsi="Times New Roman" w:cs="Times New Roman"/>
                <w:sz w:val="24"/>
                <w:szCs w:val="24"/>
              </w:rPr>
              <w:t>метр</w:t>
            </w:r>
          </w:p>
        </w:tc>
        <w:tc>
          <w:tcPr>
            <w:tcW w:w="3439"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Расчётная формула</w:t>
            </w:r>
          </w:p>
        </w:tc>
        <w:tc>
          <w:tcPr>
            <w:tcW w:w="3127"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Примечание.</w:t>
            </w:r>
          </w:p>
        </w:tc>
      </w:tr>
      <w:tr w:rsidR="00CC4E67" w:rsidRPr="00CC4E67" w:rsidTr="00B41816">
        <w:tc>
          <w:tcPr>
            <w:tcW w:w="3004" w:type="dxa"/>
          </w:tcPr>
          <w:p w:rsidR="00CC4E67" w:rsidRPr="00CC4E67" w:rsidRDefault="00CC4E67" w:rsidP="00CC4E67">
            <w:pPr>
              <w:spacing w:after="0" w:line="240" w:lineRule="auto"/>
              <w:rPr>
                <w:rFonts w:ascii="Times New Roman" w:hAnsi="Times New Roman" w:cs="Times New Roman"/>
                <w:sz w:val="24"/>
                <w:szCs w:val="24"/>
              </w:rPr>
            </w:pPr>
            <w:r w:rsidRPr="00CC4E67">
              <w:rPr>
                <w:rFonts w:ascii="Times New Roman" w:hAnsi="Times New Roman" w:cs="Times New Roman"/>
                <w:sz w:val="24"/>
                <w:szCs w:val="24"/>
              </w:rPr>
              <w:t>Число зубьев вед</w:t>
            </w:r>
            <w:r w:rsidRPr="00CC4E67">
              <w:rPr>
                <w:rFonts w:ascii="Times New Roman" w:hAnsi="Times New Roman" w:cs="Times New Roman"/>
                <w:sz w:val="24"/>
                <w:szCs w:val="24"/>
              </w:rPr>
              <w:t>у</w:t>
            </w:r>
            <w:r w:rsidRPr="00CC4E67">
              <w:rPr>
                <w:rFonts w:ascii="Times New Roman" w:hAnsi="Times New Roman" w:cs="Times New Roman"/>
                <w:sz w:val="24"/>
                <w:szCs w:val="24"/>
              </w:rPr>
              <w:t xml:space="preserve">щей звёздочки </w:t>
            </w:r>
            <w:r w:rsidRPr="00CC4E67">
              <w:rPr>
                <w:rFonts w:ascii="Times New Roman" w:hAnsi="Times New Roman" w:cs="Times New Roman"/>
                <w:sz w:val="24"/>
                <w:szCs w:val="24"/>
                <w:lang w:val="en-US"/>
              </w:rPr>
              <w:t>z</w:t>
            </w:r>
            <w:r w:rsidRPr="00CC4E67">
              <w:rPr>
                <w:rFonts w:ascii="Times New Roman" w:hAnsi="Times New Roman" w:cs="Times New Roman"/>
                <w:sz w:val="24"/>
                <w:szCs w:val="24"/>
                <w:vertAlign w:val="subscript"/>
              </w:rPr>
              <w:t>1</w:t>
            </w:r>
            <w:r w:rsidRPr="00CC4E67">
              <w:rPr>
                <w:rFonts w:ascii="Times New Roman" w:hAnsi="Times New Roman" w:cs="Times New Roman"/>
                <w:sz w:val="24"/>
                <w:szCs w:val="24"/>
              </w:rPr>
              <w:t>.</w:t>
            </w:r>
          </w:p>
        </w:tc>
        <w:tc>
          <w:tcPr>
            <w:tcW w:w="3439"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position w:val="-10"/>
                <w:sz w:val="24"/>
                <w:szCs w:val="24"/>
              </w:rPr>
              <w:object w:dxaOrig="1100" w:dyaOrig="340">
                <v:shape id="_x0000_i1232" type="#_x0000_t75" style="width:55.7pt;height:16.3pt" o:ole="">
                  <v:imagedata r:id="rId473" o:title=""/>
                </v:shape>
                <o:OLEObject Type="Embed" ProgID="Equation.3" ShapeID="_x0000_i1232" DrawAspect="Content" ObjectID="_1666362966" r:id="rId474"/>
              </w:object>
            </w:r>
          </w:p>
        </w:tc>
        <w:tc>
          <w:tcPr>
            <w:tcW w:w="3127" w:type="dxa"/>
          </w:tcPr>
          <w:p w:rsidR="00CC4E67" w:rsidRPr="00CC4E67" w:rsidRDefault="00CC4E67" w:rsidP="00CC4E67">
            <w:pPr>
              <w:spacing w:after="0" w:line="240" w:lineRule="auto"/>
              <w:rPr>
                <w:rFonts w:ascii="Times New Roman" w:hAnsi="Times New Roman" w:cs="Times New Roman"/>
                <w:sz w:val="24"/>
                <w:szCs w:val="24"/>
              </w:rPr>
            </w:pPr>
            <w:r w:rsidRPr="00CC4E67">
              <w:rPr>
                <w:rFonts w:ascii="Times New Roman" w:hAnsi="Times New Roman" w:cs="Times New Roman"/>
                <w:sz w:val="24"/>
                <w:szCs w:val="24"/>
              </w:rPr>
              <w:t>Округлить до целого числа.</w:t>
            </w:r>
          </w:p>
        </w:tc>
      </w:tr>
      <w:tr w:rsidR="00CC4E67" w:rsidRPr="00CC4E67" w:rsidTr="00B41816">
        <w:tc>
          <w:tcPr>
            <w:tcW w:w="3004" w:type="dxa"/>
          </w:tcPr>
          <w:p w:rsidR="00CC4E67" w:rsidRPr="00CC4E67" w:rsidRDefault="00CC4E67" w:rsidP="00CC4E67">
            <w:pPr>
              <w:spacing w:after="0" w:line="240" w:lineRule="auto"/>
              <w:rPr>
                <w:rFonts w:ascii="Times New Roman" w:hAnsi="Times New Roman" w:cs="Times New Roman"/>
                <w:sz w:val="24"/>
                <w:szCs w:val="24"/>
              </w:rPr>
            </w:pPr>
            <w:r w:rsidRPr="00CC4E67">
              <w:rPr>
                <w:rFonts w:ascii="Times New Roman" w:hAnsi="Times New Roman" w:cs="Times New Roman"/>
                <w:sz w:val="24"/>
                <w:szCs w:val="24"/>
              </w:rPr>
              <w:t>Число зубьев вед</w:t>
            </w:r>
            <w:r w:rsidRPr="00CC4E67">
              <w:rPr>
                <w:rFonts w:ascii="Times New Roman" w:hAnsi="Times New Roman" w:cs="Times New Roman"/>
                <w:sz w:val="24"/>
                <w:szCs w:val="24"/>
              </w:rPr>
              <w:t>о</w:t>
            </w:r>
            <w:r w:rsidRPr="00CC4E67">
              <w:rPr>
                <w:rFonts w:ascii="Times New Roman" w:hAnsi="Times New Roman" w:cs="Times New Roman"/>
                <w:sz w:val="24"/>
                <w:szCs w:val="24"/>
              </w:rPr>
              <w:t xml:space="preserve">мой звёздочки </w:t>
            </w:r>
            <w:r w:rsidRPr="00CC4E67">
              <w:rPr>
                <w:rFonts w:ascii="Times New Roman" w:hAnsi="Times New Roman" w:cs="Times New Roman"/>
                <w:sz w:val="24"/>
                <w:szCs w:val="24"/>
                <w:lang w:val="en-US"/>
              </w:rPr>
              <w:t>z</w:t>
            </w:r>
            <w:r w:rsidRPr="00CC4E67">
              <w:rPr>
                <w:rFonts w:ascii="Times New Roman" w:hAnsi="Times New Roman" w:cs="Times New Roman"/>
                <w:sz w:val="24"/>
                <w:szCs w:val="24"/>
                <w:vertAlign w:val="subscript"/>
              </w:rPr>
              <w:t>2</w:t>
            </w:r>
            <w:r w:rsidRPr="00CC4E67">
              <w:rPr>
                <w:rFonts w:ascii="Times New Roman" w:hAnsi="Times New Roman" w:cs="Times New Roman"/>
                <w:sz w:val="24"/>
                <w:szCs w:val="24"/>
              </w:rPr>
              <w:t>.</w:t>
            </w:r>
          </w:p>
        </w:tc>
        <w:tc>
          <w:tcPr>
            <w:tcW w:w="3439" w:type="dxa"/>
          </w:tcPr>
          <w:p w:rsidR="00CC4E67" w:rsidRPr="00CC4E67" w:rsidRDefault="00CC4E67" w:rsidP="00CC4E67">
            <w:pPr>
              <w:spacing w:after="0" w:line="240" w:lineRule="auto"/>
              <w:jc w:val="center"/>
              <w:rPr>
                <w:rFonts w:ascii="Times New Roman" w:hAnsi="Times New Roman" w:cs="Times New Roman"/>
                <w:sz w:val="24"/>
                <w:szCs w:val="24"/>
                <w:vertAlign w:val="subscript"/>
                <w:lang w:val="en-US"/>
              </w:rPr>
            </w:pPr>
            <w:r w:rsidRPr="00CC4E67">
              <w:rPr>
                <w:rFonts w:ascii="Times New Roman" w:hAnsi="Times New Roman" w:cs="Times New Roman"/>
                <w:position w:val="-10"/>
                <w:sz w:val="24"/>
                <w:szCs w:val="24"/>
                <w:vertAlign w:val="subscript"/>
                <w:lang w:val="en-US"/>
              </w:rPr>
              <w:object w:dxaOrig="999" w:dyaOrig="340">
                <v:shape id="_x0000_i1233" type="#_x0000_t75" style="width:50.1pt;height:16.3pt" o:ole="">
                  <v:imagedata r:id="rId475" o:title=""/>
                </v:shape>
                <o:OLEObject Type="Embed" ProgID="Equation.3" ShapeID="_x0000_i1233" DrawAspect="Content" ObjectID="_1666362967" r:id="rId476"/>
              </w:object>
            </w:r>
          </w:p>
        </w:tc>
        <w:tc>
          <w:tcPr>
            <w:tcW w:w="3127" w:type="dxa"/>
          </w:tcPr>
          <w:p w:rsidR="00CC4E67" w:rsidRPr="00CC4E67" w:rsidRDefault="00CC4E67" w:rsidP="00CC4E67">
            <w:pPr>
              <w:spacing w:after="0" w:line="240" w:lineRule="auto"/>
              <w:rPr>
                <w:rFonts w:ascii="Times New Roman" w:hAnsi="Times New Roman" w:cs="Times New Roman"/>
                <w:sz w:val="24"/>
                <w:szCs w:val="24"/>
              </w:rPr>
            </w:pPr>
            <w:r w:rsidRPr="00CC4E67">
              <w:rPr>
                <w:rFonts w:ascii="Times New Roman" w:hAnsi="Times New Roman" w:cs="Times New Roman"/>
                <w:sz w:val="24"/>
                <w:szCs w:val="24"/>
              </w:rPr>
              <w:t>Округлить до целого числа.</w:t>
            </w:r>
          </w:p>
        </w:tc>
      </w:tr>
      <w:tr w:rsidR="00CC4E67" w:rsidRPr="00CC4E67" w:rsidTr="00B41816">
        <w:tc>
          <w:tcPr>
            <w:tcW w:w="3004" w:type="dxa"/>
          </w:tcPr>
          <w:p w:rsidR="00CC4E67" w:rsidRPr="00CC4E67" w:rsidRDefault="00CC4E67" w:rsidP="00CC4E67">
            <w:pPr>
              <w:spacing w:after="0" w:line="240" w:lineRule="auto"/>
              <w:rPr>
                <w:rFonts w:ascii="Times New Roman" w:hAnsi="Times New Roman" w:cs="Times New Roman"/>
                <w:sz w:val="24"/>
                <w:szCs w:val="24"/>
              </w:rPr>
            </w:pPr>
            <w:r w:rsidRPr="00CC4E67">
              <w:rPr>
                <w:rFonts w:ascii="Times New Roman" w:hAnsi="Times New Roman" w:cs="Times New Roman"/>
                <w:sz w:val="24"/>
                <w:szCs w:val="24"/>
              </w:rPr>
              <w:t>Фактическое перед</w:t>
            </w:r>
            <w:r w:rsidRPr="00CC4E67">
              <w:rPr>
                <w:rFonts w:ascii="Times New Roman" w:hAnsi="Times New Roman" w:cs="Times New Roman"/>
                <w:sz w:val="24"/>
                <w:szCs w:val="24"/>
              </w:rPr>
              <w:t>а</w:t>
            </w:r>
            <w:r w:rsidRPr="00CC4E67">
              <w:rPr>
                <w:rFonts w:ascii="Times New Roman" w:hAnsi="Times New Roman" w:cs="Times New Roman"/>
                <w:sz w:val="24"/>
                <w:szCs w:val="24"/>
              </w:rPr>
              <w:t xml:space="preserve">точное число </w:t>
            </w:r>
            <w:proofErr w:type="gramStart"/>
            <w:r w:rsidRPr="00CC4E67">
              <w:rPr>
                <w:rFonts w:ascii="Times New Roman" w:hAnsi="Times New Roman" w:cs="Times New Roman"/>
                <w:sz w:val="24"/>
                <w:szCs w:val="24"/>
                <w:lang w:val="en-US"/>
              </w:rPr>
              <w:t>u</w:t>
            </w:r>
            <w:proofErr w:type="gramEnd"/>
            <w:r w:rsidRPr="00CC4E67">
              <w:rPr>
                <w:rFonts w:ascii="Times New Roman" w:hAnsi="Times New Roman" w:cs="Times New Roman"/>
                <w:sz w:val="24"/>
                <w:szCs w:val="24"/>
                <w:vertAlign w:val="subscript"/>
              </w:rPr>
              <w:t>Ф.</w:t>
            </w:r>
          </w:p>
        </w:tc>
        <w:tc>
          <w:tcPr>
            <w:tcW w:w="3439"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position w:val="-30"/>
                <w:sz w:val="24"/>
                <w:szCs w:val="24"/>
              </w:rPr>
              <w:object w:dxaOrig="859" w:dyaOrig="700">
                <v:shape id="_x0000_i1234" type="#_x0000_t75" style="width:42.55pt;height:34.45pt" o:ole="">
                  <v:imagedata r:id="rId477" o:title=""/>
                </v:shape>
                <o:OLEObject Type="Embed" ProgID="Equation.3" ShapeID="_x0000_i1234" DrawAspect="Content" ObjectID="_1666362968" r:id="rId478"/>
              </w:object>
            </w:r>
          </w:p>
        </w:tc>
        <w:tc>
          <w:tcPr>
            <w:tcW w:w="3127" w:type="dxa"/>
          </w:tcPr>
          <w:p w:rsidR="00CC4E67" w:rsidRPr="00CC4E67" w:rsidRDefault="00CC4E67" w:rsidP="00CC4E67">
            <w:pPr>
              <w:spacing w:after="0" w:line="240" w:lineRule="auto"/>
              <w:jc w:val="center"/>
              <w:rPr>
                <w:rFonts w:ascii="Times New Roman" w:hAnsi="Times New Roman" w:cs="Times New Roman"/>
                <w:sz w:val="24"/>
                <w:szCs w:val="24"/>
              </w:rPr>
            </w:pPr>
          </w:p>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w:t>
            </w:r>
          </w:p>
        </w:tc>
      </w:tr>
      <w:tr w:rsidR="00CC4E67" w:rsidRPr="00CC4E67" w:rsidTr="00B41816">
        <w:tc>
          <w:tcPr>
            <w:tcW w:w="3004" w:type="dxa"/>
          </w:tcPr>
          <w:p w:rsidR="00CC4E67" w:rsidRPr="00CC4E67" w:rsidRDefault="00CC4E67" w:rsidP="00CC4E67">
            <w:pPr>
              <w:spacing w:after="0" w:line="240" w:lineRule="auto"/>
              <w:rPr>
                <w:rFonts w:ascii="Times New Roman" w:hAnsi="Times New Roman" w:cs="Times New Roman"/>
                <w:sz w:val="24"/>
                <w:szCs w:val="24"/>
              </w:rPr>
            </w:pPr>
            <w:r w:rsidRPr="00CC4E67">
              <w:rPr>
                <w:rFonts w:ascii="Times New Roman" w:hAnsi="Times New Roman" w:cs="Times New Roman"/>
                <w:sz w:val="24"/>
                <w:szCs w:val="24"/>
              </w:rPr>
              <w:t>Вращающий момент на ведущей звёздочке М</w:t>
            </w:r>
            <w:proofErr w:type="gramStart"/>
            <w:r w:rsidRPr="00CC4E67">
              <w:rPr>
                <w:rFonts w:ascii="Times New Roman" w:hAnsi="Times New Roman" w:cs="Times New Roman"/>
                <w:sz w:val="24"/>
                <w:szCs w:val="24"/>
                <w:vertAlign w:val="subscript"/>
              </w:rPr>
              <w:t>1</w:t>
            </w:r>
            <w:proofErr w:type="gramEnd"/>
            <w:r w:rsidRPr="00CC4E67">
              <w:rPr>
                <w:rFonts w:ascii="Times New Roman" w:hAnsi="Times New Roman" w:cs="Times New Roman"/>
                <w:sz w:val="24"/>
                <w:szCs w:val="24"/>
              </w:rPr>
              <w:t>, Нм</w:t>
            </w:r>
          </w:p>
        </w:tc>
        <w:tc>
          <w:tcPr>
            <w:tcW w:w="3439"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position w:val="-30"/>
                <w:sz w:val="24"/>
                <w:szCs w:val="24"/>
              </w:rPr>
              <w:object w:dxaOrig="1380" w:dyaOrig="720">
                <v:shape id="_x0000_i1235" type="#_x0000_t75" style="width:68.25pt;height:36.95pt" o:ole="">
                  <v:imagedata r:id="rId479" o:title=""/>
                </v:shape>
                <o:OLEObject Type="Embed" ProgID="Equation.3" ShapeID="_x0000_i1235" DrawAspect="Content" ObjectID="_1666362969" r:id="rId480"/>
              </w:object>
            </w:r>
          </w:p>
        </w:tc>
        <w:tc>
          <w:tcPr>
            <w:tcW w:w="3127" w:type="dxa"/>
          </w:tcPr>
          <w:p w:rsidR="00CC4E67" w:rsidRPr="00CC4E67" w:rsidRDefault="00CC4E67" w:rsidP="00CC4E67">
            <w:pPr>
              <w:spacing w:after="0" w:line="240" w:lineRule="auto"/>
              <w:rPr>
                <w:rFonts w:ascii="Times New Roman" w:hAnsi="Times New Roman" w:cs="Times New Roman"/>
                <w:sz w:val="24"/>
                <w:szCs w:val="24"/>
              </w:rPr>
            </w:pPr>
          </w:p>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w:t>
            </w:r>
          </w:p>
        </w:tc>
      </w:tr>
      <w:tr w:rsidR="00CC4E67" w:rsidRPr="00CC4E67" w:rsidTr="00B41816">
        <w:tc>
          <w:tcPr>
            <w:tcW w:w="3004" w:type="dxa"/>
          </w:tcPr>
          <w:p w:rsidR="00CC4E67" w:rsidRPr="00CC4E67" w:rsidRDefault="00CC4E67" w:rsidP="00CC4E67">
            <w:pPr>
              <w:spacing w:after="0" w:line="240" w:lineRule="auto"/>
              <w:rPr>
                <w:rFonts w:ascii="Times New Roman" w:hAnsi="Times New Roman" w:cs="Times New Roman"/>
                <w:sz w:val="24"/>
                <w:szCs w:val="24"/>
              </w:rPr>
            </w:pPr>
          </w:p>
          <w:p w:rsidR="00CC4E67" w:rsidRPr="00CC4E67" w:rsidRDefault="00CC4E67" w:rsidP="00CC4E67">
            <w:pPr>
              <w:spacing w:after="0" w:line="240" w:lineRule="auto"/>
              <w:rPr>
                <w:rFonts w:ascii="Times New Roman" w:hAnsi="Times New Roman" w:cs="Times New Roman"/>
                <w:sz w:val="24"/>
                <w:szCs w:val="24"/>
              </w:rPr>
            </w:pPr>
          </w:p>
          <w:p w:rsidR="00CC4E67" w:rsidRPr="00CC4E67" w:rsidRDefault="00CC4E67" w:rsidP="00CC4E67">
            <w:pPr>
              <w:spacing w:after="0" w:line="240" w:lineRule="auto"/>
              <w:rPr>
                <w:rFonts w:ascii="Times New Roman" w:hAnsi="Times New Roman" w:cs="Times New Roman"/>
                <w:sz w:val="24"/>
                <w:szCs w:val="24"/>
              </w:rPr>
            </w:pPr>
          </w:p>
          <w:p w:rsidR="00CC4E67" w:rsidRPr="00CC4E67" w:rsidRDefault="00CC4E67" w:rsidP="00CC4E67">
            <w:pPr>
              <w:spacing w:after="0" w:line="240" w:lineRule="auto"/>
              <w:rPr>
                <w:rFonts w:ascii="Times New Roman" w:hAnsi="Times New Roman" w:cs="Times New Roman"/>
                <w:sz w:val="24"/>
                <w:szCs w:val="24"/>
              </w:rPr>
            </w:pPr>
          </w:p>
          <w:p w:rsidR="00CC4E67" w:rsidRPr="00CC4E67" w:rsidRDefault="00CC4E67" w:rsidP="00CC4E67">
            <w:pPr>
              <w:spacing w:after="0" w:line="240" w:lineRule="auto"/>
              <w:rPr>
                <w:rFonts w:ascii="Times New Roman" w:hAnsi="Times New Roman" w:cs="Times New Roman"/>
                <w:sz w:val="24"/>
                <w:szCs w:val="24"/>
              </w:rPr>
            </w:pPr>
          </w:p>
          <w:p w:rsidR="00CC4E67" w:rsidRPr="00CC4E67" w:rsidRDefault="00CC4E67" w:rsidP="00CC4E67">
            <w:pPr>
              <w:spacing w:after="0" w:line="240" w:lineRule="auto"/>
              <w:rPr>
                <w:rFonts w:ascii="Times New Roman" w:hAnsi="Times New Roman" w:cs="Times New Roman"/>
                <w:sz w:val="24"/>
                <w:szCs w:val="24"/>
                <w:vertAlign w:val="subscript"/>
              </w:rPr>
            </w:pPr>
            <w:r w:rsidRPr="00CC4E67">
              <w:rPr>
                <w:rFonts w:ascii="Times New Roman" w:hAnsi="Times New Roman" w:cs="Times New Roman"/>
                <w:sz w:val="24"/>
                <w:szCs w:val="24"/>
              </w:rPr>
              <w:t>Расчётный коэфф</w:t>
            </w:r>
            <w:r w:rsidRPr="00CC4E67">
              <w:rPr>
                <w:rFonts w:ascii="Times New Roman" w:hAnsi="Times New Roman" w:cs="Times New Roman"/>
                <w:sz w:val="24"/>
                <w:szCs w:val="24"/>
              </w:rPr>
              <w:t>и</w:t>
            </w:r>
            <w:r w:rsidRPr="00CC4E67">
              <w:rPr>
                <w:rFonts w:ascii="Times New Roman" w:hAnsi="Times New Roman" w:cs="Times New Roman"/>
                <w:sz w:val="24"/>
                <w:szCs w:val="24"/>
              </w:rPr>
              <w:t>циент нагрузки (к</w:t>
            </w:r>
            <w:r w:rsidRPr="00CC4E67">
              <w:rPr>
                <w:rFonts w:ascii="Times New Roman" w:hAnsi="Times New Roman" w:cs="Times New Roman"/>
                <w:sz w:val="24"/>
                <w:szCs w:val="24"/>
              </w:rPr>
              <w:t>о</w:t>
            </w:r>
            <w:r w:rsidRPr="00CC4E67">
              <w:rPr>
                <w:rFonts w:ascii="Times New Roman" w:hAnsi="Times New Roman" w:cs="Times New Roman"/>
                <w:sz w:val="24"/>
                <w:szCs w:val="24"/>
              </w:rPr>
              <w:t>эффициент эксплу</w:t>
            </w:r>
            <w:r w:rsidRPr="00CC4E67">
              <w:rPr>
                <w:rFonts w:ascii="Times New Roman" w:hAnsi="Times New Roman" w:cs="Times New Roman"/>
                <w:sz w:val="24"/>
                <w:szCs w:val="24"/>
              </w:rPr>
              <w:t>а</w:t>
            </w:r>
            <w:r w:rsidRPr="00CC4E67">
              <w:rPr>
                <w:rFonts w:ascii="Times New Roman" w:hAnsi="Times New Roman" w:cs="Times New Roman"/>
                <w:sz w:val="24"/>
                <w:szCs w:val="24"/>
              </w:rPr>
              <w:t>тации) К</w:t>
            </w:r>
            <w:r w:rsidRPr="00CC4E67">
              <w:rPr>
                <w:rFonts w:ascii="Times New Roman" w:hAnsi="Times New Roman" w:cs="Times New Roman"/>
                <w:sz w:val="24"/>
                <w:szCs w:val="24"/>
                <w:vertAlign w:val="subscript"/>
              </w:rPr>
              <w:t>Э</w:t>
            </w:r>
          </w:p>
        </w:tc>
        <w:tc>
          <w:tcPr>
            <w:tcW w:w="3439" w:type="dxa"/>
          </w:tcPr>
          <w:p w:rsidR="00CC4E67" w:rsidRPr="00CC4E67" w:rsidRDefault="00CC4E67" w:rsidP="00CC4E67">
            <w:pPr>
              <w:spacing w:after="0" w:line="240" w:lineRule="auto"/>
              <w:rPr>
                <w:rFonts w:ascii="Times New Roman" w:hAnsi="Times New Roman" w:cs="Times New Roman"/>
                <w:sz w:val="24"/>
                <w:szCs w:val="24"/>
              </w:rPr>
            </w:pPr>
          </w:p>
          <w:p w:rsidR="00CC4E67" w:rsidRPr="00CC4E67" w:rsidRDefault="00CC4E67" w:rsidP="00CC4E67">
            <w:pPr>
              <w:spacing w:after="0" w:line="240" w:lineRule="auto"/>
              <w:jc w:val="center"/>
              <w:rPr>
                <w:rFonts w:ascii="Times New Roman" w:hAnsi="Times New Roman" w:cs="Times New Roman"/>
                <w:sz w:val="24"/>
                <w:szCs w:val="24"/>
              </w:rPr>
            </w:pPr>
          </w:p>
          <w:p w:rsidR="00CC4E67" w:rsidRPr="00CC4E67" w:rsidRDefault="00CC4E67" w:rsidP="00CC4E67">
            <w:pPr>
              <w:spacing w:after="0" w:line="240" w:lineRule="auto"/>
              <w:jc w:val="center"/>
              <w:rPr>
                <w:rFonts w:ascii="Times New Roman" w:hAnsi="Times New Roman" w:cs="Times New Roman"/>
                <w:sz w:val="24"/>
                <w:szCs w:val="24"/>
              </w:rPr>
            </w:pPr>
          </w:p>
          <w:p w:rsidR="00CC4E67" w:rsidRPr="00CC4E67" w:rsidRDefault="00CC4E67" w:rsidP="00CC4E67">
            <w:pPr>
              <w:spacing w:after="0" w:line="240" w:lineRule="auto"/>
              <w:jc w:val="center"/>
              <w:rPr>
                <w:rFonts w:ascii="Times New Roman" w:hAnsi="Times New Roman" w:cs="Times New Roman"/>
                <w:sz w:val="24"/>
                <w:szCs w:val="24"/>
              </w:rPr>
            </w:pPr>
          </w:p>
          <w:p w:rsidR="00CC4E67" w:rsidRPr="00CC4E67" w:rsidRDefault="00CC4E67" w:rsidP="00CC4E67">
            <w:pPr>
              <w:spacing w:after="0" w:line="240" w:lineRule="auto"/>
              <w:jc w:val="center"/>
              <w:rPr>
                <w:rFonts w:ascii="Times New Roman" w:hAnsi="Times New Roman" w:cs="Times New Roman"/>
                <w:sz w:val="24"/>
                <w:szCs w:val="24"/>
              </w:rPr>
            </w:pPr>
          </w:p>
          <w:p w:rsidR="00CC4E67" w:rsidRPr="00CC4E67" w:rsidRDefault="00CC4E67" w:rsidP="00CC4E67">
            <w:pPr>
              <w:spacing w:after="0" w:line="240" w:lineRule="auto"/>
              <w:jc w:val="center"/>
              <w:rPr>
                <w:rFonts w:ascii="Times New Roman" w:hAnsi="Times New Roman" w:cs="Times New Roman"/>
                <w:sz w:val="24"/>
                <w:szCs w:val="24"/>
              </w:rPr>
            </w:pPr>
          </w:p>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position w:val="-14"/>
                <w:sz w:val="24"/>
                <w:szCs w:val="24"/>
              </w:rPr>
              <w:object w:dxaOrig="2980" w:dyaOrig="380">
                <v:shape id="_x0000_i1236" type="#_x0000_t75" style="width:148.4pt;height:18.8pt" o:ole="">
                  <v:imagedata r:id="rId481" o:title=""/>
                </v:shape>
                <o:OLEObject Type="Embed" ProgID="Equation.3" ShapeID="_x0000_i1236" DrawAspect="Content" ObjectID="_1666362970" r:id="rId482"/>
              </w:object>
            </w:r>
          </w:p>
        </w:tc>
        <w:tc>
          <w:tcPr>
            <w:tcW w:w="3127" w:type="dxa"/>
          </w:tcPr>
          <w:p w:rsidR="00CC4E67" w:rsidRPr="00CC4E67" w:rsidRDefault="00CC4E67" w:rsidP="00CC4E67">
            <w:pPr>
              <w:spacing w:after="0" w:line="240" w:lineRule="auto"/>
              <w:rPr>
                <w:rFonts w:ascii="Times New Roman" w:hAnsi="Times New Roman" w:cs="Times New Roman"/>
                <w:sz w:val="24"/>
                <w:szCs w:val="24"/>
                <w:vertAlign w:val="subscript"/>
              </w:rPr>
            </w:pPr>
            <w:r w:rsidRPr="00CC4E67">
              <w:rPr>
                <w:rFonts w:ascii="Times New Roman" w:hAnsi="Times New Roman" w:cs="Times New Roman"/>
                <w:sz w:val="24"/>
                <w:szCs w:val="24"/>
                <w:lang w:val="en-US"/>
              </w:rPr>
              <w:t>k</w:t>
            </w:r>
            <w:r w:rsidRPr="00CC4E67">
              <w:rPr>
                <w:rFonts w:ascii="Times New Roman" w:hAnsi="Times New Roman" w:cs="Times New Roman"/>
                <w:sz w:val="24"/>
                <w:szCs w:val="24"/>
                <w:vertAlign w:val="subscript"/>
              </w:rPr>
              <w:t xml:space="preserve">Д  </w:t>
            </w:r>
            <w:r w:rsidRPr="00CC4E67">
              <w:rPr>
                <w:rFonts w:ascii="Times New Roman" w:hAnsi="Times New Roman" w:cs="Times New Roman"/>
                <w:sz w:val="24"/>
                <w:szCs w:val="24"/>
              </w:rPr>
              <w:t xml:space="preserve">= 1 при </w:t>
            </w:r>
            <w:r w:rsidRPr="00CC4E67">
              <w:rPr>
                <w:rFonts w:ascii="Times New Roman" w:hAnsi="Times New Roman" w:cs="Times New Roman"/>
                <w:sz w:val="24"/>
                <w:szCs w:val="24"/>
                <w:lang w:val="en-US"/>
              </w:rPr>
              <w:t>c</w:t>
            </w:r>
            <w:r w:rsidRPr="00CC4E67">
              <w:rPr>
                <w:rFonts w:ascii="Times New Roman" w:hAnsi="Times New Roman" w:cs="Times New Roman"/>
                <w:sz w:val="24"/>
                <w:szCs w:val="24"/>
              </w:rPr>
              <w:t>покойной,  1,25 при ударной н</w:t>
            </w:r>
            <w:r w:rsidRPr="00CC4E67">
              <w:rPr>
                <w:rFonts w:ascii="Times New Roman" w:hAnsi="Times New Roman" w:cs="Times New Roman"/>
                <w:sz w:val="24"/>
                <w:szCs w:val="24"/>
              </w:rPr>
              <w:t>а</w:t>
            </w:r>
            <w:r w:rsidRPr="00CC4E67">
              <w:rPr>
                <w:rFonts w:ascii="Times New Roman" w:hAnsi="Times New Roman" w:cs="Times New Roman"/>
                <w:sz w:val="24"/>
                <w:szCs w:val="24"/>
              </w:rPr>
              <w:t xml:space="preserve">грузке; </w:t>
            </w:r>
            <w:r w:rsidRPr="00CC4E67">
              <w:rPr>
                <w:rFonts w:ascii="Times New Roman" w:hAnsi="Times New Roman" w:cs="Times New Roman"/>
                <w:sz w:val="24"/>
                <w:szCs w:val="24"/>
                <w:lang w:val="en-US"/>
              </w:rPr>
              <w:t>k</w:t>
            </w:r>
            <w:r w:rsidRPr="00CC4E67">
              <w:rPr>
                <w:rFonts w:ascii="Times New Roman" w:hAnsi="Times New Roman" w:cs="Times New Roman"/>
                <w:sz w:val="24"/>
                <w:szCs w:val="24"/>
                <w:vertAlign w:val="subscript"/>
                <w:lang w:val="en-US"/>
              </w:rPr>
              <w:t>a</w:t>
            </w:r>
            <w:r w:rsidRPr="00CC4E67">
              <w:rPr>
                <w:rFonts w:ascii="Times New Roman" w:hAnsi="Times New Roman" w:cs="Times New Roman"/>
                <w:sz w:val="24"/>
                <w:szCs w:val="24"/>
              </w:rPr>
              <w:t xml:space="preserve"> = 1 при а = (30…50)</w:t>
            </w:r>
            <w:r w:rsidRPr="00CC4E67">
              <w:rPr>
                <w:rFonts w:ascii="Times New Roman" w:hAnsi="Times New Roman" w:cs="Times New Roman"/>
                <w:sz w:val="24"/>
                <w:szCs w:val="24"/>
                <w:lang w:val="en-US"/>
              </w:rPr>
              <w:t>t</w:t>
            </w:r>
            <w:r w:rsidRPr="00CC4E67">
              <w:rPr>
                <w:rFonts w:ascii="Times New Roman" w:hAnsi="Times New Roman" w:cs="Times New Roman"/>
                <w:sz w:val="24"/>
                <w:szCs w:val="24"/>
              </w:rPr>
              <w:t xml:space="preserve">; </w:t>
            </w:r>
            <w:proofErr w:type="spellStart"/>
            <w:r w:rsidRPr="00CC4E67">
              <w:rPr>
                <w:rFonts w:ascii="Times New Roman" w:hAnsi="Times New Roman" w:cs="Times New Roman"/>
                <w:sz w:val="24"/>
                <w:szCs w:val="24"/>
                <w:lang w:val="en-US"/>
              </w:rPr>
              <w:t>k</w:t>
            </w:r>
            <w:r w:rsidRPr="00CC4E67">
              <w:rPr>
                <w:rFonts w:ascii="Times New Roman" w:hAnsi="Times New Roman" w:cs="Times New Roman"/>
                <w:sz w:val="24"/>
                <w:szCs w:val="24"/>
                <w:vertAlign w:val="subscript"/>
                <w:lang w:val="en-US"/>
              </w:rPr>
              <w:t>H</w:t>
            </w:r>
            <w:proofErr w:type="spellEnd"/>
            <w:r w:rsidRPr="00CC4E67">
              <w:rPr>
                <w:rFonts w:ascii="Times New Roman" w:hAnsi="Times New Roman" w:cs="Times New Roman"/>
                <w:sz w:val="24"/>
                <w:szCs w:val="24"/>
              </w:rPr>
              <w:t xml:space="preserve"> = 1 при наклоне 60, или 1,25 при наклоне &gt; 60 град</w:t>
            </w:r>
            <w:r w:rsidRPr="00CC4E67">
              <w:rPr>
                <w:rFonts w:ascii="Times New Roman" w:hAnsi="Times New Roman" w:cs="Times New Roman"/>
                <w:sz w:val="24"/>
                <w:szCs w:val="24"/>
              </w:rPr>
              <w:t>у</w:t>
            </w:r>
            <w:r w:rsidRPr="00CC4E67">
              <w:rPr>
                <w:rFonts w:ascii="Times New Roman" w:hAnsi="Times New Roman" w:cs="Times New Roman"/>
                <w:sz w:val="24"/>
                <w:szCs w:val="24"/>
              </w:rPr>
              <w:t xml:space="preserve">сов; </w:t>
            </w:r>
            <w:proofErr w:type="spellStart"/>
            <w:r w:rsidRPr="00CC4E67">
              <w:rPr>
                <w:rFonts w:ascii="Times New Roman" w:hAnsi="Times New Roman" w:cs="Times New Roman"/>
                <w:sz w:val="24"/>
                <w:szCs w:val="24"/>
                <w:lang w:val="en-US"/>
              </w:rPr>
              <w:t>k</w:t>
            </w:r>
            <w:r w:rsidRPr="00CC4E67">
              <w:rPr>
                <w:rFonts w:ascii="Times New Roman" w:hAnsi="Times New Roman" w:cs="Times New Roman"/>
                <w:sz w:val="24"/>
                <w:szCs w:val="24"/>
                <w:vertAlign w:val="subscript"/>
                <w:lang w:val="en-US"/>
              </w:rPr>
              <w:t>P</w:t>
            </w:r>
            <w:proofErr w:type="spellEnd"/>
            <w:r w:rsidRPr="00CC4E67">
              <w:rPr>
                <w:rFonts w:ascii="Times New Roman" w:hAnsi="Times New Roman" w:cs="Times New Roman"/>
                <w:sz w:val="24"/>
                <w:szCs w:val="24"/>
              </w:rPr>
              <w:t xml:space="preserve"> = 1 при автом</w:t>
            </w:r>
            <w:r w:rsidRPr="00CC4E67">
              <w:rPr>
                <w:rFonts w:ascii="Times New Roman" w:hAnsi="Times New Roman" w:cs="Times New Roman"/>
                <w:sz w:val="24"/>
                <w:szCs w:val="24"/>
              </w:rPr>
              <w:t>а</w:t>
            </w:r>
            <w:r w:rsidRPr="00CC4E67">
              <w:rPr>
                <w:rFonts w:ascii="Times New Roman" w:hAnsi="Times New Roman" w:cs="Times New Roman"/>
                <w:sz w:val="24"/>
                <w:szCs w:val="24"/>
              </w:rPr>
              <w:t>тическом и 1,25 при п</w:t>
            </w:r>
            <w:r w:rsidRPr="00CC4E67">
              <w:rPr>
                <w:rFonts w:ascii="Times New Roman" w:hAnsi="Times New Roman" w:cs="Times New Roman"/>
                <w:sz w:val="24"/>
                <w:szCs w:val="24"/>
              </w:rPr>
              <w:t>е</w:t>
            </w:r>
            <w:r w:rsidRPr="00CC4E67">
              <w:rPr>
                <w:rFonts w:ascii="Times New Roman" w:hAnsi="Times New Roman" w:cs="Times New Roman"/>
                <w:sz w:val="24"/>
                <w:szCs w:val="24"/>
              </w:rPr>
              <w:t>риодическом регулир</w:t>
            </w:r>
            <w:r w:rsidRPr="00CC4E67">
              <w:rPr>
                <w:rFonts w:ascii="Times New Roman" w:hAnsi="Times New Roman" w:cs="Times New Roman"/>
                <w:sz w:val="24"/>
                <w:szCs w:val="24"/>
              </w:rPr>
              <w:t>о</w:t>
            </w:r>
            <w:r w:rsidRPr="00CC4E67">
              <w:rPr>
                <w:rFonts w:ascii="Times New Roman" w:hAnsi="Times New Roman" w:cs="Times New Roman"/>
                <w:sz w:val="24"/>
                <w:szCs w:val="24"/>
              </w:rPr>
              <w:t xml:space="preserve">вании натяжения; </w:t>
            </w:r>
            <w:proofErr w:type="spellStart"/>
            <w:r w:rsidRPr="00CC4E67">
              <w:rPr>
                <w:rFonts w:ascii="Times New Roman" w:hAnsi="Times New Roman" w:cs="Times New Roman"/>
                <w:sz w:val="24"/>
                <w:szCs w:val="24"/>
                <w:lang w:val="en-US"/>
              </w:rPr>
              <w:t>k</w:t>
            </w:r>
            <w:r w:rsidRPr="00CC4E67">
              <w:rPr>
                <w:rFonts w:ascii="Times New Roman" w:hAnsi="Times New Roman" w:cs="Times New Roman"/>
                <w:sz w:val="24"/>
                <w:szCs w:val="24"/>
                <w:vertAlign w:val="subscript"/>
                <w:lang w:val="en-US"/>
              </w:rPr>
              <w:t>CM</w:t>
            </w:r>
            <w:proofErr w:type="spellEnd"/>
            <w:r w:rsidRPr="00CC4E67">
              <w:rPr>
                <w:rFonts w:ascii="Times New Roman" w:hAnsi="Times New Roman" w:cs="Times New Roman"/>
                <w:sz w:val="24"/>
                <w:szCs w:val="24"/>
              </w:rPr>
              <w:t xml:space="preserve">= 0,8 при картерной, 1 при непрерывной, или 1,3 при периодической смазке; </w:t>
            </w:r>
            <w:proofErr w:type="spellStart"/>
            <w:r w:rsidRPr="00CC4E67">
              <w:rPr>
                <w:rFonts w:ascii="Times New Roman" w:hAnsi="Times New Roman" w:cs="Times New Roman"/>
                <w:sz w:val="24"/>
                <w:szCs w:val="24"/>
                <w:lang w:val="en-US"/>
              </w:rPr>
              <w:t>k</w:t>
            </w:r>
            <w:r w:rsidRPr="00CC4E67">
              <w:rPr>
                <w:rFonts w:ascii="Times New Roman" w:hAnsi="Times New Roman" w:cs="Times New Roman"/>
                <w:sz w:val="24"/>
                <w:szCs w:val="24"/>
                <w:vertAlign w:val="subscript"/>
                <w:lang w:val="en-US"/>
              </w:rPr>
              <w:t>H</w:t>
            </w:r>
            <w:proofErr w:type="spellEnd"/>
            <w:r w:rsidRPr="00CC4E67">
              <w:rPr>
                <w:rFonts w:ascii="Times New Roman" w:hAnsi="Times New Roman" w:cs="Times New Roman"/>
                <w:sz w:val="24"/>
                <w:szCs w:val="24"/>
              </w:rPr>
              <w:t xml:space="preserve"> = 1 при одн</w:t>
            </w:r>
            <w:r w:rsidRPr="00CC4E67">
              <w:rPr>
                <w:rFonts w:ascii="Times New Roman" w:hAnsi="Times New Roman" w:cs="Times New Roman"/>
                <w:sz w:val="24"/>
                <w:szCs w:val="24"/>
              </w:rPr>
              <w:t>о</w:t>
            </w:r>
            <w:r w:rsidRPr="00CC4E67">
              <w:rPr>
                <w:rFonts w:ascii="Times New Roman" w:hAnsi="Times New Roman" w:cs="Times New Roman"/>
                <w:sz w:val="24"/>
                <w:szCs w:val="24"/>
              </w:rPr>
              <w:t>сменной, 1,25 при дву</w:t>
            </w:r>
            <w:r w:rsidRPr="00CC4E67">
              <w:rPr>
                <w:rFonts w:ascii="Times New Roman" w:hAnsi="Times New Roman" w:cs="Times New Roman"/>
                <w:sz w:val="24"/>
                <w:szCs w:val="24"/>
              </w:rPr>
              <w:t>х</w:t>
            </w:r>
            <w:r w:rsidRPr="00CC4E67">
              <w:rPr>
                <w:rFonts w:ascii="Times New Roman" w:hAnsi="Times New Roman" w:cs="Times New Roman"/>
                <w:sz w:val="24"/>
                <w:szCs w:val="24"/>
              </w:rPr>
              <w:t>сменной и 1,5 при трёх -  сменной работе.</w:t>
            </w:r>
          </w:p>
        </w:tc>
      </w:tr>
      <w:tr w:rsidR="00CC4E67" w:rsidRPr="00CC4E67" w:rsidTr="00B41816">
        <w:tc>
          <w:tcPr>
            <w:tcW w:w="3004" w:type="dxa"/>
          </w:tcPr>
          <w:p w:rsidR="00CC4E67" w:rsidRPr="00CC4E67" w:rsidRDefault="00CC4E67" w:rsidP="00CC4E67">
            <w:pPr>
              <w:spacing w:after="0" w:line="240" w:lineRule="auto"/>
              <w:rPr>
                <w:rFonts w:ascii="Times New Roman" w:hAnsi="Times New Roman" w:cs="Times New Roman"/>
                <w:sz w:val="24"/>
                <w:szCs w:val="24"/>
              </w:rPr>
            </w:pPr>
            <w:r w:rsidRPr="00CC4E67">
              <w:rPr>
                <w:rFonts w:ascii="Times New Roman" w:hAnsi="Times New Roman" w:cs="Times New Roman"/>
                <w:sz w:val="24"/>
                <w:szCs w:val="24"/>
              </w:rPr>
              <w:t xml:space="preserve">Шаг цепи </w:t>
            </w:r>
            <w:r w:rsidRPr="00CC4E67">
              <w:rPr>
                <w:rFonts w:ascii="Times New Roman" w:hAnsi="Times New Roman" w:cs="Times New Roman"/>
                <w:sz w:val="24"/>
                <w:szCs w:val="24"/>
                <w:lang w:val="en-US"/>
              </w:rPr>
              <w:t xml:space="preserve">t, </w:t>
            </w:r>
            <w:r w:rsidRPr="00CC4E67">
              <w:rPr>
                <w:rFonts w:ascii="Times New Roman" w:hAnsi="Times New Roman" w:cs="Times New Roman"/>
                <w:sz w:val="24"/>
                <w:szCs w:val="24"/>
              </w:rPr>
              <w:t>мм.</w:t>
            </w:r>
          </w:p>
        </w:tc>
        <w:tc>
          <w:tcPr>
            <w:tcW w:w="3439"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position w:val="-32"/>
                <w:sz w:val="24"/>
                <w:szCs w:val="24"/>
              </w:rPr>
              <w:object w:dxaOrig="2140" w:dyaOrig="800">
                <v:shape id="_x0000_i1237" type="#_x0000_t75" style="width:106.45pt;height:38.8pt" o:ole="">
                  <v:imagedata r:id="rId483" o:title=""/>
                </v:shape>
                <o:OLEObject Type="Embed" ProgID="Equation.3" ShapeID="_x0000_i1237" DrawAspect="Content" ObjectID="_1666362971" r:id="rId484"/>
              </w:object>
            </w:r>
          </w:p>
        </w:tc>
        <w:tc>
          <w:tcPr>
            <w:tcW w:w="3127" w:type="dxa"/>
          </w:tcPr>
          <w:p w:rsidR="00CC4E67" w:rsidRPr="00CC4E67" w:rsidRDefault="00CC4E67" w:rsidP="00CC4E67">
            <w:pPr>
              <w:spacing w:after="0" w:line="240" w:lineRule="auto"/>
              <w:rPr>
                <w:rFonts w:ascii="Times New Roman" w:hAnsi="Times New Roman" w:cs="Times New Roman"/>
                <w:sz w:val="24"/>
                <w:szCs w:val="24"/>
              </w:rPr>
            </w:pPr>
            <w:r w:rsidRPr="00CC4E67">
              <w:rPr>
                <w:rFonts w:ascii="Times New Roman" w:hAnsi="Times New Roman" w:cs="Times New Roman"/>
                <w:position w:val="-10"/>
                <w:sz w:val="24"/>
                <w:szCs w:val="24"/>
              </w:rPr>
              <w:object w:dxaOrig="840" w:dyaOrig="340">
                <v:shape id="_x0000_i1238" type="#_x0000_t75" style="width:41.95pt;height:16.3pt" o:ole="">
                  <v:imagedata r:id="rId485" o:title=""/>
                </v:shape>
                <o:OLEObject Type="Embed" ProgID="Equation.3" ShapeID="_x0000_i1238" DrawAspect="Content" ObjectID="_1666362972" r:id="rId486"/>
              </w:object>
            </w:r>
            <w:r w:rsidRPr="00CC4E67">
              <w:rPr>
                <w:rFonts w:ascii="Times New Roman" w:hAnsi="Times New Roman" w:cs="Times New Roman"/>
                <w:sz w:val="24"/>
                <w:szCs w:val="24"/>
              </w:rPr>
              <w:t>Н/мм</w:t>
            </w:r>
            <w:proofErr w:type="gramStart"/>
            <w:r w:rsidRPr="00CC4E67">
              <w:rPr>
                <w:rFonts w:ascii="Times New Roman" w:hAnsi="Times New Roman" w:cs="Times New Roman"/>
                <w:sz w:val="24"/>
                <w:szCs w:val="24"/>
                <w:vertAlign w:val="superscript"/>
              </w:rPr>
              <w:t>2</w:t>
            </w:r>
            <w:proofErr w:type="gramEnd"/>
            <w:r w:rsidRPr="00CC4E67">
              <w:rPr>
                <w:rFonts w:ascii="Times New Roman" w:hAnsi="Times New Roman" w:cs="Times New Roman"/>
                <w:sz w:val="24"/>
                <w:szCs w:val="24"/>
              </w:rPr>
              <w:t>. Пол</w:t>
            </w:r>
            <w:r w:rsidRPr="00CC4E67">
              <w:rPr>
                <w:rFonts w:ascii="Times New Roman" w:hAnsi="Times New Roman" w:cs="Times New Roman"/>
                <w:sz w:val="24"/>
                <w:szCs w:val="24"/>
              </w:rPr>
              <w:t>у</w:t>
            </w:r>
            <w:r w:rsidRPr="00CC4E67">
              <w:rPr>
                <w:rFonts w:ascii="Times New Roman" w:hAnsi="Times New Roman" w:cs="Times New Roman"/>
                <w:sz w:val="24"/>
                <w:szCs w:val="24"/>
              </w:rPr>
              <w:t>ченное значение ско</w:t>
            </w:r>
            <w:r w:rsidRPr="00CC4E67">
              <w:rPr>
                <w:rFonts w:ascii="Times New Roman" w:hAnsi="Times New Roman" w:cs="Times New Roman"/>
                <w:sz w:val="24"/>
                <w:szCs w:val="24"/>
              </w:rPr>
              <w:t>р</w:t>
            </w:r>
            <w:r w:rsidRPr="00CC4E67">
              <w:rPr>
                <w:rFonts w:ascii="Times New Roman" w:hAnsi="Times New Roman" w:cs="Times New Roman"/>
                <w:sz w:val="24"/>
                <w:szCs w:val="24"/>
              </w:rPr>
              <w:t>ректировать по ГОСТу по табли</w:t>
            </w:r>
            <w:r>
              <w:rPr>
                <w:rFonts w:ascii="Times New Roman" w:hAnsi="Times New Roman" w:cs="Times New Roman"/>
                <w:sz w:val="24"/>
                <w:szCs w:val="24"/>
              </w:rPr>
              <w:t>це 26</w:t>
            </w:r>
            <w:r w:rsidRPr="00CC4E67">
              <w:rPr>
                <w:rFonts w:ascii="Times New Roman" w:hAnsi="Times New Roman" w:cs="Times New Roman"/>
                <w:sz w:val="24"/>
                <w:szCs w:val="24"/>
              </w:rPr>
              <w:t>.</w:t>
            </w:r>
          </w:p>
        </w:tc>
      </w:tr>
      <w:tr w:rsidR="00CC4E67" w:rsidRPr="00CC4E67" w:rsidTr="00B41816">
        <w:tc>
          <w:tcPr>
            <w:tcW w:w="3004" w:type="dxa"/>
          </w:tcPr>
          <w:p w:rsidR="00CC4E67" w:rsidRPr="00CC4E67" w:rsidRDefault="00CC4E67" w:rsidP="00CC4E67">
            <w:pPr>
              <w:spacing w:after="0" w:line="240" w:lineRule="auto"/>
              <w:rPr>
                <w:rFonts w:ascii="Times New Roman" w:hAnsi="Times New Roman" w:cs="Times New Roman"/>
                <w:sz w:val="24"/>
                <w:szCs w:val="24"/>
              </w:rPr>
            </w:pPr>
            <w:r w:rsidRPr="00CC4E67">
              <w:rPr>
                <w:rFonts w:ascii="Times New Roman" w:hAnsi="Times New Roman" w:cs="Times New Roman"/>
                <w:sz w:val="24"/>
                <w:szCs w:val="24"/>
              </w:rPr>
              <w:t xml:space="preserve">Скорость цепи </w:t>
            </w:r>
            <w:r w:rsidRPr="00CC4E67">
              <w:rPr>
                <w:rFonts w:ascii="Times New Roman" w:hAnsi="Times New Roman" w:cs="Times New Roman"/>
                <w:sz w:val="24"/>
                <w:szCs w:val="24"/>
                <w:lang w:val="en-US"/>
              </w:rPr>
              <w:t>v</w:t>
            </w:r>
            <w:r w:rsidRPr="00CC4E67">
              <w:rPr>
                <w:rFonts w:ascii="Times New Roman" w:hAnsi="Times New Roman" w:cs="Times New Roman"/>
                <w:sz w:val="24"/>
                <w:szCs w:val="24"/>
              </w:rPr>
              <w:t>, м/</w:t>
            </w:r>
            <w:proofErr w:type="gramStart"/>
            <w:r w:rsidRPr="00CC4E67">
              <w:rPr>
                <w:rFonts w:ascii="Times New Roman" w:hAnsi="Times New Roman" w:cs="Times New Roman"/>
                <w:sz w:val="24"/>
                <w:szCs w:val="24"/>
              </w:rPr>
              <w:t>с</w:t>
            </w:r>
            <w:proofErr w:type="gramEnd"/>
          </w:p>
        </w:tc>
        <w:tc>
          <w:tcPr>
            <w:tcW w:w="3439" w:type="dxa"/>
          </w:tcPr>
          <w:p w:rsidR="00CC4E67" w:rsidRPr="00CC4E67" w:rsidRDefault="00CC4E67" w:rsidP="00CC4E67">
            <w:pPr>
              <w:spacing w:after="0" w:line="240" w:lineRule="auto"/>
              <w:jc w:val="center"/>
              <w:rPr>
                <w:rFonts w:ascii="Times New Roman" w:hAnsi="Times New Roman" w:cs="Times New Roman"/>
                <w:sz w:val="24"/>
                <w:szCs w:val="24"/>
                <w:lang w:val="en-US"/>
              </w:rPr>
            </w:pPr>
            <w:r w:rsidRPr="00CC4E67">
              <w:rPr>
                <w:rFonts w:ascii="Times New Roman" w:hAnsi="Times New Roman" w:cs="Times New Roman"/>
                <w:position w:val="-24"/>
                <w:sz w:val="24"/>
                <w:szCs w:val="24"/>
                <w:lang w:val="en-US"/>
              </w:rPr>
              <w:object w:dxaOrig="1219" w:dyaOrig="639">
                <v:shape id="_x0000_i1239" type="#_x0000_t75" style="width:60.75pt;height:31.3pt" o:ole="">
                  <v:imagedata r:id="rId487" o:title=""/>
                </v:shape>
                <o:OLEObject Type="Embed" ProgID="Equation.3" ShapeID="_x0000_i1239" DrawAspect="Content" ObjectID="_1666362973" r:id="rId488"/>
              </w:object>
            </w:r>
          </w:p>
        </w:tc>
        <w:tc>
          <w:tcPr>
            <w:tcW w:w="3127" w:type="dxa"/>
          </w:tcPr>
          <w:p w:rsidR="00CC4E67" w:rsidRPr="00CC4E67" w:rsidRDefault="00CC4E67" w:rsidP="00CC4E67">
            <w:pPr>
              <w:spacing w:after="0" w:line="240" w:lineRule="auto"/>
              <w:jc w:val="center"/>
              <w:rPr>
                <w:rFonts w:ascii="Times New Roman" w:hAnsi="Times New Roman" w:cs="Times New Roman"/>
                <w:sz w:val="24"/>
                <w:szCs w:val="24"/>
                <w:lang w:val="en-US"/>
              </w:rPr>
            </w:pPr>
            <w:r w:rsidRPr="00CC4E67">
              <w:rPr>
                <w:rFonts w:ascii="Times New Roman" w:hAnsi="Times New Roman" w:cs="Times New Roman"/>
                <w:sz w:val="24"/>
                <w:szCs w:val="24"/>
                <w:lang w:val="en-US"/>
              </w:rPr>
              <w:t>-</w:t>
            </w:r>
          </w:p>
        </w:tc>
      </w:tr>
      <w:tr w:rsidR="00CC4E67" w:rsidRPr="00CC4E67" w:rsidTr="00B41816">
        <w:tc>
          <w:tcPr>
            <w:tcW w:w="3004" w:type="dxa"/>
          </w:tcPr>
          <w:p w:rsidR="00CC4E67" w:rsidRPr="00CC4E67" w:rsidRDefault="00CC4E67" w:rsidP="00CC4E67">
            <w:pPr>
              <w:spacing w:after="0" w:line="240" w:lineRule="auto"/>
              <w:rPr>
                <w:rFonts w:ascii="Times New Roman" w:hAnsi="Times New Roman" w:cs="Times New Roman"/>
                <w:sz w:val="24"/>
                <w:szCs w:val="24"/>
                <w:lang w:val="en-US"/>
              </w:rPr>
            </w:pPr>
            <w:r w:rsidRPr="00CC4E67">
              <w:rPr>
                <w:rFonts w:ascii="Times New Roman" w:hAnsi="Times New Roman" w:cs="Times New Roman"/>
                <w:sz w:val="24"/>
                <w:szCs w:val="24"/>
              </w:rPr>
              <w:t xml:space="preserve">Окружная сила </w:t>
            </w:r>
            <w:r w:rsidRPr="00CC4E67">
              <w:rPr>
                <w:rFonts w:ascii="Times New Roman" w:hAnsi="Times New Roman" w:cs="Times New Roman"/>
                <w:sz w:val="24"/>
                <w:szCs w:val="24"/>
                <w:lang w:val="en-US"/>
              </w:rPr>
              <w:t>F</w:t>
            </w:r>
            <w:r w:rsidRPr="00CC4E67">
              <w:rPr>
                <w:rFonts w:ascii="Times New Roman" w:hAnsi="Times New Roman" w:cs="Times New Roman"/>
                <w:sz w:val="24"/>
                <w:szCs w:val="24"/>
                <w:vertAlign w:val="subscript"/>
                <w:lang w:val="en-US"/>
              </w:rPr>
              <w:t>t,</w:t>
            </w:r>
            <w:r w:rsidRPr="00CC4E67">
              <w:rPr>
                <w:rFonts w:ascii="Times New Roman" w:hAnsi="Times New Roman" w:cs="Times New Roman"/>
                <w:sz w:val="24"/>
                <w:szCs w:val="24"/>
                <w:lang w:val="en-US"/>
              </w:rPr>
              <w:t xml:space="preserve"> H</w:t>
            </w:r>
          </w:p>
        </w:tc>
        <w:tc>
          <w:tcPr>
            <w:tcW w:w="3439"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position w:val="-24"/>
                <w:sz w:val="24"/>
                <w:szCs w:val="24"/>
              </w:rPr>
              <w:object w:dxaOrig="1300" w:dyaOrig="660">
                <v:shape id="_x0000_i1240" type="#_x0000_t75" style="width:64.5pt;height:33.2pt" o:ole="">
                  <v:imagedata r:id="rId489" o:title=""/>
                </v:shape>
                <o:OLEObject Type="Embed" ProgID="Equation.3" ShapeID="_x0000_i1240" DrawAspect="Content" ObjectID="_1666362974" r:id="rId490"/>
              </w:object>
            </w:r>
          </w:p>
        </w:tc>
        <w:tc>
          <w:tcPr>
            <w:tcW w:w="3127" w:type="dxa"/>
          </w:tcPr>
          <w:p w:rsidR="00CC4E67" w:rsidRPr="00CC4E67" w:rsidRDefault="00CC4E67" w:rsidP="00CC4E67">
            <w:pPr>
              <w:spacing w:after="0" w:line="240" w:lineRule="auto"/>
              <w:jc w:val="center"/>
              <w:rPr>
                <w:rFonts w:ascii="Times New Roman" w:hAnsi="Times New Roman" w:cs="Times New Roman"/>
                <w:sz w:val="24"/>
                <w:szCs w:val="24"/>
                <w:lang w:val="en-US"/>
              </w:rPr>
            </w:pPr>
          </w:p>
          <w:p w:rsidR="00CC4E67" w:rsidRPr="00CC4E67" w:rsidRDefault="00CC4E67" w:rsidP="00CC4E67">
            <w:pPr>
              <w:spacing w:after="0" w:line="240" w:lineRule="auto"/>
              <w:jc w:val="center"/>
              <w:rPr>
                <w:rFonts w:ascii="Times New Roman" w:hAnsi="Times New Roman" w:cs="Times New Roman"/>
                <w:sz w:val="24"/>
                <w:szCs w:val="24"/>
                <w:lang w:val="en-US"/>
              </w:rPr>
            </w:pPr>
            <w:r w:rsidRPr="00CC4E67">
              <w:rPr>
                <w:rFonts w:ascii="Times New Roman" w:hAnsi="Times New Roman" w:cs="Times New Roman"/>
                <w:sz w:val="24"/>
                <w:szCs w:val="24"/>
                <w:lang w:val="en-US"/>
              </w:rPr>
              <w:t>-</w:t>
            </w:r>
          </w:p>
        </w:tc>
      </w:tr>
      <w:tr w:rsidR="00CC4E67" w:rsidRPr="00CC4E67" w:rsidTr="00B41816">
        <w:tc>
          <w:tcPr>
            <w:tcW w:w="3004" w:type="dxa"/>
          </w:tcPr>
          <w:p w:rsidR="00CC4E67" w:rsidRPr="00CC4E67" w:rsidRDefault="00CC4E67" w:rsidP="00CC4E67">
            <w:pPr>
              <w:spacing w:after="0" w:line="240" w:lineRule="auto"/>
              <w:rPr>
                <w:rFonts w:ascii="Times New Roman" w:hAnsi="Times New Roman" w:cs="Times New Roman"/>
                <w:sz w:val="24"/>
                <w:szCs w:val="24"/>
                <w:vertAlign w:val="superscript"/>
              </w:rPr>
            </w:pPr>
            <w:r w:rsidRPr="00CC4E67">
              <w:rPr>
                <w:rFonts w:ascii="Times New Roman" w:hAnsi="Times New Roman" w:cs="Times New Roman"/>
                <w:sz w:val="24"/>
                <w:szCs w:val="24"/>
              </w:rPr>
              <w:t xml:space="preserve">Давление в шарнире </w:t>
            </w:r>
            <w:proofErr w:type="gramStart"/>
            <w:r w:rsidRPr="00CC4E67">
              <w:rPr>
                <w:rFonts w:ascii="Times New Roman" w:hAnsi="Times New Roman" w:cs="Times New Roman"/>
                <w:sz w:val="24"/>
                <w:szCs w:val="24"/>
              </w:rPr>
              <w:t>р</w:t>
            </w:r>
            <w:proofErr w:type="gramEnd"/>
            <w:r w:rsidRPr="00CC4E67">
              <w:rPr>
                <w:rFonts w:ascii="Times New Roman" w:hAnsi="Times New Roman" w:cs="Times New Roman"/>
                <w:sz w:val="24"/>
                <w:szCs w:val="24"/>
              </w:rPr>
              <w:t>, Н/мм</w:t>
            </w:r>
            <w:r w:rsidRPr="00CC4E67">
              <w:rPr>
                <w:rFonts w:ascii="Times New Roman" w:hAnsi="Times New Roman" w:cs="Times New Roman"/>
                <w:sz w:val="24"/>
                <w:szCs w:val="24"/>
                <w:vertAlign w:val="superscript"/>
              </w:rPr>
              <w:t>2</w:t>
            </w:r>
          </w:p>
        </w:tc>
        <w:tc>
          <w:tcPr>
            <w:tcW w:w="3439"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position w:val="-30"/>
                <w:sz w:val="24"/>
                <w:szCs w:val="24"/>
              </w:rPr>
              <w:object w:dxaOrig="1200" w:dyaOrig="700">
                <v:shape id="_x0000_i1241" type="#_x0000_t75" style="width:60.1pt;height:34.45pt" o:ole="">
                  <v:imagedata r:id="rId491" o:title=""/>
                </v:shape>
                <o:OLEObject Type="Embed" ProgID="Equation.3" ShapeID="_x0000_i1241" DrawAspect="Content" ObjectID="_1666362975" r:id="rId492"/>
              </w:object>
            </w:r>
          </w:p>
        </w:tc>
        <w:tc>
          <w:tcPr>
            <w:tcW w:w="3127"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Величина А</w:t>
            </w:r>
            <w:r w:rsidRPr="00CC4E67">
              <w:rPr>
                <w:rFonts w:ascii="Times New Roman" w:hAnsi="Times New Roman" w:cs="Times New Roman"/>
                <w:sz w:val="24"/>
                <w:szCs w:val="24"/>
                <w:vertAlign w:val="subscript"/>
              </w:rPr>
              <w:t xml:space="preserve">ОП </w:t>
            </w:r>
            <w:r w:rsidRPr="00CC4E67">
              <w:rPr>
                <w:rFonts w:ascii="Times New Roman" w:hAnsi="Times New Roman" w:cs="Times New Roman"/>
                <w:sz w:val="24"/>
                <w:szCs w:val="24"/>
              </w:rPr>
              <w:t>по табл</w:t>
            </w:r>
            <w:r w:rsidRPr="00CC4E67">
              <w:rPr>
                <w:rFonts w:ascii="Times New Roman" w:hAnsi="Times New Roman" w:cs="Times New Roman"/>
                <w:sz w:val="24"/>
                <w:szCs w:val="24"/>
              </w:rPr>
              <w:t>и</w:t>
            </w:r>
            <w:r>
              <w:rPr>
                <w:rFonts w:ascii="Times New Roman" w:hAnsi="Times New Roman" w:cs="Times New Roman"/>
                <w:sz w:val="24"/>
                <w:szCs w:val="24"/>
              </w:rPr>
              <w:t>це 26</w:t>
            </w:r>
            <w:r w:rsidRPr="00CC4E67">
              <w:rPr>
                <w:rFonts w:ascii="Times New Roman" w:hAnsi="Times New Roman" w:cs="Times New Roman"/>
                <w:sz w:val="24"/>
                <w:szCs w:val="24"/>
              </w:rPr>
              <w:t>.</w:t>
            </w:r>
          </w:p>
        </w:tc>
      </w:tr>
      <w:tr w:rsidR="00CC4E67" w:rsidRPr="00CC4E67" w:rsidTr="00B41816">
        <w:tc>
          <w:tcPr>
            <w:tcW w:w="3004" w:type="dxa"/>
          </w:tcPr>
          <w:p w:rsidR="00CC4E67" w:rsidRPr="00CC4E67" w:rsidRDefault="00CC4E67" w:rsidP="00CC4E67">
            <w:pPr>
              <w:spacing w:after="0" w:line="240" w:lineRule="auto"/>
              <w:rPr>
                <w:rFonts w:ascii="Times New Roman" w:hAnsi="Times New Roman" w:cs="Times New Roman"/>
                <w:sz w:val="24"/>
                <w:szCs w:val="24"/>
              </w:rPr>
            </w:pPr>
            <w:r w:rsidRPr="00CC4E67">
              <w:rPr>
                <w:rFonts w:ascii="Times New Roman" w:hAnsi="Times New Roman" w:cs="Times New Roman"/>
                <w:sz w:val="24"/>
                <w:szCs w:val="24"/>
              </w:rPr>
              <w:t>Допускаемое давл</w:t>
            </w:r>
            <w:r w:rsidRPr="00CC4E67">
              <w:rPr>
                <w:rFonts w:ascii="Times New Roman" w:hAnsi="Times New Roman" w:cs="Times New Roman"/>
                <w:sz w:val="24"/>
                <w:szCs w:val="24"/>
              </w:rPr>
              <w:t>е</w:t>
            </w:r>
            <w:r w:rsidRPr="00CC4E67">
              <w:rPr>
                <w:rFonts w:ascii="Times New Roman" w:hAnsi="Times New Roman" w:cs="Times New Roman"/>
                <w:sz w:val="24"/>
                <w:szCs w:val="24"/>
              </w:rPr>
              <w:t xml:space="preserve">ние  </w:t>
            </w:r>
            <w:r w:rsidRPr="00CC4E67">
              <w:rPr>
                <w:rFonts w:ascii="Times New Roman" w:hAnsi="Times New Roman" w:cs="Times New Roman"/>
                <w:position w:val="-10"/>
                <w:sz w:val="24"/>
                <w:szCs w:val="24"/>
              </w:rPr>
              <w:object w:dxaOrig="340" w:dyaOrig="340">
                <v:shape id="_x0000_i1242" type="#_x0000_t75" style="width:16.3pt;height:16.3pt" o:ole="">
                  <v:imagedata r:id="rId493" o:title=""/>
                </v:shape>
                <o:OLEObject Type="Embed" ProgID="Equation.3" ShapeID="_x0000_i1242" DrawAspect="Content" ObjectID="_1666362976" r:id="rId494"/>
              </w:object>
            </w:r>
            <w:r w:rsidRPr="00CC4E67">
              <w:rPr>
                <w:rFonts w:ascii="Times New Roman" w:hAnsi="Times New Roman" w:cs="Times New Roman"/>
                <w:sz w:val="24"/>
                <w:szCs w:val="24"/>
              </w:rPr>
              <w:t xml:space="preserve"> Н/мм</w:t>
            </w:r>
            <w:proofErr w:type="gramStart"/>
            <w:r w:rsidRPr="00CC4E67">
              <w:rPr>
                <w:rFonts w:ascii="Times New Roman" w:hAnsi="Times New Roman" w:cs="Times New Roman"/>
                <w:sz w:val="24"/>
                <w:szCs w:val="24"/>
                <w:vertAlign w:val="superscript"/>
              </w:rPr>
              <w:t>2</w:t>
            </w:r>
            <w:proofErr w:type="gramEnd"/>
          </w:p>
        </w:tc>
        <w:tc>
          <w:tcPr>
            <w:tcW w:w="3439" w:type="dxa"/>
          </w:tcPr>
          <w:p w:rsidR="00CC4E67" w:rsidRPr="00CC4E67" w:rsidRDefault="00CC4E67" w:rsidP="00CC4E67">
            <w:pPr>
              <w:spacing w:after="0" w:line="240" w:lineRule="auto"/>
              <w:rPr>
                <w:rFonts w:ascii="Times New Roman" w:hAnsi="Times New Roman" w:cs="Times New Roman"/>
                <w:sz w:val="24"/>
                <w:szCs w:val="24"/>
              </w:rPr>
            </w:pPr>
          </w:p>
        </w:tc>
        <w:tc>
          <w:tcPr>
            <w:tcW w:w="3127" w:type="dxa"/>
          </w:tcPr>
          <w:p w:rsidR="00CC4E67" w:rsidRPr="00CC4E67" w:rsidRDefault="00CC4E67" w:rsidP="00CC4E67">
            <w:pPr>
              <w:spacing w:after="0" w:line="240" w:lineRule="auto"/>
              <w:rPr>
                <w:rFonts w:ascii="Times New Roman" w:hAnsi="Times New Roman" w:cs="Times New Roman"/>
                <w:sz w:val="24"/>
                <w:szCs w:val="24"/>
              </w:rPr>
            </w:pPr>
            <w:r>
              <w:rPr>
                <w:rFonts w:ascii="Times New Roman" w:hAnsi="Times New Roman" w:cs="Times New Roman"/>
                <w:sz w:val="24"/>
                <w:szCs w:val="24"/>
              </w:rPr>
              <w:t>Таблица 27</w:t>
            </w:r>
            <w:r w:rsidRPr="00CC4E67">
              <w:rPr>
                <w:rFonts w:ascii="Times New Roman" w:hAnsi="Times New Roman" w:cs="Times New Roman"/>
                <w:sz w:val="24"/>
                <w:szCs w:val="24"/>
              </w:rPr>
              <w:t xml:space="preserve"> с учётом примечания к ней.</w:t>
            </w:r>
          </w:p>
        </w:tc>
      </w:tr>
      <w:tr w:rsidR="00CC4E67" w:rsidRPr="00CC4E67" w:rsidTr="00B41816">
        <w:tc>
          <w:tcPr>
            <w:tcW w:w="3004" w:type="dxa"/>
          </w:tcPr>
          <w:p w:rsidR="00CC4E67" w:rsidRPr="00CC4E67" w:rsidRDefault="00CC4E67" w:rsidP="00CC4E67">
            <w:pPr>
              <w:spacing w:after="0" w:line="240" w:lineRule="auto"/>
              <w:rPr>
                <w:rFonts w:ascii="Times New Roman" w:hAnsi="Times New Roman" w:cs="Times New Roman"/>
                <w:sz w:val="24"/>
                <w:szCs w:val="24"/>
              </w:rPr>
            </w:pPr>
            <w:r w:rsidRPr="00CC4E67">
              <w:rPr>
                <w:rFonts w:ascii="Times New Roman" w:hAnsi="Times New Roman" w:cs="Times New Roman"/>
                <w:sz w:val="24"/>
                <w:szCs w:val="24"/>
              </w:rPr>
              <w:t>Условие  износосто</w:t>
            </w:r>
            <w:r w:rsidRPr="00CC4E67">
              <w:rPr>
                <w:rFonts w:ascii="Times New Roman" w:hAnsi="Times New Roman" w:cs="Times New Roman"/>
                <w:sz w:val="24"/>
                <w:szCs w:val="24"/>
              </w:rPr>
              <w:t>й</w:t>
            </w:r>
            <w:r w:rsidRPr="00CC4E67">
              <w:rPr>
                <w:rFonts w:ascii="Times New Roman" w:hAnsi="Times New Roman" w:cs="Times New Roman"/>
                <w:sz w:val="24"/>
                <w:szCs w:val="24"/>
              </w:rPr>
              <w:t>кости цепной перед</w:t>
            </w:r>
            <w:r w:rsidRPr="00CC4E67">
              <w:rPr>
                <w:rFonts w:ascii="Times New Roman" w:hAnsi="Times New Roman" w:cs="Times New Roman"/>
                <w:sz w:val="24"/>
                <w:szCs w:val="24"/>
              </w:rPr>
              <w:t>а</w:t>
            </w:r>
            <w:r w:rsidRPr="00CC4E67">
              <w:rPr>
                <w:rFonts w:ascii="Times New Roman" w:hAnsi="Times New Roman" w:cs="Times New Roman"/>
                <w:sz w:val="24"/>
                <w:szCs w:val="24"/>
              </w:rPr>
              <w:t>чи.</w:t>
            </w:r>
          </w:p>
        </w:tc>
        <w:tc>
          <w:tcPr>
            <w:tcW w:w="3439"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position w:val="-10"/>
                <w:sz w:val="24"/>
                <w:szCs w:val="24"/>
              </w:rPr>
              <w:object w:dxaOrig="760" w:dyaOrig="340">
                <v:shape id="_x0000_i1243" type="#_x0000_t75" style="width:38.2pt;height:16.3pt" o:ole="">
                  <v:imagedata r:id="rId495" o:title=""/>
                </v:shape>
                <o:OLEObject Type="Embed" ProgID="Equation.3" ShapeID="_x0000_i1243" DrawAspect="Content" ObjectID="_1666362977" r:id="rId496"/>
              </w:object>
            </w:r>
          </w:p>
        </w:tc>
        <w:tc>
          <w:tcPr>
            <w:tcW w:w="3127" w:type="dxa"/>
          </w:tcPr>
          <w:p w:rsidR="00CC4E67" w:rsidRPr="00CC4E67" w:rsidRDefault="00CC4E67" w:rsidP="00CC4E67">
            <w:pPr>
              <w:spacing w:after="0" w:line="240" w:lineRule="auto"/>
              <w:rPr>
                <w:rFonts w:ascii="Times New Roman" w:hAnsi="Times New Roman" w:cs="Times New Roman"/>
                <w:sz w:val="24"/>
                <w:szCs w:val="24"/>
              </w:rPr>
            </w:pPr>
            <w:r w:rsidRPr="00CC4E67">
              <w:rPr>
                <w:rFonts w:ascii="Times New Roman" w:hAnsi="Times New Roman" w:cs="Times New Roman"/>
                <w:sz w:val="24"/>
                <w:szCs w:val="24"/>
              </w:rPr>
              <w:t>При несоблюдении ув</w:t>
            </w:r>
            <w:r w:rsidRPr="00CC4E67">
              <w:rPr>
                <w:rFonts w:ascii="Times New Roman" w:hAnsi="Times New Roman" w:cs="Times New Roman"/>
                <w:sz w:val="24"/>
                <w:szCs w:val="24"/>
              </w:rPr>
              <w:t>е</w:t>
            </w:r>
            <w:r w:rsidRPr="00CC4E67">
              <w:rPr>
                <w:rFonts w:ascii="Times New Roman" w:hAnsi="Times New Roman" w:cs="Times New Roman"/>
                <w:sz w:val="24"/>
                <w:szCs w:val="24"/>
              </w:rPr>
              <w:t>личить шаг цепи.</w:t>
            </w:r>
          </w:p>
        </w:tc>
      </w:tr>
      <w:tr w:rsidR="00CC4E67" w:rsidRPr="00CC4E67" w:rsidTr="00B41816">
        <w:tc>
          <w:tcPr>
            <w:tcW w:w="3004" w:type="dxa"/>
          </w:tcPr>
          <w:p w:rsidR="00CC4E67" w:rsidRPr="00CC4E67" w:rsidRDefault="00CC4E67" w:rsidP="00CC4E67">
            <w:pPr>
              <w:spacing w:after="0" w:line="240" w:lineRule="auto"/>
              <w:rPr>
                <w:rFonts w:ascii="Times New Roman" w:hAnsi="Times New Roman" w:cs="Times New Roman"/>
                <w:sz w:val="24"/>
                <w:szCs w:val="24"/>
                <w:lang w:val="en-US"/>
              </w:rPr>
            </w:pPr>
            <w:r w:rsidRPr="00CC4E67">
              <w:rPr>
                <w:rFonts w:ascii="Times New Roman" w:hAnsi="Times New Roman" w:cs="Times New Roman"/>
                <w:sz w:val="24"/>
                <w:szCs w:val="24"/>
              </w:rPr>
              <w:t xml:space="preserve">Число звеньев цепи </w:t>
            </w:r>
            <w:r w:rsidRPr="00CC4E67">
              <w:rPr>
                <w:rFonts w:ascii="Times New Roman" w:hAnsi="Times New Roman" w:cs="Times New Roman"/>
                <w:sz w:val="24"/>
                <w:szCs w:val="24"/>
                <w:lang w:val="en-US"/>
              </w:rPr>
              <w:t>L</w:t>
            </w:r>
            <w:r w:rsidRPr="00CC4E67">
              <w:rPr>
                <w:rFonts w:ascii="Times New Roman" w:hAnsi="Times New Roman" w:cs="Times New Roman"/>
                <w:sz w:val="24"/>
                <w:szCs w:val="24"/>
                <w:vertAlign w:val="subscript"/>
                <w:lang w:val="en-US"/>
              </w:rPr>
              <w:t>t</w:t>
            </w:r>
          </w:p>
        </w:tc>
        <w:tc>
          <w:tcPr>
            <w:tcW w:w="3439"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position w:val="-30"/>
                <w:sz w:val="24"/>
                <w:szCs w:val="24"/>
              </w:rPr>
              <w:object w:dxaOrig="2740" w:dyaOrig="720">
                <v:shape id="_x0000_i1244" type="#_x0000_t75" style="width:136.5pt;height:36.95pt" o:ole="">
                  <v:imagedata r:id="rId497" o:title=""/>
                </v:shape>
                <o:OLEObject Type="Embed" ProgID="Equation.3" ShapeID="_x0000_i1244" DrawAspect="Content" ObjectID="_1666362978" r:id="rId498"/>
              </w:object>
            </w:r>
          </w:p>
        </w:tc>
        <w:tc>
          <w:tcPr>
            <w:tcW w:w="3127" w:type="dxa"/>
          </w:tcPr>
          <w:p w:rsidR="00CC4E67" w:rsidRPr="00CC4E67" w:rsidRDefault="00CC4E67" w:rsidP="00CC4E67">
            <w:pPr>
              <w:spacing w:after="0" w:line="240" w:lineRule="auto"/>
              <w:rPr>
                <w:rFonts w:ascii="Times New Roman" w:hAnsi="Times New Roman" w:cs="Times New Roman"/>
                <w:sz w:val="24"/>
                <w:szCs w:val="24"/>
              </w:rPr>
            </w:pPr>
            <w:r w:rsidRPr="00CC4E67">
              <w:rPr>
                <w:rFonts w:ascii="Times New Roman" w:hAnsi="Times New Roman" w:cs="Times New Roman"/>
                <w:position w:val="-24"/>
                <w:sz w:val="24"/>
                <w:szCs w:val="24"/>
              </w:rPr>
              <w:object w:dxaOrig="2140" w:dyaOrig="639">
                <v:shape id="_x0000_i1245" type="#_x0000_t75" style="width:106.45pt;height:31.3pt" o:ole="">
                  <v:imagedata r:id="rId499" o:title=""/>
                </v:shape>
                <o:OLEObject Type="Embed" ProgID="Equation.3" ShapeID="_x0000_i1245" DrawAspect="Content" ObjectID="_1666362979" r:id="rId500"/>
              </w:object>
            </w:r>
          </w:p>
        </w:tc>
      </w:tr>
      <w:tr w:rsidR="00CC4E67" w:rsidRPr="00CC4E67" w:rsidTr="00B41816">
        <w:tc>
          <w:tcPr>
            <w:tcW w:w="3004" w:type="dxa"/>
          </w:tcPr>
          <w:p w:rsidR="00CC4E67" w:rsidRPr="00CC4E67" w:rsidRDefault="00CC4E67" w:rsidP="00CC4E67">
            <w:pPr>
              <w:spacing w:after="0" w:line="240" w:lineRule="auto"/>
              <w:rPr>
                <w:rFonts w:ascii="Times New Roman" w:hAnsi="Times New Roman" w:cs="Times New Roman"/>
                <w:sz w:val="24"/>
                <w:szCs w:val="24"/>
              </w:rPr>
            </w:pPr>
            <w:r w:rsidRPr="00CC4E67">
              <w:rPr>
                <w:rFonts w:ascii="Times New Roman" w:hAnsi="Times New Roman" w:cs="Times New Roman"/>
                <w:sz w:val="24"/>
                <w:szCs w:val="24"/>
              </w:rPr>
              <w:lastRenderedPageBreak/>
              <w:t>Межосевое рассто</w:t>
            </w:r>
            <w:r w:rsidRPr="00CC4E67">
              <w:rPr>
                <w:rFonts w:ascii="Times New Roman" w:hAnsi="Times New Roman" w:cs="Times New Roman"/>
                <w:sz w:val="24"/>
                <w:szCs w:val="24"/>
              </w:rPr>
              <w:t>я</w:t>
            </w:r>
            <w:r w:rsidRPr="00CC4E67">
              <w:rPr>
                <w:rFonts w:ascii="Times New Roman" w:hAnsi="Times New Roman" w:cs="Times New Roman"/>
                <w:sz w:val="24"/>
                <w:szCs w:val="24"/>
              </w:rPr>
              <w:t xml:space="preserve">ние передачи </w:t>
            </w:r>
            <w:r w:rsidRPr="00CC4E67">
              <w:rPr>
                <w:rFonts w:ascii="Times New Roman" w:hAnsi="Times New Roman" w:cs="Times New Roman"/>
                <w:position w:val="-14"/>
                <w:sz w:val="24"/>
                <w:szCs w:val="24"/>
              </w:rPr>
              <w:object w:dxaOrig="340" w:dyaOrig="380">
                <v:shape id="_x0000_i1246" type="#_x0000_t75" style="width:16.3pt;height:18.8pt" o:ole="">
                  <v:imagedata r:id="rId501" o:title=""/>
                </v:shape>
                <o:OLEObject Type="Embed" ProgID="Equation.3" ShapeID="_x0000_i1246" DrawAspect="Content" ObjectID="_1666362980" r:id="rId502"/>
              </w:object>
            </w:r>
            <w:r w:rsidRPr="00CC4E67">
              <w:rPr>
                <w:rFonts w:ascii="Times New Roman" w:hAnsi="Times New Roman" w:cs="Times New Roman"/>
                <w:sz w:val="24"/>
                <w:szCs w:val="24"/>
              </w:rPr>
              <w:t>,</w:t>
            </w:r>
            <w:proofErr w:type="gramStart"/>
            <w:r w:rsidRPr="00CC4E67">
              <w:rPr>
                <w:rFonts w:ascii="Times New Roman" w:hAnsi="Times New Roman" w:cs="Times New Roman"/>
                <w:sz w:val="24"/>
                <w:szCs w:val="24"/>
              </w:rPr>
              <w:t>мм</w:t>
            </w:r>
            <w:proofErr w:type="gramEnd"/>
          </w:p>
        </w:tc>
        <w:tc>
          <w:tcPr>
            <w:tcW w:w="3439"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position w:val="-10"/>
                <w:sz w:val="24"/>
                <w:szCs w:val="24"/>
              </w:rPr>
              <w:object w:dxaOrig="180" w:dyaOrig="340">
                <v:shape id="_x0000_i1247" type="#_x0000_t75" style="width:8.75pt;height:16.3pt" o:ole="">
                  <v:imagedata r:id="rId503" o:title=""/>
                </v:shape>
                <o:OLEObject Type="Embed" ProgID="Equation.3" ShapeID="_x0000_i1247" DrawAspect="Content" ObjectID="_1666362981" r:id="rId504"/>
              </w:object>
            </w:r>
            <w:r w:rsidRPr="00CC4E67">
              <w:rPr>
                <w:rFonts w:ascii="Times New Roman" w:hAnsi="Times New Roman" w:cs="Times New Roman"/>
                <w:position w:val="-24"/>
                <w:sz w:val="24"/>
                <w:szCs w:val="24"/>
              </w:rPr>
              <w:object w:dxaOrig="4140" w:dyaOrig="880">
                <v:shape id="_x0000_i1248" type="#_x0000_t75" style="width:205.35pt;height:44.45pt" o:ole="">
                  <v:imagedata r:id="rId505" o:title=""/>
                </v:shape>
                <o:OLEObject Type="Embed" ProgID="Equation.3" ShapeID="_x0000_i1248" DrawAspect="Content" ObjectID="_1666362982" r:id="rId506"/>
              </w:object>
            </w:r>
          </w:p>
        </w:tc>
        <w:tc>
          <w:tcPr>
            <w:tcW w:w="3127" w:type="dxa"/>
          </w:tcPr>
          <w:p w:rsidR="00CC4E67" w:rsidRPr="00CC4E67" w:rsidRDefault="00CC4E67" w:rsidP="00CC4E67">
            <w:pPr>
              <w:spacing w:after="0" w:line="240" w:lineRule="auto"/>
              <w:rPr>
                <w:rFonts w:ascii="Times New Roman" w:hAnsi="Times New Roman" w:cs="Times New Roman"/>
                <w:sz w:val="24"/>
                <w:szCs w:val="24"/>
              </w:rPr>
            </w:pPr>
            <w:r w:rsidRPr="00CC4E67">
              <w:rPr>
                <w:rFonts w:ascii="Times New Roman" w:hAnsi="Times New Roman" w:cs="Times New Roman"/>
                <w:position w:val="-10"/>
                <w:sz w:val="24"/>
                <w:szCs w:val="24"/>
              </w:rPr>
              <w:object w:dxaOrig="1180" w:dyaOrig="340">
                <v:shape id="_x0000_i1249" type="#_x0000_t75" style="width:59.5pt;height:16.3pt" o:ole="">
                  <v:imagedata r:id="rId507" o:title=""/>
                </v:shape>
                <o:OLEObject Type="Embed" ProgID="Equation.3" ShapeID="_x0000_i1249" DrawAspect="Content" ObjectID="_1666362983" r:id="rId508"/>
              </w:object>
            </w:r>
            <w:r w:rsidRPr="00CC4E67">
              <w:rPr>
                <w:rFonts w:ascii="Times New Roman" w:hAnsi="Times New Roman" w:cs="Times New Roman"/>
                <w:sz w:val="24"/>
                <w:szCs w:val="24"/>
              </w:rPr>
              <w:t xml:space="preserve">; </w:t>
            </w:r>
            <w:r w:rsidRPr="00CC4E67">
              <w:rPr>
                <w:rFonts w:ascii="Times New Roman" w:hAnsi="Times New Roman" w:cs="Times New Roman"/>
                <w:position w:val="-24"/>
                <w:sz w:val="24"/>
                <w:szCs w:val="24"/>
              </w:rPr>
              <w:object w:dxaOrig="1180" w:dyaOrig="639">
                <v:shape id="_x0000_i1250" type="#_x0000_t75" style="width:59.5pt;height:31.3pt" o:ole="">
                  <v:imagedata r:id="rId509" o:title=""/>
                </v:shape>
                <o:OLEObject Type="Embed" ProgID="Equation.3" ShapeID="_x0000_i1250" DrawAspect="Content" ObjectID="_1666362984" r:id="rId510"/>
              </w:object>
            </w:r>
          </w:p>
          <w:p w:rsidR="00CC4E67" w:rsidRPr="00CC4E67" w:rsidRDefault="00CC4E67" w:rsidP="00CC4E67">
            <w:pPr>
              <w:spacing w:after="0" w:line="240" w:lineRule="auto"/>
              <w:rPr>
                <w:rFonts w:ascii="Times New Roman" w:hAnsi="Times New Roman" w:cs="Times New Roman"/>
                <w:sz w:val="24"/>
                <w:szCs w:val="24"/>
              </w:rPr>
            </w:pPr>
            <w:r w:rsidRPr="00CC4E67">
              <w:rPr>
                <w:rFonts w:ascii="Times New Roman" w:hAnsi="Times New Roman" w:cs="Times New Roman"/>
                <w:sz w:val="24"/>
                <w:szCs w:val="24"/>
              </w:rPr>
              <w:t>Для свободного пров</w:t>
            </w:r>
            <w:r w:rsidRPr="00CC4E67">
              <w:rPr>
                <w:rFonts w:ascii="Times New Roman" w:hAnsi="Times New Roman" w:cs="Times New Roman"/>
                <w:sz w:val="24"/>
                <w:szCs w:val="24"/>
              </w:rPr>
              <w:t>и</w:t>
            </w:r>
            <w:r w:rsidRPr="00CC4E67">
              <w:rPr>
                <w:rFonts w:ascii="Times New Roman" w:hAnsi="Times New Roman" w:cs="Times New Roman"/>
                <w:sz w:val="24"/>
                <w:szCs w:val="24"/>
              </w:rPr>
              <w:t>сания цепи межосевое расстояние уменьшае</w:t>
            </w:r>
            <w:r w:rsidRPr="00CC4E67">
              <w:rPr>
                <w:rFonts w:ascii="Times New Roman" w:hAnsi="Times New Roman" w:cs="Times New Roman"/>
                <w:sz w:val="24"/>
                <w:szCs w:val="24"/>
              </w:rPr>
              <w:t>т</w:t>
            </w:r>
            <w:r w:rsidRPr="00CC4E67">
              <w:rPr>
                <w:rFonts w:ascii="Times New Roman" w:hAnsi="Times New Roman" w:cs="Times New Roman"/>
                <w:sz w:val="24"/>
                <w:szCs w:val="24"/>
              </w:rPr>
              <w:t xml:space="preserve">ся на 0,4%. </w:t>
            </w:r>
          </w:p>
        </w:tc>
      </w:tr>
      <w:tr w:rsidR="00CC4E67" w:rsidRPr="00CC4E67" w:rsidTr="00B41816">
        <w:tc>
          <w:tcPr>
            <w:tcW w:w="3004" w:type="dxa"/>
          </w:tcPr>
          <w:p w:rsidR="00CC4E67" w:rsidRPr="00CC4E67" w:rsidRDefault="00CC4E67" w:rsidP="00CC4E67">
            <w:pPr>
              <w:spacing w:after="0" w:line="240" w:lineRule="auto"/>
              <w:rPr>
                <w:rFonts w:ascii="Times New Roman" w:hAnsi="Times New Roman" w:cs="Times New Roman"/>
                <w:sz w:val="24"/>
                <w:szCs w:val="24"/>
              </w:rPr>
            </w:pPr>
            <w:r w:rsidRPr="00CC4E67">
              <w:rPr>
                <w:rFonts w:ascii="Times New Roman" w:hAnsi="Times New Roman" w:cs="Times New Roman"/>
                <w:sz w:val="24"/>
                <w:szCs w:val="24"/>
              </w:rPr>
              <w:t xml:space="preserve">Центробежная сила, действующая на цепь </w:t>
            </w:r>
            <w:r w:rsidRPr="00CC4E67">
              <w:rPr>
                <w:rFonts w:ascii="Times New Roman" w:hAnsi="Times New Roman" w:cs="Times New Roman"/>
                <w:sz w:val="24"/>
                <w:szCs w:val="24"/>
                <w:lang w:val="en-US"/>
              </w:rPr>
              <w:t>F</w:t>
            </w:r>
            <w:r w:rsidRPr="00CC4E67">
              <w:rPr>
                <w:rFonts w:ascii="Times New Roman" w:hAnsi="Times New Roman" w:cs="Times New Roman"/>
                <w:sz w:val="24"/>
                <w:szCs w:val="24"/>
                <w:vertAlign w:val="subscript"/>
                <w:lang w:val="en-US"/>
              </w:rPr>
              <w:t>V</w:t>
            </w:r>
            <w:r w:rsidRPr="00CC4E67">
              <w:rPr>
                <w:rFonts w:ascii="Times New Roman" w:hAnsi="Times New Roman" w:cs="Times New Roman"/>
                <w:sz w:val="24"/>
                <w:szCs w:val="24"/>
              </w:rPr>
              <w:t>, Н</w:t>
            </w:r>
          </w:p>
        </w:tc>
        <w:tc>
          <w:tcPr>
            <w:tcW w:w="3439" w:type="dxa"/>
          </w:tcPr>
          <w:p w:rsidR="00CC4E67" w:rsidRPr="00CC4E67" w:rsidRDefault="00CC4E67" w:rsidP="00CC4E67">
            <w:pPr>
              <w:spacing w:after="0" w:line="240" w:lineRule="auto"/>
              <w:jc w:val="center"/>
              <w:rPr>
                <w:rFonts w:ascii="Times New Roman" w:hAnsi="Times New Roman" w:cs="Times New Roman"/>
                <w:sz w:val="24"/>
                <w:szCs w:val="24"/>
              </w:rPr>
            </w:pPr>
          </w:p>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position w:val="-12"/>
                <w:sz w:val="24"/>
                <w:szCs w:val="24"/>
              </w:rPr>
              <w:object w:dxaOrig="999" w:dyaOrig="380">
                <v:shape id="_x0000_i1251" type="#_x0000_t75" style="width:50.1pt;height:18.8pt" o:ole="">
                  <v:imagedata r:id="rId511" o:title=""/>
                </v:shape>
                <o:OLEObject Type="Embed" ProgID="Equation.3" ShapeID="_x0000_i1251" DrawAspect="Content" ObjectID="_1666362985" r:id="rId512"/>
              </w:object>
            </w:r>
          </w:p>
        </w:tc>
        <w:tc>
          <w:tcPr>
            <w:tcW w:w="3127" w:type="dxa"/>
          </w:tcPr>
          <w:p w:rsidR="00CC4E67" w:rsidRPr="00CC4E67" w:rsidRDefault="00CC4E67" w:rsidP="00CC4E67">
            <w:pPr>
              <w:spacing w:after="0" w:line="240" w:lineRule="auto"/>
              <w:rPr>
                <w:rFonts w:ascii="Times New Roman" w:hAnsi="Times New Roman" w:cs="Times New Roman"/>
                <w:sz w:val="24"/>
                <w:szCs w:val="24"/>
              </w:rPr>
            </w:pPr>
            <w:r w:rsidRPr="00CC4E67">
              <w:rPr>
                <w:rFonts w:ascii="Times New Roman" w:hAnsi="Times New Roman" w:cs="Times New Roman"/>
                <w:sz w:val="24"/>
                <w:szCs w:val="24"/>
              </w:rPr>
              <w:t xml:space="preserve">Величина массы цепи </w:t>
            </w:r>
            <w:r w:rsidRPr="00CC4E67">
              <w:rPr>
                <w:rFonts w:ascii="Times New Roman" w:hAnsi="Times New Roman" w:cs="Times New Roman"/>
                <w:sz w:val="24"/>
                <w:szCs w:val="24"/>
                <w:lang w:val="en-US"/>
              </w:rPr>
              <w:t>q</w:t>
            </w:r>
            <w:r>
              <w:rPr>
                <w:rFonts w:ascii="Times New Roman" w:hAnsi="Times New Roman" w:cs="Times New Roman"/>
                <w:sz w:val="24"/>
                <w:szCs w:val="24"/>
              </w:rPr>
              <w:t xml:space="preserve"> по таблице 26</w:t>
            </w:r>
            <w:r w:rsidRPr="00CC4E67">
              <w:rPr>
                <w:rFonts w:ascii="Times New Roman" w:hAnsi="Times New Roman" w:cs="Times New Roman"/>
                <w:sz w:val="24"/>
                <w:szCs w:val="24"/>
              </w:rPr>
              <w:t>.</w:t>
            </w:r>
          </w:p>
        </w:tc>
      </w:tr>
      <w:tr w:rsidR="00CC4E67" w:rsidRPr="00CC4E67" w:rsidTr="00B41816">
        <w:tc>
          <w:tcPr>
            <w:tcW w:w="3004" w:type="dxa"/>
          </w:tcPr>
          <w:p w:rsidR="00CC4E67" w:rsidRPr="00CC4E67" w:rsidRDefault="00CC4E67" w:rsidP="00CC4E67">
            <w:pPr>
              <w:spacing w:after="0" w:line="240" w:lineRule="auto"/>
              <w:jc w:val="both"/>
              <w:rPr>
                <w:rFonts w:ascii="Times New Roman" w:hAnsi="Times New Roman" w:cs="Times New Roman"/>
                <w:sz w:val="24"/>
                <w:szCs w:val="24"/>
              </w:rPr>
            </w:pPr>
            <w:r w:rsidRPr="00CC4E67">
              <w:rPr>
                <w:rFonts w:ascii="Times New Roman" w:hAnsi="Times New Roman" w:cs="Times New Roman"/>
                <w:sz w:val="24"/>
                <w:szCs w:val="24"/>
              </w:rPr>
              <w:t>Усилие от пров</w:t>
            </w:r>
            <w:r w:rsidRPr="00CC4E67">
              <w:rPr>
                <w:rFonts w:ascii="Times New Roman" w:hAnsi="Times New Roman" w:cs="Times New Roman"/>
                <w:sz w:val="24"/>
                <w:szCs w:val="24"/>
              </w:rPr>
              <w:t>и</w:t>
            </w:r>
            <w:r w:rsidRPr="00CC4E67">
              <w:rPr>
                <w:rFonts w:ascii="Times New Roman" w:hAnsi="Times New Roman" w:cs="Times New Roman"/>
                <w:sz w:val="24"/>
                <w:szCs w:val="24"/>
              </w:rPr>
              <w:t xml:space="preserve">сан6ия цепи </w:t>
            </w:r>
            <w:r w:rsidRPr="00CC4E67">
              <w:rPr>
                <w:rFonts w:ascii="Times New Roman" w:hAnsi="Times New Roman" w:cs="Times New Roman"/>
                <w:sz w:val="24"/>
                <w:szCs w:val="24"/>
                <w:lang w:val="en-US"/>
              </w:rPr>
              <w:t>F</w:t>
            </w:r>
            <w:r w:rsidRPr="00CC4E67">
              <w:rPr>
                <w:rFonts w:ascii="Times New Roman" w:hAnsi="Times New Roman" w:cs="Times New Roman"/>
                <w:sz w:val="24"/>
                <w:szCs w:val="24"/>
                <w:vertAlign w:val="subscript"/>
                <w:lang w:val="en-US"/>
              </w:rPr>
              <w:t>f</w:t>
            </w:r>
            <w:r w:rsidRPr="00CC4E67">
              <w:rPr>
                <w:rFonts w:ascii="Times New Roman" w:hAnsi="Times New Roman" w:cs="Times New Roman"/>
                <w:sz w:val="24"/>
                <w:szCs w:val="24"/>
              </w:rPr>
              <w:t xml:space="preserve">, </w:t>
            </w:r>
            <w:r w:rsidRPr="00CC4E67">
              <w:rPr>
                <w:rFonts w:ascii="Times New Roman" w:hAnsi="Times New Roman" w:cs="Times New Roman"/>
                <w:sz w:val="24"/>
                <w:szCs w:val="24"/>
                <w:lang w:val="en-US"/>
              </w:rPr>
              <w:t>H</w:t>
            </w:r>
          </w:p>
        </w:tc>
        <w:tc>
          <w:tcPr>
            <w:tcW w:w="3439"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position w:val="-14"/>
                <w:sz w:val="24"/>
                <w:szCs w:val="24"/>
              </w:rPr>
              <w:object w:dxaOrig="1620" w:dyaOrig="380">
                <v:shape id="_x0000_i1252" type="#_x0000_t75" style="width:80.75pt;height:18.8pt" o:ole="">
                  <v:imagedata r:id="rId513" o:title=""/>
                </v:shape>
                <o:OLEObject Type="Embed" ProgID="Equation.3" ShapeID="_x0000_i1252" DrawAspect="Content" ObjectID="_1666362986" r:id="rId514"/>
              </w:object>
            </w:r>
          </w:p>
        </w:tc>
        <w:tc>
          <w:tcPr>
            <w:tcW w:w="3127" w:type="dxa"/>
          </w:tcPr>
          <w:p w:rsidR="00CC4E67" w:rsidRPr="00CC4E67" w:rsidRDefault="00CC4E67" w:rsidP="00CC4E67">
            <w:pPr>
              <w:spacing w:after="0" w:line="240" w:lineRule="auto"/>
              <w:rPr>
                <w:rFonts w:ascii="Times New Roman" w:hAnsi="Times New Roman" w:cs="Times New Roman"/>
                <w:sz w:val="24"/>
                <w:szCs w:val="24"/>
                <w:vertAlign w:val="subscript"/>
              </w:rPr>
            </w:pPr>
            <w:proofErr w:type="spellStart"/>
            <w:proofErr w:type="gramStart"/>
            <w:r w:rsidRPr="00CC4E67">
              <w:rPr>
                <w:rFonts w:ascii="Times New Roman" w:hAnsi="Times New Roman" w:cs="Times New Roman"/>
                <w:sz w:val="24"/>
                <w:szCs w:val="24"/>
                <w:lang w:val="en-US"/>
              </w:rPr>
              <w:t>k</w:t>
            </w:r>
            <w:r w:rsidRPr="00CC4E67">
              <w:rPr>
                <w:rFonts w:ascii="Times New Roman" w:hAnsi="Times New Roman" w:cs="Times New Roman"/>
                <w:sz w:val="24"/>
                <w:szCs w:val="24"/>
                <w:vertAlign w:val="subscript"/>
                <w:lang w:val="en-US"/>
              </w:rPr>
              <w:t>f</w:t>
            </w:r>
            <w:proofErr w:type="spellEnd"/>
            <w:proofErr w:type="gramEnd"/>
            <w:r w:rsidRPr="00CC4E67">
              <w:rPr>
                <w:rFonts w:ascii="Times New Roman" w:hAnsi="Times New Roman" w:cs="Times New Roman"/>
                <w:sz w:val="24"/>
                <w:szCs w:val="24"/>
              </w:rPr>
              <w:t xml:space="preserve"> = 6 при горизонтал</w:t>
            </w:r>
            <w:r w:rsidRPr="00CC4E67">
              <w:rPr>
                <w:rFonts w:ascii="Times New Roman" w:hAnsi="Times New Roman" w:cs="Times New Roman"/>
                <w:sz w:val="24"/>
                <w:szCs w:val="24"/>
              </w:rPr>
              <w:t>ь</w:t>
            </w:r>
            <w:r w:rsidRPr="00CC4E67">
              <w:rPr>
                <w:rFonts w:ascii="Times New Roman" w:hAnsi="Times New Roman" w:cs="Times New Roman"/>
                <w:sz w:val="24"/>
                <w:szCs w:val="24"/>
              </w:rPr>
              <w:t>ной, 1,5 при наклонной, 1 при вертикальной п</w:t>
            </w:r>
            <w:r w:rsidRPr="00CC4E67">
              <w:rPr>
                <w:rFonts w:ascii="Times New Roman" w:hAnsi="Times New Roman" w:cs="Times New Roman"/>
                <w:sz w:val="24"/>
                <w:szCs w:val="24"/>
              </w:rPr>
              <w:t>е</w:t>
            </w:r>
            <w:r w:rsidRPr="00CC4E67">
              <w:rPr>
                <w:rFonts w:ascii="Times New Roman" w:hAnsi="Times New Roman" w:cs="Times New Roman"/>
                <w:sz w:val="24"/>
                <w:szCs w:val="24"/>
              </w:rPr>
              <w:t>редаче.</w:t>
            </w:r>
          </w:p>
        </w:tc>
      </w:tr>
      <w:tr w:rsidR="00CC4E67" w:rsidRPr="00CC4E67" w:rsidTr="00B41816">
        <w:tc>
          <w:tcPr>
            <w:tcW w:w="3004" w:type="dxa"/>
          </w:tcPr>
          <w:p w:rsidR="00CC4E67" w:rsidRPr="00CC4E67" w:rsidRDefault="00CC4E67" w:rsidP="00CC4E67">
            <w:pPr>
              <w:spacing w:after="0" w:line="240" w:lineRule="auto"/>
              <w:jc w:val="both"/>
              <w:rPr>
                <w:rFonts w:ascii="Times New Roman" w:hAnsi="Times New Roman" w:cs="Times New Roman"/>
                <w:sz w:val="24"/>
                <w:szCs w:val="24"/>
              </w:rPr>
            </w:pPr>
            <w:r w:rsidRPr="00CC4E67">
              <w:rPr>
                <w:rFonts w:ascii="Times New Roman" w:hAnsi="Times New Roman" w:cs="Times New Roman"/>
                <w:sz w:val="24"/>
                <w:szCs w:val="24"/>
              </w:rPr>
              <w:t xml:space="preserve">Коэффициент запаса прочности цепи на разрыв </w:t>
            </w:r>
            <w:r w:rsidRPr="00CC4E67">
              <w:rPr>
                <w:rFonts w:ascii="Times New Roman" w:hAnsi="Times New Roman" w:cs="Times New Roman"/>
                <w:sz w:val="24"/>
                <w:szCs w:val="24"/>
                <w:lang w:val="en-US"/>
              </w:rPr>
              <w:t>s</w:t>
            </w:r>
            <w:r w:rsidRPr="00CC4E67">
              <w:rPr>
                <w:rFonts w:ascii="Times New Roman" w:hAnsi="Times New Roman" w:cs="Times New Roman"/>
                <w:sz w:val="24"/>
                <w:szCs w:val="24"/>
              </w:rPr>
              <w:t>.</w:t>
            </w:r>
          </w:p>
        </w:tc>
        <w:tc>
          <w:tcPr>
            <w:tcW w:w="3439"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position w:val="-32"/>
                <w:sz w:val="24"/>
                <w:szCs w:val="24"/>
              </w:rPr>
              <w:object w:dxaOrig="1980" w:dyaOrig="740">
                <v:shape id="_x0000_i1253" type="#_x0000_t75" style="width:98.9pt;height:37.55pt" o:ole="">
                  <v:imagedata r:id="rId515" o:title=""/>
                </v:shape>
                <o:OLEObject Type="Embed" ProgID="Equation.3" ShapeID="_x0000_i1253" DrawAspect="Content" ObjectID="_1666362987" r:id="rId516"/>
              </w:object>
            </w:r>
          </w:p>
        </w:tc>
        <w:tc>
          <w:tcPr>
            <w:tcW w:w="3127" w:type="dxa"/>
          </w:tcPr>
          <w:p w:rsidR="00CC4E67" w:rsidRPr="00CC4E67" w:rsidRDefault="00CC4E67" w:rsidP="00CC4E67">
            <w:pPr>
              <w:spacing w:after="0" w:line="240" w:lineRule="auto"/>
              <w:rPr>
                <w:rFonts w:ascii="Times New Roman" w:hAnsi="Times New Roman" w:cs="Times New Roman"/>
                <w:sz w:val="24"/>
                <w:szCs w:val="24"/>
              </w:rPr>
            </w:pPr>
            <w:proofErr w:type="gramStart"/>
            <w:r w:rsidRPr="00CC4E67">
              <w:rPr>
                <w:rFonts w:ascii="Times New Roman" w:hAnsi="Times New Roman" w:cs="Times New Roman"/>
                <w:sz w:val="24"/>
                <w:szCs w:val="24"/>
                <w:lang w:val="en-US"/>
              </w:rPr>
              <w:t>k</w:t>
            </w:r>
            <w:r w:rsidRPr="00CC4E67">
              <w:rPr>
                <w:rFonts w:ascii="Times New Roman" w:hAnsi="Times New Roman" w:cs="Times New Roman"/>
                <w:sz w:val="24"/>
                <w:szCs w:val="24"/>
                <w:vertAlign w:val="subscript"/>
              </w:rPr>
              <w:t>Д</w:t>
            </w:r>
            <w:proofErr w:type="gramEnd"/>
            <w:r w:rsidRPr="00CC4E67">
              <w:rPr>
                <w:rFonts w:ascii="Times New Roman" w:hAnsi="Times New Roman" w:cs="Times New Roman"/>
                <w:sz w:val="24"/>
                <w:szCs w:val="24"/>
              </w:rPr>
              <w:t xml:space="preserve"> – динамический к</w:t>
            </w:r>
            <w:r w:rsidRPr="00CC4E67">
              <w:rPr>
                <w:rFonts w:ascii="Times New Roman" w:hAnsi="Times New Roman" w:cs="Times New Roman"/>
                <w:sz w:val="24"/>
                <w:szCs w:val="24"/>
              </w:rPr>
              <w:t>о</w:t>
            </w:r>
            <w:r w:rsidRPr="00CC4E67">
              <w:rPr>
                <w:rFonts w:ascii="Times New Roman" w:hAnsi="Times New Roman" w:cs="Times New Roman"/>
                <w:sz w:val="24"/>
                <w:szCs w:val="24"/>
              </w:rPr>
              <w:t>эффициент ( см. опр</w:t>
            </w:r>
            <w:r w:rsidRPr="00CC4E67">
              <w:rPr>
                <w:rFonts w:ascii="Times New Roman" w:hAnsi="Times New Roman" w:cs="Times New Roman"/>
                <w:sz w:val="24"/>
                <w:szCs w:val="24"/>
              </w:rPr>
              <w:t>е</w:t>
            </w:r>
            <w:r w:rsidRPr="00CC4E67">
              <w:rPr>
                <w:rFonts w:ascii="Times New Roman" w:hAnsi="Times New Roman" w:cs="Times New Roman"/>
                <w:sz w:val="24"/>
                <w:szCs w:val="24"/>
              </w:rPr>
              <w:t xml:space="preserve">деление коэффициента эксплуатации); </w:t>
            </w:r>
            <w:r w:rsidRPr="00CC4E67">
              <w:rPr>
                <w:rFonts w:ascii="Times New Roman" w:hAnsi="Times New Roman" w:cs="Times New Roman"/>
                <w:sz w:val="24"/>
                <w:szCs w:val="24"/>
                <w:lang w:val="en-US"/>
              </w:rPr>
              <w:t>Q</w:t>
            </w:r>
            <w:r w:rsidRPr="00CC4E67">
              <w:rPr>
                <w:rFonts w:ascii="Times New Roman" w:hAnsi="Times New Roman" w:cs="Times New Roman"/>
                <w:sz w:val="24"/>
                <w:szCs w:val="24"/>
              </w:rPr>
              <w:t>, кН – разрушающая нагрузка на цепь по таб</w:t>
            </w:r>
            <w:r>
              <w:rPr>
                <w:rFonts w:ascii="Times New Roman" w:hAnsi="Times New Roman" w:cs="Times New Roman"/>
                <w:sz w:val="24"/>
                <w:szCs w:val="24"/>
              </w:rPr>
              <w:t>лице 26</w:t>
            </w:r>
            <w:r w:rsidRPr="00CC4E67">
              <w:rPr>
                <w:rFonts w:ascii="Times New Roman" w:hAnsi="Times New Roman" w:cs="Times New Roman"/>
                <w:sz w:val="24"/>
                <w:szCs w:val="24"/>
              </w:rPr>
              <w:t xml:space="preserve">. </w:t>
            </w:r>
          </w:p>
        </w:tc>
      </w:tr>
      <w:tr w:rsidR="00CC4E67" w:rsidRPr="00CC4E67" w:rsidTr="00B41816">
        <w:tc>
          <w:tcPr>
            <w:tcW w:w="3004" w:type="dxa"/>
          </w:tcPr>
          <w:p w:rsidR="00CC4E67" w:rsidRPr="00CC4E67" w:rsidRDefault="00CC4E67" w:rsidP="00CC4E67">
            <w:pPr>
              <w:spacing w:after="0" w:line="240" w:lineRule="auto"/>
              <w:jc w:val="both"/>
              <w:rPr>
                <w:rFonts w:ascii="Times New Roman" w:hAnsi="Times New Roman" w:cs="Times New Roman"/>
                <w:sz w:val="24"/>
                <w:szCs w:val="24"/>
              </w:rPr>
            </w:pPr>
            <w:r w:rsidRPr="00CC4E67">
              <w:rPr>
                <w:rFonts w:ascii="Times New Roman" w:hAnsi="Times New Roman" w:cs="Times New Roman"/>
                <w:sz w:val="24"/>
                <w:szCs w:val="24"/>
              </w:rPr>
              <w:t>Условие прочности цепи на разрыв.</w:t>
            </w:r>
          </w:p>
        </w:tc>
        <w:tc>
          <w:tcPr>
            <w:tcW w:w="3439"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position w:val="-10"/>
                <w:sz w:val="24"/>
                <w:szCs w:val="24"/>
              </w:rPr>
              <w:object w:dxaOrig="660" w:dyaOrig="340">
                <v:shape id="_x0000_i1254" type="#_x0000_t75" style="width:33.2pt;height:16.3pt" o:ole="">
                  <v:imagedata r:id="rId517" o:title=""/>
                </v:shape>
                <o:OLEObject Type="Embed" ProgID="Equation.3" ShapeID="_x0000_i1254" DrawAspect="Content" ObjectID="_1666362988" r:id="rId518"/>
              </w:object>
            </w:r>
          </w:p>
        </w:tc>
        <w:tc>
          <w:tcPr>
            <w:tcW w:w="3127" w:type="dxa"/>
          </w:tcPr>
          <w:p w:rsidR="00CC4E67" w:rsidRPr="00CC4E67" w:rsidRDefault="00CC4E67" w:rsidP="00CC4E67">
            <w:pPr>
              <w:spacing w:after="0" w:line="240" w:lineRule="auto"/>
              <w:rPr>
                <w:rFonts w:ascii="Times New Roman" w:hAnsi="Times New Roman" w:cs="Times New Roman"/>
                <w:sz w:val="24"/>
                <w:szCs w:val="24"/>
              </w:rPr>
            </w:pPr>
            <w:r w:rsidRPr="00CC4E67">
              <w:rPr>
                <w:rFonts w:ascii="Times New Roman" w:hAnsi="Times New Roman" w:cs="Times New Roman"/>
                <w:position w:val="-10"/>
                <w:sz w:val="24"/>
                <w:szCs w:val="24"/>
              </w:rPr>
              <w:object w:dxaOrig="300" w:dyaOrig="340">
                <v:shape id="_x0000_i1255" type="#_x0000_t75" style="width:15.05pt;height:16.3pt" o:ole="">
                  <v:imagedata r:id="rId519" o:title=""/>
                </v:shape>
                <o:OLEObject Type="Embed" ProgID="Equation.3" ShapeID="_x0000_i1255" DrawAspect="Content" ObjectID="_1666362989" r:id="rId520"/>
              </w:object>
            </w:r>
            <w:r>
              <w:rPr>
                <w:rFonts w:ascii="Times New Roman" w:hAnsi="Times New Roman" w:cs="Times New Roman"/>
                <w:sz w:val="24"/>
                <w:szCs w:val="24"/>
              </w:rPr>
              <w:t xml:space="preserve"> - по таблице 28</w:t>
            </w:r>
            <w:r w:rsidRPr="00CC4E67">
              <w:rPr>
                <w:rFonts w:ascii="Times New Roman" w:hAnsi="Times New Roman" w:cs="Times New Roman"/>
                <w:sz w:val="24"/>
                <w:szCs w:val="24"/>
              </w:rPr>
              <w:t>. При несоблюдении условия увеличить шаг цепи.</w:t>
            </w:r>
          </w:p>
        </w:tc>
      </w:tr>
    </w:tbl>
    <w:p w:rsidR="00CC4E67" w:rsidRPr="00CC4E67" w:rsidRDefault="00CC4E67" w:rsidP="00CC4E67">
      <w:pPr>
        <w:spacing w:after="0" w:line="240" w:lineRule="auto"/>
        <w:rPr>
          <w:rFonts w:ascii="Times New Roman" w:hAnsi="Times New Roman" w:cs="Times New Roman"/>
          <w:sz w:val="24"/>
          <w:szCs w:val="24"/>
        </w:rPr>
      </w:pPr>
    </w:p>
    <w:p w:rsidR="00CC4E67" w:rsidRPr="00CC4E67" w:rsidRDefault="00CC4E67" w:rsidP="00CC4E67">
      <w:pPr>
        <w:spacing w:after="0" w:line="240" w:lineRule="auto"/>
        <w:rPr>
          <w:rFonts w:ascii="Times New Roman" w:hAnsi="Times New Roman" w:cs="Times New Roman"/>
          <w:sz w:val="24"/>
          <w:szCs w:val="24"/>
        </w:rPr>
      </w:pPr>
      <w:r>
        <w:rPr>
          <w:rFonts w:ascii="Times New Roman" w:hAnsi="Times New Roman" w:cs="Times New Roman"/>
          <w:b/>
          <w:sz w:val="24"/>
          <w:szCs w:val="24"/>
        </w:rPr>
        <w:t>Таблица 26</w:t>
      </w:r>
      <w:r w:rsidRPr="00CC4E67">
        <w:rPr>
          <w:rFonts w:ascii="Times New Roman" w:hAnsi="Times New Roman" w:cs="Times New Roman"/>
          <w:b/>
          <w:sz w:val="24"/>
          <w:szCs w:val="24"/>
        </w:rPr>
        <w:t>.    Цепи приводные втулочно-роликовые однорядные ГОСТ 13568-75 [11].</w:t>
      </w:r>
    </w:p>
    <w:p w:rsidR="00CC4E67" w:rsidRPr="00CC4E67" w:rsidRDefault="00CC4E67" w:rsidP="00CC4E67">
      <w:pPr>
        <w:spacing w:after="0" w:line="240" w:lineRule="auto"/>
        <w:rPr>
          <w:rFonts w:ascii="Times New Roman" w:hAnsi="Times New Roman" w:cs="Times New Roman"/>
          <w:sz w:val="24"/>
          <w:szCs w:val="24"/>
        </w:rPr>
      </w:pPr>
    </w:p>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noProof/>
          <w:sz w:val="24"/>
          <w:szCs w:val="24"/>
          <w:lang w:eastAsia="ru-RU"/>
        </w:rPr>
        <w:drawing>
          <wp:inline distT="0" distB="0" distL="0" distR="0">
            <wp:extent cx="3431540" cy="1757045"/>
            <wp:effectExtent l="1905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521"/>
                    <a:srcRect/>
                    <a:stretch>
                      <a:fillRect/>
                    </a:stretch>
                  </pic:blipFill>
                  <pic:spPr bwMode="auto">
                    <a:xfrm>
                      <a:off x="0" y="0"/>
                      <a:ext cx="3431540" cy="1757045"/>
                    </a:xfrm>
                    <a:prstGeom prst="rect">
                      <a:avLst/>
                    </a:prstGeom>
                    <a:noFill/>
                    <a:ln w="9525">
                      <a:noFill/>
                      <a:miter lim="800000"/>
                      <a:headEnd/>
                      <a:tailEnd/>
                    </a:ln>
                  </pic:spPr>
                </pic:pic>
              </a:graphicData>
            </a:graphic>
          </wp:inline>
        </w:drawing>
      </w:r>
    </w:p>
    <w:tbl>
      <w:tblPr>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6"/>
        <w:gridCol w:w="1102"/>
        <w:gridCol w:w="1123"/>
        <w:gridCol w:w="1123"/>
        <w:gridCol w:w="1538"/>
        <w:gridCol w:w="1664"/>
        <w:gridCol w:w="943"/>
        <w:gridCol w:w="1513"/>
      </w:tblGrid>
      <w:tr w:rsidR="00CC4E67" w:rsidRPr="00CC4E67" w:rsidTr="00B41816">
        <w:tc>
          <w:tcPr>
            <w:tcW w:w="848"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 xml:space="preserve">Шаг цепи </w:t>
            </w:r>
            <w:r w:rsidRPr="00CC4E67">
              <w:rPr>
                <w:rFonts w:ascii="Times New Roman" w:hAnsi="Times New Roman" w:cs="Times New Roman"/>
                <w:sz w:val="24"/>
                <w:szCs w:val="24"/>
                <w:lang w:val="en-US"/>
              </w:rPr>
              <w:t>t</w:t>
            </w:r>
            <w:r w:rsidRPr="00CC4E67">
              <w:rPr>
                <w:rFonts w:ascii="Times New Roman" w:hAnsi="Times New Roman" w:cs="Times New Roman"/>
                <w:sz w:val="24"/>
                <w:szCs w:val="24"/>
              </w:rPr>
              <w:t>, мм</w:t>
            </w:r>
          </w:p>
        </w:tc>
        <w:tc>
          <w:tcPr>
            <w:tcW w:w="111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Ширина В</w:t>
            </w:r>
            <w:r w:rsidRPr="00CC4E67">
              <w:rPr>
                <w:rFonts w:ascii="Times New Roman" w:hAnsi="Times New Roman" w:cs="Times New Roman"/>
                <w:sz w:val="24"/>
                <w:szCs w:val="24"/>
                <w:vertAlign w:val="subscript"/>
              </w:rPr>
              <w:t xml:space="preserve">ВН, </w:t>
            </w:r>
            <w:r w:rsidRPr="00CC4E67">
              <w:rPr>
                <w:rFonts w:ascii="Times New Roman" w:hAnsi="Times New Roman" w:cs="Times New Roman"/>
                <w:sz w:val="24"/>
                <w:szCs w:val="24"/>
              </w:rPr>
              <w:t>мм.</w:t>
            </w:r>
          </w:p>
        </w:tc>
        <w:tc>
          <w:tcPr>
            <w:tcW w:w="1132"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 xml:space="preserve">Диаметр ролика </w:t>
            </w:r>
            <w:r w:rsidRPr="00CC4E67">
              <w:rPr>
                <w:rFonts w:ascii="Times New Roman" w:hAnsi="Times New Roman" w:cs="Times New Roman"/>
                <w:sz w:val="24"/>
                <w:szCs w:val="24"/>
                <w:lang w:val="en-US"/>
              </w:rPr>
              <w:t>d</w:t>
            </w:r>
            <w:r w:rsidRPr="00CC4E67">
              <w:rPr>
                <w:rFonts w:ascii="Times New Roman" w:hAnsi="Times New Roman" w:cs="Times New Roman"/>
                <w:sz w:val="24"/>
                <w:szCs w:val="24"/>
              </w:rPr>
              <w:t>, мм</w:t>
            </w:r>
          </w:p>
        </w:tc>
        <w:tc>
          <w:tcPr>
            <w:tcW w:w="1132" w:type="dxa"/>
          </w:tcPr>
          <w:p w:rsidR="00CC4E67" w:rsidRPr="00CC4E67" w:rsidRDefault="00CC4E67" w:rsidP="00CC4E67">
            <w:pPr>
              <w:spacing w:after="0" w:line="240" w:lineRule="auto"/>
              <w:jc w:val="center"/>
              <w:rPr>
                <w:rFonts w:ascii="Times New Roman" w:hAnsi="Times New Roman" w:cs="Times New Roman"/>
                <w:sz w:val="24"/>
                <w:szCs w:val="24"/>
                <w:vertAlign w:val="subscript"/>
              </w:rPr>
            </w:pPr>
            <w:r w:rsidRPr="00CC4E67">
              <w:rPr>
                <w:rFonts w:ascii="Times New Roman" w:hAnsi="Times New Roman" w:cs="Times New Roman"/>
                <w:sz w:val="24"/>
                <w:szCs w:val="24"/>
              </w:rPr>
              <w:t xml:space="preserve">Диаметр втулки </w:t>
            </w:r>
            <w:r w:rsidRPr="00CC4E67">
              <w:rPr>
                <w:rFonts w:ascii="Times New Roman" w:hAnsi="Times New Roman" w:cs="Times New Roman"/>
                <w:sz w:val="24"/>
                <w:szCs w:val="24"/>
                <w:lang w:val="en-US"/>
              </w:rPr>
              <w:t>D</w:t>
            </w:r>
            <w:r w:rsidRPr="00CC4E67">
              <w:rPr>
                <w:rFonts w:ascii="Times New Roman" w:hAnsi="Times New Roman" w:cs="Times New Roman"/>
                <w:sz w:val="24"/>
                <w:szCs w:val="24"/>
              </w:rPr>
              <w:t>, мм</w:t>
            </w:r>
          </w:p>
        </w:tc>
        <w:tc>
          <w:tcPr>
            <w:tcW w:w="1538"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Наибольший размер пл</w:t>
            </w:r>
            <w:r w:rsidRPr="00CC4E67">
              <w:rPr>
                <w:rFonts w:ascii="Times New Roman" w:hAnsi="Times New Roman" w:cs="Times New Roman"/>
                <w:sz w:val="24"/>
                <w:szCs w:val="24"/>
              </w:rPr>
              <w:t>а</w:t>
            </w:r>
            <w:r w:rsidRPr="00CC4E67">
              <w:rPr>
                <w:rFonts w:ascii="Times New Roman" w:hAnsi="Times New Roman" w:cs="Times New Roman"/>
                <w:sz w:val="24"/>
                <w:szCs w:val="24"/>
              </w:rPr>
              <w:t xml:space="preserve">стины </w:t>
            </w:r>
            <w:r w:rsidRPr="00CC4E67">
              <w:rPr>
                <w:rFonts w:ascii="Times New Roman" w:hAnsi="Times New Roman" w:cs="Times New Roman"/>
                <w:sz w:val="24"/>
                <w:szCs w:val="24"/>
                <w:lang w:val="en-US"/>
              </w:rPr>
              <w:t>b</w:t>
            </w:r>
            <w:r w:rsidRPr="00CC4E67">
              <w:rPr>
                <w:rFonts w:ascii="Times New Roman" w:hAnsi="Times New Roman" w:cs="Times New Roman"/>
                <w:sz w:val="24"/>
                <w:szCs w:val="24"/>
              </w:rPr>
              <w:t>, мм</w:t>
            </w:r>
          </w:p>
        </w:tc>
        <w:tc>
          <w:tcPr>
            <w:tcW w:w="16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 xml:space="preserve">Разрушающая нагрузка </w:t>
            </w:r>
            <w:r w:rsidRPr="00CC4E67">
              <w:rPr>
                <w:rFonts w:ascii="Times New Roman" w:hAnsi="Times New Roman" w:cs="Times New Roman"/>
                <w:sz w:val="24"/>
                <w:szCs w:val="24"/>
                <w:lang w:val="en-US"/>
              </w:rPr>
              <w:t xml:space="preserve">Q </w:t>
            </w:r>
            <w:r w:rsidRPr="00CC4E67">
              <w:rPr>
                <w:rFonts w:ascii="Times New Roman" w:hAnsi="Times New Roman" w:cs="Times New Roman"/>
                <w:sz w:val="24"/>
                <w:szCs w:val="24"/>
              </w:rPr>
              <w:t>кН</w:t>
            </w:r>
          </w:p>
        </w:tc>
        <w:tc>
          <w:tcPr>
            <w:tcW w:w="974" w:type="dxa"/>
          </w:tcPr>
          <w:p w:rsidR="00CC4E67" w:rsidRPr="00CC4E67" w:rsidRDefault="00CC4E67" w:rsidP="00CC4E67">
            <w:pPr>
              <w:spacing w:after="0" w:line="240" w:lineRule="auto"/>
              <w:rPr>
                <w:rFonts w:ascii="Times New Roman" w:hAnsi="Times New Roman" w:cs="Times New Roman"/>
                <w:sz w:val="24"/>
                <w:szCs w:val="24"/>
              </w:rPr>
            </w:pPr>
            <w:r w:rsidRPr="00CC4E67">
              <w:rPr>
                <w:rFonts w:ascii="Times New Roman" w:hAnsi="Times New Roman" w:cs="Times New Roman"/>
                <w:sz w:val="24"/>
                <w:szCs w:val="24"/>
              </w:rPr>
              <w:t>Масса 1 ме</w:t>
            </w:r>
            <w:r w:rsidRPr="00CC4E67">
              <w:rPr>
                <w:rFonts w:ascii="Times New Roman" w:hAnsi="Times New Roman" w:cs="Times New Roman"/>
                <w:sz w:val="24"/>
                <w:szCs w:val="24"/>
              </w:rPr>
              <w:t>т</w:t>
            </w:r>
            <w:r w:rsidRPr="00CC4E67">
              <w:rPr>
                <w:rFonts w:ascii="Times New Roman" w:hAnsi="Times New Roman" w:cs="Times New Roman"/>
                <w:sz w:val="24"/>
                <w:szCs w:val="24"/>
              </w:rPr>
              <w:t>ра  ц</w:t>
            </w:r>
            <w:r w:rsidRPr="00CC4E67">
              <w:rPr>
                <w:rFonts w:ascii="Times New Roman" w:hAnsi="Times New Roman" w:cs="Times New Roman"/>
                <w:sz w:val="24"/>
                <w:szCs w:val="24"/>
              </w:rPr>
              <w:t>е</w:t>
            </w:r>
            <w:r w:rsidRPr="00CC4E67">
              <w:rPr>
                <w:rFonts w:ascii="Times New Roman" w:hAnsi="Times New Roman" w:cs="Times New Roman"/>
                <w:sz w:val="24"/>
                <w:szCs w:val="24"/>
              </w:rPr>
              <w:t xml:space="preserve">пи </w:t>
            </w:r>
            <w:r w:rsidRPr="00CC4E67">
              <w:rPr>
                <w:rFonts w:ascii="Times New Roman" w:hAnsi="Times New Roman" w:cs="Times New Roman"/>
                <w:sz w:val="24"/>
                <w:szCs w:val="24"/>
                <w:lang w:val="en-US"/>
              </w:rPr>
              <w:t>q</w:t>
            </w:r>
            <w:r w:rsidRPr="00CC4E67">
              <w:rPr>
                <w:rFonts w:ascii="Times New Roman" w:hAnsi="Times New Roman" w:cs="Times New Roman"/>
                <w:sz w:val="24"/>
                <w:szCs w:val="24"/>
              </w:rPr>
              <w:t xml:space="preserve"> кг/м</w:t>
            </w:r>
          </w:p>
        </w:tc>
        <w:tc>
          <w:tcPr>
            <w:tcW w:w="1480" w:type="dxa"/>
          </w:tcPr>
          <w:p w:rsidR="00CC4E67" w:rsidRPr="00CC4E67" w:rsidRDefault="00CC4E67" w:rsidP="00CC4E67">
            <w:pPr>
              <w:spacing w:after="0" w:line="240" w:lineRule="auto"/>
              <w:rPr>
                <w:rFonts w:ascii="Times New Roman" w:hAnsi="Times New Roman" w:cs="Times New Roman"/>
                <w:sz w:val="24"/>
                <w:szCs w:val="24"/>
                <w:vertAlign w:val="superscript"/>
              </w:rPr>
            </w:pPr>
            <w:r w:rsidRPr="00CC4E67">
              <w:rPr>
                <w:rFonts w:ascii="Times New Roman" w:hAnsi="Times New Roman" w:cs="Times New Roman"/>
                <w:sz w:val="24"/>
                <w:szCs w:val="24"/>
              </w:rPr>
              <w:t>Площадь опорной п</w:t>
            </w:r>
            <w:r w:rsidRPr="00CC4E67">
              <w:rPr>
                <w:rFonts w:ascii="Times New Roman" w:hAnsi="Times New Roman" w:cs="Times New Roman"/>
                <w:sz w:val="24"/>
                <w:szCs w:val="24"/>
              </w:rPr>
              <w:t>о</w:t>
            </w:r>
            <w:r w:rsidRPr="00CC4E67">
              <w:rPr>
                <w:rFonts w:ascii="Times New Roman" w:hAnsi="Times New Roman" w:cs="Times New Roman"/>
                <w:sz w:val="24"/>
                <w:szCs w:val="24"/>
              </w:rPr>
              <w:t>верхности шарнира  А</w:t>
            </w:r>
            <w:r w:rsidRPr="00CC4E67">
              <w:rPr>
                <w:rFonts w:ascii="Times New Roman" w:hAnsi="Times New Roman" w:cs="Times New Roman"/>
                <w:sz w:val="24"/>
                <w:szCs w:val="24"/>
                <w:vertAlign w:val="subscript"/>
              </w:rPr>
              <w:t xml:space="preserve">ОП, </w:t>
            </w:r>
            <w:r w:rsidRPr="00CC4E67">
              <w:rPr>
                <w:rFonts w:ascii="Times New Roman" w:hAnsi="Times New Roman" w:cs="Times New Roman"/>
                <w:sz w:val="24"/>
                <w:szCs w:val="24"/>
              </w:rPr>
              <w:t>мм</w:t>
            </w:r>
            <w:proofErr w:type="gramStart"/>
            <w:r w:rsidRPr="00CC4E67">
              <w:rPr>
                <w:rFonts w:ascii="Times New Roman" w:hAnsi="Times New Roman" w:cs="Times New Roman"/>
                <w:sz w:val="24"/>
                <w:szCs w:val="24"/>
                <w:vertAlign w:val="superscript"/>
              </w:rPr>
              <w:t>2</w:t>
            </w:r>
            <w:proofErr w:type="gramEnd"/>
          </w:p>
        </w:tc>
      </w:tr>
      <w:tr w:rsidR="00CC4E67" w:rsidRPr="00CC4E67" w:rsidTr="00B41816">
        <w:tc>
          <w:tcPr>
            <w:tcW w:w="848"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9,525</w:t>
            </w:r>
          </w:p>
        </w:tc>
        <w:tc>
          <w:tcPr>
            <w:tcW w:w="111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5,72</w:t>
            </w:r>
          </w:p>
        </w:tc>
        <w:tc>
          <w:tcPr>
            <w:tcW w:w="1132"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3,28</w:t>
            </w:r>
          </w:p>
        </w:tc>
        <w:tc>
          <w:tcPr>
            <w:tcW w:w="1132"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6,35</w:t>
            </w:r>
          </w:p>
        </w:tc>
        <w:tc>
          <w:tcPr>
            <w:tcW w:w="1538"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8,5</w:t>
            </w:r>
          </w:p>
        </w:tc>
        <w:tc>
          <w:tcPr>
            <w:tcW w:w="16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9,1</w:t>
            </w:r>
          </w:p>
        </w:tc>
        <w:tc>
          <w:tcPr>
            <w:tcW w:w="97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0,45</w:t>
            </w:r>
          </w:p>
        </w:tc>
        <w:tc>
          <w:tcPr>
            <w:tcW w:w="1480"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28,1</w:t>
            </w:r>
          </w:p>
        </w:tc>
      </w:tr>
      <w:tr w:rsidR="00CC4E67" w:rsidRPr="00CC4E67" w:rsidTr="00B41816">
        <w:tc>
          <w:tcPr>
            <w:tcW w:w="848"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12,7</w:t>
            </w:r>
          </w:p>
        </w:tc>
        <w:tc>
          <w:tcPr>
            <w:tcW w:w="111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7,75</w:t>
            </w:r>
          </w:p>
        </w:tc>
        <w:tc>
          <w:tcPr>
            <w:tcW w:w="1132"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4,45</w:t>
            </w:r>
          </w:p>
        </w:tc>
        <w:tc>
          <w:tcPr>
            <w:tcW w:w="1132"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8,51</w:t>
            </w:r>
          </w:p>
        </w:tc>
        <w:tc>
          <w:tcPr>
            <w:tcW w:w="1538"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11,8</w:t>
            </w:r>
          </w:p>
        </w:tc>
        <w:tc>
          <w:tcPr>
            <w:tcW w:w="16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18,2</w:t>
            </w:r>
          </w:p>
        </w:tc>
        <w:tc>
          <w:tcPr>
            <w:tcW w:w="97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0,75</w:t>
            </w:r>
          </w:p>
        </w:tc>
        <w:tc>
          <w:tcPr>
            <w:tcW w:w="1480"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39,6</w:t>
            </w:r>
          </w:p>
        </w:tc>
      </w:tr>
      <w:tr w:rsidR="00CC4E67" w:rsidRPr="00CC4E67" w:rsidTr="00B41816">
        <w:tc>
          <w:tcPr>
            <w:tcW w:w="848"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15,875</w:t>
            </w:r>
          </w:p>
        </w:tc>
        <w:tc>
          <w:tcPr>
            <w:tcW w:w="111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9,65</w:t>
            </w:r>
          </w:p>
        </w:tc>
        <w:tc>
          <w:tcPr>
            <w:tcW w:w="1132"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5,08</w:t>
            </w:r>
          </w:p>
        </w:tc>
        <w:tc>
          <w:tcPr>
            <w:tcW w:w="1132"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10,16</w:t>
            </w:r>
          </w:p>
        </w:tc>
        <w:tc>
          <w:tcPr>
            <w:tcW w:w="1538"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14,8</w:t>
            </w:r>
          </w:p>
        </w:tc>
        <w:tc>
          <w:tcPr>
            <w:tcW w:w="16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22,7</w:t>
            </w:r>
          </w:p>
        </w:tc>
        <w:tc>
          <w:tcPr>
            <w:tcW w:w="97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w:t>
            </w:r>
          </w:p>
        </w:tc>
        <w:tc>
          <w:tcPr>
            <w:tcW w:w="1480"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54,8</w:t>
            </w:r>
          </w:p>
        </w:tc>
      </w:tr>
      <w:tr w:rsidR="00CC4E67" w:rsidRPr="00CC4E67" w:rsidTr="00B41816">
        <w:tc>
          <w:tcPr>
            <w:tcW w:w="848"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19,05</w:t>
            </w:r>
          </w:p>
        </w:tc>
        <w:tc>
          <w:tcPr>
            <w:tcW w:w="111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12,7</w:t>
            </w:r>
          </w:p>
        </w:tc>
        <w:tc>
          <w:tcPr>
            <w:tcW w:w="1132"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5,96</w:t>
            </w:r>
          </w:p>
        </w:tc>
        <w:tc>
          <w:tcPr>
            <w:tcW w:w="1132"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11,91</w:t>
            </w:r>
          </w:p>
        </w:tc>
        <w:tc>
          <w:tcPr>
            <w:tcW w:w="1538"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18,2</w:t>
            </w:r>
          </w:p>
        </w:tc>
        <w:tc>
          <w:tcPr>
            <w:tcW w:w="16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31,8</w:t>
            </w:r>
          </w:p>
        </w:tc>
        <w:tc>
          <w:tcPr>
            <w:tcW w:w="97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1,9</w:t>
            </w:r>
          </w:p>
        </w:tc>
        <w:tc>
          <w:tcPr>
            <w:tcW w:w="1480"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105,8</w:t>
            </w:r>
          </w:p>
        </w:tc>
      </w:tr>
      <w:tr w:rsidR="00CC4E67" w:rsidRPr="00CC4E67" w:rsidTr="00B41816">
        <w:tc>
          <w:tcPr>
            <w:tcW w:w="848"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25,4</w:t>
            </w:r>
          </w:p>
        </w:tc>
        <w:tc>
          <w:tcPr>
            <w:tcW w:w="111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15,88</w:t>
            </w:r>
          </w:p>
        </w:tc>
        <w:tc>
          <w:tcPr>
            <w:tcW w:w="1132"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7,95</w:t>
            </w:r>
          </w:p>
        </w:tc>
        <w:tc>
          <w:tcPr>
            <w:tcW w:w="1132"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15,88</w:t>
            </w:r>
          </w:p>
        </w:tc>
        <w:tc>
          <w:tcPr>
            <w:tcW w:w="1538"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24,2</w:t>
            </w:r>
          </w:p>
        </w:tc>
        <w:tc>
          <w:tcPr>
            <w:tcW w:w="16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60</w:t>
            </w:r>
          </w:p>
        </w:tc>
        <w:tc>
          <w:tcPr>
            <w:tcW w:w="97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2,6</w:t>
            </w:r>
          </w:p>
        </w:tc>
        <w:tc>
          <w:tcPr>
            <w:tcW w:w="1480"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179,7</w:t>
            </w:r>
          </w:p>
        </w:tc>
      </w:tr>
      <w:tr w:rsidR="00CC4E67" w:rsidRPr="00CC4E67" w:rsidTr="00B41816">
        <w:tc>
          <w:tcPr>
            <w:tcW w:w="848"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31,75</w:t>
            </w:r>
          </w:p>
        </w:tc>
        <w:tc>
          <w:tcPr>
            <w:tcW w:w="111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19,05</w:t>
            </w:r>
          </w:p>
        </w:tc>
        <w:tc>
          <w:tcPr>
            <w:tcW w:w="1132"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9,55</w:t>
            </w:r>
          </w:p>
        </w:tc>
        <w:tc>
          <w:tcPr>
            <w:tcW w:w="1132"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19,05</w:t>
            </w:r>
          </w:p>
        </w:tc>
        <w:tc>
          <w:tcPr>
            <w:tcW w:w="1538"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30,2</w:t>
            </w:r>
          </w:p>
        </w:tc>
        <w:tc>
          <w:tcPr>
            <w:tcW w:w="16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88,5</w:t>
            </w:r>
          </w:p>
        </w:tc>
        <w:tc>
          <w:tcPr>
            <w:tcW w:w="97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3,8</w:t>
            </w:r>
          </w:p>
        </w:tc>
        <w:tc>
          <w:tcPr>
            <w:tcW w:w="1480"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262</w:t>
            </w:r>
          </w:p>
        </w:tc>
      </w:tr>
      <w:tr w:rsidR="00CC4E67" w:rsidRPr="00CC4E67" w:rsidTr="00B41816">
        <w:tc>
          <w:tcPr>
            <w:tcW w:w="848"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38,1</w:t>
            </w:r>
          </w:p>
        </w:tc>
        <w:tc>
          <w:tcPr>
            <w:tcW w:w="111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25,4</w:t>
            </w:r>
          </w:p>
        </w:tc>
        <w:tc>
          <w:tcPr>
            <w:tcW w:w="1132"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11,12</w:t>
            </w:r>
          </w:p>
        </w:tc>
        <w:tc>
          <w:tcPr>
            <w:tcW w:w="1132"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22,23</w:t>
            </w:r>
          </w:p>
        </w:tc>
        <w:tc>
          <w:tcPr>
            <w:tcW w:w="1538"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36,2</w:t>
            </w:r>
          </w:p>
        </w:tc>
        <w:tc>
          <w:tcPr>
            <w:tcW w:w="16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127</w:t>
            </w:r>
          </w:p>
        </w:tc>
        <w:tc>
          <w:tcPr>
            <w:tcW w:w="97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5,5</w:t>
            </w:r>
          </w:p>
        </w:tc>
        <w:tc>
          <w:tcPr>
            <w:tcW w:w="1480"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394</w:t>
            </w:r>
          </w:p>
        </w:tc>
      </w:tr>
      <w:tr w:rsidR="00CC4E67" w:rsidRPr="00CC4E67" w:rsidTr="00B41816">
        <w:tc>
          <w:tcPr>
            <w:tcW w:w="848"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44,45</w:t>
            </w:r>
          </w:p>
        </w:tc>
        <w:tc>
          <w:tcPr>
            <w:tcW w:w="111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25,4</w:t>
            </w:r>
          </w:p>
        </w:tc>
        <w:tc>
          <w:tcPr>
            <w:tcW w:w="1132"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12,72</w:t>
            </w:r>
          </w:p>
        </w:tc>
        <w:tc>
          <w:tcPr>
            <w:tcW w:w="1132"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25,4</w:t>
            </w:r>
          </w:p>
        </w:tc>
        <w:tc>
          <w:tcPr>
            <w:tcW w:w="1538"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42,4</w:t>
            </w:r>
          </w:p>
        </w:tc>
        <w:tc>
          <w:tcPr>
            <w:tcW w:w="16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172,4</w:t>
            </w:r>
          </w:p>
        </w:tc>
        <w:tc>
          <w:tcPr>
            <w:tcW w:w="97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7,5</w:t>
            </w:r>
          </w:p>
        </w:tc>
        <w:tc>
          <w:tcPr>
            <w:tcW w:w="1480"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473</w:t>
            </w:r>
          </w:p>
        </w:tc>
      </w:tr>
      <w:tr w:rsidR="00CC4E67" w:rsidRPr="00CC4E67" w:rsidTr="00B41816">
        <w:tc>
          <w:tcPr>
            <w:tcW w:w="848"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50,8</w:t>
            </w:r>
          </w:p>
        </w:tc>
        <w:tc>
          <w:tcPr>
            <w:tcW w:w="111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31,75</w:t>
            </w:r>
          </w:p>
        </w:tc>
        <w:tc>
          <w:tcPr>
            <w:tcW w:w="1132"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14,29</w:t>
            </w:r>
          </w:p>
        </w:tc>
        <w:tc>
          <w:tcPr>
            <w:tcW w:w="1132"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28,58</w:t>
            </w:r>
          </w:p>
        </w:tc>
        <w:tc>
          <w:tcPr>
            <w:tcW w:w="1538"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48,3</w:t>
            </w:r>
          </w:p>
        </w:tc>
        <w:tc>
          <w:tcPr>
            <w:tcW w:w="16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226,8</w:t>
            </w:r>
          </w:p>
        </w:tc>
        <w:tc>
          <w:tcPr>
            <w:tcW w:w="97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9,7</w:t>
            </w:r>
          </w:p>
        </w:tc>
        <w:tc>
          <w:tcPr>
            <w:tcW w:w="1480"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646</w:t>
            </w:r>
          </w:p>
        </w:tc>
      </w:tr>
    </w:tbl>
    <w:p w:rsidR="00CC4E67" w:rsidRPr="00CC4E67" w:rsidRDefault="00CC4E67" w:rsidP="00CC4E67">
      <w:pPr>
        <w:spacing w:after="0" w:line="240" w:lineRule="auto"/>
        <w:rPr>
          <w:rFonts w:ascii="Times New Roman" w:hAnsi="Times New Roman" w:cs="Times New Roman"/>
          <w:b/>
          <w:sz w:val="24"/>
          <w:szCs w:val="24"/>
        </w:rPr>
      </w:pPr>
    </w:p>
    <w:p w:rsidR="00CC4E67" w:rsidRPr="00CC4E67" w:rsidRDefault="00CC4E67" w:rsidP="00CC4E67">
      <w:pPr>
        <w:spacing w:after="0" w:line="240" w:lineRule="auto"/>
        <w:rPr>
          <w:rFonts w:ascii="Times New Roman" w:hAnsi="Times New Roman" w:cs="Times New Roman"/>
          <w:b/>
          <w:sz w:val="24"/>
          <w:szCs w:val="24"/>
        </w:rPr>
      </w:pPr>
    </w:p>
    <w:p w:rsidR="00CC4E67" w:rsidRPr="00CC4E67" w:rsidRDefault="00CC4E67" w:rsidP="00CC4E67">
      <w:pPr>
        <w:spacing w:after="0" w:line="240" w:lineRule="auto"/>
        <w:rPr>
          <w:rFonts w:ascii="Times New Roman" w:hAnsi="Times New Roman" w:cs="Times New Roman"/>
          <w:b/>
          <w:sz w:val="24"/>
          <w:szCs w:val="24"/>
        </w:rPr>
      </w:pPr>
    </w:p>
    <w:p w:rsidR="00CC4E67" w:rsidRPr="00CC4E67" w:rsidRDefault="00CC4E67" w:rsidP="00CC4E67">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Таблица 27</w:t>
      </w:r>
      <w:r w:rsidRPr="00CC4E67">
        <w:rPr>
          <w:rFonts w:ascii="Times New Roman" w:hAnsi="Times New Roman" w:cs="Times New Roman"/>
          <w:b/>
          <w:sz w:val="24"/>
          <w:szCs w:val="24"/>
        </w:rPr>
        <w:t xml:space="preserve">.                    Допускаемое давление в шарнирах цепи </w:t>
      </w:r>
      <w:r w:rsidRPr="00CC4E67">
        <w:rPr>
          <w:rFonts w:ascii="Times New Roman" w:hAnsi="Times New Roman" w:cs="Times New Roman"/>
          <w:b/>
          <w:position w:val="-10"/>
          <w:sz w:val="24"/>
          <w:szCs w:val="24"/>
        </w:rPr>
        <w:object w:dxaOrig="340" w:dyaOrig="340">
          <v:shape id="_x0000_i1256" type="#_x0000_t75" style="width:16.3pt;height:16.3pt" o:ole="">
            <v:imagedata r:id="rId522" o:title=""/>
          </v:shape>
          <o:OLEObject Type="Embed" ProgID="Equation.3" ShapeID="_x0000_i1256" DrawAspect="Content" ObjectID="_1666362990" r:id="rId523"/>
        </w:object>
      </w:r>
      <w:r w:rsidRPr="00CC4E67">
        <w:rPr>
          <w:rFonts w:ascii="Times New Roman" w:hAnsi="Times New Roman" w:cs="Times New Roman"/>
          <w:b/>
          <w:sz w:val="24"/>
          <w:szCs w:val="24"/>
        </w:rPr>
        <w:t xml:space="preserve"> Н/мм</w:t>
      </w:r>
      <w:proofErr w:type="gramStart"/>
      <w:r w:rsidRPr="00CC4E67">
        <w:rPr>
          <w:rFonts w:ascii="Times New Roman" w:hAnsi="Times New Roman" w:cs="Times New Roman"/>
          <w:b/>
          <w:sz w:val="24"/>
          <w:szCs w:val="24"/>
          <w:vertAlign w:val="superscript"/>
        </w:rPr>
        <w:t>2</w:t>
      </w:r>
      <w:proofErr w:type="gramEnd"/>
      <w:r w:rsidRPr="00CC4E67">
        <w:rPr>
          <w:rFonts w:ascii="Times New Roman" w:hAnsi="Times New Roman" w:cs="Times New Roman"/>
          <w:b/>
          <w:sz w:val="24"/>
          <w:szCs w:val="24"/>
        </w:rPr>
        <w:t xml:space="preserve"> [11].</w:t>
      </w:r>
    </w:p>
    <w:p w:rsidR="00CC4E67" w:rsidRPr="00CC4E67" w:rsidRDefault="00CC4E67" w:rsidP="00CC4E67">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3"/>
        <w:gridCol w:w="1063"/>
        <w:gridCol w:w="1063"/>
        <w:gridCol w:w="1063"/>
        <w:gridCol w:w="1063"/>
        <w:gridCol w:w="1063"/>
        <w:gridCol w:w="1064"/>
        <w:gridCol w:w="1064"/>
        <w:gridCol w:w="1064"/>
      </w:tblGrid>
      <w:tr w:rsidR="00CC4E67" w:rsidRPr="00CC4E67" w:rsidTr="00B41816">
        <w:tc>
          <w:tcPr>
            <w:tcW w:w="1063" w:type="dxa"/>
            <w:vMerge w:val="restart"/>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lang w:val="en-US"/>
              </w:rPr>
              <w:t>n</w:t>
            </w:r>
            <w:r w:rsidRPr="00CC4E67">
              <w:rPr>
                <w:rFonts w:ascii="Times New Roman" w:hAnsi="Times New Roman" w:cs="Times New Roman"/>
                <w:sz w:val="24"/>
                <w:szCs w:val="24"/>
                <w:vertAlign w:val="subscript"/>
                <w:lang w:val="en-US"/>
              </w:rPr>
              <w:t xml:space="preserve">1, </w:t>
            </w:r>
            <w:r w:rsidRPr="00CC4E67">
              <w:rPr>
                <w:rFonts w:ascii="Times New Roman" w:hAnsi="Times New Roman" w:cs="Times New Roman"/>
                <w:sz w:val="24"/>
                <w:szCs w:val="24"/>
              </w:rPr>
              <w:t>об/мин.</w:t>
            </w:r>
          </w:p>
        </w:tc>
        <w:tc>
          <w:tcPr>
            <w:tcW w:w="8507" w:type="dxa"/>
            <w:gridSpan w:val="8"/>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 xml:space="preserve">Шаг цепи </w:t>
            </w:r>
            <w:r w:rsidRPr="00CC4E67">
              <w:rPr>
                <w:rFonts w:ascii="Times New Roman" w:hAnsi="Times New Roman" w:cs="Times New Roman"/>
                <w:sz w:val="24"/>
                <w:szCs w:val="24"/>
                <w:lang w:val="en-US"/>
              </w:rPr>
              <w:t xml:space="preserve">t, </w:t>
            </w:r>
            <w:r w:rsidRPr="00CC4E67">
              <w:rPr>
                <w:rFonts w:ascii="Times New Roman" w:hAnsi="Times New Roman" w:cs="Times New Roman"/>
                <w:sz w:val="24"/>
                <w:szCs w:val="24"/>
              </w:rPr>
              <w:t>мм.</w:t>
            </w:r>
          </w:p>
        </w:tc>
      </w:tr>
      <w:tr w:rsidR="00CC4E67" w:rsidRPr="00CC4E67" w:rsidTr="00B41816">
        <w:tc>
          <w:tcPr>
            <w:tcW w:w="1063" w:type="dxa"/>
            <w:vMerge/>
          </w:tcPr>
          <w:p w:rsidR="00CC4E67" w:rsidRPr="00CC4E67" w:rsidRDefault="00CC4E67" w:rsidP="00CC4E67">
            <w:pPr>
              <w:spacing w:after="0" w:line="240" w:lineRule="auto"/>
              <w:jc w:val="center"/>
              <w:rPr>
                <w:rFonts w:ascii="Times New Roman" w:hAnsi="Times New Roman" w:cs="Times New Roman"/>
                <w:sz w:val="24"/>
                <w:szCs w:val="24"/>
              </w:rPr>
            </w:pP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12,7</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15,875</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19,05</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25,4</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31,75</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38,1</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44,45</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50,8</w:t>
            </w:r>
          </w:p>
        </w:tc>
      </w:tr>
      <w:tr w:rsidR="00CC4E67" w:rsidRPr="00CC4E67" w:rsidTr="00B41816">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50</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46</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43</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39</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36</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34</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31</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29</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27</w:t>
            </w:r>
          </w:p>
        </w:tc>
      </w:tr>
      <w:tr w:rsidR="00CC4E67" w:rsidRPr="00CC4E67" w:rsidTr="00B41816">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100</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37</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34</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31</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29</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27</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25</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23</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22</w:t>
            </w:r>
          </w:p>
        </w:tc>
      </w:tr>
      <w:tr w:rsidR="00CC4E67" w:rsidRPr="00CC4E67" w:rsidTr="00B41816">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200</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29</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27</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25</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23</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22</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19</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18</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17</w:t>
            </w:r>
          </w:p>
        </w:tc>
      </w:tr>
      <w:tr w:rsidR="00CC4E67" w:rsidRPr="00CC4E67" w:rsidTr="00B41816">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300</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26</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24</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22</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20</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19</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17</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16</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15</w:t>
            </w:r>
          </w:p>
        </w:tc>
      </w:tr>
      <w:tr w:rsidR="00CC4E67" w:rsidRPr="00CC4E67" w:rsidTr="00B41816">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500</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22</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20</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18</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17</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16</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14</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13</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12</w:t>
            </w:r>
          </w:p>
        </w:tc>
      </w:tr>
      <w:tr w:rsidR="00CC4E67" w:rsidRPr="00CC4E67" w:rsidTr="00B41816">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750</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19</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17</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16</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15</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14</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13</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w:t>
            </w:r>
          </w:p>
        </w:tc>
      </w:tr>
      <w:tr w:rsidR="00CC4E67" w:rsidRPr="00CC4E67" w:rsidTr="00B41816">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1000</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17</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16</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14</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13</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13</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w:t>
            </w:r>
          </w:p>
        </w:tc>
      </w:tr>
      <w:tr w:rsidR="00CC4E67" w:rsidRPr="00CC4E67" w:rsidTr="00B41816">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1250</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16</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15</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13</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12</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w:t>
            </w:r>
          </w:p>
        </w:tc>
      </w:tr>
      <w:tr w:rsidR="00CC4E67" w:rsidRPr="00CC4E67" w:rsidTr="00B41816">
        <w:tc>
          <w:tcPr>
            <w:tcW w:w="9570" w:type="dxa"/>
            <w:gridSpan w:val="9"/>
          </w:tcPr>
          <w:p w:rsidR="00CC4E67" w:rsidRPr="00CC4E67" w:rsidRDefault="00CC4E67" w:rsidP="00CC4E67">
            <w:pPr>
              <w:spacing w:after="0" w:line="240" w:lineRule="auto"/>
              <w:jc w:val="both"/>
              <w:rPr>
                <w:rFonts w:ascii="Times New Roman" w:hAnsi="Times New Roman" w:cs="Times New Roman"/>
                <w:sz w:val="24"/>
                <w:szCs w:val="24"/>
                <w:vertAlign w:val="subscript"/>
              </w:rPr>
            </w:pPr>
            <w:r w:rsidRPr="00CC4E67">
              <w:rPr>
                <w:rFonts w:ascii="Times New Roman" w:hAnsi="Times New Roman" w:cs="Times New Roman"/>
                <w:sz w:val="24"/>
                <w:szCs w:val="24"/>
                <w:u w:val="single"/>
              </w:rPr>
              <w:t>ПРИМЕЧАНИЕ.</w:t>
            </w:r>
            <w:r w:rsidRPr="00CC4E67">
              <w:rPr>
                <w:rFonts w:ascii="Times New Roman" w:hAnsi="Times New Roman" w:cs="Times New Roman"/>
                <w:sz w:val="24"/>
                <w:szCs w:val="24"/>
              </w:rPr>
              <w:t xml:space="preserve"> Если </w:t>
            </w:r>
            <w:r w:rsidRPr="00CC4E67">
              <w:rPr>
                <w:rFonts w:ascii="Times New Roman" w:hAnsi="Times New Roman" w:cs="Times New Roman"/>
                <w:position w:val="-10"/>
                <w:sz w:val="24"/>
                <w:szCs w:val="24"/>
              </w:rPr>
              <w:object w:dxaOrig="740" w:dyaOrig="340">
                <v:shape id="_x0000_i1257" type="#_x0000_t75" style="width:37.55pt;height:16.3pt" o:ole="">
                  <v:imagedata r:id="rId524" o:title=""/>
                </v:shape>
                <o:OLEObject Type="Embed" ProgID="Equation.3" ShapeID="_x0000_i1257" DrawAspect="Content" ObjectID="_1666362991" r:id="rId525"/>
              </w:object>
            </w:r>
            <w:r w:rsidRPr="00CC4E67">
              <w:rPr>
                <w:rFonts w:ascii="Times New Roman" w:hAnsi="Times New Roman" w:cs="Times New Roman"/>
                <w:sz w:val="24"/>
                <w:szCs w:val="24"/>
              </w:rPr>
              <w:t xml:space="preserve">, то табличное значение </w:t>
            </w:r>
            <w:r w:rsidRPr="00CC4E67">
              <w:rPr>
                <w:rFonts w:ascii="Times New Roman" w:hAnsi="Times New Roman" w:cs="Times New Roman"/>
                <w:position w:val="-10"/>
                <w:sz w:val="24"/>
                <w:szCs w:val="24"/>
              </w:rPr>
              <w:object w:dxaOrig="340" w:dyaOrig="340">
                <v:shape id="_x0000_i1258" type="#_x0000_t75" style="width:16.3pt;height:16.3pt" o:ole="">
                  <v:imagedata r:id="rId526" o:title=""/>
                </v:shape>
                <o:OLEObject Type="Embed" ProgID="Equation.3" ShapeID="_x0000_i1258" DrawAspect="Content" ObjectID="_1666362992" r:id="rId527"/>
              </w:object>
            </w:r>
            <w:r w:rsidRPr="00CC4E67">
              <w:rPr>
                <w:rFonts w:ascii="Times New Roman" w:hAnsi="Times New Roman" w:cs="Times New Roman"/>
                <w:sz w:val="24"/>
                <w:szCs w:val="24"/>
              </w:rPr>
              <w:t xml:space="preserve"> необходимо умножить на коэ</w:t>
            </w:r>
            <w:r w:rsidRPr="00CC4E67">
              <w:rPr>
                <w:rFonts w:ascii="Times New Roman" w:hAnsi="Times New Roman" w:cs="Times New Roman"/>
                <w:sz w:val="24"/>
                <w:szCs w:val="24"/>
              </w:rPr>
              <w:t>ф</w:t>
            </w:r>
            <w:r w:rsidRPr="00CC4E67">
              <w:rPr>
                <w:rFonts w:ascii="Times New Roman" w:hAnsi="Times New Roman" w:cs="Times New Roman"/>
                <w:sz w:val="24"/>
                <w:szCs w:val="24"/>
              </w:rPr>
              <w:t xml:space="preserve">фициент </w:t>
            </w:r>
            <w:r w:rsidRPr="00CC4E67">
              <w:rPr>
                <w:rFonts w:ascii="Times New Roman" w:hAnsi="Times New Roman" w:cs="Times New Roman"/>
                <w:position w:val="-10"/>
                <w:sz w:val="24"/>
                <w:szCs w:val="24"/>
              </w:rPr>
              <w:object w:dxaOrig="2060" w:dyaOrig="340">
                <v:shape id="_x0000_i1259" type="#_x0000_t75" style="width:102.7pt;height:16.3pt" o:ole="">
                  <v:imagedata r:id="rId528" o:title=""/>
                </v:shape>
                <o:OLEObject Type="Embed" ProgID="Equation.3" ShapeID="_x0000_i1259" DrawAspect="Content" ObjectID="_1666362993" r:id="rId529"/>
              </w:object>
            </w:r>
            <w:r w:rsidRPr="00CC4E67">
              <w:rPr>
                <w:rFonts w:ascii="Times New Roman" w:hAnsi="Times New Roman" w:cs="Times New Roman"/>
                <w:sz w:val="24"/>
                <w:szCs w:val="24"/>
              </w:rPr>
              <w:t>.</w:t>
            </w:r>
          </w:p>
        </w:tc>
      </w:tr>
    </w:tbl>
    <w:p w:rsidR="00CC4E67" w:rsidRPr="00CC4E67" w:rsidRDefault="00CC4E67" w:rsidP="00CC4E67">
      <w:pPr>
        <w:spacing w:after="0" w:line="240" w:lineRule="auto"/>
        <w:jc w:val="center"/>
        <w:rPr>
          <w:rFonts w:ascii="Times New Roman" w:hAnsi="Times New Roman" w:cs="Times New Roman"/>
          <w:sz w:val="24"/>
          <w:szCs w:val="24"/>
        </w:rPr>
      </w:pPr>
    </w:p>
    <w:p w:rsidR="00CC4E67" w:rsidRPr="00CC4E67" w:rsidRDefault="00CC4E67" w:rsidP="00CC4E67">
      <w:pPr>
        <w:spacing w:after="0" w:line="240" w:lineRule="auto"/>
        <w:rPr>
          <w:rFonts w:ascii="Times New Roman" w:hAnsi="Times New Roman" w:cs="Times New Roman"/>
          <w:b/>
          <w:sz w:val="24"/>
          <w:szCs w:val="24"/>
        </w:rPr>
      </w:pPr>
      <w:r>
        <w:rPr>
          <w:rFonts w:ascii="Times New Roman" w:hAnsi="Times New Roman" w:cs="Times New Roman"/>
          <w:b/>
          <w:sz w:val="24"/>
          <w:szCs w:val="24"/>
        </w:rPr>
        <w:t>Таблица 28</w:t>
      </w:r>
      <w:r w:rsidRPr="00CC4E67">
        <w:rPr>
          <w:rFonts w:ascii="Times New Roman" w:hAnsi="Times New Roman" w:cs="Times New Roman"/>
          <w:b/>
          <w:sz w:val="24"/>
          <w:szCs w:val="24"/>
        </w:rPr>
        <w:t xml:space="preserve">.    Допускаемый коэффициент запаса прочности </w:t>
      </w:r>
      <w:proofErr w:type="gramStart"/>
      <w:r w:rsidRPr="00CC4E67">
        <w:rPr>
          <w:rFonts w:ascii="Times New Roman" w:hAnsi="Times New Roman" w:cs="Times New Roman"/>
          <w:b/>
          <w:sz w:val="24"/>
          <w:szCs w:val="24"/>
        </w:rPr>
        <w:t>втулочно-роликовых</w:t>
      </w:r>
      <w:proofErr w:type="gramEnd"/>
    </w:p>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b/>
          <w:sz w:val="24"/>
          <w:szCs w:val="24"/>
        </w:rPr>
        <w:t xml:space="preserve">приводных цепей нормальной серии </w:t>
      </w:r>
      <w:proofErr w:type="gramStart"/>
      <w:r w:rsidRPr="00CC4E67">
        <w:rPr>
          <w:rFonts w:ascii="Times New Roman" w:hAnsi="Times New Roman" w:cs="Times New Roman"/>
          <w:b/>
          <w:sz w:val="24"/>
          <w:szCs w:val="24"/>
        </w:rPr>
        <w:t>ПР</w:t>
      </w:r>
      <w:proofErr w:type="gramEnd"/>
      <w:r w:rsidRPr="00CC4E67">
        <w:rPr>
          <w:rFonts w:ascii="Times New Roman" w:hAnsi="Times New Roman" w:cs="Times New Roman"/>
          <w:b/>
          <w:position w:val="-10"/>
          <w:sz w:val="24"/>
          <w:szCs w:val="24"/>
        </w:rPr>
        <w:object w:dxaOrig="300" w:dyaOrig="340">
          <v:shape id="_x0000_i1260" type="#_x0000_t75" style="width:15.05pt;height:16.3pt" o:ole="">
            <v:imagedata r:id="rId530" o:title=""/>
          </v:shape>
          <o:OLEObject Type="Embed" ProgID="Equation.3" ShapeID="_x0000_i1260" DrawAspect="Content" ObjectID="_1666362994" r:id="rId531"/>
        </w:object>
      </w:r>
      <w:r w:rsidRPr="00CC4E67">
        <w:rPr>
          <w:rFonts w:ascii="Times New Roman" w:hAnsi="Times New Roman" w:cs="Times New Roman"/>
          <w:b/>
          <w:sz w:val="24"/>
          <w:szCs w:val="24"/>
        </w:rPr>
        <w:t xml:space="preserve"> [11].</w:t>
      </w:r>
    </w:p>
    <w:p w:rsidR="00CC4E67" w:rsidRPr="00CC4E67" w:rsidRDefault="00CC4E67" w:rsidP="00CC4E67">
      <w:pPr>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3"/>
        <w:gridCol w:w="1063"/>
        <w:gridCol w:w="1063"/>
        <w:gridCol w:w="1063"/>
        <w:gridCol w:w="1063"/>
        <w:gridCol w:w="1063"/>
        <w:gridCol w:w="1064"/>
        <w:gridCol w:w="1064"/>
        <w:gridCol w:w="1064"/>
      </w:tblGrid>
      <w:tr w:rsidR="00CC4E67" w:rsidRPr="00CC4E67" w:rsidTr="00B41816">
        <w:tc>
          <w:tcPr>
            <w:tcW w:w="1063" w:type="dxa"/>
            <w:vMerge w:val="restart"/>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lang w:val="en-US"/>
              </w:rPr>
              <w:t>n</w:t>
            </w:r>
            <w:r w:rsidRPr="00CC4E67">
              <w:rPr>
                <w:rFonts w:ascii="Times New Roman" w:hAnsi="Times New Roman" w:cs="Times New Roman"/>
                <w:sz w:val="24"/>
                <w:szCs w:val="24"/>
                <w:vertAlign w:val="subscript"/>
                <w:lang w:val="en-US"/>
              </w:rPr>
              <w:t>1,</w:t>
            </w:r>
            <w:r w:rsidRPr="00CC4E67">
              <w:rPr>
                <w:rFonts w:ascii="Times New Roman" w:hAnsi="Times New Roman" w:cs="Times New Roman"/>
                <w:sz w:val="24"/>
                <w:szCs w:val="24"/>
              </w:rPr>
              <w:t xml:space="preserve"> об/мин.</w:t>
            </w:r>
          </w:p>
        </w:tc>
        <w:tc>
          <w:tcPr>
            <w:tcW w:w="8507" w:type="dxa"/>
            <w:gridSpan w:val="8"/>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 xml:space="preserve">Шаг цепи </w:t>
            </w:r>
            <w:r w:rsidRPr="00CC4E67">
              <w:rPr>
                <w:rFonts w:ascii="Times New Roman" w:hAnsi="Times New Roman" w:cs="Times New Roman"/>
                <w:sz w:val="24"/>
                <w:szCs w:val="24"/>
                <w:lang w:val="en-US"/>
              </w:rPr>
              <w:t xml:space="preserve">t, </w:t>
            </w:r>
            <w:r w:rsidRPr="00CC4E67">
              <w:rPr>
                <w:rFonts w:ascii="Times New Roman" w:hAnsi="Times New Roman" w:cs="Times New Roman"/>
                <w:sz w:val="24"/>
                <w:szCs w:val="24"/>
              </w:rPr>
              <w:t>мм.</w:t>
            </w:r>
          </w:p>
        </w:tc>
      </w:tr>
      <w:tr w:rsidR="00CC4E67" w:rsidRPr="00CC4E67" w:rsidTr="00B41816">
        <w:tc>
          <w:tcPr>
            <w:tcW w:w="1063" w:type="dxa"/>
            <w:vMerge/>
          </w:tcPr>
          <w:p w:rsidR="00CC4E67" w:rsidRPr="00CC4E67" w:rsidRDefault="00CC4E67" w:rsidP="00CC4E67">
            <w:pPr>
              <w:spacing w:after="0" w:line="240" w:lineRule="auto"/>
              <w:jc w:val="center"/>
              <w:rPr>
                <w:rFonts w:ascii="Times New Roman" w:hAnsi="Times New Roman" w:cs="Times New Roman"/>
                <w:sz w:val="24"/>
                <w:szCs w:val="24"/>
              </w:rPr>
            </w:pP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12,7</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15,875</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19,05</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25,4</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31,75</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38,1</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44,45</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50,8</w:t>
            </w:r>
          </w:p>
        </w:tc>
      </w:tr>
      <w:tr w:rsidR="00CC4E67" w:rsidRPr="00CC4E67" w:rsidTr="00B41816">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50</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7,1</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7,2</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7,2</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7,3</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7,4</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7,5</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7,6</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7,6</w:t>
            </w:r>
          </w:p>
        </w:tc>
      </w:tr>
      <w:tr w:rsidR="00CC4E67" w:rsidRPr="00CC4E67" w:rsidTr="00B41816">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100</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7,3</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7,4</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7,5</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7,6</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7,8</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8</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8,1</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8,3</w:t>
            </w:r>
          </w:p>
        </w:tc>
      </w:tr>
      <w:tr w:rsidR="00CC4E67" w:rsidRPr="00CC4E67" w:rsidTr="00B41816">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300</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7,9</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8,2</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8,4</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8,9</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9,4</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9,8</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10,3</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10,8</w:t>
            </w:r>
          </w:p>
        </w:tc>
      </w:tr>
      <w:tr w:rsidR="00CC4E67" w:rsidRPr="00CC4E67" w:rsidTr="00B41816">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500</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8,5</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8,9</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9,4</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10,2</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11</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11,8</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12,5</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w:t>
            </w:r>
          </w:p>
        </w:tc>
      </w:tr>
      <w:tr w:rsidR="00CC4E67" w:rsidRPr="00CC4E67" w:rsidTr="00B41816">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750</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9,3</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10</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10,7</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12</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13</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14</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w:t>
            </w:r>
          </w:p>
        </w:tc>
      </w:tr>
      <w:tr w:rsidR="00CC4E67" w:rsidRPr="00CC4E67" w:rsidTr="00B41816">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1000</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10</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10,8</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11,7</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13,3</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15</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w:t>
            </w:r>
          </w:p>
        </w:tc>
      </w:tr>
      <w:tr w:rsidR="00CC4E67" w:rsidRPr="00CC4E67" w:rsidTr="00B41816">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1250</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10,6</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11,6</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12,7</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14,5</w:t>
            </w:r>
          </w:p>
        </w:tc>
        <w:tc>
          <w:tcPr>
            <w:tcW w:w="1063"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w:t>
            </w:r>
          </w:p>
        </w:tc>
        <w:tc>
          <w:tcPr>
            <w:tcW w:w="1064" w:type="dxa"/>
          </w:tcPr>
          <w:p w:rsidR="00CC4E67" w:rsidRPr="00CC4E67" w:rsidRDefault="00CC4E67" w:rsidP="00CC4E67">
            <w:pPr>
              <w:spacing w:after="0" w:line="240" w:lineRule="auto"/>
              <w:jc w:val="center"/>
              <w:rPr>
                <w:rFonts w:ascii="Times New Roman" w:hAnsi="Times New Roman" w:cs="Times New Roman"/>
                <w:sz w:val="24"/>
                <w:szCs w:val="24"/>
              </w:rPr>
            </w:pPr>
            <w:r w:rsidRPr="00CC4E67">
              <w:rPr>
                <w:rFonts w:ascii="Times New Roman" w:hAnsi="Times New Roman" w:cs="Times New Roman"/>
                <w:sz w:val="24"/>
                <w:szCs w:val="24"/>
              </w:rPr>
              <w:t>-</w:t>
            </w:r>
          </w:p>
        </w:tc>
      </w:tr>
    </w:tbl>
    <w:p w:rsidR="00274345" w:rsidRDefault="00274345" w:rsidP="00274345">
      <w:pPr>
        <w:jc w:val="center"/>
        <w:rPr>
          <w:lang w:val="en-US"/>
        </w:rPr>
      </w:pPr>
    </w:p>
    <w:p w:rsidR="00274345" w:rsidRDefault="00B41816" w:rsidP="00EC7EE9">
      <w:pPr>
        <w:jc w:val="center"/>
        <w:rPr>
          <w:rFonts w:ascii="Times New Roman" w:hAnsi="Times New Roman" w:cs="Times New Roman"/>
          <w:b/>
          <w:sz w:val="32"/>
          <w:szCs w:val="32"/>
        </w:rPr>
      </w:pPr>
      <w:r w:rsidRPr="00B41816">
        <w:rPr>
          <w:rFonts w:ascii="Times New Roman" w:hAnsi="Times New Roman" w:cs="Times New Roman"/>
          <w:b/>
          <w:sz w:val="32"/>
          <w:szCs w:val="32"/>
        </w:rPr>
        <w:t>ЛЕКЦИЯ 30.  Зубчатые передачи.</w:t>
      </w:r>
    </w:p>
    <w:p w:rsidR="009361C0" w:rsidRDefault="009361C0" w:rsidP="004822DA">
      <w:pPr>
        <w:spacing w:after="0" w:line="240" w:lineRule="auto"/>
        <w:ind w:left="-170"/>
        <w:rPr>
          <w:rFonts w:ascii="Times New Roman" w:hAnsi="Times New Roman" w:cs="Times New Roman"/>
          <w:sz w:val="24"/>
          <w:szCs w:val="24"/>
        </w:rPr>
      </w:pPr>
      <w:r w:rsidRPr="009361C0">
        <w:rPr>
          <w:rFonts w:ascii="Times New Roman" w:hAnsi="Times New Roman" w:cs="Times New Roman"/>
          <w:sz w:val="24"/>
          <w:szCs w:val="24"/>
        </w:rPr>
        <w:t>В современном машиностроении</w:t>
      </w:r>
      <w:r>
        <w:rPr>
          <w:rFonts w:ascii="Times New Roman" w:hAnsi="Times New Roman" w:cs="Times New Roman"/>
          <w:sz w:val="24"/>
          <w:szCs w:val="24"/>
        </w:rPr>
        <w:t xml:space="preserve"> наиболее распространённым типом механических передач являются зубчатые передачи. Это передачи зацеплением при помощи непосредственного контакта звеньев. Ведущее звено передачи называется </w:t>
      </w:r>
      <w:r>
        <w:rPr>
          <w:rFonts w:ascii="Times New Roman" w:hAnsi="Times New Roman" w:cs="Times New Roman"/>
          <w:i/>
          <w:sz w:val="24"/>
          <w:szCs w:val="24"/>
        </w:rPr>
        <w:t>шестерня,</w:t>
      </w:r>
      <w:r>
        <w:rPr>
          <w:rFonts w:ascii="Times New Roman" w:hAnsi="Times New Roman" w:cs="Times New Roman"/>
          <w:sz w:val="24"/>
          <w:szCs w:val="24"/>
        </w:rPr>
        <w:t xml:space="preserve"> ведомое звено - </w:t>
      </w:r>
      <w:r>
        <w:rPr>
          <w:rFonts w:ascii="Times New Roman" w:hAnsi="Times New Roman" w:cs="Times New Roman"/>
          <w:i/>
          <w:sz w:val="24"/>
          <w:szCs w:val="24"/>
        </w:rPr>
        <w:t>зубчатое колесо.</w:t>
      </w:r>
      <w:r>
        <w:rPr>
          <w:rFonts w:ascii="Times New Roman" w:hAnsi="Times New Roman" w:cs="Times New Roman"/>
          <w:sz w:val="24"/>
          <w:szCs w:val="24"/>
        </w:rPr>
        <w:t xml:space="preserve"> В большинстве случаев зубчатая передача служит для передачи вращательного движения, но встречается её использование и как механизма для преобразования вращ</w:t>
      </w:r>
      <w:r>
        <w:rPr>
          <w:rFonts w:ascii="Times New Roman" w:hAnsi="Times New Roman" w:cs="Times New Roman"/>
          <w:sz w:val="24"/>
          <w:szCs w:val="24"/>
        </w:rPr>
        <w:t>а</w:t>
      </w:r>
      <w:r>
        <w:rPr>
          <w:rFonts w:ascii="Times New Roman" w:hAnsi="Times New Roman" w:cs="Times New Roman"/>
          <w:sz w:val="24"/>
          <w:szCs w:val="24"/>
        </w:rPr>
        <w:t xml:space="preserve">тельного движения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поступательное (передача шестерня – рейка).</w:t>
      </w:r>
    </w:p>
    <w:p w:rsidR="0095453F" w:rsidRDefault="0095453F" w:rsidP="004822DA">
      <w:pPr>
        <w:spacing w:after="0" w:line="240" w:lineRule="auto"/>
        <w:ind w:left="-170"/>
        <w:rPr>
          <w:rFonts w:ascii="Times New Roman" w:hAnsi="Times New Roman" w:cs="Times New Roman"/>
          <w:sz w:val="24"/>
          <w:szCs w:val="24"/>
        </w:rPr>
      </w:pPr>
    </w:p>
    <w:p w:rsidR="00E43EFA" w:rsidRDefault="00E43EFA" w:rsidP="004822DA">
      <w:pPr>
        <w:spacing w:after="0" w:line="240" w:lineRule="auto"/>
        <w:ind w:left="-170"/>
        <w:jc w:val="center"/>
        <w:rPr>
          <w:rFonts w:ascii="Times New Roman" w:hAnsi="Times New Roman" w:cs="Times New Roman"/>
          <w:b/>
          <w:sz w:val="24"/>
          <w:szCs w:val="24"/>
        </w:rPr>
      </w:pPr>
      <w:r>
        <w:rPr>
          <w:rFonts w:ascii="Times New Roman" w:hAnsi="Times New Roman" w:cs="Times New Roman"/>
          <w:b/>
          <w:sz w:val="24"/>
          <w:szCs w:val="24"/>
        </w:rPr>
        <w:t>Классификация зубчатых передач.</w:t>
      </w:r>
    </w:p>
    <w:p w:rsidR="00E43EFA" w:rsidRDefault="00E43EFA" w:rsidP="004822DA">
      <w:pPr>
        <w:spacing w:after="0" w:line="240" w:lineRule="auto"/>
        <w:ind w:left="-170"/>
        <w:rPr>
          <w:rFonts w:ascii="Times New Roman" w:hAnsi="Times New Roman" w:cs="Times New Roman"/>
          <w:sz w:val="24"/>
          <w:szCs w:val="24"/>
        </w:rPr>
      </w:pPr>
      <w:r>
        <w:rPr>
          <w:rFonts w:ascii="Times New Roman" w:hAnsi="Times New Roman" w:cs="Times New Roman"/>
          <w:sz w:val="24"/>
          <w:szCs w:val="24"/>
        </w:rPr>
        <w:t>Зубчатые передачи и зубчатые колёса классифицируют по следующим признакам:</w:t>
      </w:r>
    </w:p>
    <w:p w:rsidR="00E43EFA" w:rsidRPr="00E43EFA" w:rsidRDefault="00E43EFA" w:rsidP="000857F5">
      <w:pPr>
        <w:pStyle w:val="a3"/>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По взаимному расположению осей валов, на которые одеваются зубчатые колёса:</w:t>
      </w:r>
    </w:p>
    <w:p w:rsidR="00B41816" w:rsidRDefault="00E43EFA" w:rsidP="000857F5">
      <w:pPr>
        <w:pStyle w:val="a3"/>
        <w:numPr>
          <w:ilvl w:val="1"/>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Цилиндрическ</w:t>
      </w:r>
      <w:r w:rsidR="00154C64">
        <w:rPr>
          <w:rFonts w:ascii="Times New Roman" w:hAnsi="Times New Roman" w:cs="Times New Roman"/>
          <w:sz w:val="24"/>
          <w:szCs w:val="24"/>
        </w:rPr>
        <w:t>ие – оси параллельны (рисунок 33</w:t>
      </w:r>
      <w:r>
        <w:rPr>
          <w:rFonts w:ascii="Times New Roman" w:hAnsi="Times New Roman" w:cs="Times New Roman"/>
          <w:sz w:val="24"/>
          <w:szCs w:val="24"/>
        </w:rPr>
        <w:t xml:space="preserve"> а, </w:t>
      </w:r>
      <w:proofErr w:type="gramStart"/>
      <w:r>
        <w:rPr>
          <w:rFonts w:ascii="Times New Roman" w:hAnsi="Times New Roman" w:cs="Times New Roman"/>
          <w:sz w:val="24"/>
          <w:szCs w:val="24"/>
        </w:rPr>
        <w:t>б</w:t>
      </w:r>
      <w:proofErr w:type="gramEnd"/>
      <w:r>
        <w:rPr>
          <w:rFonts w:ascii="Times New Roman" w:hAnsi="Times New Roman" w:cs="Times New Roman"/>
          <w:sz w:val="24"/>
          <w:szCs w:val="24"/>
        </w:rPr>
        <w:t>, в, д).</w:t>
      </w:r>
    </w:p>
    <w:p w:rsidR="00E43EFA" w:rsidRDefault="00E43EFA" w:rsidP="000857F5">
      <w:pPr>
        <w:pStyle w:val="a3"/>
        <w:numPr>
          <w:ilvl w:val="1"/>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Конически</w:t>
      </w:r>
      <w:r w:rsidR="00154C64">
        <w:rPr>
          <w:rFonts w:ascii="Times New Roman" w:hAnsi="Times New Roman" w:cs="Times New Roman"/>
          <w:sz w:val="24"/>
          <w:szCs w:val="24"/>
        </w:rPr>
        <w:t>е – оси пересекаются (рисунок 33</w:t>
      </w:r>
      <w:r>
        <w:rPr>
          <w:rFonts w:ascii="Times New Roman" w:hAnsi="Times New Roman" w:cs="Times New Roman"/>
          <w:sz w:val="24"/>
          <w:szCs w:val="24"/>
        </w:rPr>
        <w:t xml:space="preserve"> з, и).</w:t>
      </w:r>
    </w:p>
    <w:p w:rsidR="00E43EFA" w:rsidRDefault="00E43EFA" w:rsidP="000857F5">
      <w:pPr>
        <w:pStyle w:val="a3"/>
        <w:numPr>
          <w:ilvl w:val="1"/>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Винтовые – оси </w:t>
      </w:r>
      <w:r w:rsidR="002F38BA">
        <w:rPr>
          <w:rFonts w:ascii="Times New Roman" w:hAnsi="Times New Roman" w:cs="Times New Roman"/>
          <w:sz w:val="24"/>
          <w:szCs w:val="24"/>
        </w:rPr>
        <w:t>пе</w:t>
      </w:r>
      <w:r w:rsidR="00154C64">
        <w:rPr>
          <w:rFonts w:ascii="Times New Roman" w:hAnsi="Times New Roman" w:cs="Times New Roman"/>
          <w:sz w:val="24"/>
          <w:szCs w:val="24"/>
        </w:rPr>
        <w:t>рекрещиваются (рисунок 33</w:t>
      </w:r>
      <w:r>
        <w:rPr>
          <w:rFonts w:ascii="Times New Roman" w:hAnsi="Times New Roman" w:cs="Times New Roman"/>
          <w:sz w:val="24"/>
          <w:szCs w:val="24"/>
        </w:rPr>
        <w:t xml:space="preserve"> е).</w:t>
      </w:r>
    </w:p>
    <w:p w:rsidR="00E43EFA" w:rsidRDefault="00E43EFA" w:rsidP="000857F5">
      <w:pPr>
        <w:pStyle w:val="a3"/>
        <w:numPr>
          <w:ilvl w:val="1"/>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Шестерня – рейка – для преобразования вращательного движения в посту</w:t>
      </w:r>
      <w:r w:rsidR="00154C64">
        <w:rPr>
          <w:rFonts w:ascii="Times New Roman" w:hAnsi="Times New Roman" w:cs="Times New Roman"/>
          <w:sz w:val="24"/>
          <w:szCs w:val="24"/>
        </w:rPr>
        <w:t>пательное и наоборот (рисунок 33</w:t>
      </w:r>
      <w:r>
        <w:rPr>
          <w:rFonts w:ascii="Times New Roman" w:hAnsi="Times New Roman" w:cs="Times New Roman"/>
          <w:sz w:val="24"/>
          <w:szCs w:val="24"/>
        </w:rPr>
        <w:t xml:space="preserve"> г</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p>
    <w:p w:rsidR="002F38BA" w:rsidRPr="00E43EFA" w:rsidRDefault="00154C64" w:rsidP="000857F5">
      <w:pPr>
        <w:pStyle w:val="a3"/>
        <w:numPr>
          <w:ilvl w:val="1"/>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Гипоидная (рисунок 33</w:t>
      </w:r>
      <w:r w:rsidR="002F38BA">
        <w:rPr>
          <w:rFonts w:ascii="Times New Roman" w:hAnsi="Times New Roman" w:cs="Times New Roman"/>
          <w:sz w:val="24"/>
          <w:szCs w:val="24"/>
        </w:rPr>
        <w:t xml:space="preserve"> к</w:t>
      </w:r>
      <w:proofErr w:type="gramStart"/>
      <w:r w:rsidR="002F38BA">
        <w:rPr>
          <w:rFonts w:ascii="Times New Roman" w:hAnsi="Times New Roman" w:cs="Times New Roman"/>
          <w:sz w:val="24"/>
          <w:szCs w:val="24"/>
        </w:rPr>
        <w:t xml:space="preserve"> )</w:t>
      </w:r>
      <w:proofErr w:type="gramEnd"/>
      <w:r w:rsidR="002F38BA">
        <w:rPr>
          <w:rFonts w:ascii="Times New Roman" w:hAnsi="Times New Roman" w:cs="Times New Roman"/>
          <w:sz w:val="24"/>
          <w:szCs w:val="24"/>
        </w:rPr>
        <w:t>.</w:t>
      </w:r>
    </w:p>
    <w:p w:rsidR="009361C0" w:rsidRPr="00154C64" w:rsidRDefault="004822DA" w:rsidP="000857F5">
      <w:pPr>
        <w:pStyle w:val="a3"/>
        <w:numPr>
          <w:ilvl w:val="0"/>
          <w:numId w:val="28"/>
        </w:numPr>
        <w:rPr>
          <w:rFonts w:ascii="Times New Roman" w:hAnsi="Times New Roman" w:cs="Times New Roman"/>
          <w:sz w:val="24"/>
          <w:szCs w:val="24"/>
        </w:rPr>
      </w:pPr>
      <w:r>
        <w:rPr>
          <w:rFonts w:ascii="Times New Roman" w:hAnsi="Times New Roman" w:cs="Times New Roman"/>
          <w:sz w:val="24"/>
          <w:szCs w:val="24"/>
        </w:rPr>
        <w:t xml:space="preserve">По виду зацепления в зависимости от взаимного расположения шестерни и зубчатого колеса </w:t>
      </w:r>
      <w:r>
        <w:rPr>
          <w:rFonts w:ascii="Times New Roman" w:hAnsi="Times New Roman" w:cs="Times New Roman"/>
          <w:i/>
          <w:sz w:val="24"/>
          <w:szCs w:val="24"/>
        </w:rPr>
        <w:t xml:space="preserve">внутреннее зацепление </w:t>
      </w:r>
      <w:r w:rsidR="00154C64">
        <w:rPr>
          <w:rFonts w:ascii="Times New Roman" w:hAnsi="Times New Roman" w:cs="Times New Roman"/>
          <w:sz w:val="24"/>
          <w:szCs w:val="24"/>
        </w:rPr>
        <w:t>(рисунок 33</w:t>
      </w:r>
      <w:r>
        <w:rPr>
          <w:rFonts w:ascii="Times New Roman" w:hAnsi="Times New Roman" w:cs="Times New Roman"/>
          <w:sz w:val="24"/>
          <w:szCs w:val="24"/>
        </w:rPr>
        <w:t xml:space="preserve"> е), </w:t>
      </w:r>
      <w:r w:rsidR="00154C64">
        <w:rPr>
          <w:rFonts w:ascii="Times New Roman" w:hAnsi="Times New Roman" w:cs="Times New Roman"/>
          <w:i/>
          <w:sz w:val="24"/>
          <w:szCs w:val="24"/>
        </w:rPr>
        <w:t xml:space="preserve">внешнее зацепление </w:t>
      </w:r>
      <w:r w:rsidR="00154C64">
        <w:rPr>
          <w:rFonts w:ascii="Times New Roman" w:hAnsi="Times New Roman" w:cs="Times New Roman"/>
          <w:sz w:val="24"/>
          <w:szCs w:val="24"/>
        </w:rPr>
        <w:t>(рисунок 33</w:t>
      </w:r>
      <w:r w:rsidR="00643689" w:rsidRPr="00154C64">
        <w:rPr>
          <w:rFonts w:ascii="Times New Roman" w:hAnsi="Times New Roman" w:cs="Times New Roman"/>
          <w:sz w:val="24"/>
          <w:szCs w:val="24"/>
        </w:rPr>
        <w:t xml:space="preserve"> все</w:t>
      </w:r>
      <w:r w:rsidRPr="00154C64">
        <w:rPr>
          <w:rFonts w:ascii="Times New Roman" w:hAnsi="Times New Roman" w:cs="Times New Roman"/>
          <w:sz w:val="24"/>
          <w:szCs w:val="24"/>
        </w:rPr>
        <w:t xml:space="preserve"> о</w:t>
      </w:r>
      <w:r w:rsidRPr="00154C64">
        <w:rPr>
          <w:rFonts w:ascii="Times New Roman" w:hAnsi="Times New Roman" w:cs="Times New Roman"/>
          <w:sz w:val="24"/>
          <w:szCs w:val="24"/>
        </w:rPr>
        <w:t>с</w:t>
      </w:r>
      <w:r w:rsidRPr="00154C64">
        <w:rPr>
          <w:rFonts w:ascii="Times New Roman" w:hAnsi="Times New Roman" w:cs="Times New Roman"/>
          <w:sz w:val="24"/>
          <w:szCs w:val="24"/>
        </w:rPr>
        <w:t>тальные).</w:t>
      </w:r>
    </w:p>
    <w:p w:rsidR="009361C0" w:rsidRDefault="009361C0" w:rsidP="00EC7EE9">
      <w:pPr>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4162425" cy="4314825"/>
            <wp:effectExtent l="19050" t="0" r="9525"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32"/>
                    <a:srcRect/>
                    <a:stretch>
                      <a:fillRect/>
                    </a:stretch>
                  </pic:blipFill>
                  <pic:spPr bwMode="auto">
                    <a:xfrm>
                      <a:off x="0" y="0"/>
                      <a:ext cx="4162425" cy="4314825"/>
                    </a:xfrm>
                    <a:prstGeom prst="rect">
                      <a:avLst/>
                    </a:prstGeom>
                    <a:noFill/>
                    <a:ln w="9525">
                      <a:noFill/>
                      <a:miter lim="800000"/>
                      <a:headEnd/>
                      <a:tailEnd/>
                    </a:ln>
                  </pic:spPr>
                </pic:pic>
              </a:graphicData>
            </a:graphic>
          </wp:inline>
        </w:drawing>
      </w:r>
    </w:p>
    <w:p w:rsidR="004822DA" w:rsidRDefault="00154C64" w:rsidP="00EC7EE9">
      <w:pPr>
        <w:jc w:val="center"/>
        <w:rPr>
          <w:rFonts w:ascii="Times New Roman" w:hAnsi="Times New Roman" w:cs="Times New Roman"/>
          <w:b/>
          <w:sz w:val="24"/>
          <w:szCs w:val="24"/>
        </w:rPr>
      </w:pPr>
      <w:r>
        <w:rPr>
          <w:rFonts w:ascii="Times New Roman" w:hAnsi="Times New Roman" w:cs="Times New Roman"/>
          <w:b/>
          <w:sz w:val="24"/>
          <w:szCs w:val="24"/>
        </w:rPr>
        <w:t>Рисунок 33</w:t>
      </w:r>
      <w:r w:rsidR="004822DA" w:rsidRPr="004822DA">
        <w:rPr>
          <w:rFonts w:ascii="Times New Roman" w:hAnsi="Times New Roman" w:cs="Times New Roman"/>
          <w:b/>
          <w:sz w:val="24"/>
          <w:szCs w:val="24"/>
        </w:rPr>
        <w:t xml:space="preserve">. </w:t>
      </w:r>
      <w:r w:rsidR="004822DA">
        <w:rPr>
          <w:rFonts w:ascii="Times New Roman" w:hAnsi="Times New Roman" w:cs="Times New Roman"/>
          <w:b/>
          <w:sz w:val="24"/>
          <w:szCs w:val="24"/>
        </w:rPr>
        <w:t>Виды зубчатых передач.</w:t>
      </w:r>
    </w:p>
    <w:p w:rsidR="004822DA" w:rsidRPr="004822DA" w:rsidRDefault="004822DA" w:rsidP="000857F5">
      <w:pPr>
        <w:pStyle w:val="a3"/>
        <w:numPr>
          <w:ilvl w:val="0"/>
          <w:numId w:val="28"/>
        </w:numPr>
        <w:rPr>
          <w:rFonts w:ascii="Times New Roman" w:hAnsi="Times New Roman" w:cs="Times New Roman"/>
          <w:sz w:val="24"/>
          <w:szCs w:val="24"/>
        </w:rPr>
      </w:pPr>
      <w:r>
        <w:rPr>
          <w:rFonts w:ascii="Times New Roman" w:hAnsi="Times New Roman" w:cs="Times New Roman"/>
          <w:sz w:val="24"/>
          <w:szCs w:val="24"/>
        </w:rPr>
        <w:t xml:space="preserve"> По расположению зубьев относительно образующей колёс:</w:t>
      </w:r>
    </w:p>
    <w:p w:rsidR="00EC7EE9" w:rsidRDefault="00154C64" w:rsidP="000857F5">
      <w:pPr>
        <w:pStyle w:val="a3"/>
        <w:numPr>
          <w:ilvl w:val="1"/>
          <w:numId w:val="28"/>
        </w:numPr>
        <w:rPr>
          <w:rFonts w:ascii="Times New Roman" w:hAnsi="Times New Roman" w:cs="Times New Roman"/>
          <w:sz w:val="24"/>
          <w:szCs w:val="24"/>
        </w:rPr>
      </w:pPr>
      <w:proofErr w:type="gramStart"/>
      <w:r>
        <w:rPr>
          <w:rFonts w:ascii="Times New Roman" w:hAnsi="Times New Roman" w:cs="Times New Roman"/>
          <w:sz w:val="24"/>
          <w:szCs w:val="24"/>
        </w:rPr>
        <w:t>Прямозубые</w:t>
      </w:r>
      <w:proofErr w:type="gramEnd"/>
      <w:r>
        <w:rPr>
          <w:rFonts w:ascii="Times New Roman" w:hAnsi="Times New Roman" w:cs="Times New Roman"/>
          <w:sz w:val="24"/>
          <w:szCs w:val="24"/>
        </w:rPr>
        <w:t xml:space="preserve"> (рисунок 33</w:t>
      </w:r>
      <w:r w:rsidR="004822DA">
        <w:rPr>
          <w:rFonts w:ascii="Times New Roman" w:hAnsi="Times New Roman" w:cs="Times New Roman"/>
          <w:sz w:val="24"/>
          <w:szCs w:val="24"/>
        </w:rPr>
        <w:t xml:space="preserve"> а, ж).</w:t>
      </w:r>
    </w:p>
    <w:p w:rsidR="004822DA" w:rsidRDefault="00154C64" w:rsidP="000857F5">
      <w:pPr>
        <w:pStyle w:val="a3"/>
        <w:numPr>
          <w:ilvl w:val="1"/>
          <w:numId w:val="28"/>
        </w:numPr>
        <w:rPr>
          <w:rFonts w:ascii="Times New Roman" w:hAnsi="Times New Roman" w:cs="Times New Roman"/>
          <w:sz w:val="24"/>
          <w:szCs w:val="24"/>
        </w:rPr>
      </w:pPr>
      <w:proofErr w:type="gramStart"/>
      <w:r>
        <w:rPr>
          <w:rFonts w:ascii="Times New Roman" w:hAnsi="Times New Roman" w:cs="Times New Roman"/>
          <w:sz w:val="24"/>
          <w:szCs w:val="24"/>
        </w:rPr>
        <w:t>Косозубые</w:t>
      </w:r>
      <w:proofErr w:type="gramEnd"/>
      <w:r>
        <w:rPr>
          <w:rFonts w:ascii="Times New Roman" w:hAnsi="Times New Roman" w:cs="Times New Roman"/>
          <w:sz w:val="24"/>
          <w:szCs w:val="24"/>
        </w:rPr>
        <w:t xml:space="preserve"> (рисунок 33</w:t>
      </w:r>
      <w:r w:rsidR="004822DA">
        <w:rPr>
          <w:rFonts w:ascii="Times New Roman" w:hAnsi="Times New Roman" w:cs="Times New Roman"/>
          <w:sz w:val="24"/>
          <w:szCs w:val="24"/>
        </w:rPr>
        <w:t xml:space="preserve"> б, з).</w:t>
      </w:r>
    </w:p>
    <w:p w:rsidR="004822DA" w:rsidRDefault="00381399" w:rsidP="000857F5">
      <w:pPr>
        <w:pStyle w:val="a3"/>
        <w:numPr>
          <w:ilvl w:val="1"/>
          <w:numId w:val="28"/>
        </w:numPr>
        <w:rPr>
          <w:rFonts w:ascii="Times New Roman" w:hAnsi="Times New Roman" w:cs="Times New Roman"/>
          <w:sz w:val="24"/>
          <w:szCs w:val="24"/>
        </w:rPr>
      </w:pPr>
      <w:proofErr w:type="gramStart"/>
      <w:r>
        <w:rPr>
          <w:rFonts w:ascii="Times New Roman" w:hAnsi="Times New Roman" w:cs="Times New Roman"/>
          <w:sz w:val="24"/>
          <w:szCs w:val="24"/>
        </w:rPr>
        <w:t>Шевронные</w:t>
      </w:r>
      <w:proofErr w:type="gramEnd"/>
      <w:r>
        <w:rPr>
          <w:rFonts w:ascii="Times New Roman" w:hAnsi="Times New Roman" w:cs="Times New Roman"/>
          <w:sz w:val="24"/>
          <w:szCs w:val="24"/>
        </w:rPr>
        <w:t xml:space="preserve"> (рисунок</w:t>
      </w:r>
      <w:r w:rsidR="00154C64">
        <w:rPr>
          <w:rFonts w:ascii="Times New Roman" w:hAnsi="Times New Roman" w:cs="Times New Roman"/>
          <w:sz w:val="24"/>
          <w:szCs w:val="24"/>
        </w:rPr>
        <w:t xml:space="preserve"> 33</w:t>
      </w:r>
      <w:r>
        <w:rPr>
          <w:rFonts w:ascii="Times New Roman" w:hAnsi="Times New Roman" w:cs="Times New Roman"/>
          <w:sz w:val="24"/>
          <w:szCs w:val="24"/>
        </w:rPr>
        <w:t>в).</w:t>
      </w:r>
    </w:p>
    <w:p w:rsidR="00381399" w:rsidRPr="004822DA" w:rsidRDefault="00381399" w:rsidP="000857F5">
      <w:pPr>
        <w:pStyle w:val="a3"/>
        <w:numPr>
          <w:ilvl w:val="1"/>
          <w:numId w:val="28"/>
        </w:numPr>
        <w:rPr>
          <w:rFonts w:ascii="Times New Roman" w:hAnsi="Times New Roman" w:cs="Times New Roman"/>
          <w:sz w:val="24"/>
          <w:szCs w:val="24"/>
        </w:rPr>
      </w:pPr>
      <w:r>
        <w:rPr>
          <w:rFonts w:ascii="Times New Roman" w:hAnsi="Times New Roman" w:cs="Times New Roman"/>
          <w:sz w:val="24"/>
          <w:szCs w:val="24"/>
        </w:rPr>
        <w:t xml:space="preserve"> С</w:t>
      </w:r>
      <w:r w:rsidR="00154C64">
        <w:rPr>
          <w:rFonts w:ascii="Times New Roman" w:hAnsi="Times New Roman" w:cs="Times New Roman"/>
          <w:sz w:val="24"/>
          <w:szCs w:val="24"/>
        </w:rPr>
        <w:t xml:space="preserve"> криволинейным зубом (рисунок 33</w:t>
      </w:r>
      <w:r>
        <w:rPr>
          <w:rFonts w:ascii="Times New Roman" w:hAnsi="Times New Roman" w:cs="Times New Roman"/>
          <w:sz w:val="24"/>
          <w:szCs w:val="24"/>
        </w:rPr>
        <w:t xml:space="preserve"> е, и).</w:t>
      </w:r>
    </w:p>
    <w:p w:rsidR="00EC7EE9" w:rsidRDefault="00381399" w:rsidP="00381399">
      <w:pPr>
        <w:rPr>
          <w:rFonts w:ascii="Times New Roman" w:hAnsi="Times New Roman" w:cs="Times New Roman"/>
          <w:sz w:val="24"/>
          <w:szCs w:val="24"/>
        </w:rPr>
      </w:pPr>
      <w:r>
        <w:rPr>
          <w:rFonts w:ascii="Times New Roman" w:hAnsi="Times New Roman" w:cs="Times New Roman"/>
          <w:sz w:val="24"/>
          <w:szCs w:val="24"/>
        </w:rPr>
        <w:t xml:space="preserve">При переходе от прямозубых передач к </w:t>
      </w:r>
      <w:proofErr w:type="spellStart"/>
      <w:r>
        <w:rPr>
          <w:rFonts w:ascii="Times New Roman" w:hAnsi="Times New Roman" w:cs="Times New Roman"/>
          <w:sz w:val="24"/>
          <w:szCs w:val="24"/>
        </w:rPr>
        <w:t>непрямозубым</w:t>
      </w:r>
      <w:proofErr w:type="spellEnd"/>
      <w:r>
        <w:rPr>
          <w:rFonts w:ascii="Times New Roman" w:hAnsi="Times New Roman" w:cs="Times New Roman"/>
          <w:sz w:val="24"/>
          <w:szCs w:val="24"/>
        </w:rPr>
        <w:t xml:space="preserve"> возрастает плавность работы, уменьшается износ и шум, растёт несущая способность. Ввиду этого </w:t>
      </w:r>
      <w:proofErr w:type="spellStart"/>
      <w:r>
        <w:rPr>
          <w:rFonts w:ascii="Times New Roman" w:hAnsi="Times New Roman" w:cs="Times New Roman"/>
          <w:sz w:val="24"/>
          <w:szCs w:val="24"/>
        </w:rPr>
        <w:t>непрямозубые</w:t>
      </w:r>
      <w:proofErr w:type="spellEnd"/>
      <w:r>
        <w:rPr>
          <w:rFonts w:ascii="Times New Roman" w:hAnsi="Times New Roman" w:cs="Times New Roman"/>
          <w:sz w:val="24"/>
          <w:szCs w:val="24"/>
        </w:rPr>
        <w:t xml:space="preserve"> пер</w:t>
      </w:r>
      <w:r>
        <w:rPr>
          <w:rFonts w:ascii="Times New Roman" w:hAnsi="Times New Roman" w:cs="Times New Roman"/>
          <w:sz w:val="24"/>
          <w:szCs w:val="24"/>
        </w:rPr>
        <w:t>е</w:t>
      </w:r>
      <w:r>
        <w:rPr>
          <w:rFonts w:ascii="Times New Roman" w:hAnsi="Times New Roman" w:cs="Times New Roman"/>
          <w:sz w:val="24"/>
          <w:szCs w:val="24"/>
        </w:rPr>
        <w:t>дачи могут работать при более высоких скоростях и передавать большие мощности.</w:t>
      </w:r>
    </w:p>
    <w:p w:rsidR="00EC7EE9" w:rsidRPr="00381399" w:rsidRDefault="00381399" w:rsidP="000857F5">
      <w:pPr>
        <w:pStyle w:val="a3"/>
        <w:numPr>
          <w:ilvl w:val="0"/>
          <w:numId w:val="28"/>
        </w:numPr>
        <w:rPr>
          <w:rFonts w:ascii="Times New Roman" w:hAnsi="Times New Roman" w:cs="Times New Roman"/>
          <w:sz w:val="24"/>
          <w:szCs w:val="24"/>
        </w:rPr>
      </w:pPr>
      <w:r>
        <w:rPr>
          <w:rFonts w:ascii="Times New Roman" w:hAnsi="Times New Roman" w:cs="Times New Roman"/>
          <w:sz w:val="24"/>
          <w:szCs w:val="24"/>
        </w:rPr>
        <w:t>По профилю боковой поверхности зуба:</w:t>
      </w:r>
    </w:p>
    <w:p w:rsidR="00EC7EE9" w:rsidRDefault="00381399" w:rsidP="000857F5">
      <w:pPr>
        <w:pStyle w:val="a3"/>
        <w:numPr>
          <w:ilvl w:val="1"/>
          <w:numId w:val="28"/>
        </w:numPr>
        <w:rPr>
          <w:rFonts w:ascii="Times New Roman" w:hAnsi="Times New Roman" w:cs="Times New Roman"/>
          <w:sz w:val="24"/>
          <w:szCs w:val="24"/>
        </w:rPr>
      </w:pPr>
      <w:proofErr w:type="spellStart"/>
      <w:r>
        <w:rPr>
          <w:rFonts w:ascii="Times New Roman" w:hAnsi="Times New Roman" w:cs="Times New Roman"/>
          <w:sz w:val="24"/>
          <w:szCs w:val="24"/>
        </w:rPr>
        <w:t>Эвольвентные</w:t>
      </w:r>
      <w:proofErr w:type="spellEnd"/>
      <w:r>
        <w:rPr>
          <w:rFonts w:ascii="Times New Roman" w:hAnsi="Times New Roman" w:cs="Times New Roman"/>
          <w:sz w:val="24"/>
          <w:szCs w:val="24"/>
        </w:rPr>
        <w:t>. Боковые поверхности зубьев очерчены по эвольвенте. Такие передачи получили преимущественное распространение, т.к. эвольвента считается наиболее технологичной кривой.</w:t>
      </w:r>
    </w:p>
    <w:p w:rsidR="00381399" w:rsidRDefault="00BD4CCF" w:rsidP="000857F5">
      <w:pPr>
        <w:pStyle w:val="a3"/>
        <w:numPr>
          <w:ilvl w:val="1"/>
          <w:numId w:val="28"/>
        </w:numPr>
        <w:rPr>
          <w:rFonts w:ascii="Times New Roman" w:hAnsi="Times New Roman" w:cs="Times New Roman"/>
          <w:sz w:val="24"/>
          <w:szCs w:val="24"/>
        </w:rPr>
      </w:pPr>
      <w:r>
        <w:rPr>
          <w:rFonts w:ascii="Times New Roman" w:hAnsi="Times New Roman" w:cs="Times New Roman"/>
          <w:sz w:val="24"/>
          <w:szCs w:val="24"/>
        </w:rPr>
        <w:t xml:space="preserve"> С круговым профилем (заце</w:t>
      </w:r>
      <w:r w:rsidR="00381399">
        <w:rPr>
          <w:rFonts w:ascii="Times New Roman" w:hAnsi="Times New Roman" w:cs="Times New Roman"/>
          <w:sz w:val="24"/>
          <w:szCs w:val="24"/>
        </w:rPr>
        <w:t xml:space="preserve">пление Новикова). Боковые поверхности зубьев очерчены по окружности. Такие передачи отличаются повышенной надёжностью. Применяются редко, т.к. их изготовление более </w:t>
      </w:r>
      <w:proofErr w:type="spellStart"/>
      <w:r w:rsidR="00381399">
        <w:rPr>
          <w:rFonts w:ascii="Times New Roman" w:hAnsi="Times New Roman" w:cs="Times New Roman"/>
          <w:sz w:val="24"/>
          <w:szCs w:val="24"/>
        </w:rPr>
        <w:t>затратно</w:t>
      </w:r>
      <w:proofErr w:type="spellEnd"/>
      <w:r w:rsidR="00381399">
        <w:rPr>
          <w:rFonts w:ascii="Times New Roman" w:hAnsi="Times New Roman" w:cs="Times New Roman"/>
          <w:sz w:val="24"/>
          <w:szCs w:val="24"/>
        </w:rPr>
        <w:t>.</w:t>
      </w:r>
    </w:p>
    <w:p w:rsidR="00BD4CCF" w:rsidRDefault="00BD4CCF" w:rsidP="000857F5">
      <w:pPr>
        <w:pStyle w:val="a3"/>
        <w:numPr>
          <w:ilvl w:val="0"/>
          <w:numId w:val="28"/>
        </w:numPr>
        <w:rPr>
          <w:rFonts w:ascii="Times New Roman" w:hAnsi="Times New Roman" w:cs="Times New Roman"/>
          <w:sz w:val="24"/>
          <w:szCs w:val="24"/>
        </w:rPr>
      </w:pPr>
      <w:r>
        <w:rPr>
          <w:rFonts w:ascii="Times New Roman" w:hAnsi="Times New Roman" w:cs="Times New Roman"/>
          <w:sz w:val="24"/>
          <w:szCs w:val="24"/>
        </w:rPr>
        <w:t>По конструктивному оформлению:</w:t>
      </w:r>
    </w:p>
    <w:p w:rsidR="00BD4CCF" w:rsidRDefault="00BD4CCF" w:rsidP="000857F5">
      <w:pPr>
        <w:pStyle w:val="a3"/>
        <w:numPr>
          <w:ilvl w:val="1"/>
          <w:numId w:val="28"/>
        </w:numPr>
        <w:rPr>
          <w:rFonts w:ascii="Times New Roman" w:hAnsi="Times New Roman" w:cs="Times New Roman"/>
          <w:sz w:val="24"/>
          <w:szCs w:val="24"/>
        </w:rPr>
      </w:pPr>
      <w:proofErr w:type="gramStart"/>
      <w:r>
        <w:rPr>
          <w:rFonts w:ascii="Times New Roman" w:hAnsi="Times New Roman" w:cs="Times New Roman"/>
          <w:sz w:val="24"/>
          <w:szCs w:val="24"/>
        </w:rPr>
        <w:t>Закрытые</w:t>
      </w:r>
      <w:proofErr w:type="gramEnd"/>
      <w:r>
        <w:rPr>
          <w:rFonts w:ascii="Times New Roman" w:hAnsi="Times New Roman" w:cs="Times New Roman"/>
          <w:sz w:val="24"/>
          <w:szCs w:val="24"/>
        </w:rPr>
        <w:t xml:space="preserve"> – размещены в специальном непроницаемом корпусе и обеспеченные пост</w:t>
      </w:r>
      <w:r>
        <w:rPr>
          <w:rFonts w:ascii="Times New Roman" w:hAnsi="Times New Roman" w:cs="Times New Roman"/>
          <w:sz w:val="24"/>
          <w:szCs w:val="24"/>
        </w:rPr>
        <w:t>о</w:t>
      </w:r>
      <w:r>
        <w:rPr>
          <w:rFonts w:ascii="Times New Roman" w:hAnsi="Times New Roman" w:cs="Times New Roman"/>
          <w:sz w:val="24"/>
          <w:szCs w:val="24"/>
        </w:rPr>
        <w:t>янной смазкой.</w:t>
      </w:r>
    </w:p>
    <w:p w:rsidR="00BD4CCF" w:rsidRDefault="00BD4CCF" w:rsidP="000857F5">
      <w:pPr>
        <w:pStyle w:val="a3"/>
        <w:numPr>
          <w:ilvl w:val="1"/>
          <w:numId w:val="28"/>
        </w:numPr>
        <w:rPr>
          <w:rFonts w:ascii="Times New Roman" w:hAnsi="Times New Roman" w:cs="Times New Roman"/>
          <w:sz w:val="24"/>
          <w:szCs w:val="24"/>
        </w:rPr>
      </w:pPr>
      <w:proofErr w:type="gramStart"/>
      <w:r>
        <w:rPr>
          <w:rFonts w:ascii="Times New Roman" w:hAnsi="Times New Roman" w:cs="Times New Roman"/>
          <w:sz w:val="24"/>
          <w:szCs w:val="24"/>
        </w:rPr>
        <w:t>Открытые – работают без смазки или периодически смазываемые.</w:t>
      </w:r>
      <w:proofErr w:type="gramEnd"/>
    </w:p>
    <w:p w:rsidR="00BD4CCF" w:rsidRDefault="00BD4CCF" w:rsidP="000857F5">
      <w:pPr>
        <w:pStyle w:val="a3"/>
        <w:numPr>
          <w:ilvl w:val="0"/>
          <w:numId w:val="28"/>
        </w:numPr>
        <w:rPr>
          <w:rFonts w:ascii="Times New Roman" w:hAnsi="Times New Roman" w:cs="Times New Roman"/>
          <w:sz w:val="24"/>
          <w:szCs w:val="24"/>
        </w:rPr>
      </w:pPr>
      <w:r>
        <w:rPr>
          <w:rFonts w:ascii="Times New Roman" w:hAnsi="Times New Roman" w:cs="Times New Roman"/>
          <w:sz w:val="24"/>
          <w:szCs w:val="24"/>
        </w:rPr>
        <w:t>По окружной скорости:</w:t>
      </w:r>
    </w:p>
    <w:p w:rsidR="00BD4CCF" w:rsidRPr="00BD4CCF" w:rsidRDefault="00BD4CCF" w:rsidP="000857F5">
      <w:pPr>
        <w:pStyle w:val="a3"/>
        <w:numPr>
          <w:ilvl w:val="1"/>
          <w:numId w:val="28"/>
        </w:numPr>
        <w:rPr>
          <w:rFonts w:ascii="Times New Roman" w:hAnsi="Times New Roman" w:cs="Times New Roman"/>
          <w:sz w:val="24"/>
          <w:szCs w:val="24"/>
        </w:rPr>
      </w:pPr>
      <w:r>
        <w:rPr>
          <w:rFonts w:ascii="Times New Roman" w:hAnsi="Times New Roman" w:cs="Times New Roman"/>
          <w:sz w:val="24"/>
          <w:szCs w:val="24"/>
        </w:rPr>
        <w:t>Тихоходные (</w:t>
      </w:r>
      <w:r>
        <w:rPr>
          <w:rFonts w:ascii="Times New Roman" w:hAnsi="Times New Roman" w:cs="Times New Roman"/>
          <w:sz w:val="24"/>
          <w:szCs w:val="24"/>
          <w:lang w:val="en-US"/>
        </w:rPr>
        <w:t xml:space="preserve">v </w:t>
      </w:r>
      <w:r>
        <w:rPr>
          <w:rFonts w:ascii="Cambria Math" w:hAnsi="Cambria Math" w:cs="Times New Roman"/>
          <w:sz w:val="24"/>
          <w:szCs w:val="24"/>
          <w:lang w:val="en-US"/>
        </w:rPr>
        <w:t>&lt; 3 м/с).</w:t>
      </w:r>
    </w:p>
    <w:p w:rsidR="00BD4CCF" w:rsidRPr="00BD4CCF" w:rsidRDefault="00BD4CCF" w:rsidP="000857F5">
      <w:pPr>
        <w:pStyle w:val="a3"/>
        <w:numPr>
          <w:ilvl w:val="1"/>
          <w:numId w:val="28"/>
        </w:numPr>
        <w:rPr>
          <w:rFonts w:ascii="Times New Roman" w:hAnsi="Times New Roman" w:cs="Times New Roman"/>
          <w:sz w:val="24"/>
          <w:szCs w:val="24"/>
        </w:rPr>
      </w:pPr>
      <w:r>
        <w:rPr>
          <w:rFonts w:ascii="Cambria Math" w:hAnsi="Cambria Math" w:cs="Times New Roman"/>
          <w:sz w:val="24"/>
          <w:szCs w:val="24"/>
        </w:rPr>
        <w:lastRenderedPageBreak/>
        <w:t xml:space="preserve"> Среднескоростные (V = 3…</w:t>
      </w:r>
      <w:r>
        <w:rPr>
          <w:rFonts w:ascii="Cambria Math" w:hAnsi="Cambria Math" w:cs="Times New Roman"/>
          <w:sz w:val="24"/>
          <w:szCs w:val="24"/>
          <w:lang w:val="en-US"/>
        </w:rPr>
        <w:t>15 м/с).</w:t>
      </w:r>
    </w:p>
    <w:p w:rsidR="00BD4CCF" w:rsidRPr="005F110A" w:rsidRDefault="00BD4CCF" w:rsidP="000857F5">
      <w:pPr>
        <w:pStyle w:val="a3"/>
        <w:numPr>
          <w:ilvl w:val="1"/>
          <w:numId w:val="28"/>
        </w:numPr>
        <w:rPr>
          <w:rFonts w:ascii="Times New Roman" w:hAnsi="Times New Roman" w:cs="Times New Roman"/>
          <w:sz w:val="24"/>
          <w:szCs w:val="24"/>
        </w:rPr>
      </w:pPr>
      <w:r>
        <w:rPr>
          <w:rFonts w:ascii="Cambria Math" w:hAnsi="Cambria Math" w:cs="Times New Roman"/>
          <w:sz w:val="24"/>
          <w:szCs w:val="24"/>
        </w:rPr>
        <w:t xml:space="preserve"> Быстроходные (v &gt; 15 м/с</w:t>
      </w:r>
      <w:proofErr w:type="gramStart"/>
      <w:r>
        <w:rPr>
          <w:rFonts w:ascii="Cambria Math" w:hAnsi="Cambria Math" w:cs="Times New Roman"/>
          <w:sz w:val="24"/>
          <w:szCs w:val="24"/>
        </w:rPr>
        <w:t xml:space="preserve"> )</w:t>
      </w:r>
      <w:proofErr w:type="gramEnd"/>
      <w:r>
        <w:rPr>
          <w:rFonts w:ascii="Cambria Math" w:hAnsi="Cambria Math" w:cs="Times New Roman"/>
          <w:sz w:val="24"/>
          <w:szCs w:val="24"/>
        </w:rPr>
        <w:t>.</w:t>
      </w:r>
    </w:p>
    <w:p w:rsidR="005F110A" w:rsidRDefault="005F110A" w:rsidP="005F110A">
      <w:pPr>
        <w:jc w:val="center"/>
        <w:rPr>
          <w:rFonts w:ascii="Times New Roman" w:hAnsi="Times New Roman" w:cs="Times New Roman"/>
          <w:b/>
          <w:sz w:val="24"/>
          <w:szCs w:val="24"/>
        </w:rPr>
      </w:pPr>
      <w:r>
        <w:rPr>
          <w:rFonts w:ascii="Times New Roman" w:hAnsi="Times New Roman" w:cs="Times New Roman"/>
          <w:b/>
          <w:sz w:val="24"/>
          <w:szCs w:val="24"/>
        </w:rPr>
        <w:t>Цилиндрические прямозубые передачи.</w:t>
      </w:r>
    </w:p>
    <w:p w:rsidR="005F110A" w:rsidRDefault="005F110A" w:rsidP="005F110A">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343400" cy="3643365"/>
            <wp:effectExtent l="1905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533"/>
                    <a:srcRect/>
                    <a:stretch>
                      <a:fillRect/>
                    </a:stretch>
                  </pic:blipFill>
                  <pic:spPr bwMode="auto">
                    <a:xfrm>
                      <a:off x="0" y="0"/>
                      <a:ext cx="4343400" cy="3643365"/>
                    </a:xfrm>
                    <a:prstGeom prst="rect">
                      <a:avLst/>
                    </a:prstGeom>
                    <a:noFill/>
                    <a:ln w="9525">
                      <a:noFill/>
                      <a:miter lim="800000"/>
                      <a:headEnd/>
                      <a:tailEnd/>
                    </a:ln>
                  </pic:spPr>
                </pic:pic>
              </a:graphicData>
            </a:graphic>
          </wp:inline>
        </w:drawing>
      </w:r>
    </w:p>
    <w:p w:rsidR="005F110A" w:rsidRPr="0087031E" w:rsidRDefault="00154C64" w:rsidP="005F110A">
      <w:pPr>
        <w:jc w:val="center"/>
        <w:rPr>
          <w:rFonts w:ascii="Times New Roman" w:hAnsi="Times New Roman" w:cs="Times New Roman"/>
          <w:b/>
          <w:sz w:val="24"/>
          <w:szCs w:val="24"/>
        </w:rPr>
      </w:pPr>
      <w:r>
        <w:rPr>
          <w:rFonts w:ascii="Times New Roman" w:hAnsi="Times New Roman" w:cs="Times New Roman"/>
          <w:b/>
          <w:sz w:val="24"/>
          <w:szCs w:val="24"/>
        </w:rPr>
        <w:t>Рисунок 34</w:t>
      </w:r>
      <w:r w:rsidR="0087031E">
        <w:rPr>
          <w:rFonts w:ascii="Times New Roman" w:hAnsi="Times New Roman" w:cs="Times New Roman"/>
          <w:b/>
          <w:sz w:val="24"/>
          <w:szCs w:val="24"/>
        </w:rPr>
        <w:t>. Геометрия цилиндрической передачи.</w:t>
      </w:r>
    </w:p>
    <w:p w:rsidR="005F110A" w:rsidRDefault="005F110A" w:rsidP="0087031E">
      <w:pPr>
        <w:spacing w:after="0" w:line="240" w:lineRule="auto"/>
        <w:rPr>
          <w:rFonts w:ascii="Times New Roman" w:hAnsi="Times New Roman" w:cs="Times New Roman"/>
          <w:sz w:val="24"/>
          <w:szCs w:val="24"/>
        </w:rPr>
      </w:pPr>
      <w:r w:rsidRPr="00A953E1">
        <w:rPr>
          <w:rFonts w:ascii="Times New Roman" w:hAnsi="Times New Roman" w:cs="Times New Roman"/>
          <w:position w:val="-10"/>
          <w:sz w:val="24"/>
          <w:szCs w:val="24"/>
        </w:rPr>
        <w:object w:dxaOrig="300" w:dyaOrig="340">
          <v:shape id="_x0000_i1261" type="#_x0000_t75" style="width:15.05pt;height:16.3pt" o:ole="">
            <v:imagedata r:id="rId534" o:title=""/>
          </v:shape>
          <o:OLEObject Type="Embed" ProgID="Equation.3" ShapeID="_x0000_i1261" DrawAspect="Content" ObjectID="_1666362995" r:id="rId535"/>
        </w:object>
      </w:r>
      <w:r w:rsidRPr="00A953E1">
        <w:rPr>
          <w:rFonts w:ascii="Times New Roman" w:hAnsi="Times New Roman" w:cs="Times New Roman"/>
          <w:position w:val="-10"/>
          <w:sz w:val="24"/>
          <w:szCs w:val="24"/>
          <w:lang w:val="en-US"/>
        </w:rPr>
        <w:object w:dxaOrig="320" w:dyaOrig="340">
          <v:shape id="_x0000_i1262" type="#_x0000_t75" style="width:16.3pt;height:16.3pt" o:ole="">
            <v:imagedata r:id="rId536" o:title=""/>
          </v:shape>
          <o:OLEObject Type="Embed" ProgID="Equation.3" ShapeID="_x0000_i1262" DrawAspect="Content" ObjectID="_1666362996" r:id="rId537"/>
        </w:object>
      </w:r>
      <w:r w:rsidRPr="00A953E1">
        <w:rPr>
          <w:rFonts w:ascii="Times New Roman" w:hAnsi="Times New Roman" w:cs="Times New Roman"/>
          <w:sz w:val="24"/>
          <w:szCs w:val="24"/>
        </w:rPr>
        <w:t xml:space="preserve"> - </w:t>
      </w:r>
      <w:r>
        <w:rPr>
          <w:rFonts w:ascii="Times New Roman" w:hAnsi="Times New Roman" w:cs="Times New Roman"/>
          <w:sz w:val="24"/>
          <w:szCs w:val="24"/>
        </w:rPr>
        <w:t>линия центров передачи.</w:t>
      </w:r>
    </w:p>
    <w:p w:rsidR="005F110A" w:rsidRDefault="0087031E" w:rsidP="0087031E">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П</w:t>
      </w:r>
      <w:r w:rsidR="005F110A">
        <w:rPr>
          <w:rFonts w:ascii="Times New Roman" w:hAnsi="Times New Roman" w:cs="Times New Roman"/>
          <w:sz w:val="24"/>
          <w:szCs w:val="24"/>
        </w:rPr>
        <w:t>-</w:t>
      </w:r>
      <w:proofErr w:type="gramEnd"/>
      <w:r w:rsidR="005F110A">
        <w:rPr>
          <w:rFonts w:ascii="Times New Roman" w:hAnsi="Times New Roman" w:cs="Times New Roman"/>
          <w:sz w:val="24"/>
          <w:szCs w:val="24"/>
        </w:rPr>
        <w:t xml:space="preserve"> полюс зацепления – точка на линии центров, в которой соприкасаются зубья.</w:t>
      </w:r>
    </w:p>
    <w:p w:rsidR="005F110A" w:rsidRDefault="005F110A" w:rsidP="008703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Окружности с центрами в </w:t>
      </w:r>
      <w:r w:rsidRPr="00A953E1">
        <w:rPr>
          <w:rFonts w:ascii="Times New Roman" w:hAnsi="Times New Roman" w:cs="Times New Roman"/>
          <w:position w:val="-10"/>
          <w:sz w:val="24"/>
          <w:szCs w:val="24"/>
        </w:rPr>
        <w:object w:dxaOrig="300" w:dyaOrig="340">
          <v:shape id="_x0000_i1263" type="#_x0000_t75" style="width:15.05pt;height:16.3pt" o:ole="">
            <v:imagedata r:id="rId538" o:title=""/>
          </v:shape>
          <o:OLEObject Type="Embed" ProgID="Equation.3" ShapeID="_x0000_i1263" DrawAspect="Content" ObjectID="_1666362997" r:id="rId539"/>
        </w:object>
      </w:r>
      <w:r>
        <w:rPr>
          <w:rFonts w:ascii="Times New Roman" w:hAnsi="Times New Roman" w:cs="Times New Roman"/>
          <w:sz w:val="24"/>
          <w:szCs w:val="24"/>
        </w:rPr>
        <w:t xml:space="preserve">и </w:t>
      </w:r>
      <w:r w:rsidRPr="00CD5AE9">
        <w:rPr>
          <w:rFonts w:ascii="Times New Roman" w:hAnsi="Times New Roman" w:cs="Times New Roman"/>
          <w:position w:val="-10"/>
          <w:sz w:val="24"/>
          <w:szCs w:val="24"/>
        </w:rPr>
        <w:object w:dxaOrig="320" w:dyaOrig="340">
          <v:shape id="_x0000_i1264" type="#_x0000_t75" style="width:16.3pt;height:16.3pt" o:ole="">
            <v:imagedata r:id="rId540" o:title=""/>
          </v:shape>
          <o:OLEObject Type="Embed" ProgID="Equation.3" ShapeID="_x0000_i1264" DrawAspect="Content" ObjectID="_1666362998" r:id="rId541"/>
        </w:object>
      </w:r>
      <w:r>
        <w:rPr>
          <w:rFonts w:ascii="Times New Roman" w:hAnsi="Times New Roman" w:cs="Times New Roman"/>
          <w:sz w:val="24"/>
          <w:szCs w:val="24"/>
        </w:rPr>
        <w:t xml:space="preserve">, соприкасающиеся в полюсе  называются </w:t>
      </w:r>
      <w:r>
        <w:rPr>
          <w:rFonts w:ascii="Times New Roman" w:hAnsi="Times New Roman" w:cs="Times New Roman"/>
          <w:sz w:val="24"/>
          <w:szCs w:val="24"/>
          <w:u w:val="single"/>
        </w:rPr>
        <w:t>начальными окружностями зацепления.</w:t>
      </w:r>
      <w:r>
        <w:rPr>
          <w:rFonts w:ascii="Times New Roman" w:hAnsi="Times New Roman" w:cs="Times New Roman"/>
          <w:sz w:val="24"/>
          <w:szCs w:val="24"/>
        </w:rPr>
        <w:t xml:space="preserve"> Их диаметр обозначают </w:t>
      </w:r>
      <w:r w:rsidRPr="00CD5AE9">
        <w:rPr>
          <w:rFonts w:ascii="Times New Roman" w:hAnsi="Times New Roman" w:cs="Times New Roman"/>
          <w:position w:val="-12"/>
          <w:sz w:val="24"/>
          <w:szCs w:val="24"/>
        </w:rPr>
        <w:object w:dxaOrig="400" w:dyaOrig="360">
          <v:shape id="_x0000_i1265" type="#_x0000_t75" style="width:19.4pt;height:18.15pt" o:ole="">
            <v:imagedata r:id="rId542" o:title=""/>
          </v:shape>
          <o:OLEObject Type="Embed" ProgID="Equation.3" ShapeID="_x0000_i1265" DrawAspect="Content" ObjectID="_1666362999" r:id="rId543"/>
        </w:object>
      </w:r>
      <w:r>
        <w:rPr>
          <w:rFonts w:ascii="Times New Roman" w:hAnsi="Times New Roman" w:cs="Times New Roman"/>
          <w:sz w:val="24"/>
          <w:szCs w:val="24"/>
        </w:rPr>
        <w:t xml:space="preserve"> и </w:t>
      </w:r>
      <w:r w:rsidRPr="00CD5AE9">
        <w:rPr>
          <w:rFonts w:ascii="Times New Roman" w:hAnsi="Times New Roman" w:cs="Times New Roman"/>
          <w:position w:val="-12"/>
          <w:sz w:val="24"/>
          <w:szCs w:val="24"/>
        </w:rPr>
        <w:object w:dxaOrig="420" w:dyaOrig="360">
          <v:shape id="_x0000_i1266" type="#_x0000_t75" style="width:20.05pt;height:18.15pt" o:ole="">
            <v:imagedata r:id="rId544" o:title=""/>
          </v:shape>
          <o:OLEObject Type="Embed" ProgID="Equation.3" ShapeID="_x0000_i1266" DrawAspect="Content" ObjectID="_1666363000" r:id="rId545"/>
        </w:object>
      </w:r>
      <w:r>
        <w:rPr>
          <w:rFonts w:ascii="Times New Roman" w:hAnsi="Times New Roman" w:cs="Times New Roman"/>
          <w:sz w:val="24"/>
          <w:szCs w:val="24"/>
        </w:rPr>
        <w:t>.</w:t>
      </w:r>
    </w:p>
    <w:p w:rsidR="005F110A" w:rsidRDefault="005F110A" w:rsidP="0087031E">
      <w:pPr>
        <w:spacing w:after="0" w:line="240" w:lineRule="auto"/>
        <w:rPr>
          <w:rFonts w:ascii="Times New Roman" w:hAnsi="Times New Roman" w:cs="Times New Roman"/>
          <w:sz w:val="24"/>
          <w:szCs w:val="24"/>
        </w:rPr>
      </w:pPr>
      <w:r>
        <w:rPr>
          <w:rFonts w:ascii="Times New Roman" w:hAnsi="Times New Roman" w:cs="Times New Roman"/>
          <w:sz w:val="24"/>
          <w:szCs w:val="24"/>
        </w:rPr>
        <w:t>Зацепление считается нормальным, если его начальные окружности совпадают с дел</w:t>
      </w:r>
      <w:r>
        <w:rPr>
          <w:rFonts w:ascii="Times New Roman" w:hAnsi="Times New Roman" w:cs="Times New Roman"/>
          <w:sz w:val="24"/>
          <w:szCs w:val="24"/>
        </w:rPr>
        <w:t>и</w:t>
      </w:r>
      <w:r>
        <w:rPr>
          <w:rFonts w:ascii="Times New Roman" w:hAnsi="Times New Roman" w:cs="Times New Roman"/>
          <w:sz w:val="24"/>
          <w:szCs w:val="24"/>
        </w:rPr>
        <w:t>тельными окружностями колёс.</w:t>
      </w:r>
    </w:p>
    <w:p w:rsidR="005F110A" w:rsidRDefault="005F110A" w:rsidP="0087031E">
      <w:pPr>
        <w:spacing w:after="0" w:line="240" w:lineRule="auto"/>
        <w:rPr>
          <w:rFonts w:ascii="Times New Roman" w:hAnsi="Times New Roman" w:cs="Times New Roman"/>
          <w:sz w:val="24"/>
          <w:szCs w:val="24"/>
        </w:rPr>
      </w:pPr>
      <w:r w:rsidRPr="00CD5AE9">
        <w:rPr>
          <w:rFonts w:ascii="Times New Roman" w:hAnsi="Times New Roman" w:cs="Times New Roman"/>
          <w:sz w:val="24"/>
          <w:szCs w:val="24"/>
          <w:u w:val="single"/>
        </w:rPr>
        <w:t>Делительной окружностью</w:t>
      </w:r>
      <w:r>
        <w:rPr>
          <w:rFonts w:ascii="Times New Roman" w:hAnsi="Times New Roman" w:cs="Times New Roman"/>
          <w:sz w:val="24"/>
          <w:szCs w:val="24"/>
        </w:rPr>
        <w:t xml:space="preserve"> считается та окружность, по которой ширина зуба равна ш</w:t>
      </w:r>
      <w:r>
        <w:rPr>
          <w:rFonts w:ascii="Times New Roman" w:hAnsi="Times New Roman" w:cs="Times New Roman"/>
          <w:sz w:val="24"/>
          <w:szCs w:val="24"/>
        </w:rPr>
        <w:t>и</w:t>
      </w:r>
      <w:r>
        <w:rPr>
          <w:rFonts w:ascii="Times New Roman" w:hAnsi="Times New Roman" w:cs="Times New Roman"/>
          <w:sz w:val="24"/>
          <w:szCs w:val="24"/>
        </w:rPr>
        <w:t xml:space="preserve">рине впадины. Делительные окружности обозначают </w:t>
      </w:r>
      <w:r w:rsidRPr="00CD5AE9">
        <w:rPr>
          <w:rFonts w:ascii="Times New Roman" w:hAnsi="Times New Roman" w:cs="Times New Roman"/>
          <w:position w:val="-10"/>
          <w:sz w:val="24"/>
          <w:szCs w:val="24"/>
        </w:rPr>
        <w:object w:dxaOrig="260" w:dyaOrig="340">
          <v:shape id="_x0000_i1267" type="#_x0000_t75" style="width:12.5pt;height:16.3pt" o:ole="">
            <v:imagedata r:id="rId546" o:title=""/>
          </v:shape>
          <o:OLEObject Type="Embed" ProgID="Equation.3" ShapeID="_x0000_i1267" DrawAspect="Content" ObjectID="_1666363001" r:id="rId547"/>
        </w:object>
      </w:r>
      <w:r>
        <w:rPr>
          <w:rFonts w:ascii="Times New Roman" w:hAnsi="Times New Roman" w:cs="Times New Roman"/>
          <w:sz w:val="24"/>
          <w:szCs w:val="24"/>
        </w:rPr>
        <w:t xml:space="preserve">и </w:t>
      </w:r>
      <w:r w:rsidRPr="00CD5AE9">
        <w:rPr>
          <w:rFonts w:ascii="Times New Roman" w:hAnsi="Times New Roman" w:cs="Times New Roman"/>
          <w:position w:val="-10"/>
          <w:sz w:val="24"/>
          <w:szCs w:val="24"/>
        </w:rPr>
        <w:object w:dxaOrig="279" w:dyaOrig="340">
          <v:shape id="_x0000_i1268" type="#_x0000_t75" style="width:12.5pt;height:16.3pt" o:ole="">
            <v:imagedata r:id="rId548" o:title=""/>
          </v:shape>
          <o:OLEObject Type="Embed" ProgID="Equation.3" ShapeID="_x0000_i1268" DrawAspect="Content" ObjectID="_1666363002" r:id="rId549"/>
        </w:object>
      </w:r>
      <w:r>
        <w:rPr>
          <w:rFonts w:ascii="Times New Roman" w:hAnsi="Times New Roman" w:cs="Times New Roman"/>
          <w:sz w:val="24"/>
          <w:szCs w:val="24"/>
        </w:rPr>
        <w:t>.</w:t>
      </w:r>
    </w:p>
    <w:p w:rsidR="005F110A" w:rsidRPr="00CD5AE9" w:rsidRDefault="005F110A" w:rsidP="0087031E">
      <w:pPr>
        <w:spacing w:after="0" w:line="240" w:lineRule="auto"/>
        <w:rPr>
          <w:rFonts w:ascii="Times New Roman" w:hAnsi="Times New Roman" w:cs="Times New Roman"/>
          <w:sz w:val="24"/>
          <w:szCs w:val="24"/>
        </w:rPr>
      </w:pPr>
      <w:r>
        <w:rPr>
          <w:rFonts w:ascii="Times New Roman" w:hAnsi="Times New Roman" w:cs="Times New Roman"/>
          <w:sz w:val="24"/>
          <w:szCs w:val="24"/>
        </w:rPr>
        <w:t>Величина диаметра делительной окружности определяется по формуле</w:t>
      </w:r>
      <w:r w:rsidRPr="00CD5AE9">
        <w:rPr>
          <w:rFonts w:ascii="Times New Roman" w:hAnsi="Times New Roman" w:cs="Times New Roman"/>
          <w:sz w:val="24"/>
          <w:szCs w:val="24"/>
        </w:rPr>
        <w:t>:</w:t>
      </w:r>
    </w:p>
    <w:p w:rsidR="005F110A" w:rsidRDefault="005F110A" w:rsidP="0087031E">
      <w:pPr>
        <w:spacing w:after="0" w:line="240" w:lineRule="auto"/>
        <w:rPr>
          <w:rFonts w:ascii="Times New Roman" w:hAnsi="Times New Roman" w:cs="Times New Roman"/>
          <w:sz w:val="24"/>
          <w:szCs w:val="24"/>
          <w:lang w:val="en-US"/>
        </w:rPr>
      </w:pPr>
      <w:r w:rsidRPr="00CD5AE9">
        <w:rPr>
          <w:rFonts w:ascii="Times New Roman" w:hAnsi="Times New Roman" w:cs="Times New Roman"/>
          <w:position w:val="-6"/>
          <w:sz w:val="24"/>
          <w:szCs w:val="24"/>
        </w:rPr>
        <w:object w:dxaOrig="900" w:dyaOrig="279">
          <v:shape id="_x0000_i1269" type="#_x0000_t75" style="width:45.1pt;height:12.5pt" o:ole="">
            <v:imagedata r:id="rId550" o:title=""/>
          </v:shape>
          <o:OLEObject Type="Embed" ProgID="Equation.3" ShapeID="_x0000_i1269" DrawAspect="Content" ObjectID="_1666363003" r:id="rId551"/>
        </w:object>
      </w:r>
    </w:p>
    <w:p w:rsidR="005F110A" w:rsidRDefault="005F110A" w:rsidP="0087031E">
      <w:pPr>
        <w:spacing w:after="0" w:line="240" w:lineRule="auto"/>
        <w:rPr>
          <w:rFonts w:ascii="Times New Roman" w:hAnsi="Times New Roman" w:cs="Times New Roman"/>
          <w:sz w:val="24"/>
          <w:szCs w:val="24"/>
        </w:rPr>
      </w:pPr>
      <w:r w:rsidRPr="00CD5AE9">
        <w:rPr>
          <w:rFonts w:ascii="Times New Roman" w:hAnsi="Times New Roman" w:cs="Times New Roman"/>
          <w:position w:val="-4"/>
          <w:sz w:val="24"/>
          <w:szCs w:val="24"/>
          <w:lang w:val="en-US"/>
        </w:rPr>
        <w:object w:dxaOrig="180" w:dyaOrig="200">
          <v:shape id="_x0000_i1270" type="#_x0000_t75" style="width:8.75pt;height:10.65pt" o:ole="">
            <v:imagedata r:id="rId552" o:title=""/>
          </v:shape>
          <o:OLEObject Type="Embed" ProgID="Equation.3" ShapeID="_x0000_i1270" DrawAspect="Content" ObjectID="_1666363004" r:id="rId553"/>
        </w:object>
      </w:r>
      <w:r w:rsidRPr="00180111">
        <w:rPr>
          <w:rFonts w:ascii="Times New Roman" w:hAnsi="Times New Roman" w:cs="Times New Roman"/>
          <w:sz w:val="24"/>
          <w:szCs w:val="24"/>
        </w:rPr>
        <w:t xml:space="preserve"> - </w:t>
      </w:r>
      <w:r>
        <w:rPr>
          <w:rFonts w:ascii="Times New Roman" w:hAnsi="Times New Roman" w:cs="Times New Roman"/>
          <w:sz w:val="24"/>
          <w:szCs w:val="24"/>
        </w:rPr>
        <w:t>число зубьев.</w:t>
      </w:r>
    </w:p>
    <w:p w:rsidR="005F110A" w:rsidRDefault="005F110A" w:rsidP="0087031E">
      <w:pPr>
        <w:spacing w:after="0" w:line="240" w:lineRule="auto"/>
        <w:rPr>
          <w:rFonts w:ascii="Times New Roman" w:hAnsi="Times New Roman" w:cs="Times New Roman"/>
          <w:sz w:val="24"/>
          <w:szCs w:val="24"/>
        </w:rPr>
      </w:pPr>
      <w:r w:rsidRPr="00180111">
        <w:rPr>
          <w:rFonts w:ascii="Times New Roman" w:hAnsi="Times New Roman" w:cs="Times New Roman"/>
          <w:position w:val="-6"/>
          <w:sz w:val="24"/>
          <w:szCs w:val="24"/>
        </w:rPr>
        <w:object w:dxaOrig="260" w:dyaOrig="220">
          <v:shape id="_x0000_i1271" type="#_x0000_t75" style="width:12.5pt;height:10.65pt" o:ole="">
            <v:imagedata r:id="rId554" o:title=""/>
          </v:shape>
          <o:OLEObject Type="Embed" ProgID="Equation.3" ShapeID="_x0000_i1271" DrawAspect="Content" ObjectID="_1666363005" r:id="rId555"/>
        </w:object>
      </w:r>
      <w:r w:rsidRPr="00180111">
        <w:rPr>
          <w:rFonts w:ascii="Times New Roman" w:hAnsi="Times New Roman" w:cs="Times New Roman"/>
          <w:sz w:val="24"/>
          <w:szCs w:val="24"/>
        </w:rPr>
        <w:t xml:space="preserve"> - </w:t>
      </w:r>
      <w:r>
        <w:rPr>
          <w:rFonts w:ascii="Times New Roman" w:hAnsi="Times New Roman" w:cs="Times New Roman"/>
          <w:sz w:val="24"/>
          <w:szCs w:val="24"/>
        </w:rPr>
        <w:t xml:space="preserve">модуль зубчатого колеса – основная </w:t>
      </w:r>
      <w:r w:rsidR="0087031E">
        <w:rPr>
          <w:rFonts w:ascii="Times New Roman" w:hAnsi="Times New Roman" w:cs="Times New Roman"/>
          <w:sz w:val="24"/>
          <w:szCs w:val="24"/>
        </w:rPr>
        <w:t xml:space="preserve">его </w:t>
      </w:r>
      <w:r>
        <w:rPr>
          <w:rFonts w:ascii="Times New Roman" w:hAnsi="Times New Roman" w:cs="Times New Roman"/>
          <w:sz w:val="24"/>
          <w:szCs w:val="24"/>
        </w:rPr>
        <w:t>геометрич</w:t>
      </w:r>
      <w:r w:rsidR="0087031E">
        <w:rPr>
          <w:rFonts w:ascii="Times New Roman" w:hAnsi="Times New Roman" w:cs="Times New Roman"/>
          <w:sz w:val="24"/>
          <w:szCs w:val="24"/>
        </w:rPr>
        <w:t>еская характеристика.</w:t>
      </w:r>
    </w:p>
    <w:p w:rsidR="005F110A" w:rsidRDefault="005F110A" w:rsidP="0087031E">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Делительная окружность делит зуб на 2 равные части</w:t>
      </w:r>
      <w:r w:rsidRPr="00180111">
        <w:rPr>
          <w:rFonts w:ascii="Times New Roman" w:hAnsi="Times New Roman" w:cs="Times New Roman"/>
          <w:sz w:val="24"/>
          <w:szCs w:val="24"/>
        </w:rPr>
        <w:t xml:space="preserve">: </w:t>
      </w:r>
      <w:r>
        <w:rPr>
          <w:rFonts w:ascii="Times New Roman" w:hAnsi="Times New Roman" w:cs="Times New Roman"/>
          <w:sz w:val="24"/>
          <w:szCs w:val="24"/>
        </w:rPr>
        <w:t xml:space="preserve">верхнюю (меньшую) высотой </w:t>
      </w:r>
      <w:r w:rsidRPr="00180111">
        <w:rPr>
          <w:rFonts w:ascii="Times New Roman" w:hAnsi="Times New Roman" w:cs="Times New Roman"/>
          <w:position w:val="-12"/>
          <w:sz w:val="24"/>
          <w:szCs w:val="24"/>
        </w:rPr>
        <w:object w:dxaOrig="279" w:dyaOrig="360">
          <v:shape id="_x0000_i1272" type="#_x0000_t75" style="width:12.5pt;height:18.15pt" o:ole="">
            <v:imagedata r:id="rId556" o:title=""/>
          </v:shape>
          <o:OLEObject Type="Embed" ProgID="Equation.3" ShapeID="_x0000_i1272" DrawAspect="Content" ObjectID="_1666363006" r:id="rId557"/>
        </w:object>
      </w:r>
      <w:r>
        <w:rPr>
          <w:rFonts w:ascii="Times New Roman" w:hAnsi="Times New Roman" w:cs="Times New Roman"/>
          <w:sz w:val="24"/>
          <w:szCs w:val="24"/>
        </w:rPr>
        <w:t xml:space="preserve"> называют головкой зуба </w:t>
      </w:r>
      <w:proofErr w:type="spellStart"/>
      <w:r>
        <w:rPr>
          <w:rFonts w:ascii="Times New Roman" w:hAnsi="Times New Roman" w:cs="Times New Roman"/>
          <w:sz w:val="24"/>
          <w:szCs w:val="24"/>
        </w:rPr>
        <w:t>инижнюю</w:t>
      </w:r>
      <w:proofErr w:type="spellEnd"/>
      <w:r>
        <w:rPr>
          <w:rFonts w:ascii="Times New Roman" w:hAnsi="Times New Roman" w:cs="Times New Roman"/>
          <w:sz w:val="24"/>
          <w:szCs w:val="24"/>
        </w:rPr>
        <w:t xml:space="preserve"> (большую) высотой </w:t>
      </w:r>
      <w:r w:rsidRPr="00180111">
        <w:rPr>
          <w:rFonts w:ascii="Times New Roman" w:hAnsi="Times New Roman" w:cs="Times New Roman"/>
          <w:position w:val="-14"/>
          <w:sz w:val="24"/>
          <w:szCs w:val="24"/>
        </w:rPr>
        <w:object w:dxaOrig="300" w:dyaOrig="380">
          <v:shape id="_x0000_i1273" type="#_x0000_t75" style="width:15.05pt;height:19.4pt" o:ole="">
            <v:imagedata r:id="rId558" o:title=""/>
          </v:shape>
          <o:OLEObject Type="Embed" ProgID="Equation.3" ShapeID="_x0000_i1273" DrawAspect="Content" ObjectID="_1666363007" r:id="rId559"/>
        </w:object>
      </w:r>
      <w:r>
        <w:rPr>
          <w:rFonts w:ascii="Times New Roman" w:hAnsi="Times New Roman" w:cs="Times New Roman"/>
          <w:sz w:val="24"/>
          <w:szCs w:val="24"/>
        </w:rPr>
        <w:t xml:space="preserve"> называют ножкой.</w:t>
      </w:r>
      <w:proofErr w:type="gramEnd"/>
    </w:p>
    <w:p w:rsidR="005F110A" w:rsidRDefault="005F110A" w:rsidP="0087031E">
      <w:pPr>
        <w:spacing w:after="0" w:line="240" w:lineRule="auto"/>
        <w:rPr>
          <w:rFonts w:ascii="Times New Roman" w:hAnsi="Times New Roman" w:cs="Times New Roman"/>
          <w:sz w:val="24"/>
          <w:szCs w:val="24"/>
        </w:rPr>
      </w:pPr>
      <w:r>
        <w:rPr>
          <w:rFonts w:ascii="Times New Roman" w:hAnsi="Times New Roman" w:cs="Times New Roman"/>
          <w:sz w:val="24"/>
          <w:szCs w:val="24"/>
        </w:rPr>
        <w:t>У нормального зацепления высота головки равна модулю, а высота ножки 1,25 модуля.</w:t>
      </w:r>
    </w:p>
    <w:p w:rsidR="005F110A" w:rsidRDefault="005F110A" w:rsidP="0087031E">
      <w:pPr>
        <w:spacing w:after="0" w:line="240" w:lineRule="auto"/>
        <w:rPr>
          <w:rFonts w:ascii="Times New Roman" w:hAnsi="Times New Roman" w:cs="Times New Roman"/>
          <w:sz w:val="24"/>
          <w:szCs w:val="24"/>
        </w:rPr>
      </w:pPr>
      <w:r w:rsidRPr="00180111">
        <w:rPr>
          <w:rFonts w:ascii="Times New Roman" w:hAnsi="Times New Roman" w:cs="Times New Roman"/>
          <w:position w:val="-30"/>
          <w:sz w:val="24"/>
          <w:szCs w:val="24"/>
        </w:rPr>
        <w:object w:dxaOrig="1140" w:dyaOrig="720">
          <v:shape id="_x0000_i1274" type="#_x0000_t75" style="width:56.95pt;height:36.95pt" o:ole="">
            <v:imagedata r:id="rId560" o:title=""/>
          </v:shape>
          <o:OLEObject Type="Embed" ProgID="Equation.3" ShapeID="_x0000_i1274" DrawAspect="Content" ObjectID="_1666363008" r:id="rId561"/>
        </w:object>
      </w:r>
    </w:p>
    <w:p w:rsidR="005F110A" w:rsidRDefault="005F110A" w:rsidP="0087031E">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Окружность, ограничивающая выступы называется окружностью выступов. Её диаметр равен</w:t>
      </w:r>
      <w:r>
        <w:rPr>
          <w:rFonts w:ascii="Times New Roman" w:hAnsi="Times New Roman" w:cs="Times New Roman"/>
          <w:sz w:val="24"/>
          <w:szCs w:val="24"/>
          <w:lang w:val="en-US"/>
        </w:rPr>
        <w:t>:</w:t>
      </w:r>
    </w:p>
    <w:p w:rsidR="005F110A" w:rsidRDefault="005F110A" w:rsidP="0087031E">
      <w:pPr>
        <w:spacing w:after="0" w:line="240" w:lineRule="auto"/>
        <w:rPr>
          <w:rFonts w:ascii="Times New Roman" w:hAnsi="Times New Roman" w:cs="Times New Roman"/>
          <w:sz w:val="24"/>
          <w:szCs w:val="24"/>
          <w:u w:val="single"/>
          <w:lang w:val="en-US"/>
        </w:rPr>
      </w:pPr>
      <w:r w:rsidRPr="0087031E">
        <w:rPr>
          <w:rFonts w:ascii="Times New Roman" w:hAnsi="Times New Roman" w:cs="Times New Roman"/>
          <w:position w:val="-12"/>
          <w:sz w:val="24"/>
          <w:szCs w:val="24"/>
          <w:lang w:val="en-US"/>
        </w:rPr>
        <w:object w:dxaOrig="2380" w:dyaOrig="360">
          <v:shape id="_x0000_i1275" type="#_x0000_t75" style="width:118.35pt;height:18.15pt" o:ole="">
            <v:imagedata r:id="rId562" o:title=""/>
          </v:shape>
          <o:OLEObject Type="Embed" ProgID="Equation.3" ShapeID="_x0000_i1275" DrawAspect="Content" ObjectID="_1666363009" r:id="rId563"/>
        </w:object>
      </w:r>
    </w:p>
    <w:p w:rsidR="005F110A" w:rsidRDefault="005F110A" w:rsidP="0087031E">
      <w:pPr>
        <w:spacing w:after="0" w:line="240" w:lineRule="auto"/>
        <w:rPr>
          <w:rFonts w:ascii="Times New Roman" w:hAnsi="Times New Roman" w:cs="Times New Roman"/>
          <w:sz w:val="24"/>
          <w:szCs w:val="24"/>
          <w:u w:val="single"/>
          <w:lang w:val="en-US"/>
        </w:rPr>
      </w:pPr>
      <w:r w:rsidRPr="00180111">
        <w:rPr>
          <w:rFonts w:ascii="Times New Roman" w:hAnsi="Times New Roman" w:cs="Times New Roman"/>
          <w:sz w:val="24"/>
          <w:szCs w:val="24"/>
        </w:rPr>
        <w:lastRenderedPageBreak/>
        <w:t>Окруж</w:t>
      </w:r>
      <w:r>
        <w:rPr>
          <w:rFonts w:ascii="Times New Roman" w:hAnsi="Times New Roman" w:cs="Times New Roman"/>
          <w:sz w:val="24"/>
          <w:szCs w:val="24"/>
        </w:rPr>
        <w:t>н</w:t>
      </w:r>
      <w:r w:rsidRPr="00180111">
        <w:rPr>
          <w:rFonts w:ascii="Times New Roman" w:hAnsi="Times New Roman" w:cs="Times New Roman"/>
          <w:sz w:val="24"/>
          <w:szCs w:val="24"/>
        </w:rPr>
        <w:t>ость, ограничивающая впадины называется окружностью впадин</w:t>
      </w:r>
      <w:r>
        <w:rPr>
          <w:rFonts w:ascii="Times New Roman" w:hAnsi="Times New Roman" w:cs="Times New Roman"/>
          <w:sz w:val="24"/>
          <w:szCs w:val="24"/>
        </w:rPr>
        <w:t>. Её диаметр р</w:t>
      </w:r>
      <w:r>
        <w:rPr>
          <w:rFonts w:ascii="Times New Roman" w:hAnsi="Times New Roman" w:cs="Times New Roman"/>
          <w:sz w:val="24"/>
          <w:szCs w:val="24"/>
        </w:rPr>
        <w:t>а</w:t>
      </w:r>
      <w:r>
        <w:rPr>
          <w:rFonts w:ascii="Times New Roman" w:hAnsi="Times New Roman" w:cs="Times New Roman"/>
          <w:sz w:val="24"/>
          <w:szCs w:val="24"/>
        </w:rPr>
        <w:t>вен</w:t>
      </w:r>
      <w:r>
        <w:rPr>
          <w:rFonts w:ascii="Times New Roman" w:hAnsi="Times New Roman" w:cs="Times New Roman"/>
          <w:sz w:val="24"/>
          <w:szCs w:val="24"/>
          <w:lang w:val="en-US"/>
        </w:rPr>
        <w:t>:</w:t>
      </w:r>
      <w:r w:rsidRPr="0087031E">
        <w:rPr>
          <w:rFonts w:ascii="Times New Roman" w:hAnsi="Times New Roman" w:cs="Times New Roman"/>
          <w:position w:val="-14"/>
          <w:sz w:val="24"/>
          <w:szCs w:val="24"/>
        </w:rPr>
        <w:object w:dxaOrig="2580" w:dyaOrig="380">
          <v:shape id="_x0000_i1276" type="#_x0000_t75" style="width:128.95pt;height:19.4pt" o:ole="">
            <v:imagedata r:id="rId564" o:title=""/>
          </v:shape>
          <o:OLEObject Type="Embed" ProgID="Equation.3" ShapeID="_x0000_i1276" DrawAspect="Content" ObjectID="_1666363010" r:id="rId565"/>
        </w:object>
      </w:r>
    </w:p>
    <w:p w:rsidR="005F110A" w:rsidRDefault="005F110A" w:rsidP="00CE78EE">
      <w:pPr>
        <w:spacing w:after="0" w:line="240" w:lineRule="auto"/>
        <w:jc w:val="center"/>
        <w:rPr>
          <w:rFonts w:ascii="Times New Roman" w:hAnsi="Times New Roman" w:cs="Times New Roman"/>
          <w:b/>
          <w:sz w:val="24"/>
          <w:szCs w:val="24"/>
          <w:lang w:val="en-US"/>
        </w:rPr>
      </w:pPr>
      <w:r w:rsidRPr="00EE2F70">
        <w:rPr>
          <w:rFonts w:ascii="Times New Roman" w:hAnsi="Times New Roman" w:cs="Times New Roman"/>
          <w:b/>
          <w:sz w:val="24"/>
          <w:szCs w:val="24"/>
        </w:rPr>
        <w:t>Способы определения модуля</w:t>
      </w:r>
      <w:r w:rsidRPr="00EE2F70">
        <w:rPr>
          <w:rFonts w:ascii="Times New Roman" w:hAnsi="Times New Roman" w:cs="Times New Roman"/>
          <w:b/>
          <w:sz w:val="24"/>
          <w:szCs w:val="24"/>
          <w:lang w:val="en-US"/>
        </w:rPr>
        <w:t>:</w:t>
      </w:r>
    </w:p>
    <w:p w:rsidR="005F110A" w:rsidRPr="0087031E" w:rsidRDefault="005F110A" w:rsidP="000857F5">
      <w:pPr>
        <w:pStyle w:val="a3"/>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По отпечатку зуба</w:t>
      </w:r>
      <w:r w:rsidR="00154C64">
        <w:rPr>
          <w:rFonts w:ascii="Times New Roman" w:hAnsi="Times New Roman" w:cs="Times New Roman"/>
          <w:sz w:val="24"/>
          <w:szCs w:val="24"/>
        </w:rPr>
        <w:t xml:space="preserve"> (рисунок 35).</w:t>
      </w:r>
      <w:r>
        <w:rPr>
          <w:rFonts w:ascii="Times New Roman" w:hAnsi="Times New Roman" w:cs="Times New Roman"/>
          <w:sz w:val="24"/>
          <w:szCs w:val="24"/>
        </w:rPr>
        <w:t>.</w:t>
      </w:r>
      <w:r w:rsidR="0087031E">
        <w:rPr>
          <w:rFonts w:ascii="Times New Roman" w:hAnsi="Times New Roman" w:cs="Times New Roman"/>
          <w:sz w:val="24"/>
          <w:szCs w:val="24"/>
        </w:rPr>
        <w:t xml:space="preserve"> Высота зуба Н = </w:t>
      </w:r>
      <w:proofErr w:type="spellStart"/>
      <w:r w:rsidR="0087031E">
        <w:rPr>
          <w:rFonts w:ascii="Times New Roman" w:hAnsi="Times New Roman" w:cs="Times New Roman"/>
          <w:sz w:val="24"/>
          <w:szCs w:val="24"/>
        </w:rPr>
        <w:t>h</w:t>
      </w:r>
      <w:proofErr w:type="spellEnd"/>
      <w:r w:rsidR="0087031E">
        <w:rPr>
          <w:rFonts w:ascii="Times New Roman" w:hAnsi="Times New Roman" w:cs="Times New Roman"/>
          <w:sz w:val="24"/>
          <w:szCs w:val="24"/>
          <w:vertAlign w:val="subscript"/>
          <w:lang w:val="en-US"/>
        </w:rPr>
        <w:t>a</w:t>
      </w:r>
      <w:r w:rsidR="0087031E" w:rsidRPr="0087031E">
        <w:rPr>
          <w:rFonts w:ascii="Times New Roman" w:hAnsi="Times New Roman" w:cs="Times New Roman"/>
          <w:sz w:val="24"/>
          <w:szCs w:val="24"/>
        </w:rPr>
        <w:t xml:space="preserve"> + </w:t>
      </w:r>
      <w:proofErr w:type="spellStart"/>
      <w:r w:rsidR="0087031E">
        <w:rPr>
          <w:rFonts w:ascii="Times New Roman" w:hAnsi="Times New Roman" w:cs="Times New Roman"/>
          <w:sz w:val="24"/>
          <w:szCs w:val="24"/>
          <w:lang w:val="en-US"/>
        </w:rPr>
        <w:t>h</w:t>
      </w:r>
      <w:r w:rsidR="0087031E">
        <w:rPr>
          <w:rFonts w:ascii="Times New Roman" w:hAnsi="Times New Roman" w:cs="Times New Roman"/>
          <w:sz w:val="24"/>
          <w:szCs w:val="24"/>
          <w:vertAlign w:val="subscript"/>
          <w:lang w:val="en-US"/>
        </w:rPr>
        <w:t>f</w:t>
      </w:r>
      <w:proofErr w:type="spellEnd"/>
      <w:r w:rsidR="0087031E" w:rsidRPr="0087031E">
        <w:rPr>
          <w:rFonts w:ascii="Times New Roman" w:hAnsi="Times New Roman" w:cs="Times New Roman"/>
          <w:sz w:val="24"/>
          <w:szCs w:val="24"/>
        </w:rPr>
        <w:t xml:space="preserve"> = </w:t>
      </w:r>
      <w:r w:rsidR="0087031E">
        <w:rPr>
          <w:rFonts w:ascii="Times New Roman" w:hAnsi="Times New Roman" w:cs="Times New Roman"/>
          <w:sz w:val="24"/>
          <w:szCs w:val="24"/>
          <w:lang w:val="en-US"/>
        </w:rPr>
        <w:t>m</w:t>
      </w:r>
      <w:r w:rsidR="0087031E" w:rsidRPr="0087031E">
        <w:rPr>
          <w:rFonts w:ascii="Times New Roman" w:hAnsi="Times New Roman" w:cs="Times New Roman"/>
          <w:sz w:val="24"/>
          <w:szCs w:val="24"/>
        </w:rPr>
        <w:t xml:space="preserve"> +1,25</w:t>
      </w:r>
      <w:r w:rsidR="0087031E">
        <w:rPr>
          <w:rFonts w:ascii="Times New Roman" w:hAnsi="Times New Roman" w:cs="Times New Roman"/>
          <w:sz w:val="24"/>
          <w:szCs w:val="24"/>
          <w:lang w:val="en-US"/>
        </w:rPr>
        <w:t>m</w:t>
      </w:r>
      <w:r w:rsidR="0087031E" w:rsidRPr="0087031E">
        <w:rPr>
          <w:rFonts w:ascii="Times New Roman" w:hAnsi="Times New Roman" w:cs="Times New Roman"/>
          <w:sz w:val="24"/>
          <w:szCs w:val="24"/>
        </w:rPr>
        <w:t xml:space="preserve"> = 2,25</w:t>
      </w:r>
      <w:r w:rsidR="0087031E">
        <w:rPr>
          <w:rFonts w:ascii="Times New Roman" w:hAnsi="Times New Roman" w:cs="Times New Roman"/>
          <w:sz w:val="24"/>
          <w:szCs w:val="24"/>
          <w:lang w:val="en-US"/>
        </w:rPr>
        <w:t>m</w:t>
      </w:r>
    </w:p>
    <w:p w:rsidR="0087031E" w:rsidRPr="0087031E" w:rsidRDefault="0087031E" w:rsidP="0087031E">
      <w:pPr>
        <w:pStyle w:val="a3"/>
        <w:spacing w:after="0" w:line="240" w:lineRule="auto"/>
        <w:rPr>
          <w:rFonts w:ascii="Times New Roman" w:hAnsi="Times New Roman" w:cs="Times New Roman"/>
          <w:sz w:val="24"/>
          <w:szCs w:val="24"/>
          <w:lang w:val="en-US"/>
        </w:rPr>
      </w:pPr>
      <w:r>
        <w:rPr>
          <w:rFonts w:ascii="Times New Roman" w:hAnsi="Times New Roman" w:cs="Times New Roman"/>
          <w:sz w:val="24"/>
          <w:szCs w:val="24"/>
        </w:rPr>
        <w:t xml:space="preserve">Следовательно, m = </w:t>
      </w:r>
      <m:oMath>
        <m:f>
          <m:fPr>
            <m:ctrlPr>
              <w:rPr>
                <w:rFonts w:ascii="Cambria Math" w:hAnsi="Cambria Math" w:cs="Times New Roman"/>
                <w:i/>
                <w:sz w:val="32"/>
                <w:szCs w:val="32"/>
              </w:rPr>
            </m:ctrlPr>
          </m:fPr>
          <m:num>
            <m:r>
              <w:rPr>
                <w:rFonts w:ascii="Cambria Math" w:hAnsi="Cambria Math" w:cs="Times New Roman"/>
                <w:sz w:val="32"/>
                <w:szCs w:val="32"/>
              </w:rPr>
              <m:t>H</m:t>
            </m:r>
          </m:num>
          <m:den>
            <m:r>
              <w:rPr>
                <w:rFonts w:ascii="Cambria Math" w:hAnsi="Cambria Math" w:cs="Times New Roman"/>
                <w:sz w:val="32"/>
                <w:szCs w:val="32"/>
              </w:rPr>
              <m:t>2,25</m:t>
            </m:r>
          </m:den>
        </m:f>
      </m:oMath>
    </w:p>
    <w:p w:rsidR="0087031E" w:rsidRPr="0087031E" w:rsidRDefault="0087031E" w:rsidP="0087031E">
      <w:pPr>
        <w:pStyle w:val="a3"/>
        <w:spacing w:after="0" w:line="240" w:lineRule="auto"/>
        <w:rPr>
          <w:rFonts w:ascii="Times New Roman" w:hAnsi="Times New Roman" w:cs="Times New Roman"/>
          <w:sz w:val="24"/>
          <w:szCs w:val="24"/>
        </w:rPr>
      </w:pPr>
    </w:p>
    <w:p w:rsidR="005F110A" w:rsidRDefault="0087031E" w:rsidP="0087031E">
      <w:pPr>
        <w:pStyle w:val="a3"/>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2020047" cy="990600"/>
            <wp:effectExtent l="1905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566"/>
                    <a:srcRect/>
                    <a:stretch>
                      <a:fillRect/>
                    </a:stretch>
                  </pic:blipFill>
                  <pic:spPr bwMode="auto">
                    <a:xfrm>
                      <a:off x="0" y="0"/>
                      <a:ext cx="2020047" cy="990600"/>
                    </a:xfrm>
                    <a:prstGeom prst="rect">
                      <a:avLst/>
                    </a:prstGeom>
                    <a:noFill/>
                    <a:ln w="9525">
                      <a:noFill/>
                      <a:miter lim="800000"/>
                      <a:headEnd/>
                      <a:tailEnd/>
                    </a:ln>
                  </pic:spPr>
                </pic:pic>
              </a:graphicData>
            </a:graphic>
          </wp:inline>
        </w:drawing>
      </w:r>
    </w:p>
    <w:p w:rsidR="005F110A" w:rsidRDefault="005F110A" w:rsidP="0087031E">
      <w:pPr>
        <w:pStyle w:val="a3"/>
        <w:spacing w:after="0" w:line="240" w:lineRule="auto"/>
        <w:rPr>
          <w:rFonts w:ascii="Times New Roman" w:hAnsi="Times New Roman" w:cs="Times New Roman"/>
          <w:sz w:val="24"/>
          <w:szCs w:val="24"/>
          <w:lang w:val="en-US"/>
        </w:rPr>
      </w:pPr>
    </w:p>
    <w:p w:rsidR="005F110A" w:rsidRDefault="00154C64" w:rsidP="0087031E">
      <w:pPr>
        <w:pStyle w:val="a3"/>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Рисунок 35</w:t>
      </w:r>
      <w:r w:rsidR="005F110A">
        <w:rPr>
          <w:rFonts w:ascii="Times New Roman" w:hAnsi="Times New Roman" w:cs="Times New Roman"/>
          <w:b/>
          <w:sz w:val="24"/>
          <w:szCs w:val="24"/>
        </w:rPr>
        <w:t>. Отпечаток зуба.</w:t>
      </w:r>
    </w:p>
    <w:p w:rsidR="005F110A" w:rsidRPr="005149E7" w:rsidRDefault="005149E7" w:rsidP="000857F5">
      <w:pPr>
        <w:pStyle w:val="a3"/>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 диаметру выступов: </w:t>
      </w:r>
      <w:r>
        <w:rPr>
          <w:rFonts w:ascii="Times New Roman" w:hAnsi="Times New Roman" w:cs="Times New Roman"/>
          <w:sz w:val="24"/>
          <w:szCs w:val="24"/>
          <w:lang w:val="en-US"/>
        </w:rPr>
        <w:t>m</w:t>
      </w:r>
      <w:r w:rsidRPr="005149E7">
        <w:rPr>
          <w:rFonts w:ascii="Times New Roman" w:hAnsi="Times New Roman" w:cs="Times New Roman"/>
          <w:sz w:val="24"/>
          <w:szCs w:val="24"/>
        </w:rPr>
        <w:t xml:space="preserve"> = </w:t>
      </w:r>
      <m:oMath>
        <m:f>
          <m:fPr>
            <m:ctrlPr>
              <w:rPr>
                <w:rFonts w:ascii="Cambria Math" w:hAnsi="Cambria Math" w:cs="Times New Roman"/>
                <w:i/>
                <w:sz w:val="32"/>
                <w:szCs w:val="32"/>
                <w:lang w:val="en-US"/>
              </w:rPr>
            </m:ctrlPr>
          </m:fPr>
          <m:num>
            <m:sSub>
              <m:sSubPr>
                <m:ctrlPr>
                  <w:rPr>
                    <w:rFonts w:ascii="Cambria Math" w:hAnsi="Cambria Math" w:cs="Times New Roman"/>
                    <w:i/>
                    <w:sz w:val="32"/>
                    <w:szCs w:val="32"/>
                    <w:lang w:val="en-US"/>
                  </w:rPr>
                </m:ctrlPr>
              </m:sSubPr>
              <m:e>
                <m:r>
                  <w:rPr>
                    <w:rFonts w:ascii="Cambria Math" w:hAnsi="Cambria Math" w:cs="Times New Roman"/>
                    <w:sz w:val="32"/>
                    <w:szCs w:val="32"/>
                    <w:lang w:val="en-US"/>
                  </w:rPr>
                  <m:t>d</m:t>
                </m:r>
              </m:e>
              <m:sub>
                <m:r>
                  <w:rPr>
                    <w:rFonts w:ascii="Cambria Math" w:hAnsi="Cambria Math" w:cs="Times New Roman"/>
                    <w:sz w:val="32"/>
                    <w:szCs w:val="32"/>
                    <w:lang w:val="en-US"/>
                  </w:rPr>
                  <m:t>a</m:t>
                </m:r>
              </m:sub>
            </m:sSub>
          </m:num>
          <m:den>
            <m:r>
              <w:rPr>
                <w:rFonts w:ascii="Cambria Math" w:hAnsi="Cambria Math" w:cs="Times New Roman"/>
                <w:sz w:val="32"/>
                <w:szCs w:val="32"/>
                <w:lang w:val="en-US"/>
              </w:rPr>
              <m:t>z</m:t>
            </m:r>
            <m:r>
              <w:rPr>
                <w:rFonts w:ascii="Cambria Math" w:hAnsi="Cambria Math" w:cs="Times New Roman"/>
                <w:sz w:val="32"/>
                <w:szCs w:val="32"/>
              </w:rPr>
              <m:t>+2</m:t>
            </m:r>
          </m:den>
        </m:f>
      </m:oMath>
    </w:p>
    <w:p w:rsidR="005149E7" w:rsidRPr="005149E7" w:rsidRDefault="005149E7" w:rsidP="005149E7">
      <w:pPr>
        <w:pStyle w:val="a3"/>
        <w:spacing w:after="0" w:line="240" w:lineRule="auto"/>
        <w:rPr>
          <w:rFonts w:ascii="Times New Roman" w:hAnsi="Times New Roman" w:cs="Times New Roman"/>
          <w:sz w:val="16"/>
          <w:szCs w:val="16"/>
        </w:rPr>
      </w:pPr>
    </w:p>
    <w:p w:rsidR="005F110A" w:rsidRPr="005149E7" w:rsidRDefault="005149E7" w:rsidP="000857F5">
      <w:pPr>
        <w:pStyle w:val="a3"/>
        <w:numPr>
          <w:ilvl w:val="0"/>
          <w:numId w:val="29"/>
        </w:num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П</w:t>
      </w:r>
      <w:r>
        <w:rPr>
          <w:rFonts w:ascii="Times New Roman" w:hAnsi="Times New Roman" w:cs="Times New Roman"/>
          <w:sz w:val="24"/>
          <w:szCs w:val="24"/>
        </w:rPr>
        <w:t xml:space="preserve">о диаметру впадин: m = </w:t>
      </w:r>
      <m:oMath>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d</m:t>
                </m:r>
              </m:e>
              <m:sub>
                <m:r>
                  <w:rPr>
                    <w:rFonts w:ascii="Cambria Math" w:hAnsi="Cambria Math" w:cs="Times New Roman"/>
                    <w:sz w:val="32"/>
                    <w:szCs w:val="32"/>
                  </w:rPr>
                  <m:t>f</m:t>
                </m:r>
              </m:sub>
            </m:sSub>
          </m:num>
          <m:den>
            <m:r>
              <w:rPr>
                <w:rFonts w:ascii="Cambria Math" w:hAnsi="Cambria Math" w:cs="Times New Roman"/>
                <w:sz w:val="32"/>
                <w:szCs w:val="32"/>
              </w:rPr>
              <m:t>z-2,5</m:t>
            </m:r>
          </m:den>
        </m:f>
      </m:oMath>
    </w:p>
    <w:p w:rsidR="005F110A" w:rsidRPr="005149E7" w:rsidRDefault="005F110A" w:rsidP="0087031E">
      <w:pPr>
        <w:pStyle w:val="a3"/>
        <w:spacing w:after="0" w:line="240" w:lineRule="auto"/>
        <w:rPr>
          <w:rFonts w:ascii="Times New Roman" w:hAnsi="Times New Roman" w:cs="Times New Roman"/>
          <w:sz w:val="24"/>
          <w:szCs w:val="24"/>
        </w:rPr>
      </w:pPr>
    </w:p>
    <w:p w:rsidR="005F110A" w:rsidRDefault="005F110A" w:rsidP="0087031E">
      <w:pPr>
        <w:spacing w:after="0"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lang w:val="en-US"/>
        </w:rPr>
        <w:t>hh</w:t>
      </w:r>
      <w:proofErr w:type="spellEnd"/>
      <w:proofErr w:type="gramEnd"/>
      <w:r w:rsidRPr="00C609BB">
        <w:rPr>
          <w:rFonts w:ascii="Times New Roman" w:hAnsi="Times New Roman" w:cs="Times New Roman"/>
          <w:sz w:val="24"/>
          <w:szCs w:val="24"/>
        </w:rPr>
        <w:t xml:space="preserve"> – </w:t>
      </w:r>
      <w:r>
        <w:rPr>
          <w:rFonts w:ascii="Times New Roman" w:hAnsi="Times New Roman" w:cs="Times New Roman"/>
          <w:sz w:val="24"/>
          <w:szCs w:val="24"/>
        </w:rPr>
        <w:t xml:space="preserve">общая нормаль, </w:t>
      </w:r>
      <w:proofErr w:type="spellStart"/>
      <w:r>
        <w:rPr>
          <w:rFonts w:ascii="Times New Roman" w:hAnsi="Times New Roman" w:cs="Times New Roman"/>
          <w:sz w:val="24"/>
          <w:szCs w:val="24"/>
          <w:lang w:val="en-US"/>
        </w:rPr>
        <w:t>tt</w:t>
      </w:r>
      <w:proofErr w:type="spellEnd"/>
      <w:r w:rsidRPr="00C609BB">
        <w:rPr>
          <w:rFonts w:ascii="Times New Roman" w:hAnsi="Times New Roman" w:cs="Times New Roman"/>
          <w:sz w:val="24"/>
          <w:szCs w:val="24"/>
        </w:rPr>
        <w:t xml:space="preserve"> – </w:t>
      </w:r>
      <w:r>
        <w:rPr>
          <w:rFonts w:ascii="Times New Roman" w:hAnsi="Times New Roman" w:cs="Times New Roman"/>
          <w:sz w:val="24"/>
          <w:szCs w:val="24"/>
        </w:rPr>
        <w:t>общая касательная.</w:t>
      </w:r>
    </w:p>
    <w:p w:rsidR="005F110A" w:rsidRPr="005149E7" w:rsidRDefault="005149E7" w:rsidP="0087031E">
      <w:pPr>
        <w:spacing w:after="0" w:line="240" w:lineRule="auto"/>
        <w:rPr>
          <w:rFonts w:ascii="Times New Roman" w:hAnsi="Times New Roman" w:cs="Times New Roman"/>
          <w:sz w:val="24"/>
          <w:szCs w:val="24"/>
        </w:rPr>
      </w:pPr>
      <w:r>
        <w:rPr>
          <w:rFonts w:ascii="Cambria Math" w:hAnsi="Cambria Math" w:cs="Times New Roman"/>
          <w:position w:val="-12"/>
          <w:sz w:val="24"/>
          <w:szCs w:val="24"/>
        </w:rPr>
        <w:t>𝛼 – угол зацепления (у нормального зацепления 𝛼 = 20</w:t>
      </w:r>
      <w:r>
        <w:rPr>
          <w:rFonts w:ascii="Cambria Math" w:hAnsi="Cambria Math" w:cs="Times New Roman"/>
          <w:position w:val="-12"/>
          <w:sz w:val="24"/>
          <w:szCs w:val="24"/>
          <w:vertAlign w:val="superscript"/>
        </w:rPr>
        <w:t>∘</w:t>
      </w:r>
      <w:r>
        <w:rPr>
          <w:rFonts w:ascii="Cambria Math" w:hAnsi="Cambria Math" w:cs="Times New Roman"/>
          <w:position w:val="-12"/>
          <w:sz w:val="24"/>
          <w:szCs w:val="24"/>
        </w:rPr>
        <w:t>).</w:t>
      </w:r>
    </w:p>
    <w:p w:rsidR="005149E7" w:rsidRDefault="005149E7" w:rsidP="0087031E">
      <w:pPr>
        <w:spacing w:after="0" w:line="240" w:lineRule="auto"/>
        <w:rPr>
          <w:rFonts w:ascii="Times New Roman" w:hAnsi="Times New Roman" w:cs="Times New Roman"/>
          <w:position w:val="-10"/>
          <w:sz w:val="24"/>
          <w:szCs w:val="24"/>
        </w:rPr>
      </w:pPr>
      <w:r>
        <w:rPr>
          <w:rFonts w:ascii="Times New Roman" w:hAnsi="Times New Roman" w:cs="Times New Roman"/>
          <w:position w:val="-10"/>
          <w:sz w:val="24"/>
          <w:szCs w:val="24"/>
        </w:rPr>
        <w:t>А</w:t>
      </w:r>
      <w:r>
        <w:rPr>
          <w:rFonts w:ascii="Times New Roman" w:hAnsi="Times New Roman" w:cs="Times New Roman"/>
          <w:position w:val="-10"/>
          <w:sz w:val="24"/>
          <w:szCs w:val="24"/>
          <w:vertAlign w:val="subscript"/>
        </w:rPr>
        <w:t>1</w:t>
      </w:r>
      <w:r>
        <w:rPr>
          <w:rFonts w:ascii="Times New Roman" w:hAnsi="Times New Roman" w:cs="Times New Roman"/>
          <w:position w:val="-10"/>
          <w:sz w:val="24"/>
          <w:szCs w:val="24"/>
        </w:rPr>
        <w:t>А</w:t>
      </w:r>
      <w:r>
        <w:rPr>
          <w:rFonts w:ascii="Times New Roman" w:hAnsi="Times New Roman" w:cs="Times New Roman"/>
          <w:position w:val="-10"/>
          <w:sz w:val="24"/>
          <w:szCs w:val="24"/>
          <w:vertAlign w:val="subscript"/>
        </w:rPr>
        <w:t>2</w:t>
      </w:r>
      <w:r>
        <w:rPr>
          <w:rFonts w:ascii="Times New Roman" w:hAnsi="Times New Roman" w:cs="Times New Roman"/>
          <w:position w:val="-10"/>
          <w:sz w:val="24"/>
          <w:szCs w:val="24"/>
        </w:rPr>
        <w:t xml:space="preserve"> – линия зацепления.</w:t>
      </w:r>
    </w:p>
    <w:p w:rsidR="005149E7" w:rsidRDefault="005149E7" w:rsidP="0087031E">
      <w:pPr>
        <w:spacing w:after="0" w:line="240" w:lineRule="auto"/>
        <w:rPr>
          <w:rFonts w:ascii="Times New Roman" w:hAnsi="Times New Roman" w:cs="Times New Roman"/>
          <w:position w:val="-10"/>
          <w:sz w:val="24"/>
          <w:szCs w:val="24"/>
        </w:rPr>
      </w:pPr>
      <w:proofErr w:type="gramStart"/>
      <w:r>
        <w:rPr>
          <w:rFonts w:ascii="Times New Roman" w:hAnsi="Times New Roman" w:cs="Times New Roman"/>
          <w:position w:val="-10"/>
          <w:sz w:val="24"/>
          <w:szCs w:val="24"/>
          <w:lang w:val="en-US"/>
        </w:rPr>
        <w:t>S</w:t>
      </w:r>
      <w:r w:rsidRPr="005149E7">
        <w:rPr>
          <w:rFonts w:ascii="Times New Roman" w:hAnsi="Times New Roman" w:cs="Times New Roman"/>
          <w:position w:val="-10"/>
          <w:sz w:val="24"/>
          <w:szCs w:val="24"/>
          <w:vertAlign w:val="subscript"/>
        </w:rPr>
        <w:t>1</w:t>
      </w:r>
      <w:r>
        <w:rPr>
          <w:rFonts w:ascii="Times New Roman" w:hAnsi="Times New Roman" w:cs="Times New Roman"/>
          <w:position w:val="-10"/>
          <w:sz w:val="24"/>
          <w:szCs w:val="24"/>
          <w:lang w:val="en-US"/>
        </w:rPr>
        <w:t>S</w:t>
      </w:r>
      <w:r w:rsidRPr="005149E7">
        <w:rPr>
          <w:rFonts w:ascii="Times New Roman" w:hAnsi="Times New Roman" w:cs="Times New Roman"/>
          <w:position w:val="-10"/>
          <w:sz w:val="24"/>
          <w:szCs w:val="24"/>
          <w:vertAlign w:val="subscript"/>
        </w:rPr>
        <w:t>2</w:t>
      </w:r>
      <w:r w:rsidRPr="005149E7">
        <w:rPr>
          <w:rFonts w:ascii="Times New Roman" w:hAnsi="Times New Roman" w:cs="Times New Roman"/>
          <w:position w:val="-10"/>
          <w:sz w:val="24"/>
          <w:szCs w:val="24"/>
        </w:rPr>
        <w:t xml:space="preserve"> – длина активной линии зацепления.</w:t>
      </w:r>
      <w:proofErr w:type="gramEnd"/>
    </w:p>
    <w:p w:rsidR="00CE78EE" w:rsidRDefault="00CE78EE" w:rsidP="0087031E">
      <w:pPr>
        <w:spacing w:after="0" w:line="240" w:lineRule="auto"/>
        <w:rPr>
          <w:rFonts w:ascii="Times New Roman" w:hAnsi="Times New Roman" w:cs="Times New Roman"/>
          <w:position w:val="-10"/>
          <w:sz w:val="24"/>
          <w:szCs w:val="24"/>
        </w:rPr>
      </w:pPr>
    </w:p>
    <w:p w:rsidR="00CE78EE" w:rsidRDefault="00CE78EE" w:rsidP="00CE78EE">
      <w:pPr>
        <w:spacing w:after="0" w:line="240" w:lineRule="auto"/>
        <w:jc w:val="center"/>
        <w:rPr>
          <w:rFonts w:ascii="Times New Roman" w:hAnsi="Times New Roman" w:cs="Times New Roman"/>
          <w:b/>
          <w:position w:val="-10"/>
          <w:sz w:val="24"/>
          <w:szCs w:val="24"/>
        </w:rPr>
      </w:pPr>
      <w:r w:rsidRPr="00CE78EE">
        <w:rPr>
          <w:rFonts w:ascii="Times New Roman" w:hAnsi="Times New Roman" w:cs="Times New Roman"/>
          <w:b/>
          <w:position w:val="-10"/>
          <w:sz w:val="24"/>
          <w:szCs w:val="24"/>
        </w:rPr>
        <w:t>Усилия в зацеплении</w:t>
      </w:r>
      <w:proofErr w:type="gramStart"/>
      <w:r w:rsidR="00154C64" w:rsidRPr="00154C64">
        <w:rPr>
          <w:rFonts w:ascii="Times New Roman" w:hAnsi="Times New Roman" w:cs="Times New Roman"/>
          <w:position w:val="-10"/>
          <w:sz w:val="24"/>
          <w:szCs w:val="24"/>
        </w:rPr>
        <w:t>.</w:t>
      </w:r>
      <w:proofErr w:type="gramEnd"/>
      <w:r w:rsidR="00154C64" w:rsidRPr="00154C64">
        <w:rPr>
          <w:rFonts w:ascii="Times New Roman" w:hAnsi="Times New Roman" w:cs="Times New Roman"/>
          <w:position w:val="-10"/>
          <w:sz w:val="24"/>
          <w:szCs w:val="24"/>
        </w:rPr>
        <w:t xml:space="preserve"> (</w:t>
      </w:r>
      <w:proofErr w:type="gramStart"/>
      <w:r w:rsidR="00154C64" w:rsidRPr="00154C64">
        <w:rPr>
          <w:rFonts w:ascii="Times New Roman" w:hAnsi="Times New Roman" w:cs="Times New Roman"/>
          <w:position w:val="-10"/>
          <w:sz w:val="24"/>
          <w:szCs w:val="24"/>
        </w:rPr>
        <w:t>р</w:t>
      </w:r>
      <w:proofErr w:type="gramEnd"/>
      <w:r w:rsidR="00154C64" w:rsidRPr="00154C64">
        <w:rPr>
          <w:rFonts w:ascii="Times New Roman" w:hAnsi="Times New Roman" w:cs="Times New Roman"/>
          <w:position w:val="-10"/>
          <w:sz w:val="24"/>
          <w:szCs w:val="24"/>
        </w:rPr>
        <w:t xml:space="preserve">исунок </w:t>
      </w:r>
      <w:r w:rsidR="00154C64">
        <w:rPr>
          <w:rFonts w:ascii="Times New Roman" w:hAnsi="Times New Roman" w:cs="Times New Roman"/>
          <w:position w:val="-10"/>
          <w:sz w:val="24"/>
          <w:szCs w:val="24"/>
        </w:rPr>
        <w:t>36</w:t>
      </w:r>
      <w:r w:rsidRPr="00154C64">
        <w:rPr>
          <w:rFonts w:ascii="Times New Roman" w:hAnsi="Times New Roman" w:cs="Times New Roman"/>
          <w:position w:val="-10"/>
          <w:sz w:val="24"/>
          <w:szCs w:val="24"/>
        </w:rPr>
        <w:t>).</w:t>
      </w:r>
    </w:p>
    <w:p w:rsidR="00CE78EE" w:rsidRDefault="00CE78EE" w:rsidP="00CE78EE">
      <w:pPr>
        <w:spacing w:after="0" w:line="240" w:lineRule="auto"/>
        <w:jc w:val="center"/>
        <w:rPr>
          <w:rFonts w:ascii="Times New Roman" w:hAnsi="Times New Roman" w:cs="Times New Roman"/>
          <w:b/>
          <w:position w:val="-10"/>
          <w:sz w:val="24"/>
          <w:szCs w:val="24"/>
        </w:rPr>
      </w:pPr>
    </w:p>
    <w:p w:rsidR="00CE78EE" w:rsidRPr="00CE78EE" w:rsidRDefault="00CE78EE" w:rsidP="00CE78EE">
      <w:pPr>
        <w:spacing w:after="0" w:line="240" w:lineRule="auto"/>
        <w:jc w:val="center"/>
        <w:rPr>
          <w:rFonts w:ascii="Times New Roman" w:hAnsi="Times New Roman" w:cs="Times New Roman"/>
          <w:b/>
          <w:position w:val="-10"/>
          <w:sz w:val="24"/>
          <w:szCs w:val="24"/>
        </w:rPr>
      </w:pPr>
      <w:r>
        <w:rPr>
          <w:rFonts w:ascii="Times New Roman" w:hAnsi="Times New Roman" w:cs="Times New Roman"/>
          <w:b/>
          <w:noProof/>
          <w:position w:val="-10"/>
          <w:sz w:val="24"/>
          <w:szCs w:val="24"/>
          <w:lang w:eastAsia="ru-RU"/>
        </w:rPr>
        <w:drawing>
          <wp:inline distT="0" distB="0" distL="0" distR="0">
            <wp:extent cx="3590925" cy="1952625"/>
            <wp:effectExtent l="19050" t="0" r="9525"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567"/>
                    <a:srcRect/>
                    <a:stretch>
                      <a:fillRect/>
                    </a:stretch>
                  </pic:blipFill>
                  <pic:spPr bwMode="auto">
                    <a:xfrm>
                      <a:off x="0" y="0"/>
                      <a:ext cx="3590925" cy="1952625"/>
                    </a:xfrm>
                    <a:prstGeom prst="rect">
                      <a:avLst/>
                    </a:prstGeom>
                    <a:noFill/>
                    <a:ln w="9525">
                      <a:noFill/>
                      <a:miter lim="800000"/>
                      <a:headEnd/>
                      <a:tailEnd/>
                    </a:ln>
                  </pic:spPr>
                </pic:pic>
              </a:graphicData>
            </a:graphic>
          </wp:inline>
        </w:drawing>
      </w:r>
    </w:p>
    <w:p w:rsidR="005149E7" w:rsidRPr="007C74E5" w:rsidRDefault="00154C64" w:rsidP="007C74E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Рисунок 36</w:t>
      </w:r>
      <w:r w:rsidR="007C74E5">
        <w:rPr>
          <w:rFonts w:ascii="Times New Roman" w:hAnsi="Times New Roman" w:cs="Times New Roman"/>
          <w:b/>
          <w:sz w:val="24"/>
          <w:szCs w:val="24"/>
        </w:rPr>
        <w:t>. Усилия в зацеплении цилиндрических прямозубых колёс.</w:t>
      </w:r>
    </w:p>
    <w:p w:rsidR="007C74E5" w:rsidRPr="00C77C29" w:rsidRDefault="007C74E5" w:rsidP="007C74E5">
      <w:pPr>
        <w:spacing w:after="0" w:line="240" w:lineRule="auto"/>
        <w:rPr>
          <w:rFonts w:ascii="Times New Roman" w:hAnsi="Times New Roman" w:cs="Times New Roman"/>
          <w:sz w:val="24"/>
          <w:szCs w:val="24"/>
        </w:rPr>
      </w:pPr>
    </w:p>
    <w:p w:rsidR="00CE78EE" w:rsidRDefault="00CE78EE" w:rsidP="007C74E5">
      <w:pPr>
        <w:spacing w:after="0" w:line="240" w:lineRule="auto"/>
        <w:rPr>
          <w:rFonts w:ascii="Times New Roman" w:hAnsi="Times New Roman" w:cs="Times New Roman"/>
          <w:sz w:val="24"/>
          <w:szCs w:val="24"/>
        </w:rPr>
      </w:pPr>
      <w:r>
        <w:rPr>
          <w:rFonts w:ascii="Times New Roman" w:hAnsi="Times New Roman" w:cs="Times New Roman"/>
          <w:sz w:val="24"/>
          <w:szCs w:val="24"/>
        </w:rPr>
        <w:t>Зуб шестерни оказывает давление на зуб колеса с силой, которая направлена по общей нормали</w:t>
      </w:r>
      <w:r w:rsidR="007C74E5">
        <w:rPr>
          <w:rFonts w:ascii="Times New Roman" w:hAnsi="Times New Roman" w:cs="Times New Roman"/>
          <w:sz w:val="24"/>
          <w:szCs w:val="24"/>
        </w:rPr>
        <w:t xml:space="preserve"> NN/ </w:t>
      </w:r>
      <w:r>
        <w:rPr>
          <w:rFonts w:ascii="Times New Roman" w:hAnsi="Times New Roman" w:cs="Times New Roman"/>
          <w:sz w:val="24"/>
          <w:szCs w:val="24"/>
        </w:rPr>
        <w:t xml:space="preserve"> Она обозначается</w:t>
      </w:r>
      <w:r w:rsidRPr="00E505F5">
        <w:rPr>
          <w:rFonts w:ascii="Times New Roman" w:hAnsi="Times New Roman" w:cs="Times New Roman"/>
          <w:position w:val="-12"/>
          <w:sz w:val="24"/>
          <w:szCs w:val="24"/>
        </w:rPr>
        <w:object w:dxaOrig="300" w:dyaOrig="400">
          <v:shape id="_x0000_i1277" type="#_x0000_t75" style="width:15.05pt;height:19.4pt" o:ole="">
            <v:imagedata r:id="rId568" o:title=""/>
          </v:shape>
          <o:OLEObject Type="Embed" ProgID="Equation.3" ShapeID="_x0000_i1277" DrawAspect="Content" ObjectID="_1666363011" r:id="rId569"/>
        </w:object>
      </w:r>
      <w:r w:rsidRPr="00C563BD">
        <w:rPr>
          <w:rFonts w:ascii="Times New Roman" w:hAnsi="Times New Roman" w:cs="Times New Roman"/>
          <w:sz w:val="24"/>
          <w:szCs w:val="24"/>
        </w:rPr>
        <w:t>.</w:t>
      </w:r>
    </w:p>
    <w:p w:rsidR="00CE78EE" w:rsidRPr="00E505F5" w:rsidRDefault="00CE78EE" w:rsidP="007C74E5">
      <w:pPr>
        <w:spacing w:after="0" w:line="240" w:lineRule="auto"/>
        <w:rPr>
          <w:rFonts w:ascii="Times New Roman" w:hAnsi="Times New Roman" w:cs="Times New Roman"/>
          <w:sz w:val="24"/>
          <w:szCs w:val="24"/>
        </w:rPr>
      </w:pPr>
      <w:r>
        <w:rPr>
          <w:rFonts w:ascii="Times New Roman" w:hAnsi="Times New Roman" w:cs="Times New Roman"/>
          <w:sz w:val="24"/>
          <w:szCs w:val="24"/>
        </w:rPr>
        <w:t>Для удобства расчетов эту силу раскладывают на две составляющие:</w:t>
      </w:r>
    </w:p>
    <w:p w:rsidR="00CE78EE" w:rsidRDefault="00CE78EE" w:rsidP="007C74E5">
      <w:pPr>
        <w:spacing w:after="0" w:line="240" w:lineRule="auto"/>
        <w:rPr>
          <w:rFonts w:ascii="Times New Roman" w:hAnsi="Times New Roman" w:cs="Times New Roman"/>
          <w:sz w:val="24"/>
          <w:szCs w:val="24"/>
        </w:rPr>
      </w:pPr>
      <w:r w:rsidRPr="00E505F5">
        <w:rPr>
          <w:rFonts w:ascii="Times New Roman" w:hAnsi="Times New Roman" w:cs="Times New Roman"/>
          <w:position w:val="-24"/>
          <w:sz w:val="24"/>
          <w:szCs w:val="24"/>
        </w:rPr>
        <w:object w:dxaOrig="960" w:dyaOrig="620">
          <v:shape id="_x0000_i1278" type="#_x0000_t75" style="width:48.2pt;height:31.3pt" o:ole="">
            <v:imagedata r:id="rId570" o:title=""/>
          </v:shape>
          <o:OLEObject Type="Embed" ProgID="Equation.3" ShapeID="_x0000_i1278" DrawAspect="Content" ObjectID="_1666363012" r:id="rId571"/>
        </w:object>
      </w:r>
      <w:r w:rsidRPr="00187B23">
        <w:rPr>
          <w:rFonts w:ascii="Times New Roman" w:hAnsi="Times New Roman" w:cs="Times New Roman"/>
          <w:sz w:val="24"/>
          <w:szCs w:val="24"/>
        </w:rPr>
        <w:t xml:space="preserve"> - </w:t>
      </w:r>
      <w:r>
        <w:rPr>
          <w:rFonts w:ascii="Times New Roman" w:hAnsi="Times New Roman" w:cs="Times New Roman"/>
          <w:sz w:val="24"/>
          <w:szCs w:val="24"/>
        </w:rPr>
        <w:t>окружная сила – направлена по общей касательной.</w:t>
      </w:r>
    </w:p>
    <w:p w:rsidR="00CE78EE" w:rsidRDefault="007C74E5" w:rsidP="007C74E5">
      <w:pPr>
        <w:spacing w:after="0" w:line="240" w:lineRule="auto"/>
        <w:rPr>
          <w:rFonts w:ascii="Times New Roman" w:hAnsi="Times New Roman" w:cs="Times New Roman"/>
          <w:sz w:val="24"/>
          <w:szCs w:val="24"/>
        </w:rPr>
      </w:pPr>
      <w:r w:rsidRPr="00187B23">
        <w:rPr>
          <w:rFonts w:ascii="Times New Roman" w:hAnsi="Times New Roman" w:cs="Times New Roman"/>
          <w:position w:val="-12"/>
          <w:sz w:val="24"/>
          <w:szCs w:val="24"/>
        </w:rPr>
        <w:object w:dxaOrig="1280" w:dyaOrig="360">
          <v:shape id="_x0000_i1279" type="#_x0000_t75" style="width:64.5pt;height:18.15pt" o:ole="">
            <v:imagedata r:id="rId572" o:title=""/>
          </v:shape>
          <o:OLEObject Type="Embed" ProgID="Equation.3" ShapeID="_x0000_i1279" DrawAspect="Content" ObjectID="_1666363013" r:id="rId573"/>
        </w:object>
      </w:r>
      <w:r w:rsidR="00CE78EE">
        <w:rPr>
          <w:rFonts w:ascii="Times New Roman" w:hAnsi="Times New Roman" w:cs="Times New Roman"/>
          <w:sz w:val="24"/>
          <w:szCs w:val="24"/>
          <w:lang w:val="en-US"/>
        </w:rPr>
        <w:t xml:space="preserve"> - </w:t>
      </w:r>
      <w:proofErr w:type="gramStart"/>
      <w:r w:rsidR="00CE78EE">
        <w:rPr>
          <w:rFonts w:ascii="Times New Roman" w:hAnsi="Times New Roman" w:cs="Times New Roman"/>
          <w:sz w:val="24"/>
          <w:szCs w:val="24"/>
        </w:rPr>
        <w:t>радиальная</w:t>
      </w:r>
      <w:proofErr w:type="gramEnd"/>
      <w:r w:rsidR="00CE78EE">
        <w:rPr>
          <w:rFonts w:ascii="Times New Roman" w:hAnsi="Times New Roman" w:cs="Times New Roman"/>
          <w:sz w:val="24"/>
          <w:szCs w:val="24"/>
        </w:rPr>
        <w:t xml:space="preserve"> сила.</w:t>
      </w:r>
    </w:p>
    <w:p w:rsidR="00CE78EE" w:rsidRDefault="007C74E5" w:rsidP="007C74E5">
      <w:pPr>
        <w:spacing w:after="0" w:line="240" w:lineRule="auto"/>
        <w:rPr>
          <w:rFonts w:ascii="Times New Roman" w:hAnsi="Times New Roman" w:cs="Times New Roman"/>
          <w:sz w:val="24"/>
          <w:szCs w:val="24"/>
        </w:rPr>
      </w:pPr>
      <w:r w:rsidRPr="007C74E5">
        <w:rPr>
          <w:rFonts w:ascii="Times New Roman" w:hAnsi="Times New Roman" w:cs="Times New Roman"/>
          <w:position w:val="-10"/>
          <w:sz w:val="24"/>
          <w:szCs w:val="24"/>
        </w:rPr>
        <w:object w:dxaOrig="1219" w:dyaOrig="320">
          <v:shape id="_x0000_i1280" type="#_x0000_t75" style="width:60.75pt;height:15.65pt" o:ole="">
            <v:imagedata r:id="rId574" o:title=""/>
          </v:shape>
          <o:OLEObject Type="Embed" ProgID="Equation.3" ShapeID="_x0000_i1280" DrawAspect="Content" ObjectID="_1666363014" r:id="rId575"/>
        </w:object>
      </w:r>
    </w:p>
    <w:p w:rsidR="007C74E5" w:rsidRDefault="007C74E5" w:rsidP="007C74E5">
      <w:pPr>
        <w:jc w:val="center"/>
        <w:rPr>
          <w:rFonts w:ascii="Times New Roman" w:hAnsi="Times New Roman" w:cs="Times New Roman"/>
          <w:b/>
          <w:sz w:val="24"/>
          <w:szCs w:val="24"/>
          <w:lang w:val="en-US"/>
        </w:rPr>
      </w:pPr>
    </w:p>
    <w:p w:rsidR="007C74E5" w:rsidRDefault="007C74E5" w:rsidP="007C74E5">
      <w:pPr>
        <w:jc w:val="center"/>
        <w:rPr>
          <w:rFonts w:ascii="Times New Roman" w:hAnsi="Times New Roman" w:cs="Times New Roman"/>
          <w:b/>
          <w:sz w:val="24"/>
          <w:szCs w:val="24"/>
          <w:lang w:val="en-US"/>
        </w:rPr>
      </w:pPr>
    </w:p>
    <w:p w:rsidR="00CE78EE" w:rsidRDefault="00CE78EE" w:rsidP="007C74E5">
      <w:pPr>
        <w:spacing w:after="0" w:line="240" w:lineRule="auto"/>
        <w:jc w:val="center"/>
        <w:rPr>
          <w:rFonts w:ascii="Times New Roman" w:hAnsi="Times New Roman" w:cs="Times New Roman"/>
          <w:b/>
          <w:sz w:val="24"/>
          <w:szCs w:val="24"/>
        </w:rPr>
      </w:pPr>
      <w:r w:rsidRPr="007C74E5">
        <w:rPr>
          <w:rFonts w:ascii="Times New Roman" w:hAnsi="Times New Roman" w:cs="Times New Roman"/>
          <w:b/>
          <w:sz w:val="24"/>
          <w:szCs w:val="24"/>
        </w:rPr>
        <w:lastRenderedPageBreak/>
        <w:t>Особенности косозубого зацепления</w:t>
      </w:r>
      <w:r w:rsidRPr="007C74E5">
        <w:rPr>
          <w:rFonts w:ascii="Times New Roman" w:hAnsi="Times New Roman" w:cs="Times New Roman"/>
          <w:b/>
          <w:sz w:val="24"/>
          <w:szCs w:val="24"/>
          <w:lang w:val="en-US"/>
        </w:rPr>
        <w:t>:</w:t>
      </w:r>
    </w:p>
    <w:p w:rsidR="007C74E5" w:rsidRPr="007C74E5" w:rsidRDefault="007C74E5" w:rsidP="007C74E5">
      <w:pPr>
        <w:spacing w:after="0" w:line="240" w:lineRule="auto"/>
        <w:jc w:val="center"/>
        <w:rPr>
          <w:rFonts w:ascii="Times New Roman" w:hAnsi="Times New Roman" w:cs="Times New Roman"/>
          <w:b/>
          <w:sz w:val="24"/>
          <w:szCs w:val="24"/>
        </w:rPr>
      </w:pPr>
    </w:p>
    <w:p w:rsidR="00CE78EE" w:rsidRDefault="00CE78EE" w:rsidP="000857F5">
      <w:pPr>
        <w:pStyle w:val="a3"/>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Длина зуба больше, чем у </w:t>
      </w:r>
      <w:proofErr w:type="gramStart"/>
      <w:r>
        <w:rPr>
          <w:rFonts w:ascii="Times New Roman" w:hAnsi="Times New Roman" w:cs="Times New Roman"/>
          <w:sz w:val="24"/>
          <w:szCs w:val="24"/>
        </w:rPr>
        <w:t>прямозубой</w:t>
      </w:r>
      <w:proofErr w:type="gramEnd"/>
      <w:r>
        <w:rPr>
          <w:rFonts w:ascii="Times New Roman" w:hAnsi="Times New Roman" w:cs="Times New Roman"/>
          <w:sz w:val="24"/>
          <w:szCs w:val="24"/>
        </w:rPr>
        <w:t>. Следовательно, при тех же габаритах можно передать большую мощность.</w:t>
      </w:r>
    </w:p>
    <w:p w:rsidR="00CE78EE" w:rsidRDefault="00CE78EE" w:rsidP="000857F5">
      <w:pPr>
        <w:pStyle w:val="a3"/>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Плавающий </w:t>
      </w:r>
      <w:r w:rsidR="007C74E5">
        <w:rPr>
          <w:rFonts w:ascii="Times New Roman" w:hAnsi="Times New Roman" w:cs="Times New Roman"/>
          <w:sz w:val="24"/>
          <w:szCs w:val="24"/>
        </w:rPr>
        <w:t>точечный</w:t>
      </w:r>
      <w:r>
        <w:rPr>
          <w:rFonts w:ascii="Times New Roman" w:hAnsi="Times New Roman" w:cs="Times New Roman"/>
          <w:sz w:val="24"/>
          <w:szCs w:val="24"/>
        </w:rPr>
        <w:t>контакт зубьев</w:t>
      </w:r>
      <w:r w:rsidR="007C74E5">
        <w:rPr>
          <w:rFonts w:ascii="Times New Roman" w:hAnsi="Times New Roman" w:cs="Times New Roman"/>
          <w:sz w:val="24"/>
          <w:szCs w:val="24"/>
        </w:rPr>
        <w:t xml:space="preserve"> обеспечивает большую плавность</w:t>
      </w:r>
      <w:r w:rsidR="007C74E5" w:rsidRPr="007C74E5">
        <w:rPr>
          <w:rFonts w:ascii="Times New Roman" w:hAnsi="Times New Roman" w:cs="Times New Roman"/>
          <w:sz w:val="24"/>
          <w:szCs w:val="24"/>
        </w:rPr>
        <w:t xml:space="preserve"> зацепл</w:t>
      </w:r>
      <w:r w:rsidR="007C74E5" w:rsidRPr="007C74E5">
        <w:rPr>
          <w:rFonts w:ascii="Times New Roman" w:hAnsi="Times New Roman" w:cs="Times New Roman"/>
          <w:sz w:val="24"/>
          <w:szCs w:val="24"/>
        </w:rPr>
        <w:t>е</w:t>
      </w:r>
      <w:r w:rsidR="007C74E5" w:rsidRPr="007C74E5">
        <w:rPr>
          <w:rFonts w:ascii="Times New Roman" w:hAnsi="Times New Roman" w:cs="Times New Roman"/>
          <w:sz w:val="24"/>
          <w:szCs w:val="24"/>
        </w:rPr>
        <w:t>ния,</w:t>
      </w:r>
      <w:r>
        <w:rPr>
          <w:rFonts w:ascii="Times New Roman" w:hAnsi="Times New Roman" w:cs="Times New Roman"/>
          <w:sz w:val="24"/>
          <w:szCs w:val="24"/>
        </w:rPr>
        <w:t xml:space="preserve"> позволяет </w:t>
      </w:r>
      <w:r w:rsidR="007C74E5">
        <w:rPr>
          <w:rFonts w:ascii="Times New Roman" w:hAnsi="Times New Roman" w:cs="Times New Roman"/>
          <w:sz w:val="24"/>
          <w:szCs w:val="24"/>
        </w:rPr>
        <w:t>работать на более высоких скоростях.</w:t>
      </w:r>
    </w:p>
    <w:p w:rsidR="00CE78EE" w:rsidRDefault="00CE78EE" w:rsidP="007C74E5">
      <w:pPr>
        <w:pStyle w:val="a3"/>
        <w:spacing w:after="0" w:line="240" w:lineRule="auto"/>
        <w:rPr>
          <w:rFonts w:ascii="Times New Roman" w:hAnsi="Times New Roman" w:cs="Times New Roman"/>
          <w:sz w:val="24"/>
          <w:szCs w:val="24"/>
        </w:rPr>
      </w:pPr>
      <w:r>
        <w:rPr>
          <w:rFonts w:ascii="Times New Roman" w:hAnsi="Times New Roman" w:cs="Times New Roman"/>
          <w:sz w:val="24"/>
          <w:szCs w:val="24"/>
        </w:rPr>
        <w:t>Вывод</w:t>
      </w:r>
      <w:r w:rsidRPr="00AA7CAB">
        <w:rPr>
          <w:rFonts w:ascii="Times New Roman" w:hAnsi="Times New Roman" w:cs="Times New Roman"/>
          <w:sz w:val="24"/>
          <w:szCs w:val="24"/>
        </w:rPr>
        <w:t xml:space="preserve">: </w:t>
      </w:r>
      <w:r>
        <w:rPr>
          <w:rFonts w:ascii="Times New Roman" w:hAnsi="Times New Roman" w:cs="Times New Roman"/>
          <w:sz w:val="24"/>
          <w:szCs w:val="24"/>
        </w:rPr>
        <w:t>механическая передача с косозубым зацеплением имеет большую произв</w:t>
      </w:r>
      <w:r>
        <w:rPr>
          <w:rFonts w:ascii="Times New Roman" w:hAnsi="Times New Roman" w:cs="Times New Roman"/>
          <w:sz w:val="24"/>
          <w:szCs w:val="24"/>
        </w:rPr>
        <w:t>о</w:t>
      </w:r>
      <w:r>
        <w:rPr>
          <w:rFonts w:ascii="Times New Roman" w:hAnsi="Times New Roman" w:cs="Times New Roman"/>
          <w:sz w:val="24"/>
          <w:szCs w:val="24"/>
        </w:rPr>
        <w:t>дительность.</w:t>
      </w:r>
    </w:p>
    <w:p w:rsidR="00CE78EE" w:rsidRDefault="00CE78EE" w:rsidP="000857F5">
      <w:pPr>
        <w:pStyle w:val="a3"/>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Особенности в зацеплении</w:t>
      </w:r>
      <w:r>
        <w:rPr>
          <w:rFonts w:ascii="Times New Roman" w:hAnsi="Times New Roman" w:cs="Times New Roman"/>
          <w:sz w:val="24"/>
          <w:szCs w:val="24"/>
          <w:lang w:val="en-US"/>
        </w:rPr>
        <w:t>:</w:t>
      </w:r>
    </w:p>
    <w:p w:rsidR="00CE78EE" w:rsidRDefault="00CE78EE" w:rsidP="000857F5">
      <w:pPr>
        <w:pStyle w:val="a3"/>
        <w:numPr>
          <w:ilvl w:val="1"/>
          <w:numId w:val="30"/>
        </w:numPr>
        <w:spacing w:after="0" w:line="240" w:lineRule="auto"/>
        <w:ind w:left="737"/>
        <w:rPr>
          <w:rFonts w:ascii="Times New Roman" w:hAnsi="Times New Roman" w:cs="Times New Roman"/>
          <w:sz w:val="24"/>
          <w:szCs w:val="24"/>
        </w:rPr>
      </w:pPr>
      <w:r w:rsidRPr="00AA7CAB">
        <w:rPr>
          <w:rFonts w:ascii="Times New Roman" w:hAnsi="Times New Roman" w:cs="Times New Roman"/>
          <w:position w:val="-10"/>
          <w:sz w:val="24"/>
          <w:szCs w:val="24"/>
        </w:rPr>
        <w:object w:dxaOrig="240" w:dyaOrig="320">
          <v:shape id="_x0000_i1281" type="#_x0000_t75" style="width:11.9pt;height:16.3pt" o:ole="">
            <v:imagedata r:id="rId576" o:title=""/>
          </v:shape>
          <o:OLEObject Type="Embed" ProgID="Equation.3" ShapeID="_x0000_i1281" DrawAspect="Content" ObjectID="_1666363015" r:id="rId577"/>
        </w:object>
      </w:r>
      <w:r w:rsidRPr="007C74E5">
        <w:rPr>
          <w:rFonts w:ascii="Times New Roman" w:hAnsi="Times New Roman" w:cs="Times New Roman"/>
          <w:sz w:val="24"/>
          <w:szCs w:val="24"/>
        </w:rPr>
        <w:t xml:space="preserve"> - угол наклона зуба (</w:t>
      </w:r>
      <w:proofErr w:type="gramStart"/>
      <w:r w:rsidRPr="007C74E5">
        <w:rPr>
          <w:rFonts w:ascii="Times New Roman" w:hAnsi="Times New Roman" w:cs="Times New Roman"/>
          <w:sz w:val="24"/>
          <w:szCs w:val="24"/>
        </w:rPr>
        <w:t>от</w:t>
      </w:r>
      <w:proofErr w:type="gramEnd"/>
      <w:r w:rsidRPr="00AA7CAB">
        <w:rPr>
          <w:rFonts w:ascii="Times New Roman" w:hAnsi="Times New Roman" w:cs="Times New Roman"/>
          <w:position w:val="-6"/>
          <w:sz w:val="24"/>
          <w:szCs w:val="24"/>
        </w:rPr>
        <w:object w:dxaOrig="240" w:dyaOrig="320">
          <v:shape id="_x0000_i1282" type="#_x0000_t75" style="width:11.9pt;height:16.3pt" o:ole="">
            <v:imagedata r:id="rId578" o:title=""/>
          </v:shape>
          <o:OLEObject Type="Embed" ProgID="Equation.3" ShapeID="_x0000_i1282" DrawAspect="Content" ObjectID="_1666363016" r:id="rId579"/>
        </w:object>
      </w:r>
      <w:r w:rsidRPr="007C74E5">
        <w:rPr>
          <w:rFonts w:ascii="Times New Roman" w:hAnsi="Times New Roman" w:cs="Times New Roman"/>
          <w:sz w:val="24"/>
          <w:szCs w:val="24"/>
        </w:rPr>
        <w:t xml:space="preserve"> до </w:t>
      </w:r>
      <w:r w:rsidRPr="00AA7CAB">
        <w:rPr>
          <w:rFonts w:ascii="Times New Roman" w:hAnsi="Times New Roman" w:cs="Times New Roman"/>
          <w:position w:val="-6"/>
          <w:sz w:val="24"/>
          <w:szCs w:val="24"/>
        </w:rPr>
        <w:object w:dxaOrig="360" w:dyaOrig="320">
          <v:shape id="_x0000_i1283" type="#_x0000_t75" style="width:18.15pt;height:16.3pt" o:ole="">
            <v:imagedata r:id="rId580" o:title=""/>
          </v:shape>
          <o:OLEObject Type="Embed" ProgID="Equation.3" ShapeID="_x0000_i1283" DrawAspect="Content" ObjectID="_1666363017" r:id="rId581"/>
        </w:object>
      </w:r>
      <w:r w:rsidRPr="007C74E5">
        <w:rPr>
          <w:rFonts w:ascii="Times New Roman" w:hAnsi="Times New Roman" w:cs="Times New Roman"/>
          <w:sz w:val="24"/>
          <w:szCs w:val="24"/>
        </w:rPr>
        <w:t>).</w:t>
      </w:r>
    </w:p>
    <w:p w:rsidR="00CE78EE" w:rsidRPr="007C74E5" w:rsidRDefault="00CE78EE" w:rsidP="000857F5">
      <w:pPr>
        <w:pStyle w:val="a3"/>
        <w:numPr>
          <w:ilvl w:val="1"/>
          <w:numId w:val="30"/>
        </w:numPr>
        <w:spacing w:after="0" w:line="240" w:lineRule="auto"/>
        <w:ind w:left="720"/>
        <w:rPr>
          <w:rFonts w:ascii="Times New Roman" w:hAnsi="Times New Roman" w:cs="Times New Roman"/>
          <w:sz w:val="24"/>
          <w:szCs w:val="24"/>
        </w:rPr>
      </w:pPr>
      <w:r w:rsidRPr="007C74E5">
        <w:rPr>
          <w:rFonts w:ascii="Times New Roman" w:hAnsi="Times New Roman" w:cs="Times New Roman"/>
          <w:sz w:val="24"/>
          <w:szCs w:val="24"/>
        </w:rPr>
        <w:t>Косозубое колесо имеет 2 модуля:</w:t>
      </w:r>
    </w:p>
    <w:p w:rsidR="00CE78EE" w:rsidRDefault="007C74E5" w:rsidP="007C74E5">
      <w:pPr>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 торцо</w:t>
      </w:r>
      <w:r w:rsidR="00CE78EE">
        <w:rPr>
          <w:rFonts w:ascii="Times New Roman" w:hAnsi="Times New Roman" w:cs="Times New Roman"/>
          <w:sz w:val="24"/>
          <w:szCs w:val="24"/>
        </w:rPr>
        <w:t xml:space="preserve">вый модуль </w:t>
      </w:r>
      <w:r w:rsidR="00CE78EE" w:rsidRPr="00AA7CAB">
        <w:rPr>
          <w:rFonts w:ascii="Times New Roman" w:hAnsi="Times New Roman" w:cs="Times New Roman"/>
          <w:position w:val="-12"/>
          <w:sz w:val="24"/>
          <w:szCs w:val="24"/>
        </w:rPr>
        <w:object w:dxaOrig="340" w:dyaOrig="360">
          <v:shape id="_x0000_i1284" type="#_x0000_t75" style="width:16.3pt;height:18.15pt" o:ole="">
            <v:imagedata r:id="rId582" o:title=""/>
          </v:shape>
          <o:OLEObject Type="Embed" ProgID="Equation.3" ShapeID="_x0000_i1284" DrawAspect="Content" ObjectID="_1666363018" r:id="rId583"/>
        </w:object>
      </w:r>
      <w:r w:rsidR="00CE78EE" w:rsidRPr="00AA7CAB">
        <w:rPr>
          <w:rFonts w:ascii="Times New Roman" w:hAnsi="Times New Roman" w:cs="Times New Roman"/>
          <w:sz w:val="24"/>
          <w:szCs w:val="24"/>
        </w:rPr>
        <w:t xml:space="preserve"> - </w:t>
      </w:r>
      <w:r>
        <w:rPr>
          <w:rFonts w:ascii="Times New Roman" w:hAnsi="Times New Roman" w:cs="Times New Roman"/>
          <w:sz w:val="24"/>
          <w:szCs w:val="24"/>
        </w:rPr>
        <w:t>измеряется в плоскости торца зубчатого колеса:</w:t>
      </w:r>
    </w:p>
    <w:p w:rsidR="00CE78EE" w:rsidRDefault="007C74E5" w:rsidP="007C74E5">
      <w:pPr>
        <w:spacing w:after="0" w:line="240" w:lineRule="auto"/>
        <w:ind w:left="454"/>
        <w:rPr>
          <w:rFonts w:ascii="Times New Roman" w:hAnsi="Times New Roman" w:cs="Times New Roman"/>
          <w:sz w:val="24"/>
          <w:szCs w:val="24"/>
        </w:rPr>
      </w:pPr>
      <w:r>
        <w:rPr>
          <w:rFonts w:ascii="Times New Roman" w:hAnsi="Times New Roman" w:cs="Times New Roman"/>
          <w:sz w:val="24"/>
          <w:szCs w:val="24"/>
        </w:rPr>
        <w:t>н</w:t>
      </w:r>
      <w:r w:rsidR="00CE78EE">
        <w:rPr>
          <w:rFonts w:ascii="Times New Roman" w:hAnsi="Times New Roman" w:cs="Times New Roman"/>
          <w:sz w:val="24"/>
          <w:szCs w:val="24"/>
        </w:rPr>
        <w:t xml:space="preserve">ормальный модуль </w:t>
      </w:r>
      <w:r w:rsidR="00CE78EE" w:rsidRPr="00AA7CAB">
        <w:rPr>
          <w:rFonts w:ascii="Times New Roman" w:hAnsi="Times New Roman" w:cs="Times New Roman"/>
          <w:position w:val="-12"/>
          <w:sz w:val="24"/>
          <w:szCs w:val="24"/>
        </w:rPr>
        <w:object w:dxaOrig="320" w:dyaOrig="360">
          <v:shape id="_x0000_i1285" type="#_x0000_t75" style="width:16.3pt;height:18.15pt" o:ole="">
            <v:imagedata r:id="rId584" o:title=""/>
          </v:shape>
          <o:OLEObject Type="Embed" ProgID="Equation.3" ShapeID="_x0000_i1285" DrawAspect="Content" ObjectID="_1666363019" r:id="rId585"/>
        </w:object>
      </w:r>
      <w:r w:rsidR="00CE78EE" w:rsidRPr="00AA7CAB">
        <w:rPr>
          <w:rFonts w:ascii="Times New Roman" w:hAnsi="Times New Roman" w:cs="Times New Roman"/>
          <w:sz w:val="24"/>
          <w:szCs w:val="24"/>
        </w:rPr>
        <w:t xml:space="preserve"> - </w:t>
      </w:r>
      <w:r w:rsidR="00CE78EE">
        <w:rPr>
          <w:rFonts w:ascii="Times New Roman" w:hAnsi="Times New Roman" w:cs="Times New Roman"/>
          <w:sz w:val="24"/>
          <w:szCs w:val="24"/>
        </w:rPr>
        <w:t>измеряется</w:t>
      </w:r>
      <w:r>
        <w:rPr>
          <w:rFonts w:ascii="Times New Roman" w:hAnsi="Times New Roman" w:cs="Times New Roman"/>
          <w:sz w:val="24"/>
          <w:szCs w:val="24"/>
        </w:rPr>
        <w:t xml:space="preserve"> в плоскости, перпендикулярной линии зуба</w:t>
      </w:r>
      <w:proofErr w:type="gramStart"/>
      <w:r>
        <w:rPr>
          <w:rFonts w:ascii="Times New Roman" w:hAnsi="Times New Roman" w:cs="Times New Roman"/>
          <w:sz w:val="24"/>
          <w:szCs w:val="24"/>
        </w:rPr>
        <w:t>.</w:t>
      </w:r>
      <w:r w:rsidR="00CE78EE">
        <w:rPr>
          <w:rFonts w:ascii="Times New Roman" w:hAnsi="Times New Roman" w:cs="Times New Roman"/>
          <w:sz w:val="24"/>
          <w:szCs w:val="24"/>
        </w:rPr>
        <w:t>.</w:t>
      </w:r>
      <w:proofErr w:type="gramEnd"/>
    </w:p>
    <w:p w:rsidR="00CE78EE" w:rsidRPr="00AA7CAB" w:rsidRDefault="00E208F4" w:rsidP="007C74E5">
      <w:pPr>
        <w:spacing w:after="0" w:line="240" w:lineRule="auto"/>
        <w:ind w:left="1418"/>
        <w:rPr>
          <w:rFonts w:ascii="Times New Roman" w:hAnsi="Times New Roman" w:cs="Times New Roman"/>
          <w:sz w:val="24"/>
          <w:szCs w:val="24"/>
          <w:lang w:val="en-US"/>
        </w:rPr>
      </w:pPr>
      <w:r>
        <w:rPr>
          <w:rFonts w:ascii="Times New Roman" w:hAnsi="Times New Roman" w:cs="Times New Roman"/>
          <w:noProof/>
          <w:sz w:val="24"/>
          <w:szCs w:val="24"/>
          <w:lang w:eastAsia="ru-RU"/>
        </w:rPr>
        <w:pict>
          <v:rect id="_x0000_s7171" style="position:absolute;left:0;text-align:left;margin-left:70.35pt;margin-top:2.45pt;width:64.8pt;height:30.6pt;z-index:251833344" filled="f" strokeweight="1pt"/>
        </w:pict>
      </w:r>
      <w:r w:rsidR="00CE78EE" w:rsidRPr="000C06A2">
        <w:rPr>
          <w:rFonts w:ascii="Times New Roman" w:hAnsi="Times New Roman" w:cs="Times New Roman"/>
          <w:position w:val="-28"/>
          <w:sz w:val="24"/>
          <w:szCs w:val="24"/>
        </w:rPr>
        <w:object w:dxaOrig="1180" w:dyaOrig="660">
          <v:shape id="_x0000_i1286" type="#_x0000_t75" style="width:59.5pt;height:33.2pt" o:ole="">
            <v:imagedata r:id="rId586" o:title=""/>
          </v:shape>
          <o:OLEObject Type="Embed" ProgID="Equation.3" ShapeID="_x0000_i1286" DrawAspect="Content" ObjectID="_1666363020" r:id="rId587"/>
        </w:object>
      </w:r>
    </w:p>
    <w:p w:rsidR="00CE78EE" w:rsidRPr="000C06A2" w:rsidRDefault="00CE78EE" w:rsidP="000857F5">
      <w:pPr>
        <w:pStyle w:val="a3"/>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Особенности в усилиях. Силу взаимодействия между зубьями </w:t>
      </w:r>
      <w:r w:rsidRPr="000C06A2">
        <w:rPr>
          <w:rFonts w:ascii="Times New Roman" w:hAnsi="Times New Roman" w:cs="Times New Roman"/>
          <w:position w:val="-12"/>
          <w:sz w:val="24"/>
          <w:szCs w:val="24"/>
        </w:rPr>
        <w:object w:dxaOrig="300" w:dyaOrig="360">
          <v:shape id="_x0000_i1287" type="#_x0000_t75" style="width:15.05pt;height:18.15pt" o:ole="">
            <v:imagedata r:id="rId588" o:title=""/>
          </v:shape>
          <o:OLEObject Type="Embed" ProgID="Equation.3" ShapeID="_x0000_i1287" DrawAspect="Content" ObjectID="_1666363021" r:id="rId589"/>
        </w:object>
      </w:r>
      <w:r>
        <w:rPr>
          <w:rFonts w:ascii="Times New Roman" w:hAnsi="Times New Roman" w:cs="Times New Roman"/>
          <w:sz w:val="24"/>
          <w:szCs w:val="24"/>
        </w:rPr>
        <w:t xml:space="preserve"> раскладывают на 3 составляющие</w:t>
      </w:r>
      <w:r w:rsidRPr="000C06A2">
        <w:rPr>
          <w:rFonts w:ascii="Times New Roman" w:hAnsi="Times New Roman" w:cs="Times New Roman"/>
          <w:sz w:val="24"/>
          <w:szCs w:val="24"/>
        </w:rPr>
        <w:t>:</w:t>
      </w:r>
    </w:p>
    <w:p w:rsidR="00CE78EE" w:rsidRPr="000C06A2" w:rsidRDefault="00CE78EE" w:rsidP="007C74E5">
      <w:pPr>
        <w:pStyle w:val="a3"/>
        <w:spacing w:after="0" w:line="240" w:lineRule="auto"/>
        <w:ind w:firstLine="696"/>
        <w:rPr>
          <w:rFonts w:ascii="Times New Roman" w:hAnsi="Times New Roman" w:cs="Times New Roman"/>
          <w:sz w:val="24"/>
          <w:szCs w:val="24"/>
        </w:rPr>
      </w:pPr>
      <w:r>
        <w:rPr>
          <w:rFonts w:ascii="Times New Roman" w:hAnsi="Times New Roman" w:cs="Times New Roman"/>
          <w:sz w:val="24"/>
          <w:szCs w:val="24"/>
        </w:rPr>
        <w:t xml:space="preserve">а) Окружную силу </w:t>
      </w:r>
      <w:r w:rsidRPr="000C06A2">
        <w:rPr>
          <w:rFonts w:ascii="Times New Roman" w:hAnsi="Times New Roman" w:cs="Times New Roman"/>
          <w:position w:val="-24"/>
          <w:sz w:val="24"/>
          <w:szCs w:val="24"/>
        </w:rPr>
        <w:object w:dxaOrig="960" w:dyaOrig="620">
          <v:shape id="_x0000_i1288" type="#_x0000_t75" style="width:48.2pt;height:31.3pt" o:ole="">
            <v:imagedata r:id="rId590" o:title=""/>
          </v:shape>
          <o:OLEObject Type="Embed" ProgID="Equation.3" ShapeID="_x0000_i1288" DrawAspect="Content" ObjectID="_1666363022" r:id="rId591"/>
        </w:object>
      </w:r>
      <w:r w:rsidRPr="000C06A2">
        <w:rPr>
          <w:rFonts w:ascii="Times New Roman" w:hAnsi="Times New Roman" w:cs="Times New Roman"/>
          <w:sz w:val="24"/>
          <w:szCs w:val="24"/>
        </w:rPr>
        <w:t>.</w:t>
      </w:r>
    </w:p>
    <w:p w:rsidR="00CE78EE" w:rsidRPr="00C563BD" w:rsidRDefault="00CE78EE" w:rsidP="007C74E5">
      <w:pPr>
        <w:pStyle w:val="a3"/>
        <w:spacing w:after="0" w:line="240" w:lineRule="auto"/>
        <w:ind w:firstLine="696"/>
        <w:rPr>
          <w:rFonts w:ascii="Times New Roman" w:hAnsi="Times New Roman" w:cs="Times New Roman"/>
          <w:sz w:val="24"/>
          <w:szCs w:val="24"/>
        </w:rPr>
      </w:pPr>
      <w:r>
        <w:rPr>
          <w:rFonts w:ascii="Times New Roman" w:hAnsi="Times New Roman" w:cs="Times New Roman"/>
          <w:sz w:val="24"/>
          <w:szCs w:val="24"/>
        </w:rPr>
        <w:t xml:space="preserve">б) Радиальную силу </w:t>
      </w:r>
      <w:r w:rsidRPr="000C06A2">
        <w:rPr>
          <w:rFonts w:ascii="Times New Roman" w:hAnsi="Times New Roman" w:cs="Times New Roman"/>
          <w:position w:val="-28"/>
          <w:sz w:val="24"/>
          <w:szCs w:val="24"/>
        </w:rPr>
        <w:object w:dxaOrig="1480" w:dyaOrig="660">
          <v:shape id="_x0000_i1289" type="#_x0000_t75" style="width:73.25pt;height:33.2pt" o:ole="">
            <v:imagedata r:id="rId592" o:title=""/>
          </v:shape>
          <o:OLEObject Type="Embed" ProgID="Equation.3" ShapeID="_x0000_i1289" DrawAspect="Content" ObjectID="_1666363023" r:id="rId593"/>
        </w:object>
      </w:r>
      <w:r w:rsidRPr="00C563BD">
        <w:rPr>
          <w:rFonts w:ascii="Times New Roman" w:hAnsi="Times New Roman" w:cs="Times New Roman"/>
          <w:sz w:val="24"/>
          <w:szCs w:val="24"/>
        </w:rPr>
        <w:t>.</w:t>
      </w:r>
    </w:p>
    <w:p w:rsidR="00CE78EE" w:rsidRDefault="00CE78EE" w:rsidP="007C74E5">
      <w:pPr>
        <w:pStyle w:val="a3"/>
        <w:spacing w:after="0" w:line="240" w:lineRule="auto"/>
        <w:ind w:firstLine="696"/>
        <w:rPr>
          <w:rFonts w:ascii="Times New Roman" w:hAnsi="Times New Roman" w:cs="Times New Roman"/>
          <w:sz w:val="24"/>
          <w:szCs w:val="24"/>
        </w:rPr>
      </w:pPr>
      <w:r>
        <w:rPr>
          <w:rFonts w:ascii="Times New Roman" w:hAnsi="Times New Roman" w:cs="Times New Roman"/>
          <w:sz w:val="24"/>
          <w:szCs w:val="24"/>
        </w:rPr>
        <w:t xml:space="preserve">в) Осевую силу </w:t>
      </w:r>
      <w:r w:rsidRPr="006D43BA">
        <w:rPr>
          <w:rFonts w:ascii="Times New Roman" w:hAnsi="Times New Roman" w:cs="Times New Roman"/>
          <w:position w:val="-12"/>
          <w:sz w:val="24"/>
          <w:szCs w:val="24"/>
        </w:rPr>
        <w:object w:dxaOrig="1280" w:dyaOrig="360">
          <v:shape id="_x0000_i1290" type="#_x0000_t75" style="width:64.5pt;height:18.15pt" o:ole="">
            <v:imagedata r:id="rId594" o:title=""/>
          </v:shape>
          <o:OLEObject Type="Embed" ProgID="Equation.3" ShapeID="_x0000_i1290" DrawAspect="Content" ObjectID="_1666363024" r:id="rId595"/>
        </w:object>
      </w:r>
      <w:r>
        <w:rPr>
          <w:rFonts w:ascii="Times New Roman" w:hAnsi="Times New Roman" w:cs="Times New Roman"/>
          <w:sz w:val="24"/>
          <w:szCs w:val="24"/>
        </w:rPr>
        <w:t>.</w:t>
      </w:r>
    </w:p>
    <w:p w:rsidR="007C74E5" w:rsidRDefault="007C74E5" w:rsidP="007C74E5">
      <w:pPr>
        <w:pStyle w:val="a3"/>
        <w:spacing w:after="0" w:line="240" w:lineRule="auto"/>
        <w:ind w:firstLine="696"/>
        <w:rPr>
          <w:rFonts w:ascii="Times New Roman" w:hAnsi="Times New Roman" w:cs="Times New Roman"/>
          <w:sz w:val="24"/>
          <w:szCs w:val="24"/>
        </w:rPr>
      </w:pPr>
    </w:p>
    <w:p w:rsidR="00CE78EE" w:rsidRDefault="00CE78EE" w:rsidP="007C74E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Расчеты </w:t>
      </w:r>
      <w:r w:rsidR="0095453F">
        <w:rPr>
          <w:rFonts w:ascii="Times New Roman" w:hAnsi="Times New Roman" w:cs="Times New Roman"/>
          <w:b/>
          <w:sz w:val="24"/>
          <w:szCs w:val="24"/>
        </w:rPr>
        <w:t xml:space="preserve">закрытой </w:t>
      </w:r>
      <w:r w:rsidR="007C74E5">
        <w:rPr>
          <w:rFonts w:ascii="Times New Roman" w:hAnsi="Times New Roman" w:cs="Times New Roman"/>
          <w:b/>
          <w:sz w:val="24"/>
          <w:szCs w:val="24"/>
        </w:rPr>
        <w:t xml:space="preserve">цилиндрической косозубой </w:t>
      </w:r>
      <w:r w:rsidR="0095453F">
        <w:rPr>
          <w:rFonts w:ascii="Times New Roman" w:hAnsi="Times New Roman" w:cs="Times New Roman"/>
          <w:b/>
          <w:sz w:val="24"/>
          <w:szCs w:val="24"/>
        </w:rPr>
        <w:t>зубчатой</w:t>
      </w:r>
      <w:r>
        <w:rPr>
          <w:rFonts w:ascii="Times New Roman" w:hAnsi="Times New Roman" w:cs="Times New Roman"/>
          <w:b/>
          <w:sz w:val="24"/>
          <w:szCs w:val="24"/>
        </w:rPr>
        <w:t xml:space="preserve"> передач</w:t>
      </w:r>
      <w:r w:rsidR="0095453F">
        <w:rPr>
          <w:rFonts w:ascii="Times New Roman" w:hAnsi="Times New Roman" w:cs="Times New Roman"/>
          <w:b/>
          <w:sz w:val="24"/>
          <w:szCs w:val="24"/>
        </w:rPr>
        <w:t>и</w:t>
      </w:r>
      <w:r>
        <w:rPr>
          <w:rFonts w:ascii="Times New Roman" w:hAnsi="Times New Roman" w:cs="Times New Roman"/>
          <w:b/>
          <w:sz w:val="24"/>
          <w:szCs w:val="24"/>
        </w:rPr>
        <w:t>.</w:t>
      </w:r>
    </w:p>
    <w:p w:rsidR="0095453F" w:rsidRDefault="0095453F" w:rsidP="007C74E5">
      <w:pPr>
        <w:spacing w:after="0" w:line="240" w:lineRule="auto"/>
        <w:jc w:val="center"/>
        <w:rPr>
          <w:rFonts w:ascii="Times New Roman" w:hAnsi="Times New Roman" w:cs="Times New Roman"/>
          <w:sz w:val="24"/>
          <w:szCs w:val="24"/>
        </w:rPr>
      </w:pPr>
    </w:p>
    <w:p w:rsidR="00CE78EE" w:rsidRPr="006D43BA" w:rsidRDefault="00CE78EE" w:rsidP="007C74E5">
      <w:pPr>
        <w:spacing w:after="0" w:line="240" w:lineRule="auto"/>
        <w:rPr>
          <w:rFonts w:ascii="Times New Roman" w:hAnsi="Times New Roman" w:cs="Times New Roman"/>
          <w:sz w:val="24"/>
          <w:szCs w:val="24"/>
        </w:rPr>
      </w:pPr>
      <w:r>
        <w:rPr>
          <w:rFonts w:ascii="Times New Roman" w:hAnsi="Times New Roman" w:cs="Times New Roman"/>
          <w:sz w:val="24"/>
          <w:szCs w:val="24"/>
        </w:rPr>
        <w:t>При расчете зубчатой передачи необходимо обеспечить 2 условия</w:t>
      </w:r>
      <w:r w:rsidRPr="006D43BA">
        <w:rPr>
          <w:rFonts w:ascii="Times New Roman" w:hAnsi="Times New Roman" w:cs="Times New Roman"/>
          <w:sz w:val="24"/>
          <w:szCs w:val="24"/>
        </w:rPr>
        <w:t>:</w:t>
      </w:r>
    </w:p>
    <w:p w:rsidR="00CE78EE" w:rsidRPr="006D43BA" w:rsidRDefault="00CE78EE" w:rsidP="000857F5">
      <w:pPr>
        <w:pStyle w:val="a3"/>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Условие контактной выносливости боковых поверхностей зубьев</w:t>
      </w:r>
      <w:r w:rsidRPr="006D43BA">
        <w:rPr>
          <w:rFonts w:ascii="Times New Roman" w:hAnsi="Times New Roman" w:cs="Times New Roman"/>
          <w:sz w:val="24"/>
          <w:szCs w:val="24"/>
        </w:rPr>
        <w:t>:</w:t>
      </w:r>
    </w:p>
    <w:p w:rsidR="00CE78EE" w:rsidRDefault="00E208F4" w:rsidP="007C74E5">
      <w:pPr>
        <w:pStyle w:val="a3"/>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7172" style="position:absolute;left:0;text-align:left;margin-left:33.75pt;margin-top:-.2pt;width:64.8pt;height:17.4pt;z-index:251834368" filled="f" strokeweight="1pt"/>
        </w:pict>
      </w:r>
      <w:r w:rsidR="00CE78EE" w:rsidRPr="006D43BA">
        <w:rPr>
          <w:rFonts w:ascii="Times New Roman" w:hAnsi="Times New Roman" w:cs="Times New Roman"/>
          <w:position w:val="-12"/>
          <w:sz w:val="24"/>
          <w:szCs w:val="24"/>
        </w:rPr>
        <w:object w:dxaOrig="980" w:dyaOrig="360">
          <v:shape id="_x0000_i1291" type="#_x0000_t75" style="width:49.45pt;height:18.15pt" o:ole="">
            <v:imagedata r:id="rId596" o:title=""/>
          </v:shape>
          <o:OLEObject Type="Embed" ProgID="Equation.3" ShapeID="_x0000_i1291" DrawAspect="Content" ObjectID="_1666363025" r:id="rId597"/>
        </w:object>
      </w:r>
    </w:p>
    <w:p w:rsidR="00CE78EE" w:rsidRDefault="00CE78EE" w:rsidP="007C74E5">
      <w:pPr>
        <w:pStyle w:val="a3"/>
        <w:spacing w:after="0" w:line="240" w:lineRule="auto"/>
        <w:rPr>
          <w:rFonts w:ascii="Times New Roman" w:hAnsi="Times New Roman" w:cs="Times New Roman"/>
          <w:sz w:val="24"/>
          <w:szCs w:val="24"/>
        </w:rPr>
      </w:pPr>
      <w:r w:rsidRPr="006D43BA">
        <w:rPr>
          <w:rFonts w:ascii="Times New Roman" w:hAnsi="Times New Roman" w:cs="Times New Roman"/>
          <w:position w:val="-12"/>
          <w:sz w:val="24"/>
          <w:szCs w:val="24"/>
        </w:rPr>
        <w:object w:dxaOrig="300" w:dyaOrig="360">
          <v:shape id="_x0000_i1292" type="#_x0000_t75" style="width:15.05pt;height:18.15pt" o:ole="">
            <v:imagedata r:id="rId598" o:title=""/>
          </v:shape>
          <o:OLEObject Type="Embed" ProgID="Equation.3" ShapeID="_x0000_i1292" DrawAspect="Content" ObjectID="_1666363026" r:id="rId599"/>
        </w:object>
      </w:r>
      <w:r>
        <w:rPr>
          <w:rFonts w:ascii="Times New Roman" w:hAnsi="Times New Roman" w:cs="Times New Roman"/>
          <w:sz w:val="24"/>
          <w:szCs w:val="24"/>
        </w:rPr>
        <w:t xml:space="preserve"> - рабочее контактное напряжение.</w:t>
      </w:r>
    </w:p>
    <w:p w:rsidR="00CE78EE" w:rsidRDefault="00CE78EE" w:rsidP="007C74E5">
      <w:pPr>
        <w:pStyle w:val="a3"/>
        <w:spacing w:after="0" w:line="240" w:lineRule="auto"/>
        <w:rPr>
          <w:rFonts w:ascii="Times New Roman" w:hAnsi="Times New Roman" w:cs="Times New Roman"/>
          <w:sz w:val="24"/>
          <w:szCs w:val="24"/>
        </w:rPr>
      </w:pPr>
      <w:r w:rsidRPr="006D43BA">
        <w:rPr>
          <w:rFonts w:ascii="Times New Roman" w:hAnsi="Times New Roman" w:cs="Times New Roman"/>
          <w:position w:val="-12"/>
          <w:sz w:val="24"/>
          <w:szCs w:val="24"/>
        </w:rPr>
        <w:object w:dxaOrig="480" w:dyaOrig="360">
          <v:shape id="_x0000_i1293" type="#_x0000_t75" style="width:23.8pt;height:18.15pt" o:ole="">
            <v:imagedata r:id="rId600" o:title=""/>
          </v:shape>
          <o:OLEObject Type="Embed" ProgID="Equation.3" ShapeID="_x0000_i1293" DrawAspect="Content" ObjectID="_1666363027" r:id="rId601"/>
        </w:object>
      </w:r>
      <w:r>
        <w:rPr>
          <w:rFonts w:ascii="Times New Roman" w:hAnsi="Times New Roman" w:cs="Times New Roman"/>
          <w:sz w:val="24"/>
          <w:szCs w:val="24"/>
        </w:rPr>
        <w:t xml:space="preserve"> - допускаемое контактное напряжение.</w:t>
      </w:r>
    </w:p>
    <w:p w:rsidR="00CE78EE" w:rsidRDefault="00CE78EE" w:rsidP="007C74E5">
      <w:pPr>
        <w:pStyle w:val="a3"/>
        <w:spacing w:after="0" w:line="240" w:lineRule="auto"/>
        <w:rPr>
          <w:rFonts w:ascii="Times New Roman" w:hAnsi="Times New Roman" w:cs="Times New Roman"/>
          <w:sz w:val="24"/>
          <w:szCs w:val="24"/>
        </w:rPr>
      </w:pPr>
      <w:r>
        <w:rPr>
          <w:rFonts w:ascii="Times New Roman" w:hAnsi="Times New Roman" w:cs="Times New Roman"/>
          <w:sz w:val="24"/>
          <w:szCs w:val="24"/>
        </w:rPr>
        <w:t xml:space="preserve">Это условие обеспечивает отсутствие </w:t>
      </w:r>
      <w:proofErr w:type="spellStart"/>
      <w:r w:rsidR="0095453F">
        <w:rPr>
          <w:rFonts w:ascii="Times New Roman" w:hAnsi="Times New Roman" w:cs="Times New Roman"/>
          <w:sz w:val="24"/>
          <w:szCs w:val="24"/>
        </w:rPr>
        <w:t>выкрашивания</w:t>
      </w:r>
      <w:r>
        <w:rPr>
          <w:rFonts w:ascii="Times New Roman" w:hAnsi="Times New Roman" w:cs="Times New Roman"/>
          <w:sz w:val="24"/>
          <w:szCs w:val="24"/>
        </w:rPr>
        <w:t>боковых</w:t>
      </w:r>
      <w:proofErr w:type="spellEnd"/>
      <w:r>
        <w:rPr>
          <w:rFonts w:ascii="Times New Roman" w:hAnsi="Times New Roman" w:cs="Times New Roman"/>
          <w:sz w:val="24"/>
          <w:szCs w:val="24"/>
        </w:rPr>
        <w:t xml:space="preserve"> поверхностей зубьев.</w:t>
      </w:r>
    </w:p>
    <w:p w:rsidR="00CE78EE" w:rsidRDefault="00CE78EE" w:rsidP="000857F5">
      <w:pPr>
        <w:pStyle w:val="a3"/>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Условие прочности зуба на изгиб.</w:t>
      </w:r>
    </w:p>
    <w:p w:rsidR="00CE78EE" w:rsidRDefault="00CE78EE" w:rsidP="007C74E5">
      <w:pPr>
        <w:pStyle w:val="a3"/>
        <w:spacing w:after="0" w:line="240" w:lineRule="auto"/>
        <w:rPr>
          <w:rFonts w:ascii="Times New Roman" w:hAnsi="Times New Roman" w:cs="Times New Roman"/>
          <w:sz w:val="24"/>
          <w:szCs w:val="24"/>
          <w:lang w:val="en-US"/>
        </w:rPr>
      </w:pPr>
      <w:r w:rsidRPr="006D43BA">
        <w:rPr>
          <w:rFonts w:ascii="Times New Roman" w:hAnsi="Times New Roman" w:cs="Times New Roman"/>
          <w:position w:val="-10"/>
          <w:sz w:val="24"/>
          <w:szCs w:val="24"/>
        </w:rPr>
        <w:object w:dxaOrig="1060" w:dyaOrig="340">
          <v:shape id="_x0000_i1294" type="#_x0000_t75" style="width:52.6pt;height:16.3pt" o:ole="">
            <v:imagedata r:id="rId602" o:title=""/>
          </v:shape>
          <o:OLEObject Type="Embed" ProgID="Equation.3" ShapeID="_x0000_i1294" DrawAspect="Content" ObjectID="_1666363028" r:id="rId603"/>
        </w:object>
      </w:r>
    </w:p>
    <w:p w:rsidR="00CE78EE" w:rsidRDefault="00CE78EE" w:rsidP="007C74E5">
      <w:pPr>
        <w:pStyle w:val="a3"/>
        <w:spacing w:after="0" w:line="240" w:lineRule="auto"/>
        <w:rPr>
          <w:rFonts w:ascii="Times New Roman" w:hAnsi="Times New Roman" w:cs="Times New Roman"/>
          <w:sz w:val="24"/>
          <w:szCs w:val="24"/>
        </w:rPr>
      </w:pPr>
      <w:r w:rsidRPr="006D43BA">
        <w:rPr>
          <w:rFonts w:ascii="Times New Roman" w:hAnsi="Times New Roman" w:cs="Times New Roman"/>
          <w:position w:val="-10"/>
          <w:sz w:val="24"/>
          <w:szCs w:val="24"/>
          <w:lang w:val="en-US"/>
        </w:rPr>
        <w:object w:dxaOrig="340" w:dyaOrig="340">
          <v:shape id="_x0000_i1295" type="#_x0000_t75" style="width:16.3pt;height:16.3pt" o:ole="">
            <v:imagedata r:id="rId604" o:title=""/>
          </v:shape>
          <o:OLEObject Type="Embed" ProgID="Equation.3" ShapeID="_x0000_i1295" DrawAspect="Content" ObjectID="_1666363029" r:id="rId605"/>
        </w:object>
      </w:r>
      <w:r w:rsidRPr="006D43BA">
        <w:rPr>
          <w:rFonts w:ascii="Times New Roman" w:hAnsi="Times New Roman" w:cs="Times New Roman"/>
          <w:sz w:val="24"/>
          <w:szCs w:val="24"/>
        </w:rPr>
        <w:t xml:space="preserve"> - </w:t>
      </w:r>
      <w:r>
        <w:rPr>
          <w:rFonts w:ascii="Times New Roman" w:hAnsi="Times New Roman" w:cs="Times New Roman"/>
          <w:sz w:val="24"/>
          <w:szCs w:val="24"/>
        </w:rPr>
        <w:t>рабочее напряжение изгиба в корне зуба.</w:t>
      </w:r>
    </w:p>
    <w:p w:rsidR="00CE78EE" w:rsidRDefault="00CE78EE" w:rsidP="007C74E5">
      <w:pPr>
        <w:pStyle w:val="a3"/>
        <w:spacing w:after="0" w:line="240" w:lineRule="auto"/>
        <w:rPr>
          <w:rFonts w:ascii="Times New Roman" w:hAnsi="Times New Roman" w:cs="Times New Roman"/>
          <w:sz w:val="24"/>
          <w:szCs w:val="24"/>
        </w:rPr>
      </w:pPr>
      <w:r w:rsidRPr="006D43BA">
        <w:rPr>
          <w:rFonts w:ascii="Times New Roman" w:hAnsi="Times New Roman" w:cs="Times New Roman"/>
          <w:position w:val="-10"/>
          <w:sz w:val="24"/>
          <w:szCs w:val="24"/>
        </w:rPr>
        <w:object w:dxaOrig="499" w:dyaOrig="340">
          <v:shape id="_x0000_i1296" type="#_x0000_t75" style="width:25.65pt;height:16.3pt" o:ole="">
            <v:imagedata r:id="rId606" o:title=""/>
          </v:shape>
          <o:OLEObject Type="Embed" ProgID="Equation.3" ShapeID="_x0000_i1296" DrawAspect="Content" ObjectID="_1666363030" r:id="rId607"/>
        </w:object>
      </w:r>
      <w:r w:rsidRPr="00C563BD">
        <w:rPr>
          <w:rFonts w:ascii="Times New Roman" w:hAnsi="Times New Roman" w:cs="Times New Roman"/>
          <w:sz w:val="24"/>
          <w:szCs w:val="24"/>
        </w:rPr>
        <w:t xml:space="preserve"> - </w:t>
      </w:r>
      <w:r>
        <w:rPr>
          <w:rFonts w:ascii="Times New Roman" w:hAnsi="Times New Roman" w:cs="Times New Roman"/>
          <w:sz w:val="24"/>
          <w:szCs w:val="24"/>
        </w:rPr>
        <w:t>допускаемое напряжение изгиба.</w:t>
      </w:r>
    </w:p>
    <w:p w:rsidR="00CE78EE" w:rsidRDefault="00CE78EE" w:rsidP="007C74E5">
      <w:pPr>
        <w:pStyle w:val="a3"/>
        <w:spacing w:after="0" w:line="240" w:lineRule="auto"/>
        <w:rPr>
          <w:rFonts w:ascii="Times New Roman" w:hAnsi="Times New Roman" w:cs="Times New Roman"/>
          <w:sz w:val="24"/>
          <w:szCs w:val="24"/>
        </w:rPr>
      </w:pPr>
      <w:r>
        <w:rPr>
          <w:rFonts w:ascii="Times New Roman" w:hAnsi="Times New Roman" w:cs="Times New Roman"/>
          <w:sz w:val="24"/>
          <w:szCs w:val="24"/>
        </w:rPr>
        <w:t>Это условие обеспечивает отсутствие излома зуба.</w:t>
      </w:r>
    </w:p>
    <w:p w:rsidR="00CE78EE" w:rsidRPr="0095453F" w:rsidRDefault="00CE78EE" w:rsidP="007C74E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Помимо этих расчетов </w:t>
      </w:r>
      <w:r w:rsidR="0095453F">
        <w:rPr>
          <w:rFonts w:ascii="Times New Roman" w:hAnsi="Times New Roman" w:cs="Times New Roman"/>
          <w:sz w:val="24"/>
          <w:szCs w:val="24"/>
        </w:rPr>
        <w:t>необходимо:</w:t>
      </w:r>
    </w:p>
    <w:p w:rsidR="00CE78EE" w:rsidRPr="004869CE" w:rsidRDefault="0095453F" w:rsidP="000857F5">
      <w:pPr>
        <w:pStyle w:val="a3"/>
        <w:numPr>
          <w:ilvl w:val="0"/>
          <w:numId w:val="31"/>
        </w:numPr>
        <w:spacing w:after="0" w:line="240" w:lineRule="auto"/>
        <w:rPr>
          <w:rFonts w:ascii="Times New Roman" w:hAnsi="Times New Roman" w:cs="Times New Roman"/>
          <w:sz w:val="24"/>
          <w:szCs w:val="24"/>
          <w:lang w:val="en-US"/>
        </w:rPr>
      </w:pPr>
      <w:r>
        <w:rPr>
          <w:rFonts w:ascii="Times New Roman" w:hAnsi="Times New Roman" w:cs="Times New Roman"/>
          <w:sz w:val="24"/>
          <w:szCs w:val="24"/>
        </w:rPr>
        <w:t xml:space="preserve">Наличие смазки </w:t>
      </w:r>
      <w:r w:rsidR="00CE78EE">
        <w:rPr>
          <w:rFonts w:ascii="Times New Roman" w:hAnsi="Times New Roman" w:cs="Times New Roman"/>
          <w:sz w:val="24"/>
          <w:szCs w:val="24"/>
        </w:rPr>
        <w:t>зубчатого зацепления.</w:t>
      </w:r>
    </w:p>
    <w:p w:rsidR="00CE78EE" w:rsidRDefault="0095453F" w:rsidP="000857F5">
      <w:pPr>
        <w:pStyle w:val="a3"/>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Правильно выбрать материал</w:t>
      </w:r>
      <w:r w:rsidR="00CE78EE">
        <w:rPr>
          <w:rFonts w:ascii="Times New Roman" w:hAnsi="Times New Roman" w:cs="Times New Roman"/>
          <w:sz w:val="24"/>
          <w:szCs w:val="24"/>
        </w:rPr>
        <w:t xml:space="preserve"> для шестерни и зубчатого колеса и </w:t>
      </w:r>
      <w:r>
        <w:rPr>
          <w:rFonts w:ascii="Times New Roman" w:hAnsi="Times New Roman" w:cs="Times New Roman"/>
          <w:sz w:val="24"/>
          <w:szCs w:val="24"/>
        </w:rPr>
        <w:t xml:space="preserve">назначить </w:t>
      </w:r>
      <w:r w:rsidR="00CE78EE">
        <w:rPr>
          <w:rFonts w:ascii="Times New Roman" w:hAnsi="Times New Roman" w:cs="Times New Roman"/>
          <w:sz w:val="24"/>
          <w:szCs w:val="24"/>
        </w:rPr>
        <w:t>соо</w:t>
      </w:r>
      <w:r w:rsidR="00CE78EE">
        <w:rPr>
          <w:rFonts w:ascii="Times New Roman" w:hAnsi="Times New Roman" w:cs="Times New Roman"/>
          <w:sz w:val="24"/>
          <w:szCs w:val="24"/>
        </w:rPr>
        <w:t>т</w:t>
      </w:r>
      <w:r w:rsidR="00CE78EE">
        <w:rPr>
          <w:rFonts w:ascii="Times New Roman" w:hAnsi="Times New Roman" w:cs="Times New Roman"/>
          <w:sz w:val="24"/>
          <w:szCs w:val="24"/>
        </w:rPr>
        <w:t>ветствую</w:t>
      </w:r>
      <w:r>
        <w:rPr>
          <w:rFonts w:ascii="Times New Roman" w:hAnsi="Times New Roman" w:cs="Times New Roman"/>
          <w:sz w:val="24"/>
          <w:szCs w:val="24"/>
        </w:rPr>
        <w:t>щую термообработку</w:t>
      </w:r>
      <w:r w:rsidR="00CE78EE">
        <w:rPr>
          <w:rFonts w:ascii="Times New Roman" w:hAnsi="Times New Roman" w:cs="Times New Roman"/>
          <w:sz w:val="24"/>
          <w:szCs w:val="24"/>
        </w:rPr>
        <w:t>.</w:t>
      </w:r>
    </w:p>
    <w:p w:rsidR="00CE78EE" w:rsidRDefault="0095453F" w:rsidP="007C74E5">
      <w:pPr>
        <w:pStyle w:val="a3"/>
        <w:spacing w:after="0" w:line="240" w:lineRule="auto"/>
        <w:rPr>
          <w:rFonts w:ascii="Times New Roman" w:hAnsi="Times New Roman" w:cs="Times New Roman"/>
          <w:sz w:val="24"/>
          <w:szCs w:val="24"/>
        </w:rPr>
      </w:pPr>
      <w:r>
        <w:rPr>
          <w:rFonts w:ascii="Times New Roman" w:hAnsi="Times New Roman" w:cs="Times New Roman"/>
          <w:sz w:val="24"/>
          <w:szCs w:val="24"/>
        </w:rPr>
        <w:t>Рекомендуется д</w:t>
      </w:r>
      <w:r w:rsidR="00CE78EE">
        <w:rPr>
          <w:rFonts w:ascii="Times New Roman" w:hAnsi="Times New Roman" w:cs="Times New Roman"/>
          <w:sz w:val="24"/>
          <w:szCs w:val="24"/>
        </w:rPr>
        <w:t>ля шестерни и колеса выб</w:t>
      </w:r>
      <w:r>
        <w:rPr>
          <w:rFonts w:ascii="Times New Roman" w:hAnsi="Times New Roman" w:cs="Times New Roman"/>
          <w:sz w:val="24"/>
          <w:szCs w:val="24"/>
        </w:rPr>
        <w:t>рать</w:t>
      </w:r>
      <w:r w:rsidR="00CE78EE">
        <w:rPr>
          <w:rFonts w:ascii="Times New Roman" w:hAnsi="Times New Roman" w:cs="Times New Roman"/>
          <w:sz w:val="24"/>
          <w:szCs w:val="24"/>
        </w:rPr>
        <w:t xml:space="preserve"> одинаковый материал, но с разной термической обработкой зубьев</w:t>
      </w:r>
      <w:r w:rsidR="00CE78EE" w:rsidRPr="004869CE">
        <w:rPr>
          <w:rFonts w:ascii="Times New Roman" w:hAnsi="Times New Roman" w:cs="Times New Roman"/>
          <w:sz w:val="24"/>
          <w:szCs w:val="24"/>
        </w:rPr>
        <w:t xml:space="preserve">: </w:t>
      </w:r>
      <w:r w:rsidR="00CE78EE">
        <w:rPr>
          <w:rFonts w:ascii="Times New Roman" w:hAnsi="Times New Roman" w:cs="Times New Roman"/>
          <w:sz w:val="24"/>
          <w:szCs w:val="24"/>
        </w:rPr>
        <w:t>зубья шестерни подвергаются улучшению, а зубья колеса – нормализации, в результате твердость поверхности зубьев шестерен будет выше твердости поверхности зубьев колеса на 30-50</w:t>
      </w:r>
      <w:r w:rsidR="00CE78EE">
        <w:rPr>
          <w:rFonts w:ascii="Times New Roman" w:hAnsi="Times New Roman" w:cs="Times New Roman"/>
          <w:sz w:val="24"/>
          <w:szCs w:val="24"/>
          <w:lang w:val="en-US"/>
        </w:rPr>
        <w:t>HB</w:t>
      </w:r>
      <w:r w:rsidR="00CE78EE">
        <w:rPr>
          <w:rFonts w:ascii="Times New Roman" w:hAnsi="Times New Roman" w:cs="Times New Roman"/>
          <w:sz w:val="24"/>
          <w:szCs w:val="24"/>
        </w:rPr>
        <w:t>.</w:t>
      </w:r>
    </w:p>
    <w:p w:rsidR="0095453F" w:rsidRDefault="0095453F" w:rsidP="007C74E5">
      <w:pPr>
        <w:pStyle w:val="a3"/>
        <w:spacing w:after="0" w:line="240" w:lineRule="auto"/>
        <w:rPr>
          <w:rFonts w:ascii="Times New Roman" w:hAnsi="Times New Roman" w:cs="Times New Roman"/>
          <w:sz w:val="24"/>
          <w:szCs w:val="24"/>
        </w:rPr>
      </w:pPr>
    </w:p>
    <w:p w:rsidR="0095453F" w:rsidRDefault="0095453F" w:rsidP="007C74E5">
      <w:pPr>
        <w:pStyle w:val="a3"/>
        <w:spacing w:after="0" w:line="240" w:lineRule="auto"/>
        <w:rPr>
          <w:rFonts w:ascii="Times New Roman" w:hAnsi="Times New Roman" w:cs="Times New Roman"/>
          <w:sz w:val="24"/>
          <w:szCs w:val="24"/>
        </w:rPr>
      </w:pPr>
    </w:p>
    <w:p w:rsidR="0095453F" w:rsidRDefault="0095453F" w:rsidP="007C74E5">
      <w:pPr>
        <w:pStyle w:val="a3"/>
        <w:spacing w:after="0" w:line="240" w:lineRule="auto"/>
        <w:rPr>
          <w:rFonts w:ascii="Times New Roman" w:hAnsi="Times New Roman" w:cs="Times New Roman"/>
          <w:sz w:val="24"/>
          <w:szCs w:val="24"/>
        </w:rPr>
      </w:pPr>
    </w:p>
    <w:p w:rsidR="0095453F" w:rsidRDefault="0095453F" w:rsidP="007C74E5">
      <w:pPr>
        <w:pStyle w:val="a3"/>
        <w:spacing w:after="0" w:line="240" w:lineRule="auto"/>
        <w:rPr>
          <w:rFonts w:ascii="Times New Roman" w:hAnsi="Times New Roman" w:cs="Times New Roman"/>
          <w:sz w:val="24"/>
          <w:szCs w:val="24"/>
        </w:rPr>
      </w:pPr>
    </w:p>
    <w:p w:rsidR="0095453F" w:rsidRDefault="0095453F" w:rsidP="007C74E5">
      <w:pPr>
        <w:pStyle w:val="a3"/>
        <w:spacing w:after="0" w:line="240" w:lineRule="auto"/>
        <w:rPr>
          <w:rFonts w:ascii="Times New Roman" w:hAnsi="Times New Roman" w:cs="Times New Roman"/>
          <w:sz w:val="24"/>
          <w:szCs w:val="24"/>
        </w:rPr>
      </w:pPr>
    </w:p>
    <w:p w:rsidR="0095453F" w:rsidRPr="0095453F" w:rsidRDefault="0095453F" w:rsidP="0095453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Таблица 29</w:t>
      </w:r>
      <w:r w:rsidRPr="0095453F">
        <w:rPr>
          <w:rFonts w:ascii="Times New Roman" w:hAnsi="Times New Roman" w:cs="Times New Roman"/>
          <w:b/>
          <w:sz w:val="24"/>
          <w:szCs w:val="24"/>
        </w:rPr>
        <w:t>.     Алгоритм расчёта закрытой цилиндрической косозубой передачи на       контактную выносливость.</w:t>
      </w:r>
    </w:p>
    <w:p w:rsidR="0095453F" w:rsidRPr="0095453F" w:rsidRDefault="0095453F" w:rsidP="0095453F">
      <w:pPr>
        <w:spacing w:after="0" w:line="240" w:lineRule="auto"/>
        <w:jc w:val="center"/>
        <w:rPr>
          <w:rFonts w:ascii="Times New Roman" w:hAnsi="Times New Roman" w:cs="Times New Roman"/>
          <w:sz w:val="24"/>
          <w:szCs w:val="24"/>
        </w:rPr>
      </w:pPr>
    </w:p>
    <w:tbl>
      <w:tblPr>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3"/>
        <w:gridCol w:w="3263"/>
        <w:gridCol w:w="3436"/>
      </w:tblGrid>
      <w:tr w:rsidR="0095453F" w:rsidRPr="0095453F" w:rsidTr="0095453F">
        <w:tc>
          <w:tcPr>
            <w:tcW w:w="3185"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Определяемый параметр.</w:t>
            </w:r>
          </w:p>
        </w:tc>
        <w:tc>
          <w:tcPr>
            <w:tcW w:w="3258"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Расчётная формула.</w:t>
            </w:r>
          </w:p>
        </w:tc>
        <w:tc>
          <w:tcPr>
            <w:tcW w:w="3439"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Примечание.</w:t>
            </w:r>
          </w:p>
        </w:tc>
      </w:tr>
      <w:tr w:rsidR="0095453F" w:rsidRPr="0095453F" w:rsidTr="0095453F">
        <w:tc>
          <w:tcPr>
            <w:tcW w:w="3185" w:type="dxa"/>
          </w:tcPr>
          <w:p w:rsidR="0095453F" w:rsidRPr="0095453F" w:rsidRDefault="0095453F" w:rsidP="0095453F">
            <w:pPr>
              <w:spacing w:after="0" w:line="240" w:lineRule="auto"/>
              <w:rPr>
                <w:rFonts w:ascii="Times New Roman" w:hAnsi="Times New Roman" w:cs="Times New Roman"/>
                <w:sz w:val="24"/>
                <w:szCs w:val="24"/>
              </w:rPr>
            </w:pPr>
            <w:r w:rsidRPr="0095453F">
              <w:rPr>
                <w:rFonts w:ascii="Times New Roman" w:hAnsi="Times New Roman" w:cs="Times New Roman"/>
                <w:sz w:val="24"/>
                <w:szCs w:val="24"/>
              </w:rPr>
              <w:t xml:space="preserve">Допускаемые контактные напряжения для шестерни и зубчатого колеса </w:t>
            </w:r>
            <w:r w:rsidRPr="0095453F">
              <w:rPr>
                <w:rFonts w:ascii="Times New Roman" w:hAnsi="Times New Roman" w:cs="Times New Roman"/>
                <w:position w:val="-10"/>
                <w:sz w:val="24"/>
                <w:szCs w:val="24"/>
              </w:rPr>
              <w:object w:dxaOrig="2260" w:dyaOrig="360">
                <v:shape id="_x0000_i1297" type="#_x0000_t75" style="width:113.3pt;height:18.15pt" o:ole="">
                  <v:imagedata r:id="rId608" o:title=""/>
                </v:shape>
                <o:OLEObject Type="Embed" ProgID="Equation.3" ShapeID="_x0000_i1297" DrawAspect="Content" ObjectID="_1666363031" r:id="rId609"/>
              </w:object>
            </w:r>
          </w:p>
        </w:tc>
        <w:tc>
          <w:tcPr>
            <w:tcW w:w="3258" w:type="dxa"/>
          </w:tcPr>
          <w:p w:rsidR="0095453F" w:rsidRPr="0095453F" w:rsidRDefault="0095453F" w:rsidP="0095453F">
            <w:pPr>
              <w:spacing w:after="0" w:line="240" w:lineRule="auto"/>
              <w:jc w:val="center"/>
              <w:rPr>
                <w:rFonts w:ascii="Times New Roman" w:hAnsi="Times New Roman" w:cs="Times New Roman"/>
                <w:sz w:val="24"/>
                <w:szCs w:val="24"/>
              </w:rPr>
            </w:pPr>
          </w:p>
          <w:p w:rsidR="0095453F" w:rsidRPr="0095453F" w:rsidRDefault="0095453F" w:rsidP="0095453F">
            <w:pPr>
              <w:spacing w:after="0" w:line="240" w:lineRule="auto"/>
              <w:jc w:val="center"/>
              <w:rPr>
                <w:rFonts w:ascii="Times New Roman" w:hAnsi="Times New Roman" w:cs="Times New Roman"/>
                <w:sz w:val="24"/>
                <w:szCs w:val="24"/>
              </w:rPr>
            </w:pPr>
          </w:p>
          <w:p w:rsidR="0095453F" w:rsidRPr="0095453F" w:rsidRDefault="0095453F" w:rsidP="0095453F">
            <w:pPr>
              <w:spacing w:after="0" w:line="240" w:lineRule="auto"/>
              <w:jc w:val="center"/>
              <w:rPr>
                <w:rFonts w:ascii="Times New Roman" w:hAnsi="Times New Roman" w:cs="Times New Roman"/>
                <w:sz w:val="24"/>
                <w:szCs w:val="24"/>
              </w:rPr>
            </w:pPr>
          </w:p>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position w:val="-30"/>
                <w:sz w:val="24"/>
                <w:szCs w:val="24"/>
              </w:rPr>
              <w:object w:dxaOrig="2299" w:dyaOrig="700">
                <v:shape id="_x0000_i1298" type="#_x0000_t75" style="width:114.55pt;height:34.45pt" o:ole="">
                  <v:imagedata r:id="rId610" o:title=""/>
                </v:shape>
                <o:OLEObject Type="Embed" ProgID="Equation.3" ShapeID="_x0000_i1298" DrawAspect="Content" ObjectID="_1666363032" r:id="rId611"/>
              </w:object>
            </w:r>
          </w:p>
        </w:tc>
        <w:tc>
          <w:tcPr>
            <w:tcW w:w="3439" w:type="dxa"/>
          </w:tcPr>
          <w:p w:rsidR="0095453F" w:rsidRPr="0095453F" w:rsidRDefault="0095453F" w:rsidP="0095453F">
            <w:pPr>
              <w:spacing w:after="0" w:line="240" w:lineRule="auto"/>
              <w:rPr>
                <w:rFonts w:ascii="Times New Roman" w:hAnsi="Times New Roman" w:cs="Times New Roman"/>
                <w:sz w:val="24"/>
                <w:szCs w:val="24"/>
              </w:rPr>
            </w:pPr>
            <w:r w:rsidRPr="0095453F">
              <w:rPr>
                <w:rFonts w:ascii="Times New Roman" w:hAnsi="Times New Roman" w:cs="Times New Roman"/>
                <w:sz w:val="24"/>
                <w:szCs w:val="24"/>
              </w:rPr>
              <w:t>Величины твёрдостей по та</w:t>
            </w:r>
            <w:r w:rsidRPr="0095453F">
              <w:rPr>
                <w:rFonts w:ascii="Times New Roman" w:hAnsi="Times New Roman" w:cs="Times New Roman"/>
                <w:sz w:val="24"/>
                <w:szCs w:val="24"/>
              </w:rPr>
              <w:t>б</w:t>
            </w:r>
            <w:r w:rsidR="009758A8">
              <w:rPr>
                <w:rFonts w:ascii="Times New Roman" w:hAnsi="Times New Roman" w:cs="Times New Roman"/>
                <w:sz w:val="24"/>
                <w:szCs w:val="24"/>
              </w:rPr>
              <w:t>лице 30</w:t>
            </w:r>
            <w:r w:rsidRPr="0095453F">
              <w:rPr>
                <w:rFonts w:ascii="Times New Roman" w:hAnsi="Times New Roman" w:cs="Times New Roman"/>
                <w:sz w:val="24"/>
                <w:szCs w:val="24"/>
              </w:rPr>
              <w:t>, приняв для шестерни улучшение, а для зубчатого колеса нормализацию.</w:t>
            </w:r>
          </w:p>
          <w:p w:rsidR="0095453F" w:rsidRPr="0095453F" w:rsidRDefault="0095453F" w:rsidP="0095453F">
            <w:pPr>
              <w:spacing w:after="0" w:line="240" w:lineRule="auto"/>
              <w:jc w:val="both"/>
              <w:rPr>
                <w:rFonts w:ascii="Times New Roman" w:hAnsi="Times New Roman" w:cs="Times New Roman"/>
                <w:sz w:val="24"/>
                <w:szCs w:val="24"/>
              </w:rPr>
            </w:pPr>
            <w:r w:rsidRPr="0095453F">
              <w:rPr>
                <w:rFonts w:ascii="Times New Roman" w:hAnsi="Times New Roman" w:cs="Times New Roman"/>
                <w:sz w:val="24"/>
                <w:szCs w:val="24"/>
              </w:rPr>
              <w:t>К</w:t>
            </w:r>
            <w:r w:rsidRPr="0095453F">
              <w:rPr>
                <w:rFonts w:ascii="Times New Roman" w:hAnsi="Times New Roman" w:cs="Times New Roman"/>
                <w:sz w:val="24"/>
                <w:szCs w:val="24"/>
                <w:vertAlign w:val="subscript"/>
              </w:rPr>
              <w:t>Н</w:t>
            </w:r>
            <w:proofErr w:type="gramStart"/>
            <w:r w:rsidRPr="0095453F">
              <w:rPr>
                <w:rFonts w:ascii="Times New Roman" w:hAnsi="Times New Roman" w:cs="Times New Roman"/>
                <w:sz w:val="24"/>
                <w:szCs w:val="24"/>
                <w:vertAlign w:val="subscript"/>
                <w:lang w:val="en-US"/>
              </w:rPr>
              <w:t>L</w:t>
            </w:r>
            <w:proofErr w:type="gramEnd"/>
            <w:r w:rsidRPr="0095453F">
              <w:rPr>
                <w:rFonts w:ascii="Times New Roman" w:hAnsi="Times New Roman" w:cs="Times New Roman"/>
                <w:sz w:val="24"/>
                <w:szCs w:val="24"/>
              </w:rPr>
              <w:t xml:space="preserve"> = 1 – </w:t>
            </w:r>
            <w:proofErr w:type="spellStart"/>
            <w:r w:rsidRPr="0095453F">
              <w:rPr>
                <w:rFonts w:ascii="Times New Roman" w:hAnsi="Times New Roman" w:cs="Times New Roman"/>
                <w:sz w:val="24"/>
                <w:szCs w:val="24"/>
              </w:rPr>
              <w:t>коэф</w:t>
            </w:r>
            <w:proofErr w:type="spellEnd"/>
            <w:r w:rsidRPr="0095453F">
              <w:rPr>
                <w:rFonts w:ascii="Times New Roman" w:hAnsi="Times New Roman" w:cs="Times New Roman"/>
                <w:sz w:val="24"/>
                <w:szCs w:val="24"/>
              </w:rPr>
              <w:t>. эксплуатации.</w:t>
            </w:r>
          </w:p>
          <w:p w:rsidR="0095453F" w:rsidRPr="0095453F" w:rsidRDefault="0095453F" w:rsidP="0095453F">
            <w:pPr>
              <w:spacing w:after="0" w:line="240" w:lineRule="auto"/>
              <w:jc w:val="both"/>
              <w:rPr>
                <w:rFonts w:ascii="Times New Roman" w:hAnsi="Times New Roman" w:cs="Times New Roman"/>
                <w:sz w:val="24"/>
                <w:szCs w:val="24"/>
              </w:rPr>
            </w:pPr>
            <w:r w:rsidRPr="0095453F">
              <w:rPr>
                <w:rFonts w:ascii="Times New Roman" w:hAnsi="Times New Roman" w:cs="Times New Roman"/>
                <w:position w:val="-10"/>
                <w:sz w:val="24"/>
                <w:szCs w:val="24"/>
              </w:rPr>
              <w:object w:dxaOrig="940" w:dyaOrig="340">
                <v:shape id="_x0000_i1299" type="#_x0000_t75" style="width:46.35pt;height:16.3pt" o:ole="">
                  <v:imagedata r:id="rId612" o:title=""/>
                </v:shape>
                <o:OLEObject Type="Embed" ProgID="Equation.3" ShapeID="_x0000_i1299" DrawAspect="Content" ObjectID="_1666363033" r:id="rId613"/>
              </w:object>
            </w:r>
            <w:r w:rsidRPr="0095453F">
              <w:rPr>
                <w:rFonts w:ascii="Times New Roman" w:hAnsi="Times New Roman" w:cs="Times New Roman"/>
                <w:sz w:val="24"/>
                <w:szCs w:val="24"/>
              </w:rPr>
              <w:t xml:space="preserve">- </w:t>
            </w:r>
            <w:proofErr w:type="spellStart"/>
            <w:r w:rsidRPr="0095453F">
              <w:rPr>
                <w:rFonts w:ascii="Times New Roman" w:hAnsi="Times New Roman" w:cs="Times New Roman"/>
                <w:sz w:val="24"/>
                <w:szCs w:val="24"/>
              </w:rPr>
              <w:t>коэф</w:t>
            </w:r>
            <w:proofErr w:type="spellEnd"/>
            <w:r w:rsidRPr="0095453F">
              <w:rPr>
                <w:rFonts w:ascii="Times New Roman" w:hAnsi="Times New Roman" w:cs="Times New Roman"/>
                <w:sz w:val="24"/>
                <w:szCs w:val="24"/>
              </w:rPr>
              <w:t>. безопасности.</w:t>
            </w:r>
          </w:p>
        </w:tc>
      </w:tr>
      <w:tr w:rsidR="0095453F" w:rsidRPr="0095453F" w:rsidTr="0095453F">
        <w:tc>
          <w:tcPr>
            <w:tcW w:w="3185" w:type="dxa"/>
          </w:tcPr>
          <w:p w:rsidR="0095453F" w:rsidRPr="0095453F" w:rsidRDefault="0095453F" w:rsidP="0095453F">
            <w:pPr>
              <w:spacing w:after="0" w:line="240" w:lineRule="auto"/>
              <w:jc w:val="both"/>
              <w:rPr>
                <w:rFonts w:ascii="Times New Roman" w:hAnsi="Times New Roman" w:cs="Times New Roman"/>
                <w:sz w:val="24"/>
                <w:szCs w:val="24"/>
              </w:rPr>
            </w:pPr>
            <w:r w:rsidRPr="0095453F">
              <w:rPr>
                <w:rFonts w:ascii="Times New Roman" w:hAnsi="Times New Roman" w:cs="Times New Roman"/>
                <w:sz w:val="24"/>
                <w:szCs w:val="24"/>
              </w:rPr>
              <w:t>Расчётное допускаемое ко</w:t>
            </w:r>
            <w:r w:rsidRPr="0095453F">
              <w:rPr>
                <w:rFonts w:ascii="Times New Roman" w:hAnsi="Times New Roman" w:cs="Times New Roman"/>
                <w:sz w:val="24"/>
                <w:szCs w:val="24"/>
              </w:rPr>
              <w:t>н</w:t>
            </w:r>
            <w:r w:rsidRPr="0095453F">
              <w:rPr>
                <w:rFonts w:ascii="Times New Roman" w:hAnsi="Times New Roman" w:cs="Times New Roman"/>
                <w:sz w:val="24"/>
                <w:szCs w:val="24"/>
              </w:rPr>
              <w:t xml:space="preserve">тактное напряжение </w:t>
            </w:r>
            <w:r w:rsidRPr="0095453F">
              <w:rPr>
                <w:rFonts w:ascii="Times New Roman" w:hAnsi="Times New Roman" w:cs="Times New Roman"/>
                <w:position w:val="-10"/>
                <w:sz w:val="24"/>
                <w:szCs w:val="24"/>
              </w:rPr>
              <w:object w:dxaOrig="580" w:dyaOrig="340">
                <v:shape id="_x0000_i1300" type="#_x0000_t75" style="width:29.45pt;height:16.3pt" o:ole="">
                  <v:imagedata r:id="rId614" o:title=""/>
                </v:shape>
                <o:OLEObject Type="Embed" ProgID="Equation.3" ShapeID="_x0000_i1300" DrawAspect="Content" ObjectID="_1666363034" r:id="rId615"/>
              </w:object>
            </w:r>
            <w:r w:rsidRPr="0095453F">
              <w:rPr>
                <w:rFonts w:ascii="Times New Roman" w:hAnsi="Times New Roman" w:cs="Times New Roman"/>
                <w:sz w:val="24"/>
                <w:szCs w:val="24"/>
              </w:rPr>
              <w:t xml:space="preserve"> Н/мм</w:t>
            </w:r>
            <w:proofErr w:type="gramStart"/>
            <w:r w:rsidRPr="0095453F">
              <w:rPr>
                <w:rFonts w:ascii="Times New Roman" w:hAnsi="Times New Roman" w:cs="Times New Roman"/>
                <w:sz w:val="24"/>
                <w:szCs w:val="24"/>
                <w:vertAlign w:val="superscript"/>
              </w:rPr>
              <w:t>2</w:t>
            </w:r>
            <w:proofErr w:type="gramEnd"/>
          </w:p>
        </w:tc>
        <w:tc>
          <w:tcPr>
            <w:tcW w:w="3258" w:type="dxa"/>
          </w:tcPr>
          <w:p w:rsidR="0095453F" w:rsidRPr="0095453F" w:rsidRDefault="0095453F" w:rsidP="0095453F">
            <w:pPr>
              <w:spacing w:after="0" w:line="240" w:lineRule="auto"/>
              <w:jc w:val="center"/>
              <w:rPr>
                <w:rFonts w:ascii="Times New Roman" w:hAnsi="Times New Roman" w:cs="Times New Roman"/>
                <w:sz w:val="24"/>
                <w:szCs w:val="24"/>
              </w:rPr>
            </w:pPr>
          </w:p>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position w:val="-10"/>
                <w:sz w:val="24"/>
                <w:szCs w:val="24"/>
              </w:rPr>
              <w:object w:dxaOrig="2620" w:dyaOrig="340">
                <v:shape id="_x0000_i1301" type="#_x0000_t75" style="width:130.25pt;height:16.3pt" o:ole="">
                  <v:imagedata r:id="rId616" o:title=""/>
                </v:shape>
                <o:OLEObject Type="Embed" ProgID="Equation.3" ShapeID="_x0000_i1301" DrawAspect="Content" ObjectID="_1666363035" r:id="rId617"/>
              </w:object>
            </w:r>
          </w:p>
        </w:tc>
        <w:tc>
          <w:tcPr>
            <w:tcW w:w="3439" w:type="dxa"/>
          </w:tcPr>
          <w:p w:rsidR="0095453F" w:rsidRPr="0095453F" w:rsidRDefault="0095453F" w:rsidP="0095453F">
            <w:pPr>
              <w:spacing w:after="0" w:line="240" w:lineRule="auto"/>
              <w:jc w:val="center"/>
              <w:rPr>
                <w:rFonts w:ascii="Times New Roman" w:hAnsi="Times New Roman" w:cs="Times New Roman"/>
                <w:sz w:val="24"/>
                <w:szCs w:val="24"/>
              </w:rPr>
            </w:pPr>
          </w:p>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w:t>
            </w:r>
          </w:p>
        </w:tc>
      </w:tr>
      <w:tr w:rsidR="0095453F" w:rsidRPr="0095453F" w:rsidTr="0095453F">
        <w:tc>
          <w:tcPr>
            <w:tcW w:w="3185" w:type="dxa"/>
          </w:tcPr>
          <w:p w:rsidR="0095453F" w:rsidRPr="0095453F" w:rsidRDefault="0095453F" w:rsidP="0095453F">
            <w:pPr>
              <w:spacing w:after="0" w:line="240" w:lineRule="auto"/>
              <w:jc w:val="both"/>
              <w:rPr>
                <w:rFonts w:ascii="Times New Roman" w:hAnsi="Times New Roman" w:cs="Times New Roman"/>
                <w:sz w:val="24"/>
                <w:szCs w:val="24"/>
              </w:rPr>
            </w:pPr>
            <w:r w:rsidRPr="0095453F">
              <w:rPr>
                <w:rFonts w:ascii="Times New Roman" w:hAnsi="Times New Roman" w:cs="Times New Roman"/>
                <w:sz w:val="24"/>
                <w:szCs w:val="24"/>
              </w:rPr>
              <w:t>Вращающий момент на валу зубчатого колеса М</w:t>
            </w:r>
            <w:proofErr w:type="gramStart"/>
            <w:r w:rsidRPr="0095453F">
              <w:rPr>
                <w:rFonts w:ascii="Times New Roman" w:hAnsi="Times New Roman" w:cs="Times New Roman"/>
                <w:sz w:val="24"/>
                <w:szCs w:val="24"/>
                <w:vertAlign w:val="subscript"/>
              </w:rPr>
              <w:t>2</w:t>
            </w:r>
            <w:proofErr w:type="gramEnd"/>
            <w:r w:rsidRPr="0095453F">
              <w:rPr>
                <w:rFonts w:ascii="Times New Roman" w:hAnsi="Times New Roman" w:cs="Times New Roman"/>
                <w:sz w:val="24"/>
                <w:szCs w:val="24"/>
              </w:rPr>
              <w:t>, Нм</w:t>
            </w:r>
          </w:p>
        </w:tc>
        <w:tc>
          <w:tcPr>
            <w:tcW w:w="3258"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position w:val="-30"/>
                <w:sz w:val="24"/>
                <w:szCs w:val="24"/>
              </w:rPr>
              <w:object w:dxaOrig="1920" w:dyaOrig="720">
                <v:shape id="_x0000_i1302" type="#_x0000_t75" style="width:95.8pt;height:36.95pt" o:ole="">
                  <v:imagedata r:id="rId618" o:title=""/>
                </v:shape>
                <o:OLEObject Type="Embed" ProgID="Equation.3" ShapeID="_x0000_i1302" DrawAspect="Content" ObjectID="_1666363036" r:id="rId619"/>
              </w:object>
            </w:r>
            <w:r w:rsidRPr="0095453F">
              <w:rPr>
                <w:rFonts w:ascii="Times New Roman" w:hAnsi="Times New Roman" w:cs="Times New Roman"/>
                <w:position w:val="-10"/>
                <w:sz w:val="24"/>
                <w:szCs w:val="24"/>
              </w:rPr>
              <w:object w:dxaOrig="180" w:dyaOrig="340">
                <v:shape id="_x0000_i1303" type="#_x0000_t75" style="width:8.75pt;height:16.3pt" o:ole="">
                  <v:imagedata r:id="rId503" o:title=""/>
                </v:shape>
                <o:OLEObject Type="Embed" ProgID="Equation.3" ShapeID="_x0000_i1303" DrawAspect="Content" ObjectID="_1666363037" r:id="rId620"/>
              </w:object>
            </w:r>
          </w:p>
        </w:tc>
        <w:tc>
          <w:tcPr>
            <w:tcW w:w="3439"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η – КПД</w:t>
            </w:r>
            <w:r w:rsidR="00DC4B06">
              <w:rPr>
                <w:rFonts w:ascii="Times New Roman" w:hAnsi="Times New Roman" w:cs="Times New Roman"/>
                <w:sz w:val="24"/>
                <w:szCs w:val="24"/>
              </w:rPr>
              <w:t xml:space="preserve"> зубчатой передачи по таблице 13</w:t>
            </w:r>
            <w:r w:rsidRPr="0095453F">
              <w:rPr>
                <w:rFonts w:ascii="Times New Roman" w:hAnsi="Times New Roman" w:cs="Times New Roman"/>
                <w:sz w:val="24"/>
                <w:szCs w:val="24"/>
              </w:rPr>
              <w:t xml:space="preserve">. </w:t>
            </w:r>
          </w:p>
        </w:tc>
      </w:tr>
      <w:tr w:rsidR="0095453F" w:rsidRPr="0095453F" w:rsidTr="0095453F">
        <w:tc>
          <w:tcPr>
            <w:tcW w:w="3185" w:type="dxa"/>
          </w:tcPr>
          <w:p w:rsidR="0095453F" w:rsidRPr="0095453F" w:rsidRDefault="0095453F" w:rsidP="0095453F">
            <w:pPr>
              <w:spacing w:after="0" w:line="240" w:lineRule="auto"/>
              <w:rPr>
                <w:rFonts w:ascii="Times New Roman" w:hAnsi="Times New Roman" w:cs="Times New Roman"/>
                <w:sz w:val="24"/>
                <w:szCs w:val="24"/>
              </w:rPr>
            </w:pPr>
            <w:r w:rsidRPr="0095453F">
              <w:rPr>
                <w:rFonts w:ascii="Times New Roman" w:hAnsi="Times New Roman" w:cs="Times New Roman"/>
                <w:sz w:val="24"/>
                <w:szCs w:val="24"/>
              </w:rPr>
              <w:t>Межосевое расстояние п</w:t>
            </w:r>
            <w:r w:rsidRPr="0095453F">
              <w:rPr>
                <w:rFonts w:ascii="Times New Roman" w:hAnsi="Times New Roman" w:cs="Times New Roman"/>
                <w:sz w:val="24"/>
                <w:szCs w:val="24"/>
              </w:rPr>
              <w:t>е</w:t>
            </w:r>
            <w:r w:rsidRPr="0095453F">
              <w:rPr>
                <w:rFonts w:ascii="Times New Roman" w:hAnsi="Times New Roman" w:cs="Times New Roman"/>
                <w:sz w:val="24"/>
                <w:szCs w:val="24"/>
              </w:rPr>
              <w:t xml:space="preserve">редачи </w:t>
            </w:r>
            <w:r w:rsidRPr="0095453F">
              <w:rPr>
                <w:rFonts w:ascii="Times New Roman" w:hAnsi="Times New Roman" w:cs="Times New Roman"/>
                <w:position w:val="-12"/>
                <w:sz w:val="24"/>
                <w:szCs w:val="24"/>
              </w:rPr>
              <w:object w:dxaOrig="420" w:dyaOrig="360">
                <v:shape id="_x0000_i1304" type="#_x0000_t75" style="width:21.9pt;height:18.15pt" o:ole="">
                  <v:imagedata r:id="rId621" o:title=""/>
                </v:shape>
                <o:OLEObject Type="Embed" ProgID="Equation.3" ShapeID="_x0000_i1304" DrawAspect="Content" ObjectID="_1666363038" r:id="rId622"/>
              </w:object>
            </w:r>
            <w:proofErr w:type="gramStart"/>
            <w:r w:rsidRPr="0095453F">
              <w:rPr>
                <w:rFonts w:ascii="Times New Roman" w:hAnsi="Times New Roman" w:cs="Times New Roman"/>
                <w:sz w:val="24"/>
                <w:szCs w:val="24"/>
              </w:rPr>
              <w:t>мм</w:t>
            </w:r>
            <w:proofErr w:type="gramEnd"/>
            <w:r w:rsidRPr="0095453F">
              <w:rPr>
                <w:rFonts w:ascii="Times New Roman" w:hAnsi="Times New Roman" w:cs="Times New Roman"/>
                <w:sz w:val="24"/>
                <w:szCs w:val="24"/>
              </w:rPr>
              <w:t>.</w:t>
            </w:r>
          </w:p>
        </w:tc>
        <w:tc>
          <w:tcPr>
            <w:tcW w:w="3258"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position w:val="-34"/>
                <w:sz w:val="24"/>
                <w:szCs w:val="24"/>
              </w:rPr>
              <w:object w:dxaOrig="3040" w:dyaOrig="820">
                <v:shape id="_x0000_i1305" type="#_x0000_t75" style="width:152.15pt;height:41.3pt" o:ole="">
                  <v:imagedata r:id="rId623" o:title=""/>
                </v:shape>
                <o:OLEObject Type="Embed" ProgID="Equation.3" ShapeID="_x0000_i1305" DrawAspect="Content" ObjectID="_1666363039" r:id="rId624"/>
              </w:object>
            </w:r>
          </w:p>
          <w:p w:rsidR="0095453F" w:rsidRPr="0095453F" w:rsidRDefault="0095453F" w:rsidP="0095453F">
            <w:pPr>
              <w:spacing w:after="0" w:line="240" w:lineRule="auto"/>
              <w:rPr>
                <w:rFonts w:ascii="Times New Roman" w:hAnsi="Times New Roman" w:cs="Times New Roman"/>
                <w:sz w:val="24"/>
                <w:szCs w:val="24"/>
              </w:rPr>
            </w:pPr>
            <w:r w:rsidRPr="0095453F">
              <w:rPr>
                <w:rFonts w:ascii="Times New Roman" w:hAnsi="Times New Roman" w:cs="Times New Roman"/>
                <w:sz w:val="24"/>
                <w:szCs w:val="24"/>
              </w:rPr>
              <w:t xml:space="preserve">Полученное  значение </w:t>
            </w:r>
            <w:r w:rsidRPr="0095453F">
              <w:rPr>
                <w:rFonts w:ascii="Times New Roman" w:hAnsi="Times New Roman" w:cs="Times New Roman"/>
                <w:position w:val="-12"/>
                <w:sz w:val="24"/>
                <w:szCs w:val="24"/>
              </w:rPr>
              <w:object w:dxaOrig="340" w:dyaOrig="360">
                <v:shape id="_x0000_i1306" type="#_x0000_t75" style="width:16.3pt;height:18.15pt" o:ole="">
                  <v:imagedata r:id="rId625" o:title=""/>
                </v:shape>
                <o:OLEObject Type="Embed" ProgID="Equation.3" ShapeID="_x0000_i1306" DrawAspect="Content" ObjectID="_1666363040" r:id="rId626"/>
              </w:object>
            </w:r>
            <w:r w:rsidRPr="0095453F">
              <w:rPr>
                <w:rFonts w:ascii="Times New Roman" w:hAnsi="Times New Roman" w:cs="Times New Roman"/>
                <w:sz w:val="24"/>
                <w:szCs w:val="24"/>
              </w:rPr>
              <w:t xml:space="preserve"> следует скорректирова</w:t>
            </w:r>
            <w:r w:rsidR="009758A8">
              <w:rPr>
                <w:rFonts w:ascii="Times New Roman" w:hAnsi="Times New Roman" w:cs="Times New Roman"/>
                <w:sz w:val="24"/>
                <w:szCs w:val="24"/>
              </w:rPr>
              <w:t>ть по ГОСТу 2185-66 из таблицы 3</w:t>
            </w:r>
            <w:r w:rsidRPr="0095453F">
              <w:rPr>
                <w:rFonts w:ascii="Times New Roman" w:hAnsi="Times New Roman" w:cs="Times New Roman"/>
                <w:sz w:val="24"/>
                <w:szCs w:val="24"/>
              </w:rPr>
              <w:t>1.</w:t>
            </w:r>
          </w:p>
        </w:tc>
        <w:tc>
          <w:tcPr>
            <w:tcW w:w="3439" w:type="dxa"/>
          </w:tcPr>
          <w:p w:rsidR="0095453F" w:rsidRPr="0095453F" w:rsidRDefault="0095453F" w:rsidP="0095453F">
            <w:pPr>
              <w:spacing w:after="0" w:line="240" w:lineRule="auto"/>
              <w:jc w:val="both"/>
              <w:rPr>
                <w:rFonts w:ascii="Times New Roman" w:hAnsi="Times New Roman" w:cs="Times New Roman"/>
                <w:sz w:val="24"/>
                <w:szCs w:val="24"/>
              </w:rPr>
            </w:pPr>
            <w:r w:rsidRPr="0095453F">
              <w:rPr>
                <w:rFonts w:ascii="Times New Roman" w:hAnsi="Times New Roman" w:cs="Times New Roman"/>
                <w:sz w:val="24"/>
                <w:szCs w:val="24"/>
              </w:rPr>
              <w:t>К</w:t>
            </w:r>
            <w:r w:rsidRPr="0095453F">
              <w:rPr>
                <w:rFonts w:ascii="Times New Roman" w:hAnsi="Times New Roman" w:cs="Times New Roman"/>
                <w:sz w:val="24"/>
                <w:szCs w:val="24"/>
                <w:vertAlign w:val="subscript"/>
              </w:rPr>
              <w:t>а</w:t>
            </w:r>
            <w:r w:rsidRPr="0095453F">
              <w:rPr>
                <w:rFonts w:ascii="Times New Roman" w:hAnsi="Times New Roman" w:cs="Times New Roman"/>
                <w:sz w:val="24"/>
                <w:szCs w:val="24"/>
              </w:rPr>
              <w:t xml:space="preserve"> = 43 – коэффициент косоз</w:t>
            </w:r>
            <w:r w:rsidRPr="0095453F">
              <w:rPr>
                <w:rFonts w:ascii="Times New Roman" w:hAnsi="Times New Roman" w:cs="Times New Roman"/>
                <w:sz w:val="24"/>
                <w:szCs w:val="24"/>
              </w:rPr>
              <w:t>у</w:t>
            </w:r>
            <w:r w:rsidRPr="0095453F">
              <w:rPr>
                <w:rFonts w:ascii="Times New Roman" w:hAnsi="Times New Roman" w:cs="Times New Roman"/>
                <w:sz w:val="24"/>
                <w:szCs w:val="24"/>
              </w:rPr>
              <w:t>бого зацепления.</w:t>
            </w:r>
          </w:p>
          <w:p w:rsidR="0095453F" w:rsidRPr="0095453F" w:rsidRDefault="0095453F" w:rsidP="0095453F">
            <w:pPr>
              <w:spacing w:after="0" w:line="240" w:lineRule="auto"/>
              <w:jc w:val="both"/>
              <w:rPr>
                <w:rFonts w:ascii="Times New Roman" w:hAnsi="Times New Roman" w:cs="Times New Roman"/>
                <w:sz w:val="24"/>
                <w:szCs w:val="24"/>
              </w:rPr>
            </w:pPr>
            <w:r w:rsidRPr="0095453F">
              <w:rPr>
                <w:rFonts w:ascii="Times New Roman" w:hAnsi="Times New Roman" w:cs="Times New Roman"/>
                <w:position w:val="-12"/>
                <w:sz w:val="24"/>
                <w:szCs w:val="24"/>
              </w:rPr>
              <w:object w:dxaOrig="960" w:dyaOrig="360">
                <v:shape id="_x0000_i1307" type="#_x0000_t75" style="width:48.2pt;height:18.15pt" o:ole="">
                  <v:imagedata r:id="rId627" o:title=""/>
                </v:shape>
                <o:OLEObject Type="Embed" ProgID="Equation.3" ShapeID="_x0000_i1307" DrawAspect="Content" ObjectID="_1666363041" r:id="rId628"/>
              </w:object>
            </w:r>
            <w:r w:rsidRPr="0095453F">
              <w:rPr>
                <w:rFonts w:ascii="Times New Roman" w:hAnsi="Times New Roman" w:cs="Times New Roman"/>
                <w:sz w:val="24"/>
                <w:szCs w:val="24"/>
              </w:rPr>
              <w:t>-коэффициент шир</w:t>
            </w:r>
            <w:r w:rsidRPr="0095453F">
              <w:rPr>
                <w:rFonts w:ascii="Times New Roman" w:hAnsi="Times New Roman" w:cs="Times New Roman"/>
                <w:sz w:val="24"/>
                <w:szCs w:val="24"/>
              </w:rPr>
              <w:t>и</w:t>
            </w:r>
            <w:r w:rsidRPr="0095453F">
              <w:rPr>
                <w:rFonts w:ascii="Times New Roman" w:hAnsi="Times New Roman" w:cs="Times New Roman"/>
                <w:sz w:val="24"/>
                <w:szCs w:val="24"/>
              </w:rPr>
              <w:t>ны венца зубчатого колеса по отношению к межосевому ра</w:t>
            </w:r>
            <w:r w:rsidRPr="0095453F">
              <w:rPr>
                <w:rFonts w:ascii="Times New Roman" w:hAnsi="Times New Roman" w:cs="Times New Roman"/>
                <w:sz w:val="24"/>
                <w:szCs w:val="24"/>
              </w:rPr>
              <w:t>с</w:t>
            </w:r>
            <w:r w:rsidRPr="0095453F">
              <w:rPr>
                <w:rFonts w:ascii="Times New Roman" w:hAnsi="Times New Roman" w:cs="Times New Roman"/>
                <w:sz w:val="24"/>
                <w:szCs w:val="24"/>
              </w:rPr>
              <w:t>стоянию.</w:t>
            </w:r>
          </w:p>
          <w:p w:rsidR="0095453F" w:rsidRPr="0095453F" w:rsidRDefault="0095453F" w:rsidP="0095453F">
            <w:pPr>
              <w:spacing w:after="0" w:line="240" w:lineRule="auto"/>
              <w:jc w:val="both"/>
              <w:rPr>
                <w:rFonts w:ascii="Times New Roman" w:hAnsi="Times New Roman" w:cs="Times New Roman"/>
                <w:sz w:val="24"/>
                <w:szCs w:val="24"/>
              </w:rPr>
            </w:pPr>
            <w:r w:rsidRPr="0095453F">
              <w:rPr>
                <w:rFonts w:ascii="Times New Roman" w:hAnsi="Times New Roman" w:cs="Times New Roman"/>
                <w:sz w:val="24"/>
                <w:szCs w:val="24"/>
              </w:rPr>
              <w:t>К</w:t>
            </w:r>
            <w:r w:rsidRPr="0095453F">
              <w:rPr>
                <w:rFonts w:ascii="Times New Roman" w:hAnsi="Times New Roman" w:cs="Times New Roman"/>
                <w:sz w:val="24"/>
                <w:szCs w:val="24"/>
                <w:vertAlign w:val="subscript"/>
              </w:rPr>
              <w:t>Н</w:t>
            </w:r>
            <w:r w:rsidRPr="0095453F">
              <w:rPr>
                <w:rFonts w:ascii="Times New Roman" w:hAnsi="Times New Roman" w:cs="Times New Roman"/>
                <w:sz w:val="24"/>
                <w:szCs w:val="24"/>
              </w:rPr>
              <w:t xml:space="preserve"> = 1,2 – </w:t>
            </w:r>
            <w:proofErr w:type="spellStart"/>
            <w:r w:rsidRPr="0095453F">
              <w:rPr>
                <w:rFonts w:ascii="Times New Roman" w:hAnsi="Times New Roman" w:cs="Times New Roman"/>
                <w:sz w:val="24"/>
                <w:szCs w:val="24"/>
              </w:rPr>
              <w:t>коэф</w:t>
            </w:r>
            <w:proofErr w:type="spellEnd"/>
            <w:r w:rsidRPr="0095453F">
              <w:rPr>
                <w:rFonts w:ascii="Times New Roman" w:hAnsi="Times New Roman" w:cs="Times New Roman"/>
                <w:sz w:val="24"/>
                <w:szCs w:val="24"/>
              </w:rPr>
              <w:t>. нагрузки.</w:t>
            </w:r>
          </w:p>
        </w:tc>
      </w:tr>
      <w:tr w:rsidR="0095453F" w:rsidRPr="0095453F" w:rsidTr="0095453F">
        <w:tc>
          <w:tcPr>
            <w:tcW w:w="3185" w:type="dxa"/>
          </w:tcPr>
          <w:p w:rsidR="0095453F" w:rsidRPr="0095453F" w:rsidRDefault="0095453F" w:rsidP="0095453F">
            <w:pPr>
              <w:spacing w:after="0" w:line="240" w:lineRule="auto"/>
              <w:rPr>
                <w:rFonts w:ascii="Times New Roman" w:hAnsi="Times New Roman" w:cs="Times New Roman"/>
                <w:sz w:val="24"/>
                <w:szCs w:val="24"/>
              </w:rPr>
            </w:pPr>
            <w:r w:rsidRPr="0095453F">
              <w:rPr>
                <w:rFonts w:ascii="Times New Roman" w:hAnsi="Times New Roman" w:cs="Times New Roman"/>
                <w:sz w:val="24"/>
                <w:szCs w:val="24"/>
              </w:rPr>
              <w:t>Нормальный модуль заце</w:t>
            </w:r>
            <w:r w:rsidRPr="0095453F">
              <w:rPr>
                <w:rFonts w:ascii="Times New Roman" w:hAnsi="Times New Roman" w:cs="Times New Roman"/>
                <w:sz w:val="24"/>
                <w:szCs w:val="24"/>
              </w:rPr>
              <w:t>п</w:t>
            </w:r>
            <w:r w:rsidRPr="0095453F">
              <w:rPr>
                <w:rFonts w:ascii="Times New Roman" w:hAnsi="Times New Roman" w:cs="Times New Roman"/>
                <w:sz w:val="24"/>
                <w:szCs w:val="24"/>
              </w:rPr>
              <w:t xml:space="preserve">ления </w:t>
            </w:r>
            <w:proofErr w:type="spellStart"/>
            <w:r w:rsidRPr="0095453F">
              <w:rPr>
                <w:rFonts w:ascii="Times New Roman" w:hAnsi="Times New Roman" w:cs="Times New Roman"/>
                <w:sz w:val="24"/>
                <w:szCs w:val="24"/>
                <w:lang w:val="en-US"/>
              </w:rPr>
              <w:t>m</w:t>
            </w:r>
            <w:r w:rsidRPr="0095453F">
              <w:rPr>
                <w:rFonts w:ascii="Times New Roman" w:hAnsi="Times New Roman" w:cs="Times New Roman"/>
                <w:sz w:val="24"/>
                <w:szCs w:val="24"/>
                <w:vertAlign w:val="subscript"/>
                <w:lang w:val="en-US"/>
              </w:rPr>
              <w:t>n</w:t>
            </w:r>
            <w:proofErr w:type="spellEnd"/>
            <w:r w:rsidRPr="0095453F">
              <w:rPr>
                <w:rFonts w:ascii="Times New Roman" w:hAnsi="Times New Roman" w:cs="Times New Roman"/>
                <w:sz w:val="24"/>
                <w:szCs w:val="24"/>
              </w:rPr>
              <w:t>, мм.</w:t>
            </w:r>
          </w:p>
        </w:tc>
        <w:tc>
          <w:tcPr>
            <w:tcW w:w="3258"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position w:val="-12"/>
                <w:sz w:val="24"/>
                <w:szCs w:val="24"/>
              </w:rPr>
              <w:object w:dxaOrig="2060" w:dyaOrig="360">
                <v:shape id="_x0000_i1308" type="#_x0000_t75" style="width:102.7pt;height:18.15pt" o:ole="">
                  <v:imagedata r:id="rId629" o:title=""/>
                </v:shape>
                <o:OLEObject Type="Embed" ProgID="Equation.3" ShapeID="_x0000_i1308" DrawAspect="Content" ObjectID="_1666363042" r:id="rId630"/>
              </w:object>
            </w:r>
          </w:p>
        </w:tc>
        <w:tc>
          <w:tcPr>
            <w:tcW w:w="3439" w:type="dxa"/>
          </w:tcPr>
          <w:p w:rsidR="0095453F" w:rsidRPr="0095453F" w:rsidRDefault="0095453F" w:rsidP="0095453F">
            <w:pPr>
              <w:spacing w:after="0" w:line="240" w:lineRule="auto"/>
              <w:rPr>
                <w:rFonts w:ascii="Times New Roman" w:hAnsi="Times New Roman" w:cs="Times New Roman"/>
                <w:sz w:val="24"/>
                <w:szCs w:val="24"/>
              </w:rPr>
            </w:pPr>
            <w:r w:rsidRPr="0095453F">
              <w:rPr>
                <w:rFonts w:ascii="Times New Roman" w:hAnsi="Times New Roman" w:cs="Times New Roman"/>
                <w:sz w:val="24"/>
                <w:szCs w:val="24"/>
              </w:rPr>
              <w:t>Полученное значение но</w:t>
            </w:r>
            <w:r w:rsidRPr="0095453F">
              <w:rPr>
                <w:rFonts w:ascii="Times New Roman" w:hAnsi="Times New Roman" w:cs="Times New Roman"/>
                <w:sz w:val="24"/>
                <w:szCs w:val="24"/>
              </w:rPr>
              <w:t>р</w:t>
            </w:r>
            <w:r w:rsidRPr="0095453F">
              <w:rPr>
                <w:rFonts w:ascii="Times New Roman" w:hAnsi="Times New Roman" w:cs="Times New Roman"/>
                <w:sz w:val="24"/>
                <w:szCs w:val="24"/>
              </w:rPr>
              <w:t>мального модуля следует скорректировать по ГОСТу 9563-60 из таб</w:t>
            </w:r>
            <w:r w:rsidR="009758A8">
              <w:rPr>
                <w:rFonts w:ascii="Times New Roman" w:hAnsi="Times New Roman" w:cs="Times New Roman"/>
                <w:sz w:val="24"/>
                <w:szCs w:val="24"/>
              </w:rPr>
              <w:t>лицы 31</w:t>
            </w:r>
            <w:r w:rsidRPr="0095453F">
              <w:rPr>
                <w:rFonts w:ascii="Times New Roman" w:hAnsi="Times New Roman" w:cs="Times New Roman"/>
                <w:sz w:val="24"/>
                <w:szCs w:val="24"/>
              </w:rPr>
              <w:t>.</w:t>
            </w:r>
          </w:p>
        </w:tc>
      </w:tr>
      <w:tr w:rsidR="0095453F" w:rsidRPr="0095453F" w:rsidTr="0095453F">
        <w:tc>
          <w:tcPr>
            <w:tcW w:w="3185" w:type="dxa"/>
          </w:tcPr>
          <w:p w:rsidR="0095453F" w:rsidRPr="0095453F" w:rsidRDefault="0095453F" w:rsidP="0095453F">
            <w:pPr>
              <w:spacing w:after="0" w:line="240" w:lineRule="auto"/>
              <w:jc w:val="center"/>
              <w:rPr>
                <w:rFonts w:ascii="Times New Roman" w:hAnsi="Times New Roman" w:cs="Times New Roman"/>
                <w:sz w:val="24"/>
                <w:szCs w:val="24"/>
                <w:vertAlign w:val="subscript"/>
                <w:lang w:val="en-US"/>
              </w:rPr>
            </w:pPr>
            <w:r w:rsidRPr="0095453F">
              <w:rPr>
                <w:rFonts w:ascii="Times New Roman" w:hAnsi="Times New Roman" w:cs="Times New Roman"/>
                <w:sz w:val="24"/>
                <w:szCs w:val="24"/>
              </w:rPr>
              <w:t xml:space="preserve">Число зубьев шестерни </w:t>
            </w:r>
            <w:r w:rsidRPr="0095453F">
              <w:rPr>
                <w:rFonts w:ascii="Times New Roman" w:hAnsi="Times New Roman" w:cs="Times New Roman"/>
                <w:sz w:val="24"/>
                <w:szCs w:val="24"/>
                <w:lang w:val="en-US"/>
              </w:rPr>
              <w:t>z</w:t>
            </w:r>
            <w:r w:rsidRPr="0095453F">
              <w:rPr>
                <w:rFonts w:ascii="Times New Roman" w:hAnsi="Times New Roman" w:cs="Times New Roman"/>
                <w:sz w:val="24"/>
                <w:szCs w:val="24"/>
                <w:vertAlign w:val="subscript"/>
                <w:lang w:val="en-US"/>
              </w:rPr>
              <w:t>1</w:t>
            </w:r>
          </w:p>
        </w:tc>
        <w:tc>
          <w:tcPr>
            <w:tcW w:w="3258"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position w:val="-30"/>
                <w:sz w:val="24"/>
                <w:szCs w:val="24"/>
              </w:rPr>
              <w:object w:dxaOrig="1520" w:dyaOrig="700">
                <v:shape id="_x0000_i1309" type="#_x0000_t75" style="width:75.75pt;height:34.45pt" o:ole="">
                  <v:imagedata r:id="rId631" o:title=""/>
                </v:shape>
                <o:OLEObject Type="Embed" ProgID="Equation.3" ShapeID="_x0000_i1309" DrawAspect="Content" ObjectID="_1666363043" r:id="rId632"/>
              </w:object>
            </w:r>
          </w:p>
        </w:tc>
        <w:tc>
          <w:tcPr>
            <w:tcW w:w="3439" w:type="dxa"/>
          </w:tcPr>
          <w:p w:rsidR="0095453F" w:rsidRPr="0095453F" w:rsidRDefault="0095453F" w:rsidP="0095453F">
            <w:pPr>
              <w:spacing w:after="0" w:line="240" w:lineRule="auto"/>
              <w:rPr>
                <w:rFonts w:ascii="Times New Roman" w:hAnsi="Times New Roman" w:cs="Times New Roman"/>
                <w:sz w:val="24"/>
                <w:szCs w:val="24"/>
              </w:rPr>
            </w:pPr>
            <w:r w:rsidRPr="0095453F">
              <w:rPr>
                <w:rFonts w:ascii="Times New Roman" w:hAnsi="Times New Roman" w:cs="Times New Roman"/>
                <w:position w:val="-10"/>
                <w:sz w:val="24"/>
                <w:szCs w:val="24"/>
                <w:lang w:val="en-US"/>
              </w:rPr>
              <w:object w:dxaOrig="780" w:dyaOrig="360">
                <v:shape id="_x0000_i1310" type="#_x0000_t75" style="width:38.8pt;height:18.15pt" o:ole="">
                  <v:imagedata r:id="rId633" o:title=""/>
                </v:shape>
                <o:OLEObject Type="Embed" ProgID="Equation.3" ShapeID="_x0000_i1310" DrawAspect="Content" ObjectID="_1666363044" r:id="rId634"/>
              </w:object>
            </w:r>
            <w:r w:rsidRPr="0095453F">
              <w:rPr>
                <w:rFonts w:ascii="Times New Roman" w:hAnsi="Times New Roman" w:cs="Times New Roman"/>
                <w:sz w:val="24"/>
                <w:szCs w:val="24"/>
              </w:rPr>
              <w:t xml:space="preserve"> - угол наклона зубьев. Полученное значение  следует округлить до целого числа. При этом</w:t>
            </w:r>
          </w:p>
          <w:p w:rsidR="0095453F" w:rsidRPr="0095453F" w:rsidRDefault="0095453F" w:rsidP="0095453F">
            <w:pPr>
              <w:spacing w:after="0" w:line="240" w:lineRule="auto"/>
              <w:rPr>
                <w:rFonts w:ascii="Times New Roman" w:hAnsi="Times New Roman" w:cs="Times New Roman"/>
                <w:sz w:val="24"/>
                <w:szCs w:val="24"/>
              </w:rPr>
            </w:pPr>
            <w:r w:rsidRPr="0095453F">
              <w:rPr>
                <w:rFonts w:ascii="Times New Roman" w:hAnsi="Times New Roman" w:cs="Times New Roman"/>
                <w:position w:val="-10"/>
                <w:sz w:val="24"/>
                <w:szCs w:val="24"/>
              </w:rPr>
              <w:object w:dxaOrig="740" w:dyaOrig="340">
                <v:shape id="_x0000_i1311" type="#_x0000_t75" style="width:37.55pt;height:16.3pt" o:ole="">
                  <v:imagedata r:id="rId635" o:title=""/>
                </v:shape>
                <o:OLEObject Type="Embed" ProgID="Equation.3" ShapeID="_x0000_i1311" DrawAspect="Content" ObjectID="_1666363045" r:id="rId636"/>
              </w:object>
            </w:r>
            <w:r w:rsidRPr="0095453F">
              <w:rPr>
                <w:rFonts w:ascii="Times New Roman" w:hAnsi="Times New Roman" w:cs="Times New Roman"/>
                <w:sz w:val="24"/>
                <w:szCs w:val="24"/>
              </w:rPr>
              <w:t>.</w:t>
            </w:r>
          </w:p>
        </w:tc>
      </w:tr>
      <w:tr w:rsidR="0095453F" w:rsidRPr="0095453F" w:rsidTr="0095453F">
        <w:tc>
          <w:tcPr>
            <w:tcW w:w="3185" w:type="dxa"/>
          </w:tcPr>
          <w:p w:rsidR="0095453F" w:rsidRPr="0095453F" w:rsidRDefault="0095453F" w:rsidP="0095453F">
            <w:pPr>
              <w:spacing w:after="0" w:line="240" w:lineRule="auto"/>
              <w:rPr>
                <w:rFonts w:ascii="Times New Roman" w:hAnsi="Times New Roman" w:cs="Times New Roman"/>
                <w:sz w:val="24"/>
                <w:szCs w:val="24"/>
              </w:rPr>
            </w:pPr>
            <w:r w:rsidRPr="0095453F">
              <w:rPr>
                <w:rFonts w:ascii="Times New Roman" w:hAnsi="Times New Roman" w:cs="Times New Roman"/>
                <w:sz w:val="24"/>
                <w:szCs w:val="24"/>
              </w:rPr>
              <w:t>Число зубьев зубчатого к</w:t>
            </w:r>
            <w:r w:rsidRPr="0095453F">
              <w:rPr>
                <w:rFonts w:ascii="Times New Roman" w:hAnsi="Times New Roman" w:cs="Times New Roman"/>
                <w:sz w:val="24"/>
                <w:szCs w:val="24"/>
              </w:rPr>
              <w:t>о</w:t>
            </w:r>
            <w:r w:rsidRPr="0095453F">
              <w:rPr>
                <w:rFonts w:ascii="Times New Roman" w:hAnsi="Times New Roman" w:cs="Times New Roman"/>
                <w:sz w:val="24"/>
                <w:szCs w:val="24"/>
              </w:rPr>
              <w:t xml:space="preserve">леса </w:t>
            </w:r>
            <w:r w:rsidRPr="0095453F">
              <w:rPr>
                <w:rFonts w:ascii="Times New Roman" w:hAnsi="Times New Roman" w:cs="Times New Roman"/>
                <w:sz w:val="24"/>
                <w:szCs w:val="24"/>
                <w:lang w:val="en-US"/>
              </w:rPr>
              <w:t>z</w:t>
            </w:r>
            <w:r w:rsidRPr="0095453F">
              <w:rPr>
                <w:rFonts w:ascii="Times New Roman" w:hAnsi="Times New Roman" w:cs="Times New Roman"/>
                <w:sz w:val="24"/>
                <w:szCs w:val="24"/>
                <w:vertAlign w:val="subscript"/>
              </w:rPr>
              <w:t>2</w:t>
            </w:r>
          </w:p>
        </w:tc>
        <w:tc>
          <w:tcPr>
            <w:tcW w:w="3258"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position w:val="-10"/>
                <w:sz w:val="24"/>
                <w:szCs w:val="24"/>
              </w:rPr>
              <w:object w:dxaOrig="999" w:dyaOrig="340">
                <v:shape id="_x0000_i1312" type="#_x0000_t75" style="width:50.1pt;height:16.3pt" o:ole="">
                  <v:imagedata r:id="rId637" o:title=""/>
                </v:shape>
                <o:OLEObject Type="Embed" ProgID="Equation.3" ShapeID="_x0000_i1312" DrawAspect="Content" ObjectID="_1666363046" r:id="rId638"/>
              </w:object>
            </w:r>
          </w:p>
        </w:tc>
        <w:tc>
          <w:tcPr>
            <w:tcW w:w="3439" w:type="dxa"/>
          </w:tcPr>
          <w:p w:rsidR="0095453F" w:rsidRPr="0095453F" w:rsidRDefault="0095453F" w:rsidP="0095453F">
            <w:pPr>
              <w:spacing w:after="0" w:line="240" w:lineRule="auto"/>
              <w:rPr>
                <w:rFonts w:ascii="Times New Roman" w:hAnsi="Times New Roman" w:cs="Times New Roman"/>
                <w:sz w:val="24"/>
                <w:szCs w:val="24"/>
              </w:rPr>
            </w:pPr>
            <w:r w:rsidRPr="0095453F">
              <w:rPr>
                <w:rFonts w:ascii="Times New Roman" w:hAnsi="Times New Roman" w:cs="Times New Roman"/>
                <w:sz w:val="24"/>
                <w:szCs w:val="24"/>
              </w:rPr>
              <w:t>Полученное значение следует округлить до целого числа.</w:t>
            </w:r>
          </w:p>
        </w:tc>
      </w:tr>
      <w:tr w:rsidR="0095453F" w:rsidRPr="0095453F" w:rsidTr="0095453F">
        <w:tc>
          <w:tcPr>
            <w:tcW w:w="3185" w:type="dxa"/>
          </w:tcPr>
          <w:p w:rsidR="0095453F" w:rsidRPr="0095453F" w:rsidRDefault="0095453F" w:rsidP="0095453F">
            <w:pPr>
              <w:spacing w:after="0" w:line="240" w:lineRule="auto"/>
              <w:rPr>
                <w:rFonts w:ascii="Times New Roman" w:hAnsi="Times New Roman" w:cs="Times New Roman"/>
                <w:sz w:val="24"/>
                <w:szCs w:val="24"/>
              </w:rPr>
            </w:pPr>
            <w:r w:rsidRPr="0095453F">
              <w:rPr>
                <w:rFonts w:ascii="Times New Roman" w:hAnsi="Times New Roman" w:cs="Times New Roman"/>
                <w:sz w:val="24"/>
                <w:szCs w:val="24"/>
              </w:rPr>
              <w:t>Уточнённое значение угла наклона зубьев β</w:t>
            </w:r>
          </w:p>
        </w:tc>
        <w:tc>
          <w:tcPr>
            <w:tcW w:w="3258"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position w:val="-30"/>
                <w:sz w:val="24"/>
                <w:szCs w:val="24"/>
              </w:rPr>
              <w:object w:dxaOrig="1960" w:dyaOrig="700">
                <v:shape id="_x0000_i1313" type="#_x0000_t75" style="width:98.3pt;height:34.45pt" o:ole="">
                  <v:imagedata r:id="rId639" o:title=""/>
                </v:shape>
                <o:OLEObject Type="Embed" ProgID="Equation.3" ShapeID="_x0000_i1313" DrawAspect="Content" ObjectID="_1666363047" r:id="rId640"/>
              </w:object>
            </w:r>
          </w:p>
        </w:tc>
        <w:tc>
          <w:tcPr>
            <w:tcW w:w="3439" w:type="dxa"/>
          </w:tcPr>
          <w:p w:rsidR="0095453F" w:rsidRPr="0095453F" w:rsidRDefault="0095453F" w:rsidP="0095453F">
            <w:pPr>
              <w:spacing w:after="0" w:line="240" w:lineRule="auto"/>
              <w:rPr>
                <w:rFonts w:ascii="Times New Roman" w:hAnsi="Times New Roman" w:cs="Times New Roman"/>
                <w:sz w:val="24"/>
                <w:szCs w:val="24"/>
              </w:rPr>
            </w:pPr>
            <w:r w:rsidRPr="0095453F">
              <w:rPr>
                <w:rFonts w:ascii="Times New Roman" w:hAnsi="Times New Roman" w:cs="Times New Roman"/>
                <w:sz w:val="24"/>
                <w:szCs w:val="24"/>
              </w:rPr>
              <w:t xml:space="preserve">Величина угла β должна быть в пределах </w:t>
            </w:r>
            <w:r w:rsidRPr="0095453F">
              <w:rPr>
                <w:rFonts w:ascii="Times New Roman" w:hAnsi="Times New Roman" w:cs="Times New Roman"/>
                <w:position w:val="-6"/>
                <w:sz w:val="24"/>
                <w:szCs w:val="24"/>
              </w:rPr>
              <w:object w:dxaOrig="740" w:dyaOrig="320">
                <v:shape id="_x0000_i1314" type="#_x0000_t75" style="width:37.55pt;height:15.65pt" o:ole="">
                  <v:imagedata r:id="rId641" o:title=""/>
                </v:shape>
                <o:OLEObject Type="Embed" ProgID="Equation.3" ShapeID="_x0000_i1314" DrawAspect="Content" ObjectID="_1666363048" r:id="rId642"/>
              </w:object>
            </w:r>
            <w:r w:rsidRPr="0095453F">
              <w:rPr>
                <w:rFonts w:ascii="Times New Roman" w:hAnsi="Times New Roman" w:cs="Times New Roman"/>
                <w:sz w:val="24"/>
                <w:szCs w:val="24"/>
              </w:rPr>
              <w:t>.</w:t>
            </w:r>
          </w:p>
        </w:tc>
      </w:tr>
      <w:tr w:rsidR="0095453F" w:rsidRPr="0095453F" w:rsidTr="0095453F">
        <w:tc>
          <w:tcPr>
            <w:tcW w:w="3185" w:type="dxa"/>
          </w:tcPr>
          <w:p w:rsidR="0095453F" w:rsidRPr="0095453F" w:rsidRDefault="0095453F" w:rsidP="0095453F">
            <w:pPr>
              <w:spacing w:after="0" w:line="240" w:lineRule="auto"/>
              <w:rPr>
                <w:rFonts w:ascii="Times New Roman" w:hAnsi="Times New Roman" w:cs="Times New Roman"/>
                <w:sz w:val="24"/>
                <w:szCs w:val="24"/>
              </w:rPr>
            </w:pPr>
            <w:r w:rsidRPr="0095453F">
              <w:rPr>
                <w:rFonts w:ascii="Times New Roman" w:hAnsi="Times New Roman" w:cs="Times New Roman"/>
                <w:sz w:val="24"/>
                <w:szCs w:val="24"/>
              </w:rPr>
              <w:t>Делительные диаметры шестерни и зубчатого кол</w:t>
            </w:r>
            <w:r w:rsidRPr="0095453F">
              <w:rPr>
                <w:rFonts w:ascii="Times New Roman" w:hAnsi="Times New Roman" w:cs="Times New Roman"/>
                <w:sz w:val="24"/>
                <w:szCs w:val="24"/>
              </w:rPr>
              <w:t>е</w:t>
            </w:r>
            <w:r w:rsidRPr="0095453F">
              <w:rPr>
                <w:rFonts w:ascii="Times New Roman" w:hAnsi="Times New Roman" w:cs="Times New Roman"/>
                <w:sz w:val="24"/>
                <w:szCs w:val="24"/>
              </w:rPr>
              <w:t xml:space="preserve">са </w:t>
            </w:r>
            <w:r w:rsidRPr="0095453F">
              <w:rPr>
                <w:rFonts w:ascii="Times New Roman" w:hAnsi="Times New Roman" w:cs="Times New Roman"/>
                <w:sz w:val="24"/>
                <w:szCs w:val="24"/>
                <w:lang w:val="en-US"/>
              </w:rPr>
              <w:t>d</w:t>
            </w:r>
            <w:r w:rsidRPr="0095453F">
              <w:rPr>
                <w:rFonts w:ascii="Times New Roman" w:hAnsi="Times New Roman" w:cs="Times New Roman"/>
                <w:sz w:val="24"/>
                <w:szCs w:val="24"/>
                <w:vertAlign w:val="subscript"/>
              </w:rPr>
              <w:t>1</w:t>
            </w:r>
            <w:r w:rsidRPr="0095453F">
              <w:rPr>
                <w:rFonts w:ascii="Times New Roman" w:hAnsi="Times New Roman" w:cs="Times New Roman"/>
                <w:sz w:val="24"/>
                <w:szCs w:val="24"/>
              </w:rPr>
              <w:t xml:space="preserve">, </w:t>
            </w:r>
            <w:r w:rsidRPr="0095453F">
              <w:rPr>
                <w:rFonts w:ascii="Times New Roman" w:hAnsi="Times New Roman" w:cs="Times New Roman"/>
                <w:sz w:val="24"/>
                <w:szCs w:val="24"/>
                <w:lang w:val="en-US"/>
              </w:rPr>
              <w:t>d</w:t>
            </w:r>
            <w:r w:rsidRPr="0095453F">
              <w:rPr>
                <w:rFonts w:ascii="Times New Roman" w:hAnsi="Times New Roman" w:cs="Times New Roman"/>
                <w:sz w:val="24"/>
                <w:szCs w:val="24"/>
                <w:vertAlign w:val="subscript"/>
              </w:rPr>
              <w:t xml:space="preserve">2, </w:t>
            </w:r>
            <w:r w:rsidRPr="0095453F">
              <w:rPr>
                <w:rFonts w:ascii="Times New Roman" w:hAnsi="Times New Roman" w:cs="Times New Roman"/>
                <w:sz w:val="24"/>
                <w:szCs w:val="24"/>
              </w:rPr>
              <w:t>мм.</w:t>
            </w:r>
          </w:p>
        </w:tc>
        <w:tc>
          <w:tcPr>
            <w:tcW w:w="3258"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position w:val="-28"/>
                <w:sz w:val="24"/>
                <w:szCs w:val="24"/>
              </w:rPr>
              <w:object w:dxaOrig="1040" w:dyaOrig="680">
                <v:shape id="_x0000_i1315" type="#_x0000_t75" style="width:51.95pt;height:33.8pt" o:ole="">
                  <v:imagedata r:id="rId643" o:title=""/>
                </v:shape>
                <o:OLEObject Type="Embed" ProgID="Equation.3" ShapeID="_x0000_i1315" DrawAspect="Content" ObjectID="_1666363049" r:id="rId644"/>
              </w:object>
            </w:r>
          </w:p>
        </w:tc>
        <w:tc>
          <w:tcPr>
            <w:tcW w:w="3439" w:type="dxa"/>
          </w:tcPr>
          <w:p w:rsidR="0095453F" w:rsidRPr="0095453F" w:rsidRDefault="0095453F" w:rsidP="0095453F">
            <w:pPr>
              <w:spacing w:after="0" w:line="240" w:lineRule="auto"/>
              <w:rPr>
                <w:rFonts w:ascii="Times New Roman" w:hAnsi="Times New Roman" w:cs="Times New Roman"/>
                <w:sz w:val="24"/>
                <w:szCs w:val="24"/>
              </w:rPr>
            </w:pPr>
          </w:p>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w:t>
            </w:r>
          </w:p>
        </w:tc>
      </w:tr>
      <w:tr w:rsidR="0095453F" w:rsidRPr="0095453F" w:rsidTr="0095453F">
        <w:tc>
          <w:tcPr>
            <w:tcW w:w="3185" w:type="dxa"/>
          </w:tcPr>
          <w:p w:rsidR="0095453F" w:rsidRPr="0095453F" w:rsidRDefault="0095453F" w:rsidP="0095453F">
            <w:pPr>
              <w:spacing w:after="0" w:line="240" w:lineRule="auto"/>
              <w:rPr>
                <w:rFonts w:ascii="Times New Roman" w:hAnsi="Times New Roman" w:cs="Times New Roman"/>
                <w:sz w:val="24"/>
                <w:szCs w:val="24"/>
              </w:rPr>
            </w:pPr>
            <w:r w:rsidRPr="0095453F">
              <w:rPr>
                <w:rFonts w:ascii="Times New Roman" w:hAnsi="Times New Roman" w:cs="Times New Roman"/>
                <w:sz w:val="24"/>
                <w:szCs w:val="24"/>
              </w:rPr>
              <w:t>Диаметры окружностей в</w:t>
            </w:r>
            <w:r w:rsidRPr="0095453F">
              <w:rPr>
                <w:rFonts w:ascii="Times New Roman" w:hAnsi="Times New Roman" w:cs="Times New Roman"/>
                <w:sz w:val="24"/>
                <w:szCs w:val="24"/>
              </w:rPr>
              <w:t>ы</w:t>
            </w:r>
            <w:r w:rsidRPr="0095453F">
              <w:rPr>
                <w:rFonts w:ascii="Times New Roman" w:hAnsi="Times New Roman" w:cs="Times New Roman"/>
                <w:sz w:val="24"/>
                <w:szCs w:val="24"/>
              </w:rPr>
              <w:t>ступов шестерни и зубчат</w:t>
            </w:r>
            <w:r w:rsidRPr="0095453F">
              <w:rPr>
                <w:rFonts w:ascii="Times New Roman" w:hAnsi="Times New Roman" w:cs="Times New Roman"/>
                <w:sz w:val="24"/>
                <w:szCs w:val="24"/>
              </w:rPr>
              <w:t>о</w:t>
            </w:r>
            <w:r w:rsidRPr="0095453F">
              <w:rPr>
                <w:rFonts w:ascii="Times New Roman" w:hAnsi="Times New Roman" w:cs="Times New Roman"/>
                <w:sz w:val="24"/>
                <w:szCs w:val="24"/>
              </w:rPr>
              <w:t xml:space="preserve">го колеса </w:t>
            </w:r>
            <w:r w:rsidRPr="0095453F">
              <w:rPr>
                <w:rFonts w:ascii="Times New Roman" w:hAnsi="Times New Roman" w:cs="Times New Roman"/>
                <w:sz w:val="24"/>
                <w:szCs w:val="24"/>
                <w:lang w:val="en-US"/>
              </w:rPr>
              <w:t>d</w:t>
            </w:r>
            <w:r w:rsidRPr="0095453F">
              <w:rPr>
                <w:rFonts w:ascii="Times New Roman" w:hAnsi="Times New Roman" w:cs="Times New Roman"/>
                <w:sz w:val="24"/>
                <w:szCs w:val="24"/>
                <w:vertAlign w:val="subscript"/>
                <w:lang w:val="en-US"/>
              </w:rPr>
              <w:t>a</w:t>
            </w:r>
            <w:r w:rsidRPr="0095453F">
              <w:rPr>
                <w:rFonts w:ascii="Times New Roman" w:hAnsi="Times New Roman" w:cs="Times New Roman"/>
                <w:sz w:val="24"/>
                <w:szCs w:val="24"/>
                <w:vertAlign w:val="subscript"/>
              </w:rPr>
              <w:t>1,</w:t>
            </w:r>
            <w:r w:rsidRPr="0095453F">
              <w:rPr>
                <w:rFonts w:ascii="Times New Roman" w:hAnsi="Times New Roman" w:cs="Times New Roman"/>
                <w:sz w:val="24"/>
                <w:szCs w:val="24"/>
                <w:lang w:val="en-US"/>
              </w:rPr>
              <w:t>d</w:t>
            </w:r>
            <w:r w:rsidRPr="0095453F">
              <w:rPr>
                <w:rFonts w:ascii="Times New Roman" w:hAnsi="Times New Roman" w:cs="Times New Roman"/>
                <w:sz w:val="24"/>
                <w:szCs w:val="24"/>
                <w:vertAlign w:val="subscript"/>
                <w:lang w:val="en-US"/>
              </w:rPr>
              <w:t>a</w:t>
            </w:r>
            <w:r w:rsidRPr="0095453F">
              <w:rPr>
                <w:rFonts w:ascii="Times New Roman" w:hAnsi="Times New Roman" w:cs="Times New Roman"/>
                <w:sz w:val="24"/>
                <w:szCs w:val="24"/>
                <w:vertAlign w:val="subscript"/>
              </w:rPr>
              <w:t>2</w:t>
            </w:r>
            <w:r w:rsidRPr="0095453F">
              <w:rPr>
                <w:rFonts w:ascii="Times New Roman" w:hAnsi="Times New Roman" w:cs="Times New Roman"/>
                <w:sz w:val="24"/>
                <w:szCs w:val="24"/>
              </w:rPr>
              <w:t>, мм.</w:t>
            </w:r>
          </w:p>
        </w:tc>
        <w:tc>
          <w:tcPr>
            <w:tcW w:w="3258" w:type="dxa"/>
          </w:tcPr>
          <w:p w:rsidR="0095453F" w:rsidRPr="0095453F" w:rsidRDefault="0095453F" w:rsidP="0095453F">
            <w:pPr>
              <w:spacing w:after="0" w:line="240" w:lineRule="auto"/>
              <w:jc w:val="center"/>
              <w:rPr>
                <w:rFonts w:ascii="Times New Roman" w:hAnsi="Times New Roman" w:cs="Times New Roman"/>
                <w:sz w:val="24"/>
                <w:szCs w:val="24"/>
              </w:rPr>
            </w:pPr>
          </w:p>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position w:val="-12"/>
                <w:sz w:val="24"/>
                <w:szCs w:val="24"/>
              </w:rPr>
              <w:object w:dxaOrig="1340" w:dyaOrig="360">
                <v:shape id="_x0000_i1316" type="#_x0000_t75" style="width:67.6pt;height:18.15pt" o:ole="">
                  <v:imagedata r:id="rId645" o:title=""/>
                </v:shape>
                <o:OLEObject Type="Embed" ProgID="Equation.3" ShapeID="_x0000_i1316" DrawAspect="Content" ObjectID="_1666363050" r:id="rId646"/>
              </w:object>
            </w:r>
          </w:p>
        </w:tc>
        <w:tc>
          <w:tcPr>
            <w:tcW w:w="3439" w:type="dxa"/>
          </w:tcPr>
          <w:p w:rsidR="0095453F" w:rsidRPr="0095453F" w:rsidRDefault="0095453F" w:rsidP="0095453F">
            <w:pPr>
              <w:spacing w:after="0" w:line="240" w:lineRule="auto"/>
              <w:rPr>
                <w:rFonts w:ascii="Times New Roman" w:hAnsi="Times New Roman" w:cs="Times New Roman"/>
                <w:sz w:val="24"/>
                <w:szCs w:val="24"/>
              </w:rPr>
            </w:pPr>
          </w:p>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w:t>
            </w:r>
          </w:p>
        </w:tc>
      </w:tr>
      <w:tr w:rsidR="0095453F" w:rsidRPr="0095453F" w:rsidTr="0095453F">
        <w:tc>
          <w:tcPr>
            <w:tcW w:w="3185" w:type="dxa"/>
          </w:tcPr>
          <w:p w:rsidR="0095453F" w:rsidRPr="0095453F" w:rsidRDefault="0095453F" w:rsidP="0095453F">
            <w:pPr>
              <w:spacing w:after="0" w:line="240" w:lineRule="auto"/>
              <w:rPr>
                <w:rFonts w:ascii="Times New Roman" w:hAnsi="Times New Roman" w:cs="Times New Roman"/>
                <w:sz w:val="24"/>
                <w:szCs w:val="24"/>
              </w:rPr>
            </w:pPr>
            <w:r w:rsidRPr="0095453F">
              <w:rPr>
                <w:rFonts w:ascii="Times New Roman" w:hAnsi="Times New Roman" w:cs="Times New Roman"/>
                <w:sz w:val="24"/>
                <w:szCs w:val="24"/>
              </w:rPr>
              <w:t>Диаметры окружностей впадин шестерни и зубчат</w:t>
            </w:r>
            <w:r w:rsidRPr="0095453F">
              <w:rPr>
                <w:rFonts w:ascii="Times New Roman" w:hAnsi="Times New Roman" w:cs="Times New Roman"/>
                <w:sz w:val="24"/>
                <w:szCs w:val="24"/>
              </w:rPr>
              <w:t>о</w:t>
            </w:r>
            <w:r w:rsidRPr="0095453F">
              <w:rPr>
                <w:rFonts w:ascii="Times New Roman" w:hAnsi="Times New Roman" w:cs="Times New Roman"/>
                <w:sz w:val="24"/>
                <w:szCs w:val="24"/>
              </w:rPr>
              <w:t xml:space="preserve">го колеса </w:t>
            </w:r>
            <w:proofErr w:type="spellStart"/>
            <w:r w:rsidRPr="0095453F">
              <w:rPr>
                <w:rFonts w:ascii="Times New Roman" w:hAnsi="Times New Roman" w:cs="Times New Roman"/>
                <w:sz w:val="24"/>
                <w:szCs w:val="24"/>
                <w:lang w:val="en-US"/>
              </w:rPr>
              <w:t>d</w:t>
            </w:r>
            <w:r w:rsidRPr="0095453F">
              <w:rPr>
                <w:rFonts w:ascii="Times New Roman" w:hAnsi="Times New Roman" w:cs="Times New Roman"/>
                <w:sz w:val="24"/>
                <w:szCs w:val="24"/>
                <w:vertAlign w:val="subscript"/>
                <w:lang w:val="en-US"/>
              </w:rPr>
              <w:t>f</w:t>
            </w:r>
            <w:proofErr w:type="spellEnd"/>
            <w:r w:rsidRPr="0095453F">
              <w:rPr>
                <w:rFonts w:ascii="Times New Roman" w:hAnsi="Times New Roman" w:cs="Times New Roman"/>
                <w:sz w:val="24"/>
                <w:szCs w:val="24"/>
                <w:vertAlign w:val="subscript"/>
              </w:rPr>
              <w:t>1</w:t>
            </w:r>
            <w:r w:rsidRPr="0095453F">
              <w:rPr>
                <w:rFonts w:ascii="Times New Roman" w:hAnsi="Times New Roman" w:cs="Times New Roman"/>
                <w:sz w:val="24"/>
                <w:szCs w:val="24"/>
              </w:rPr>
              <w:t xml:space="preserve">, </w:t>
            </w:r>
            <w:proofErr w:type="spellStart"/>
            <w:r w:rsidRPr="0095453F">
              <w:rPr>
                <w:rFonts w:ascii="Times New Roman" w:hAnsi="Times New Roman" w:cs="Times New Roman"/>
                <w:sz w:val="24"/>
                <w:szCs w:val="24"/>
                <w:lang w:val="en-US"/>
              </w:rPr>
              <w:t>d</w:t>
            </w:r>
            <w:r w:rsidRPr="0095453F">
              <w:rPr>
                <w:rFonts w:ascii="Times New Roman" w:hAnsi="Times New Roman" w:cs="Times New Roman"/>
                <w:sz w:val="24"/>
                <w:szCs w:val="24"/>
                <w:vertAlign w:val="subscript"/>
                <w:lang w:val="en-US"/>
              </w:rPr>
              <w:t>f</w:t>
            </w:r>
            <w:proofErr w:type="spellEnd"/>
            <w:r w:rsidRPr="0095453F">
              <w:rPr>
                <w:rFonts w:ascii="Times New Roman" w:hAnsi="Times New Roman" w:cs="Times New Roman"/>
                <w:sz w:val="24"/>
                <w:szCs w:val="24"/>
                <w:vertAlign w:val="subscript"/>
              </w:rPr>
              <w:t>2</w:t>
            </w:r>
            <w:r w:rsidRPr="0095453F">
              <w:rPr>
                <w:rFonts w:ascii="Times New Roman" w:hAnsi="Times New Roman" w:cs="Times New Roman"/>
                <w:sz w:val="24"/>
                <w:szCs w:val="24"/>
              </w:rPr>
              <w:t>, мм.</w:t>
            </w:r>
          </w:p>
        </w:tc>
        <w:tc>
          <w:tcPr>
            <w:tcW w:w="3258" w:type="dxa"/>
          </w:tcPr>
          <w:p w:rsidR="0095453F" w:rsidRPr="0095453F" w:rsidRDefault="0095453F" w:rsidP="0095453F">
            <w:pPr>
              <w:spacing w:after="0" w:line="240" w:lineRule="auto"/>
              <w:jc w:val="center"/>
              <w:rPr>
                <w:rFonts w:ascii="Times New Roman" w:hAnsi="Times New Roman" w:cs="Times New Roman"/>
                <w:sz w:val="24"/>
                <w:szCs w:val="24"/>
              </w:rPr>
            </w:pPr>
          </w:p>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position w:val="-14"/>
                <w:sz w:val="24"/>
                <w:szCs w:val="24"/>
              </w:rPr>
              <w:object w:dxaOrig="1520" w:dyaOrig="380">
                <v:shape id="_x0000_i1317" type="#_x0000_t75" style="width:75.75pt;height:18.8pt" o:ole="">
                  <v:imagedata r:id="rId647" o:title=""/>
                </v:shape>
                <o:OLEObject Type="Embed" ProgID="Equation.3" ShapeID="_x0000_i1317" DrawAspect="Content" ObjectID="_1666363051" r:id="rId648"/>
              </w:object>
            </w:r>
          </w:p>
        </w:tc>
        <w:tc>
          <w:tcPr>
            <w:tcW w:w="3439" w:type="dxa"/>
          </w:tcPr>
          <w:p w:rsidR="0095453F" w:rsidRPr="0095453F" w:rsidRDefault="0095453F" w:rsidP="0095453F">
            <w:pPr>
              <w:spacing w:after="0" w:line="240" w:lineRule="auto"/>
              <w:rPr>
                <w:rFonts w:ascii="Times New Roman" w:hAnsi="Times New Roman" w:cs="Times New Roman"/>
                <w:sz w:val="24"/>
                <w:szCs w:val="24"/>
              </w:rPr>
            </w:pPr>
          </w:p>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w:t>
            </w:r>
          </w:p>
        </w:tc>
      </w:tr>
    </w:tbl>
    <w:p w:rsidR="0095453F" w:rsidRPr="0095453F" w:rsidRDefault="0095453F" w:rsidP="0095453F">
      <w:pPr>
        <w:spacing w:after="0" w:line="240" w:lineRule="auto"/>
        <w:jc w:val="center"/>
        <w:rPr>
          <w:rFonts w:ascii="Times New Roman" w:hAnsi="Times New Roman" w:cs="Times New Roman"/>
          <w:sz w:val="24"/>
          <w:szCs w:val="24"/>
        </w:rPr>
      </w:pPr>
    </w:p>
    <w:p w:rsidR="0095453F" w:rsidRPr="0095453F" w:rsidRDefault="0095453F" w:rsidP="0095453F">
      <w:pPr>
        <w:spacing w:after="0" w:line="240" w:lineRule="auto"/>
        <w:rPr>
          <w:rFonts w:ascii="Times New Roman" w:hAnsi="Times New Roman" w:cs="Times New Roman"/>
          <w:b/>
          <w:sz w:val="24"/>
          <w:szCs w:val="24"/>
        </w:rPr>
      </w:pPr>
    </w:p>
    <w:p w:rsidR="0095453F" w:rsidRPr="0095453F" w:rsidRDefault="0095453F" w:rsidP="0095453F">
      <w:pPr>
        <w:spacing w:after="0" w:line="240" w:lineRule="auto"/>
        <w:rPr>
          <w:rFonts w:ascii="Times New Roman" w:hAnsi="Times New Roman" w:cs="Times New Roman"/>
          <w:b/>
          <w:sz w:val="24"/>
          <w:szCs w:val="24"/>
        </w:rPr>
      </w:pPr>
    </w:p>
    <w:p w:rsidR="0095453F" w:rsidRPr="0095453F" w:rsidRDefault="0095453F" w:rsidP="0095453F">
      <w:pPr>
        <w:spacing w:after="0" w:line="240" w:lineRule="auto"/>
        <w:rPr>
          <w:rFonts w:ascii="Times New Roman" w:hAnsi="Times New Roman" w:cs="Times New Roman"/>
          <w:b/>
          <w:sz w:val="24"/>
          <w:szCs w:val="24"/>
        </w:rPr>
      </w:pPr>
    </w:p>
    <w:p w:rsidR="0095453F" w:rsidRDefault="0095453F" w:rsidP="0095453F">
      <w:pPr>
        <w:spacing w:after="0" w:line="240" w:lineRule="auto"/>
        <w:rPr>
          <w:rFonts w:ascii="Times New Roman" w:hAnsi="Times New Roman" w:cs="Times New Roman"/>
          <w:sz w:val="24"/>
          <w:szCs w:val="24"/>
        </w:rPr>
      </w:pPr>
    </w:p>
    <w:p w:rsidR="009758A8" w:rsidRPr="0095453F" w:rsidRDefault="009758A8" w:rsidP="0095453F">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1"/>
        <w:gridCol w:w="3382"/>
        <w:gridCol w:w="3088"/>
      </w:tblGrid>
      <w:tr w:rsidR="0095453F" w:rsidRPr="0095453F" w:rsidTr="009758A8">
        <w:tc>
          <w:tcPr>
            <w:tcW w:w="3101" w:type="dxa"/>
          </w:tcPr>
          <w:p w:rsidR="0095453F" w:rsidRPr="0095453F" w:rsidRDefault="0095453F" w:rsidP="0095453F">
            <w:pPr>
              <w:spacing w:after="0" w:line="240" w:lineRule="auto"/>
              <w:rPr>
                <w:rFonts w:ascii="Times New Roman" w:hAnsi="Times New Roman" w:cs="Times New Roman"/>
                <w:sz w:val="24"/>
                <w:szCs w:val="24"/>
              </w:rPr>
            </w:pPr>
            <w:r w:rsidRPr="0095453F">
              <w:rPr>
                <w:rFonts w:ascii="Times New Roman" w:hAnsi="Times New Roman" w:cs="Times New Roman"/>
                <w:sz w:val="24"/>
                <w:szCs w:val="24"/>
              </w:rPr>
              <w:lastRenderedPageBreak/>
              <w:t xml:space="preserve">Ширина венца зубчатого колеса </w:t>
            </w:r>
            <w:r w:rsidRPr="0095453F">
              <w:rPr>
                <w:rFonts w:ascii="Times New Roman" w:hAnsi="Times New Roman" w:cs="Times New Roman"/>
                <w:sz w:val="24"/>
                <w:szCs w:val="24"/>
                <w:lang w:val="en-US"/>
              </w:rPr>
              <w:t>b</w:t>
            </w:r>
            <w:r w:rsidRPr="0095453F">
              <w:rPr>
                <w:rFonts w:ascii="Times New Roman" w:hAnsi="Times New Roman" w:cs="Times New Roman"/>
                <w:sz w:val="24"/>
                <w:szCs w:val="24"/>
                <w:vertAlign w:val="subscript"/>
              </w:rPr>
              <w:t>2</w:t>
            </w:r>
            <w:r w:rsidRPr="0095453F">
              <w:rPr>
                <w:rFonts w:ascii="Times New Roman" w:hAnsi="Times New Roman" w:cs="Times New Roman"/>
                <w:sz w:val="24"/>
                <w:szCs w:val="24"/>
              </w:rPr>
              <w:t>, мм.</w:t>
            </w:r>
          </w:p>
        </w:tc>
        <w:tc>
          <w:tcPr>
            <w:tcW w:w="3382"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position w:val="-12"/>
                <w:sz w:val="24"/>
                <w:szCs w:val="24"/>
              </w:rPr>
              <w:object w:dxaOrig="1280" w:dyaOrig="360">
                <v:shape id="_x0000_i1318" type="#_x0000_t75" style="width:63.85pt;height:18.15pt" o:ole="">
                  <v:imagedata r:id="rId649" o:title=""/>
                </v:shape>
                <o:OLEObject Type="Embed" ProgID="Equation.3" ShapeID="_x0000_i1318" DrawAspect="Content" ObjectID="_1666363052" r:id="rId650"/>
              </w:object>
            </w:r>
          </w:p>
        </w:tc>
        <w:tc>
          <w:tcPr>
            <w:tcW w:w="3088" w:type="dxa"/>
          </w:tcPr>
          <w:p w:rsidR="0095453F" w:rsidRPr="0095453F" w:rsidRDefault="0095453F" w:rsidP="0095453F">
            <w:pPr>
              <w:spacing w:after="0" w:line="240" w:lineRule="auto"/>
              <w:rPr>
                <w:rFonts w:ascii="Times New Roman" w:hAnsi="Times New Roman" w:cs="Times New Roman"/>
                <w:sz w:val="24"/>
                <w:szCs w:val="24"/>
              </w:rPr>
            </w:pPr>
            <w:r w:rsidRPr="0095453F">
              <w:rPr>
                <w:rFonts w:ascii="Times New Roman" w:hAnsi="Times New Roman" w:cs="Times New Roman"/>
                <w:sz w:val="24"/>
                <w:szCs w:val="24"/>
              </w:rPr>
              <w:t>Полученное значение о</w:t>
            </w:r>
            <w:r w:rsidRPr="0095453F">
              <w:rPr>
                <w:rFonts w:ascii="Times New Roman" w:hAnsi="Times New Roman" w:cs="Times New Roman"/>
                <w:sz w:val="24"/>
                <w:szCs w:val="24"/>
              </w:rPr>
              <w:t>к</w:t>
            </w:r>
            <w:r w:rsidRPr="0095453F">
              <w:rPr>
                <w:rFonts w:ascii="Times New Roman" w:hAnsi="Times New Roman" w:cs="Times New Roman"/>
                <w:sz w:val="24"/>
                <w:szCs w:val="24"/>
              </w:rPr>
              <w:t>руглить до целого числа.</w:t>
            </w:r>
          </w:p>
        </w:tc>
      </w:tr>
      <w:tr w:rsidR="0095453F" w:rsidRPr="0095453F" w:rsidTr="009758A8">
        <w:tc>
          <w:tcPr>
            <w:tcW w:w="3101"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 xml:space="preserve">Ширина шестерни </w:t>
            </w:r>
            <w:r w:rsidRPr="0095453F">
              <w:rPr>
                <w:rFonts w:ascii="Times New Roman" w:hAnsi="Times New Roman" w:cs="Times New Roman"/>
                <w:sz w:val="24"/>
                <w:szCs w:val="24"/>
                <w:lang w:val="en-US"/>
              </w:rPr>
              <w:t>b</w:t>
            </w:r>
            <w:r w:rsidRPr="0095453F">
              <w:rPr>
                <w:rFonts w:ascii="Times New Roman" w:hAnsi="Times New Roman" w:cs="Times New Roman"/>
                <w:sz w:val="24"/>
                <w:szCs w:val="24"/>
                <w:vertAlign w:val="subscript"/>
                <w:lang w:val="en-US"/>
              </w:rPr>
              <w:t>1</w:t>
            </w:r>
            <w:r w:rsidRPr="0095453F">
              <w:rPr>
                <w:rFonts w:ascii="Times New Roman" w:hAnsi="Times New Roman" w:cs="Times New Roman"/>
                <w:sz w:val="24"/>
                <w:szCs w:val="24"/>
                <w:lang w:val="en-US"/>
              </w:rPr>
              <w:t xml:space="preserve">, </w:t>
            </w:r>
            <w:r w:rsidRPr="0095453F">
              <w:rPr>
                <w:rFonts w:ascii="Times New Roman" w:hAnsi="Times New Roman" w:cs="Times New Roman"/>
                <w:sz w:val="24"/>
                <w:szCs w:val="24"/>
              </w:rPr>
              <w:t>мм.</w:t>
            </w:r>
          </w:p>
        </w:tc>
        <w:tc>
          <w:tcPr>
            <w:tcW w:w="3382"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position w:val="-10"/>
                <w:sz w:val="24"/>
                <w:szCs w:val="24"/>
              </w:rPr>
              <w:object w:dxaOrig="1080" w:dyaOrig="340">
                <v:shape id="_x0000_i1319" type="#_x0000_t75" style="width:53.85pt;height:16.3pt" o:ole="">
                  <v:imagedata r:id="rId651" o:title=""/>
                </v:shape>
                <o:OLEObject Type="Embed" ProgID="Equation.3" ShapeID="_x0000_i1319" DrawAspect="Content" ObjectID="_1666363053" r:id="rId652"/>
              </w:object>
            </w:r>
          </w:p>
        </w:tc>
        <w:tc>
          <w:tcPr>
            <w:tcW w:w="3088"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w:t>
            </w:r>
          </w:p>
        </w:tc>
      </w:tr>
      <w:tr w:rsidR="0095453F" w:rsidRPr="0095453F" w:rsidTr="009758A8">
        <w:tc>
          <w:tcPr>
            <w:tcW w:w="3101" w:type="dxa"/>
          </w:tcPr>
          <w:p w:rsidR="0095453F" w:rsidRPr="0095453F" w:rsidRDefault="0095453F" w:rsidP="0095453F">
            <w:pPr>
              <w:spacing w:after="0" w:line="240" w:lineRule="auto"/>
              <w:rPr>
                <w:rFonts w:ascii="Times New Roman" w:hAnsi="Times New Roman" w:cs="Times New Roman"/>
                <w:sz w:val="24"/>
                <w:szCs w:val="24"/>
              </w:rPr>
            </w:pPr>
            <w:r w:rsidRPr="0095453F">
              <w:rPr>
                <w:rFonts w:ascii="Times New Roman" w:hAnsi="Times New Roman" w:cs="Times New Roman"/>
                <w:sz w:val="24"/>
                <w:szCs w:val="24"/>
              </w:rPr>
              <w:t>Коэффициент ширины шестерни по диаметру д</w:t>
            </w:r>
            <w:r w:rsidRPr="0095453F">
              <w:rPr>
                <w:rFonts w:ascii="Times New Roman" w:hAnsi="Times New Roman" w:cs="Times New Roman"/>
                <w:sz w:val="24"/>
                <w:szCs w:val="24"/>
              </w:rPr>
              <w:t>е</w:t>
            </w:r>
            <w:r w:rsidRPr="0095453F">
              <w:rPr>
                <w:rFonts w:ascii="Times New Roman" w:hAnsi="Times New Roman" w:cs="Times New Roman"/>
                <w:sz w:val="24"/>
                <w:szCs w:val="24"/>
              </w:rPr>
              <w:t xml:space="preserve">лительной окружности </w:t>
            </w:r>
            <w:r w:rsidRPr="0095453F">
              <w:rPr>
                <w:rFonts w:ascii="Times New Roman" w:hAnsi="Times New Roman" w:cs="Times New Roman"/>
                <w:position w:val="-12"/>
                <w:sz w:val="24"/>
                <w:szCs w:val="24"/>
              </w:rPr>
              <w:object w:dxaOrig="400" w:dyaOrig="360">
                <v:shape id="_x0000_i1320" type="#_x0000_t75" style="width:20.05pt;height:18.15pt" o:ole="">
                  <v:imagedata r:id="rId653" o:title=""/>
                </v:shape>
                <o:OLEObject Type="Embed" ProgID="Equation.3" ShapeID="_x0000_i1320" DrawAspect="Content" ObjectID="_1666363054" r:id="rId654"/>
              </w:object>
            </w:r>
            <w:r w:rsidRPr="0095453F">
              <w:rPr>
                <w:rFonts w:ascii="Times New Roman" w:hAnsi="Times New Roman" w:cs="Times New Roman"/>
                <w:sz w:val="24"/>
                <w:szCs w:val="24"/>
              </w:rPr>
              <w:t>.</w:t>
            </w:r>
          </w:p>
        </w:tc>
        <w:tc>
          <w:tcPr>
            <w:tcW w:w="3382"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position w:val="-30"/>
                <w:sz w:val="24"/>
                <w:szCs w:val="24"/>
              </w:rPr>
              <w:object w:dxaOrig="940" w:dyaOrig="700">
                <v:shape id="_x0000_i1321" type="#_x0000_t75" style="width:46.35pt;height:34.45pt" o:ole="">
                  <v:imagedata r:id="rId655" o:title=""/>
                </v:shape>
                <o:OLEObject Type="Embed" ProgID="Equation.3" ShapeID="_x0000_i1321" DrawAspect="Content" ObjectID="_1666363055" r:id="rId656"/>
              </w:object>
            </w:r>
          </w:p>
        </w:tc>
        <w:tc>
          <w:tcPr>
            <w:tcW w:w="3088" w:type="dxa"/>
          </w:tcPr>
          <w:p w:rsidR="0095453F" w:rsidRPr="0095453F" w:rsidRDefault="0095453F" w:rsidP="0095453F">
            <w:pPr>
              <w:spacing w:after="0" w:line="240" w:lineRule="auto"/>
              <w:jc w:val="center"/>
              <w:rPr>
                <w:rFonts w:ascii="Times New Roman" w:hAnsi="Times New Roman" w:cs="Times New Roman"/>
                <w:sz w:val="24"/>
                <w:szCs w:val="24"/>
              </w:rPr>
            </w:pPr>
          </w:p>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w:t>
            </w:r>
          </w:p>
        </w:tc>
      </w:tr>
      <w:tr w:rsidR="0095453F" w:rsidRPr="0095453F" w:rsidTr="009758A8">
        <w:tc>
          <w:tcPr>
            <w:tcW w:w="3101"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 xml:space="preserve">Окружная скорость </w:t>
            </w:r>
            <w:r w:rsidRPr="0095453F">
              <w:rPr>
                <w:rFonts w:ascii="Times New Roman" w:hAnsi="Times New Roman" w:cs="Times New Roman"/>
                <w:sz w:val="24"/>
                <w:szCs w:val="24"/>
                <w:lang w:val="en-US"/>
              </w:rPr>
              <w:t>v</w:t>
            </w:r>
            <w:r w:rsidRPr="0095453F">
              <w:rPr>
                <w:rFonts w:ascii="Times New Roman" w:hAnsi="Times New Roman" w:cs="Times New Roman"/>
                <w:sz w:val="24"/>
                <w:szCs w:val="24"/>
              </w:rPr>
              <w:t>, м/</w:t>
            </w:r>
            <w:proofErr w:type="gramStart"/>
            <w:r w:rsidRPr="0095453F">
              <w:rPr>
                <w:rFonts w:ascii="Times New Roman" w:hAnsi="Times New Roman" w:cs="Times New Roman"/>
                <w:sz w:val="24"/>
                <w:szCs w:val="24"/>
              </w:rPr>
              <w:t>с</w:t>
            </w:r>
            <w:proofErr w:type="gramEnd"/>
            <w:r w:rsidRPr="0095453F">
              <w:rPr>
                <w:rFonts w:ascii="Times New Roman" w:hAnsi="Times New Roman" w:cs="Times New Roman"/>
                <w:sz w:val="24"/>
                <w:szCs w:val="24"/>
              </w:rPr>
              <w:t>.</w:t>
            </w:r>
          </w:p>
        </w:tc>
        <w:tc>
          <w:tcPr>
            <w:tcW w:w="3382"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position w:val="-24"/>
                <w:sz w:val="24"/>
                <w:szCs w:val="24"/>
              </w:rPr>
              <w:object w:dxaOrig="1140" w:dyaOrig="639">
                <v:shape id="_x0000_i1322" type="#_x0000_t75" style="width:56.95pt;height:31.3pt" o:ole="">
                  <v:imagedata r:id="rId657" o:title=""/>
                </v:shape>
                <o:OLEObject Type="Embed" ProgID="Equation.3" ShapeID="_x0000_i1322" DrawAspect="Content" ObjectID="_1666363056" r:id="rId658"/>
              </w:object>
            </w:r>
          </w:p>
        </w:tc>
        <w:tc>
          <w:tcPr>
            <w:tcW w:w="3088" w:type="dxa"/>
          </w:tcPr>
          <w:p w:rsidR="0095453F" w:rsidRPr="0095453F" w:rsidRDefault="0095453F" w:rsidP="0095453F">
            <w:pPr>
              <w:spacing w:after="0" w:line="240" w:lineRule="auto"/>
              <w:rPr>
                <w:rFonts w:ascii="Times New Roman" w:hAnsi="Times New Roman" w:cs="Times New Roman"/>
                <w:sz w:val="24"/>
                <w:szCs w:val="24"/>
              </w:rPr>
            </w:pPr>
            <w:r w:rsidRPr="0095453F">
              <w:rPr>
                <w:rFonts w:ascii="Times New Roman" w:hAnsi="Times New Roman" w:cs="Times New Roman"/>
                <w:sz w:val="24"/>
                <w:szCs w:val="24"/>
              </w:rPr>
              <w:t>При скорости до 10 м/</w:t>
            </w:r>
            <w:proofErr w:type="gramStart"/>
            <w:r w:rsidRPr="0095453F">
              <w:rPr>
                <w:rFonts w:ascii="Times New Roman" w:hAnsi="Times New Roman" w:cs="Times New Roman"/>
                <w:sz w:val="24"/>
                <w:szCs w:val="24"/>
              </w:rPr>
              <w:t>с</w:t>
            </w:r>
            <w:proofErr w:type="gramEnd"/>
            <w:r w:rsidRPr="0095453F">
              <w:rPr>
                <w:rFonts w:ascii="Times New Roman" w:hAnsi="Times New Roman" w:cs="Times New Roman"/>
                <w:sz w:val="24"/>
                <w:szCs w:val="24"/>
              </w:rPr>
              <w:t xml:space="preserve"> следует </w:t>
            </w:r>
            <w:proofErr w:type="gramStart"/>
            <w:r w:rsidRPr="0095453F">
              <w:rPr>
                <w:rFonts w:ascii="Times New Roman" w:hAnsi="Times New Roman" w:cs="Times New Roman"/>
                <w:sz w:val="24"/>
                <w:szCs w:val="24"/>
              </w:rPr>
              <w:t>принять</w:t>
            </w:r>
            <w:proofErr w:type="gramEnd"/>
            <w:r w:rsidRPr="0095453F">
              <w:rPr>
                <w:rFonts w:ascii="Times New Roman" w:hAnsi="Times New Roman" w:cs="Times New Roman"/>
                <w:sz w:val="24"/>
                <w:szCs w:val="24"/>
              </w:rPr>
              <w:t xml:space="preserve"> 8 степень точности передачи.</w:t>
            </w:r>
          </w:p>
        </w:tc>
      </w:tr>
      <w:tr w:rsidR="0095453F" w:rsidRPr="0095453F" w:rsidTr="009758A8">
        <w:tc>
          <w:tcPr>
            <w:tcW w:w="3101"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Коэффициент нагрузки К</w:t>
            </w:r>
            <w:r w:rsidRPr="0095453F">
              <w:rPr>
                <w:rFonts w:ascii="Times New Roman" w:hAnsi="Times New Roman" w:cs="Times New Roman"/>
                <w:sz w:val="24"/>
                <w:szCs w:val="24"/>
                <w:vertAlign w:val="subscript"/>
              </w:rPr>
              <w:t>Н</w:t>
            </w:r>
            <w:r w:rsidRPr="0095453F">
              <w:rPr>
                <w:rFonts w:ascii="Times New Roman" w:hAnsi="Times New Roman" w:cs="Times New Roman"/>
                <w:sz w:val="24"/>
                <w:szCs w:val="24"/>
              </w:rPr>
              <w:t>.</w:t>
            </w:r>
          </w:p>
        </w:tc>
        <w:tc>
          <w:tcPr>
            <w:tcW w:w="3382"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position w:val="-14"/>
                <w:sz w:val="24"/>
                <w:szCs w:val="24"/>
              </w:rPr>
              <w:object w:dxaOrig="2200" w:dyaOrig="380">
                <v:shape id="_x0000_i1323" type="#_x0000_t75" style="width:110.2pt;height:18.8pt" o:ole="">
                  <v:imagedata r:id="rId659" o:title=""/>
                </v:shape>
                <o:OLEObject Type="Embed" ProgID="Equation.3" ShapeID="_x0000_i1323" DrawAspect="Content" ObjectID="_1666363057" r:id="rId660"/>
              </w:object>
            </w:r>
          </w:p>
        </w:tc>
        <w:tc>
          <w:tcPr>
            <w:tcW w:w="3088" w:type="dxa"/>
          </w:tcPr>
          <w:p w:rsidR="0095453F" w:rsidRPr="0095453F" w:rsidRDefault="0095453F" w:rsidP="0095453F">
            <w:pPr>
              <w:spacing w:after="0" w:line="240" w:lineRule="auto"/>
              <w:rPr>
                <w:rFonts w:ascii="Times New Roman" w:hAnsi="Times New Roman" w:cs="Times New Roman"/>
                <w:sz w:val="24"/>
                <w:szCs w:val="24"/>
              </w:rPr>
            </w:pPr>
            <w:r w:rsidRPr="0095453F">
              <w:rPr>
                <w:rFonts w:ascii="Times New Roman" w:hAnsi="Times New Roman" w:cs="Times New Roman"/>
                <w:sz w:val="24"/>
                <w:szCs w:val="24"/>
              </w:rPr>
              <w:t>К</w:t>
            </w:r>
            <w:r w:rsidRPr="0095453F">
              <w:rPr>
                <w:rFonts w:ascii="Times New Roman" w:hAnsi="Times New Roman" w:cs="Times New Roman"/>
                <w:sz w:val="24"/>
                <w:szCs w:val="24"/>
                <w:vertAlign w:val="subscript"/>
              </w:rPr>
              <w:t>Нα</w:t>
            </w:r>
            <w:r w:rsidR="009758A8">
              <w:rPr>
                <w:rFonts w:ascii="Times New Roman" w:hAnsi="Times New Roman" w:cs="Times New Roman"/>
                <w:sz w:val="24"/>
                <w:szCs w:val="24"/>
              </w:rPr>
              <w:t xml:space="preserve"> – таблица 33</w:t>
            </w:r>
            <w:r w:rsidRPr="0095453F">
              <w:rPr>
                <w:rFonts w:ascii="Times New Roman" w:hAnsi="Times New Roman" w:cs="Times New Roman"/>
                <w:sz w:val="24"/>
                <w:szCs w:val="24"/>
              </w:rPr>
              <w:t>;</w:t>
            </w:r>
          </w:p>
          <w:p w:rsidR="0095453F" w:rsidRPr="0095453F" w:rsidRDefault="0095453F" w:rsidP="0095453F">
            <w:pPr>
              <w:spacing w:after="0" w:line="240" w:lineRule="auto"/>
              <w:rPr>
                <w:rFonts w:ascii="Times New Roman" w:hAnsi="Times New Roman" w:cs="Times New Roman"/>
                <w:sz w:val="24"/>
                <w:szCs w:val="24"/>
              </w:rPr>
            </w:pPr>
            <w:r w:rsidRPr="0095453F">
              <w:rPr>
                <w:rFonts w:ascii="Times New Roman" w:hAnsi="Times New Roman" w:cs="Times New Roman"/>
                <w:sz w:val="24"/>
                <w:szCs w:val="24"/>
              </w:rPr>
              <w:t>К</w:t>
            </w:r>
            <w:r w:rsidRPr="0095453F">
              <w:rPr>
                <w:rFonts w:ascii="Times New Roman" w:hAnsi="Times New Roman" w:cs="Times New Roman"/>
                <w:sz w:val="24"/>
                <w:szCs w:val="24"/>
                <w:vertAlign w:val="subscript"/>
              </w:rPr>
              <w:t>Нβ</w:t>
            </w:r>
            <w:r w:rsidR="009758A8">
              <w:rPr>
                <w:rFonts w:ascii="Times New Roman" w:hAnsi="Times New Roman" w:cs="Times New Roman"/>
                <w:sz w:val="24"/>
                <w:szCs w:val="24"/>
              </w:rPr>
              <w:t xml:space="preserve"> – таблица 32</w:t>
            </w:r>
            <w:r w:rsidRPr="0095453F">
              <w:rPr>
                <w:rFonts w:ascii="Times New Roman" w:hAnsi="Times New Roman" w:cs="Times New Roman"/>
                <w:sz w:val="24"/>
                <w:szCs w:val="24"/>
              </w:rPr>
              <w:t>;</w:t>
            </w:r>
          </w:p>
          <w:p w:rsidR="0095453F" w:rsidRPr="0095453F" w:rsidRDefault="0095453F" w:rsidP="0095453F">
            <w:pPr>
              <w:spacing w:after="0" w:line="240" w:lineRule="auto"/>
              <w:rPr>
                <w:rFonts w:ascii="Times New Roman" w:hAnsi="Times New Roman" w:cs="Times New Roman"/>
                <w:sz w:val="24"/>
                <w:szCs w:val="24"/>
              </w:rPr>
            </w:pPr>
            <w:r w:rsidRPr="0095453F">
              <w:rPr>
                <w:rFonts w:ascii="Times New Roman" w:hAnsi="Times New Roman" w:cs="Times New Roman"/>
                <w:sz w:val="24"/>
                <w:szCs w:val="24"/>
              </w:rPr>
              <w:t>К</w:t>
            </w:r>
            <w:r w:rsidRPr="0095453F">
              <w:rPr>
                <w:rFonts w:ascii="Times New Roman" w:hAnsi="Times New Roman" w:cs="Times New Roman"/>
                <w:sz w:val="24"/>
                <w:szCs w:val="24"/>
                <w:vertAlign w:val="subscript"/>
              </w:rPr>
              <w:t>Н</w:t>
            </w:r>
            <w:proofErr w:type="gramStart"/>
            <w:r w:rsidRPr="0095453F">
              <w:rPr>
                <w:rFonts w:ascii="Times New Roman" w:hAnsi="Times New Roman" w:cs="Times New Roman"/>
                <w:sz w:val="24"/>
                <w:szCs w:val="24"/>
                <w:vertAlign w:val="subscript"/>
                <w:lang w:val="en-US"/>
              </w:rPr>
              <w:t>v</w:t>
            </w:r>
            <w:proofErr w:type="gramEnd"/>
            <w:r w:rsidR="009758A8">
              <w:rPr>
                <w:rFonts w:ascii="Times New Roman" w:hAnsi="Times New Roman" w:cs="Times New Roman"/>
                <w:sz w:val="24"/>
                <w:szCs w:val="24"/>
              </w:rPr>
              <w:t xml:space="preserve"> – таблица 34</w:t>
            </w:r>
            <w:r w:rsidRPr="0095453F">
              <w:rPr>
                <w:rFonts w:ascii="Times New Roman" w:hAnsi="Times New Roman" w:cs="Times New Roman"/>
                <w:sz w:val="24"/>
                <w:szCs w:val="24"/>
              </w:rPr>
              <w:t>.</w:t>
            </w:r>
          </w:p>
        </w:tc>
      </w:tr>
      <w:tr w:rsidR="0095453F" w:rsidRPr="0095453F" w:rsidTr="009758A8">
        <w:tc>
          <w:tcPr>
            <w:tcW w:w="3101" w:type="dxa"/>
          </w:tcPr>
          <w:p w:rsidR="0095453F" w:rsidRPr="0095453F" w:rsidRDefault="0095453F" w:rsidP="0095453F">
            <w:pPr>
              <w:spacing w:after="0" w:line="240" w:lineRule="auto"/>
              <w:rPr>
                <w:rFonts w:ascii="Times New Roman" w:hAnsi="Times New Roman" w:cs="Times New Roman"/>
                <w:sz w:val="24"/>
                <w:szCs w:val="24"/>
              </w:rPr>
            </w:pPr>
            <w:r w:rsidRPr="0095453F">
              <w:rPr>
                <w:rFonts w:ascii="Times New Roman" w:hAnsi="Times New Roman" w:cs="Times New Roman"/>
                <w:sz w:val="24"/>
                <w:szCs w:val="24"/>
              </w:rPr>
              <w:t>Рабочее контактное напр</w:t>
            </w:r>
            <w:r w:rsidRPr="0095453F">
              <w:rPr>
                <w:rFonts w:ascii="Times New Roman" w:hAnsi="Times New Roman" w:cs="Times New Roman"/>
                <w:sz w:val="24"/>
                <w:szCs w:val="24"/>
              </w:rPr>
              <w:t>я</w:t>
            </w:r>
            <w:r w:rsidRPr="0095453F">
              <w:rPr>
                <w:rFonts w:ascii="Times New Roman" w:hAnsi="Times New Roman" w:cs="Times New Roman"/>
                <w:sz w:val="24"/>
                <w:szCs w:val="24"/>
              </w:rPr>
              <w:t xml:space="preserve">жение </w:t>
            </w:r>
            <w:r w:rsidRPr="0095453F">
              <w:rPr>
                <w:rFonts w:ascii="Times New Roman" w:hAnsi="Times New Roman" w:cs="Times New Roman"/>
                <w:position w:val="-10"/>
                <w:sz w:val="24"/>
                <w:szCs w:val="24"/>
              </w:rPr>
              <w:object w:dxaOrig="360" w:dyaOrig="340">
                <v:shape id="_x0000_i1324" type="#_x0000_t75" style="width:18.15pt;height:16.3pt" o:ole="">
                  <v:imagedata r:id="rId661" o:title=""/>
                </v:shape>
                <o:OLEObject Type="Embed" ProgID="Equation.3" ShapeID="_x0000_i1324" DrawAspect="Content" ObjectID="_1666363058" r:id="rId662"/>
              </w:object>
            </w:r>
            <w:r w:rsidRPr="0095453F">
              <w:rPr>
                <w:rFonts w:ascii="Times New Roman" w:hAnsi="Times New Roman" w:cs="Times New Roman"/>
                <w:sz w:val="24"/>
                <w:szCs w:val="24"/>
              </w:rPr>
              <w:t>, Н/мм</w:t>
            </w:r>
            <w:proofErr w:type="gramStart"/>
            <w:r w:rsidRPr="0095453F">
              <w:rPr>
                <w:rFonts w:ascii="Times New Roman" w:hAnsi="Times New Roman" w:cs="Times New Roman"/>
                <w:sz w:val="24"/>
                <w:szCs w:val="24"/>
                <w:vertAlign w:val="superscript"/>
              </w:rPr>
              <w:t>2</w:t>
            </w:r>
            <w:proofErr w:type="gramEnd"/>
            <w:r w:rsidRPr="0095453F">
              <w:rPr>
                <w:rFonts w:ascii="Times New Roman" w:hAnsi="Times New Roman" w:cs="Times New Roman"/>
                <w:sz w:val="24"/>
                <w:szCs w:val="24"/>
              </w:rPr>
              <w:t>.</w:t>
            </w:r>
          </w:p>
        </w:tc>
        <w:tc>
          <w:tcPr>
            <w:tcW w:w="3382"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position w:val="-32"/>
                <w:sz w:val="24"/>
                <w:szCs w:val="24"/>
              </w:rPr>
              <w:object w:dxaOrig="3159" w:dyaOrig="800">
                <v:shape id="_x0000_i1325" type="#_x0000_t75" style="width:158.4pt;height:38.8pt" o:ole="">
                  <v:imagedata r:id="rId663" o:title=""/>
                </v:shape>
                <o:OLEObject Type="Embed" ProgID="Equation.3" ShapeID="_x0000_i1325" DrawAspect="Content" ObjectID="_1666363059" r:id="rId664"/>
              </w:object>
            </w:r>
          </w:p>
        </w:tc>
        <w:tc>
          <w:tcPr>
            <w:tcW w:w="3088" w:type="dxa"/>
          </w:tcPr>
          <w:p w:rsidR="0095453F" w:rsidRPr="0095453F" w:rsidRDefault="0095453F" w:rsidP="0095453F">
            <w:pPr>
              <w:spacing w:after="0" w:line="240" w:lineRule="auto"/>
              <w:jc w:val="center"/>
              <w:rPr>
                <w:rFonts w:ascii="Times New Roman" w:hAnsi="Times New Roman" w:cs="Times New Roman"/>
                <w:sz w:val="24"/>
                <w:szCs w:val="24"/>
              </w:rPr>
            </w:pPr>
          </w:p>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w:t>
            </w:r>
          </w:p>
        </w:tc>
      </w:tr>
      <w:tr w:rsidR="0095453F" w:rsidRPr="0095453F" w:rsidTr="009758A8">
        <w:tc>
          <w:tcPr>
            <w:tcW w:w="3101" w:type="dxa"/>
          </w:tcPr>
          <w:p w:rsidR="0095453F" w:rsidRPr="0095453F" w:rsidRDefault="0095453F" w:rsidP="0095453F">
            <w:pPr>
              <w:spacing w:after="0" w:line="240" w:lineRule="auto"/>
              <w:rPr>
                <w:rFonts w:ascii="Times New Roman" w:hAnsi="Times New Roman" w:cs="Times New Roman"/>
                <w:sz w:val="24"/>
                <w:szCs w:val="24"/>
              </w:rPr>
            </w:pPr>
            <w:r w:rsidRPr="0095453F">
              <w:rPr>
                <w:rFonts w:ascii="Times New Roman" w:hAnsi="Times New Roman" w:cs="Times New Roman"/>
                <w:sz w:val="24"/>
                <w:szCs w:val="24"/>
              </w:rPr>
              <w:t>Проверка контактной в</w:t>
            </w:r>
            <w:r w:rsidRPr="0095453F">
              <w:rPr>
                <w:rFonts w:ascii="Times New Roman" w:hAnsi="Times New Roman" w:cs="Times New Roman"/>
                <w:sz w:val="24"/>
                <w:szCs w:val="24"/>
              </w:rPr>
              <w:t>ы</w:t>
            </w:r>
            <w:r w:rsidRPr="0095453F">
              <w:rPr>
                <w:rFonts w:ascii="Times New Roman" w:hAnsi="Times New Roman" w:cs="Times New Roman"/>
                <w:sz w:val="24"/>
                <w:szCs w:val="24"/>
              </w:rPr>
              <w:t>носливости зубчатой пер</w:t>
            </w:r>
            <w:r w:rsidRPr="0095453F">
              <w:rPr>
                <w:rFonts w:ascii="Times New Roman" w:hAnsi="Times New Roman" w:cs="Times New Roman"/>
                <w:sz w:val="24"/>
                <w:szCs w:val="24"/>
              </w:rPr>
              <w:t>е</w:t>
            </w:r>
            <w:r w:rsidRPr="0095453F">
              <w:rPr>
                <w:rFonts w:ascii="Times New Roman" w:hAnsi="Times New Roman" w:cs="Times New Roman"/>
                <w:sz w:val="24"/>
                <w:szCs w:val="24"/>
              </w:rPr>
              <w:t>дачи.</w:t>
            </w:r>
          </w:p>
        </w:tc>
        <w:tc>
          <w:tcPr>
            <w:tcW w:w="3382" w:type="dxa"/>
          </w:tcPr>
          <w:p w:rsidR="0095453F" w:rsidRPr="0095453F" w:rsidRDefault="0095453F" w:rsidP="0095453F">
            <w:pPr>
              <w:spacing w:after="0" w:line="240" w:lineRule="auto"/>
              <w:jc w:val="center"/>
              <w:rPr>
                <w:rFonts w:ascii="Times New Roman" w:hAnsi="Times New Roman" w:cs="Times New Roman"/>
                <w:sz w:val="24"/>
                <w:szCs w:val="24"/>
              </w:rPr>
            </w:pPr>
          </w:p>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position w:val="-10"/>
                <w:sz w:val="24"/>
                <w:szCs w:val="24"/>
              </w:rPr>
              <w:object w:dxaOrig="1080" w:dyaOrig="340">
                <v:shape id="_x0000_i1326" type="#_x0000_t75" style="width:53.85pt;height:16.3pt" o:ole="">
                  <v:imagedata r:id="rId665" o:title=""/>
                </v:shape>
                <o:OLEObject Type="Embed" ProgID="Equation.3" ShapeID="_x0000_i1326" DrawAspect="Content" ObjectID="_1666363060" r:id="rId666"/>
              </w:object>
            </w:r>
          </w:p>
        </w:tc>
        <w:tc>
          <w:tcPr>
            <w:tcW w:w="3088" w:type="dxa"/>
          </w:tcPr>
          <w:p w:rsidR="0095453F" w:rsidRPr="0095453F" w:rsidRDefault="0095453F" w:rsidP="0095453F">
            <w:pPr>
              <w:spacing w:after="0" w:line="240" w:lineRule="auto"/>
              <w:rPr>
                <w:rFonts w:ascii="Times New Roman" w:hAnsi="Times New Roman" w:cs="Times New Roman"/>
                <w:sz w:val="24"/>
                <w:szCs w:val="24"/>
              </w:rPr>
            </w:pPr>
            <w:r w:rsidRPr="0095453F">
              <w:rPr>
                <w:rFonts w:ascii="Times New Roman" w:hAnsi="Times New Roman" w:cs="Times New Roman"/>
                <w:sz w:val="24"/>
                <w:szCs w:val="24"/>
              </w:rPr>
              <w:t>Недогрузка в пределах 15% перегрузка в пределах 5%.</w:t>
            </w:r>
          </w:p>
        </w:tc>
      </w:tr>
      <w:tr w:rsidR="0095453F" w:rsidRPr="0095453F" w:rsidTr="009758A8">
        <w:tc>
          <w:tcPr>
            <w:tcW w:w="3101" w:type="dxa"/>
          </w:tcPr>
          <w:p w:rsidR="0095453F" w:rsidRPr="0095453F" w:rsidRDefault="0095453F" w:rsidP="0095453F">
            <w:pPr>
              <w:spacing w:after="0" w:line="240" w:lineRule="auto"/>
              <w:rPr>
                <w:rFonts w:ascii="Times New Roman" w:hAnsi="Times New Roman" w:cs="Times New Roman"/>
                <w:sz w:val="24"/>
                <w:szCs w:val="24"/>
                <w:lang w:val="en-US"/>
              </w:rPr>
            </w:pPr>
            <w:r w:rsidRPr="0095453F">
              <w:rPr>
                <w:rFonts w:ascii="Times New Roman" w:hAnsi="Times New Roman" w:cs="Times New Roman"/>
                <w:sz w:val="24"/>
                <w:szCs w:val="24"/>
              </w:rPr>
              <w:t xml:space="preserve">Окружное усилие </w:t>
            </w:r>
            <w:r w:rsidRPr="0095453F">
              <w:rPr>
                <w:rFonts w:ascii="Times New Roman" w:hAnsi="Times New Roman" w:cs="Times New Roman"/>
                <w:sz w:val="24"/>
                <w:szCs w:val="24"/>
                <w:lang w:val="en-US"/>
              </w:rPr>
              <w:t>F</w:t>
            </w:r>
            <w:r w:rsidRPr="0095453F">
              <w:rPr>
                <w:rFonts w:ascii="Times New Roman" w:hAnsi="Times New Roman" w:cs="Times New Roman"/>
                <w:sz w:val="24"/>
                <w:szCs w:val="24"/>
                <w:vertAlign w:val="subscript"/>
                <w:lang w:val="en-US"/>
              </w:rPr>
              <w:t>t</w:t>
            </w:r>
            <w:r w:rsidRPr="0095453F">
              <w:rPr>
                <w:rFonts w:ascii="Times New Roman" w:hAnsi="Times New Roman" w:cs="Times New Roman"/>
                <w:sz w:val="24"/>
                <w:szCs w:val="24"/>
                <w:lang w:val="en-US"/>
              </w:rPr>
              <w:t>, H.</w:t>
            </w:r>
          </w:p>
        </w:tc>
        <w:tc>
          <w:tcPr>
            <w:tcW w:w="3382"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position w:val="-30"/>
                <w:sz w:val="24"/>
                <w:szCs w:val="24"/>
              </w:rPr>
              <w:object w:dxaOrig="1520" w:dyaOrig="720">
                <v:shape id="_x0000_i1327" type="#_x0000_t75" style="width:75.75pt;height:36.95pt" o:ole="">
                  <v:imagedata r:id="rId667" o:title=""/>
                </v:shape>
                <o:OLEObject Type="Embed" ProgID="Equation.3" ShapeID="_x0000_i1327" DrawAspect="Content" ObjectID="_1666363061" r:id="rId668"/>
              </w:object>
            </w:r>
          </w:p>
        </w:tc>
        <w:tc>
          <w:tcPr>
            <w:tcW w:w="3088" w:type="dxa"/>
          </w:tcPr>
          <w:p w:rsidR="0095453F" w:rsidRPr="0095453F" w:rsidRDefault="0095453F" w:rsidP="0095453F">
            <w:pPr>
              <w:spacing w:after="0" w:line="240" w:lineRule="auto"/>
              <w:jc w:val="center"/>
              <w:rPr>
                <w:rFonts w:ascii="Times New Roman" w:hAnsi="Times New Roman" w:cs="Times New Roman"/>
                <w:sz w:val="24"/>
                <w:szCs w:val="24"/>
                <w:lang w:val="en-US"/>
              </w:rPr>
            </w:pPr>
          </w:p>
          <w:p w:rsidR="0095453F" w:rsidRPr="0095453F" w:rsidRDefault="0095453F" w:rsidP="0095453F">
            <w:pPr>
              <w:spacing w:after="0" w:line="240" w:lineRule="auto"/>
              <w:jc w:val="center"/>
              <w:rPr>
                <w:rFonts w:ascii="Times New Roman" w:hAnsi="Times New Roman" w:cs="Times New Roman"/>
                <w:sz w:val="24"/>
                <w:szCs w:val="24"/>
                <w:lang w:val="en-US"/>
              </w:rPr>
            </w:pPr>
            <w:r w:rsidRPr="0095453F">
              <w:rPr>
                <w:rFonts w:ascii="Times New Roman" w:hAnsi="Times New Roman" w:cs="Times New Roman"/>
                <w:sz w:val="24"/>
                <w:szCs w:val="24"/>
                <w:lang w:val="en-US"/>
              </w:rPr>
              <w:t>-</w:t>
            </w:r>
          </w:p>
        </w:tc>
      </w:tr>
      <w:tr w:rsidR="0095453F" w:rsidRPr="0095453F" w:rsidTr="009758A8">
        <w:tc>
          <w:tcPr>
            <w:tcW w:w="3101" w:type="dxa"/>
          </w:tcPr>
          <w:p w:rsidR="0095453F" w:rsidRPr="0095453F" w:rsidRDefault="0095453F" w:rsidP="0095453F">
            <w:pPr>
              <w:spacing w:after="0" w:line="240" w:lineRule="auto"/>
              <w:rPr>
                <w:rFonts w:ascii="Times New Roman" w:hAnsi="Times New Roman" w:cs="Times New Roman"/>
                <w:sz w:val="24"/>
                <w:szCs w:val="24"/>
                <w:lang w:val="en-US"/>
              </w:rPr>
            </w:pPr>
            <w:r w:rsidRPr="0095453F">
              <w:rPr>
                <w:rFonts w:ascii="Times New Roman" w:hAnsi="Times New Roman" w:cs="Times New Roman"/>
                <w:sz w:val="24"/>
                <w:szCs w:val="24"/>
              </w:rPr>
              <w:t xml:space="preserve">Радиальное усилие </w:t>
            </w:r>
            <w:r w:rsidRPr="0095453F">
              <w:rPr>
                <w:rFonts w:ascii="Times New Roman" w:hAnsi="Times New Roman" w:cs="Times New Roman"/>
                <w:sz w:val="24"/>
                <w:szCs w:val="24"/>
                <w:lang w:val="en-US"/>
              </w:rPr>
              <w:t>F</w:t>
            </w:r>
            <w:r w:rsidRPr="0095453F">
              <w:rPr>
                <w:rFonts w:ascii="Times New Roman" w:hAnsi="Times New Roman" w:cs="Times New Roman"/>
                <w:sz w:val="24"/>
                <w:szCs w:val="24"/>
                <w:vertAlign w:val="subscript"/>
                <w:lang w:val="en-US"/>
              </w:rPr>
              <w:t>r</w:t>
            </w:r>
            <w:r w:rsidRPr="0095453F">
              <w:rPr>
                <w:rFonts w:ascii="Times New Roman" w:hAnsi="Times New Roman" w:cs="Times New Roman"/>
                <w:sz w:val="24"/>
                <w:szCs w:val="24"/>
                <w:lang w:val="en-US"/>
              </w:rPr>
              <w:t>, H.</w:t>
            </w:r>
          </w:p>
        </w:tc>
        <w:tc>
          <w:tcPr>
            <w:tcW w:w="3382"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noProof/>
                <w:position w:val="-28"/>
                <w:sz w:val="24"/>
                <w:szCs w:val="24"/>
                <w:lang w:eastAsia="ru-RU"/>
              </w:rPr>
              <w:drawing>
                <wp:inline distT="0" distB="0" distL="0" distR="0">
                  <wp:extent cx="749935" cy="431800"/>
                  <wp:effectExtent l="0" t="0" r="0"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669"/>
                          <a:srcRect/>
                          <a:stretch>
                            <a:fillRect/>
                          </a:stretch>
                        </pic:blipFill>
                        <pic:spPr bwMode="auto">
                          <a:xfrm>
                            <a:off x="0" y="0"/>
                            <a:ext cx="749935" cy="431800"/>
                          </a:xfrm>
                          <a:prstGeom prst="rect">
                            <a:avLst/>
                          </a:prstGeom>
                          <a:noFill/>
                          <a:ln w="9525">
                            <a:noFill/>
                            <a:miter lim="800000"/>
                            <a:headEnd/>
                            <a:tailEnd/>
                          </a:ln>
                        </pic:spPr>
                      </pic:pic>
                    </a:graphicData>
                  </a:graphic>
                </wp:inline>
              </w:drawing>
            </w:r>
          </w:p>
        </w:tc>
        <w:tc>
          <w:tcPr>
            <w:tcW w:w="3088" w:type="dxa"/>
          </w:tcPr>
          <w:p w:rsidR="0095453F" w:rsidRPr="0095453F" w:rsidRDefault="0095453F" w:rsidP="0095453F">
            <w:pPr>
              <w:spacing w:after="0" w:line="240" w:lineRule="auto"/>
              <w:rPr>
                <w:rFonts w:ascii="Times New Roman" w:hAnsi="Times New Roman" w:cs="Times New Roman"/>
                <w:sz w:val="24"/>
                <w:szCs w:val="24"/>
              </w:rPr>
            </w:pPr>
            <w:r w:rsidRPr="0095453F">
              <w:rPr>
                <w:rFonts w:ascii="Times New Roman" w:hAnsi="Times New Roman" w:cs="Times New Roman"/>
                <w:position w:val="-6"/>
                <w:sz w:val="24"/>
                <w:szCs w:val="24"/>
              </w:rPr>
              <w:object w:dxaOrig="800" w:dyaOrig="320">
                <v:shape id="_x0000_i1328" type="#_x0000_t75" style="width:38.8pt;height:15.65pt" o:ole="">
                  <v:imagedata r:id="rId670" o:title=""/>
                </v:shape>
                <o:OLEObject Type="Embed" ProgID="Equation.3" ShapeID="_x0000_i1328" DrawAspect="Content" ObjectID="_1666363062" r:id="rId671"/>
              </w:object>
            </w:r>
            <w:r w:rsidRPr="0095453F">
              <w:rPr>
                <w:rFonts w:ascii="Times New Roman" w:hAnsi="Times New Roman" w:cs="Times New Roman"/>
                <w:sz w:val="24"/>
                <w:szCs w:val="24"/>
              </w:rPr>
              <w:t xml:space="preserve"> - угол зацепления.</w:t>
            </w:r>
          </w:p>
          <w:p w:rsidR="0095453F" w:rsidRPr="0095453F" w:rsidRDefault="0095453F" w:rsidP="0095453F">
            <w:pPr>
              <w:spacing w:after="0" w:line="240" w:lineRule="auto"/>
              <w:rPr>
                <w:rFonts w:ascii="Times New Roman" w:hAnsi="Times New Roman" w:cs="Times New Roman"/>
                <w:sz w:val="24"/>
                <w:szCs w:val="24"/>
              </w:rPr>
            </w:pPr>
            <w:r w:rsidRPr="0095453F">
              <w:rPr>
                <w:rFonts w:ascii="Times New Roman" w:hAnsi="Times New Roman" w:cs="Times New Roman"/>
                <w:sz w:val="24"/>
                <w:szCs w:val="24"/>
                <w:lang w:val="en-US"/>
              </w:rPr>
              <w:t>Cosβ</w:t>
            </w:r>
            <w:r w:rsidRPr="0095453F">
              <w:rPr>
                <w:rFonts w:ascii="Times New Roman" w:hAnsi="Times New Roman" w:cs="Times New Roman"/>
                <w:sz w:val="24"/>
                <w:szCs w:val="24"/>
              </w:rPr>
              <w:t xml:space="preserve"> – уточнённое знач</w:t>
            </w:r>
            <w:r w:rsidRPr="0095453F">
              <w:rPr>
                <w:rFonts w:ascii="Times New Roman" w:hAnsi="Times New Roman" w:cs="Times New Roman"/>
                <w:sz w:val="24"/>
                <w:szCs w:val="24"/>
              </w:rPr>
              <w:t>е</w:t>
            </w:r>
            <w:r w:rsidRPr="0095453F">
              <w:rPr>
                <w:rFonts w:ascii="Times New Roman" w:hAnsi="Times New Roman" w:cs="Times New Roman"/>
                <w:sz w:val="24"/>
                <w:szCs w:val="24"/>
              </w:rPr>
              <w:t>ние.</w:t>
            </w:r>
          </w:p>
        </w:tc>
      </w:tr>
      <w:tr w:rsidR="0095453F" w:rsidRPr="0095453F" w:rsidTr="009758A8">
        <w:tc>
          <w:tcPr>
            <w:tcW w:w="3101" w:type="dxa"/>
          </w:tcPr>
          <w:p w:rsidR="0095453F" w:rsidRPr="0095453F" w:rsidRDefault="0095453F" w:rsidP="0095453F">
            <w:pPr>
              <w:spacing w:after="0" w:line="240" w:lineRule="auto"/>
              <w:rPr>
                <w:rFonts w:ascii="Times New Roman" w:hAnsi="Times New Roman" w:cs="Times New Roman"/>
                <w:sz w:val="24"/>
                <w:szCs w:val="24"/>
                <w:lang w:val="en-US"/>
              </w:rPr>
            </w:pPr>
            <w:r w:rsidRPr="0095453F">
              <w:rPr>
                <w:rFonts w:ascii="Times New Roman" w:hAnsi="Times New Roman" w:cs="Times New Roman"/>
                <w:sz w:val="24"/>
                <w:szCs w:val="24"/>
              </w:rPr>
              <w:t xml:space="preserve">Осевое усилие </w:t>
            </w:r>
            <w:proofErr w:type="spellStart"/>
            <w:r w:rsidRPr="0095453F">
              <w:rPr>
                <w:rFonts w:ascii="Times New Roman" w:hAnsi="Times New Roman" w:cs="Times New Roman"/>
                <w:sz w:val="24"/>
                <w:szCs w:val="24"/>
                <w:lang w:val="en-US"/>
              </w:rPr>
              <w:t>F</w:t>
            </w:r>
            <w:r w:rsidRPr="0095453F">
              <w:rPr>
                <w:rFonts w:ascii="Times New Roman" w:hAnsi="Times New Roman" w:cs="Times New Roman"/>
                <w:sz w:val="24"/>
                <w:szCs w:val="24"/>
                <w:vertAlign w:val="subscript"/>
                <w:lang w:val="en-US"/>
              </w:rPr>
              <w:t>a</w:t>
            </w:r>
            <w:proofErr w:type="spellEnd"/>
            <w:r w:rsidRPr="0095453F">
              <w:rPr>
                <w:rFonts w:ascii="Times New Roman" w:hAnsi="Times New Roman" w:cs="Times New Roman"/>
                <w:sz w:val="24"/>
                <w:szCs w:val="24"/>
                <w:lang w:val="en-US"/>
              </w:rPr>
              <w:t>, H.</w:t>
            </w:r>
          </w:p>
        </w:tc>
        <w:tc>
          <w:tcPr>
            <w:tcW w:w="3382"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position w:val="-12"/>
                <w:sz w:val="24"/>
                <w:szCs w:val="24"/>
              </w:rPr>
              <w:object w:dxaOrig="1140" w:dyaOrig="360">
                <v:shape id="_x0000_i1329" type="#_x0000_t75" style="width:56.95pt;height:18.15pt" o:ole="">
                  <v:imagedata r:id="rId672" o:title=""/>
                </v:shape>
                <o:OLEObject Type="Embed" ProgID="Equation.3" ShapeID="_x0000_i1329" DrawAspect="Content" ObjectID="_1666363063" r:id="rId673"/>
              </w:object>
            </w:r>
          </w:p>
        </w:tc>
        <w:tc>
          <w:tcPr>
            <w:tcW w:w="3088" w:type="dxa"/>
          </w:tcPr>
          <w:p w:rsidR="0095453F" w:rsidRPr="0095453F" w:rsidRDefault="0095453F" w:rsidP="0095453F">
            <w:pPr>
              <w:spacing w:after="0" w:line="240" w:lineRule="auto"/>
              <w:jc w:val="center"/>
              <w:rPr>
                <w:rFonts w:ascii="Times New Roman" w:hAnsi="Times New Roman" w:cs="Times New Roman"/>
                <w:sz w:val="24"/>
                <w:szCs w:val="24"/>
                <w:lang w:val="en-US"/>
              </w:rPr>
            </w:pPr>
            <w:r w:rsidRPr="0095453F">
              <w:rPr>
                <w:rFonts w:ascii="Times New Roman" w:hAnsi="Times New Roman" w:cs="Times New Roman"/>
                <w:sz w:val="24"/>
                <w:szCs w:val="24"/>
                <w:lang w:val="en-US"/>
              </w:rPr>
              <w:t>-</w:t>
            </w:r>
          </w:p>
        </w:tc>
      </w:tr>
    </w:tbl>
    <w:p w:rsidR="0095453F" w:rsidRPr="0095453F" w:rsidRDefault="0095453F" w:rsidP="0095453F">
      <w:pPr>
        <w:spacing w:after="0" w:line="240" w:lineRule="auto"/>
        <w:jc w:val="center"/>
        <w:rPr>
          <w:rFonts w:ascii="Times New Roman" w:hAnsi="Times New Roman" w:cs="Times New Roman"/>
          <w:sz w:val="24"/>
          <w:szCs w:val="24"/>
        </w:rPr>
      </w:pPr>
    </w:p>
    <w:p w:rsidR="0095453F" w:rsidRPr="0095453F" w:rsidRDefault="0095453F" w:rsidP="0095453F">
      <w:pPr>
        <w:spacing w:after="0" w:line="240" w:lineRule="auto"/>
        <w:rPr>
          <w:rFonts w:ascii="Times New Roman" w:hAnsi="Times New Roman" w:cs="Times New Roman"/>
          <w:sz w:val="24"/>
          <w:szCs w:val="24"/>
        </w:rPr>
      </w:pPr>
      <w:r w:rsidRPr="0095453F">
        <w:rPr>
          <w:rFonts w:ascii="Times New Roman" w:hAnsi="Times New Roman" w:cs="Times New Roman"/>
          <w:b/>
          <w:sz w:val="24"/>
          <w:szCs w:val="24"/>
        </w:rPr>
        <w:t>Таблица</w:t>
      </w:r>
      <w:r w:rsidR="009758A8">
        <w:rPr>
          <w:rFonts w:ascii="Times New Roman" w:hAnsi="Times New Roman" w:cs="Times New Roman"/>
          <w:b/>
          <w:sz w:val="24"/>
          <w:szCs w:val="24"/>
        </w:rPr>
        <w:t>30</w:t>
      </w:r>
      <w:r w:rsidRPr="0095453F">
        <w:rPr>
          <w:rFonts w:ascii="Times New Roman" w:hAnsi="Times New Roman" w:cs="Times New Roman"/>
          <w:b/>
          <w:sz w:val="24"/>
          <w:szCs w:val="24"/>
        </w:rPr>
        <w:t>.                            Термообработка и твёрдость [11].</w:t>
      </w:r>
    </w:p>
    <w:p w:rsidR="0095453F" w:rsidRPr="0095453F" w:rsidRDefault="0095453F" w:rsidP="0095453F">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95453F" w:rsidRPr="0095453F" w:rsidTr="0095453F">
        <w:tc>
          <w:tcPr>
            <w:tcW w:w="3190"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Марка стали.</w:t>
            </w:r>
          </w:p>
        </w:tc>
        <w:tc>
          <w:tcPr>
            <w:tcW w:w="3190"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Твёрдость НВ.</w:t>
            </w:r>
          </w:p>
        </w:tc>
        <w:tc>
          <w:tcPr>
            <w:tcW w:w="3190"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Термообработка.</w:t>
            </w:r>
          </w:p>
        </w:tc>
      </w:tr>
      <w:tr w:rsidR="0095453F" w:rsidRPr="0095453F" w:rsidTr="0095453F">
        <w:tc>
          <w:tcPr>
            <w:tcW w:w="3190"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Сталь 45</w:t>
            </w:r>
          </w:p>
        </w:tc>
        <w:tc>
          <w:tcPr>
            <w:tcW w:w="3190"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190</w:t>
            </w:r>
          </w:p>
        </w:tc>
        <w:tc>
          <w:tcPr>
            <w:tcW w:w="3190"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Нормализация.</w:t>
            </w:r>
          </w:p>
        </w:tc>
      </w:tr>
      <w:tr w:rsidR="0095453F" w:rsidRPr="0095453F" w:rsidTr="0095453F">
        <w:tc>
          <w:tcPr>
            <w:tcW w:w="3190"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Сталь 45</w:t>
            </w:r>
          </w:p>
        </w:tc>
        <w:tc>
          <w:tcPr>
            <w:tcW w:w="3190"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230</w:t>
            </w:r>
          </w:p>
        </w:tc>
        <w:tc>
          <w:tcPr>
            <w:tcW w:w="3190"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Улучшение.</w:t>
            </w:r>
          </w:p>
        </w:tc>
      </w:tr>
      <w:tr w:rsidR="0095453F" w:rsidRPr="0095453F" w:rsidTr="0095453F">
        <w:tc>
          <w:tcPr>
            <w:tcW w:w="3190"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Сталь 40Х</w:t>
            </w:r>
          </w:p>
        </w:tc>
        <w:tc>
          <w:tcPr>
            <w:tcW w:w="3190"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240</w:t>
            </w:r>
          </w:p>
        </w:tc>
        <w:tc>
          <w:tcPr>
            <w:tcW w:w="3190"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Нормализация.</w:t>
            </w:r>
          </w:p>
        </w:tc>
      </w:tr>
      <w:tr w:rsidR="0095453F" w:rsidRPr="0095453F" w:rsidTr="0095453F">
        <w:tc>
          <w:tcPr>
            <w:tcW w:w="3190"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Сталь 40Х</w:t>
            </w:r>
          </w:p>
        </w:tc>
        <w:tc>
          <w:tcPr>
            <w:tcW w:w="3190"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270</w:t>
            </w:r>
          </w:p>
        </w:tc>
        <w:tc>
          <w:tcPr>
            <w:tcW w:w="3190"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Улучшение.</w:t>
            </w:r>
          </w:p>
        </w:tc>
      </w:tr>
    </w:tbl>
    <w:p w:rsidR="0095453F" w:rsidRPr="0095453F" w:rsidRDefault="0095453F" w:rsidP="0095453F">
      <w:pPr>
        <w:spacing w:after="0" w:line="240" w:lineRule="auto"/>
        <w:jc w:val="center"/>
        <w:rPr>
          <w:rFonts w:ascii="Times New Roman" w:hAnsi="Times New Roman" w:cs="Times New Roman"/>
          <w:sz w:val="24"/>
          <w:szCs w:val="24"/>
        </w:rPr>
      </w:pPr>
    </w:p>
    <w:p w:rsidR="0095453F" w:rsidRPr="0095453F" w:rsidRDefault="009758A8" w:rsidP="0095453F">
      <w:pPr>
        <w:spacing w:after="0" w:line="240" w:lineRule="auto"/>
        <w:rPr>
          <w:rFonts w:ascii="Times New Roman" w:hAnsi="Times New Roman" w:cs="Times New Roman"/>
          <w:b/>
          <w:sz w:val="24"/>
          <w:szCs w:val="24"/>
        </w:rPr>
      </w:pPr>
      <w:r>
        <w:rPr>
          <w:rFonts w:ascii="Times New Roman" w:hAnsi="Times New Roman" w:cs="Times New Roman"/>
          <w:b/>
          <w:sz w:val="24"/>
          <w:szCs w:val="24"/>
        </w:rPr>
        <w:t>Таблица 31</w:t>
      </w:r>
      <w:r w:rsidR="0095453F" w:rsidRPr="0095453F">
        <w:rPr>
          <w:rFonts w:ascii="Times New Roman" w:hAnsi="Times New Roman" w:cs="Times New Roman"/>
          <w:b/>
          <w:sz w:val="24"/>
          <w:szCs w:val="24"/>
        </w:rPr>
        <w:t>.     Стандартные ряды чисел для межосевого расстояния ГОСТ 2185-66</w:t>
      </w:r>
    </w:p>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b/>
          <w:sz w:val="24"/>
          <w:szCs w:val="24"/>
        </w:rPr>
        <w:t>и нормального модуля ГОСТ 9563-60 [11].</w:t>
      </w:r>
    </w:p>
    <w:p w:rsidR="0095453F" w:rsidRPr="0095453F" w:rsidRDefault="0095453F" w:rsidP="0095453F">
      <w:pPr>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7"/>
        <w:gridCol w:w="6023"/>
      </w:tblGrid>
      <w:tr w:rsidR="0095453F" w:rsidRPr="0095453F" w:rsidTr="0095453F">
        <w:tc>
          <w:tcPr>
            <w:tcW w:w="3547" w:type="dxa"/>
          </w:tcPr>
          <w:p w:rsidR="0095453F" w:rsidRPr="0095453F" w:rsidRDefault="0095453F" w:rsidP="0095453F">
            <w:pPr>
              <w:spacing w:after="0" w:line="240" w:lineRule="auto"/>
              <w:rPr>
                <w:rFonts w:ascii="Times New Roman" w:hAnsi="Times New Roman" w:cs="Times New Roman"/>
                <w:sz w:val="24"/>
                <w:szCs w:val="24"/>
              </w:rPr>
            </w:pPr>
            <w:r w:rsidRPr="0095453F">
              <w:rPr>
                <w:rFonts w:ascii="Times New Roman" w:hAnsi="Times New Roman" w:cs="Times New Roman"/>
                <w:sz w:val="24"/>
                <w:szCs w:val="24"/>
              </w:rPr>
              <w:t xml:space="preserve">Межосевое расстояние </w:t>
            </w:r>
            <w:r w:rsidRPr="0095453F">
              <w:rPr>
                <w:rFonts w:ascii="Times New Roman" w:hAnsi="Times New Roman" w:cs="Times New Roman"/>
                <w:position w:val="-12"/>
                <w:sz w:val="24"/>
                <w:szCs w:val="24"/>
              </w:rPr>
              <w:object w:dxaOrig="340" w:dyaOrig="360">
                <v:shape id="_x0000_i1330" type="#_x0000_t75" style="width:16.3pt;height:18.15pt" o:ole="">
                  <v:imagedata r:id="rId625" o:title=""/>
                </v:shape>
                <o:OLEObject Type="Embed" ProgID="Equation.3" ShapeID="_x0000_i1330" DrawAspect="Content" ObjectID="_1666363064" r:id="rId674"/>
              </w:object>
            </w:r>
            <w:r w:rsidRPr="0095453F">
              <w:rPr>
                <w:rFonts w:ascii="Times New Roman" w:hAnsi="Times New Roman" w:cs="Times New Roman"/>
                <w:sz w:val="24"/>
                <w:szCs w:val="24"/>
              </w:rPr>
              <w:t xml:space="preserve">, </w:t>
            </w:r>
            <w:proofErr w:type="gramStart"/>
            <w:r w:rsidRPr="0095453F">
              <w:rPr>
                <w:rFonts w:ascii="Times New Roman" w:hAnsi="Times New Roman" w:cs="Times New Roman"/>
                <w:sz w:val="24"/>
                <w:szCs w:val="24"/>
              </w:rPr>
              <w:t>мм</w:t>
            </w:r>
            <w:proofErr w:type="gramEnd"/>
            <w:r w:rsidRPr="0095453F">
              <w:rPr>
                <w:rFonts w:ascii="Times New Roman" w:hAnsi="Times New Roman" w:cs="Times New Roman"/>
                <w:sz w:val="24"/>
                <w:szCs w:val="24"/>
              </w:rPr>
              <w:t>.</w:t>
            </w:r>
          </w:p>
        </w:tc>
        <w:tc>
          <w:tcPr>
            <w:tcW w:w="6023" w:type="dxa"/>
          </w:tcPr>
          <w:p w:rsidR="0095453F" w:rsidRPr="0095453F" w:rsidRDefault="0095453F" w:rsidP="0095453F">
            <w:pPr>
              <w:spacing w:after="0" w:line="240" w:lineRule="auto"/>
              <w:rPr>
                <w:rFonts w:ascii="Times New Roman" w:hAnsi="Times New Roman" w:cs="Times New Roman"/>
                <w:sz w:val="24"/>
                <w:szCs w:val="24"/>
              </w:rPr>
            </w:pPr>
            <w:r w:rsidRPr="0095453F">
              <w:rPr>
                <w:rFonts w:ascii="Times New Roman" w:hAnsi="Times New Roman" w:cs="Times New Roman"/>
                <w:sz w:val="24"/>
                <w:szCs w:val="24"/>
              </w:rPr>
              <w:t>80;100;  125;  160;  200; 250;  315;  400; 500; 630;  – 1 ряд</w:t>
            </w:r>
          </w:p>
          <w:p w:rsidR="0095453F" w:rsidRPr="0095453F" w:rsidRDefault="0095453F" w:rsidP="0095453F">
            <w:pPr>
              <w:spacing w:after="0" w:line="240" w:lineRule="auto"/>
              <w:rPr>
                <w:rFonts w:ascii="Times New Roman" w:hAnsi="Times New Roman" w:cs="Times New Roman"/>
                <w:sz w:val="24"/>
                <w:szCs w:val="24"/>
              </w:rPr>
            </w:pPr>
            <w:r w:rsidRPr="0095453F">
              <w:rPr>
                <w:rFonts w:ascii="Times New Roman" w:hAnsi="Times New Roman" w:cs="Times New Roman"/>
                <w:sz w:val="24"/>
                <w:szCs w:val="24"/>
              </w:rPr>
              <w:t>71; 90; 112; 140; 180; 224; 280; 355; 450; 560 – 2 ряд.</w:t>
            </w:r>
          </w:p>
        </w:tc>
      </w:tr>
      <w:tr w:rsidR="0095453F" w:rsidRPr="0095453F" w:rsidTr="0095453F">
        <w:tc>
          <w:tcPr>
            <w:tcW w:w="3547" w:type="dxa"/>
          </w:tcPr>
          <w:p w:rsidR="0095453F" w:rsidRPr="0095453F" w:rsidRDefault="0095453F" w:rsidP="0095453F">
            <w:pPr>
              <w:spacing w:after="0" w:line="240" w:lineRule="auto"/>
              <w:rPr>
                <w:rFonts w:ascii="Times New Roman" w:hAnsi="Times New Roman" w:cs="Times New Roman"/>
                <w:sz w:val="24"/>
                <w:szCs w:val="24"/>
                <w:lang w:val="en-US"/>
              </w:rPr>
            </w:pPr>
            <w:r w:rsidRPr="0095453F">
              <w:rPr>
                <w:rFonts w:ascii="Times New Roman" w:hAnsi="Times New Roman" w:cs="Times New Roman"/>
                <w:sz w:val="24"/>
                <w:szCs w:val="24"/>
              </w:rPr>
              <w:t xml:space="preserve">Нормальный модуль </w:t>
            </w:r>
            <w:proofErr w:type="spellStart"/>
            <w:r w:rsidRPr="0095453F">
              <w:rPr>
                <w:rFonts w:ascii="Times New Roman" w:hAnsi="Times New Roman" w:cs="Times New Roman"/>
                <w:sz w:val="24"/>
                <w:szCs w:val="24"/>
                <w:lang w:val="en-US"/>
              </w:rPr>
              <w:t>m</w:t>
            </w:r>
            <w:r w:rsidRPr="0095453F">
              <w:rPr>
                <w:rFonts w:ascii="Times New Roman" w:hAnsi="Times New Roman" w:cs="Times New Roman"/>
                <w:sz w:val="24"/>
                <w:szCs w:val="24"/>
                <w:vertAlign w:val="subscript"/>
                <w:lang w:val="en-US"/>
              </w:rPr>
              <w:t>n</w:t>
            </w:r>
            <w:proofErr w:type="spellEnd"/>
            <w:r w:rsidRPr="0095453F">
              <w:rPr>
                <w:rFonts w:ascii="Times New Roman" w:hAnsi="Times New Roman" w:cs="Times New Roman"/>
                <w:sz w:val="24"/>
                <w:szCs w:val="24"/>
                <w:lang w:val="en-US"/>
              </w:rPr>
              <w:t>, vv/</w:t>
            </w:r>
          </w:p>
        </w:tc>
        <w:tc>
          <w:tcPr>
            <w:tcW w:w="6023" w:type="dxa"/>
          </w:tcPr>
          <w:p w:rsidR="0095453F" w:rsidRPr="0095453F" w:rsidRDefault="0095453F" w:rsidP="0095453F">
            <w:pPr>
              <w:spacing w:after="0" w:line="240" w:lineRule="auto"/>
              <w:rPr>
                <w:rFonts w:ascii="Times New Roman" w:hAnsi="Times New Roman" w:cs="Times New Roman"/>
                <w:sz w:val="24"/>
                <w:szCs w:val="24"/>
              </w:rPr>
            </w:pPr>
            <w:r w:rsidRPr="0095453F">
              <w:rPr>
                <w:rFonts w:ascii="Times New Roman" w:hAnsi="Times New Roman" w:cs="Times New Roman"/>
                <w:sz w:val="24"/>
                <w:szCs w:val="24"/>
                <w:lang w:val="en-US"/>
              </w:rPr>
              <w:t>1</w:t>
            </w:r>
            <w:r w:rsidRPr="0095453F">
              <w:rPr>
                <w:rFonts w:ascii="Times New Roman" w:hAnsi="Times New Roman" w:cs="Times New Roman"/>
                <w:sz w:val="24"/>
                <w:szCs w:val="24"/>
              </w:rPr>
              <w:t>;</w:t>
            </w:r>
            <w:r w:rsidRPr="0095453F">
              <w:rPr>
                <w:rFonts w:ascii="Times New Roman" w:hAnsi="Times New Roman" w:cs="Times New Roman"/>
                <w:sz w:val="24"/>
                <w:szCs w:val="24"/>
                <w:lang w:val="en-US"/>
              </w:rPr>
              <w:t xml:space="preserve"> 1,25</w:t>
            </w:r>
            <w:r w:rsidRPr="0095453F">
              <w:rPr>
                <w:rFonts w:ascii="Times New Roman" w:hAnsi="Times New Roman" w:cs="Times New Roman"/>
                <w:sz w:val="24"/>
                <w:szCs w:val="24"/>
              </w:rPr>
              <w:t>; 2; 2,5; 3; 4; 6; 8; 10; 12; 16; 20 – 1 ряд.</w:t>
            </w:r>
          </w:p>
          <w:p w:rsidR="0095453F" w:rsidRPr="0095453F" w:rsidRDefault="0095453F" w:rsidP="0095453F">
            <w:pPr>
              <w:spacing w:after="0" w:line="240" w:lineRule="auto"/>
              <w:rPr>
                <w:rFonts w:ascii="Times New Roman" w:hAnsi="Times New Roman" w:cs="Times New Roman"/>
                <w:sz w:val="24"/>
                <w:szCs w:val="24"/>
              </w:rPr>
            </w:pPr>
            <w:r w:rsidRPr="0095453F">
              <w:rPr>
                <w:rFonts w:ascii="Times New Roman" w:hAnsi="Times New Roman" w:cs="Times New Roman"/>
                <w:sz w:val="24"/>
                <w:szCs w:val="24"/>
              </w:rPr>
              <w:t>1,375; 1,75; 2,25; 2,75; 3,5; 4,5; 7; 9; 11; 14; 18; 22 – 2 ряд</w:t>
            </w:r>
          </w:p>
        </w:tc>
      </w:tr>
    </w:tbl>
    <w:p w:rsidR="0095453F" w:rsidRPr="0095453F" w:rsidRDefault="0095453F" w:rsidP="0095453F">
      <w:pPr>
        <w:spacing w:after="0" w:line="240" w:lineRule="auto"/>
        <w:jc w:val="center"/>
        <w:rPr>
          <w:rFonts w:ascii="Times New Roman" w:hAnsi="Times New Roman" w:cs="Times New Roman"/>
          <w:sz w:val="24"/>
          <w:szCs w:val="24"/>
        </w:rPr>
      </w:pPr>
    </w:p>
    <w:p w:rsidR="0095453F" w:rsidRPr="0095453F" w:rsidRDefault="009758A8" w:rsidP="0095453F">
      <w:pPr>
        <w:spacing w:after="0" w:line="240" w:lineRule="auto"/>
        <w:rPr>
          <w:rFonts w:ascii="Times New Roman" w:hAnsi="Times New Roman" w:cs="Times New Roman"/>
          <w:sz w:val="24"/>
          <w:szCs w:val="24"/>
        </w:rPr>
      </w:pPr>
      <w:r>
        <w:rPr>
          <w:rFonts w:ascii="Times New Roman" w:hAnsi="Times New Roman" w:cs="Times New Roman"/>
          <w:b/>
          <w:sz w:val="24"/>
          <w:szCs w:val="24"/>
        </w:rPr>
        <w:t>Таблица 32</w:t>
      </w:r>
      <w:r w:rsidR="0095453F" w:rsidRPr="0095453F">
        <w:rPr>
          <w:rFonts w:ascii="Times New Roman" w:hAnsi="Times New Roman" w:cs="Times New Roman"/>
          <w:b/>
          <w:sz w:val="24"/>
          <w:szCs w:val="24"/>
        </w:rPr>
        <w:t>.                               Коэффициент К</w:t>
      </w:r>
      <w:r w:rsidR="0095453F" w:rsidRPr="0095453F">
        <w:rPr>
          <w:rFonts w:ascii="Times New Roman" w:hAnsi="Times New Roman" w:cs="Times New Roman"/>
          <w:b/>
          <w:sz w:val="24"/>
          <w:szCs w:val="24"/>
          <w:vertAlign w:val="subscript"/>
        </w:rPr>
        <w:t>Н β</w:t>
      </w:r>
      <w:r w:rsidR="0095453F" w:rsidRPr="0095453F">
        <w:rPr>
          <w:rFonts w:ascii="Times New Roman" w:hAnsi="Times New Roman" w:cs="Times New Roman"/>
          <w:b/>
          <w:sz w:val="24"/>
          <w:szCs w:val="24"/>
        </w:rPr>
        <w:t xml:space="preserve"> [11].</w:t>
      </w:r>
    </w:p>
    <w:p w:rsidR="0095453F" w:rsidRPr="0095453F" w:rsidRDefault="0095453F" w:rsidP="0095453F">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
        <w:gridCol w:w="957"/>
        <w:gridCol w:w="957"/>
        <w:gridCol w:w="957"/>
        <w:gridCol w:w="957"/>
        <w:gridCol w:w="957"/>
        <w:gridCol w:w="957"/>
        <w:gridCol w:w="957"/>
        <w:gridCol w:w="957"/>
        <w:gridCol w:w="957"/>
      </w:tblGrid>
      <w:tr w:rsidR="0095453F" w:rsidRPr="0095453F" w:rsidTr="0095453F">
        <w:tc>
          <w:tcPr>
            <w:tcW w:w="957"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position w:val="-12"/>
                <w:sz w:val="24"/>
                <w:szCs w:val="24"/>
              </w:rPr>
              <w:object w:dxaOrig="400" w:dyaOrig="360">
                <v:shape id="_x0000_i1331" type="#_x0000_t75" style="width:20.05pt;height:18.15pt" o:ole="">
                  <v:imagedata r:id="rId675" o:title=""/>
                </v:shape>
                <o:OLEObject Type="Embed" ProgID="Equation.3" ShapeID="_x0000_i1331" DrawAspect="Content" ObjectID="_1666363065" r:id="rId676"/>
              </w:object>
            </w:r>
          </w:p>
        </w:tc>
        <w:tc>
          <w:tcPr>
            <w:tcW w:w="957"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0,4</w:t>
            </w:r>
          </w:p>
        </w:tc>
        <w:tc>
          <w:tcPr>
            <w:tcW w:w="957"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0,6</w:t>
            </w:r>
          </w:p>
        </w:tc>
        <w:tc>
          <w:tcPr>
            <w:tcW w:w="957"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0,8</w:t>
            </w:r>
          </w:p>
        </w:tc>
        <w:tc>
          <w:tcPr>
            <w:tcW w:w="957"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w:t>
            </w:r>
          </w:p>
        </w:tc>
        <w:tc>
          <w:tcPr>
            <w:tcW w:w="957"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1,2</w:t>
            </w:r>
          </w:p>
        </w:tc>
        <w:tc>
          <w:tcPr>
            <w:tcW w:w="957"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1,4</w:t>
            </w:r>
          </w:p>
        </w:tc>
        <w:tc>
          <w:tcPr>
            <w:tcW w:w="957"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1,6</w:t>
            </w:r>
          </w:p>
        </w:tc>
        <w:tc>
          <w:tcPr>
            <w:tcW w:w="957"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1,8</w:t>
            </w:r>
          </w:p>
        </w:tc>
        <w:tc>
          <w:tcPr>
            <w:tcW w:w="957"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2</w:t>
            </w:r>
          </w:p>
        </w:tc>
      </w:tr>
      <w:tr w:rsidR="0095453F" w:rsidRPr="0095453F" w:rsidTr="0095453F">
        <w:tc>
          <w:tcPr>
            <w:tcW w:w="957"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position w:val="-14"/>
                <w:sz w:val="24"/>
                <w:szCs w:val="24"/>
              </w:rPr>
              <w:object w:dxaOrig="480" w:dyaOrig="380">
                <v:shape id="_x0000_i1332" type="#_x0000_t75" style="width:23.8pt;height:18.8pt" o:ole="">
                  <v:imagedata r:id="rId677" o:title=""/>
                </v:shape>
                <o:OLEObject Type="Embed" ProgID="Equation.3" ShapeID="_x0000_i1332" DrawAspect="Content" ObjectID="_1666363066" r:id="rId678"/>
              </w:object>
            </w:r>
          </w:p>
        </w:tc>
        <w:tc>
          <w:tcPr>
            <w:tcW w:w="957"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w:t>
            </w:r>
          </w:p>
        </w:tc>
        <w:tc>
          <w:tcPr>
            <w:tcW w:w="957"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1,02</w:t>
            </w:r>
          </w:p>
        </w:tc>
        <w:tc>
          <w:tcPr>
            <w:tcW w:w="957"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1,03</w:t>
            </w:r>
          </w:p>
        </w:tc>
        <w:tc>
          <w:tcPr>
            <w:tcW w:w="957"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1,04</w:t>
            </w:r>
          </w:p>
        </w:tc>
        <w:tc>
          <w:tcPr>
            <w:tcW w:w="957"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1,05</w:t>
            </w:r>
          </w:p>
        </w:tc>
        <w:tc>
          <w:tcPr>
            <w:tcW w:w="957"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1,07</w:t>
            </w:r>
          </w:p>
        </w:tc>
        <w:tc>
          <w:tcPr>
            <w:tcW w:w="957"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1,09</w:t>
            </w:r>
          </w:p>
        </w:tc>
        <w:tc>
          <w:tcPr>
            <w:tcW w:w="957"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1,11</w:t>
            </w:r>
          </w:p>
        </w:tc>
        <w:tc>
          <w:tcPr>
            <w:tcW w:w="957"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1,14</w:t>
            </w:r>
          </w:p>
        </w:tc>
      </w:tr>
    </w:tbl>
    <w:p w:rsidR="0095453F" w:rsidRPr="0095453F" w:rsidRDefault="0095453F" w:rsidP="0095453F">
      <w:pPr>
        <w:spacing w:after="0" w:line="240" w:lineRule="auto"/>
        <w:jc w:val="center"/>
        <w:rPr>
          <w:rFonts w:ascii="Times New Roman" w:hAnsi="Times New Roman" w:cs="Times New Roman"/>
          <w:sz w:val="24"/>
          <w:szCs w:val="24"/>
        </w:rPr>
      </w:pPr>
    </w:p>
    <w:p w:rsidR="0095453F" w:rsidRPr="0095453F" w:rsidRDefault="0095453F" w:rsidP="0095453F">
      <w:pPr>
        <w:spacing w:after="0" w:line="240" w:lineRule="auto"/>
        <w:rPr>
          <w:rFonts w:ascii="Times New Roman" w:hAnsi="Times New Roman" w:cs="Times New Roman"/>
          <w:b/>
          <w:sz w:val="24"/>
          <w:szCs w:val="24"/>
        </w:rPr>
      </w:pPr>
    </w:p>
    <w:p w:rsidR="0095453F" w:rsidRPr="0095453F" w:rsidRDefault="0095453F" w:rsidP="0095453F">
      <w:pPr>
        <w:spacing w:after="0" w:line="240" w:lineRule="auto"/>
        <w:rPr>
          <w:rFonts w:ascii="Times New Roman" w:hAnsi="Times New Roman" w:cs="Times New Roman"/>
          <w:b/>
          <w:sz w:val="24"/>
          <w:szCs w:val="24"/>
        </w:rPr>
      </w:pPr>
    </w:p>
    <w:p w:rsidR="009758A8" w:rsidRDefault="009758A8" w:rsidP="0095453F">
      <w:pPr>
        <w:spacing w:after="0" w:line="240" w:lineRule="auto"/>
        <w:rPr>
          <w:rFonts w:ascii="Times New Roman" w:hAnsi="Times New Roman" w:cs="Times New Roman"/>
          <w:b/>
          <w:sz w:val="24"/>
          <w:szCs w:val="24"/>
        </w:rPr>
      </w:pPr>
    </w:p>
    <w:p w:rsidR="00643689" w:rsidRDefault="00643689" w:rsidP="0095453F">
      <w:pPr>
        <w:spacing w:after="0" w:line="240" w:lineRule="auto"/>
        <w:rPr>
          <w:rFonts w:ascii="Times New Roman" w:hAnsi="Times New Roman" w:cs="Times New Roman"/>
          <w:b/>
          <w:sz w:val="24"/>
          <w:szCs w:val="24"/>
        </w:rPr>
      </w:pPr>
    </w:p>
    <w:p w:rsidR="0095453F" w:rsidRPr="0095453F" w:rsidRDefault="009758A8" w:rsidP="0095453F">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Таблица 33</w:t>
      </w:r>
      <w:r w:rsidR="0095453F" w:rsidRPr="0095453F">
        <w:rPr>
          <w:rFonts w:ascii="Times New Roman" w:hAnsi="Times New Roman" w:cs="Times New Roman"/>
          <w:b/>
          <w:sz w:val="24"/>
          <w:szCs w:val="24"/>
        </w:rPr>
        <w:t>.                                   Коэффициент К</w:t>
      </w:r>
      <w:r w:rsidR="0095453F" w:rsidRPr="0095453F">
        <w:rPr>
          <w:rFonts w:ascii="Times New Roman" w:hAnsi="Times New Roman" w:cs="Times New Roman"/>
          <w:b/>
          <w:sz w:val="24"/>
          <w:szCs w:val="24"/>
          <w:vertAlign w:val="subscript"/>
        </w:rPr>
        <w:t>Нα</w:t>
      </w:r>
      <w:r w:rsidR="0095453F" w:rsidRPr="0095453F">
        <w:rPr>
          <w:rFonts w:ascii="Times New Roman" w:hAnsi="Times New Roman" w:cs="Times New Roman"/>
          <w:b/>
          <w:sz w:val="24"/>
          <w:szCs w:val="24"/>
        </w:rPr>
        <w:t xml:space="preserve"> [11].</w:t>
      </w:r>
    </w:p>
    <w:p w:rsidR="0095453F" w:rsidRPr="0095453F" w:rsidRDefault="0095453F" w:rsidP="0095453F">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1595"/>
        <w:gridCol w:w="1595"/>
        <w:gridCol w:w="1595"/>
        <w:gridCol w:w="1595"/>
        <w:gridCol w:w="1595"/>
      </w:tblGrid>
      <w:tr w:rsidR="0095453F" w:rsidRPr="0095453F" w:rsidTr="0095453F">
        <w:tc>
          <w:tcPr>
            <w:tcW w:w="1595" w:type="dxa"/>
            <w:vMerge w:val="restart"/>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Степень то</w:t>
            </w:r>
            <w:r w:rsidRPr="0095453F">
              <w:rPr>
                <w:rFonts w:ascii="Times New Roman" w:hAnsi="Times New Roman" w:cs="Times New Roman"/>
                <w:sz w:val="24"/>
                <w:szCs w:val="24"/>
              </w:rPr>
              <w:t>ч</w:t>
            </w:r>
            <w:r w:rsidRPr="0095453F">
              <w:rPr>
                <w:rFonts w:ascii="Times New Roman" w:hAnsi="Times New Roman" w:cs="Times New Roman"/>
                <w:sz w:val="24"/>
                <w:szCs w:val="24"/>
              </w:rPr>
              <w:t>ности.</w:t>
            </w:r>
          </w:p>
        </w:tc>
        <w:tc>
          <w:tcPr>
            <w:tcW w:w="7975" w:type="dxa"/>
            <w:gridSpan w:val="5"/>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 xml:space="preserve">Окружная скорость </w:t>
            </w:r>
            <w:r w:rsidRPr="0095453F">
              <w:rPr>
                <w:rFonts w:ascii="Times New Roman" w:hAnsi="Times New Roman" w:cs="Times New Roman"/>
                <w:sz w:val="24"/>
                <w:szCs w:val="24"/>
                <w:lang w:val="en-US"/>
              </w:rPr>
              <w:t>v</w:t>
            </w:r>
            <w:r w:rsidRPr="0095453F">
              <w:rPr>
                <w:rFonts w:ascii="Times New Roman" w:hAnsi="Times New Roman" w:cs="Times New Roman"/>
                <w:sz w:val="24"/>
                <w:szCs w:val="24"/>
              </w:rPr>
              <w:t>, м/</w:t>
            </w:r>
            <w:proofErr w:type="gramStart"/>
            <w:r w:rsidRPr="0095453F">
              <w:rPr>
                <w:rFonts w:ascii="Times New Roman" w:hAnsi="Times New Roman" w:cs="Times New Roman"/>
                <w:sz w:val="24"/>
                <w:szCs w:val="24"/>
              </w:rPr>
              <w:t>с</w:t>
            </w:r>
            <w:proofErr w:type="gramEnd"/>
            <w:r w:rsidRPr="0095453F">
              <w:rPr>
                <w:rFonts w:ascii="Times New Roman" w:hAnsi="Times New Roman" w:cs="Times New Roman"/>
                <w:sz w:val="24"/>
                <w:szCs w:val="24"/>
              </w:rPr>
              <w:t>.</w:t>
            </w:r>
          </w:p>
        </w:tc>
      </w:tr>
      <w:tr w:rsidR="0095453F" w:rsidRPr="0095453F" w:rsidTr="0095453F">
        <w:tc>
          <w:tcPr>
            <w:tcW w:w="1595" w:type="dxa"/>
            <w:vMerge/>
          </w:tcPr>
          <w:p w:rsidR="0095453F" w:rsidRPr="0095453F" w:rsidRDefault="0095453F" w:rsidP="0095453F">
            <w:pPr>
              <w:spacing w:after="0" w:line="240" w:lineRule="auto"/>
              <w:jc w:val="center"/>
              <w:rPr>
                <w:rFonts w:ascii="Times New Roman" w:hAnsi="Times New Roman" w:cs="Times New Roman"/>
                <w:sz w:val="24"/>
                <w:szCs w:val="24"/>
              </w:rPr>
            </w:pPr>
          </w:p>
        </w:tc>
        <w:tc>
          <w:tcPr>
            <w:tcW w:w="1595"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До 1</w:t>
            </w:r>
          </w:p>
        </w:tc>
        <w:tc>
          <w:tcPr>
            <w:tcW w:w="1595"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5</w:t>
            </w:r>
          </w:p>
        </w:tc>
        <w:tc>
          <w:tcPr>
            <w:tcW w:w="1595"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10</w:t>
            </w:r>
          </w:p>
        </w:tc>
        <w:tc>
          <w:tcPr>
            <w:tcW w:w="1595"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15</w:t>
            </w:r>
          </w:p>
        </w:tc>
        <w:tc>
          <w:tcPr>
            <w:tcW w:w="1595"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20</w:t>
            </w:r>
          </w:p>
        </w:tc>
      </w:tr>
      <w:tr w:rsidR="0095453F" w:rsidRPr="0095453F" w:rsidTr="0095453F">
        <w:tc>
          <w:tcPr>
            <w:tcW w:w="1595"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6</w:t>
            </w:r>
          </w:p>
        </w:tc>
        <w:tc>
          <w:tcPr>
            <w:tcW w:w="1595"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w:t>
            </w:r>
          </w:p>
        </w:tc>
        <w:tc>
          <w:tcPr>
            <w:tcW w:w="1595"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1,02</w:t>
            </w:r>
          </w:p>
        </w:tc>
        <w:tc>
          <w:tcPr>
            <w:tcW w:w="1595"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1,03</w:t>
            </w:r>
          </w:p>
        </w:tc>
        <w:tc>
          <w:tcPr>
            <w:tcW w:w="1595"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1,04</w:t>
            </w:r>
          </w:p>
        </w:tc>
        <w:tc>
          <w:tcPr>
            <w:tcW w:w="1595"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1,05</w:t>
            </w:r>
          </w:p>
        </w:tc>
      </w:tr>
      <w:tr w:rsidR="0095453F" w:rsidRPr="0095453F" w:rsidTr="0095453F">
        <w:tc>
          <w:tcPr>
            <w:tcW w:w="1595"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7</w:t>
            </w:r>
          </w:p>
        </w:tc>
        <w:tc>
          <w:tcPr>
            <w:tcW w:w="1595"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1,02</w:t>
            </w:r>
          </w:p>
        </w:tc>
        <w:tc>
          <w:tcPr>
            <w:tcW w:w="1595"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1,05</w:t>
            </w:r>
          </w:p>
        </w:tc>
        <w:tc>
          <w:tcPr>
            <w:tcW w:w="1595"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1,07</w:t>
            </w:r>
          </w:p>
        </w:tc>
        <w:tc>
          <w:tcPr>
            <w:tcW w:w="1595"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1,1</w:t>
            </w:r>
          </w:p>
        </w:tc>
        <w:tc>
          <w:tcPr>
            <w:tcW w:w="1595"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1,12</w:t>
            </w:r>
          </w:p>
        </w:tc>
      </w:tr>
      <w:tr w:rsidR="0095453F" w:rsidRPr="0095453F" w:rsidTr="0095453F">
        <w:tc>
          <w:tcPr>
            <w:tcW w:w="1595"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8</w:t>
            </w:r>
          </w:p>
        </w:tc>
        <w:tc>
          <w:tcPr>
            <w:tcW w:w="1595"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1,06</w:t>
            </w:r>
          </w:p>
        </w:tc>
        <w:tc>
          <w:tcPr>
            <w:tcW w:w="1595"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1,09</w:t>
            </w:r>
          </w:p>
        </w:tc>
        <w:tc>
          <w:tcPr>
            <w:tcW w:w="1595"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1,13</w:t>
            </w:r>
          </w:p>
        </w:tc>
        <w:tc>
          <w:tcPr>
            <w:tcW w:w="1595"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w:t>
            </w:r>
          </w:p>
        </w:tc>
        <w:tc>
          <w:tcPr>
            <w:tcW w:w="1595"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w:t>
            </w:r>
          </w:p>
        </w:tc>
      </w:tr>
      <w:tr w:rsidR="0095453F" w:rsidRPr="0095453F" w:rsidTr="0095453F">
        <w:tc>
          <w:tcPr>
            <w:tcW w:w="1595"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9</w:t>
            </w:r>
          </w:p>
        </w:tc>
        <w:tc>
          <w:tcPr>
            <w:tcW w:w="1595"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1,1</w:t>
            </w:r>
          </w:p>
        </w:tc>
        <w:tc>
          <w:tcPr>
            <w:tcW w:w="1595"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1,16</w:t>
            </w:r>
          </w:p>
        </w:tc>
        <w:tc>
          <w:tcPr>
            <w:tcW w:w="1595"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w:t>
            </w:r>
          </w:p>
        </w:tc>
        <w:tc>
          <w:tcPr>
            <w:tcW w:w="1595"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w:t>
            </w:r>
          </w:p>
        </w:tc>
        <w:tc>
          <w:tcPr>
            <w:tcW w:w="1595"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w:t>
            </w:r>
          </w:p>
        </w:tc>
      </w:tr>
    </w:tbl>
    <w:p w:rsidR="0095453F" w:rsidRPr="0095453F" w:rsidRDefault="0095453F" w:rsidP="0095453F">
      <w:pPr>
        <w:spacing w:after="0" w:line="240" w:lineRule="auto"/>
        <w:jc w:val="center"/>
        <w:rPr>
          <w:rFonts w:ascii="Times New Roman" w:hAnsi="Times New Roman" w:cs="Times New Roman"/>
          <w:sz w:val="24"/>
          <w:szCs w:val="24"/>
        </w:rPr>
      </w:pPr>
    </w:p>
    <w:p w:rsidR="0095453F" w:rsidRPr="0095453F" w:rsidRDefault="009758A8" w:rsidP="0095453F">
      <w:pPr>
        <w:spacing w:after="0" w:line="240" w:lineRule="auto"/>
        <w:rPr>
          <w:rFonts w:ascii="Times New Roman" w:hAnsi="Times New Roman" w:cs="Times New Roman"/>
          <w:sz w:val="24"/>
          <w:szCs w:val="24"/>
        </w:rPr>
      </w:pPr>
      <w:r>
        <w:rPr>
          <w:rFonts w:ascii="Times New Roman" w:hAnsi="Times New Roman" w:cs="Times New Roman"/>
          <w:b/>
          <w:sz w:val="24"/>
          <w:szCs w:val="24"/>
        </w:rPr>
        <w:t>Таблица 34</w:t>
      </w:r>
      <w:r w:rsidR="0095453F" w:rsidRPr="0095453F">
        <w:rPr>
          <w:rFonts w:ascii="Times New Roman" w:hAnsi="Times New Roman" w:cs="Times New Roman"/>
          <w:b/>
          <w:sz w:val="24"/>
          <w:szCs w:val="24"/>
        </w:rPr>
        <w:t>.                                    Коэффициент К</w:t>
      </w:r>
      <w:r w:rsidR="0095453F" w:rsidRPr="0095453F">
        <w:rPr>
          <w:rFonts w:ascii="Times New Roman" w:hAnsi="Times New Roman" w:cs="Times New Roman"/>
          <w:b/>
          <w:sz w:val="24"/>
          <w:szCs w:val="24"/>
          <w:vertAlign w:val="subscript"/>
        </w:rPr>
        <w:t>Н</w:t>
      </w:r>
      <w:proofErr w:type="gramStart"/>
      <w:r w:rsidR="0095453F" w:rsidRPr="0095453F">
        <w:rPr>
          <w:rFonts w:ascii="Times New Roman" w:hAnsi="Times New Roman" w:cs="Times New Roman"/>
          <w:b/>
          <w:sz w:val="24"/>
          <w:szCs w:val="24"/>
          <w:vertAlign w:val="subscript"/>
          <w:lang w:val="en-US"/>
        </w:rPr>
        <w:t>v</w:t>
      </w:r>
      <w:proofErr w:type="gramEnd"/>
      <w:r w:rsidR="0095453F" w:rsidRPr="0095453F">
        <w:rPr>
          <w:rFonts w:ascii="Times New Roman" w:hAnsi="Times New Roman" w:cs="Times New Roman"/>
          <w:b/>
          <w:sz w:val="24"/>
          <w:szCs w:val="24"/>
        </w:rPr>
        <w:t xml:space="preserve"> [11].</w:t>
      </w:r>
    </w:p>
    <w:p w:rsidR="0095453F" w:rsidRPr="0095453F" w:rsidRDefault="0095453F" w:rsidP="0095453F">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4"/>
      </w:tblGrid>
      <w:tr w:rsidR="0095453F" w:rsidRPr="0095453F" w:rsidTr="0095453F">
        <w:tc>
          <w:tcPr>
            <w:tcW w:w="1914"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 xml:space="preserve">Скорость </w:t>
            </w:r>
            <w:r w:rsidRPr="0095453F">
              <w:rPr>
                <w:rFonts w:ascii="Times New Roman" w:hAnsi="Times New Roman" w:cs="Times New Roman"/>
                <w:sz w:val="24"/>
                <w:szCs w:val="24"/>
                <w:lang w:val="en-US"/>
              </w:rPr>
              <w:t>v,</w:t>
            </w:r>
            <w:r w:rsidRPr="0095453F">
              <w:rPr>
                <w:rFonts w:ascii="Times New Roman" w:hAnsi="Times New Roman" w:cs="Times New Roman"/>
                <w:sz w:val="24"/>
                <w:szCs w:val="24"/>
              </w:rPr>
              <w:t xml:space="preserve"> м/</w:t>
            </w:r>
            <w:proofErr w:type="gramStart"/>
            <w:r w:rsidRPr="0095453F">
              <w:rPr>
                <w:rFonts w:ascii="Times New Roman" w:hAnsi="Times New Roman" w:cs="Times New Roman"/>
                <w:sz w:val="24"/>
                <w:szCs w:val="24"/>
              </w:rPr>
              <w:t>с</w:t>
            </w:r>
            <w:proofErr w:type="gramEnd"/>
          </w:p>
        </w:tc>
        <w:tc>
          <w:tcPr>
            <w:tcW w:w="1914"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До 5</w:t>
            </w:r>
          </w:p>
        </w:tc>
        <w:tc>
          <w:tcPr>
            <w:tcW w:w="1914"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10</w:t>
            </w:r>
          </w:p>
        </w:tc>
        <w:tc>
          <w:tcPr>
            <w:tcW w:w="1914"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15</w:t>
            </w:r>
          </w:p>
        </w:tc>
        <w:tc>
          <w:tcPr>
            <w:tcW w:w="1914"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20</w:t>
            </w:r>
          </w:p>
        </w:tc>
      </w:tr>
      <w:tr w:rsidR="0095453F" w:rsidRPr="0095453F" w:rsidTr="0095453F">
        <w:tc>
          <w:tcPr>
            <w:tcW w:w="1914" w:type="dxa"/>
          </w:tcPr>
          <w:p w:rsidR="0095453F" w:rsidRPr="0095453F" w:rsidRDefault="0095453F" w:rsidP="0095453F">
            <w:pPr>
              <w:spacing w:after="0" w:line="240" w:lineRule="auto"/>
              <w:jc w:val="center"/>
              <w:rPr>
                <w:rFonts w:ascii="Times New Roman" w:hAnsi="Times New Roman" w:cs="Times New Roman"/>
                <w:sz w:val="24"/>
                <w:szCs w:val="24"/>
                <w:lang w:val="en-US"/>
              </w:rPr>
            </w:pPr>
            <w:r w:rsidRPr="0095453F">
              <w:rPr>
                <w:rFonts w:ascii="Times New Roman" w:hAnsi="Times New Roman" w:cs="Times New Roman"/>
                <w:sz w:val="24"/>
                <w:szCs w:val="24"/>
              </w:rPr>
              <w:t>К</w:t>
            </w:r>
            <w:r w:rsidRPr="0095453F">
              <w:rPr>
                <w:rFonts w:ascii="Times New Roman" w:hAnsi="Times New Roman" w:cs="Times New Roman"/>
                <w:sz w:val="24"/>
                <w:szCs w:val="24"/>
                <w:vertAlign w:val="subscript"/>
              </w:rPr>
              <w:t>Н</w:t>
            </w:r>
            <w:proofErr w:type="gramStart"/>
            <w:r w:rsidRPr="0095453F">
              <w:rPr>
                <w:rFonts w:ascii="Times New Roman" w:hAnsi="Times New Roman" w:cs="Times New Roman"/>
                <w:sz w:val="24"/>
                <w:szCs w:val="24"/>
                <w:vertAlign w:val="subscript"/>
                <w:lang w:val="en-US"/>
              </w:rPr>
              <w:t>v</w:t>
            </w:r>
            <w:proofErr w:type="gramEnd"/>
          </w:p>
        </w:tc>
        <w:tc>
          <w:tcPr>
            <w:tcW w:w="1914" w:type="dxa"/>
          </w:tcPr>
          <w:p w:rsidR="0095453F" w:rsidRPr="0095453F" w:rsidRDefault="0095453F" w:rsidP="0095453F">
            <w:pPr>
              <w:spacing w:after="0" w:line="240" w:lineRule="auto"/>
              <w:jc w:val="center"/>
              <w:rPr>
                <w:rFonts w:ascii="Times New Roman" w:hAnsi="Times New Roman" w:cs="Times New Roman"/>
                <w:sz w:val="24"/>
                <w:szCs w:val="24"/>
                <w:lang w:val="en-US"/>
              </w:rPr>
            </w:pPr>
            <w:r w:rsidRPr="0095453F">
              <w:rPr>
                <w:rFonts w:ascii="Times New Roman" w:hAnsi="Times New Roman" w:cs="Times New Roman"/>
                <w:sz w:val="24"/>
                <w:szCs w:val="24"/>
                <w:lang w:val="en-US"/>
              </w:rPr>
              <w:t>1</w:t>
            </w:r>
          </w:p>
        </w:tc>
        <w:tc>
          <w:tcPr>
            <w:tcW w:w="1914"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lang w:val="en-US"/>
              </w:rPr>
              <w:t>1</w:t>
            </w:r>
            <w:r w:rsidRPr="0095453F">
              <w:rPr>
                <w:rFonts w:ascii="Times New Roman" w:hAnsi="Times New Roman" w:cs="Times New Roman"/>
                <w:sz w:val="24"/>
                <w:szCs w:val="24"/>
              </w:rPr>
              <w:t>,05</w:t>
            </w:r>
          </w:p>
        </w:tc>
        <w:tc>
          <w:tcPr>
            <w:tcW w:w="1914"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1,07</w:t>
            </w:r>
          </w:p>
        </w:tc>
        <w:tc>
          <w:tcPr>
            <w:tcW w:w="1914" w:type="dxa"/>
          </w:tcPr>
          <w:p w:rsidR="0095453F" w:rsidRPr="0095453F" w:rsidRDefault="0095453F" w:rsidP="0095453F">
            <w:pPr>
              <w:spacing w:after="0" w:line="240" w:lineRule="auto"/>
              <w:jc w:val="center"/>
              <w:rPr>
                <w:rFonts w:ascii="Times New Roman" w:hAnsi="Times New Roman" w:cs="Times New Roman"/>
                <w:sz w:val="24"/>
                <w:szCs w:val="24"/>
              </w:rPr>
            </w:pPr>
            <w:r w:rsidRPr="0095453F">
              <w:rPr>
                <w:rFonts w:ascii="Times New Roman" w:hAnsi="Times New Roman" w:cs="Times New Roman"/>
                <w:sz w:val="24"/>
                <w:szCs w:val="24"/>
              </w:rPr>
              <w:t>1,1</w:t>
            </w:r>
          </w:p>
        </w:tc>
      </w:tr>
    </w:tbl>
    <w:p w:rsidR="0095453F" w:rsidRPr="0095453F" w:rsidRDefault="0095453F" w:rsidP="0095453F">
      <w:pPr>
        <w:spacing w:after="0" w:line="240" w:lineRule="auto"/>
        <w:jc w:val="center"/>
        <w:rPr>
          <w:rFonts w:ascii="Times New Roman" w:hAnsi="Times New Roman" w:cs="Times New Roman"/>
          <w:sz w:val="24"/>
          <w:szCs w:val="24"/>
        </w:rPr>
      </w:pPr>
    </w:p>
    <w:p w:rsidR="0095453F" w:rsidRPr="0095453F" w:rsidRDefault="0095453F" w:rsidP="0095453F">
      <w:pPr>
        <w:spacing w:after="0" w:line="240" w:lineRule="auto"/>
        <w:rPr>
          <w:rFonts w:ascii="Times New Roman" w:hAnsi="Times New Roman" w:cs="Times New Roman"/>
          <w:sz w:val="24"/>
          <w:szCs w:val="24"/>
        </w:rPr>
      </w:pPr>
      <w:r w:rsidRPr="0095453F">
        <w:rPr>
          <w:rFonts w:ascii="Times New Roman" w:hAnsi="Times New Roman" w:cs="Times New Roman"/>
          <w:b/>
          <w:sz w:val="24"/>
          <w:szCs w:val="24"/>
        </w:rPr>
        <w:t>Задача для самостоятельного решения.</w:t>
      </w:r>
      <w:r w:rsidRPr="0095453F">
        <w:rPr>
          <w:rFonts w:ascii="Times New Roman" w:hAnsi="Times New Roman" w:cs="Times New Roman"/>
          <w:sz w:val="24"/>
          <w:szCs w:val="24"/>
        </w:rPr>
        <w:t xml:space="preserve"> Рассчитать косозубую зубчатую передачу по данным, полученным </w:t>
      </w:r>
      <w:r w:rsidR="009758A8">
        <w:rPr>
          <w:rFonts w:ascii="Times New Roman" w:hAnsi="Times New Roman" w:cs="Times New Roman"/>
          <w:sz w:val="24"/>
          <w:szCs w:val="24"/>
        </w:rPr>
        <w:t>при расчёте кинематической цепи, или из таблицы 35.</w:t>
      </w:r>
    </w:p>
    <w:p w:rsidR="0095453F" w:rsidRDefault="0095453F" w:rsidP="007C74E5">
      <w:pPr>
        <w:pStyle w:val="a3"/>
        <w:spacing w:after="0" w:line="240" w:lineRule="auto"/>
        <w:rPr>
          <w:rFonts w:ascii="Times New Roman" w:hAnsi="Times New Roman" w:cs="Times New Roman"/>
          <w:sz w:val="24"/>
          <w:szCs w:val="24"/>
        </w:rPr>
      </w:pPr>
    </w:p>
    <w:p w:rsidR="009758A8" w:rsidRPr="00274345" w:rsidRDefault="009758A8" w:rsidP="009758A8">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Таблица 35</w:t>
      </w:r>
      <w:r w:rsidRPr="00274345">
        <w:rPr>
          <w:rFonts w:ascii="Times New Roman" w:hAnsi="Times New Roman" w:cs="Times New Roman"/>
          <w:b/>
          <w:sz w:val="24"/>
          <w:szCs w:val="24"/>
        </w:rPr>
        <w:t>.                      Варианты задания 5.3. пример 3.</w:t>
      </w:r>
    </w:p>
    <w:p w:rsidR="009758A8" w:rsidRPr="00274345" w:rsidRDefault="009758A8" w:rsidP="009758A8">
      <w:pPr>
        <w:spacing w:after="0" w:line="240" w:lineRule="auto"/>
        <w:jc w:val="both"/>
        <w:rPr>
          <w:rFonts w:ascii="Times New Roman" w:hAnsi="Times New Roman" w:cs="Times New Roman"/>
          <w:sz w:val="24"/>
          <w:szCs w:val="24"/>
        </w:rPr>
      </w:pPr>
    </w:p>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4"/>
        <w:gridCol w:w="581"/>
        <w:gridCol w:w="581"/>
        <w:gridCol w:w="581"/>
        <w:gridCol w:w="581"/>
        <w:gridCol w:w="581"/>
        <w:gridCol w:w="581"/>
        <w:gridCol w:w="582"/>
        <w:gridCol w:w="582"/>
        <w:gridCol w:w="582"/>
        <w:gridCol w:w="582"/>
        <w:gridCol w:w="582"/>
        <w:gridCol w:w="582"/>
        <w:gridCol w:w="582"/>
        <w:gridCol w:w="636"/>
        <w:gridCol w:w="636"/>
      </w:tblGrid>
      <w:tr w:rsidR="009758A8" w:rsidRPr="00274345" w:rsidTr="00C77C29">
        <w:tc>
          <w:tcPr>
            <w:tcW w:w="1174" w:type="dxa"/>
          </w:tcPr>
          <w:p w:rsidR="009758A8" w:rsidRPr="00274345" w:rsidRDefault="009758A8" w:rsidP="00C77C29">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Вариант</w:t>
            </w:r>
          </w:p>
        </w:tc>
        <w:tc>
          <w:tcPr>
            <w:tcW w:w="581" w:type="dxa"/>
          </w:tcPr>
          <w:p w:rsidR="009758A8" w:rsidRPr="00274345" w:rsidRDefault="009758A8" w:rsidP="00C77C29">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1</w:t>
            </w:r>
          </w:p>
        </w:tc>
        <w:tc>
          <w:tcPr>
            <w:tcW w:w="581" w:type="dxa"/>
          </w:tcPr>
          <w:p w:rsidR="009758A8" w:rsidRPr="00274345" w:rsidRDefault="009758A8" w:rsidP="00C77C29">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2</w:t>
            </w:r>
          </w:p>
        </w:tc>
        <w:tc>
          <w:tcPr>
            <w:tcW w:w="581" w:type="dxa"/>
          </w:tcPr>
          <w:p w:rsidR="009758A8" w:rsidRPr="00274345" w:rsidRDefault="009758A8" w:rsidP="00C77C29">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3</w:t>
            </w:r>
          </w:p>
        </w:tc>
        <w:tc>
          <w:tcPr>
            <w:tcW w:w="581" w:type="dxa"/>
          </w:tcPr>
          <w:p w:rsidR="009758A8" w:rsidRPr="00274345" w:rsidRDefault="009758A8" w:rsidP="00C77C29">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4</w:t>
            </w:r>
          </w:p>
        </w:tc>
        <w:tc>
          <w:tcPr>
            <w:tcW w:w="581" w:type="dxa"/>
          </w:tcPr>
          <w:p w:rsidR="009758A8" w:rsidRPr="00274345" w:rsidRDefault="009758A8" w:rsidP="00C77C29">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5</w:t>
            </w:r>
          </w:p>
        </w:tc>
        <w:tc>
          <w:tcPr>
            <w:tcW w:w="581" w:type="dxa"/>
          </w:tcPr>
          <w:p w:rsidR="009758A8" w:rsidRPr="00274345" w:rsidRDefault="009758A8" w:rsidP="00C77C29">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6</w:t>
            </w:r>
          </w:p>
        </w:tc>
        <w:tc>
          <w:tcPr>
            <w:tcW w:w="582" w:type="dxa"/>
          </w:tcPr>
          <w:p w:rsidR="009758A8" w:rsidRPr="00274345" w:rsidRDefault="009758A8" w:rsidP="00C77C29">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7</w:t>
            </w:r>
          </w:p>
        </w:tc>
        <w:tc>
          <w:tcPr>
            <w:tcW w:w="582" w:type="dxa"/>
          </w:tcPr>
          <w:p w:rsidR="009758A8" w:rsidRPr="00274345" w:rsidRDefault="009758A8" w:rsidP="00C77C29">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8</w:t>
            </w:r>
          </w:p>
        </w:tc>
        <w:tc>
          <w:tcPr>
            <w:tcW w:w="582" w:type="dxa"/>
          </w:tcPr>
          <w:p w:rsidR="009758A8" w:rsidRPr="00274345" w:rsidRDefault="009758A8" w:rsidP="00C77C29">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9</w:t>
            </w:r>
          </w:p>
        </w:tc>
        <w:tc>
          <w:tcPr>
            <w:tcW w:w="582" w:type="dxa"/>
          </w:tcPr>
          <w:p w:rsidR="009758A8" w:rsidRPr="00274345" w:rsidRDefault="009758A8" w:rsidP="00C77C29">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10</w:t>
            </w:r>
          </w:p>
        </w:tc>
        <w:tc>
          <w:tcPr>
            <w:tcW w:w="582" w:type="dxa"/>
          </w:tcPr>
          <w:p w:rsidR="009758A8" w:rsidRPr="00274345" w:rsidRDefault="009758A8" w:rsidP="00C77C29">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11</w:t>
            </w:r>
          </w:p>
        </w:tc>
        <w:tc>
          <w:tcPr>
            <w:tcW w:w="582" w:type="dxa"/>
          </w:tcPr>
          <w:p w:rsidR="009758A8" w:rsidRPr="00274345" w:rsidRDefault="009758A8" w:rsidP="00C77C29">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12</w:t>
            </w:r>
          </w:p>
        </w:tc>
        <w:tc>
          <w:tcPr>
            <w:tcW w:w="582" w:type="dxa"/>
          </w:tcPr>
          <w:p w:rsidR="009758A8" w:rsidRPr="00274345" w:rsidRDefault="009758A8" w:rsidP="00C77C29">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13</w:t>
            </w:r>
          </w:p>
        </w:tc>
        <w:tc>
          <w:tcPr>
            <w:tcW w:w="636" w:type="dxa"/>
          </w:tcPr>
          <w:p w:rsidR="009758A8" w:rsidRPr="00274345" w:rsidRDefault="009758A8" w:rsidP="00C77C29">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14</w:t>
            </w:r>
          </w:p>
        </w:tc>
        <w:tc>
          <w:tcPr>
            <w:tcW w:w="636" w:type="dxa"/>
          </w:tcPr>
          <w:p w:rsidR="009758A8" w:rsidRPr="00274345" w:rsidRDefault="009758A8" w:rsidP="00C77C29">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15</w:t>
            </w:r>
          </w:p>
        </w:tc>
      </w:tr>
      <w:tr w:rsidR="009758A8" w:rsidRPr="00274345" w:rsidTr="00C77C29">
        <w:tc>
          <w:tcPr>
            <w:tcW w:w="1174" w:type="dxa"/>
          </w:tcPr>
          <w:p w:rsidR="009758A8" w:rsidRPr="00274345" w:rsidRDefault="009758A8" w:rsidP="00C77C29">
            <w:pPr>
              <w:spacing w:after="0" w:line="240" w:lineRule="auto"/>
              <w:jc w:val="center"/>
              <w:rPr>
                <w:rFonts w:ascii="Times New Roman" w:hAnsi="Times New Roman" w:cs="Times New Roman"/>
                <w:sz w:val="24"/>
                <w:szCs w:val="24"/>
              </w:rPr>
            </w:pPr>
            <w:r w:rsidRPr="00274345">
              <w:rPr>
                <w:rFonts w:ascii="Times New Roman" w:hAnsi="Times New Roman" w:cs="Times New Roman"/>
                <w:sz w:val="24"/>
                <w:szCs w:val="24"/>
              </w:rPr>
              <w:t>Р</w:t>
            </w:r>
            <w:proofErr w:type="gramStart"/>
            <w:r w:rsidRPr="00274345">
              <w:rPr>
                <w:rFonts w:ascii="Times New Roman" w:hAnsi="Times New Roman" w:cs="Times New Roman"/>
                <w:sz w:val="24"/>
                <w:szCs w:val="24"/>
                <w:vertAlign w:val="subscript"/>
              </w:rPr>
              <w:t>1</w:t>
            </w:r>
            <w:proofErr w:type="gramEnd"/>
            <w:r w:rsidRPr="00274345">
              <w:rPr>
                <w:rFonts w:ascii="Times New Roman" w:hAnsi="Times New Roman" w:cs="Times New Roman"/>
                <w:sz w:val="24"/>
                <w:szCs w:val="24"/>
                <w:vertAlign w:val="subscript"/>
              </w:rPr>
              <w:t xml:space="preserve">, </w:t>
            </w:r>
            <w:r w:rsidRPr="00274345">
              <w:rPr>
                <w:rFonts w:ascii="Times New Roman" w:hAnsi="Times New Roman" w:cs="Times New Roman"/>
                <w:sz w:val="24"/>
                <w:szCs w:val="24"/>
              </w:rPr>
              <w:t>кВт</w:t>
            </w:r>
          </w:p>
        </w:tc>
        <w:tc>
          <w:tcPr>
            <w:tcW w:w="581"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2</w:t>
            </w:r>
          </w:p>
        </w:tc>
        <w:tc>
          <w:tcPr>
            <w:tcW w:w="581"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2,5</w:t>
            </w:r>
          </w:p>
        </w:tc>
        <w:tc>
          <w:tcPr>
            <w:tcW w:w="581"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3</w:t>
            </w:r>
          </w:p>
        </w:tc>
        <w:tc>
          <w:tcPr>
            <w:tcW w:w="581"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3,5</w:t>
            </w:r>
          </w:p>
        </w:tc>
        <w:tc>
          <w:tcPr>
            <w:tcW w:w="581"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4</w:t>
            </w:r>
          </w:p>
        </w:tc>
        <w:tc>
          <w:tcPr>
            <w:tcW w:w="581"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4,5</w:t>
            </w:r>
          </w:p>
        </w:tc>
        <w:tc>
          <w:tcPr>
            <w:tcW w:w="582"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w:t>
            </w:r>
          </w:p>
        </w:tc>
        <w:tc>
          <w:tcPr>
            <w:tcW w:w="582"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5,5</w:t>
            </w:r>
          </w:p>
        </w:tc>
        <w:tc>
          <w:tcPr>
            <w:tcW w:w="582"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6</w:t>
            </w:r>
          </w:p>
        </w:tc>
        <w:tc>
          <w:tcPr>
            <w:tcW w:w="582"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6,5</w:t>
            </w:r>
          </w:p>
        </w:tc>
        <w:tc>
          <w:tcPr>
            <w:tcW w:w="582"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7</w:t>
            </w:r>
          </w:p>
        </w:tc>
        <w:tc>
          <w:tcPr>
            <w:tcW w:w="582"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7,5</w:t>
            </w:r>
          </w:p>
        </w:tc>
        <w:tc>
          <w:tcPr>
            <w:tcW w:w="582"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8</w:t>
            </w:r>
          </w:p>
        </w:tc>
        <w:tc>
          <w:tcPr>
            <w:tcW w:w="636"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8,5</w:t>
            </w:r>
          </w:p>
        </w:tc>
        <w:tc>
          <w:tcPr>
            <w:tcW w:w="636"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9</w:t>
            </w:r>
          </w:p>
        </w:tc>
      </w:tr>
      <w:tr w:rsidR="009758A8" w:rsidRPr="00274345" w:rsidTr="00C77C29">
        <w:tc>
          <w:tcPr>
            <w:tcW w:w="1174" w:type="dxa"/>
          </w:tcPr>
          <w:p w:rsidR="009758A8" w:rsidRPr="00274345" w:rsidRDefault="009758A8" w:rsidP="00C77C29">
            <w:pPr>
              <w:spacing w:after="0" w:line="240" w:lineRule="auto"/>
              <w:jc w:val="center"/>
              <w:rPr>
                <w:rFonts w:ascii="Times New Roman" w:hAnsi="Times New Roman" w:cs="Times New Roman"/>
                <w:sz w:val="24"/>
                <w:szCs w:val="24"/>
              </w:rPr>
            </w:pPr>
            <w:r w:rsidRPr="00274345">
              <w:rPr>
                <w:rFonts w:ascii="Times New Roman" w:hAnsi="Times New Roman" w:cs="Times New Roman"/>
                <w:sz w:val="24"/>
                <w:szCs w:val="24"/>
                <w:lang w:val="en-US"/>
              </w:rPr>
              <w:t>n</w:t>
            </w:r>
            <w:r w:rsidRPr="00274345">
              <w:rPr>
                <w:rFonts w:ascii="Times New Roman" w:hAnsi="Times New Roman" w:cs="Times New Roman"/>
                <w:sz w:val="24"/>
                <w:szCs w:val="24"/>
                <w:vertAlign w:val="subscript"/>
                <w:lang w:val="en-US"/>
              </w:rPr>
              <w:t>1,</w:t>
            </w:r>
            <w:r w:rsidRPr="00274345">
              <w:rPr>
                <w:rFonts w:ascii="Times New Roman" w:hAnsi="Times New Roman" w:cs="Times New Roman"/>
                <w:sz w:val="24"/>
                <w:szCs w:val="24"/>
              </w:rPr>
              <w:t>об/мин</w:t>
            </w:r>
          </w:p>
        </w:tc>
        <w:tc>
          <w:tcPr>
            <w:tcW w:w="581"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750</w:t>
            </w:r>
          </w:p>
        </w:tc>
        <w:tc>
          <w:tcPr>
            <w:tcW w:w="581"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760</w:t>
            </w:r>
          </w:p>
        </w:tc>
        <w:tc>
          <w:tcPr>
            <w:tcW w:w="581"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780</w:t>
            </w:r>
          </w:p>
        </w:tc>
        <w:tc>
          <w:tcPr>
            <w:tcW w:w="581"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650</w:t>
            </w:r>
          </w:p>
        </w:tc>
        <w:tc>
          <w:tcPr>
            <w:tcW w:w="581"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640</w:t>
            </w:r>
          </w:p>
        </w:tc>
        <w:tc>
          <w:tcPr>
            <w:tcW w:w="581"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620</w:t>
            </w:r>
          </w:p>
        </w:tc>
        <w:tc>
          <w:tcPr>
            <w:tcW w:w="582"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600</w:t>
            </w:r>
          </w:p>
        </w:tc>
        <w:tc>
          <w:tcPr>
            <w:tcW w:w="582"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560</w:t>
            </w:r>
          </w:p>
        </w:tc>
        <w:tc>
          <w:tcPr>
            <w:tcW w:w="582"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580</w:t>
            </w:r>
          </w:p>
        </w:tc>
        <w:tc>
          <w:tcPr>
            <w:tcW w:w="582"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520</w:t>
            </w:r>
          </w:p>
        </w:tc>
        <w:tc>
          <w:tcPr>
            <w:tcW w:w="582"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500</w:t>
            </w:r>
          </w:p>
        </w:tc>
        <w:tc>
          <w:tcPr>
            <w:tcW w:w="582"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480</w:t>
            </w:r>
          </w:p>
        </w:tc>
        <w:tc>
          <w:tcPr>
            <w:tcW w:w="582"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590</w:t>
            </w:r>
          </w:p>
        </w:tc>
        <w:tc>
          <w:tcPr>
            <w:tcW w:w="636"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630</w:t>
            </w:r>
          </w:p>
        </w:tc>
        <w:tc>
          <w:tcPr>
            <w:tcW w:w="636"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450</w:t>
            </w:r>
          </w:p>
        </w:tc>
      </w:tr>
      <w:tr w:rsidR="009758A8" w:rsidRPr="00274345" w:rsidTr="00C77C29">
        <w:tc>
          <w:tcPr>
            <w:tcW w:w="1174" w:type="dxa"/>
          </w:tcPr>
          <w:p w:rsidR="009758A8" w:rsidRPr="00274345" w:rsidRDefault="009758A8" w:rsidP="00C77C29">
            <w:pPr>
              <w:spacing w:after="0" w:line="240" w:lineRule="auto"/>
              <w:jc w:val="center"/>
              <w:rPr>
                <w:rFonts w:ascii="Times New Roman" w:hAnsi="Times New Roman" w:cs="Times New Roman"/>
                <w:sz w:val="24"/>
                <w:szCs w:val="24"/>
              </w:rPr>
            </w:pPr>
            <w:r w:rsidRPr="00274345">
              <w:rPr>
                <w:rFonts w:ascii="Times New Roman" w:hAnsi="Times New Roman" w:cs="Times New Roman"/>
                <w:sz w:val="24"/>
                <w:szCs w:val="24"/>
                <w:lang w:val="en-US"/>
              </w:rPr>
              <w:t>u</w:t>
            </w:r>
          </w:p>
        </w:tc>
        <w:tc>
          <w:tcPr>
            <w:tcW w:w="581" w:type="dxa"/>
          </w:tcPr>
          <w:p w:rsidR="009758A8" w:rsidRPr="009758A8" w:rsidRDefault="009758A8" w:rsidP="00C77C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81" w:type="dxa"/>
          </w:tcPr>
          <w:p w:rsidR="009758A8" w:rsidRPr="009758A8" w:rsidRDefault="009758A8" w:rsidP="00C77C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81" w:type="dxa"/>
          </w:tcPr>
          <w:p w:rsidR="009758A8" w:rsidRPr="009758A8" w:rsidRDefault="009758A8" w:rsidP="00C77C29">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5</w:t>
            </w:r>
          </w:p>
        </w:tc>
        <w:tc>
          <w:tcPr>
            <w:tcW w:w="581" w:type="dxa"/>
          </w:tcPr>
          <w:p w:rsidR="009758A8" w:rsidRPr="009758A8" w:rsidRDefault="009758A8" w:rsidP="00C77C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81" w:type="dxa"/>
          </w:tcPr>
          <w:p w:rsidR="009758A8" w:rsidRPr="009758A8" w:rsidRDefault="009758A8" w:rsidP="00C77C29">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5</w:t>
            </w:r>
          </w:p>
        </w:tc>
        <w:tc>
          <w:tcPr>
            <w:tcW w:w="581" w:type="dxa"/>
          </w:tcPr>
          <w:p w:rsidR="009758A8" w:rsidRPr="009758A8" w:rsidRDefault="009758A8" w:rsidP="00C77C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82" w:type="dxa"/>
          </w:tcPr>
          <w:p w:rsidR="009758A8" w:rsidRPr="009758A8" w:rsidRDefault="009758A8" w:rsidP="00C77C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82" w:type="dxa"/>
          </w:tcPr>
          <w:p w:rsidR="009758A8" w:rsidRPr="009758A8" w:rsidRDefault="009758A8" w:rsidP="00C77C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82" w:type="dxa"/>
          </w:tcPr>
          <w:p w:rsidR="009758A8" w:rsidRPr="009758A8" w:rsidRDefault="009758A8" w:rsidP="00C77C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82" w:type="dxa"/>
          </w:tcPr>
          <w:p w:rsidR="009758A8" w:rsidRPr="009758A8" w:rsidRDefault="009758A8" w:rsidP="00C77C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82" w:type="dxa"/>
          </w:tcPr>
          <w:p w:rsidR="009758A8" w:rsidRPr="009758A8" w:rsidRDefault="009758A8" w:rsidP="00C77C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82" w:type="dxa"/>
          </w:tcPr>
          <w:p w:rsidR="009758A8" w:rsidRPr="009758A8" w:rsidRDefault="009758A8" w:rsidP="00C77C29">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4</w:t>
            </w:r>
          </w:p>
        </w:tc>
        <w:tc>
          <w:tcPr>
            <w:tcW w:w="582" w:type="dxa"/>
          </w:tcPr>
          <w:p w:rsidR="009758A8" w:rsidRPr="009758A8" w:rsidRDefault="009758A8" w:rsidP="00C77C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36" w:type="dxa"/>
          </w:tcPr>
          <w:p w:rsidR="009758A8" w:rsidRPr="009758A8" w:rsidRDefault="009758A8" w:rsidP="00C77C29">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4</w:t>
            </w:r>
          </w:p>
        </w:tc>
        <w:tc>
          <w:tcPr>
            <w:tcW w:w="636" w:type="dxa"/>
          </w:tcPr>
          <w:p w:rsidR="009758A8" w:rsidRPr="009758A8" w:rsidRDefault="009758A8" w:rsidP="00C77C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9758A8" w:rsidRPr="00274345" w:rsidTr="00C77C29">
        <w:tc>
          <w:tcPr>
            <w:tcW w:w="1174" w:type="dxa"/>
          </w:tcPr>
          <w:p w:rsidR="009758A8" w:rsidRPr="00274345" w:rsidRDefault="009758A8" w:rsidP="00C77C29">
            <w:pPr>
              <w:spacing w:after="0" w:line="240" w:lineRule="auto"/>
              <w:rPr>
                <w:rFonts w:ascii="Times New Roman" w:hAnsi="Times New Roman" w:cs="Times New Roman"/>
                <w:b/>
                <w:sz w:val="24"/>
                <w:szCs w:val="24"/>
              </w:rPr>
            </w:pPr>
            <w:r w:rsidRPr="00274345">
              <w:rPr>
                <w:rFonts w:ascii="Times New Roman" w:hAnsi="Times New Roman" w:cs="Times New Roman"/>
                <w:b/>
                <w:sz w:val="24"/>
                <w:szCs w:val="24"/>
              </w:rPr>
              <w:t>Вариант</w:t>
            </w:r>
          </w:p>
        </w:tc>
        <w:tc>
          <w:tcPr>
            <w:tcW w:w="581" w:type="dxa"/>
          </w:tcPr>
          <w:p w:rsidR="009758A8" w:rsidRPr="00274345" w:rsidRDefault="009758A8" w:rsidP="00C77C29">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16</w:t>
            </w:r>
          </w:p>
        </w:tc>
        <w:tc>
          <w:tcPr>
            <w:tcW w:w="581" w:type="dxa"/>
          </w:tcPr>
          <w:p w:rsidR="009758A8" w:rsidRPr="00274345" w:rsidRDefault="009758A8" w:rsidP="00C77C29">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17</w:t>
            </w:r>
          </w:p>
        </w:tc>
        <w:tc>
          <w:tcPr>
            <w:tcW w:w="581" w:type="dxa"/>
          </w:tcPr>
          <w:p w:rsidR="009758A8" w:rsidRPr="00274345" w:rsidRDefault="009758A8" w:rsidP="00C77C29">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18</w:t>
            </w:r>
          </w:p>
        </w:tc>
        <w:tc>
          <w:tcPr>
            <w:tcW w:w="581" w:type="dxa"/>
          </w:tcPr>
          <w:p w:rsidR="009758A8" w:rsidRPr="00274345" w:rsidRDefault="009758A8" w:rsidP="00C77C29">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19</w:t>
            </w:r>
          </w:p>
        </w:tc>
        <w:tc>
          <w:tcPr>
            <w:tcW w:w="581" w:type="dxa"/>
          </w:tcPr>
          <w:p w:rsidR="009758A8" w:rsidRPr="00274345" w:rsidRDefault="009758A8" w:rsidP="00C77C29">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20</w:t>
            </w:r>
          </w:p>
        </w:tc>
        <w:tc>
          <w:tcPr>
            <w:tcW w:w="581" w:type="dxa"/>
          </w:tcPr>
          <w:p w:rsidR="009758A8" w:rsidRPr="00274345" w:rsidRDefault="009758A8" w:rsidP="00C77C29">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21</w:t>
            </w:r>
          </w:p>
        </w:tc>
        <w:tc>
          <w:tcPr>
            <w:tcW w:w="582" w:type="dxa"/>
          </w:tcPr>
          <w:p w:rsidR="009758A8" w:rsidRPr="00274345" w:rsidRDefault="009758A8" w:rsidP="00C77C29">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22</w:t>
            </w:r>
          </w:p>
        </w:tc>
        <w:tc>
          <w:tcPr>
            <w:tcW w:w="582" w:type="dxa"/>
          </w:tcPr>
          <w:p w:rsidR="009758A8" w:rsidRPr="00274345" w:rsidRDefault="009758A8" w:rsidP="00C77C29">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23</w:t>
            </w:r>
          </w:p>
        </w:tc>
        <w:tc>
          <w:tcPr>
            <w:tcW w:w="582" w:type="dxa"/>
          </w:tcPr>
          <w:p w:rsidR="009758A8" w:rsidRPr="00274345" w:rsidRDefault="009758A8" w:rsidP="00C77C29">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24</w:t>
            </w:r>
          </w:p>
        </w:tc>
        <w:tc>
          <w:tcPr>
            <w:tcW w:w="582" w:type="dxa"/>
          </w:tcPr>
          <w:p w:rsidR="009758A8" w:rsidRPr="00274345" w:rsidRDefault="009758A8" w:rsidP="00C77C29">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25</w:t>
            </w:r>
          </w:p>
        </w:tc>
        <w:tc>
          <w:tcPr>
            <w:tcW w:w="582" w:type="dxa"/>
          </w:tcPr>
          <w:p w:rsidR="009758A8" w:rsidRPr="00274345" w:rsidRDefault="009758A8" w:rsidP="00C77C29">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26</w:t>
            </w:r>
          </w:p>
        </w:tc>
        <w:tc>
          <w:tcPr>
            <w:tcW w:w="582" w:type="dxa"/>
          </w:tcPr>
          <w:p w:rsidR="009758A8" w:rsidRPr="00274345" w:rsidRDefault="009758A8" w:rsidP="00C77C29">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27</w:t>
            </w:r>
          </w:p>
        </w:tc>
        <w:tc>
          <w:tcPr>
            <w:tcW w:w="582" w:type="dxa"/>
          </w:tcPr>
          <w:p w:rsidR="009758A8" w:rsidRPr="00274345" w:rsidRDefault="009758A8" w:rsidP="00C77C29">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28</w:t>
            </w:r>
          </w:p>
        </w:tc>
        <w:tc>
          <w:tcPr>
            <w:tcW w:w="636" w:type="dxa"/>
          </w:tcPr>
          <w:p w:rsidR="009758A8" w:rsidRPr="00274345" w:rsidRDefault="009758A8" w:rsidP="00C77C29">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29</w:t>
            </w:r>
          </w:p>
        </w:tc>
        <w:tc>
          <w:tcPr>
            <w:tcW w:w="636" w:type="dxa"/>
          </w:tcPr>
          <w:p w:rsidR="009758A8" w:rsidRPr="00274345" w:rsidRDefault="009758A8" w:rsidP="00C77C29">
            <w:pPr>
              <w:spacing w:after="0" w:line="240" w:lineRule="auto"/>
              <w:jc w:val="center"/>
              <w:rPr>
                <w:rFonts w:ascii="Times New Roman" w:hAnsi="Times New Roman" w:cs="Times New Roman"/>
                <w:b/>
                <w:sz w:val="24"/>
                <w:szCs w:val="24"/>
              </w:rPr>
            </w:pPr>
            <w:r w:rsidRPr="00274345">
              <w:rPr>
                <w:rFonts w:ascii="Times New Roman" w:hAnsi="Times New Roman" w:cs="Times New Roman"/>
                <w:b/>
                <w:sz w:val="24"/>
                <w:szCs w:val="24"/>
              </w:rPr>
              <w:t>30</w:t>
            </w:r>
          </w:p>
        </w:tc>
      </w:tr>
      <w:tr w:rsidR="009758A8" w:rsidRPr="00274345" w:rsidTr="00C77C29">
        <w:tc>
          <w:tcPr>
            <w:tcW w:w="1174" w:type="dxa"/>
          </w:tcPr>
          <w:p w:rsidR="009758A8" w:rsidRPr="00274345" w:rsidRDefault="009758A8" w:rsidP="00C77C29">
            <w:pPr>
              <w:spacing w:after="0" w:line="240" w:lineRule="auto"/>
              <w:jc w:val="center"/>
              <w:rPr>
                <w:rFonts w:ascii="Times New Roman" w:hAnsi="Times New Roman" w:cs="Times New Roman"/>
                <w:sz w:val="24"/>
                <w:szCs w:val="24"/>
              </w:rPr>
            </w:pPr>
            <w:r w:rsidRPr="00274345">
              <w:rPr>
                <w:rFonts w:ascii="Times New Roman" w:hAnsi="Times New Roman" w:cs="Times New Roman"/>
                <w:sz w:val="24"/>
                <w:szCs w:val="24"/>
              </w:rPr>
              <w:t>Р</w:t>
            </w:r>
            <w:proofErr w:type="gramStart"/>
            <w:r w:rsidRPr="00274345">
              <w:rPr>
                <w:rFonts w:ascii="Times New Roman" w:hAnsi="Times New Roman" w:cs="Times New Roman"/>
                <w:sz w:val="24"/>
                <w:szCs w:val="24"/>
                <w:vertAlign w:val="subscript"/>
              </w:rPr>
              <w:t>1</w:t>
            </w:r>
            <w:proofErr w:type="gramEnd"/>
            <w:r w:rsidRPr="00274345">
              <w:rPr>
                <w:rFonts w:ascii="Times New Roman" w:hAnsi="Times New Roman" w:cs="Times New Roman"/>
                <w:sz w:val="24"/>
                <w:szCs w:val="24"/>
                <w:vertAlign w:val="subscript"/>
              </w:rPr>
              <w:t>,</w:t>
            </w:r>
            <w:r w:rsidRPr="00274345">
              <w:rPr>
                <w:rFonts w:ascii="Times New Roman" w:hAnsi="Times New Roman" w:cs="Times New Roman"/>
                <w:sz w:val="24"/>
                <w:szCs w:val="24"/>
              </w:rPr>
              <w:t xml:space="preserve"> кВт</w:t>
            </w:r>
          </w:p>
        </w:tc>
        <w:tc>
          <w:tcPr>
            <w:tcW w:w="581"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9,5</w:t>
            </w:r>
          </w:p>
        </w:tc>
        <w:tc>
          <w:tcPr>
            <w:tcW w:w="581"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10</w:t>
            </w:r>
          </w:p>
        </w:tc>
        <w:tc>
          <w:tcPr>
            <w:tcW w:w="581"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2,8</w:t>
            </w:r>
          </w:p>
        </w:tc>
        <w:tc>
          <w:tcPr>
            <w:tcW w:w="581"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3,2</w:t>
            </w:r>
          </w:p>
        </w:tc>
        <w:tc>
          <w:tcPr>
            <w:tcW w:w="581"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3,6</w:t>
            </w:r>
          </w:p>
        </w:tc>
        <w:tc>
          <w:tcPr>
            <w:tcW w:w="581"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4,4</w:t>
            </w:r>
          </w:p>
        </w:tc>
        <w:tc>
          <w:tcPr>
            <w:tcW w:w="582"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5,8</w:t>
            </w:r>
          </w:p>
        </w:tc>
        <w:tc>
          <w:tcPr>
            <w:tcW w:w="582"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6,3</w:t>
            </w:r>
          </w:p>
        </w:tc>
        <w:tc>
          <w:tcPr>
            <w:tcW w:w="582"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7,4</w:t>
            </w:r>
          </w:p>
        </w:tc>
        <w:tc>
          <w:tcPr>
            <w:tcW w:w="582"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8,8</w:t>
            </w:r>
          </w:p>
        </w:tc>
        <w:tc>
          <w:tcPr>
            <w:tcW w:w="582"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9,2</w:t>
            </w:r>
          </w:p>
        </w:tc>
        <w:tc>
          <w:tcPr>
            <w:tcW w:w="582"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9,5</w:t>
            </w:r>
          </w:p>
        </w:tc>
        <w:tc>
          <w:tcPr>
            <w:tcW w:w="582"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9,8</w:t>
            </w:r>
          </w:p>
        </w:tc>
        <w:tc>
          <w:tcPr>
            <w:tcW w:w="636"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10,4</w:t>
            </w:r>
          </w:p>
        </w:tc>
        <w:tc>
          <w:tcPr>
            <w:tcW w:w="636"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10,8</w:t>
            </w:r>
          </w:p>
        </w:tc>
      </w:tr>
      <w:tr w:rsidR="009758A8" w:rsidRPr="00274345" w:rsidTr="00C77C29">
        <w:tc>
          <w:tcPr>
            <w:tcW w:w="1174" w:type="dxa"/>
          </w:tcPr>
          <w:p w:rsidR="009758A8" w:rsidRPr="00274345" w:rsidRDefault="009758A8" w:rsidP="00C77C29">
            <w:pPr>
              <w:spacing w:after="0" w:line="240" w:lineRule="auto"/>
              <w:jc w:val="center"/>
              <w:rPr>
                <w:rFonts w:ascii="Times New Roman" w:hAnsi="Times New Roman" w:cs="Times New Roman"/>
                <w:sz w:val="24"/>
                <w:szCs w:val="24"/>
              </w:rPr>
            </w:pPr>
            <w:r w:rsidRPr="00274345">
              <w:rPr>
                <w:rFonts w:ascii="Times New Roman" w:hAnsi="Times New Roman" w:cs="Times New Roman"/>
                <w:sz w:val="24"/>
                <w:szCs w:val="24"/>
                <w:lang w:val="en-US"/>
              </w:rPr>
              <w:t>n</w:t>
            </w:r>
            <w:r w:rsidRPr="00274345">
              <w:rPr>
                <w:rFonts w:ascii="Times New Roman" w:hAnsi="Times New Roman" w:cs="Times New Roman"/>
                <w:sz w:val="24"/>
                <w:szCs w:val="24"/>
                <w:vertAlign w:val="subscript"/>
                <w:lang w:val="en-US"/>
              </w:rPr>
              <w:t>1,</w:t>
            </w:r>
            <w:r w:rsidRPr="00274345">
              <w:rPr>
                <w:rFonts w:ascii="Times New Roman" w:hAnsi="Times New Roman" w:cs="Times New Roman"/>
                <w:sz w:val="24"/>
                <w:szCs w:val="24"/>
              </w:rPr>
              <w:t>об/мин</w:t>
            </w:r>
          </w:p>
        </w:tc>
        <w:tc>
          <w:tcPr>
            <w:tcW w:w="581"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420</w:t>
            </w:r>
          </w:p>
        </w:tc>
        <w:tc>
          <w:tcPr>
            <w:tcW w:w="581"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400</w:t>
            </w:r>
          </w:p>
        </w:tc>
        <w:tc>
          <w:tcPr>
            <w:tcW w:w="581"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800</w:t>
            </w:r>
          </w:p>
        </w:tc>
        <w:tc>
          <w:tcPr>
            <w:tcW w:w="581"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760</w:t>
            </w:r>
          </w:p>
        </w:tc>
        <w:tc>
          <w:tcPr>
            <w:tcW w:w="581"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770</w:t>
            </w:r>
          </w:p>
        </w:tc>
        <w:tc>
          <w:tcPr>
            <w:tcW w:w="581"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780</w:t>
            </w:r>
          </w:p>
        </w:tc>
        <w:tc>
          <w:tcPr>
            <w:tcW w:w="582"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690</w:t>
            </w:r>
          </w:p>
        </w:tc>
        <w:tc>
          <w:tcPr>
            <w:tcW w:w="582"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660</w:t>
            </w:r>
          </w:p>
        </w:tc>
        <w:tc>
          <w:tcPr>
            <w:tcW w:w="582"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630</w:t>
            </w:r>
          </w:p>
        </w:tc>
        <w:tc>
          <w:tcPr>
            <w:tcW w:w="582"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560</w:t>
            </w:r>
          </w:p>
        </w:tc>
        <w:tc>
          <w:tcPr>
            <w:tcW w:w="582"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580</w:t>
            </w:r>
          </w:p>
        </w:tc>
        <w:tc>
          <w:tcPr>
            <w:tcW w:w="582"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490</w:t>
            </w:r>
          </w:p>
        </w:tc>
        <w:tc>
          <w:tcPr>
            <w:tcW w:w="582"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520</w:t>
            </w:r>
          </w:p>
        </w:tc>
        <w:tc>
          <w:tcPr>
            <w:tcW w:w="636"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500</w:t>
            </w:r>
          </w:p>
        </w:tc>
        <w:tc>
          <w:tcPr>
            <w:tcW w:w="636"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600</w:t>
            </w:r>
          </w:p>
        </w:tc>
      </w:tr>
      <w:tr w:rsidR="009758A8" w:rsidRPr="00274345" w:rsidTr="00C77C29">
        <w:tc>
          <w:tcPr>
            <w:tcW w:w="1174" w:type="dxa"/>
          </w:tcPr>
          <w:p w:rsidR="009758A8" w:rsidRPr="00274345" w:rsidRDefault="009758A8" w:rsidP="00C77C29">
            <w:pPr>
              <w:spacing w:after="0" w:line="240" w:lineRule="auto"/>
              <w:jc w:val="center"/>
              <w:rPr>
                <w:rFonts w:ascii="Times New Roman" w:hAnsi="Times New Roman" w:cs="Times New Roman"/>
                <w:sz w:val="24"/>
                <w:szCs w:val="24"/>
                <w:lang w:val="en-US"/>
              </w:rPr>
            </w:pPr>
            <w:r w:rsidRPr="00274345">
              <w:rPr>
                <w:rFonts w:ascii="Times New Roman" w:hAnsi="Times New Roman" w:cs="Times New Roman"/>
                <w:sz w:val="24"/>
                <w:szCs w:val="24"/>
                <w:lang w:val="en-US"/>
              </w:rPr>
              <w:t>u</w:t>
            </w:r>
          </w:p>
        </w:tc>
        <w:tc>
          <w:tcPr>
            <w:tcW w:w="581" w:type="dxa"/>
          </w:tcPr>
          <w:p w:rsidR="009758A8" w:rsidRPr="00DC4B06" w:rsidRDefault="00DC4B06" w:rsidP="00C77C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81" w:type="dxa"/>
          </w:tcPr>
          <w:p w:rsidR="009758A8" w:rsidRPr="00DC4B06" w:rsidRDefault="00DC4B06" w:rsidP="00C77C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81" w:type="dxa"/>
          </w:tcPr>
          <w:p w:rsidR="009758A8" w:rsidRPr="00DC4B06" w:rsidRDefault="00DC4B06" w:rsidP="00C77C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81" w:type="dxa"/>
          </w:tcPr>
          <w:p w:rsidR="009758A8" w:rsidRPr="00DC4B06" w:rsidRDefault="00DC4B06" w:rsidP="00C77C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81" w:type="dxa"/>
          </w:tcPr>
          <w:p w:rsidR="009758A8" w:rsidRPr="00DC4B06" w:rsidRDefault="00DC4B06" w:rsidP="00C77C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81" w:type="dxa"/>
          </w:tcPr>
          <w:p w:rsidR="009758A8" w:rsidRPr="00DC4B06" w:rsidRDefault="00DC4B06" w:rsidP="00C77C29">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5</w:t>
            </w:r>
          </w:p>
        </w:tc>
        <w:tc>
          <w:tcPr>
            <w:tcW w:w="582" w:type="dxa"/>
          </w:tcPr>
          <w:p w:rsidR="009758A8" w:rsidRPr="00DC4B06" w:rsidRDefault="00DC4B06" w:rsidP="00C77C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82" w:type="dxa"/>
          </w:tcPr>
          <w:p w:rsidR="009758A8" w:rsidRPr="00DC4B06" w:rsidRDefault="00DC4B06" w:rsidP="00C77C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82" w:type="dxa"/>
          </w:tcPr>
          <w:p w:rsidR="009758A8" w:rsidRPr="00DC4B06" w:rsidRDefault="00DC4B06" w:rsidP="00C77C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82" w:type="dxa"/>
          </w:tcPr>
          <w:p w:rsidR="009758A8" w:rsidRPr="00DC4B06" w:rsidRDefault="00DC4B06" w:rsidP="00C77C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82" w:type="dxa"/>
          </w:tcPr>
          <w:p w:rsidR="009758A8" w:rsidRPr="00DC4B06" w:rsidRDefault="00DC4B06" w:rsidP="00C77C29">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4</w:t>
            </w:r>
          </w:p>
        </w:tc>
        <w:tc>
          <w:tcPr>
            <w:tcW w:w="582" w:type="dxa"/>
          </w:tcPr>
          <w:p w:rsidR="009758A8" w:rsidRPr="00DC4B06" w:rsidRDefault="00DC4B06" w:rsidP="00C77C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82" w:type="dxa"/>
          </w:tcPr>
          <w:p w:rsidR="009758A8" w:rsidRPr="00DC4B06" w:rsidRDefault="00DC4B06" w:rsidP="00C77C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36" w:type="dxa"/>
          </w:tcPr>
          <w:p w:rsidR="009758A8" w:rsidRPr="00DC4B06" w:rsidRDefault="00DC4B06" w:rsidP="00C77C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36" w:type="dxa"/>
          </w:tcPr>
          <w:p w:rsidR="009758A8" w:rsidRPr="00DC4B06" w:rsidRDefault="00DC4B06" w:rsidP="00C77C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bl>
    <w:p w:rsidR="005F110A" w:rsidRDefault="005F110A" w:rsidP="005F110A">
      <w:pPr>
        <w:pStyle w:val="a3"/>
        <w:ind w:left="360"/>
        <w:rPr>
          <w:rFonts w:ascii="Times New Roman" w:hAnsi="Times New Roman" w:cs="Times New Roman"/>
          <w:sz w:val="24"/>
          <w:szCs w:val="24"/>
        </w:rPr>
      </w:pPr>
    </w:p>
    <w:p w:rsidR="00D519F5" w:rsidRDefault="00D519F5" w:rsidP="00D519F5">
      <w:pPr>
        <w:pStyle w:val="a3"/>
        <w:spacing w:after="0" w:line="240" w:lineRule="auto"/>
        <w:ind w:left="360"/>
        <w:jc w:val="center"/>
        <w:rPr>
          <w:rFonts w:ascii="Times New Roman" w:hAnsi="Times New Roman" w:cs="Times New Roman"/>
          <w:b/>
          <w:sz w:val="24"/>
          <w:szCs w:val="24"/>
        </w:rPr>
      </w:pPr>
      <w:r w:rsidRPr="00D519F5">
        <w:rPr>
          <w:rFonts w:ascii="Times New Roman" w:hAnsi="Times New Roman" w:cs="Times New Roman"/>
          <w:b/>
          <w:sz w:val="24"/>
          <w:szCs w:val="24"/>
        </w:rPr>
        <w:t>Конструирование зубчатого колеса.</w:t>
      </w:r>
    </w:p>
    <w:p w:rsidR="00D519F5" w:rsidRPr="00D519F5" w:rsidRDefault="00D519F5" w:rsidP="00D519F5">
      <w:pPr>
        <w:pStyle w:val="a3"/>
        <w:spacing w:after="0" w:line="240" w:lineRule="auto"/>
        <w:ind w:left="360"/>
        <w:jc w:val="center"/>
        <w:rPr>
          <w:rFonts w:ascii="Times New Roman" w:hAnsi="Times New Roman" w:cs="Times New Roman"/>
          <w:b/>
          <w:sz w:val="24"/>
          <w:szCs w:val="24"/>
        </w:rPr>
      </w:pPr>
    </w:p>
    <w:p w:rsidR="00D519F5" w:rsidRDefault="00A32658" w:rsidP="00D519F5">
      <w:pPr>
        <w:spacing w:after="0" w:line="240" w:lineRule="auto"/>
        <w:rPr>
          <w:rFonts w:ascii="Times New Roman" w:hAnsi="Times New Roman" w:cs="Times New Roman"/>
          <w:b/>
          <w:sz w:val="24"/>
          <w:szCs w:val="24"/>
        </w:rPr>
      </w:pPr>
      <w:r>
        <w:rPr>
          <w:rFonts w:ascii="Times New Roman" w:hAnsi="Times New Roman" w:cs="Times New Roman"/>
          <w:b/>
          <w:sz w:val="24"/>
          <w:szCs w:val="24"/>
        </w:rPr>
        <w:t>Таблица 36</w:t>
      </w:r>
      <w:r w:rsidR="00D519F5" w:rsidRPr="00D519F5">
        <w:rPr>
          <w:rFonts w:ascii="Times New Roman" w:hAnsi="Times New Roman" w:cs="Times New Roman"/>
          <w:b/>
          <w:sz w:val="24"/>
          <w:szCs w:val="24"/>
        </w:rPr>
        <w:t>.               Определение размеров зубчатого колеса [11].</w:t>
      </w:r>
    </w:p>
    <w:p w:rsidR="00D519F5" w:rsidRPr="00D519F5" w:rsidRDefault="00D519F5" w:rsidP="00D519F5">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D519F5" w:rsidRPr="00D519F5" w:rsidTr="00C77C29">
        <w:tc>
          <w:tcPr>
            <w:tcW w:w="3190" w:type="dxa"/>
          </w:tcPr>
          <w:p w:rsidR="00D519F5" w:rsidRPr="00D519F5" w:rsidRDefault="00D519F5" w:rsidP="00C77C29">
            <w:pPr>
              <w:spacing w:after="0" w:line="240" w:lineRule="auto"/>
              <w:jc w:val="center"/>
              <w:rPr>
                <w:rFonts w:ascii="Times New Roman" w:hAnsi="Times New Roman" w:cs="Times New Roman"/>
                <w:sz w:val="24"/>
                <w:szCs w:val="24"/>
              </w:rPr>
            </w:pPr>
            <w:r w:rsidRPr="00D519F5">
              <w:rPr>
                <w:rFonts w:ascii="Times New Roman" w:hAnsi="Times New Roman" w:cs="Times New Roman"/>
                <w:sz w:val="24"/>
                <w:szCs w:val="24"/>
              </w:rPr>
              <w:t>Определяемый параметр.</w:t>
            </w:r>
          </w:p>
        </w:tc>
        <w:tc>
          <w:tcPr>
            <w:tcW w:w="3190" w:type="dxa"/>
          </w:tcPr>
          <w:p w:rsidR="00D519F5" w:rsidRPr="00D519F5" w:rsidRDefault="00D519F5" w:rsidP="00C77C29">
            <w:pPr>
              <w:spacing w:after="0" w:line="240" w:lineRule="auto"/>
              <w:jc w:val="center"/>
              <w:rPr>
                <w:rFonts w:ascii="Times New Roman" w:hAnsi="Times New Roman" w:cs="Times New Roman"/>
                <w:sz w:val="24"/>
                <w:szCs w:val="24"/>
              </w:rPr>
            </w:pPr>
            <w:r w:rsidRPr="00D519F5">
              <w:rPr>
                <w:rFonts w:ascii="Times New Roman" w:hAnsi="Times New Roman" w:cs="Times New Roman"/>
                <w:sz w:val="24"/>
                <w:szCs w:val="24"/>
              </w:rPr>
              <w:t>Формула.</w:t>
            </w:r>
          </w:p>
        </w:tc>
        <w:tc>
          <w:tcPr>
            <w:tcW w:w="3190" w:type="dxa"/>
          </w:tcPr>
          <w:p w:rsidR="00D519F5" w:rsidRPr="00D519F5" w:rsidRDefault="00D519F5" w:rsidP="00C77C29">
            <w:pPr>
              <w:spacing w:after="0" w:line="240" w:lineRule="auto"/>
              <w:jc w:val="center"/>
              <w:rPr>
                <w:rFonts w:ascii="Times New Roman" w:hAnsi="Times New Roman" w:cs="Times New Roman"/>
                <w:sz w:val="24"/>
                <w:szCs w:val="24"/>
              </w:rPr>
            </w:pPr>
            <w:r w:rsidRPr="00D519F5">
              <w:rPr>
                <w:rFonts w:ascii="Times New Roman" w:hAnsi="Times New Roman" w:cs="Times New Roman"/>
                <w:sz w:val="24"/>
                <w:szCs w:val="24"/>
              </w:rPr>
              <w:t>Примечание.</w:t>
            </w:r>
          </w:p>
        </w:tc>
      </w:tr>
      <w:tr w:rsidR="00D519F5" w:rsidRPr="00D519F5" w:rsidTr="00C77C29">
        <w:tc>
          <w:tcPr>
            <w:tcW w:w="3190" w:type="dxa"/>
          </w:tcPr>
          <w:p w:rsidR="00D519F5" w:rsidRPr="00D519F5" w:rsidRDefault="00D519F5" w:rsidP="00C77C29">
            <w:pPr>
              <w:spacing w:after="0" w:line="240" w:lineRule="auto"/>
              <w:rPr>
                <w:rFonts w:ascii="Times New Roman" w:hAnsi="Times New Roman" w:cs="Times New Roman"/>
                <w:sz w:val="24"/>
                <w:szCs w:val="24"/>
              </w:rPr>
            </w:pPr>
            <w:r w:rsidRPr="00D519F5">
              <w:rPr>
                <w:rFonts w:ascii="Times New Roman" w:hAnsi="Times New Roman" w:cs="Times New Roman"/>
                <w:sz w:val="24"/>
                <w:szCs w:val="24"/>
              </w:rPr>
              <w:t>Диаметр центрального о</w:t>
            </w:r>
            <w:r w:rsidRPr="00D519F5">
              <w:rPr>
                <w:rFonts w:ascii="Times New Roman" w:hAnsi="Times New Roman" w:cs="Times New Roman"/>
                <w:sz w:val="24"/>
                <w:szCs w:val="24"/>
              </w:rPr>
              <w:t>т</w:t>
            </w:r>
            <w:r w:rsidRPr="00D519F5">
              <w:rPr>
                <w:rFonts w:ascii="Times New Roman" w:hAnsi="Times New Roman" w:cs="Times New Roman"/>
                <w:sz w:val="24"/>
                <w:szCs w:val="24"/>
              </w:rPr>
              <w:t xml:space="preserve">верстия зубчатого колеса </w:t>
            </w:r>
            <w:r w:rsidRPr="00D519F5">
              <w:rPr>
                <w:rFonts w:ascii="Times New Roman" w:hAnsi="Times New Roman" w:cs="Times New Roman"/>
                <w:sz w:val="24"/>
                <w:szCs w:val="24"/>
                <w:lang w:val="en-US"/>
              </w:rPr>
              <w:t>d</w:t>
            </w:r>
            <w:r w:rsidRPr="00D519F5">
              <w:rPr>
                <w:rFonts w:ascii="Times New Roman" w:hAnsi="Times New Roman" w:cs="Times New Roman"/>
                <w:sz w:val="24"/>
                <w:szCs w:val="24"/>
                <w:vertAlign w:val="subscript"/>
                <w:lang w:val="en-US"/>
              </w:rPr>
              <w:t>B</w:t>
            </w:r>
            <w:r w:rsidRPr="00D519F5">
              <w:rPr>
                <w:rFonts w:ascii="Times New Roman" w:hAnsi="Times New Roman" w:cs="Times New Roman"/>
                <w:sz w:val="24"/>
                <w:szCs w:val="24"/>
              </w:rPr>
              <w:t>, мм.</w:t>
            </w:r>
          </w:p>
        </w:tc>
        <w:tc>
          <w:tcPr>
            <w:tcW w:w="3190" w:type="dxa"/>
          </w:tcPr>
          <w:p w:rsidR="00D519F5" w:rsidRPr="00D519F5" w:rsidRDefault="00D519F5" w:rsidP="00C77C29">
            <w:pPr>
              <w:spacing w:after="0" w:line="240" w:lineRule="auto"/>
              <w:jc w:val="center"/>
              <w:rPr>
                <w:rFonts w:ascii="Times New Roman" w:hAnsi="Times New Roman" w:cs="Times New Roman"/>
                <w:sz w:val="24"/>
                <w:szCs w:val="24"/>
              </w:rPr>
            </w:pPr>
          </w:p>
          <w:p w:rsidR="00D519F5" w:rsidRPr="00D519F5" w:rsidRDefault="00D519F5" w:rsidP="00C77C29">
            <w:pPr>
              <w:spacing w:after="0" w:line="240" w:lineRule="auto"/>
              <w:jc w:val="center"/>
              <w:rPr>
                <w:rFonts w:ascii="Times New Roman" w:hAnsi="Times New Roman" w:cs="Times New Roman"/>
                <w:sz w:val="24"/>
                <w:szCs w:val="24"/>
              </w:rPr>
            </w:pPr>
          </w:p>
          <w:p w:rsidR="00D519F5" w:rsidRPr="00D519F5" w:rsidRDefault="00D519F5" w:rsidP="00C77C29">
            <w:pPr>
              <w:spacing w:after="0" w:line="240" w:lineRule="auto"/>
              <w:jc w:val="center"/>
              <w:rPr>
                <w:rFonts w:ascii="Times New Roman" w:hAnsi="Times New Roman" w:cs="Times New Roman"/>
                <w:sz w:val="24"/>
                <w:szCs w:val="24"/>
              </w:rPr>
            </w:pPr>
            <w:r w:rsidRPr="00D519F5">
              <w:rPr>
                <w:rFonts w:ascii="Times New Roman" w:hAnsi="Times New Roman" w:cs="Times New Roman"/>
                <w:position w:val="-30"/>
                <w:sz w:val="24"/>
                <w:szCs w:val="24"/>
              </w:rPr>
              <w:object w:dxaOrig="2060" w:dyaOrig="780">
                <v:shape id="_x0000_i1333" type="#_x0000_t75" style="width:102.7pt;height:38.8pt" o:ole="">
                  <v:imagedata r:id="rId679" o:title=""/>
                </v:shape>
                <o:OLEObject Type="Embed" ProgID="Equation.3" ShapeID="_x0000_i1333" DrawAspect="Content" ObjectID="_1666363067" r:id="rId680"/>
              </w:object>
            </w:r>
          </w:p>
          <w:p w:rsidR="00D519F5" w:rsidRPr="00D519F5" w:rsidRDefault="00D519F5" w:rsidP="00C77C29">
            <w:pPr>
              <w:spacing w:after="0" w:line="240" w:lineRule="auto"/>
              <w:jc w:val="center"/>
              <w:rPr>
                <w:rFonts w:ascii="Times New Roman" w:hAnsi="Times New Roman" w:cs="Times New Roman"/>
                <w:sz w:val="24"/>
                <w:szCs w:val="24"/>
              </w:rPr>
            </w:pPr>
            <w:r w:rsidRPr="00D519F5">
              <w:rPr>
                <w:rFonts w:ascii="Times New Roman" w:hAnsi="Times New Roman" w:cs="Times New Roman"/>
                <w:position w:val="-10"/>
                <w:sz w:val="24"/>
                <w:szCs w:val="24"/>
              </w:rPr>
              <w:object w:dxaOrig="180" w:dyaOrig="340">
                <v:shape id="_x0000_i1334" type="#_x0000_t75" style="width:8.75pt;height:16.3pt" o:ole="">
                  <v:imagedata r:id="rId503" o:title=""/>
                </v:shape>
                <o:OLEObject Type="Embed" ProgID="Equation.3" ShapeID="_x0000_i1334" DrawAspect="Content" ObjectID="_1666363068" r:id="rId681"/>
              </w:object>
            </w:r>
          </w:p>
        </w:tc>
        <w:tc>
          <w:tcPr>
            <w:tcW w:w="3190" w:type="dxa"/>
          </w:tcPr>
          <w:p w:rsidR="00D519F5" w:rsidRPr="00D519F5" w:rsidRDefault="00D519F5" w:rsidP="00C77C29">
            <w:pPr>
              <w:spacing w:after="0" w:line="240" w:lineRule="auto"/>
              <w:jc w:val="both"/>
              <w:rPr>
                <w:rFonts w:ascii="Times New Roman" w:hAnsi="Times New Roman" w:cs="Times New Roman"/>
                <w:sz w:val="24"/>
                <w:szCs w:val="24"/>
              </w:rPr>
            </w:pPr>
            <w:r w:rsidRPr="00D519F5">
              <w:rPr>
                <w:rFonts w:ascii="Times New Roman" w:hAnsi="Times New Roman" w:cs="Times New Roman"/>
                <w:position w:val="-10"/>
                <w:sz w:val="24"/>
                <w:szCs w:val="24"/>
              </w:rPr>
              <w:object w:dxaOrig="800" w:dyaOrig="340">
                <v:shape id="_x0000_i1335" type="#_x0000_t75" style="width:38.8pt;height:16.3pt" o:ole="">
                  <v:imagedata r:id="rId682" o:title=""/>
                </v:shape>
                <o:OLEObject Type="Embed" ProgID="Equation.3" ShapeID="_x0000_i1335" DrawAspect="Content" ObjectID="_1666363069" r:id="rId683"/>
              </w:object>
            </w:r>
            <w:r w:rsidRPr="00D519F5">
              <w:rPr>
                <w:rFonts w:ascii="Times New Roman" w:hAnsi="Times New Roman" w:cs="Times New Roman"/>
                <w:sz w:val="24"/>
                <w:szCs w:val="24"/>
              </w:rPr>
              <w:t xml:space="preserve"> Н/мм</w:t>
            </w:r>
            <w:proofErr w:type="gramStart"/>
            <w:r w:rsidRPr="00D519F5">
              <w:rPr>
                <w:rFonts w:ascii="Times New Roman" w:hAnsi="Times New Roman" w:cs="Times New Roman"/>
                <w:sz w:val="24"/>
                <w:szCs w:val="24"/>
                <w:vertAlign w:val="superscript"/>
              </w:rPr>
              <w:t>2</w:t>
            </w:r>
            <w:proofErr w:type="gramEnd"/>
            <w:r w:rsidRPr="00D519F5">
              <w:rPr>
                <w:rFonts w:ascii="Times New Roman" w:hAnsi="Times New Roman" w:cs="Times New Roman"/>
                <w:sz w:val="24"/>
                <w:szCs w:val="24"/>
              </w:rPr>
              <w:t xml:space="preserve"> - допускаемое касательное напряжение</w:t>
            </w:r>
          </w:p>
          <w:p w:rsidR="00D519F5" w:rsidRPr="00D519F5" w:rsidRDefault="00D519F5" w:rsidP="00C77C29">
            <w:pPr>
              <w:spacing w:after="0" w:line="240" w:lineRule="auto"/>
              <w:jc w:val="both"/>
              <w:rPr>
                <w:rFonts w:ascii="Times New Roman" w:hAnsi="Times New Roman" w:cs="Times New Roman"/>
                <w:sz w:val="24"/>
                <w:szCs w:val="24"/>
              </w:rPr>
            </w:pPr>
            <w:r w:rsidRPr="00D519F5">
              <w:rPr>
                <w:rFonts w:ascii="Times New Roman" w:hAnsi="Times New Roman" w:cs="Times New Roman"/>
                <w:sz w:val="24"/>
                <w:szCs w:val="24"/>
              </w:rPr>
              <w:t>Полученное значение ди</w:t>
            </w:r>
            <w:r w:rsidRPr="00D519F5">
              <w:rPr>
                <w:rFonts w:ascii="Times New Roman" w:hAnsi="Times New Roman" w:cs="Times New Roman"/>
                <w:sz w:val="24"/>
                <w:szCs w:val="24"/>
              </w:rPr>
              <w:t>а</w:t>
            </w:r>
            <w:r w:rsidRPr="00D519F5">
              <w:rPr>
                <w:rFonts w:ascii="Times New Roman" w:hAnsi="Times New Roman" w:cs="Times New Roman"/>
                <w:sz w:val="24"/>
                <w:szCs w:val="24"/>
              </w:rPr>
              <w:t>метра следует округлить в большую сторону до бл</w:t>
            </w:r>
            <w:r w:rsidRPr="00D519F5">
              <w:rPr>
                <w:rFonts w:ascii="Times New Roman" w:hAnsi="Times New Roman" w:cs="Times New Roman"/>
                <w:sz w:val="24"/>
                <w:szCs w:val="24"/>
              </w:rPr>
              <w:t>и</w:t>
            </w:r>
            <w:r w:rsidRPr="00D519F5">
              <w:rPr>
                <w:rFonts w:ascii="Times New Roman" w:hAnsi="Times New Roman" w:cs="Times New Roman"/>
                <w:sz w:val="24"/>
                <w:szCs w:val="24"/>
              </w:rPr>
              <w:t>жайшего целого чётного, или кратного пяти числа.</w:t>
            </w:r>
          </w:p>
        </w:tc>
      </w:tr>
      <w:tr w:rsidR="00D519F5" w:rsidRPr="00D519F5" w:rsidTr="00C77C29">
        <w:tc>
          <w:tcPr>
            <w:tcW w:w="3190" w:type="dxa"/>
          </w:tcPr>
          <w:p w:rsidR="00D519F5" w:rsidRPr="00D519F5" w:rsidRDefault="00D519F5" w:rsidP="00C77C29">
            <w:pPr>
              <w:spacing w:after="0" w:line="240" w:lineRule="auto"/>
              <w:rPr>
                <w:rFonts w:ascii="Times New Roman" w:hAnsi="Times New Roman" w:cs="Times New Roman"/>
                <w:sz w:val="24"/>
                <w:szCs w:val="24"/>
              </w:rPr>
            </w:pPr>
            <w:r w:rsidRPr="00D519F5">
              <w:rPr>
                <w:rFonts w:ascii="Times New Roman" w:hAnsi="Times New Roman" w:cs="Times New Roman"/>
                <w:sz w:val="24"/>
                <w:szCs w:val="24"/>
              </w:rPr>
              <w:t xml:space="preserve">Диаметр ступицы </w:t>
            </w:r>
            <w:proofErr w:type="gramStart"/>
            <w:r w:rsidRPr="00D519F5">
              <w:rPr>
                <w:rFonts w:ascii="Times New Roman" w:hAnsi="Times New Roman" w:cs="Times New Roman"/>
                <w:sz w:val="24"/>
                <w:szCs w:val="24"/>
                <w:lang w:val="en-US"/>
              </w:rPr>
              <w:t>d</w:t>
            </w:r>
            <w:proofErr w:type="gramEnd"/>
            <w:r w:rsidRPr="00D519F5">
              <w:rPr>
                <w:rFonts w:ascii="Times New Roman" w:hAnsi="Times New Roman" w:cs="Times New Roman"/>
                <w:sz w:val="24"/>
                <w:szCs w:val="24"/>
                <w:vertAlign w:val="subscript"/>
              </w:rPr>
              <w:t>СТ</w:t>
            </w:r>
            <w:r w:rsidRPr="00D519F5">
              <w:rPr>
                <w:rFonts w:ascii="Times New Roman" w:hAnsi="Times New Roman" w:cs="Times New Roman"/>
                <w:sz w:val="24"/>
                <w:szCs w:val="24"/>
              </w:rPr>
              <w:t>, мм.</w:t>
            </w:r>
          </w:p>
        </w:tc>
        <w:tc>
          <w:tcPr>
            <w:tcW w:w="3190" w:type="dxa"/>
          </w:tcPr>
          <w:p w:rsidR="00D519F5" w:rsidRPr="00D519F5" w:rsidRDefault="00D519F5" w:rsidP="00C77C29">
            <w:pPr>
              <w:spacing w:after="0" w:line="240" w:lineRule="auto"/>
              <w:jc w:val="center"/>
              <w:rPr>
                <w:rFonts w:ascii="Times New Roman" w:hAnsi="Times New Roman" w:cs="Times New Roman"/>
                <w:sz w:val="24"/>
                <w:szCs w:val="24"/>
              </w:rPr>
            </w:pPr>
            <w:r w:rsidRPr="00D519F5">
              <w:rPr>
                <w:rFonts w:ascii="Times New Roman" w:hAnsi="Times New Roman" w:cs="Times New Roman"/>
                <w:position w:val="-12"/>
                <w:sz w:val="24"/>
                <w:szCs w:val="24"/>
              </w:rPr>
              <w:object w:dxaOrig="1180" w:dyaOrig="360">
                <v:shape id="_x0000_i1336" type="#_x0000_t75" style="width:59.5pt;height:18.15pt" o:ole="">
                  <v:imagedata r:id="rId684" o:title=""/>
                </v:shape>
                <o:OLEObject Type="Embed" ProgID="Equation.3" ShapeID="_x0000_i1336" DrawAspect="Content" ObjectID="_1666363070" r:id="rId685"/>
              </w:object>
            </w:r>
          </w:p>
        </w:tc>
        <w:tc>
          <w:tcPr>
            <w:tcW w:w="3190" w:type="dxa"/>
          </w:tcPr>
          <w:p w:rsidR="00D519F5" w:rsidRPr="00D519F5" w:rsidRDefault="00D519F5" w:rsidP="00C77C29">
            <w:pPr>
              <w:spacing w:after="0" w:line="240" w:lineRule="auto"/>
              <w:rPr>
                <w:rFonts w:ascii="Times New Roman" w:hAnsi="Times New Roman" w:cs="Times New Roman"/>
                <w:sz w:val="24"/>
                <w:szCs w:val="24"/>
              </w:rPr>
            </w:pPr>
            <w:r w:rsidRPr="00D519F5">
              <w:rPr>
                <w:rFonts w:ascii="Times New Roman" w:hAnsi="Times New Roman" w:cs="Times New Roman"/>
                <w:sz w:val="24"/>
                <w:szCs w:val="24"/>
              </w:rPr>
              <w:t>Полученное значение о</w:t>
            </w:r>
            <w:r w:rsidRPr="00D519F5">
              <w:rPr>
                <w:rFonts w:ascii="Times New Roman" w:hAnsi="Times New Roman" w:cs="Times New Roman"/>
                <w:sz w:val="24"/>
                <w:szCs w:val="24"/>
              </w:rPr>
              <w:t>к</w:t>
            </w:r>
            <w:r w:rsidRPr="00D519F5">
              <w:rPr>
                <w:rFonts w:ascii="Times New Roman" w:hAnsi="Times New Roman" w:cs="Times New Roman"/>
                <w:sz w:val="24"/>
                <w:szCs w:val="24"/>
              </w:rPr>
              <w:t>руглить до целого числа.</w:t>
            </w:r>
          </w:p>
        </w:tc>
      </w:tr>
      <w:tr w:rsidR="00D519F5" w:rsidRPr="00D519F5" w:rsidTr="00C77C29">
        <w:tc>
          <w:tcPr>
            <w:tcW w:w="3190" w:type="dxa"/>
          </w:tcPr>
          <w:p w:rsidR="00D519F5" w:rsidRPr="00D519F5" w:rsidRDefault="00D519F5" w:rsidP="00C77C29">
            <w:pPr>
              <w:spacing w:after="0" w:line="240" w:lineRule="auto"/>
              <w:rPr>
                <w:rFonts w:ascii="Times New Roman" w:hAnsi="Times New Roman" w:cs="Times New Roman"/>
                <w:sz w:val="24"/>
                <w:szCs w:val="24"/>
              </w:rPr>
            </w:pPr>
            <w:r w:rsidRPr="00D519F5">
              <w:rPr>
                <w:rFonts w:ascii="Times New Roman" w:hAnsi="Times New Roman" w:cs="Times New Roman"/>
                <w:sz w:val="24"/>
                <w:szCs w:val="24"/>
              </w:rPr>
              <w:t xml:space="preserve">Длина ступицы </w:t>
            </w:r>
            <w:proofErr w:type="spellStart"/>
            <w:r w:rsidRPr="00D519F5">
              <w:rPr>
                <w:rFonts w:ascii="Times New Roman" w:hAnsi="Times New Roman" w:cs="Times New Roman"/>
                <w:sz w:val="24"/>
                <w:szCs w:val="24"/>
                <w:lang w:val="en-US"/>
              </w:rPr>
              <w:t>l</w:t>
            </w:r>
            <w:r w:rsidRPr="00D519F5">
              <w:rPr>
                <w:rFonts w:ascii="Times New Roman" w:hAnsi="Times New Roman" w:cs="Times New Roman"/>
                <w:sz w:val="24"/>
                <w:szCs w:val="24"/>
                <w:vertAlign w:val="subscript"/>
                <w:lang w:val="en-US"/>
              </w:rPr>
              <w:t>CT</w:t>
            </w:r>
            <w:proofErr w:type="spellEnd"/>
            <w:r w:rsidRPr="00D519F5">
              <w:rPr>
                <w:rFonts w:ascii="Times New Roman" w:hAnsi="Times New Roman" w:cs="Times New Roman"/>
                <w:sz w:val="24"/>
                <w:szCs w:val="24"/>
                <w:vertAlign w:val="subscript"/>
                <w:lang w:val="en-US"/>
              </w:rPr>
              <w:t xml:space="preserve">, </w:t>
            </w:r>
            <w:r w:rsidRPr="00D519F5">
              <w:rPr>
                <w:rFonts w:ascii="Times New Roman" w:hAnsi="Times New Roman" w:cs="Times New Roman"/>
                <w:sz w:val="24"/>
                <w:szCs w:val="24"/>
              </w:rPr>
              <w:t>мм.</w:t>
            </w:r>
          </w:p>
        </w:tc>
        <w:tc>
          <w:tcPr>
            <w:tcW w:w="3190" w:type="dxa"/>
          </w:tcPr>
          <w:p w:rsidR="00D519F5" w:rsidRPr="00D519F5" w:rsidRDefault="00D519F5" w:rsidP="00C77C29">
            <w:pPr>
              <w:spacing w:after="0" w:line="240" w:lineRule="auto"/>
              <w:jc w:val="center"/>
              <w:rPr>
                <w:rFonts w:ascii="Times New Roman" w:hAnsi="Times New Roman" w:cs="Times New Roman"/>
                <w:sz w:val="24"/>
                <w:szCs w:val="24"/>
              </w:rPr>
            </w:pPr>
            <w:r w:rsidRPr="00D519F5">
              <w:rPr>
                <w:rFonts w:ascii="Times New Roman" w:hAnsi="Times New Roman" w:cs="Times New Roman"/>
                <w:position w:val="-12"/>
                <w:sz w:val="24"/>
                <w:szCs w:val="24"/>
              </w:rPr>
              <w:object w:dxaOrig="800" w:dyaOrig="360">
                <v:shape id="_x0000_i1337" type="#_x0000_t75" style="width:38.8pt;height:18.15pt" o:ole="">
                  <v:imagedata r:id="rId686" o:title=""/>
                </v:shape>
                <o:OLEObject Type="Embed" ProgID="Equation.3" ShapeID="_x0000_i1337" DrawAspect="Content" ObjectID="_1666363071" r:id="rId687"/>
              </w:object>
            </w:r>
          </w:p>
        </w:tc>
        <w:tc>
          <w:tcPr>
            <w:tcW w:w="3190" w:type="dxa"/>
          </w:tcPr>
          <w:p w:rsidR="00D519F5" w:rsidRPr="00D519F5" w:rsidRDefault="00D519F5" w:rsidP="00C77C29">
            <w:pPr>
              <w:spacing w:after="0" w:line="240" w:lineRule="auto"/>
              <w:jc w:val="center"/>
              <w:rPr>
                <w:rFonts w:ascii="Times New Roman" w:hAnsi="Times New Roman" w:cs="Times New Roman"/>
                <w:sz w:val="24"/>
                <w:szCs w:val="24"/>
              </w:rPr>
            </w:pPr>
            <w:r w:rsidRPr="00D519F5">
              <w:rPr>
                <w:rFonts w:ascii="Times New Roman" w:hAnsi="Times New Roman" w:cs="Times New Roman"/>
                <w:sz w:val="24"/>
                <w:szCs w:val="24"/>
              </w:rPr>
              <w:t>-</w:t>
            </w:r>
          </w:p>
          <w:p w:rsidR="00D519F5" w:rsidRPr="00D519F5" w:rsidRDefault="00D519F5" w:rsidP="00C77C29">
            <w:pPr>
              <w:spacing w:after="0" w:line="240" w:lineRule="auto"/>
              <w:jc w:val="center"/>
              <w:rPr>
                <w:rFonts w:ascii="Times New Roman" w:hAnsi="Times New Roman" w:cs="Times New Roman"/>
                <w:sz w:val="24"/>
                <w:szCs w:val="24"/>
              </w:rPr>
            </w:pPr>
          </w:p>
        </w:tc>
      </w:tr>
      <w:tr w:rsidR="00D519F5" w:rsidRPr="00D519F5" w:rsidTr="00C77C29">
        <w:tc>
          <w:tcPr>
            <w:tcW w:w="3190" w:type="dxa"/>
          </w:tcPr>
          <w:p w:rsidR="00D519F5" w:rsidRPr="00D519F5" w:rsidRDefault="00D519F5" w:rsidP="00C77C29">
            <w:pPr>
              <w:spacing w:after="0" w:line="240" w:lineRule="auto"/>
              <w:rPr>
                <w:rFonts w:ascii="Times New Roman" w:hAnsi="Times New Roman" w:cs="Times New Roman"/>
                <w:sz w:val="24"/>
                <w:szCs w:val="24"/>
              </w:rPr>
            </w:pPr>
            <w:r w:rsidRPr="00D519F5">
              <w:rPr>
                <w:rFonts w:ascii="Times New Roman" w:hAnsi="Times New Roman" w:cs="Times New Roman"/>
                <w:sz w:val="24"/>
                <w:szCs w:val="24"/>
              </w:rPr>
              <w:t xml:space="preserve">Толщина обода </w:t>
            </w:r>
            <w:r w:rsidRPr="00D519F5">
              <w:rPr>
                <w:rFonts w:ascii="Times New Roman" w:hAnsi="Times New Roman" w:cs="Times New Roman"/>
                <w:position w:val="-12"/>
                <w:sz w:val="24"/>
                <w:szCs w:val="24"/>
              </w:rPr>
              <w:object w:dxaOrig="279" w:dyaOrig="360">
                <v:shape id="_x0000_i1338" type="#_x0000_t75" style="width:14.4pt;height:18.15pt" o:ole="">
                  <v:imagedata r:id="rId688" o:title=""/>
                </v:shape>
                <o:OLEObject Type="Embed" ProgID="Equation.3" ShapeID="_x0000_i1338" DrawAspect="Content" ObjectID="_1666363072" r:id="rId689"/>
              </w:object>
            </w:r>
            <w:r w:rsidRPr="00D519F5">
              <w:rPr>
                <w:rFonts w:ascii="Times New Roman" w:hAnsi="Times New Roman" w:cs="Times New Roman"/>
                <w:sz w:val="24"/>
                <w:szCs w:val="24"/>
              </w:rPr>
              <w:t xml:space="preserve">, </w:t>
            </w:r>
            <w:proofErr w:type="gramStart"/>
            <w:r w:rsidRPr="00D519F5">
              <w:rPr>
                <w:rFonts w:ascii="Times New Roman" w:hAnsi="Times New Roman" w:cs="Times New Roman"/>
                <w:sz w:val="24"/>
                <w:szCs w:val="24"/>
              </w:rPr>
              <w:t>мм</w:t>
            </w:r>
            <w:proofErr w:type="gramEnd"/>
          </w:p>
        </w:tc>
        <w:tc>
          <w:tcPr>
            <w:tcW w:w="3190" w:type="dxa"/>
          </w:tcPr>
          <w:p w:rsidR="00D519F5" w:rsidRPr="00D519F5" w:rsidRDefault="00D519F5" w:rsidP="00C77C29">
            <w:pPr>
              <w:spacing w:after="0" w:line="240" w:lineRule="auto"/>
              <w:jc w:val="center"/>
              <w:rPr>
                <w:rFonts w:ascii="Times New Roman" w:hAnsi="Times New Roman" w:cs="Times New Roman"/>
                <w:sz w:val="24"/>
                <w:szCs w:val="24"/>
              </w:rPr>
            </w:pPr>
            <w:r w:rsidRPr="00D519F5">
              <w:rPr>
                <w:rFonts w:ascii="Times New Roman" w:hAnsi="Times New Roman" w:cs="Times New Roman"/>
                <w:position w:val="-12"/>
                <w:sz w:val="24"/>
                <w:szCs w:val="24"/>
              </w:rPr>
              <w:object w:dxaOrig="940" w:dyaOrig="360">
                <v:shape id="_x0000_i1339" type="#_x0000_t75" style="width:46.35pt;height:18.15pt" o:ole="">
                  <v:imagedata r:id="rId690" o:title=""/>
                </v:shape>
                <o:OLEObject Type="Embed" ProgID="Equation.3" ShapeID="_x0000_i1339" DrawAspect="Content" ObjectID="_1666363073" r:id="rId691"/>
              </w:object>
            </w:r>
          </w:p>
        </w:tc>
        <w:tc>
          <w:tcPr>
            <w:tcW w:w="3190" w:type="dxa"/>
          </w:tcPr>
          <w:p w:rsidR="00D519F5" w:rsidRPr="00D519F5" w:rsidRDefault="00D519F5" w:rsidP="00C77C29">
            <w:pPr>
              <w:spacing w:after="0" w:line="240" w:lineRule="auto"/>
              <w:jc w:val="center"/>
              <w:rPr>
                <w:rFonts w:ascii="Times New Roman" w:hAnsi="Times New Roman" w:cs="Times New Roman"/>
                <w:sz w:val="24"/>
                <w:szCs w:val="24"/>
              </w:rPr>
            </w:pPr>
            <w:r w:rsidRPr="00D519F5">
              <w:rPr>
                <w:rFonts w:ascii="Times New Roman" w:hAnsi="Times New Roman" w:cs="Times New Roman"/>
                <w:sz w:val="24"/>
                <w:szCs w:val="24"/>
              </w:rPr>
              <w:t>Не менее 8 мм.</w:t>
            </w:r>
          </w:p>
        </w:tc>
      </w:tr>
      <w:tr w:rsidR="00D519F5" w:rsidRPr="00D519F5" w:rsidTr="00C77C29">
        <w:tc>
          <w:tcPr>
            <w:tcW w:w="3190" w:type="dxa"/>
          </w:tcPr>
          <w:p w:rsidR="00D519F5" w:rsidRPr="00D519F5" w:rsidRDefault="00D519F5" w:rsidP="00C77C29">
            <w:pPr>
              <w:spacing w:after="0" w:line="240" w:lineRule="auto"/>
              <w:rPr>
                <w:rFonts w:ascii="Times New Roman" w:hAnsi="Times New Roman" w:cs="Times New Roman"/>
                <w:sz w:val="24"/>
                <w:szCs w:val="24"/>
              </w:rPr>
            </w:pPr>
            <w:r w:rsidRPr="00D519F5">
              <w:rPr>
                <w:rFonts w:ascii="Times New Roman" w:hAnsi="Times New Roman" w:cs="Times New Roman"/>
                <w:sz w:val="24"/>
                <w:szCs w:val="24"/>
              </w:rPr>
              <w:t>Толщина диска</w:t>
            </w:r>
            <w:proofErr w:type="gramStart"/>
            <w:r w:rsidRPr="00D519F5">
              <w:rPr>
                <w:rFonts w:ascii="Times New Roman" w:hAnsi="Times New Roman" w:cs="Times New Roman"/>
                <w:sz w:val="24"/>
                <w:szCs w:val="24"/>
              </w:rPr>
              <w:t xml:space="preserve"> С</w:t>
            </w:r>
            <w:proofErr w:type="gramEnd"/>
            <w:r w:rsidRPr="00D519F5">
              <w:rPr>
                <w:rFonts w:ascii="Times New Roman" w:hAnsi="Times New Roman" w:cs="Times New Roman"/>
                <w:sz w:val="24"/>
                <w:szCs w:val="24"/>
              </w:rPr>
              <w:t>, мм</w:t>
            </w:r>
          </w:p>
        </w:tc>
        <w:tc>
          <w:tcPr>
            <w:tcW w:w="3190" w:type="dxa"/>
          </w:tcPr>
          <w:p w:rsidR="00D519F5" w:rsidRPr="00D519F5" w:rsidRDefault="00D519F5" w:rsidP="00C77C29">
            <w:pPr>
              <w:spacing w:after="0" w:line="240" w:lineRule="auto"/>
              <w:jc w:val="center"/>
              <w:rPr>
                <w:rFonts w:ascii="Times New Roman" w:hAnsi="Times New Roman" w:cs="Times New Roman"/>
                <w:sz w:val="24"/>
                <w:szCs w:val="24"/>
                <w:vertAlign w:val="subscript"/>
                <w:lang w:val="en-US"/>
              </w:rPr>
            </w:pPr>
            <w:r w:rsidRPr="00D519F5">
              <w:rPr>
                <w:rFonts w:ascii="Times New Roman" w:hAnsi="Times New Roman" w:cs="Times New Roman"/>
                <w:sz w:val="24"/>
                <w:szCs w:val="24"/>
              </w:rPr>
              <w:t>С = 0,3</w:t>
            </w:r>
            <w:r w:rsidRPr="00D519F5">
              <w:rPr>
                <w:rFonts w:ascii="Times New Roman" w:hAnsi="Times New Roman" w:cs="Times New Roman"/>
                <w:sz w:val="24"/>
                <w:szCs w:val="24"/>
                <w:lang w:val="en-US"/>
              </w:rPr>
              <w:t>b</w:t>
            </w:r>
            <w:r w:rsidRPr="00D519F5">
              <w:rPr>
                <w:rFonts w:ascii="Times New Roman" w:hAnsi="Times New Roman" w:cs="Times New Roman"/>
                <w:sz w:val="24"/>
                <w:szCs w:val="24"/>
                <w:vertAlign w:val="subscript"/>
                <w:lang w:val="en-US"/>
              </w:rPr>
              <w:t>2</w:t>
            </w:r>
          </w:p>
        </w:tc>
        <w:tc>
          <w:tcPr>
            <w:tcW w:w="3190" w:type="dxa"/>
          </w:tcPr>
          <w:p w:rsidR="00D519F5" w:rsidRPr="00D519F5" w:rsidRDefault="00D519F5" w:rsidP="00C77C29">
            <w:pPr>
              <w:spacing w:after="0" w:line="240" w:lineRule="auto"/>
              <w:rPr>
                <w:rFonts w:ascii="Times New Roman" w:hAnsi="Times New Roman" w:cs="Times New Roman"/>
                <w:sz w:val="24"/>
                <w:szCs w:val="24"/>
              </w:rPr>
            </w:pPr>
            <w:r w:rsidRPr="00D519F5">
              <w:rPr>
                <w:rFonts w:ascii="Times New Roman" w:hAnsi="Times New Roman" w:cs="Times New Roman"/>
                <w:sz w:val="24"/>
                <w:szCs w:val="24"/>
              </w:rPr>
              <w:t>Округлить до целого числа.</w:t>
            </w:r>
          </w:p>
        </w:tc>
      </w:tr>
      <w:tr w:rsidR="00D519F5" w:rsidRPr="00D519F5" w:rsidTr="00C77C29">
        <w:tc>
          <w:tcPr>
            <w:tcW w:w="3190" w:type="dxa"/>
          </w:tcPr>
          <w:p w:rsidR="00D519F5" w:rsidRPr="00D519F5" w:rsidRDefault="00D519F5" w:rsidP="00C77C29">
            <w:pPr>
              <w:spacing w:after="0" w:line="240" w:lineRule="auto"/>
              <w:rPr>
                <w:rFonts w:ascii="Times New Roman" w:hAnsi="Times New Roman" w:cs="Times New Roman"/>
                <w:sz w:val="24"/>
                <w:szCs w:val="24"/>
              </w:rPr>
            </w:pPr>
            <w:r w:rsidRPr="00D519F5">
              <w:rPr>
                <w:rFonts w:ascii="Times New Roman" w:hAnsi="Times New Roman" w:cs="Times New Roman"/>
                <w:sz w:val="24"/>
                <w:szCs w:val="24"/>
              </w:rPr>
              <w:t>Диаметр центровой окру</w:t>
            </w:r>
            <w:r w:rsidRPr="00D519F5">
              <w:rPr>
                <w:rFonts w:ascii="Times New Roman" w:hAnsi="Times New Roman" w:cs="Times New Roman"/>
                <w:sz w:val="24"/>
                <w:szCs w:val="24"/>
              </w:rPr>
              <w:t>ж</w:t>
            </w:r>
            <w:r w:rsidRPr="00D519F5">
              <w:rPr>
                <w:rFonts w:ascii="Times New Roman" w:hAnsi="Times New Roman" w:cs="Times New Roman"/>
                <w:sz w:val="24"/>
                <w:szCs w:val="24"/>
              </w:rPr>
              <w:t xml:space="preserve">ности </w:t>
            </w:r>
            <w:r w:rsidRPr="00D519F5">
              <w:rPr>
                <w:rFonts w:ascii="Times New Roman" w:hAnsi="Times New Roman" w:cs="Times New Roman"/>
                <w:sz w:val="24"/>
                <w:szCs w:val="24"/>
                <w:lang w:val="en-US"/>
              </w:rPr>
              <w:t>D</w:t>
            </w:r>
            <w:r w:rsidRPr="00D519F5">
              <w:rPr>
                <w:rFonts w:ascii="Times New Roman" w:hAnsi="Times New Roman" w:cs="Times New Roman"/>
                <w:sz w:val="24"/>
                <w:szCs w:val="24"/>
                <w:vertAlign w:val="subscript"/>
                <w:lang w:val="en-US"/>
              </w:rPr>
              <w:t>OTB</w:t>
            </w:r>
            <w:r w:rsidRPr="00D519F5">
              <w:rPr>
                <w:rFonts w:ascii="Times New Roman" w:hAnsi="Times New Roman" w:cs="Times New Roman"/>
                <w:sz w:val="24"/>
                <w:szCs w:val="24"/>
              </w:rPr>
              <w:t>, мм</w:t>
            </w:r>
          </w:p>
        </w:tc>
        <w:tc>
          <w:tcPr>
            <w:tcW w:w="3190" w:type="dxa"/>
          </w:tcPr>
          <w:p w:rsidR="00D519F5" w:rsidRPr="00D519F5" w:rsidRDefault="00D519F5" w:rsidP="00C77C29">
            <w:pPr>
              <w:spacing w:after="0" w:line="240" w:lineRule="auto"/>
              <w:jc w:val="center"/>
              <w:rPr>
                <w:rFonts w:ascii="Times New Roman" w:hAnsi="Times New Roman" w:cs="Times New Roman"/>
                <w:sz w:val="24"/>
                <w:szCs w:val="24"/>
              </w:rPr>
            </w:pPr>
            <w:r w:rsidRPr="00D519F5">
              <w:rPr>
                <w:rFonts w:ascii="Times New Roman" w:hAnsi="Times New Roman" w:cs="Times New Roman"/>
                <w:position w:val="-14"/>
                <w:sz w:val="24"/>
                <w:szCs w:val="24"/>
              </w:rPr>
              <w:object w:dxaOrig="2760" w:dyaOrig="380">
                <v:shape id="_x0000_i1340" type="#_x0000_t75" style="width:139pt;height:18.8pt" o:ole="">
                  <v:imagedata r:id="rId692" o:title=""/>
                </v:shape>
                <o:OLEObject Type="Embed" ProgID="Equation.3" ShapeID="_x0000_i1340" DrawAspect="Content" ObjectID="_1666363074" r:id="rId693"/>
              </w:object>
            </w:r>
          </w:p>
        </w:tc>
        <w:tc>
          <w:tcPr>
            <w:tcW w:w="3190" w:type="dxa"/>
          </w:tcPr>
          <w:p w:rsidR="00D519F5" w:rsidRPr="00D519F5" w:rsidRDefault="00D519F5" w:rsidP="00C77C29">
            <w:pPr>
              <w:spacing w:after="0" w:line="240" w:lineRule="auto"/>
              <w:rPr>
                <w:rFonts w:ascii="Times New Roman" w:hAnsi="Times New Roman" w:cs="Times New Roman"/>
                <w:sz w:val="24"/>
                <w:szCs w:val="24"/>
              </w:rPr>
            </w:pPr>
            <w:r w:rsidRPr="00D519F5">
              <w:rPr>
                <w:rFonts w:ascii="Times New Roman" w:hAnsi="Times New Roman" w:cs="Times New Roman"/>
                <w:sz w:val="24"/>
                <w:szCs w:val="24"/>
              </w:rPr>
              <w:t>Округлить до целого числа.</w:t>
            </w:r>
          </w:p>
        </w:tc>
      </w:tr>
      <w:tr w:rsidR="00D519F5" w:rsidRPr="00D519F5" w:rsidTr="00C77C29">
        <w:tc>
          <w:tcPr>
            <w:tcW w:w="3190" w:type="dxa"/>
          </w:tcPr>
          <w:p w:rsidR="00D519F5" w:rsidRPr="00D519F5" w:rsidRDefault="00D519F5" w:rsidP="00C77C29">
            <w:pPr>
              <w:spacing w:after="0" w:line="240" w:lineRule="auto"/>
              <w:jc w:val="center"/>
              <w:rPr>
                <w:rFonts w:ascii="Times New Roman" w:hAnsi="Times New Roman" w:cs="Times New Roman"/>
                <w:sz w:val="24"/>
                <w:szCs w:val="24"/>
              </w:rPr>
            </w:pPr>
            <w:r w:rsidRPr="00D519F5">
              <w:rPr>
                <w:rFonts w:ascii="Times New Roman" w:hAnsi="Times New Roman" w:cs="Times New Roman"/>
                <w:sz w:val="24"/>
                <w:szCs w:val="24"/>
              </w:rPr>
              <w:t xml:space="preserve">Диаметр отверстий </w:t>
            </w:r>
            <w:proofErr w:type="spellStart"/>
            <w:r w:rsidRPr="00D519F5">
              <w:rPr>
                <w:rFonts w:ascii="Times New Roman" w:hAnsi="Times New Roman" w:cs="Times New Roman"/>
                <w:sz w:val="24"/>
                <w:szCs w:val="24"/>
                <w:lang w:val="en-US"/>
              </w:rPr>
              <w:t>d</w:t>
            </w:r>
            <w:r w:rsidRPr="00D519F5">
              <w:rPr>
                <w:rFonts w:ascii="Times New Roman" w:hAnsi="Times New Roman" w:cs="Times New Roman"/>
                <w:sz w:val="24"/>
                <w:szCs w:val="24"/>
                <w:vertAlign w:val="subscript"/>
                <w:lang w:val="en-US"/>
              </w:rPr>
              <w:t>OTB</w:t>
            </w:r>
            <w:proofErr w:type="spellEnd"/>
            <w:r w:rsidRPr="00D519F5">
              <w:rPr>
                <w:rFonts w:ascii="Times New Roman" w:hAnsi="Times New Roman" w:cs="Times New Roman"/>
                <w:sz w:val="24"/>
                <w:szCs w:val="24"/>
                <w:lang w:val="en-US"/>
              </w:rPr>
              <w:t xml:space="preserve">, </w:t>
            </w:r>
            <w:r w:rsidRPr="00D519F5">
              <w:rPr>
                <w:rFonts w:ascii="Times New Roman" w:hAnsi="Times New Roman" w:cs="Times New Roman"/>
                <w:sz w:val="24"/>
                <w:szCs w:val="24"/>
              </w:rPr>
              <w:t>мм.</w:t>
            </w:r>
          </w:p>
        </w:tc>
        <w:tc>
          <w:tcPr>
            <w:tcW w:w="3190" w:type="dxa"/>
          </w:tcPr>
          <w:p w:rsidR="00D519F5" w:rsidRPr="00D519F5" w:rsidRDefault="00D519F5" w:rsidP="00C77C29">
            <w:pPr>
              <w:spacing w:after="0" w:line="240" w:lineRule="auto"/>
              <w:jc w:val="center"/>
              <w:rPr>
                <w:rFonts w:ascii="Times New Roman" w:hAnsi="Times New Roman" w:cs="Times New Roman"/>
                <w:sz w:val="24"/>
                <w:szCs w:val="24"/>
              </w:rPr>
            </w:pPr>
            <w:r w:rsidRPr="00D519F5">
              <w:rPr>
                <w:rFonts w:ascii="Times New Roman" w:hAnsi="Times New Roman" w:cs="Times New Roman"/>
                <w:position w:val="-14"/>
                <w:sz w:val="24"/>
                <w:szCs w:val="24"/>
              </w:rPr>
              <w:object w:dxaOrig="2840" w:dyaOrig="380">
                <v:shape id="_x0000_i1341" type="#_x0000_t75" style="width:142.75pt;height:18.8pt" o:ole="">
                  <v:imagedata r:id="rId694" o:title=""/>
                </v:shape>
                <o:OLEObject Type="Embed" ProgID="Equation.3" ShapeID="_x0000_i1341" DrawAspect="Content" ObjectID="_1666363075" r:id="rId695"/>
              </w:object>
            </w:r>
          </w:p>
        </w:tc>
        <w:tc>
          <w:tcPr>
            <w:tcW w:w="3190" w:type="dxa"/>
          </w:tcPr>
          <w:p w:rsidR="00D519F5" w:rsidRPr="00D519F5" w:rsidRDefault="00D519F5" w:rsidP="00C77C29">
            <w:pPr>
              <w:spacing w:after="0" w:line="240" w:lineRule="auto"/>
              <w:jc w:val="center"/>
              <w:rPr>
                <w:rFonts w:ascii="Times New Roman" w:hAnsi="Times New Roman" w:cs="Times New Roman"/>
                <w:sz w:val="24"/>
                <w:szCs w:val="24"/>
              </w:rPr>
            </w:pPr>
            <w:r w:rsidRPr="00D519F5">
              <w:rPr>
                <w:rFonts w:ascii="Times New Roman" w:hAnsi="Times New Roman" w:cs="Times New Roman"/>
                <w:sz w:val="24"/>
                <w:szCs w:val="24"/>
              </w:rPr>
              <w:t>Округлить до целого числа.</w:t>
            </w:r>
          </w:p>
          <w:p w:rsidR="00D519F5" w:rsidRPr="00D519F5" w:rsidRDefault="00D519F5" w:rsidP="00C77C29">
            <w:pPr>
              <w:spacing w:after="0" w:line="240" w:lineRule="auto"/>
              <w:jc w:val="center"/>
              <w:rPr>
                <w:rFonts w:ascii="Times New Roman" w:hAnsi="Times New Roman" w:cs="Times New Roman"/>
                <w:sz w:val="24"/>
                <w:szCs w:val="24"/>
              </w:rPr>
            </w:pPr>
            <w:r w:rsidRPr="00D519F5">
              <w:rPr>
                <w:rFonts w:ascii="Times New Roman" w:hAnsi="Times New Roman" w:cs="Times New Roman"/>
                <w:sz w:val="24"/>
                <w:szCs w:val="24"/>
              </w:rPr>
              <w:t>Количество отверстий 4…8.</w:t>
            </w:r>
          </w:p>
        </w:tc>
      </w:tr>
      <w:tr w:rsidR="00D519F5" w:rsidRPr="00D519F5" w:rsidTr="00C77C29">
        <w:tc>
          <w:tcPr>
            <w:tcW w:w="3190" w:type="dxa"/>
          </w:tcPr>
          <w:p w:rsidR="00D519F5" w:rsidRPr="00D519F5" w:rsidRDefault="00D519F5" w:rsidP="00C77C29">
            <w:pPr>
              <w:spacing w:after="0" w:line="240" w:lineRule="auto"/>
              <w:rPr>
                <w:rFonts w:ascii="Times New Roman" w:hAnsi="Times New Roman" w:cs="Times New Roman"/>
                <w:sz w:val="24"/>
                <w:szCs w:val="24"/>
              </w:rPr>
            </w:pPr>
            <w:r w:rsidRPr="00D519F5">
              <w:rPr>
                <w:rFonts w:ascii="Times New Roman" w:hAnsi="Times New Roman" w:cs="Times New Roman"/>
                <w:sz w:val="24"/>
                <w:szCs w:val="24"/>
              </w:rPr>
              <w:t xml:space="preserve">Фаска с, </w:t>
            </w:r>
            <w:proofErr w:type="gramStart"/>
            <w:r w:rsidRPr="00D519F5">
              <w:rPr>
                <w:rFonts w:ascii="Times New Roman" w:hAnsi="Times New Roman" w:cs="Times New Roman"/>
                <w:sz w:val="24"/>
                <w:szCs w:val="24"/>
              </w:rPr>
              <w:t>мм</w:t>
            </w:r>
            <w:proofErr w:type="gramEnd"/>
          </w:p>
        </w:tc>
        <w:tc>
          <w:tcPr>
            <w:tcW w:w="3190" w:type="dxa"/>
          </w:tcPr>
          <w:p w:rsidR="00D519F5" w:rsidRPr="00D519F5" w:rsidRDefault="00D519F5" w:rsidP="00C77C29">
            <w:pPr>
              <w:spacing w:after="0" w:line="240" w:lineRule="auto"/>
              <w:jc w:val="center"/>
              <w:rPr>
                <w:rFonts w:ascii="Times New Roman" w:hAnsi="Times New Roman" w:cs="Times New Roman"/>
                <w:sz w:val="24"/>
                <w:szCs w:val="24"/>
              </w:rPr>
            </w:pPr>
            <w:r w:rsidRPr="00D519F5">
              <w:rPr>
                <w:rFonts w:ascii="Times New Roman" w:hAnsi="Times New Roman" w:cs="Times New Roman"/>
                <w:position w:val="-12"/>
                <w:sz w:val="24"/>
                <w:szCs w:val="24"/>
              </w:rPr>
              <w:object w:dxaOrig="700" w:dyaOrig="360">
                <v:shape id="_x0000_i1342" type="#_x0000_t75" style="width:34.45pt;height:18.15pt" o:ole="">
                  <v:imagedata r:id="rId696" o:title=""/>
                </v:shape>
                <o:OLEObject Type="Embed" ProgID="Equation.3" ShapeID="_x0000_i1342" DrawAspect="Content" ObjectID="_1666363076" r:id="rId697"/>
              </w:object>
            </w:r>
          </w:p>
        </w:tc>
        <w:tc>
          <w:tcPr>
            <w:tcW w:w="3190" w:type="dxa"/>
          </w:tcPr>
          <w:p w:rsidR="00D519F5" w:rsidRPr="00D519F5" w:rsidRDefault="00D519F5" w:rsidP="00C77C29">
            <w:pPr>
              <w:spacing w:after="0" w:line="240" w:lineRule="auto"/>
              <w:jc w:val="center"/>
              <w:rPr>
                <w:rFonts w:ascii="Times New Roman" w:hAnsi="Times New Roman" w:cs="Times New Roman"/>
                <w:sz w:val="24"/>
                <w:szCs w:val="24"/>
              </w:rPr>
            </w:pPr>
            <w:r w:rsidRPr="00D519F5">
              <w:rPr>
                <w:rFonts w:ascii="Times New Roman" w:hAnsi="Times New Roman" w:cs="Times New Roman"/>
                <w:sz w:val="24"/>
                <w:szCs w:val="24"/>
              </w:rPr>
              <w:t>-</w:t>
            </w:r>
          </w:p>
        </w:tc>
      </w:tr>
    </w:tbl>
    <w:p w:rsidR="00D519F5" w:rsidRPr="00D519F5" w:rsidRDefault="00D519F5" w:rsidP="00D519F5">
      <w:pPr>
        <w:spacing w:after="0" w:line="240" w:lineRule="auto"/>
        <w:jc w:val="center"/>
        <w:rPr>
          <w:rFonts w:ascii="Times New Roman" w:hAnsi="Times New Roman" w:cs="Times New Roman"/>
          <w:sz w:val="24"/>
          <w:szCs w:val="24"/>
        </w:rPr>
      </w:pPr>
      <w:r w:rsidRPr="00D519F5">
        <w:rPr>
          <w:rFonts w:ascii="Times New Roman" w:hAnsi="Times New Roman" w:cs="Times New Roman"/>
          <w:noProof/>
          <w:sz w:val="24"/>
          <w:szCs w:val="24"/>
          <w:lang w:eastAsia="ru-RU"/>
        </w:rPr>
        <w:lastRenderedPageBreak/>
        <w:drawing>
          <wp:inline distT="0" distB="0" distL="0" distR="0">
            <wp:extent cx="4972685" cy="3945255"/>
            <wp:effectExtent l="19050" t="0" r="0" b="0"/>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698"/>
                    <a:srcRect/>
                    <a:stretch>
                      <a:fillRect/>
                    </a:stretch>
                  </pic:blipFill>
                  <pic:spPr bwMode="auto">
                    <a:xfrm>
                      <a:off x="0" y="0"/>
                      <a:ext cx="4972685" cy="3945255"/>
                    </a:xfrm>
                    <a:prstGeom prst="rect">
                      <a:avLst/>
                    </a:prstGeom>
                    <a:noFill/>
                    <a:ln w="9525">
                      <a:noFill/>
                      <a:miter lim="800000"/>
                      <a:headEnd/>
                      <a:tailEnd/>
                    </a:ln>
                  </pic:spPr>
                </pic:pic>
              </a:graphicData>
            </a:graphic>
          </wp:inline>
        </w:drawing>
      </w:r>
    </w:p>
    <w:p w:rsidR="00D519F5" w:rsidRPr="00D519F5" w:rsidRDefault="00D519F5" w:rsidP="00D519F5">
      <w:pPr>
        <w:spacing w:after="0" w:line="240" w:lineRule="auto"/>
        <w:jc w:val="center"/>
        <w:rPr>
          <w:rFonts w:ascii="Times New Roman" w:hAnsi="Times New Roman" w:cs="Times New Roman"/>
          <w:sz w:val="24"/>
          <w:szCs w:val="24"/>
        </w:rPr>
      </w:pPr>
    </w:p>
    <w:p w:rsidR="00D519F5" w:rsidRPr="00D519F5" w:rsidRDefault="00D519F5" w:rsidP="00D519F5">
      <w:pPr>
        <w:spacing w:after="0" w:line="240" w:lineRule="auto"/>
        <w:jc w:val="center"/>
        <w:rPr>
          <w:rFonts w:ascii="Times New Roman" w:hAnsi="Times New Roman" w:cs="Times New Roman"/>
          <w:b/>
          <w:sz w:val="24"/>
          <w:szCs w:val="24"/>
        </w:rPr>
      </w:pPr>
      <w:r w:rsidRPr="00D519F5">
        <w:rPr>
          <w:rFonts w:ascii="Times New Roman" w:hAnsi="Times New Roman" w:cs="Times New Roman"/>
          <w:b/>
          <w:sz w:val="24"/>
          <w:szCs w:val="24"/>
        </w:rPr>
        <w:t>Рисунок</w:t>
      </w:r>
      <w:r w:rsidR="00154C64">
        <w:rPr>
          <w:rFonts w:ascii="Times New Roman" w:hAnsi="Times New Roman" w:cs="Times New Roman"/>
          <w:b/>
          <w:sz w:val="24"/>
          <w:szCs w:val="24"/>
        </w:rPr>
        <w:t xml:space="preserve"> 37</w:t>
      </w:r>
      <w:r>
        <w:rPr>
          <w:rFonts w:ascii="Times New Roman" w:hAnsi="Times New Roman" w:cs="Times New Roman"/>
          <w:b/>
          <w:sz w:val="24"/>
          <w:szCs w:val="24"/>
        </w:rPr>
        <w:t>. Основные размеры ц</w:t>
      </w:r>
      <w:r w:rsidR="0027013D">
        <w:rPr>
          <w:rFonts w:ascii="Times New Roman" w:hAnsi="Times New Roman" w:cs="Times New Roman"/>
          <w:b/>
          <w:sz w:val="24"/>
          <w:szCs w:val="24"/>
        </w:rPr>
        <w:t>илиндрического зубча</w:t>
      </w:r>
      <w:r w:rsidR="00154C64">
        <w:rPr>
          <w:rFonts w:ascii="Times New Roman" w:hAnsi="Times New Roman" w:cs="Times New Roman"/>
          <w:b/>
          <w:sz w:val="24"/>
          <w:szCs w:val="24"/>
        </w:rPr>
        <w:t xml:space="preserve">того колеса </w:t>
      </w:r>
      <w:r w:rsidR="00154C64" w:rsidRPr="00154C64">
        <w:rPr>
          <w:rFonts w:ascii="Times New Roman" w:hAnsi="Times New Roman" w:cs="Times New Roman"/>
          <w:sz w:val="24"/>
          <w:szCs w:val="24"/>
        </w:rPr>
        <w:t>(к табл. 36</w:t>
      </w:r>
      <w:r w:rsidR="0027013D" w:rsidRPr="00154C64">
        <w:rPr>
          <w:rFonts w:ascii="Times New Roman" w:hAnsi="Times New Roman" w:cs="Times New Roman"/>
          <w:sz w:val="24"/>
          <w:szCs w:val="24"/>
        </w:rPr>
        <w:t>).</w:t>
      </w:r>
    </w:p>
    <w:p w:rsidR="00D519F5" w:rsidRDefault="00D519F5" w:rsidP="00D519F5">
      <w:pPr>
        <w:spacing w:after="0" w:line="240" w:lineRule="auto"/>
        <w:rPr>
          <w:rFonts w:ascii="Times New Roman" w:hAnsi="Times New Roman" w:cs="Times New Roman"/>
          <w:sz w:val="24"/>
          <w:szCs w:val="24"/>
        </w:rPr>
      </w:pPr>
    </w:p>
    <w:p w:rsidR="00D519F5" w:rsidRDefault="0027013D" w:rsidP="00D519F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Образец выполнения рабочего чертежа сконструированного зубчато</w:t>
      </w:r>
      <w:r w:rsidR="00154C64">
        <w:rPr>
          <w:rFonts w:ascii="Times New Roman" w:hAnsi="Times New Roman" w:cs="Times New Roman"/>
          <w:sz w:val="24"/>
          <w:szCs w:val="24"/>
        </w:rPr>
        <w:t>го колеса приведён на рисунке 39</w:t>
      </w:r>
      <w:r>
        <w:rPr>
          <w:rFonts w:ascii="Times New Roman" w:hAnsi="Times New Roman" w:cs="Times New Roman"/>
          <w:sz w:val="24"/>
          <w:szCs w:val="24"/>
        </w:rPr>
        <w:t>. Чертёж выполняется на ПЭВМ с применением программы «КОМПАС».</w:t>
      </w:r>
    </w:p>
    <w:p w:rsidR="00D519F5" w:rsidRDefault="00D519F5" w:rsidP="00D519F5">
      <w:pPr>
        <w:spacing w:after="0" w:line="240" w:lineRule="auto"/>
        <w:rPr>
          <w:rFonts w:ascii="Times New Roman" w:hAnsi="Times New Roman" w:cs="Times New Roman"/>
          <w:sz w:val="24"/>
          <w:szCs w:val="24"/>
        </w:rPr>
      </w:pPr>
    </w:p>
    <w:p w:rsidR="00D519F5" w:rsidRDefault="00C77C29" w:rsidP="00A424A7">
      <w:pPr>
        <w:spacing w:after="0" w:line="240" w:lineRule="auto"/>
        <w:jc w:val="center"/>
        <w:rPr>
          <w:rFonts w:ascii="Times New Roman" w:hAnsi="Times New Roman" w:cs="Times New Roman"/>
          <w:sz w:val="24"/>
          <w:szCs w:val="24"/>
        </w:rPr>
      </w:pPr>
      <w:r>
        <w:rPr>
          <w:rFonts w:ascii="Times New Roman" w:hAnsi="Times New Roman" w:cs="Times New Roman"/>
          <w:b/>
          <w:sz w:val="32"/>
          <w:szCs w:val="32"/>
        </w:rPr>
        <w:t>ЛЕКЦИЯ 31.         Червячные передачи.</w:t>
      </w:r>
    </w:p>
    <w:p w:rsidR="00C77C29" w:rsidRDefault="00C77C29" w:rsidP="00C77C29">
      <w:pPr>
        <w:framePr w:h="2131" w:hSpace="38" w:wrap="auto" w:vAnchor="text" w:hAnchor="text" w:x="4158" w:y="1"/>
      </w:pPr>
    </w:p>
    <w:p w:rsidR="00D519F5" w:rsidRDefault="00A424A7" w:rsidP="00D519F5">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35392" behindDoc="0" locked="0" layoutInCell="1" allowOverlap="1">
            <wp:simplePos x="0" y="0"/>
            <wp:positionH relativeFrom="column">
              <wp:posOffset>-108585</wp:posOffset>
            </wp:positionH>
            <wp:positionV relativeFrom="paragraph">
              <wp:posOffset>59690</wp:posOffset>
            </wp:positionV>
            <wp:extent cx="3038475" cy="3105150"/>
            <wp:effectExtent l="19050" t="0" r="9525" b="0"/>
            <wp:wrapThrough wrapText="bothSides">
              <wp:wrapPolygon edited="0">
                <wp:start x="-135" y="0"/>
                <wp:lineTo x="-135" y="21467"/>
                <wp:lineTo x="21668" y="21467"/>
                <wp:lineTo x="21668" y="0"/>
                <wp:lineTo x="-135" y="0"/>
              </wp:wrapPolygon>
            </wp:wrapThrough>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699"/>
                    <a:srcRect/>
                    <a:stretch>
                      <a:fillRect/>
                    </a:stretch>
                  </pic:blipFill>
                  <pic:spPr bwMode="auto">
                    <a:xfrm>
                      <a:off x="0" y="0"/>
                      <a:ext cx="3038475" cy="3105150"/>
                    </a:xfrm>
                    <a:prstGeom prst="rect">
                      <a:avLst/>
                    </a:prstGeom>
                    <a:noFill/>
                    <a:ln w="9525">
                      <a:noFill/>
                      <a:miter lim="800000"/>
                      <a:headEnd/>
                      <a:tailEnd/>
                    </a:ln>
                  </pic:spPr>
                </pic:pic>
              </a:graphicData>
            </a:graphic>
          </wp:anchor>
        </w:drawing>
      </w:r>
    </w:p>
    <w:p w:rsidR="00A424A7" w:rsidRDefault="00A424A7" w:rsidP="00D519F5">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Червячной передачей </w:t>
      </w:r>
      <w:r>
        <w:rPr>
          <w:rFonts w:ascii="Times New Roman" w:hAnsi="Times New Roman" w:cs="Times New Roman"/>
          <w:sz w:val="24"/>
          <w:szCs w:val="24"/>
        </w:rPr>
        <w:t>называется передача, служащая для преобразования движения между валами со с</w:t>
      </w:r>
      <w:r w:rsidR="00154C64">
        <w:rPr>
          <w:rFonts w:ascii="Times New Roman" w:hAnsi="Times New Roman" w:cs="Times New Roman"/>
          <w:sz w:val="24"/>
          <w:szCs w:val="24"/>
        </w:rPr>
        <w:t>крещивающимися осями (рисунок 38</w:t>
      </w:r>
      <w:r>
        <w:rPr>
          <w:rFonts w:ascii="Times New Roman" w:hAnsi="Times New Roman" w:cs="Times New Roman"/>
          <w:sz w:val="24"/>
          <w:szCs w:val="24"/>
        </w:rPr>
        <w:t xml:space="preserve">). Червячная передача состоит из ведущего  </w:t>
      </w:r>
      <w:r>
        <w:rPr>
          <w:rFonts w:ascii="Times New Roman" w:hAnsi="Times New Roman" w:cs="Times New Roman"/>
          <w:i/>
          <w:sz w:val="24"/>
          <w:szCs w:val="24"/>
        </w:rPr>
        <w:t xml:space="preserve">червяка 1 </w:t>
      </w:r>
      <w:r>
        <w:rPr>
          <w:rFonts w:ascii="Times New Roman" w:hAnsi="Times New Roman" w:cs="Times New Roman"/>
          <w:sz w:val="24"/>
          <w:szCs w:val="24"/>
        </w:rPr>
        <w:t xml:space="preserve">и ведомого </w:t>
      </w:r>
      <w:r>
        <w:rPr>
          <w:rFonts w:ascii="Times New Roman" w:hAnsi="Times New Roman" w:cs="Times New Roman"/>
          <w:i/>
          <w:sz w:val="24"/>
          <w:szCs w:val="24"/>
        </w:rPr>
        <w:t>червя</w:t>
      </w:r>
      <w:r>
        <w:rPr>
          <w:rFonts w:ascii="Times New Roman" w:hAnsi="Times New Roman" w:cs="Times New Roman"/>
          <w:i/>
          <w:sz w:val="24"/>
          <w:szCs w:val="24"/>
        </w:rPr>
        <w:t>ч</w:t>
      </w:r>
      <w:r>
        <w:rPr>
          <w:rFonts w:ascii="Times New Roman" w:hAnsi="Times New Roman" w:cs="Times New Roman"/>
          <w:i/>
          <w:sz w:val="24"/>
          <w:szCs w:val="24"/>
        </w:rPr>
        <w:t xml:space="preserve">ного колеса 2. </w:t>
      </w:r>
      <w:r>
        <w:rPr>
          <w:rFonts w:ascii="Times New Roman" w:hAnsi="Times New Roman" w:cs="Times New Roman"/>
          <w:sz w:val="24"/>
          <w:szCs w:val="24"/>
        </w:rPr>
        <w:t>Угол скрещивания осей обычно 90</w:t>
      </w:r>
      <w:r>
        <w:rPr>
          <w:rFonts w:ascii="Cambria Math" w:hAnsi="Cambria Math" w:cs="Times New Roman"/>
          <w:sz w:val="24"/>
          <w:szCs w:val="24"/>
          <w:vertAlign w:val="superscript"/>
        </w:rPr>
        <w:t>∘</w:t>
      </w:r>
      <w:r>
        <w:rPr>
          <w:rFonts w:ascii="Cambria Math" w:hAnsi="Cambria Math" w:cs="Times New Roman"/>
          <w:sz w:val="24"/>
          <w:szCs w:val="24"/>
        </w:rPr>
        <w:t>. Червячные передачи отн</w:t>
      </w:r>
      <w:r>
        <w:rPr>
          <w:rFonts w:ascii="Cambria Math" w:hAnsi="Cambria Math" w:cs="Times New Roman"/>
          <w:sz w:val="24"/>
          <w:szCs w:val="24"/>
        </w:rPr>
        <w:t>о</w:t>
      </w:r>
      <w:r>
        <w:rPr>
          <w:rFonts w:ascii="Cambria Math" w:hAnsi="Cambria Math" w:cs="Times New Roman"/>
          <w:sz w:val="24"/>
          <w:szCs w:val="24"/>
        </w:rPr>
        <w:t>сятся к передачам трением - зацеплен</w:t>
      </w:r>
      <w:r>
        <w:rPr>
          <w:rFonts w:ascii="Cambria Math" w:hAnsi="Cambria Math" w:cs="Times New Roman"/>
          <w:sz w:val="24"/>
          <w:szCs w:val="24"/>
        </w:rPr>
        <w:t>и</w:t>
      </w:r>
      <w:r>
        <w:rPr>
          <w:rFonts w:ascii="Cambria Math" w:hAnsi="Cambria Math" w:cs="Times New Roman"/>
          <w:sz w:val="24"/>
          <w:szCs w:val="24"/>
        </w:rPr>
        <w:t>ем, в которых движение осуществляется по принципу винтовой пары.</w:t>
      </w:r>
      <w:r w:rsidR="00D60D1E">
        <w:rPr>
          <w:rFonts w:ascii="Cambria Math" w:hAnsi="Cambria Math" w:cs="Times New Roman"/>
          <w:sz w:val="24"/>
          <w:szCs w:val="24"/>
        </w:rPr>
        <w:t xml:space="preserve"> Червяк представляет собой винт с крупной тр</w:t>
      </w:r>
      <w:r w:rsidR="00D60D1E">
        <w:rPr>
          <w:rFonts w:ascii="Cambria Math" w:hAnsi="Cambria Math" w:cs="Times New Roman"/>
          <w:sz w:val="24"/>
          <w:szCs w:val="24"/>
        </w:rPr>
        <w:t>а</w:t>
      </w:r>
      <w:r w:rsidR="00D60D1E">
        <w:rPr>
          <w:rFonts w:ascii="Cambria Math" w:hAnsi="Cambria Math" w:cs="Times New Roman"/>
          <w:sz w:val="24"/>
          <w:szCs w:val="24"/>
        </w:rPr>
        <w:t>пецеидальной резьбой, червячное кол</w:t>
      </w:r>
      <w:r w:rsidR="00D60D1E">
        <w:rPr>
          <w:rFonts w:ascii="Cambria Math" w:hAnsi="Cambria Math" w:cs="Times New Roman"/>
          <w:sz w:val="24"/>
          <w:szCs w:val="24"/>
        </w:rPr>
        <w:t>е</w:t>
      </w:r>
      <w:r w:rsidR="00D60D1E">
        <w:rPr>
          <w:rFonts w:ascii="Cambria Math" w:hAnsi="Cambria Math" w:cs="Times New Roman"/>
          <w:sz w:val="24"/>
          <w:szCs w:val="24"/>
        </w:rPr>
        <w:t>с</w:t>
      </w:r>
      <w:proofErr w:type="gramStart"/>
      <w:r w:rsidR="00D60D1E">
        <w:rPr>
          <w:rFonts w:ascii="Cambria Math" w:hAnsi="Cambria Math" w:cs="Times New Roman"/>
          <w:sz w:val="24"/>
          <w:szCs w:val="24"/>
        </w:rPr>
        <w:t>о-</w:t>
      </w:r>
      <w:proofErr w:type="gramEnd"/>
      <w:r w:rsidR="00D60D1E">
        <w:rPr>
          <w:rFonts w:ascii="Cambria Math" w:hAnsi="Cambria Math" w:cs="Times New Roman"/>
          <w:sz w:val="24"/>
          <w:szCs w:val="24"/>
        </w:rPr>
        <w:t xml:space="preserve"> косозубое цилиндрическое зубчатое колесо особой формы. В осевом сечении колесо представляет собой гайку, ча</w:t>
      </w:r>
      <w:r w:rsidR="00D60D1E">
        <w:rPr>
          <w:rFonts w:ascii="Cambria Math" w:hAnsi="Cambria Math" w:cs="Times New Roman"/>
          <w:sz w:val="24"/>
          <w:szCs w:val="24"/>
        </w:rPr>
        <w:t>с</w:t>
      </w:r>
      <w:r w:rsidR="00D60D1E">
        <w:rPr>
          <w:rFonts w:ascii="Cambria Math" w:hAnsi="Cambria Math" w:cs="Times New Roman"/>
          <w:sz w:val="24"/>
          <w:szCs w:val="24"/>
        </w:rPr>
        <w:t xml:space="preserve">тично охватывающую червяк. Червяк может быть одно- и многозаходным, </w:t>
      </w:r>
      <w:proofErr w:type="spellStart"/>
      <w:r w:rsidR="00D60D1E">
        <w:rPr>
          <w:rFonts w:ascii="Cambria Math" w:hAnsi="Cambria Math" w:cs="Times New Roman"/>
          <w:sz w:val="24"/>
          <w:szCs w:val="24"/>
        </w:rPr>
        <w:t>пра</w:t>
      </w:r>
      <w:proofErr w:type="spellEnd"/>
      <w:r w:rsidR="00D60D1E">
        <w:rPr>
          <w:rFonts w:ascii="Cambria Math" w:hAnsi="Cambria Math" w:cs="Times New Roman"/>
          <w:sz w:val="24"/>
          <w:szCs w:val="24"/>
        </w:rPr>
        <w:t>-</w:t>
      </w:r>
    </w:p>
    <w:p w:rsidR="00D519F5" w:rsidRPr="00A424A7" w:rsidRDefault="00154C64" w:rsidP="00D519F5">
      <w:pPr>
        <w:spacing w:after="0" w:line="240" w:lineRule="auto"/>
        <w:rPr>
          <w:rFonts w:ascii="Times New Roman" w:hAnsi="Times New Roman" w:cs="Times New Roman"/>
          <w:b/>
          <w:sz w:val="24"/>
          <w:szCs w:val="24"/>
        </w:rPr>
      </w:pPr>
      <w:r>
        <w:rPr>
          <w:rFonts w:ascii="Times New Roman" w:hAnsi="Times New Roman" w:cs="Times New Roman"/>
          <w:b/>
          <w:sz w:val="24"/>
          <w:szCs w:val="24"/>
        </w:rPr>
        <w:t>Рисунок 38</w:t>
      </w:r>
      <w:r w:rsidR="00A424A7">
        <w:rPr>
          <w:rFonts w:ascii="Times New Roman" w:hAnsi="Times New Roman" w:cs="Times New Roman"/>
          <w:b/>
          <w:sz w:val="24"/>
          <w:szCs w:val="24"/>
        </w:rPr>
        <w:t xml:space="preserve">. Червячная </w:t>
      </w:r>
      <w:proofErr w:type="spellStart"/>
      <w:r w:rsidR="00A424A7">
        <w:rPr>
          <w:rFonts w:ascii="Times New Roman" w:hAnsi="Times New Roman" w:cs="Times New Roman"/>
          <w:b/>
          <w:sz w:val="24"/>
          <w:szCs w:val="24"/>
        </w:rPr>
        <w:t>передача</w:t>
      </w:r>
      <w:r w:rsidR="00D60D1E" w:rsidRPr="00D60D1E">
        <w:rPr>
          <w:rFonts w:ascii="Times New Roman" w:hAnsi="Times New Roman" w:cs="Times New Roman"/>
          <w:sz w:val="24"/>
          <w:szCs w:val="24"/>
        </w:rPr>
        <w:t>вым</w:t>
      </w:r>
      <w:proofErr w:type="spellEnd"/>
      <w:r w:rsidR="00D60D1E" w:rsidRPr="00D60D1E">
        <w:rPr>
          <w:rFonts w:ascii="Times New Roman" w:hAnsi="Times New Roman" w:cs="Times New Roman"/>
          <w:sz w:val="24"/>
          <w:szCs w:val="24"/>
        </w:rPr>
        <w:t xml:space="preserve"> и левым.</w:t>
      </w:r>
    </w:p>
    <w:p w:rsidR="00D519F5" w:rsidRDefault="00D519F5" w:rsidP="00D519F5">
      <w:pPr>
        <w:spacing w:after="0" w:line="240" w:lineRule="auto"/>
        <w:rPr>
          <w:rFonts w:ascii="Times New Roman" w:hAnsi="Times New Roman" w:cs="Times New Roman"/>
          <w:sz w:val="24"/>
          <w:szCs w:val="24"/>
        </w:rPr>
      </w:pPr>
    </w:p>
    <w:p w:rsidR="00D519F5" w:rsidRDefault="00D519F5" w:rsidP="00D519F5">
      <w:pPr>
        <w:spacing w:after="0" w:line="240" w:lineRule="auto"/>
        <w:rPr>
          <w:rFonts w:ascii="Times New Roman" w:hAnsi="Times New Roman" w:cs="Times New Roman"/>
          <w:sz w:val="24"/>
          <w:szCs w:val="24"/>
        </w:rPr>
      </w:pPr>
    </w:p>
    <w:p w:rsidR="00D519F5" w:rsidRDefault="00D519F5" w:rsidP="00D519F5">
      <w:pPr>
        <w:spacing w:after="0" w:line="240" w:lineRule="auto"/>
        <w:rPr>
          <w:rFonts w:ascii="Times New Roman" w:hAnsi="Times New Roman" w:cs="Times New Roman"/>
          <w:sz w:val="24"/>
          <w:szCs w:val="24"/>
        </w:rPr>
      </w:pPr>
    </w:p>
    <w:p w:rsidR="00D519F5" w:rsidRDefault="00D519F5" w:rsidP="00D519F5">
      <w:pPr>
        <w:spacing w:after="0" w:line="240" w:lineRule="auto"/>
        <w:rPr>
          <w:rFonts w:ascii="Times New Roman" w:hAnsi="Times New Roman" w:cs="Times New Roman"/>
          <w:sz w:val="24"/>
          <w:szCs w:val="24"/>
        </w:rPr>
      </w:pPr>
    </w:p>
    <w:p w:rsidR="00D519F5" w:rsidRDefault="00D519F5" w:rsidP="00D519F5">
      <w:pPr>
        <w:spacing w:after="0" w:line="240" w:lineRule="auto"/>
        <w:rPr>
          <w:rFonts w:ascii="Times New Roman" w:hAnsi="Times New Roman" w:cs="Times New Roman"/>
          <w:sz w:val="24"/>
          <w:szCs w:val="24"/>
        </w:rPr>
      </w:pPr>
      <w:r w:rsidRPr="00D519F5">
        <w:rPr>
          <w:rFonts w:ascii="Times New Roman" w:hAnsi="Times New Roman" w:cs="Times New Roman"/>
          <w:noProof/>
          <w:sz w:val="24"/>
          <w:szCs w:val="24"/>
          <w:lang w:eastAsia="ru-RU"/>
        </w:rPr>
        <w:lastRenderedPageBreak/>
        <w:drawing>
          <wp:inline distT="0" distB="0" distL="0" distR="0">
            <wp:extent cx="5938520" cy="8394065"/>
            <wp:effectExtent l="19050" t="0" r="5080"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700"/>
                    <a:srcRect/>
                    <a:stretch>
                      <a:fillRect/>
                    </a:stretch>
                  </pic:blipFill>
                  <pic:spPr bwMode="auto">
                    <a:xfrm>
                      <a:off x="0" y="0"/>
                      <a:ext cx="5938520" cy="8394065"/>
                    </a:xfrm>
                    <a:prstGeom prst="rect">
                      <a:avLst/>
                    </a:prstGeom>
                    <a:noFill/>
                    <a:ln w="9525">
                      <a:noFill/>
                      <a:miter lim="800000"/>
                      <a:headEnd/>
                      <a:tailEnd/>
                    </a:ln>
                  </pic:spPr>
                </pic:pic>
              </a:graphicData>
            </a:graphic>
          </wp:inline>
        </w:drawing>
      </w:r>
    </w:p>
    <w:p w:rsidR="00D519F5" w:rsidRDefault="00D519F5" w:rsidP="00D519F5">
      <w:pPr>
        <w:spacing w:after="0" w:line="240" w:lineRule="auto"/>
        <w:rPr>
          <w:rFonts w:ascii="Times New Roman" w:hAnsi="Times New Roman" w:cs="Times New Roman"/>
          <w:sz w:val="24"/>
          <w:szCs w:val="24"/>
        </w:rPr>
      </w:pPr>
    </w:p>
    <w:p w:rsidR="00D519F5" w:rsidRPr="00D519F5" w:rsidRDefault="00643689" w:rsidP="00D519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Рисунок 39</w:t>
      </w:r>
      <w:r w:rsidR="00D519F5">
        <w:rPr>
          <w:rFonts w:ascii="Times New Roman" w:hAnsi="Times New Roman" w:cs="Times New Roman"/>
          <w:b/>
          <w:sz w:val="24"/>
          <w:szCs w:val="24"/>
        </w:rPr>
        <w:t>. Образец выполнения рабочего чертежа зубчатого колеса.</w:t>
      </w:r>
    </w:p>
    <w:p w:rsidR="00D519F5" w:rsidRDefault="00D519F5" w:rsidP="00D519F5">
      <w:pPr>
        <w:spacing w:after="0" w:line="240" w:lineRule="auto"/>
        <w:rPr>
          <w:rFonts w:ascii="Times New Roman" w:hAnsi="Times New Roman" w:cs="Times New Roman"/>
          <w:sz w:val="24"/>
          <w:szCs w:val="24"/>
        </w:rPr>
      </w:pPr>
    </w:p>
    <w:p w:rsidR="00D519F5" w:rsidRDefault="00D519F5" w:rsidP="00D519F5">
      <w:pPr>
        <w:spacing w:after="0" w:line="240" w:lineRule="auto"/>
        <w:rPr>
          <w:rFonts w:ascii="Times New Roman" w:hAnsi="Times New Roman" w:cs="Times New Roman"/>
          <w:sz w:val="24"/>
          <w:szCs w:val="24"/>
        </w:rPr>
      </w:pPr>
    </w:p>
    <w:p w:rsidR="00D519F5" w:rsidRPr="00D519F5" w:rsidRDefault="00D519F5" w:rsidP="00D519F5">
      <w:pPr>
        <w:spacing w:after="0" w:line="240" w:lineRule="auto"/>
        <w:rPr>
          <w:rFonts w:ascii="Times New Roman" w:hAnsi="Times New Roman" w:cs="Times New Roman"/>
          <w:sz w:val="24"/>
          <w:szCs w:val="24"/>
        </w:rPr>
      </w:pPr>
    </w:p>
    <w:p w:rsidR="00D60D1E" w:rsidRDefault="00D60D1E" w:rsidP="00D60D1E">
      <w:pPr>
        <w:rPr>
          <w:rFonts w:ascii="Times New Roman" w:hAnsi="Times New Roman" w:cs="Times New Roman"/>
          <w:sz w:val="24"/>
          <w:szCs w:val="24"/>
        </w:rPr>
      </w:pPr>
      <w:r w:rsidRPr="00D60D1E">
        <w:rPr>
          <w:rFonts w:ascii="Times New Roman" w:hAnsi="Times New Roman" w:cs="Times New Roman"/>
          <w:sz w:val="24"/>
          <w:szCs w:val="24"/>
        </w:rPr>
        <w:lastRenderedPageBreak/>
        <w:t>К достоинствам червячных передач относятся:</w:t>
      </w:r>
    </w:p>
    <w:p w:rsidR="00D60D1E" w:rsidRDefault="00D60D1E" w:rsidP="000857F5">
      <w:pPr>
        <w:pStyle w:val="a3"/>
        <w:numPr>
          <w:ilvl w:val="0"/>
          <w:numId w:val="33"/>
        </w:numPr>
        <w:rPr>
          <w:rFonts w:ascii="Times New Roman" w:hAnsi="Times New Roman" w:cs="Times New Roman"/>
          <w:sz w:val="24"/>
          <w:szCs w:val="24"/>
        </w:rPr>
      </w:pPr>
      <w:r>
        <w:rPr>
          <w:rFonts w:ascii="Times New Roman" w:hAnsi="Times New Roman" w:cs="Times New Roman"/>
          <w:sz w:val="24"/>
          <w:szCs w:val="24"/>
        </w:rPr>
        <w:t>Возможность получения больших передаточных чисел пари компактной констру</w:t>
      </w:r>
      <w:r>
        <w:rPr>
          <w:rFonts w:ascii="Times New Roman" w:hAnsi="Times New Roman" w:cs="Times New Roman"/>
          <w:sz w:val="24"/>
          <w:szCs w:val="24"/>
        </w:rPr>
        <w:t>к</w:t>
      </w:r>
      <w:r>
        <w:rPr>
          <w:rFonts w:ascii="Times New Roman" w:hAnsi="Times New Roman" w:cs="Times New Roman"/>
          <w:sz w:val="24"/>
          <w:szCs w:val="24"/>
        </w:rPr>
        <w:t>ции (u = 7…</w:t>
      </w:r>
      <w:r w:rsidRPr="00D60D1E">
        <w:rPr>
          <w:rFonts w:ascii="Times New Roman" w:hAnsi="Times New Roman" w:cs="Times New Roman"/>
          <w:sz w:val="24"/>
          <w:szCs w:val="24"/>
        </w:rPr>
        <w:t>100).</w:t>
      </w:r>
    </w:p>
    <w:p w:rsidR="00D60D1E" w:rsidRDefault="00D60D1E" w:rsidP="000857F5">
      <w:pPr>
        <w:pStyle w:val="a3"/>
        <w:numPr>
          <w:ilvl w:val="0"/>
          <w:numId w:val="33"/>
        </w:numPr>
        <w:rPr>
          <w:rFonts w:ascii="Times New Roman" w:hAnsi="Times New Roman" w:cs="Times New Roman"/>
          <w:sz w:val="24"/>
          <w:szCs w:val="24"/>
        </w:rPr>
      </w:pPr>
      <w:r w:rsidRPr="00D60D1E">
        <w:rPr>
          <w:rFonts w:ascii="Times New Roman" w:hAnsi="Times New Roman" w:cs="Times New Roman"/>
          <w:sz w:val="24"/>
          <w:szCs w:val="24"/>
        </w:rPr>
        <w:t>Плавность хода и бесшумность работы.</w:t>
      </w:r>
    </w:p>
    <w:p w:rsidR="00D60D1E" w:rsidRPr="00D60D1E" w:rsidRDefault="00D14E0D" w:rsidP="000857F5">
      <w:pPr>
        <w:pStyle w:val="a3"/>
        <w:numPr>
          <w:ilvl w:val="0"/>
          <w:numId w:val="33"/>
        </w:numPr>
        <w:rPr>
          <w:rFonts w:ascii="Times New Roman" w:hAnsi="Times New Roman" w:cs="Times New Roman"/>
          <w:sz w:val="24"/>
          <w:szCs w:val="24"/>
        </w:rPr>
      </w:pPr>
      <w:r>
        <w:rPr>
          <w:rFonts w:ascii="Times New Roman" w:hAnsi="Times New Roman" w:cs="Times New Roman"/>
          <w:sz w:val="24"/>
          <w:szCs w:val="24"/>
        </w:rPr>
        <w:t>Возможность выполнения передачи самотормозящей. Самоторможение - возмо</w:t>
      </w:r>
      <w:r>
        <w:rPr>
          <w:rFonts w:ascii="Times New Roman" w:hAnsi="Times New Roman" w:cs="Times New Roman"/>
          <w:sz w:val="24"/>
          <w:szCs w:val="24"/>
        </w:rPr>
        <w:t>ж</w:t>
      </w:r>
      <w:r>
        <w:rPr>
          <w:rFonts w:ascii="Times New Roman" w:hAnsi="Times New Roman" w:cs="Times New Roman"/>
          <w:sz w:val="24"/>
          <w:szCs w:val="24"/>
        </w:rPr>
        <w:t>ность передачи движения только от червяка к колесу; можно использовать мех</w:t>
      </w:r>
      <w:r>
        <w:rPr>
          <w:rFonts w:ascii="Times New Roman" w:hAnsi="Times New Roman" w:cs="Times New Roman"/>
          <w:sz w:val="24"/>
          <w:szCs w:val="24"/>
        </w:rPr>
        <w:t>а</w:t>
      </w:r>
      <w:r>
        <w:rPr>
          <w:rFonts w:ascii="Times New Roman" w:hAnsi="Times New Roman" w:cs="Times New Roman"/>
          <w:sz w:val="24"/>
          <w:szCs w:val="24"/>
        </w:rPr>
        <w:t>низм без тормозных устройств, препятствующих обратному движению колеса.</w:t>
      </w:r>
    </w:p>
    <w:p w:rsidR="00C77C29" w:rsidRDefault="00D14E0D" w:rsidP="00C77C29">
      <w:pPr>
        <w:spacing w:after="0" w:line="240" w:lineRule="auto"/>
        <w:jc w:val="both"/>
        <w:rPr>
          <w:rFonts w:ascii="Times New Roman" w:hAnsi="Times New Roman" w:cs="Times New Roman"/>
          <w:sz w:val="24"/>
          <w:szCs w:val="24"/>
        </w:rPr>
      </w:pPr>
      <w:r w:rsidRPr="00D14E0D">
        <w:rPr>
          <w:rFonts w:ascii="Times New Roman" w:hAnsi="Times New Roman" w:cs="Times New Roman"/>
          <w:sz w:val="24"/>
          <w:szCs w:val="24"/>
        </w:rPr>
        <w:t>К недостаткам червячных передач относятся:</w:t>
      </w:r>
    </w:p>
    <w:p w:rsidR="00D14E0D" w:rsidRDefault="00D14E0D" w:rsidP="000857F5">
      <w:pPr>
        <w:pStyle w:val="a3"/>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Сравнительно не высокий к.п.д. (0,5…0,85).</w:t>
      </w:r>
    </w:p>
    <w:p w:rsidR="00D14E0D" w:rsidRDefault="00D14E0D" w:rsidP="000857F5">
      <w:pPr>
        <w:pStyle w:val="a3"/>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Необходимость применения для колеса дорогих антифрикционных материалов.</w:t>
      </w:r>
    </w:p>
    <w:p w:rsidR="00D14E0D" w:rsidRDefault="00D14E0D" w:rsidP="000857F5">
      <w:pPr>
        <w:pStyle w:val="a3"/>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Повышенные требования к точности сборки.</w:t>
      </w:r>
    </w:p>
    <w:p w:rsidR="00D14E0D" w:rsidRPr="00D14E0D" w:rsidRDefault="00D14E0D" w:rsidP="000857F5">
      <w:pPr>
        <w:pStyle w:val="a3"/>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Необходимость регулировки и </w:t>
      </w:r>
      <w:proofErr w:type="gramStart"/>
      <w:r>
        <w:rPr>
          <w:rFonts w:ascii="Times New Roman" w:hAnsi="Times New Roman" w:cs="Times New Roman"/>
          <w:sz w:val="24"/>
          <w:szCs w:val="24"/>
        </w:rPr>
        <w:t>принятия</w:t>
      </w:r>
      <w:proofErr w:type="gramEnd"/>
      <w:r>
        <w:rPr>
          <w:rFonts w:ascii="Times New Roman" w:hAnsi="Times New Roman" w:cs="Times New Roman"/>
          <w:sz w:val="24"/>
          <w:szCs w:val="24"/>
        </w:rPr>
        <w:t xml:space="preserve"> специальных мер  по интенсификации т</w:t>
      </w:r>
      <w:r>
        <w:rPr>
          <w:rFonts w:ascii="Times New Roman" w:hAnsi="Times New Roman" w:cs="Times New Roman"/>
          <w:sz w:val="24"/>
          <w:szCs w:val="24"/>
        </w:rPr>
        <w:t>е</w:t>
      </w:r>
      <w:r>
        <w:rPr>
          <w:rFonts w:ascii="Times New Roman" w:hAnsi="Times New Roman" w:cs="Times New Roman"/>
          <w:sz w:val="24"/>
          <w:szCs w:val="24"/>
        </w:rPr>
        <w:t>плоотвода.</w:t>
      </w:r>
    </w:p>
    <w:p w:rsidR="00C77C29" w:rsidRDefault="00C77C29" w:rsidP="00C77C29">
      <w:pPr>
        <w:spacing w:after="0" w:line="240" w:lineRule="auto"/>
        <w:jc w:val="both"/>
        <w:rPr>
          <w:rFonts w:ascii="Times New Roman" w:hAnsi="Times New Roman" w:cs="Times New Roman"/>
          <w:sz w:val="24"/>
          <w:szCs w:val="24"/>
          <w:u w:val="single"/>
        </w:rPr>
      </w:pPr>
    </w:p>
    <w:p w:rsidR="00C77C29" w:rsidRDefault="00D14E0D" w:rsidP="00D14E0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Материалы передачи.</w:t>
      </w:r>
    </w:p>
    <w:p w:rsidR="00D14E0D" w:rsidRDefault="00D14E0D" w:rsidP="00D14E0D">
      <w:pPr>
        <w:spacing w:after="0" w:line="240" w:lineRule="auto"/>
        <w:rPr>
          <w:rFonts w:ascii="Times New Roman" w:hAnsi="Times New Roman" w:cs="Times New Roman"/>
          <w:sz w:val="24"/>
          <w:szCs w:val="24"/>
        </w:rPr>
      </w:pPr>
      <w:r w:rsidRPr="00D14E0D">
        <w:rPr>
          <w:rFonts w:ascii="Times New Roman" w:hAnsi="Times New Roman" w:cs="Times New Roman"/>
          <w:sz w:val="24"/>
          <w:szCs w:val="24"/>
        </w:rPr>
        <w:t xml:space="preserve">Червяки </w:t>
      </w:r>
      <w:r>
        <w:rPr>
          <w:rFonts w:ascii="Times New Roman" w:hAnsi="Times New Roman" w:cs="Times New Roman"/>
          <w:sz w:val="24"/>
          <w:szCs w:val="24"/>
        </w:rPr>
        <w:t>изготовляют из среднеуглеродистых сталей конструкционных сталей (стали 45,50, реже 35, Ст</w:t>
      </w:r>
      <w:proofErr w:type="gramStart"/>
      <w:r>
        <w:rPr>
          <w:rFonts w:ascii="Times New Roman" w:hAnsi="Times New Roman" w:cs="Times New Roman"/>
          <w:sz w:val="24"/>
          <w:szCs w:val="24"/>
        </w:rPr>
        <w:t>6</w:t>
      </w:r>
      <w:proofErr w:type="gramEnd"/>
      <w:r>
        <w:rPr>
          <w:rFonts w:ascii="Times New Roman" w:hAnsi="Times New Roman" w:cs="Times New Roman"/>
          <w:sz w:val="24"/>
          <w:szCs w:val="24"/>
        </w:rPr>
        <w:t xml:space="preserve">) и легированных сталей различных марок (40Х, </w:t>
      </w:r>
      <w:r w:rsidR="003C0E63">
        <w:rPr>
          <w:rFonts w:ascii="Times New Roman" w:hAnsi="Times New Roman" w:cs="Times New Roman"/>
          <w:sz w:val="24"/>
          <w:szCs w:val="24"/>
        </w:rPr>
        <w:t>40ХН) с поверхнос</w:t>
      </w:r>
      <w:r w:rsidR="003C0E63">
        <w:rPr>
          <w:rFonts w:ascii="Times New Roman" w:hAnsi="Times New Roman" w:cs="Times New Roman"/>
          <w:sz w:val="24"/>
          <w:szCs w:val="24"/>
        </w:rPr>
        <w:t>т</w:t>
      </w:r>
      <w:r w:rsidR="003C0E63">
        <w:rPr>
          <w:rFonts w:ascii="Times New Roman" w:hAnsi="Times New Roman" w:cs="Times New Roman"/>
          <w:sz w:val="24"/>
          <w:szCs w:val="24"/>
        </w:rPr>
        <w:t>ной или объёмной закалкой до HRC45…50, а также малоуглеродистых сталей, подве</w:t>
      </w:r>
      <w:r w:rsidR="003C0E63">
        <w:rPr>
          <w:rFonts w:ascii="Times New Roman" w:hAnsi="Times New Roman" w:cs="Times New Roman"/>
          <w:sz w:val="24"/>
          <w:szCs w:val="24"/>
        </w:rPr>
        <w:t>р</w:t>
      </w:r>
      <w:r w:rsidR="003C0E63">
        <w:rPr>
          <w:rFonts w:ascii="Times New Roman" w:hAnsi="Times New Roman" w:cs="Times New Roman"/>
          <w:sz w:val="24"/>
          <w:szCs w:val="24"/>
        </w:rPr>
        <w:t>гающихся цементации и имеющих после закалки HRC58…63; при этом червяк шлифуют или полируют.</w:t>
      </w:r>
    </w:p>
    <w:p w:rsidR="003C0E63" w:rsidRDefault="003C0E63" w:rsidP="00D14E0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Червячное колесо выполняют сборным. Материал зубчатого венца выбирают в завис</w:t>
      </w:r>
      <w:r>
        <w:rPr>
          <w:rFonts w:ascii="Times New Roman" w:hAnsi="Times New Roman" w:cs="Times New Roman"/>
          <w:sz w:val="24"/>
          <w:szCs w:val="24"/>
        </w:rPr>
        <w:t>и</w:t>
      </w:r>
      <w:r>
        <w:rPr>
          <w:rFonts w:ascii="Times New Roman" w:hAnsi="Times New Roman" w:cs="Times New Roman"/>
          <w:sz w:val="24"/>
          <w:szCs w:val="24"/>
        </w:rPr>
        <w:t xml:space="preserve">мости от скорости скольжения и длительности работы передачи. При высоких скоростях скольжения (5…25 м/с) и длительной работе без перерыва применяют оловянную бронзу ОФ10-1, оловянно-никелевую бронзу ОНФ и </w:t>
      </w:r>
      <w:proofErr w:type="spellStart"/>
      <w:r>
        <w:rPr>
          <w:rFonts w:ascii="Times New Roman" w:hAnsi="Times New Roman" w:cs="Times New Roman"/>
          <w:sz w:val="24"/>
          <w:szCs w:val="24"/>
        </w:rPr>
        <w:t>сурмяно-никелевую</w:t>
      </w:r>
      <w:proofErr w:type="spellEnd"/>
      <w:r>
        <w:rPr>
          <w:rFonts w:ascii="Times New Roman" w:hAnsi="Times New Roman" w:cs="Times New Roman"/>
          <w:sz w:val="24"/>
          <w:szCs w:val="24"/>
        </w:rPr>
        <w:t xml:space="preserve"> бронзу СУРН 7-2,5. При средних скоростях скольжения (до 6 м/с) применяют алюминиево-железистую бронзу АЖ9-4; при этом червяк должен иметь твёрдость не ниже HRC45. При малых скоростях скольжения  (до 2 м/с) и больших диаметрах колёс можно использовать чугуны марок СЧ15, СЧ18 и СЧ21.</w:t>
      </w:r>
    </w:p>
    <w:p w:rsidR="00EC684A" w:rsidRDefault="00EC684A" w:rsidP="00EC684A">
      <w:pPr>
        <w:spacing w:after="0" w:line="240" w:lineRule="auto"/>
        <w:jc w:val="center"/>
        <w:rPr>
          <w:rFonts w:ascii="Times New Roman" w:hAnsi="Times New Roman" w:cs="Times New Roman"/>
          <w:b/>
          <w:sz w:val="24"/>
          <w:szCs w:val="24"/>
        </w:rPr>
      </w:pPr>
    </w:p>
    <w:p w:rsidR="00707B62" w:rsidRDefault="00707B62" w:rsidP="00EC684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Основные параметры, геометрия червячных передач.</w:t>
      </w:r>
    </w:p>
    <w:p w:rsidR="009C432E" w:rsidRDefault="00707B62" w:rsidP="009C432E">
      <w:pPr>
        <w:spacing w:after="0" w:line="240" w:lineRule="auto"/>
        <w:rPr>
          <w:rFonts w:ascii="Times New Roman" w:hAnsi="Times New Roman" w:cs="Times New Roman"/>
          <w:i/>
          <w:sz w:val="24"/>
          <w:szCs w:val="24"/>
        </w:rPr>
      </w:pPr>
      <w:r>
        <w:rPr>
          <w:rFonts w:ascii="Times New Roman" w:hAnsi="Times New Roman" w:cs="Times New Roman"/>
          <w:b/>
          <w:noProof/>
          <w:sz w:val="24"/>
          <w:szCs w:val="24"/>
          <w:lang w:eastAsia="ru-RU"/>
        </w:rPr>
        <w:drawing>
          <wp:anchor distT="0" distB="0" distL="114300" distR="114300" simplePos="0" relativeHeight="251836416" behindDoc="0" locked="0" layoutInCell="1" allowOverlap="1">
            <wp:simplePos x="0" y="0"/>
            <wp:positionH relativeFrom="column">
              <wp:posOffset>15240</wp:posOffset>
            </wp:positionH>
            <wp:positionV relativeFrom="paragraph">
              <wp:posOffset>4445</wp:posOffset>
            </wp:positionV>
            <wp:extent cx="2209800" cy="1619250"/>
            <wp:effectExtent l="19050" t="0" r="0" b="0"/>
            <wp:wrapThrough wrapText="bothSides">
              <wp:wrapPolygon edited="0">
                <wp:start x="-186" y="0"/>
                <wp:lineTo x="-186" y="21346"/>
                <wp:lineTo x="21600" y="21346"/>
                <wp:lineTo x="21600" y="0"/>
                <wp:lineTo x="-186" y="0"/>
              </wp:wrapPolygon>
            </wp:wrapThrough>
            <wp:docPr id="15"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701"/>
                    <a:srcRect/>
                    <a:stretch>
                      <a:fillRect/>
                    </a:stretch>
                  </pic:blipFill>
                  <pic:spPr bwMode="auto">
                    <a:xfrm>
                      <a:off x="0" y="0"/>
                      <a:ext cx="2209800" cy="1619250"/>
                    </a:xfrm>
                    <a:prstGeom prst="rect">
                      <a:avLst/>
                    </a:prstGeom>
                    <a:noFill/>
                    <a:ln w="9525">
                      <a:noFill/>
                      <a:miter lim="800000"/>
                      <a:headEnd/>
                      <a:tailEnd/>
                    </a:ln>
                  </pic:spPr>
                </pic:pic>
              </a:graphicData>
            </a:graphic>
          </wp:anchor>
        </w:drawing>
      </w:r>
      <w:r>
        <w:rPr>
          <w:rFonts w:ascii="Times New Roman" w:hAnsi="Times New Roman" w:cs="Times New Roman"/>
          <w:sz w:val="24"/>
          <w:szCs w:val="24"/>
        </w:rPr>
        <w:t>Основные размеры архимедова че</w:t>
      </w:r>
      <w:r w:rsidR="00154C64">
        <w:rPr>
          <w:rFonts w:ascii="Times New Roman" w:hAnsi="Times New Roman" w:cs="Times New Roman"/>
          <w:sz w:val="24"/>
          <w:szCs w:val="24"/>
        </w:rPr>
        <w:t>рвяка представлены на рисунке 40</w:t>
      </w:r>
      <w:r>
        <w:rPr>
          <w:rFonts w:ascii="Times New Roman" w:hAnsi="Times New Roman" w:cs="Times New Roman"/>
          <w:sz w:val="24"/>
          <w:szCs w:val="24"/>
        </w:rPr>
        <w:t>.</w:t>
      </w:r>
      <w:r w:rsidR="009C432E">
        <w:rPr>
          <w:rFonts w:ascii="Times New Roman" w:eastAsiaTheme="minorEastAsia" w:hAnsi="Times New Roman" w:cs="Times New Roman"/>
          <w:sz w:val="24"/>
          <w:szCs w:val="24"/>
        </w:rPr>
        <w:t>Че</w:t>
      </w:r>
      <w:r w:rsidR="00644011">
        <w:rPr>
          <w:rFonts w:ascii="Times New Roman" w:eastAsiaTheme="minorEastAsia" w:hAnsi="Times New Roman" w:cs="Times New Roman"/>
          <w:sz w:val="24"/>
          <w:szCs w:val="24"/>
        </w:rPr>
        <w:t>рвячные колёса нарезают фрезами, режущие кромки которых при вращении образуют п</w:t>
      </w:r>
      <w:r w:rsidR="00644011">
        <w:rPr>
          <w:rFonts w:ascii="Times New Roman" w:eastAsiaTheme="minorEastAsia" w:hAnsi="Times New Roman" w:cs="Times New Roman"/>
          <w:sz w:val="24"/>
          <w:szCs w:val="24"/>
        </w:rPr>
        <w:t>о</w:t>
      </w:r>
      <w:r w:rsidR="00644011">
        <w:rPr>
          <w:rFonts w:ascii="Times New Roman" w:eastAsiaTheme="minorEastAsia" w:hAnsi="Times New Roman" w:cs="Times New Roman"/>
          <w:sz w:val="24"/>
          <w:szCs w:val="24"/>
        </w:rPr>
        <w:t>верхности, идентичные с поверхностью витков черв</w:t>
      </w:r>
      <w:r w:rsidR="00644011">
        <w:rPr>
          <w:rFonts w:ascii="Times New Roman" w:eastAsiaTheme="minorEastAsia" w:hAnsi="Times New Roman" w:cs="Times New Roman"/>
          <w:sz w:val="24"/>
          <w:szCs w:val="24"/>
        </w:rPr>
        <w:t>я</w:t>
      </w:r>
      <w:r w:rsidR="00644011">
        <w:rPr>
          <w:rFonts w:ascii="Times New Roman" w:eastAsiaTheme="minorEastAsia" w:hAnsi="Times New Roman" w:cs="Times New Roman"/>
          <w:sz w:val="24"/>
          <w:szCs w:val="24"/>
        </w:rPr>
        <w:t>ка.</w:t>
      </w:r>
      <w:r w:rsidR="00D27E9B">
        <w:rPr>
          <w:rFonts w:ascii="Times New Roman" w:eastAsiaTheme="minorEastAsia" w:hAnsi="Times New Roman" w:cs="Times New Roman"/>
          <w:sz w:val="24"/>
          <w:szCs w:val="24"/>
        </w:rPr>
        <w:t xml:space="preserve"> В соот</w:t>
      </w:r>
      <w:r w:rsidR="009C432E">
        <w:rPr>
          <w:rFonts w:ascii="Times New Roman" w:eastAsiaTheme="minorEastAsia" w:hAnsi="Times New Roman" w:cs="Times New Roman"/>
          <w:sz w:val="24"/>
          <w:szCs w:val="24"/>
        </w:rPr>
        <w:t>ветствии с пара</w:t>
      </w:r>
      <w:r w:rsidR="00687CC9">
        <w:rPr>
          <w:rFonts w:ascii="Times New Roman" w:hAnsi="Times New Roman" w:cs="Times New Roman"/>
          <w:sz w:val="24"/>
          <w:szCs w:val="24"/>
        </w:rPr>
        <w:t>м</w:t>
      </w:r>
      <w:r w:rsidR="00D27E9B">
        <w:rPr>
          <w:rFonts w:ascii="Times New Roman" w:hAnsi="Times New Roman" w:cs="Times New Roman"/>
          <w:sz w:val="24"/>
          <w:szCs w:val="24"/>
        </w:rPr>
        <w:t>етрами исходного контура</w:t>
      </w:r>
      <w:r w:rsidR="00687CC9">
        <w:rPr>
          <w:rFonts w:ascii="Times New Roman" w:hAnsi="Times New Roman" w:cs="Times New Roman"/>
          <w:sz w:val="24"/>
          <w:szCs w:val="24"/>
        </w:rPr>
        <w:t xml:space="preserve"> червячная передача имеет следующие основные эл</w:t>
      </w:r>
      <w:r w:rsidR="00687CC9">
        <w:rPr>
          <w:rFonts w:ascii="Times New Roman" w:hAnsi="Times New Roman" w:cs="Times New Roman"/>
          <w:sz w:val="24"/>
          <w:szCs w:val="24"/>
        </w:rPr>
        <w:t>е</w:t>
      </w:r>
      <w:r w:rsidR="00687CC9">
        <w:rPr>
          <w:rFonts w:ascii="Times New Roman" w:hAnsi="Times New Roman" w:cs="Times New Roman"/>
          <w:sz w:val="24"/>
          <w:szCs w:val="24"/>
        </w:rPr>
        <w:t xml:space="preserve">менты зацепления: </w:t>
      </w:r>
      <w:r w:rsidR="00687CC9" w:rsidRPr="00687CC9">
        <w:rPr>
          <w:rFonts w:ascii="Times New Roman" w:hAnsi="Times New Roman" w:cs="Times New Roman"/>
          <w:i/>
          <w:sz w:val="24"/>
          <w:szCs w:val="24"/>
        </w:rPr>
        <w:t>угол профиля</w:t>
      </w:r>
      <w:r w:rsidR="00687CC9">
        <w:rPr>
          <w:rFonts w:ascii="Cambria Math" w:hAnsi="Cambria Math" w:cs="Times New Roman"/>
          <w:sz w:val="24"/>
          <w:szCs w:val="24"/>
        </w:rPr>
        <w:t xml:space="preserve">𝛼 = </w:t>
      </w:r>
      <w:r w:rsidR="00687CC9">
        <w:rPr>
          <w:rFonts w:ascii="Times New Roman" w:hAnsi="Times New Roman" w:cs="Times New Roman"/>
          <w:sz w:val="24"/>
          <w:szCs w:val="24"/>
        </w:rPr>
        <w:t>20</w:t>
      </w:r>
      <w:r w:rsidR="00687CC9">
        <w:rPr>
          <w:rFonts w:ascii="Cambria Math" w:hAnsi="Cambria Math" w:cs="Times New Roman"/>
          <w:sz w:val="24"/>
          <w:szCs w:val="24"/>
          <w:vertAlign w:val="superscript"/>
        </w:rPr>
        <w:t>∘</w:t>
      </w:r>
      <w:r w:rsidR="00687CC9">
        <w:rPr>
          <w:rFonts w:ascii="Cambria Math" w:hAnsi="Cambria Math" w:cs="Times New Roman"/>
          <w:sz w:val="24"/>
          <w:szCs w:val="24"/>
        </w:rPr>
        <w:t xml:space="preserve">; </w:t>
      </w:r>
      <w:r w:rsidR="00687CC9" w:rsidRPr="00687CC9">
        <w:rPr>
          <w:rFonts w:ascii="Times New Roman" w:hAnsi="Times New Roman" w:cs="Times New Roman"/>
          <w:i/>
          <w:sz w:val="24"/>
          <w:szCs w:val="24"/>
        </w:rPr>
        <w:t>осевой шаг</w:t>
      </w:r>
      <w:r w:rsidR="00687CC9">
        <w:rPr>
          <w:rFonts w:ascii="Times New Roman" w:hAnsi="Times New Roman" w:cs="Times New Roman"/>
          <w:i/>
          <w:sz w:val="24"/>
          <w:szCs w:val="24"/>
          <w:lang w:val="en-US"/>
        </w:rPr>
        <w:t>p</w:t>
      </w:r>
      <w:r w:rsidR="00687CC9">
        <w:rPr>
          <w:rFonts w:ascii="Times New Roman" w:hAnsi="Times New Roman" w:cs="Times New Roman"/>
          <w:i/>
          <w:sz w:val="24"/>
          <w:szCs w:val="24"/>
        </w:rPr>
        <w:t xml:space="preserve"> = </w:t>
      </w:r>
      <w:r w:rsidR="00687CC9">
        <w:rPr>
          <w:rFonts w:ascii="Cambria Math" w:hAnsi="Cambria Math" w:cs="Times New Roman"/>
          <w:i/>
          <w:sz w:val="24"/>
          <w:szCs w:val="24"/>
        </w:rPr>
        <w:t>π</w:t>
      </w:r>
      <w:r w:rsidR="00687CC9">
        <w:rPr>
          <w:rFonts w:ascii="Times New Roman" w:hAnsi="Times New Roman" w:cs="Times New Roman"/>
          <w:i/>
          <w:sz w:val="24"/>
          <w:szCs w:val="24"/>
          <w:lang w:val="en-US"/>
        </w:rPr>
        <w:t>m</w:t>
      </w:r>
      <w:r w:rsidR="00687CC9">
        <w:rPr>
          <w:rFonts w:ascii="Times New Roman" w:hAnsi="Times New Roman" w:cs="Times New Roman"/>
          <w:i/>
          <w:sz w:val="24"/>
          <w:szCs w:val="24"/>
        </w:rPr>
        <w:t>; высота головки h</w:t>
      </w:r>
      <w:r w:rsidR="00687CC9">
        <w:rPr>
          <w:rFonts w:ascii="Times New Roman" w:hAnsi="Times New Roman" w:cs="Times New Roman"/>
          <w:i/>
          <w:sz w:val="24"/>
          <w:szCs w:val="24"/>
          <w:vertAlign w:val="subscript"/>
          <w:lang w:val="en-US"/>
        </w:rPr>
        <w:t>a</w:t>
      </w:r>
      <w:r w:rsidR="00687CC9" w:rsidRPr="00687CC9">
        <w:rPr>
          <w:rFonts w:ascii="Times New Roman" w:hAnsi="Times New Roman" w:cs="Times New Roman"/>
          <w:i/>
          <w:sz w:val="24"/>
          <w:szCs w:val="24"/>
          <w:vertAlign w:val="subscript"/>
        </w:rPr>
        <w:t>1</w:t>
      </w:r>
      <w:r w:rsidR="00687CC9" w:rsidRPr="00687CC9">
        <w:rPr>
          <w:rFonts w:ascii="Times New Roman" w:hAnsi="Times New Roman" w:cs="Times New Roman"/>
          <w:i/>
          <w:sz w:val="24"/>
          <w:szCs w:val="24"/>
        </w:rPr>
        <w:t xml:space="preserve"> = </w:t>
      </w:r>
      <w:r w:rsidR="00687CC9">
        <w:rPr>
          <w:rFonts w:ascii="Times New Roman" w:hAnsi="Times New Roman" w:cs="Times New Roman"/>
          <w:i/>
          <w:sz w:val="24"/>
          <w:szCs w:val="24"/>
          <w:lang w:val="en-US"/>
        </w:rPr>
        <w:t>m</w:t>
      </w:r>
      <w:r w:rsidR="00687CC9" w:rsidRPr="00687CC9">
        <w:rPr>
          <w:rFonts w:ascii="Times New Roman" w:hAnsi="Times New Roman" w:cs="Times New Roman"/>
          <w:i/>
          <w:sz w:val="24"/>
          <w:szCs w:val="24"/>
        </w:rPr>
        <w:t>; высота ножки</w:t>
      </w:r>
      <w:r w:rsidR="00687CC9">
        <w:rPr>
          <w:rFonts w:ascii="Times New Roman" w:hAnsi="Times New Roman" w:cs="Times New Roman"/>
          <w:i/>
          <w:sz w:val="24"/>
          <w:szCs w:val="24"/>
        </w:rPr>
        <w:t xml:space="preserve"> h</w:t>
      </w:r>
      <w:r w:rsidR="00687CC9">
        <w:rPr>
          <w:rFonts w:ascii="Times New Roman" w:hAnsi="Times New Roman" w:cs="Times New Roman"/>
          <w:i/>
          <w:sz w:val="24"/>
          <w:szCs w:val="24"/>
          <w:vertAlign w:val="subscript"/>
          <w:lang w:val="en-US"/>
        </w:rPr>
        <w:t>f</w:t>
      </w:r>
      <w:r w:rsidR="00687CC9" w:rsidRPr="00687CC9">
        <w:rPr>
          <w:rFonts w:ascii="Times New Roman" w:hAnsi="Times New Roman" w:cs="Times New Roman"/>
          <w:i/>
          <w:sz w:val="24"/>
          <w:szCs w:val="24"/>
          <w:vertAlign w:val="subscript"/>
        </w:rPr>
        <w:t>1</w:t>
      </w:r>
      <w:r w:rsidR="00687CC9" w:rsidRPr="00687CC9">
        <w:rPr>
          <w:rFonts w:ascii="Times New Roman" w:hAnsi="Times New Roman" w:cs="Times New Roman"/>
          <w:i/>
          <w:sz w:val="24"/>
          <w:szCs w:val="24"/>
        </w:rPr>
        <w:t xml:space="preserve"> = 1,2</w:t>
      </w:r>
      <w:r w:rsidR="00687CC9">
        <w:rPr>
          <w:rFonts w:ascii="Times New Roman" w:hAnsi="Times New Roman" w:cs="Times New Roman"/>
          <w:i/>
          <w:sz w:val="24"/>
          <w:szCs w:val="24"/>
          <w:lang w:val="en-US"/>
        </w:rPr>
        <w:t>m</w:t>
      </w:r>
      <w:r w:rsidR="00687CC9">
        <w:rPr>
          <w:rFonts w:ascii="Times New Roman" w:hAnsi="Times New Roman" w:cs="Times New Roman"/>
          <w:i/>
          <w:sz w:val="24"/>
          <w:szCs w:val="24"/>
        </w:rPr>
        <w:t xml:space="preserve">. </w:t>
      </w:r>
      <w:r w:rsidR="00687CC9">
        <w:rPr>
          <w:rFonts w:ascii="Times New Roman" w:hAnsi="Times New Roman" w:cs="Times New Roman"/>
          <w:sz w:val="24"/>
          <w:szCs w:val="24"/>
        </w:rPr>
        <w:t>В этих форм</w:t>
      </w:r>
      <w:r w:rsidR="00687CC9">
        <w:rPr>
          <w:rFonts w:ascii="Times New Roman" w:hAnsi="Times New Roman" w:cs="Times New Roman"/>
          <w:sz w:val="24"/>
          <w:szCs w:val="24"/>
        </w:rPr>
        <w:t>у</w:t>
      </w:r>
      <w:r w:rsidR="00687CC9">
        <w:rPr>
          <w:rFonts w:ascii="Times New Roman" w:hAnsi="Times New Roman" w:cs="Times New Roman"/>
          <w:sz w:val="24"/>
          <w:szCs w:val="24"/>
        </w:rPr>
        <w:t xml:space="preserve">лах </w:t>
      </w:r>
      <w:r w:rsidR="00687CC9">
        <w:rPr>
          <w:rFonts w:ascii="Times New Roman" w:hAnsi="Times New Roman" w:cs="Times New Roman"/>
          <w:i/>
          <w:sz w:val="24"/>
          <w:szCs w:val="24"/>
          <w:lang w:val="en-US"/>
        </w:rPr>
        <w:t>m</w:t>
      </w:r>
      <w:r w:rsidR="00687CC9">
        <w:rPr>
          <w:rFonts w:ascii="Times New Roman" w:hAnsi="Times New Roman" w:cs="Times New Roman"/>
          <w:i/>
          <w:sz w:val="24"/>
          <w:szCs w:val="24"/>
        </w:rPr>
        <w:t xml:space="preserve"> – модуль зацеп</w:t>
      </w:r>
      <w:r w:rsidR="009C432E">
        <w:rPr>
          <w:rFonts w:ascii="Times New Roman" w:hAnsi="Times New Roman" w:cs="Times New Roman"/>
          <w:i/>
          <w:sz w:val="24"/>
          <w:szCs w:val="24"/>
        </w:rPr>
        <w:t>ления.</w:t>
      </w:r>
    </w:p>
    <w:p w:rsidR="009C432E" w:rsidRDefault="009C432E" w:rsidP="009C432E">
      <w:pPr>
        <w:spacing w:after="0" w:line="240" w:lineRule="auto"/>
        <w:jc w:val="both"/>
        <w:rPr>
          <w:rFonts w:ascii="Times New Roman" w:hAnsi="Times New Roman" w:cs="Times New Roman"/>
          <w:i/>
          <w:sz w:val="24"/>
          <w:szCs w:val="24"/>
        </w:rPr>
      </w:pPr>
      <w:r>
        <w:rPr>
          <w:rFonts w:ascii="Times New Roman" w:hAnsi="Times New Roman" w:cs="Times New Roman"/>
          <w:i/>
          <w:sz w:val="24"/>
          <w:szCs w:val="24"/>
          <w:lang w:val="en-US"/>
        </w:rPr>
        <w:t>d</w:t>
      </w:r>
      <w:r w:rsidRPr="00687CC9">
        <w:rPr>
          <w:rFonts w:ascii="Times New Roman" w:hAnsi="Times New Roman" w:cs="Times New Roman"/>
          <w:i/>
          <w:sz w:val="24"/>
          <w:szCs w:val="24"/>
          <w:vertAlign w:val="subscript"/>
        </w:rPr>
        <w:t>1</w:t>
      </w:r>
      <w:r>
        <w:rPr>
          <w:rFonts w:ascii="Times New Roman" w:hAnsi="Times New Roman" w:cs="Times New Roman"/>
          <w:i/>
          <w:sz w:val="24"/>
          <w:szCs w:val="24"/>
        </w:rPr>
        <w:t xml:space="preserve"> = </w:t>
      </w:r>
      <w:proofErr w:type="spellStart"/>
      <w:proofErr w:type="gramStart"/>
      <w:r>
        <w:rPr>
          <w:rFonts w:ascii="Times New Roman" w:hAnsi="Times New Roman" w:cs="Times New Roman"/>
          <w:i/>
          <w:sz w:val="24"/>
          <w:szCs w:val="24"/>
        </w:rPr>
        <w:t>qm</w:t>
      </w:r>
      <w:proofErr w:type="spellEnd"/>
      <w:proofErr w:type="gramEnd"/>
      <w:r w:rsidRPr="00687CC9">
        <w:rPr>
          <w:rFonts w:ascii="Times New Roman" w:hAnsi="Times New Roman" w:cs="Times New Roman"/>
          <w:i/>
          <w:sz w:val="24"/>
          <w:szCs w:val="24"/>
        </w:rPr>
        <w:t xml:space="preserve"> – </w:t>
      </w:r>
      <w:r>
        <w:rPr>
          <w:rFonts w:ascii="Times New Roman" w:hAnsi="Times New Roman" w:cs="Times New Roman"/>
          <w:i/>
          <w:sz w:val="24"/>
          <w:szCs w:val="24"/>
        </w:rPr>
        <w:t>диаметр делительного цилиндра червяка</w:t>
      </w:r>
      <w:r w:rsidRPr="00E11D80">
        <w:rPr>
          <w:rFonts w:ascii="Times New Roman" w:hAnsi="Times New Roman" w:cs="Times New Roman"/>
          <w:i/>
          <w:sz w:val="24"/>
          <w:szCs w:val="24"/>
        </w:rPr>
        <w:t xml:space="preserve">. </w:t>
      </w:r>
    </w:p>
    <w:p w:rsidR="009C432E" w:rsidRDefault="00154C64" w:rsidP="009C432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Рисунок 40</w:t>
      </w:r>
      <w:r w:rsidR="009C432E">
        <w:rPr>
          <w:rFonts w:ascii="Times New Roman" w:hAnsi="Times New Roman" w:cs="Times New Roman"/>
          <w:b/>
          <w:sz w:val="24"/>
          <w:szCs w:val="24"/>
        </w:rPr>
        <w:t xml:space="preserve">. Размеры червяка.     </w:t>
      </w:r>
      <w:r w:rsidR="009C432E">
        <w:rPr>
          <w:rFonts w:ascii="Times New Roman" w:hAnsi="Times New Roman" w:cs="Times New Roman"/>
          <w:i/>
          <w:sz w:val="24"/>
          <w:szCs w:val="24"/>
          <w:lang w:val="en-US"/>
        </w:rPr>
        <w:t>q</w:t>
      </w:r>
      <w:r w:rsidR="009C432E" w:rsidRPr="00E11D80">
        <w:rPr>
          <w:rFonts w:ascii="Times New Roman" w:hAnsi="Times New Roman" w:cs="Times New Roman"/>
          <w:i/>
          <w:sz w:val="24"/>
          <w:szCs w:val="24"/>
        </w:rPr>
        <w:t xml:space="preserve">– число </w:t>
      </w:r>
      <w:r w:rsidR="009C432E">
        <w:rPr>
          <w:rFonts w:ascii="Times New Roman" w:hAnsi="Times New Roman" w:cs="Times New Roman"/>
          <w:i/>
          <w:sz w:val="24"/>
          <w:szCs w:val="24"/>
        </w:rPr>
        <w:t>модулей в диаметре делительного цилиндра червяка (</w:t>
      </w:r>
      <w:r w:rsidR="009C432E">
        <w:rPr>
          <w:rFonts w:ascii="Times New Roman" w:hAnsi="Times New Roman" w:cs="Times New Roman"/>
          <w:sz w:val="24"/>
          <w:szCs w:val="24"/>
        </w:rPr>
        <w:t xml:space="preserve">величины </w:t>
      </w:r>
      <w:r w:rsidR="009C432E">
        <w:rPr>
          <w:rFonts w:ascii="Times New Roman" w:hAnsi="Times New Roman" w:cs="Times New Roman"/>
          <w:i/>
          <w:sz w:val="24"/>
          <w:szCs w:val="24"/>
          <w:lang w:val="en-US"/>
        </w:rPr>
        <w:t>m</w:t>
      </w:r>
      <w:r w:rsidR="009C432E">
        <w:rPr>
          <w:rFonts w:ascii="Times New Roman" w:hAnsi="Times New Roman" w:cs="Times New Roman"/>
          <w:sz w:val="24"/>
          <w:szCs w:val="24"/>
        </w:rPr>
        <w:t xml:space="preserve"> и</w:t>
      </w:r>
      <w:r w:rsidR="009C432E">
        <w:rPr>
          <w:rFonts w:ascii="Times New Roman" w:hAnsi="Times New Roman" w:cs="Times New Roman"/>
          <w:i/>
          <w:sz w:val="24"/>
          <w:szCs w:val="24"/>
          <w:lang w:val="en-US"/>
        </w:rPr>
        <w:t>q</w:t>
      </w:r>
      <w:r w:rsidR="009C432E" w:rsidRPr="00E11D80">
        <w:rPr>
          <w:rFonts w:ascii="Times New Roman" w:hAnsi="Times New Roman" w:cs="Times New Roman"/>
          <w:sz w:val="24"/>
          <w:szCs w:val="24"/>
        </w:rPr>
        <w:t>стан</w:t>
      </w:r>
      <w:r w:rsidR="009C432E">
        <w:rPr>
          <w:rFonts w:ascii="Times New Roman" w:hAnsi="Times New Roman" w:cs="Times New Roman"/>
          <w:sz w:val="24"/>
          <w:szCs w:val="24"/>
        </w:rPr>
        <w:t>д</w:t>
      </w:r>
      <w:r w:rsidR="009C432E" w:rsidRPr="00E11D80">
        <w:rPr>
          <w:rFonts w:ascii="Times New Roman" w:hAnsi="Times New Roman" w:cs="Times New Roman"/>
          <w:sz w:val="24"/>
          <w:szCs w:val="24"/>
        </w:rPr>
        <w:t>артизированы</w:t>
      </w:r>
      <w:r w:rsidR="009C432E">
        <w:rPr>
          <w:rFonts w:ascii="Times New Roman" w:hAnsi="Times New Roman" w:cs="Times New Roman"/>
          <w:sz w:val="24"/>
          <w:szCs w:val="24"/>
        </w:rPr>
        <w:t>).</w:t>
      </w:r>
    </w:p>
    <w:p w:rsidR="009C432E" w:rsidRDefault="009C432E" w:rsidP="009C432E">
      <w:pPr>
        <w:spacing w:after="0" w:line="240" w:lineRule="auto"/>
        <w:jc w:val="both"/>
        <w:rPr>
          <w:rFonts w:ascii="Times New Roman" w:hAnsi="Times New Roman" w:cs="Times New Roman"/>
          <w:i/>
          <w:sz w:val="24"/>
          <w:szCs w:val="24"/>
        </w:rPr>
      </w:pPr>
      <w:r>
        <w:rPr>
          <w:rFonts w:ascii="Times New Roman" w:hAnsi="Times New Roman" w:cs="Times New Roman"/>
          <w:i/>
          <w:sz w:val="24"/>
          <w:szCs w:val="24"/>
          <w:lang w:val="en-US"/>
        </w:rPr>
        <w:t>d</w:t>
      </w:r>
      <w:r>
        <w:rPr>
          <w:rFonts w:ascii="Times New Roman" w:hAnsi="Times New Roman" w:cs="Times New Roman"/>
          <w:i/>
          <w:sz w:val="24"/>
          <w:szCs w:val="24"/>
          <w:vertAlign w:val="subscript"/>
          <w:lang w:val="en-US"/>
        </w:rPr>
        <w:t>a</w:t>
      </w:r>
      <w:r w:rsidRPr="00E11D80">
        <w:rPr>
          <w:rFonts w:ascii="Times New Roman" w:hAnsi="Times New Roman" w:cs="Times New Roman"/>
          <w:i/>
          <w:sz w:val="24"/>
          <w:szCs w:val="24"/>
          <w:vertAlign w:val="subscript"/>
        </w:rPr>
        <w:t>1</w:t>
      </w:r>
      <w:r w:rsidRPr="00E11D80">
        <w:rPr>
          <w:rFonts w:ascii="Times New Roman" w:hAnsi="Times New Roman" w:cs="Times New Roman"/>
          <w:i/>
          <w:sz w:val="24"/>
          <w:szCs w:val="24"/>
        </w:rPr>
        <w:t xml:space="preserve"> = </w:t>
      </w:r>
      <w:proofErr w:type="gramStart"/>
      <w:r>
        <w:rPr>
          <w:rFonts w:ascii="Times New Roman" w:hAnsi="Times New Roman" w:cs="Times New Roman"/>
          <w:i/>
          <w:sz w:val="24"/>
          <w:szCs w:val="24"/>
          <w:lang w:val="en-US"/>
        </w:rPr>
        <w:t>m</w:t>
      </w:r>
      <w:r w:rsidRPr="00E11D80">
        <w:rPr>
          <w:rFonts w:ascii="Times New Roman" w:hAnsi="Times New Roman" w:cs="Times New Roman"/>
          <w:i/>
          <w:sz w:val="24"/>
          <w:szCs w:val="24"/>
        </w:rPr>
        <w:t>(</w:t>
      </w:r>
      <w:proofErr w:type="gramEnd"/>
      <w:r>
        <w:rPr>
          <w:rFonts w:ascii="Times New Roman" w:hAnsi="Times New Roman" w:cs="Times New Roman"/>
          <w:i/>
          <w:sz w:val="24"/>
          <w:szCs w:val="24"/>
          <w:lang w:val="en-US"/>
        </w:rPr>
        <w:t>q</w:t>
      </w:r>
      <w:r w:rsidRPr="00E11D80">
        <w:rPr>
          <w:rFonts w:ascii="Times New Roman" w:hAnsi="Times New Roman" w:cs="Times New Roman"/>
          <w:i/>
          <w:sz w:val="24"/>
          <w:szCs w:val="24"/>
        </w:rPr>
        <w:t>+2)</w:t>
      </w:r>
      <w:r>
        <w:rPr>
          <w:rFonts w:ascii="Times New Roman" w:hAnsi="Times New Roman" w:cs="Times New Roman"/>
          <w:i/>
          <w:sz w:val="24"/>
          <w:szCs w:val="24"/>
        </w:rPr>
        <w:t xml:space="preserve"> – диаметр цилиндра выступов червяка.</w:t>
      </w:r>
    </w:p>
    <w:p w:rsidR="009C432E" w:rsidRDefault="009C432E" w:rsidP="009C432E">
      <w:pPr>
        <w:spacing w:after="0" w:line="240" w:lineRule="auto"/>
        <w:jc w:val="both"/>
        <w:rPr>
          <w:rFonts w:ascii="Times New Roman" w:hAnsi="Times New Roman" w:cs="Times New Roman"/>
          <w:i/>
          <w:sz w:val="24"/>
          <w:szCs w:val="24"/>
        </w:rPr>
      </w:pPr>
      <w:proofErr w:type="spellStart"/>
      <w:r>
        <w:rPr>
          <w:rFonts w:ascii="Times New Roman" w:hAnsi="Times New Roman" w:cs="Times New Roman"/>
          <w:i/>
          <w:sz w:val="24"/>
          <w:szCs w:val="24"/>
          <w:lang w:val="en-US"/>
        </w:rPr>
        <w:t>d</w:t>
      </w:r>
      <w:r>
        <w:rPr>
          <w:rFonts w:ascii="Times New Roman" w:hAnsi="Times New Roman" w:cs="Times New Roman"/>
          <w:i/>
          <w:sz w:val="24"/>
          <w:szCs w:val="24"/>
          <w:vertAlign w:val="subscript"/>
          <w:lang w:val="en-US"/>
        </w:rPr>
        <w:t>f</w:t>
      </w:r>
      <w:proofErr w:type="spellEnd"/>
      <w:r w:rsidRPr="00F3691F">
        <w:rPr>
          <w:rFonts w:ascii="Times New Roman" w:hAnsi="Times New Roman" w:cs="Times New Roman"/>
          <w:i/>
          <w:sz w:val="24"/>
          <w:szCs w:val="24"/>
          <w:vertAlign w:val="subscript"/>
        </w:rPr>
        <w:t>1</w:t>
      </w:r>
      <w:r w:rsidRPr="00F3691F">
        <w:rPr>
          <w:rFonts w:ascii="Times New Roman" w:hAnsi="Times New Roman" w:cs="Times New Roman"/>
          <w:i/>
          <w:sz w:val="24"/>
          <w:szCs w:val="24"/>
        </w:rPr>
        <w:t xml:space="preserve"> = </w:t>
      </w:r>
      <w:proofErr w:type="gramStart"/>
      <w:r>
        <w:rPr>
          <w:rFonts w:ascii="Times New Roman" w:hAnsi="Times New Roman" w:cs="Times New Roman"/>
          <w:i/>
          <w:sz w:val="24"/>
          <w:szCs w:val="24"/>
          <w:lang w:val="en-US"/>
        </w:rPr>
        <w:t>m</w:t>
      </w:r>
      <w:r w:rsidRPr="00F3691F">
        <w:rPr>
          <w:rFonts w:ascii="Times New Roman" w:hAnsi="Times New Roman" w:cs="Times New Roman"/>
          <w:i/>
          <w:sz w:val="24"/>
          <w:szCs w:val="24"/>
        </w:rPr>
        <w:t>(</w:t>
      </w:r>
      <w:proofErr w:type="gramEnd"/>
      <w:r>
        <w:rPr>
          <w:rFonts w:ascii="Times New Roman" w:hAnsi="Times New Roman" w:cs="Times New Roman"/>
          <w:i/>
          <w:sz w:val="24"/>
          <w:szCs w:val="24"/>
          <w:lang w:val="en-US"/>
        </w:rPr>
        <w:t>q</w:t>
      </w:r>
      <w:r w:rsidRPr="00F3691F">
        <w:rPr>
          <w:rFonts w:ascii="Times New Roman" w:hAnsi="Times New Roman" w:cs="Times New Roman"/>
          <w:i/>
          <w:sz w:val="24"/>
          <w:szCs w:val="24"/>
        </w:rPr>
        <w:t xml:space="preserve">-2,4) – диаметр </w:t>
      </w:r>
      <w:r>
        <w:rPr>
          <w:rFonts w:ascii="Times New Roman" w:hAnsi="Times New Roman" w:cs="Times New Roman"/>
          <w:i/>
          <w:sz w:val="24"/>
          <w:szCs w:val="24"/>
        </w:rPr>
        <w:t>цилиндра впадин червяка.</w:t>
      </w:r>
    </w:p>
    <w:p w:rsidR="009C432E" w:rsidRPr="00F3691F" w:rsidRDefault="009C432E" w:rsidP="009C432E">
      <w:pPr>
        <w:spacing w:after="0" w:line="240" w:lineRule="auto"/>
        <w:jc w:val="both"/>
        <w:rPr>
          <w:rFonts w:ascii="Times New Roman" w:hAnsi="Times New Roman" w:cs="Times New Roman"/>
          <w:sz w:val="24"/>
          <w:szCs w:val="24"/>
        </w:rPr>
      </w:pPr>
      <w:r>
        <w:rPr>
          <w:rFonts w:ascii="Times New Roman" w:hAnsi="Times New Roman" w:cs="Times New Roman"/>
          <w:i/>
          <w:sz w:val="24"/>
          <w:szCs w:val="24"/>
          <w:lang w:val="en-US"/>
        </w:rPr>
        <w:t>b</w:t>
      </w:r>
      <w:r w:rsidRPr="00F3691F">
        <w:rPr>
          <w:rFonts w:ascii="Times New Roman" w:hAnsi="Times New Roman" w:cs="Times New Roman"/>
          <w:i/>
          <w:sz w:val="24"/>
          <w:szCs w:val="24"/>
          <w:vertAlign w:val="subscript"/>
        </w:rPr>
        <w:t>1</w:t>
      </w:r>
      <w:r w:rsidRPr="00F3691F">
        <w:rPr>
          <w:rFonts w:ascii="Times New Roman" w:hAnsi="Times New Roman" w:cs="Times New Roman"/>
          <w:i/>
          <w:sz w:val="24"/>
          <w:szCs w:val="24"/>
        </w:rPr>
        <w:t xml:space="preserve"> – </w:t>
      </w:r>
      <w:r>
        <w:rPr>
          <w:rFonts w:ascii="Times New Roman" w:hAnsi="Times New Roman" w:cs="Times New Roman"/>
          <w:i/>
          <w:sz w:val="24"/>
          <w:szCs w:val="24"/>
        </w:rPr>
        <w:t>длина нарезанной части червяка (</w:t>
      </w:r>
      <w:r>
        <w:rPr>
          <w:rFonts w:ascii="Times New Roman" w:hAnsi="Times New Roman" w:cs="Times New Roman"/>
          <w:sz w:val="24"/>
          <w:szCs w:val="24"/>
        </w:rPr>
        <w:t xml:space="preserve">определяется по </w:t>
      </w:r>
      <w:proofErr w:type="spellStart"/>
      <w:r>
        <w:rPr>
          <w:rFonts w:ascii="Times New Roman" w:hAnsi="Times New Roman" w:cs="Times New Roman"/>
          <w:sz w:val="24"/>
          <w:szCs w:val="24"/>
        </w:rPr>
        <w:t>эмперическим</w:t>
      </w:r>
      <w:proofErr w:type="spellEnd"/>
      <w:r>
        <w:rPr>
          <w:rFonts w:ascii="Times New Roman" w:hAnsi="Times New Roman" w:cs="Times New Roman"/>
          <w:sz w:val="24"/>
          <w:szCs w:val="24"/>
        </w:rPr>
        <w:t xml:space="preserve"> формулам в завис</w:t>
      </w:r>
      <w:r>
        <w:rPr>
          <w:rFonts w:ascii="Times New Roman" w:hAnsi="Times New Roman" w:cs="Times New Roman"/>
          <w:sz w:val="24"/>
          <w:szCs w:val="24"/>
        </w:rPr>
        <w:t>и</w:t>
      </w:r>
      <w:r>
        <w:rPr>
          <w:rFonts w:ascii="Times New Roman" w:hAnsi="Times New Roman" w:cs="Times New Roman"/>
          <w:sz w:val="24"/>
          <w:szCs w:val="24"/>
        </w:rPr>
        <w:t xml:space="preserve">мости </w:t>
      </w:r>
      <w:proofErr w:type="gramStart"/>
      <w:r>
        <w:rPr>
          <w:rFonts w:ascii="Times New Roman" w:hAnsi="Times New Roman" w:cs="Times New Roman"/>
          <w:sz w:val="24"/>
          <w:szCs w:val="24"/>
        </w:rPr>
        <w:t>от  модуля</w:t>
      </w:r>
      <w:proofErr w:type="gramEnd"/>
      <w:r>
        <w:rPr>
          <w:rFonts w:ascii="Times New Roman" w:hAnsi="Times New Roman" w:cs="Times New Roman"/>
          <w:sz w:val="24"/>
          <w:szCs w:val="24"/>
        </w:rPr>
        <w:t xml:space="preserve"> передачи и числа зубьев червячного колеса.</w:t>
      </w:r>
    </w:p>
    <w:p w:rsidR="00C77C29" w:rsidRDefault="00687CC9" w:rsidP="00C77C29">
      <w:pPr>
        <w:spacing w:after="0" w:line="240" w:lineRule="auto"/>
        <w:jc w:val="both"/>
        <w:rPr>
          <w:rFonts w:ascii="Times New Roman" w:hAnsi="Times New Roman" w:cs="Times New Roman"/>
          <w:sz w:val="24"/>
          <w:szCs w:val="24"/>
        </w:rPr>
      </w:pPr>
      <w:r>
        <w:rPr>
          <w:rFonts w:ascii="Times New Roman" w:hAnsi="Times New Roman" w:cs="Times New Roman"/>
          <w:i/>
          <w:sz w:val="24"/>
          <w:szCs w:val="24"/>
          <w:lang w:val="en-US"/>
        </w:rPr>
        <w:t>d</w:t>
      </w:r>
      <w:r w:rsidRPr="00687CC9">
        <w:rPr>
          <w:rFonts w:ascii="Times New Roman" w:hAnsi="Times New Roman" w:cs="Times New Roman"/>
          <w:i/>
          <w:sz w:val="24"/>
          <w:szCs w:val="24"/>
          <w:vertAlign w:val="subscript"/>
        </w:rPr>
        <w:t>1</w:t>
      </w:r>
      <w:r>
        <w:rPr>
          <w:rFonts w:ascii="Times New Roman" w:hAnsi="Times New Roman" w:cs="Times New Roman"/>
          <w:i/>
          <w:sz w:val="24"/>
          <w:szCs w:val="24"/>
        </w:rPr>
        <w:t xml:space="preserve"> = </w:t>
      </w:r>
      <w:proofErr w:type="spellStart"/>
      <w:proofErr w:type="gramStart"/>
      <w:r>
        <w:rPr>
          <w:rFonts w:ascii="Times New Roman" w:hAnsi="Times New Roman" w:cs="Times New Roman"/>
          <w:i/>
          <w:sz w:val="24"/>
          <w:szCs w:val="24"/>
        </w:rPr>
        <w:t>qm</w:t>
      </w:r>
      <w:proofErr w:type="spellEnd"/>
      <w:proofErr w:type="gramEnd"/>
      <w:r w:rsidRPr="00687CC9">
        <w:rPr>
          <w:rFonts w:ascii="Times New Roman" w:hAnsi="Times New Roman" w:cs="Times New Roman"/>
          <w:i/>
          <w:sz w:val="24"/>
          <w:szCs w:val="24"/>
        </w:rPr>
        <w:t xml:space="preserve"> – </w:t>
      </w:r>
      <w:r>
        <w:rPr>
          <w:rFonts w:ascii="Times New Roman" w:hAnsi="Times New Roman" w:cs="Times New Roman"/>
          <w:i/>
          <w:sz w:val="24"/>
          <w:szCs w:val="24"/>
        </w:rPr>
        <w:t>диаметр делительного цилиндра червяка</w:t>
      </w:r>
      <w:r w:rsidR="00E11D80" w:rsidRPr="00E11D80">
        <w:rPr>
          <w:rFonts w:ascii="Times New Roman" w:hAnsi="Times New Roman" w:cs="Times New Roman"/>
          <w:i/>
          <w:sz w:val="24"/>
          <w:szCs w:val="24"/>
        </w:rPr>
        <w:t xml:space="preserve">. </w:t>
      </w:r>
      <w:r w:rsidR="00E11D80">
        <w:rPr>
          <w:rFonts w:ascii="Times New Roman" w:hAnsi="Times New Roman" w:cs="Times New Roman"/>
          <w:i/>
          <w:sz w:val="24"/>
          <w:szCs w:val="24"/>
          <w:lang w:val="en-US"/>
        </w:rPr>
        <w:t>q</w:t>
      </w:r>
      <w:r w:rsidR="00E11D80" w:rsidRPr="00E11D80">
        <w:rPr>
          <w:rFonts w:ascii="Times New Roman" w:hAnsi="Times New Roman" w:cs="Times New Roman"/>
          <w:i/>
          <w:sz w:val="24"/>
          <w:szCs w:val="24"/>
        </w:rPr>
        <w:t xml:space="preserve"> – </w:t>
      </w:r>
      <w:proofErr w:type="gramStart"/>
      <w:r w:rsidR="00E11D80" w:rsidRPr="00E11D80">
        <w:rPr>
          <w:rFonts w:ascii="Times New Roman" w:hAnsi="Times New Roman" w:cs="Times New Roman"/>
          <w:i/>
          <w:sz w:val="24"/>
          <w:szCs w:val="24"/>
        </w:rPr>
        <w:t>число</w:t>
      </w:r>
      <w:r w:rsidR="00E11D80">
        <w:rPr>
          <w:rFonts w:ascii="Times New Roman" w:hAnsi="Times New Roman" w:cs="Times New Roman"/>
          <w:i/>
          <w:sz w:val="24"/>
          <w:szCs w:val="24"/>
        </w:rPr>
        <w:t>модулей</w:t>
      </w:r>
      <w:proofErr w:type="gramEnd"/>
      <w:r w:rsidR="00E11D80">
        <w:rPr>
          <w:rFonts w:ascii="Times New Roman" w:hAnsi="Times New Roman" w:cs="Times New Roman"/>
          <w:i/>
          <w:sz w:val="24"/>
          <w:szCs w:val="24"/>
        </w:rPr>
        <w:t xml:space="preserve"> в диаметре дел</w:t>
      </w:r>
      <w:r w:rsidR="00E11D80">
        <w:rPr>
          <w:rFonts w:ascii="Times New Roman" w:hAnsi="Times New Roman" w:cs="Times New Roman"/>
          <w:i/>
          <w:sz w:val="24"/>
          <w:szCs w:val="24"/>
        </w:rPr>
        <w:t>и</w:t>
      </w:r>
      <w:r w:rsidR="00E11D80">
        <w:rPr>
          <w:rFonts w:ascii="Times New Roman" w:hAnsi="Times New Roman" w:cs="Times New Roman"/>
          <w:i/>
          <w:sz w:val="24"/>
          <w:szCs w:val="24"/>
        </w:rPr>
        <w:t>тельного цилиндра червяка (</w:t>
      </w:r>
      <w:r w:rsidR="00E11D80">
        <w:rPr>
          <w:rFonts w:ascii="Times New Roman" w:hAnsi="Times New Roman" w:cs="Times New Roman"/>
          <w:sz w:val="24"/>
          <w:szCs w:val="24"/>
        </w:rPr>
        <w:t xml:space="preserve">величины </w:t>
      </w:r>
      <w:r w:rsidR="00E11D80">
        <w:rPr>
          <w:rFonts w:ascii="Times New Roman" w:hAnsi="Times New Roman" w:cs="Times New Roman"/>
          <w:i/>
          <w:sz w:val="24"/>
          <w:szCs w:val="24"/>
          <w:lang w:val="en-US"/>
        </w:rPr>
        <w:t>m</w:t>
      </w:r>
      <w:r w:rsidR="00E11D80">
        <w:rPr>
          <w:rFonts w:ascii="Times New Roman" w:hAnsi="Times New Roman" w:cs="Times New Roman"/>
          <w:sz w:val="24"/>
          <w:szCs w:val="24"/>
        </w:rPr>
        <w:t xml:space="preserve"> и</w:t>
      </w:r>
      <w:r w:rsidR="00E11D80">
        <w:rPr>
          <w:rFonts w:ascii="Times New Roman" w:hAnsi="Times New Roman" w:cs="Times New Roman"/>
          <w:i/>
          <w:sz w:val="24"/>
          <w:szCs w:val="24"/>
          <w:lang w:val="en-US"/>
        </w:rPr>
        <w:t>q</w:t>
      </w:r>
      <w:r w:rsidR="00E11D80" w:rsidRPr="00E11D80">
        <w:rPr>
          <w:rFonts w:ascii="Times New Roman" w:hAnsi="Times New Roman" w:cs="Times New Roman"/>
          <w:sz w:val="24"/>
          <w:szCs w:val="24"/>
        </w:rPr>
        <w:t>стан</w:t>
      </w:r>
      <w:r w:rsidR="00E11D80">
        <w:rPr>
          <w:rFonts w:ascii="Times New Roman" w:hAnsi="Times New Roman" w:cs="Times New Roman"/>
          <w:sz w:val="24"/>
          <w:szCs w:val="24"/>
        </w:rPr>
        <w:t>д</w:t>
      </w:r>
      <w:r w:rsidR="00E11D80" w:rsidRPr="00E11D80">
        <w:rPr>
          <w:rFonts w:ascii="Times New Roman" w:hAnsi="Times New Roman" w:cs="Times New Roman"/>
          <w:sz w:val="24"/>
          <w:szCs w:val="24"/>
        </w:rPr>
        <w:t>артизированы</w:t>
      </w:r>
      <w:r w:rsidR="00E11D80">
        <w:rPr>
          <w:rFonts w:ascii="Times New Roman" w:hAnsi="Times New Roman" w:cs="Times New Roman"/>
          <w:sz w:val="24"/>
          <w:szCs w:val="24"/>
        </w:rPr>
        <w:t>).</w:t>
      </w:r>
    </w:p>
    <w:p w:rsidR="00E11D80" w:rsidRDefault="00E11D80" w:rsidP="00C77C29">
      <w:pPr>
        <w:spacing w:after="0" w:line="240" w:lineRule="auto"/>
        <w:jc w:val="both"/>
        <w:rPr>
          <w:rFonts w:ascii="Times New Roman" w:hAnsi="Times New Roman" w:cs="Times New Roman"/>
          <w:i/>
          <w:sz w:val="24"/>
          <w:szCs w:val="24"/>
        </w:rPr>
      </w:pPr>
      <w:r>
        <w:rPr>
          <w:rFonts w:ascii="Times New Roman" w:hAnsi="Times New Roman" w:cs="Times New Roman"/>
          <w:i/>
          <w:sz w:val="24"/>
          <w:szCs w:val="24"/>
          <w:lang w:val="en-US"/>
        </w:rPr>
        <w:t>d</w:t>
      </w:r>
      <w:r>
        <w:rPr>
          <w:rFonts w:ascii="Times New Roman" w:hAnsi="Times New Roman" w:cs="Times New Roman"/>
          <w:i/>
          <w:sz w:val="24"/>
          <w:szCs w:val="24"/>
          <w:vertAlign w:val="subscript"/>
          <w:lang w:val="en-US"/>
        </w:rPr>
        <w:t>a</w:t>
      </w:r>
      <w:r w:rsidRPr="00E11D80">
        <w:rPr>
          <w:rFonts w:ascii="Times New Roman" w:hAnsi="Times New Roman" w:cs="Times New Roman"/>
          <w:i/>
          <w:sz w:val="24"/>
          <w:szCs w:val="24"/>
          <w:vertAlign w:val="subscript"/>
        </w:rPr>
        <w:t>1</w:t>
      </w:r>
      <w:r w:rsidRPr="00E11D80">
        <w:rPr>
          <w:rFonts w:ascii="Times New Roman" w:hAnsi="Times New Roman" w:cs="Times New Roman"/>
          <w:i/>
          <w:sz w:val="24"/>
          <w:szCs w:val="24"/>
        </w:rPr>
        <w:t xml:space="preserve"> = </w:t>
      </w:r>
      <w:proofErr w:type="gramStart"/>
      <w:r>
        <w:rPr>
          <w:rFonts w:ascii="Times New Roman" w:hAnsi="Times New Roman" w:cs="Times New Roman"/>
          <w:i/>
          <w:sz w:val="24"/>
          <w:szCs w:val="24"/>
          <w:lang w:val="en-US"/>
        </w:rPr>
        <w:t>m</w:t>
      </w:r>
      <w:r w:rsidRPr="00E11D80">
        <w:rPr>
          <w:rFonts w:ascii="Times New Roman" w:hAnsi="Times New Roman" w:cs="Times New Roman"/>
          <w:i/>
          <w:sz w:val="24"/>
          <w:szCs w:val="24"/>
        </w:rPr>
        <w:t>(</w:t>
      </w:r>
      <w:proofErr w:type="gramEnd"/>
      <w:r>
        <w:rPr>
          <w:rFonts w:ascii="Times New Roman" w:hAnsi="Times New Roman" w:cs="Times New Roman"/>
          <w:i/>
          <w:sz w:val="24"/>
          <w:szCs w:val="24"/>
          <w:lang w:val="en-US"/>
        </w:rPr>
        <w:t>q</w:t>
      </w:r>
      <w:r w:rsidRPr="00E11D80">
        <w:rPr>
          <w:rFonts w:ascii="Times New Roman" w:hAnsi="Times New Roman" w:cs="Times New Roman"/>
          <w:i/>
          <w:sz w:val="24"/>
          <w:szCs w:val="24"/>
        </w:rPr>
        <w:t>+2)</w:t>
      </w:r>
      <w:r>
        <w:rPr>
          <w:rFonts w:ascii="Times New Roman" w:hAnsi="Times New Roman" w:cs="Times New Roman"/>
          <w:i/>
          <w:sz w:val="24"/>
          <w:szCs w:val="24"/>
        </w:rPr>
        <w:t xml:space="preserve"> – диаметр цилиндра выступов червяка.</w:t>
      </w:r>
    </w:p>
    <w:p w:rsidR="00E11D80" w:rsidRDefault="00E11D80" w:rsidP="00C77C29">
      <w:pPr>
        <w:spacing w:after="0" w:line="240" w:lineRule="auto"/>
        <w:jc w:val="both"/>
        <w:rPr>
          <w:rFonts w:ascii="Times New Roman" w:hAnsi="Times New Roman" w:cs="Times New Roman"/>
          <w:i/>
          <w:sz w:val="24"/>
          <w:szCs w:val="24"/>
        </w:rPr>
      </w:pPr>
      <w:proofErr w:type="spellStart"/>
      <w:r>
        <w:rPr>
          <w:rFonts w:ascii="Times New Roman" w:hAnsi="Times New Roman" w:cs="Times New Roman"/>
          <w:i/>
          <w:sz w:val="24"/>
          <w:szCs w:val="24"/>
          <w:lang w:val="en-US"/>
        </w:rPr>
        <w:t>d</w:t>
      </w:r>
      <w:r>
        <w:rPr>
          <w:rFonts w:ascii="Times New Roman" w:hAnsi="Times New Roman" w:cs="Times New Roman"/>
          <w:i/>
          <w:sz w:val="24"/>
          <w:szCs w:val="24"/>
          <w:vertAlign w:val="subscript"/>
          <w:lang w:val="en-US"/>
        </w:rPr>
        <w:t>f</w:t>
      </w:r>
      <w:proofErr w:type="spellEnd"/>
      <w:r w:rsidRPr="00F3691F">
        <w:rPr>
          <w:rFonts w:ascii="Times New Roman" w:hAnsi="Times New Roman" w:cs="Times New Roman"/>
          <w:i/>
          <w:sz w:val="24"/>
          <w:szCs w:val="24"/>
          <w:vertAlign w:val="subscript"/>
        </w:rPr>
        <w:t>1</w:t>
      </w:r>
      <w:r w:rsidRPr="00F3691F">
        <w:rPr>
          <w:rFonts w:ascii="Times New Roman" w:hAnsi="Times New Roman" w:cs="Times New Roman"/>
          <w:i/>
          <w:sz w:val="24"/>
          <w:szCs w:val="24"/>
        </w:rPr>
        <w:t xml:space="preserve"> = </w:t>
      </w:r>
      <w:proofErr w:type="gramStart"/>
      <w:r>
        <w:rPr>
          <w:rFonts w:ascii="Times New Roman" w:hAnsi="Times New Roman" w:cs="Times New Roman"/>
          <w:i/>
          <w:sz w:val="24"/>
          <w:szCs w:val="24"/>
          <w:lang w:val="en-US"/>
        </w:rPr>
        <w:t>m</w:t>
      </w:r>
      <w:r w:rsidRPr="00F3691F">
        <w:rPr>
          <w:rFonts w:ascii="Times New Roman" w:hAnsi="Times New Roman" w:cs="Times New Roman"/>
          <w:i/>
          <w:sz w:val="24"/>
          <w:szCs w:val="24"/>
        </w:rPr>
        <w:t>(</w:t>
      </w:r>
      <w:proofErr w:type="gramEnd"/>
      <w:r>
        <w:rPr>
          <w:rFonts w:ascii="Times New Roman" w:hAnsi="Times New Roman" w:cs="Times New Roman"/>
          <w:i/>
          <w:sz w:val="24"/>
          <w:szCs w:val="24"/>
          <w:lang w:val="en-US"/>
        </w:rPr>
        <w:t>q</w:t>
      </w:r>
      <w:r w:rsidRPr="00F3691F">
        <w:rPr>
          <w:rFonts w:ascii="Times New Roman" w:hAnsi="Times New Roman" w:cs="Times New Roman"/>
          <w:i/>
          <w:sz w:val="24"/>
          <w:szCs w:val="24"/>
        </w:rPr>
        <w:t xml:space="preserve">-2,4) – диаметр </w:t>
      </w:r>
      <w:r>
        <w:rPr>
          <w:rFonts w:ascii="Times New Roman" w:hAnsi="Times New Roman" w:cs="Times New Roman"/>
          <w:i/>
          <w:sz w:val="24"/>
          <w:szCs w:val="24"/>
        </w:rPr>
        <w:t>ци</w:t>
      </w:r>
      <w:r w:rsidR="00F3691F">
        <w:rPr>
          <w:rFonts w:ascii="Times New Roman" w:hAnsi="Times New Roman" w:cs="Times New Roman"/>
          <w:i/>
          <w:sz w:val="24"/>
          <w:szCs w:val="24"/>
        </w:rPr>
        <w:t>линдра впадин червяка.</w:t>
      </w:r>
    </w:p>
    <w:p w:rsidR="00F3691F" w:rsidRPr="00F3691F" w:rsidRDefault="00F3691F" w:rsidP="00C77C29">
      <w:pPr>
        <w:spacing w:after="0" w:line="240" w:lineRule="auto"/>
        <w:jc w:val="both"/>
        <w:rPr>
          <w:rFonts w:ascii="Times New Roman" w:hAnsi="Times New Roman" w:cs="Times New Roman"/>
          <w:sz w:val="24"/>
          <w:szCs w:val="24"/>
        </w:rPr>
      </w:pPr>
      <w:r>
        <w:rPr>
          <w:rFonts w:ascii="Times New Roman" w:hAnsi="Times New Roman" w:cs="Times New Roman"/>
          <w:i/>
          <w:sz w:val="24"/>
          <w:szCs w:val="24"/>
          <w:lang w:val="en-US"/>
        </w:rPr>
        <w:lastRenderedPageBreak/>
        <w:t>b</w:t>
      </w:r>
      <w:r w:rsidRPr="00F3691F">
        <w:rPr>
          <w:rFonts w:ascii="Times New Roman" w:hAnsi="Times New Roman" w:cs="Times New Roman"/>
          <w:i/>
          <w:sz w:val="24"/>
          <w:szCs w:val="24"/>
          <w:vertAlign w:val="subscript"/>
        </w:rPr>
        <w:t>1</w:t>
      </w:r>
      <w:r w:rsidRPr="00F3691F">
        <w:rPr>
          <w:rFonts w:ascii="Times New Roman" w:hAnsi="Times New Roman" w:cs="Times New Roman"/>
          <w:i/>
          <w:sz w:val="24"/>
          <w:szCs w:val="24"/>
        </w:rPr>
        <w:t xml:space="preserve"> – </w:t>
      </w:r>
      <w:r>
        <w:rPr>
          <w:rFonts w:ascii="Times New Roman" w:hAnsi="Times New Roman" w:cs="Times New Roman"/>
          <w:i/>
          <w:sz w:val="24"/>
          <w:szCs w:val="24"/>
        </w:rPr>
        <w:t>длина нарезанной части червяка (</w:t>
      </w:r>
      <w:r>
        <w:rPr>
          <w:rFonts w:ascii="Times New Roman" w:hAnsi="Times New Roman" w:cs="Times New Roman"/>
          <w:sz w:val="24"/>
          <w:szCs w:val="24"/>
        </w:rPr>
        <w:t xml:space="preserve">определяется по </w:t>
      </w:r>
      <w:proofErr w:type="spellStart"/>
      <w:r>
        <w:rPr>
          <w:rFonts w:ascii="Times New Roman" w:hAnsi="Times New Roman" w:cs="Times New Roman"/>
          <w:sz w:val="24"/>
          <w:szCs w:val="24"/>
        </w:rPr>
        <w:t>эмперическим</w:t>
      </w:r>
      <w:proofErr w:type="spellEnd"/>
      <w:r>
        <w:rPr>
          <w:rFonts w:ascii="Times New Roman" w:hAnsi="Times New Roman" w:cs="Times New Roman"/>
          <w:sz w:val="24"/>
          <w:szCs w:val="24"/>
        </w:rPr>
        <w:t xml:space="preserve"> формулам в завис</w:t>
      </w:r>
      <w:r>
        <w:rPr>
          <w:rFonts w:ascii="Times New Roman" w:hAnsi="Times New Roman" w:cs="Times New Roman"/>
          <w:sz w:val="24"/>
          <w:szCs w:val="24"/>
        </w:rPr>
        <w:t>и</w:t>
      </w:r>
      <w:r>
        <w:rPr>
          <w:rFonts w:ascii="Times New Roman" w:hAnsi="Times New Roman" w:cs="Times New Roman"/>
          <w:sz w:val="24"/>
          <w:szCs w:val="24"/>
        </w:rPr>
        <w:t xml:space="preserve">мости </w:t>
      </w:r>
      <w:proofErr w:type="gramStart"/>
      <w:r>
        <w:rPr>
          <w:rFonts w:ascii="Times New Roman" w:hAnsi="Times New Roman" w:cs="Times New Roman"/>
          <w:sz w:val="24"/>
          <w:szCs w:val="24"/>
        </w:rPr>
        <w:t>от  модуля</w:t>
      </w:r>
      <w:proofErr w:type="gramEnd"/>
      <w:r>
        <w:rPr>
          <w:rFonts w:ascii="Times New Roman" w:hAnsi="Times New Roman" w:cs="Times New Roman"/>
          <w:sz w:val="24"/>
          <w:szCs w:val="24"/>
        </w:rPr>
        <w:t xml:space="preserve"> передачи и</w:t>
      </w:r>
      <w:r w:rsidR="00C907E4">
        <w:rPr>
          <w:rFonts w:ascii="Times New Roman" w:hAnsi="Times New Roman" w:cs="Times New Roman"/>
          <w:sz w:val="24"/>
          <w:szCs w:val="24"/>
        </w:rPr>
        <w:t xml:space="preserve"> числа зубьев червячного колеса: </w:t>
      </w:r>
      <w:r w:rsidR="00C907E4" w:rsidRPr="00C77C29">
        <w:rPr>
          <w:rFonts w:ascii="Times New Roman" w:hAnsi="Times New Roman" w:cs="Times New Roman"/>
          <w:position w:val="-10"/>
          <w:sz w:val="24"/>
          <w:szCs w:val="24"/>
        </w:rPr>
        <w:object w:dxaOrig="1900" w:dyaOrig="340">
          <v:shape id="_x0000_i1343" type="#_x0000_t75" style="width:94.55pt;height:16.3pt" o:ole="">
            <v:imagedata r:id="rId702" o:title=""/>
          </v:shape>
          <o:OLEObject Type="Embed" ProgID="Equation.3" ShapeID="_x0000_i1343" DrawAspect="Content" ObjectID="_1666363077" r:id="rId703"/>
        </w:object>
      </w:r>
      <w:r w:rsidR="00C907E4" w:rsidRPr="00C77C29">
        <w:rPr>
          <w:rFonts w:ascii="Times New Roman" w:hAnsi="Times New Roman" w:cs="Times New Roman"/>
          <w:sz w:val="24"/>
          <w:szCs w:val="24"/>
        </w:rPr>
        <w:t xml:space="preserve"> при чи</w:t>
      </w:r>
      <w:r w:rsidR="00C907E4" w:rsidRPr="00C77C29">
        <w:rPr>
          <w:rFonts w:ascii="Times New Roman" w:hAnsi="Times New Roman" w:cs="Times New Roman"/>
          <w:sz w:val="24"/>
          <w:szCs w:val="24"/>
        </w:rPr>
        <w:t>с</w:t>
      </w:r>
      <w:r w:rsidR="00C907E4" w:rsidRPr="00C77C29">
        <w:rPr>
          <w:rFonts w:ascii="Times New Roman" w:hAnsi="Times New Roman" w:cs="Times New Roman"/>
          <w:sz w:val="24"/>
          <w:szCs w:val="24"/>
        </w:rPr>
        <w:t xml:space="preserve">ле заходов червяка </w:t>
      </w:r>
      <w:r w:rsidR="00C907E4" w:rsidRPr="00C77C29">
        <w:rPr>
          <w:rFonts w:ascii="Times New Roman" w:hAnsi="Times New Roman" w:cs="Times New Roman"/>
          <w:sz w:val="24"/>
          <w:szCs w:val="24"/>
          <w:lang w:val="en-US"/>
        </w:rPr>
        <w:t>z</w:t>
      </w:r>
      <w:r w:rsidR="00C907E4" w:rsidRPr="00C77C29">
        <w:rPr>
          <w:rFonts w:ascii="Times New Roman" w:hAnsi="Times New Roman" w:cs="Times New Roman"/>
          <w:sz w:val="24"/>
          <w:szCs w:val="24"/>
          <w:vertAlign w:val="subscript"/>
        </w:rPr>
        <w:t>1</w:t>
      </w:r>
      <w:r w:rsidR="00C907E4" w:rsidRPr="00C77C29">
        <w:rPr>
          <w:rFonts w:ascii="Times New Roman" w:hAnsi="Times New Roman" w:cs="Times New Roman"/>
          <w:sz w:val="24"/>
          <w:szCs w:val="24"/>
        </w:rPr>
        <w:t xml:space="preserve"> = 1…2, или при </w:t>
      </w:r>
      <w:r w:rsidR="00C907E4" w:rsidRPr="00C77C29">
        <w:rPr>
          <w:rFonts w:ascii="Times New Roman" w:hAnsi="Times New Roman" w:cs="Times New Roman"/>
          <w:sz w:val="24"/>
          <w:szCs w:val="24"/>
          <w:lang w:val="en-US"/>
        </w:rPr>
        <w:t>z</w:t>
      </w:r>
      <w:r w:rsidR="00C907E4" w:rsidRPr="00C77C29">
        <w:rPr>
          <w:rFonts w:ascii="Times New Roman" w:hAnsi="Times New Roman" w:cs="Times New Roman"/>
          <w:sz w:val="24"/>
          <w:szCs w:val="24"/>
          <w:vertAlign w:val="subscript"/>
        </w:rPr>
        <w:t>1</w:t>
      </w:r>
      <w:r w:rsidR="00C907E4" w:rsidRPr="00C77C29">
        <w:rPr>
          <w:rFonts w:ascii="Times New Roman" w:hAnsi="Times New Roman" w:cs="Times New Roman"/>
          <w:sz w:val="24"/>
          <w:szCs w:val="24"/>
        </w:rPr>
        <w:t xml:space="preserve"> = 3…4 </w:t>
      </w:r>
      <w:r w:rsidR="00C907E4" w:rsidRPr="00C77C29">
        <w:rPr>
          <w:rFonts w:ascii="Times New Roman" w:hAnsi="Times New Roman" w:cs="Times New Roman"/>
          <w:position w:val="-10"/>
          <w:sz w:val="24"/>
          <w:szCs w:val="24"/>
        </w:rPr>
        <w:object w:dxaOrig="2079" w:dyaOrig="340">
          <v:shape id="_x0000_i1344" type="#_x0000_t75" style="width:103.3pt;height:16.3pt" o:ole="">
            <v:imagedata r:id="rId704" o:title=""/>
          </v:shape>
          <o:OLEObject Type="Embed" ProgID="Equation.3" ShapeID="_x0000_i1344" DrawAspect="Content" ObjectID="_1666363078" r:id="rId705"/>
        </w:object>
      </w:r>
      <w:r w:rsidR="00C907E4" w:rsidRPr="00C77C29">
        <w:rPr>
          <w:rFonts w:ascii="Times New Roman" w:hAnsi="Times New Roman" w:cs="Times New Roman"/>
          <w:sz w:val="24"/>
          <w:szCs w:val="24"/>
        </w:rPr>
        <w:t>.</w:t>
      </w:r>
    </w:p>
    <w:p w:rsidR="00C77C29" w:rsidRDefault="00C77C29" w:rsidP="00C77C29">
      <w:pPr>
        <w:spacing w:after="0" w:line="240" w:lineRule="auto"/>
        <w:jc w:val="both"/>
        <w:rPr>
          <w:rFonts w:ascii="Times New Roman" w:hAnsi="Times New Roman" w:cs="Times New Roman"/>
          <w:sz w:val="24"/>
          <w:szCs w:val="24"/>
          <w:u w:val="single"/>
        </w:rPr>
      </w:pPr>
    </w:p>
    <w:p w:rsidR="00C77C29" w:rsidRPr="00C907E4" w:rsidRDefault="009C432E" w:rsidP="00C77C29">
      <w:pPr>
        <w:spacing w:after="0" w:line="240" w:lineRule="auto"/>
        <w:jc w:val="both"/>
        <w:rPr>
          <w:rFonts w:ascii="Times New Roman" w:hAnsi="Times New Roman" w:cs="Times New Roman"/>
          <w:i/>
          <w:sz w:val="24"/>
          <w:szCs w:val="24"/>
        </w:rPr>
      </w:pPr>
      <w:r w:rsidRPr="009C432E">
        <w:rPr>
          <w:rFonts w:ascii="Times New Roman" w:hAnsi="Times New Roman" w:cs="Times New Roman"/>
          <w:noProof/>
          <w:sz w:val="24"/>
          <w:szCs w:val="24"/>
          <w:lang w:eastAsia="ru-RU"/>
        </w:rPr>
        <w:drawing>
          <wp:anchor distT="0" distB="0" distL="114300" distR="114300" simplePos="0" relativeHeight="251837440" behindDoc="0" locked="0" layoutInCell="1" allowOverlap="1">
            <wp:simplePos x="0" y="0"/>
            <wp:positionH relativeFrom="column">
              <wp:posOffset>15240</wp:posOffset>
            </wp:positionH>
            <wp:positionV relativeFrom="paragraph">
              <wp:posOffset>3810</wp:posOffset>
            </wp:positionV>
            <wp:extent cx="2552700" cy="2133600"/>
            <wp:effectExtent l="19050" t="0" r="0" b="0"/>
            <wp:wrapThrough wrapText="bothSides">
              <wp:wrapPolygon edited="0">
                <wp:start x="-161" y="0"/>
                <wp:lineTo x="-161" y="21407"/>
                <wp:lineTo x="21600" y="21407"/>
                <wp:lineTo x="21600" y="0"/>
                <wp:lineTo x="-161" y="0"/>
              </wp:wrapPolygon>
            </wp:wrapThrough>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706"/>
                    <a:srcRect/>
                    <a:stretch>
                      <a:fillRect/>
                    </a:stretch>
                  </pic:blipFill>
                  <pic:spPr bwMode="auto">
                    <a:xfrm>
                      <a:off x="0" y="0"/>
                      <a:ext cx="2552700" cy="2133600"/>
                    </a:xfrm>
                    <a:prstGeom prst="rect">
                      <a:avLst/>
                    </a:prstGeom>
                    <a:noFill/>
                    <a:ln w="9525">
                      <a:noFill/>
                      <a:miter lim="800000"/>
                      <a:headEnd/>
                      <a:tailEnd/>
                    </a:ln>
                  </pic:spPr>
                </pic:pic>
              </a:graphicData>
            </a:graphic>
          </wp:anchor>
        </w:drawing>
      </w:r>
      <w:r w:rsidRPr="009C432E">
        <w:rPr>
          <w:rFonts w:ascii="Times New Roman" w:hAnsi="Times New Roman" w:cs="Times New Roman"/>
          <w:sz w:val="24"/>
          <w:szCs w:val="24"/>
        </w:rPr>
        <w:t>Основные размеры ч</w:t>
      </w:r>
      <w:r>
        <w:rPr>
          <w:rFonts w:ascii="Times New Roman" w:hAnsi="Times New Roman" w:cs="Times New Roman"/>
          <w:sz w:val="24"/>
          <w:szCs w:val="24"/>
        </w:rPr>
        <w:t>ервячного колеса предста</w:t>
      </w:r>
      <w:r>
        <w:rPr>
          <w:rFonts w:ascii="Times New Roman" w:hAnsi="Times New Roman" w:cs="Times New Roman"/>
          <w:sz w:val="24"/>
          <w:szCs w:val="24"/>
        </w:rPr>
        <w:t>в</w:t>
      </w:r>
      <w:r w:rsidR="00643689">
        <w:rPr>
          <w:rFonts w:ascii="Times New Roman" w:hAnsi="Times New Roman" w:cs="Times New Roman"/>
          <w:sz w:val="24"/>
          <w:szCs w:val="24"/>
        </w:rPr>
        <w:t>лены на рисунке 4</w:t>
      </w:r>
      <w:r w:rsidR="00154C64">
        <w:rPr>
          <w:rFonts w:ascii="Times New Roman" w:hAnsi="Times New Roman" w:cs="Times New Roman"/>
          <w:sz w:val="24"/>
          <w:szCs w:val="24"/>
        </w:rPr>
        <w:t>1</w:t>
      </w:r>
      <w:r>
        <w:rPr>
          <w:rFonts w:ascii="Times New Roman" w:hAnsi="Times New Roman" w:cs="Times New Roman"/>
          <w:sz w:val="24"/>
          <w:szCs w:val="24"/>
        </w:rPr>
        <w:t>. Число зубьев червячного к</w:t>
      </w:r>
      <w:r>
        <w:rPr>
          <w:rFonts w:ascii="Times New Roman" w:hAnsi="Times New Roman" w:cs="Times New Roman"/>
          <w:sz w:val="24"/>
          <w:szCs w:val="24"/>
        </w:rPr>
        <w:t>о</w:t>
      </w:r>
      <w:r>
        <w:rPr>
          <w:rFonts w:ascii="Times New Roman" w:hAnsi="Times New Roman" w:cs="Times New Roman"/>
          <w:sz w:val="24"/>
          <w:szCs w:val="24"/>
        </w:rPr>
        <w:t>леса z</w:t>
      </w:r>
      <w:r w:rsidRPr="009C432E">
        <w:rPr>
          <w:rFonts w:ascii="Times New Roman" w:hAnsi="Times New Roman" w:cs="Times New Roman"/>
          <w:sz w:val="24"/>
          <w:szCs w:val="24"/>
          <w:vertAlign w:val="subscript"/>
        </w:rPr>
        <w:t>2</w:t>
      </w:r>
      <w:r w:rsidRPr="009C432E">
        <w:rPr>
          <w:rFonts w:ascii="Cambria Math" w:hAnsi="Cambria Math" w:cs="Times New Roman"/>
          <w:sz w:val="24"/>
          <w:szCs w:val="24"/>
        </w:rPr>
        <w:t>≤</w:t>
      </w:r>
      <w:r w:rsidRPr="009C432E">
        <w:rPr>
          <w:rFonts w:ascii="Times New Roman" w:hAnsi="Times New Roman" w:cs="Times New Roman"/>
          <w:sz w:val="24"/>
          <w:szCs w:val="24"/>
        </w:rPr>
        <w:t xml:space="preserve"> 27</w:t>
      </w:r>
      <w:r w:rsidR="00F9303F">
        <w:rPr>
          <w:rFonts w:ascii="Times New Roman" w:hAnsi="Times New Roman" w:cs="Times New Roman"/>
          <w:sz w:val="24"/>
          <w:szCs w:val="24"/>
        </w:rPr>
        <w:t>. Все размеры червячного колеса о</w:t>
      </w:r>
      <w:r w:rsidR="00F9303F">
        <w:rPr>
          <w:rFonts w:ascii="Times New Roman" w:hAnsi="Times New Roman" w:cs="Times New Roman"/>
          <w:sz w:val="24"/>
          <w:szCs w:val="24"/>
        </w:rPr>
        <w:t>п</w:t>
      </w:r>
      <w:r w:rsidR="00F9303F">
        <w:rPr>
          <w:rFonts w:ascii="Times New Roman" w:hAnsi="Times New Roman" w:cs="Times New Roman"/>
          <w:sz w:val="24"/>
          <w:szCs w:val="24"/>
        </w:rPr>
        <w:t xml:space="preserve">ределяются в его среднем сечении. </w:t>
      </w:r>
      <w:r w:rsidR="00F9303F">
        <w:rPr>
          <w:rFonts w:ascii="Times New Roman" w:hAnsi="Times New Roman" w:cs="Times New Roman"/>
          <w:i/>
          <w:sz w:val="24"/>
          <w:szCs w:val="24"/>
        </w:rPr>
        <w:t>Делительный диаметр колеса d</w:t>
      </w:r>
      <w:r w:rsidR="00F9303F" w:rsidRPr="00C907E4">
        <w:rPr>
          <w:rFonts w:ascii="Times New Roman" w:hAnsi="Times New Roman" w:cs="Times New Roman"/>
          <w:i/>
          <w:sz w:val="24"/>
          <w:szCs w:val="24"/>
          <w:vertAlign w:val="subscript"/>
        </w:rPr>
        <w:t>2</w:t>
      </w:r>
      <w:r w:rsidR="00F9303F" w:rsidRPr="00C907E4">
        <w:rPr>
          <w:rFonts w:ascii="Times New Roman" w:hAnsi="Times New Roman" w:cs="Times New Roman"/>
          <w:i/>
          <w:sz w:val="24"/>
          <w:szCs w:val="24"/>
        </w:rPr>
        <w:t xml:space="preserve"> = </w:t>
      </w:r>
      <w:proofErr w:type="spellStart"/>
      <w:r w:rsidR="00F9303F">
        <w:rPr>
          <w:rFonts w:ascii="Times New Roman" w:hAnsi="Times New Roman" w:cs="Times New Roman"/>
          <w:i/>
          <w:sz w:val="24"/>
          <w:szCs w:val="24"/>
          <w:lang w:val="en-US"/>
        </w:rPr>
        <w:t>mz</w:t>
      </w:r>
      <w:proofErr w:type="spellEnd"/>
      <w:r w:rsidR="00F9303F" w:rsidRPr="00C907E4">
        <w:rPr>
          <w:rFonts w:ascii="Times New Roman" w:hAnsi="Times New Roman" w:cs="Times New Roman"/>
          <w:i/>
          <w:sz w:val="24"/>
          <w:szCs w:val="24"/>
          <w:vertAlign w:val="subscript"/>
        </w:rPr>
        <w:t>2</w:t>
      </w:r>
      <w:r w:rsidR="00F9303F" w:rsidRPr="00C907E4">
        <w:rPr>
          <w:rFonts w:ascii="Times New Roman" w:hAnsi="Times New Roman" w:cs="Times New Roman"/>
          <w:i/>
          <w:sz w:val="24"/>
          <w:szCs w:val="24"/>
        </w:rPr>
        <w:t>.</w:t>
      </w:r>
    </w:p>
    <w:p w:rsidR="00F9303F" w:rsidRPr="00C907E4" w:rsidRDefault="00F9303F" w:rsidP="00C77C29">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Диаметр вершин </w:t>
      </w:r>
      <w:r>
        <w:rPr>
          <w:rFonts w:ascii="Times New Roman" w:hAnsi="Times New Roman" w:cs="Times New Roman"/>
          <w:i/>
          <w:sz w:val="24"/>
          <w:szCs w:val="24"/>
          <w:lang w:val="en-US"/>
        </w:rPr>
        <w:t>d</w:t>
      </w:r>
      <w:r>
        <w:rPr>
          <w:rFonts w:ascii="Times New Roman" w:hAnsi="Times New Roman" w:cs="Times New Roman"/>
          <w:i/>
          <w:sz w:val="24"/>
          <w:szCs w:val="24"/>
          <w:vertAlign w:val="subscript"/>
          <w:lang w:val="en-US"/>
        </w:rPr>
        <w:t>a</w:t>
      </w:r>
      <w:r w:rsidRPr="00C907E4">
        <w:rPr>
          <w:rFonts w:ascii="Times New Roman" w:hAnsi="Times New Roman" w:cs="Times New Roman"/>
          <w:i/>
          <w:sz w:val="24"/>
          <w:szCs w:val="24"/>
          <w:vertAlign w:val="subscript"/>
        </w:rPr>
        <w:t>2</w:t>
      </w:r>
      <w:r w:rsidR="00C907E4" w:rsidRPr="00C907E4">
        <w:rPr>
          <w:rFonts w:ascii="Times New Roman" w:hAnsi="Times New Roman" w:cs="Times New Roman"/>
          <w:i/>
          <w:sz w:val="24"/>
          <w:szCs w:val="24"/>
        </w:rPr>
        <w:t xml:space="preserve"> = </w:t>
      </w:r>
      <w:r w:rsidR="00C907E4">
        <w:rPr>
          <w:rFonts w:ascii="Times New Roman" w:hAnsi="Times New Roman" w:cs="Times New Roman"/>
          <w:i/>
          <w:sz w:val="24"/>
          <w:szCs w:val="24"/>
          <w:lang w:val="en-US"/>
        </w:rPr>
        <w:t>m</w:t>
      </w:r>
      <w:r w:rsidR="00C907E4" w:rsidRPr="00C907E4">
        <w:rPr>
          <w:rFonts w:ascii="Times New Roman" w:hAnsi="Times New Roman" w:cs="Times New Roman"/>
          <w:i/>
          <w:sz w:val="24"/>
          <w:szCs w:val="24"/>
        </w:rPr>
        <w:t>(</w:t>
      </w:r>
      <w:r w:rsidR="00C907E4">
        <w:rPr>
          <w:rFonts w:ascii="Times New Roman" w:hAnsi="Times New Roman" w:cs="Times New Roman"/>
          <w:i/>
          <w:sz w:val="24"/>
          <w:szCs w:val="24"/>
          <w:lang w:val="en-US"/>
        </w:rPr>
        <w:t>z</w:t>
      </w:r>
      <w:r w:rsidR="00C907E4" w:rsidRPr="00C907E4">
        <w:rPr>
          <w:rFonts w:ascii="Times New Roman" w:hAnsi="Times New Roman" w:cs="Times New Roman"/>
          <w:i/>
          <w:sz w:val="24"/>
          <w:szCs w:val="24"/>
          <w:vertAlign w:val="subscript"/>
        </w:rPr>
        <w:t>2</w:t>
      </w:r>
      <w:r w:rsidR="00C907E4">
        <w:rPr>
          <w:rFonts w:ascii="Times New Roman" w:hAnsi="Times New Roman" w:cs="Times New Roman"/>
          <w:i/>
          <w:sz w:val="24"/>
          <w:szCs w:val="24"/>
        </w:rPr>
        <w:t xml:space="preserve"> + 2).</w:t>
      </w:r>
    </w:p>
    <w:p w:rsidR="00C907E4" w:rsidRDefault="00C907E4" w:rsidP="00C77C29">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Диаметр впадин </w:t>
      </w:r>
      <w:proofErr w:type="spellStart"/>
      <w:r>
        <w:rPr>
          <w:rFonts w:ascii="Times New Roman" w:hAnsi="Times New Roman" w:cs="Times New Roman"/>
          <w:i/>
          <w:sz w:val="24"/>
          <w:szCs w:val="24"/>
          <w:lang w:val="en-US"/>
        </w:rPr>
        <w:t>d</w:t>
      </w:r>
      <w:r>
        <w:rPr>
          <w:rFonts w:ascii="Times New Roman" w:hAnsi="Times New Roman" w:cs="Times New Roman"/>
          <w:i/>
          <w:sz w:val="24"/>
          <w:szCs w:val="24"/>
          <w:vertAlign w:val="subscript"/>
          <w:lang w:val="en-US"/>
        </w:rPr>
        <w:t>f</w:t>
      </w:r>
      <w:proofErr w:type="spellEnd"/>
      <w:r w:rsidRPr="00C907E4">
        <w:rPr>
          <w:rFonts w:ascii="Times New Roman" w:hAnsi="Times New Roman" w:cs="Times New Roman"/>
          <w:i/>
          <w:sz w:val="24"/>
          <w:szCs w:val="24"/>
          <w:vertAlign w:val="subscript"/>
        </w:rPr>
        <w:t>2</w:t>
      </w:r>
      <w:r w:rsidRPr="00C907E4">
        <w:rPr>
          <w:rFonts w:ascii="Times New Roman" w:hAnsi="Times New Roman" w:cs="Times New Roman"/>
          <w:i/>
          <w:sz w:val="24"/>
          <w:szCs w:val="24"/>
        </w:rPr>
        <w:t xml:space="preserve"> = </w:t>
      </w:r>
      <w:r>
        <w:rPr>
          <w:rFonts w:ascii="Times New Roman" w:hAnsi="Times New Roman" w:cs="Times New Roman"/>
          <w:i/>
          <w:sz w:val="24"/>
          <w:szCs w:val="24"/>
          <w:lang w:val="en-US"/>
        </w:rPr>
        <w:t>m</w:t>
      </w:r>
      <w:r w:rsidRPr="00C907E4">
        <w:rPr>
          <w:rFonts w:ascii="Times New Roman" w:hAnsi="Times New Roman" w:cs="Times New Roman"/>
          <w:i/>
          <w:sz w:val="24"/>
          <w:szCs w:val="24"/>
        </w:rPr>
        <w:t>(</w:t>
      </w:r>
      <w:r>
        <w:rPr>
          <w:rFonts w:ascii="Times New Roman" w:hAnsi="Times New Roman" w:cs="Times New Roman"/>
          <w:i/>
          <w:sz w:val="24"/>
          <w:szCs w:val="24"/>
          <w:lang w:val="en-US"/>
        </w:rPr>
        <w:t>z</w:t>
      </w:r>
      <w:r w:rsidRPr="00C907E4">
        <w:rPr>
          <w:rFonts w:ascii="Times New Roman" w:hAnsi="Times New Roman" w:cs="Times New Roman"/>
          <w:i/>
          <w:sz w:val="24"/>
          <w:szCs w:val="24"/>
          <w:vertAlign w:val="subscript"/>
        </w:rPr>
        <w:t>2</w:t>
      </w:r>
      <w:r>
        <w:rPr>
          <w:rFonts w:ascii="Times New Roman" w:hAnsi="Times New Roman" w:cs="Times New Roman"/>
          <w:i/>
          <w:sz w:val="24"/>
          <w:szCs w:val="24"/>
        </w:rPr>
        <w:t>–</w:t>
      </w:r>
      <w:r w:rsidRPr="00C907E4">
        <w:rPr>
          <w:rFonts w:ascii="Times New Roman" w:hAnsi="Times New Roman" w:cs="Times New Roman"/>
          <w:i/>
          <w:sz w:val="24"/>
          <w:szCs w:val="24"/>
        </w:rPr>
        <w:t xml:space="preserve"> 2,</w:t>
      </w:r>
      <w:r>
        <w:rPr>
          <w:rFonts w:ascii="Times New Roman" w:hAnsi="Times New Roman" w:cs="Times New Roman"/>
          <w:i/>
          <w:sz w:val="24"/>
          <w:szCs w:val="24"/>
        </w:rPr>
        <w:t>4).</w:t>
      </w:r>
    </w:p>
    <w:p w:rsidR="00C907E4" w:rsidRDefault="00C907E4" w:rsidP="00C77C29">
      <w:pPr>
        <w:spacing w:after="0" w:line="240" w:lineRule="auto"/>
        <w:jc w:val="both"/>
        <w:rPr>
          <w:rFonts w:ascii="Times New Roman" w:hAnsi="Times New Roman" w:cs="Times New Roman"/>
          <w:position w:val="-30"/>
          <w:sz w:val="24"/>
          <w:szCs w:val="24"/>
        </w:rPr>
      </w:pPr>
      <w:r>
        <w:rPr>
          <w:rFonts w:ascii="Times New Roman" w:hAnsi="Times New Roman" w:cs="Times New Roman"/>
          <w:i/>
          <w:sz w:val="24"/>
          <w:szCs w:val="24"/>
        </w:rPr>
        <w:t xml:space="preserve">Наибольший диаметр колеса </w:t>
      </w:r>
      <w:r w:rsidRPr="00C77C29">
        <w:rPr>
          <w:rFonts w:ascii="Times New Roman" w:hAnsi="Times New Roman" w:cs="Times New Roman"/>
          <w:position w:val="-30"/>
          <w:sz w:val="24"/>
          <w:szCs w:val="24"/>
        </w:rPr>
        <w:object w:dxaOrig="1939" w:dyaOrig="680">
          <v:shape id="_x0000_i1345" type="#_x0000_t75" style="width:97.65pt;height:33.8pt" o:ole="">
            <v:imagedata r:id="rId707" o:title=""/>
          </v:shape>
          <o:OLEObject Type="Embed" ProgID="Equation.3" ShapeID="_x0000_i1345" DrawAspect="Content" ObjectID="_1666363079" r:id="rId708"/>
        </w:object>
      </w:r>
    </w:p>
    <w:p w:rsidR="00C907E4" w:rsidRDefault="00C907E4" w:rsidP="00C77C29">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Ширина венца </w:t>
      </w:r>
      <w:r w:rsidRPr="00C77C29">
        <w:rPr>
          <w:rFonts w:ascii="Times New Roman" w:hAnsi="Times New Roman" w:cs="Times New Roman"/>
          <w:position w:val="-12"/>
          <w:sz w:val="24"/>
          <w:szCs w:val="24"/>
        </w:rPr>
        <w:object w:dxaOrig="1219" w:dyaOrig="360">
          <v:shape id="_x0000_i1346" type="#_x0000_t75" style="width:60.75pt;height:18.15pt" o:ole="">
            <v:imagedata r:id="rId709" o:title=""/>
          </v:shape>
          <o:OLEObject Type="Embed" ProgID="Equation.3" ShapeID="_x0000_i1346" DrawAspect="Content" ObjectID="_1666363080" r:id="rId710"/>
        </w:object>
      </w:r>
      <w:r w:rsidRPr="00C77C29">
        <w:rPr>
          <w:rFonts w:ascii="Times New Roman" w:hAnsi="Times New Roman" w:cs="Times New Roman"/>
          <w:sz w:val="24"/>
          <w:szCs w:val="24"/>
        </w:rPr>
        <w:t xml:space="preserve"> при числе заходов червяка </w:t>
      </w:r>
      <w:r w:rsidRPr="00C77C29">
        <w:rPr>
          <w:rFonts w:ascii="Times New Roman" w:hAnsi="Times New Roman" w:cs="Times New Roman"/>
          <w:sz w:val="24"/>
          <w:szCs w:val="24"/>
          <w:lang w:val="en-US"/>
        </w:rPr>
        <w:t>z</w:t>
      </w:r>
      <w:r w:rsidRPr="00C77C29">
        <w:rPr>
          <w:rFonts w:ascii="Times New Roman" w:hAnsi="Times New Roman" w:cs="Times New Roman"/>
          <w:sz w:val="24"/>
          <w:szCs w:val="24"/>
          <w:vertAlign w:val="subscript"/>
        </w:rPr>
        <w:t>1</w:t>
      </w:r>
      <w:r w:rsidRPr="00C77C29">
        <w:rPr>
          <w:rFonts w:ascii="Times New Roman" w:hAnsi="Times New Roman" w:cs="Times New Roman"/>
          <w:sz w:val="24"/>
          <w:szCs w:val="24"/>
        </w:rPr>
        <w:t xml:space="preserve"> = 1…3, или </w:t>
      </w:r>
      <w:r w:rsidRPr="00C77C29">
        <w:rPr>
          <w:rFonts w:ascii="Times New Roman" w:hAnsi="Times New Roman" w:cs="Times New Roman"/>
          <w:position w:val="-12"/>
          <w:sz w:val="24"/>
          <w:szCs w:val="24"/>
        </w:rPr>
        <w:object w:dxaOrig="1240" w:dyaOrig="360">
          <v:shape id="_x0000_i1347" type="#_x0000_t75" style="width:62pt;height:18.15pt" o:ole="">
            <v:imagedata r:id="rId711" o:title=""/>
          </v:shape>
          <o:OLEObject Type="Embed" ProgID="Equation.3" ShapeID="_x0000_i1347" DrawAspect="Content" ObjectID="_1666363081" r:id="rId712"/>
        </w:object>
      </w:r>
      <w:r w:rsidRPr="00C77C29">
        <w:rPr>
          <w:rFonts w:ascii="Times New Roman" w:hAnsi="Times New Roman" w:cs="Times New Roman"/>
          <w:sz w:val="24"/>
          <w:szCs w:val="24"/>
        </w:rPr>
        <w:t xml:space="preserve"> при числе з</w:t>
      </w:r>
      <w:r w:rsidRPr="00C77C29">
        <w:rPr>
          <w:rFonts w:ascii="Times New Roman" w:hAnsi="Times New Roman" w:cs="Times New Roman"/>
          <w:sz w:val="24"/>
          <w:szCs w:val="24"/>
        </w:rPr>
        <w:t>а</w:t>
      </w:r>
      <w:r w:rsidRPr="00C77C29">
        <w:rPr>
          <w:rFonts w:ascii="Times New Roman" w:hAnsi="Times New Roman" w:cs="Times New Roman"/>
          <w:sz w:val="24"/>
          <w:szCs w:val="24"/>
        </w:rPr>
        <w:t xml:space="preserve">ходов червяка </w:t>
      </w:r>
      <w:r w:rsidRPr="00C77C29">
        <w:rPr>
          <w:rFonts w:ascii="Times New Roman" w:hAnsi="Times New Roman" w:cs="Times New Roman"/>
          <w:sz w:val="24"/>
          <w:szCs w:val="24"/>
          <w:lang w:val="en-US"/>
        </w:rPr>
        <w:t>z</w:t>
      </w:r>
      <w:r w:rsidRPr="00C77C29">
        <w:rPr>
          <w:rFonts w:ascii="Times New Roman" w:hAnsi="Times New Roman" w:cs="Times New Roman"/>
          <w:sz w:val="24"/>
          <w:szCs w:val="24"/>
          <w:vertAlign w:val="subscript"/>
        </w:rPr>
        <w:t>1</w:t>
      </w:r>
      <w:r w:rsidRPr="00C77C29">
        <w:rPr>
          <w:rFonts w:ascii="Times New Roman" w:hAnsi="Times New Roman" w:cs="Times New Roman"/>
          <w:sz w:val="24"/>
          <w:szCs w:val="24"/>
        </w:rPr>
        <w:t xml:space="preserve"> = 4.</w:t>
      </w:r>
      <w:r>
        <w:rPr>
          <w:rFonts w:ascii="Times New Roman" w:hAnsi="Times New Roman" w:cs="Times New Roman"/>
          <w:sz w:val="24"/>
          <w:szCs w:val="24"/>
        </w:rPr>
        <w:t xml:space="preserve"> Наиболее распространены</w:t>
      </w:r>
    </w:p>
    <w:p w:rsidR="00C907E4" w:rsidRDefault="00154C64" w:rsidP="00C907E4">
      <w:pPr>
        <w:spacing w:after="0" w:line="240" w:lineRule="auto"/>
        <w:ind w:left="-283"/>
        <w:jc w:val="both"/>
        <w:rPr>
          <w:rFonts w:ascii="Times New Roman" w:hAnsi="Times New Roman" w:cs="Times New Roman"/>
          <w:sz w:val="24"/>
          <w:szCs w:val="24"/>
        </w:rPr>
      </w:pPr>
      <w:r>
        <w:rPr>
          <w:rFonts w:ascii="Times New Roman" w:hAnsi="Times New Roman" w:cs="Times New Roman"/>
          <w:b/>
          <w:sz w:val="24"/>
          <w:szCs w:val="24"/>
        </w:rPr>
        <w:t>Рисунок 41</w:t>
      </w:r>
      <w:r w:rsidR="00C907E4">
        <w:rPr>
          <w:rFonts w:ascii="Times New Roman" w:hAnsi="Times New Roman" w:cs="Times New Roman"/>
          <w:b/>
          <w:sz w:val="24"/>
          <w:szCs w:val="24"/>
        </w:rPr>
        <w:t>. Размеры червячного колеса</w:t>
      </w:r>
      <w:proofErr w:type="gramStart"/>
      <w:r w:rsidR="00C907E4">
        <w:rPr>
          <w:rFonts w:ascii="Times New Roman" w:hAnsi="Times New Roman" w:cs="Times New Roman"/>
          <w:b/>
          <w:sz w:val="24"/>
          <w:szCs w:val="24"/>
        </w:rPr>
        <w:t>.</w:t>
      </w:r>
      <w:r w:rsidR="009E6471">
        <w:rPr>
          <w:rFonts w:ascii="Times New Roman" w:hAnsi="Times New Roman" w:cs="Times New Roman"/>
          <w:sz w:val="24"/>
          <w:szCs w:val="24"/>
        </w:rPr>
        <w:t>ч</w:t>
      </w:r>
      <w:proofErr w:type="gramEnd"/>
      <w:r w:rsidR="009E6471" w:rsidRPr="009E6471">
        <w:rPr>
          <w:rFonts w:ascii="Times New Roman" w:hAnsi="Times New Roman" w:cs="Times New Roman"/>
          <w:sz w:val="24"/>
          <w:szCs w:val="24"/>
        </w:rPr>
        <w:t>ервячные передачи</w:t>
      </w:r>
      <w:r w:rsidR="009E6471">
        <w:rPr>
          <w:rFonts w:ascii="Times New Roman" w:hAnsi="Times New Roman" w:cs="Times New Roman"/>
          <w:sz w:val="24"/>
          <w:szCs w:val="24"/>
        </w:rPr>
        <w:t>, у которых зубья колеса имеют вогнутую форму и охватывают червяк по дуге с углом 2</w:t>
      </w:r>
      <w:r w:rsidR="009E6471">
        <w:rPr>
          <w:rFonts w:ascii="Cambria Math" w:hAnsi="Cambria Math" w:cs="Times New Roman"/>
          <w:sz w:val="24"/>
          <w:szCs w:val="24"/>
        </w:rPr>
        <w:t>δ</w:t>
      </w:r>
      <w:r w:rsidR="009E6471">
        <w:rPr>
          <w:rFonts w:ascii="Times New Roman" w:hAnsi="Times New Roman" w:cs="Times New Roman"/>
          <w:sz w:val="24"/>
          <w:szCs w:val="24"/>
        </w:rPr>
        <w:t xml:space="preserve"> = 60…110</w:t>
      </w:r>
      <w:r w:rsidR="009E6471">
        <w:rPr>
          <w:rFonts w:ascii="Cambria Math" w:hAnsi="Cambria Math" w:cs="Times New Roman"/>
          <w:sz w:val="24"/>
          <w:szCs w:val="24"/>
          <w:vertAlign w:val="superscript"/>
        </w:rPr>
        <w:t>∘</w:t>
      </w:r>
      <w:r w:rsidR="009E6471">
        <w:rPr>
          <w:rFonts w:ascii="Times New Roman" w:hAnsi="Times New Roman" w:cs="Times New Roman"/>
          <w:sz w:val="24"/>
          <w:szCs w:val="24"/>
        </w:rPr>
        <w:t>.</w:t>
      </w:r>
      <w:r w:rsidR="00EC684A">
        <w:rPr>
          <w:rFonts w:ascii="Times New Roman" w:hAnsi="Times New Roman" w:cs="Times New Roman"/>
          <w:sz w:val="24"/>
          <w:szCs w:val="24"/>
        </w:rPr>
        <w:t xml:space="preserve"> При этом обр</w:t>
      </w:r>
      <w:r w:rsidR="00EC684A">
        <w:rPr>
          <w:rFonts w:ascii="Times New Roman" w:hAnsi="Times New Roman" w:cs="Times New Roman"/>
          <w:sz w:val="24"/>
          <w:szCs w:val="24"/>
        </w:rPr>
        <w:t>а</w:t>
      </w:r>
      <w:r w:rsidR="00EC684A">
        <w:rPr>
          <w:rFonts w:ascii="Times New Roman" w:hAnsi="Times New Roman" w:cs="Times New Roman"/>
          <w:sz w:val="24"/>
          <w:szCs w:val="24"/>
        </w:rPr>
        <w:t>зуется линейный контакт витков червяка и зубьев колеса, в результате чего значительно повышается нагрузочная способность передачи.</w:t>
      </w:r>
    </w:p>
    <w:p w:rsidR="00EC684A" w:rsidRDefault="00EC684A" w:rsidP="00C907E4">
      <w:pPr>
        <w:spacing w:after="0" w:line="240" w:lineRule="auto"/>
        <w:ind w:left="-283"/>
        <w:jc w:val="both"/>
        <w:rPr>
          <w:rFonts w:ascii="Times New Roman" w:hAnsi="Times New Roman" w:cs="Times New Roman"/>
          <w:sz w:val="24"/>
          <w:szCs w:val="24"/>
        </w:rPr>
      </w:pPr>
    </w:p>
    <w:p w:rsidR="00EC684A" w:rsidRPr="00C07429" w:rsidRDefault="00EC684A" w:rsidP="00586097">
      <w:pPr>
        <w:spacing w:after="0" w:line="240" w:lineRule="auto"/>
        <w:ind w:left="-283"/>
        <w:jc w:val="center"/>
        <w:rPr>
          <w:rFonts w:ascii="Times New Roman" w:hAnsi="Times New Roman" w:cs="Times New Roman"/>
          <w:b/>
          <w:sz w:val="24"/>
          <w:szCs w:val="24"/>
        </w:rPr>
      </w:pPr>
      <w:r>
        <w:rPr>
          <w:rFonts w:ascii="Times New Roman" w:hAnsi="Times New Roman" w:cs="Times New Roman"/>
          <w:b/>
          <w:sz w:val="24"/>
          <w:szCs w:val="24"/>
        </w:rPr>
        <w:t>Усилия в зацеплен</w:t>
      </w:r>
      <w:r w:rsidR="00CD1CC1">
        <w:rPr>
          <w:rFonts w:ascii="Times New Roman" w:hAnsi="Times New Roman" w:cs="Times New Roman"/>
          <w:b/>
          <w:sz w:val="24"/>
          <w:szCs w:val="24"/>
        </w:rPr>
        <w:t>и</w:t>
      </w:r>
      <w:r w:rsidR="00154C64">
        <w:rPr>
          <w:rFonts w:ascii="Times New Roman" w:hAnsi="Times New Roman" w:cs="Times New Roman"/>
          <w:b/>
          <w:sz w:val="24"/>
          <w:szCs w:val="24"/>
        </w:rPr>
        <w:t xml:space="preserve">и </w:t>
      </w:r>
      <w:r w:rsidR="00154C64" w:rsidRPr="00154C64">
        <w:rPr>
          <w:rFonts w:ascii="Times New Roman" w:hAnsi="Times New Roman" w:cs="Times New Roman"/>
          <w:sz w:val="24"/>
          <w:szCs w:val="24"/>
        </w:rPr>
        <w:t>(рисунок 42</w:t>
      </w:r>
      <w:r w:rsidRPr="00154C64">
        <w:rPr>
          <w:rFonts w:ascii="Times New Roman" w:hAnsi="Times New Roman" w:cs="Times New Roman"/>
          <w:sz w:val="24"/>
          <w:szCs w:val="24"/>
        </w:rPr>
        <w:t>)</w:t>
      </w:r>
      <w:r>
        <w:rPr>
          <w:rFonts w:ascii="Times New Roman" w:hAnsi="Times New Roman" w:cs="Times New Roman"/>
          <w:b/>
          <w:sz w:val="24"/>
          <w:szCs w:val="24"/>
        </w:rPr>
        <w:t>.</w:t>
      </w:r>
    </w:p>
    <w:p w:rsidR="00586097" w:rsidRPr="00C07429" w:rsidRDefault="00586097" w:rsidP="00586097">
      <w:pPr>
        <w:spacing w:after="0" w:line="240" w:lineRule="auto"/>
        <w:ind w:left="-283"/>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38464" behindDoc="0" locked="0" layoutInCell="1" allowOverlap="1">
            <wp:simplePos x="0" y="0"/>
            <wp:positionH relativeFrom="column">
              <wp:posOffset>-70485</wp:posOffset>
            </wp:positionH>
            <wp:positionV relativeFrom="paragraph">
              <wp:posOffset>126365</wp:posOffset>
            </wp:positionV>
            <wp:extent cx="1400175" cy="1819275"/>
            <wp:effectExtent l="19050" t="0" r="9525" b="0"/>
            <wp:wrapThrough wrapText="bothSides">
              <wp:wrapPolygon edited="0">
                <wp:start x="-294" y="0"/>
                <wp:lineTo x="-294" y="21487"/>
                <wp:lineTo x="21747" y="21487"/>
                <wp:lineTo x="21747" y="0"/>
                <wp:lineTo x="-294" y="0"/>
              </wp:wrapPolygon>
            </wp:wrapThrough>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713"/>
                    <a:srcRect/>
                    <a:stretch>
                      <a:fillRect/>
                    </a:stretch>
                  </pic:blipFill>
                  <pic:spPr bwMode="auto">
                    <a:xfrm>
                      <a:off x="0" y="0"/>
                      <a:ext cx="1400175" cy="1819275"/>
                    </a:xfrm>
                    <a:prstGeom prst="rect">
                      <a:avLst/>
                    </a:prstGeom>
                    <a:noFill/>
                    <a:ln w="9525">
                      <a:noFill/>
                      <a:miter lim="800000"/>
                      <a:headEnd/>
                      <a:tailEnd/>
                    </a:ln>
                  </pic:spPr>
                </pic:pic>
              </a:graphicData>
            </a:graphic>
          </wp:anchor>
        </w:drawing>
      </w:r>
    </w:p>
    <w:p w:rsidR="00C77C29" w:rsidRDefault="00CD1CC1" w:rsidP="00C77C29">
      <w:pPr>
        <w:spacing w:after="0" w:line="240" w:lineRule="auto"/>
        <w:jc w:val="both"/>
        <w:rPr>
          <w:rFonts w:ascii="Times New Roman" w:hAnsi="Times New Roman" w:cs="Times New Roman"/>
          <w:sz w:val="24"/>
          <w:szCs w:val="24"/>
        </w:rPr>
      </w:pPr>
      <w:r w:rsidRPr="00CD1CC1">
        <w:rPr>
          <w:rFonts w:ascii="Times New Roman" w:hAnsi="Times New Roman" w:cs="Times New Roman"/>
          <w:sz w:val="24"/>
          <w:szCs w:val="24"/>
        </w:rPr>
        <w:t>Силу взаимодей</w:t>
      </w:r>
      <w:r>
        <w:rPr>
          <w:rFonts w:ascii="Times New Roman" w:hAnsi="Times New Roman" w:cs="Times New Roman"/>
          <w:sz w:val="24"/>
          <w:szCs w:val="24"/>
        </w:rPr>
        <w:t>ствия между витками червяка и зубьями червячного колеса раскладывают на три составляющие:</w:t>
      </w:r>
    </w:p>
    <w:p w:rsidR="00CD1CC1" w:rsidRPr="00CD1CC1" w:rsidRDefault="00CD1CC1" w:rsidP="000857F5">
      <w:pPr>
        <w:pStyle w:val="a3"/>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Окружная сила на червяке, численно равная осевой силе на червячном колесе F</w:t>
      </w:r>
      <w:r>
        <w:rPr>
          <w:rFonts w:ascii="Times New Roman" w:hAnsi="Times New Roman" w:cs="Times New Roman"/>
          <w:sz w:val="24"/>
          <w:szCs w:val="24"/>
          <w:vertAlign w:val="subscript"/>
          <w:lang w:val="en-US"/>
        </w:rPr>
        <w:t>t</w:t>
      </w:r>
      <w:r w:rsidRPr="00CD1CC1">
        <w:rPr>
          <w:rFonts w:ascii="Times New Roman" w:hAnsi="Times New Roman" w:cs="Times New Roman"/>
          <w:sz w:val="24"/>
          <w:szCs w:val="24"/>
          <w:vertAlign w:val="subscript"/>
        </w:rPr>
        <w:t>1</w:t>
      </w:r>
      <w:r w:rsidRPr="00CD1CC1">
        <w:rPr>
          <w:rFonts w:ascii="Times New Roman" w:hAnsi="Times New Roman" w:cs="Times New Roman"/>
          <w:sz w:val="24"/>
          <w:szCs w:val="24"/>
        </w:rPr>
        <w:t xml:space="preserve"> = </w:t>
      </w:r>
      <w:proofErr w:type="spellStart"/>
      <w:r>
        <w:rPr>
          <w:rFonts w:ascii="Times New Roman" w:hAnsi="Times New Roman" w:cs="Times New Roman"/>
          <w:sz w:val="24"/>
          <w:szCs w:val="24"/>
          <w:lang w:val="en-US"/>
        </w:rPr>
        <w:t>F</w:t>
      </w:r>
      <w:r>
        <w:rPr>
          <w:rFonts w:ascii="Times New Roman" w:hAnsi="Times New Roman" w:cs="Times New Roman"/>
          <w:sz w:val="24"/>
          <w:szCs w:val="24"/>
          <w:vertAlign w:val="subscript"/>
          <w:lang w:val="en-US"/>
        </w:rPr>
        <w:t>a</w:t>
      </w:r>
      <w:proofErr w:type="spellEnd"/>
      <w:r w:rsidRPr="00CD1CC1">
        <w:rPr>
          <w:rFonts w:ascii="Times New Roman" w:hAnsi="Times New Roman" w:cs="Times New Roman"/>
          <w:sz w:val="24"/>
          <w:szCs w:val="24"/>
          <w:vertAlign w:val="subscript"/>
        </w:rPr>
        <w:t>2</w:t>
      </w:r>
      <w:r w:rsidRPr="00CD1CC1">
        <w:rPr>
          <w:rFonts w:ascii="Times New Roman" w:hAnsi="Times New Roman" w:cs="Times New Roman"/>
          <w:sz w:val="24"/>
          <w:szCs w:val="24"/>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2M</m:t>
            </m:r>
          </m:num>
          <m:den>
            <m:r>
              <w:rPr>
                <w:rFonts w:ascii="Cambria Math" w:hAnsi="Cambria Math" w:cs="Times New Roman"/>
                <w:sz w:val="32"/>
                <w:szCs w:val="32"/>
              </w:rPr>
              <m:t>d1</m:t>
            </m:r>
          </m:den>
        </m:f>
      </m:oMath>
      <w:r w:rsidRPr="00CD1CC1">
        <w:rPr>
          <w:rFonts w:ascii="Times New Roman" w:eastAsiaTheme="minorEastAsia" w:hAnsi="Times New Roman" w:cs="Times New Roman"/>
          <w:sz w:val="32"/>
          <w:szCs w:val="32"/>
        </w:rPr>
        <w:t>.</w:t>
      </w:r>
    </w:p>
    <w:p w:rsidR="00CD1CC1" w:rsidRPr="00CD1CC1" w:rsidRDefault="00CD1CC1" w:rsidP="000857F5">
      <w:pPr>
        <w:pStyle w:val="a3"/>
        <w:numPr>
          <w:ilvl w:val="0"/>
          <w:numId w:val="35"/>
        </w:numPr>
        <w:spacing w:after="0" w:line="240" w:lineRule="auto"/>
        <w:jc w:val="both"/>
        <w:rPr>
          <w:rFonts w:ascii="Times New Roman" w:hAnsi="Times New Roman" w:cs="Times New Roman"/>
          <w:sz w:val="24"/>
          <w:szCs w:val="24"/>
        </w:rPr>
      </w:pPr>
      <w:r w:rsidRPr="00CD1CC1">
        <w:rPr>
          <w:rFonts w:ascii="Times New Roman" w:eastAsiaTheme="minorEastAsia" w:hAnsi="Times New Roman" w:cs="Times New Roman"/>
          <w:sz w:val="24"/>
          <w:szCs w:val="24"/>
        </w:rPr>
        <w:t>Осевая сила на червяке</w:t>
      </w:r>
      <w:r>
        <w:rPr>
          <w:rFonts w:ascii="Times New Roman" w:eastAsiaTheme="minorEastAsia" w:hAnsi="Times New Roman" w:cs="Times New Roman"/>
          <w:sz w:val="24"/>
          <w:szCs w:val="24"/>
        </w:rPr>
        <w:t xml:space="preserve">, численно равная окружной силе на червячном колесе </w:t>
      </w:r>
      <w:proofErr w:type="spellStart"/>
      <w:r>
        <w:rPr>
          <w:rFonts w:ascii="Times New Roman" w:eastAsiaTheme="minorEastAsia" w:hAnsi="Times New Roman" w:cs="Times New Roman"/>
          <w:sz w:val="24"/>
          <w:szCs w:val="24"/>
          <w:lang w:val="en-US"/>
        </w:rPr>
        <w:t>F</w:t>
      </w:r>
      <w:r>
        <w:rPr>
          <w:rFonts w:ascii="Times New Roman" w:eastAsiaTheme="minorEastAsia" w:hAnsi="Times New Roman" w:cs="Times New Roman"/>
          <w:sz w:val="24"/>
          <w:szCs w:val="24"/>
          <w:vertAlign w:val="subscript"/>
          <w:lang w:val="en-US"/>
        </w:rPr>
        <w:t>a</w:t>
      </w:r>
      <w:proofErr w:type="spellEnd"/>
      <w:r w:rsidRPr="00CD1CC1">
        <w:rPr>
          <w:rFonts w:ascii="Times New Roman" w:eastAsiaTheme="minorEastAsia" w:hAnsi="Times New Roman" w:cs="Times New Roman"/>
          <w:sz w:val="24"/>
          <w:szCs w:val="24"/>
          <w:vertAlign w:val="subscript"/>
        </w:rPr>
        <w:t>1</w:t>
      </w:r>
      <w:r w:rsidRPr="00CD1CC1">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F</w:t>
      </w:r>
      <w:r>
        <w:rPr>
          <w:rFonts w:ascii="Times New Roman" w:eastAsiaTheme="minorEastAsia" w:hAnsi="Times New Roman" w:cs="Times New Roman"/>
          <w:sz w:val="24"/>
          <w:szCs w:val="24"/>
          <w:vertAlign w:val="subscript"/>
          <w:lang w:val="en-US"/>
        </w:rPr>
        <w:t>t</w:t>
      </w:r>
      <w:r w:rsidRPr="00CD1CC1">
        <w:rPr>
          <w:rFonts w:ascii="Times New Roman" w:eastAsiaTheme="minorEastAsia" w:hAnsi="Times New Roman" w:cs="Times New Roman"/>
          <w:sz w:val="24"/>
          <w:szCs w:val="24"/>
          <w:vertAlign w:val="subscript"/>
        </w:rPr>
        <w:t>2</w:t>
      </w:r>
      <w:r w:rsidRPr="00CD1CC1">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2M</m:t>
            </m:r>
          </m:num>
          <m:den>
            <m:r>
              <w:rPr>
                <w:rFonts w:ascii="Cambria Math" w:eastAsiaTheme="minorEastAsia" w:hAnsi="Cambria Math" w:cs="Times New Roman"/>
                <w:sz w:val="32"/>
                <w:szCs w:val="32"/>
              </w:rPr>
              <m:t>d2</m:t>
            </m:r>
          </m:den>
        </m:f>
      </m:oMath>
      <w:r w:rsidRPr="00CD1CC1">
        <w:rPr>
          <w:rFonts w:ascii="Times New Roman" w:eastAsiaTheme="minorEastAsia" w:hAnsi="Times New Roman" w:cs="Times New Roman"/>
          <w:sz w:val="32"/>
          <w:szCs w:val="32"/>
        </w:rPr>
        <w:t>.</w:t>
      </w:r>
    </w:p>
    <w:p w:rsidR="00CD1CC1" w:rsidRPr="00CD1CC1" w:rsidRDefault="00CD1CC1" w:rsidP="000857F5">
      <w:pPr>
        <w:pStyle w:val="a3"/>
        <w:numPr>
          <w:ilvl w:val="0"/>
          <w:numId w:val="35"/>
        </w:numPr>
        <w:spacing w:after="0" w:line="240" w:lineRule="auto"/>
        <w:jc w:val="both"/>
        <w:rPr>
          <w:rFonts w:ascii="Times New Roman" w:hAnsi="Times New Roman" w:cs="Times New Roman"/>
          <w:sz w:val="24"/>
          <w:szCs w:val="24"/>
        </w:rPr>
      </w:pPr>
      <w:r w:rsidRPr="00CD1CC1">
        <w:rPr>
          <w:rFonts w:ascii="Times New Roman" w:eastAsiaTheme="minorEastAsia" w:hAnsi="Times New Roman" w:cs="Times New Roman"/>
          <w:sz w:val="24"/>
          <w:szCs w:val="24"/>
        </w:rPr>
        <w:t>Радиальная сила на червяке</w:t>
      </w:r>
      <w:r>
        <w:rPr>
          <w:rFonts w:ascii="Times New Roman" w:eastAsiaTheme="minorEastAsia" w:hAnsi="Times New Roman" w:cs="Times New Roman"/>
          <w:sz w:val="24"/>
          <w:szCs w:val="24"/>
        </w:rPr>
        <w:t xml:space="preserve"> и колесе F</w:t>
      </w:r>
      <w:r>
        <w:rPr>
          <w:rFonts w:ascii="Times New Roman" w:eastAsiaTheme="minorEastAsia" w:hAnsi="Times New Roman" w:cs="Times New Roman"/>
          <w:sz w:val="24"/>
          <w:szCs w:val="24"/>
          <w:vertAlign w:val="subscript"/>
          <w:lang w:val="en-US"/>
        </w:rPr>
        <w:t>r</w:t>
      </w:r>
      <w:r w:rsidRPr="00CD1CC1">
        <w:rPr>
          <w:rFonts w:ascii="Times New Roman" w:eastAsiaTheme="minorEastAsia" w:hAnsi="Times New Roman" w:cs="Times New Roman"/>
          <w:sz w:val="24"/>
          <w:szCs w:val="24"/>
          <w:vertAlign w:val="subscript"/>
        </w:rPr>
        <w:t>1</w:t>
      </w:r>
      <w:r w:rsidRPr="00CD1CC1">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lang w:val="en-US"/>
        </w:rPr>
        <w:t>F</w:t>
      </w:r>
      <w:r>
        <w:rPr>
          <w:rFonts w:ascii="Times New Roman" w:eastAsiaTheme="minorEastAsia" w:hAnsi="Times New Roman" w:cs="Times New Roman"/>
          <w:sz w:val="24"/>
          <w:szCs w:val="24"/>
          <w:vertAlign w:val="subscript"/>
          <w:lang w:val="en-US"/>
        </w:rPr>
        <w:t>r</w:t>
      </w:r>
      <w:r w:rsidRPr="00CD1CC1">
        <w:rPr>
          <w:rFonts w:ascii="Times New Roman" w:eastAsiaTheme="minorEastAsia" w:hAnsi="Times New Roman" w:cs="Times New Roman"/>
          <w:sz w:val="24"/>
          <w:szCs w:val="24"/>
          <w:vertAlign w:val="subscript"/>
        </w:rPr>
        <w:t>2</w:t>
      </w:r>
      <w:r w:rsidRPr="00CD1CC1">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lang w:val="en-US"/>
        </w:rPr>
        <w:t>F</w:t>
      </w:r>
      <w:r>
        <w:rPr>
          <w:rFonts w:ascii="Times New Roman" w:eastAsiaTheme="minorEastAsia" w:hAnsi="Times New Roman" w:cs="Times New Roman"/>
          <w:sz w:val="24"/>
          <w:szCs w:val="24"/>
          <w:vertAlign w:val="subscript"/>
          <w:lang w:val="en-US"/>
        </w:rPr>
        <w:t>a</w:t>
      </w:r>
      <w:proofErr w:type="spellEnd"/>
      <w:r w:rsidRPr="00CD1CC1">
        <w:rPr>
          <w:rFonts w:ascii="Times New Roman" w:eastAsiaTheme="minorEastAsia" w:hAnsi="Times New Roman" w:cs="Times New Roman"/>
          <w:sz w:val="24"/>
          <w:szCs w:val="24"/>
          <w:vertAlign w:val="subscript"/>
        </w:rPr>
        <w:t>1</w:t>
      </w:r>
      <w:proofErr w:type="spellStart"/>
      <w:r>
        <w:rPr>
          <w:rFonts w:ascii="Times New Roman" w:eastAsiaTheme="minorEastAsia" w:hAnsi="Times New Roman" w:cs="Times New Roman"/>
          <w:sz w:val="24"/>
          <w:szCs w:val="24"/>
          <w:lang w:val="en-US"/>
        </w:rPr>
        <w:t>tg</w:t>
      </w:r>
      <w:proofErr w:type="spellEnd"/>
      <w:r>
        <w:rPr>
          <w:rFonts w:ascii="Cambria Math" w:eastAsiaTheme="minorEastAsia" w:hAnsi="Cambria Math" w:cs="Times New Roman"/>
          <w:sz w:val="24"/>
          <w:szCs w:val="24"/>
          <w:lang w:val="en-US"/>
        </w:rPr>
        <w:t>𝛼</w:t>
      </w:r>
    </w:p>
    <w:p w:rsidR="00586097" w:rsidRPr="000610C0" w:rsidRDefault="00586097">
      <w:pPr>
        <w:rPr>
          <w:rFonts w:ascii="Times New Roman" w:hAnsi="Times New Roman" w:cs="Times New Roman"/>
          <w:sz w:val="24"/>
          <w:szCs w:val="24"/>
        </w:rPr>
      </w:pPr>
    </w:p>
    <w:p w:rsidR="0063732C" w:rsidRDefault="002D5C90" w:rsidP="0063732C">
      <w:pPr>
        <w:ind w:left="-624"/>
        <w:rPr>
          <w:rFonts w:ascii="Times New Roman" w:hAnsi="Times New Roman" w:cs="Times New Roman"/>
          <w:b/>
          <w:sz w:val="24"/>
          <w:szCs w:val="24"/>
        </w:rPr>
      </w:pPr>
      <w:r>
        <w:rPr>
          <w:rFonts w:ascii="Times New Roman" w:hAnsi="Times New Roman" w:cs="Times New Roman"/>
          <w:b/>
          <w:sz w:val="24"/>
          <w:szCs w:val="24"/>
        </w:rPr>
        <w:t>Рисунок 42</w:t>
      </w:r>
      <w:r w:rsidR="00586097">
        <w:rPr>
          <w:rFonts w:ascii="Times New Roman" w:hAnsi="Times New Roman" w:cs="Times New Roman"/>
          <w:b/>
          <w:sz w:val="24"/>
          <w:szCs w:val="24"/>
        </w:rPr>
        <w:t>. Усилия в зацеплении.</w:t>
      </w:r>
    </w:p>
    <w:p w:rsidR="0063732C" w:rsidRDefault="0063732C" w:rsidP="0063732C">
      <w:pPr>
        <w:ind w:left="-624"/>
        <w:jc w:val="center"/>
        <w:rPr>
          <w:rFonts w:ascii="Times New Roman" w:hAnsi="Times New Roman" w:cs="Times New Roman"/>
          <w:sz w:val="24"/>
          <w:szCs w:val="24"/>
        </w:rPr>
      </w:pPr>
      <w:r>
        <w:rPr>
          <w:rFonts w:ascii="Times New Roman" w:hAnsi="Times New Roman" w:cs="Times New Roman"/>
          <w:b/>
          <w:sz w:val="24"/>
          <w:szCs w:val="24"/>
        </w:rPr>
        <w:t>Расчёты червячных передач.</w:t>
      </w:r>
    </w:p>
    <w:p w:rsidR="00C77C29" w:rsidRPr="00C77C29" w:rsidRDefault="00C77C29" w:rsidP="0063732C">
      <w:pPr>
        <w:ind w:left="-624"/>
        <w:rPr>
          <w:rFonts w:ascii="Times New Roman" w:hAnsi="Times New Roman" w:cs="Times New Roman"/>
          <w:sz w:val="24"/>
          <w:szCs w:val="24"/>
        </w:rPr>
      </w:pPr>
      <w:r w:rsidRPr="00C77C29">
        <w:rPr>
          <w:rFonts w:ascii="Times New Roman" w:hAnsi="Times New Roman" w:cs="Times New Roman"/>
          <w:sz w:val="24"/>
          <w:szCs w:val="24"/>
        </w:rPr>
        <w:t>Закрытые червячные передачи рассчитывают при соблюдении двух условий:</w:t>
      </w:r>
    </w:p>
    <w:p w:rsidR="00C77C29" w:rsidRPr="00C77C29" w:rsidRDefault="00C77C29" w:rsidP="00C77C29">
      <w:pPr>
        <w:spacing w:after="0" w:line="240" w:lineRule="auto"/>
        <w:jc w:val="both"/>
        <w:rPr>
          <w:rFonts w:ascii="Times New Roman" w:hAnsi="Times New Roman" w:cs="Times New Roman"/>
          <w:sz w:val="24"/>
          <w:szCs w:val="24"/>
        </w:rPr>
      </w:pPr>
      <w:r w:rsidRPr="00C77C29">
        <w:rPr>
          <w:rFonts w:ascii="Times New Roman" w:hAnsi="Times New Roman" w:cs="Times New Roman"/>
          <w:sz w:val="24"/>
          <w:szCs w:val="24"/>
        </w:rPr>
        <w:t xml:space="preserve">1. Условие контактной выносливости боковых поверхностей зубьев червячного колеса </w:t>
      </w:r>
      <w:r w:rsidRPr="00C77C29">
        <w:rPr>
          <w:rFonts w:ascii="Times New Roman" w:hAnsi="Times New Roman" w:cs="Times New Roman"/>
          <w:position w:val="-10"/>
          <w:sz w:val="24"/>
          <w:szCs w:val="24"/>
        </w:rPr>
        <w:object w:dxaOrig="1080" w:dyaOrig="340">
          <v:shape id="_x0000_i1348" type="#_x0000_t75" style="width:53.85pt;height:16.3pt" o:ole="">
            <v:imagedata r:id="rId714" o:title=""/>
          </v:shape>
          <o:OLEObject Type="Embed" ProgID="Equation.3" ShapeID="_x0000_i1348" DrawAspect="Content" ObjectID="_1666363082" r:id="rId715"/>
        </w:object>
      </w:r>
      <w:r w:rsidRPr="00C77C29">
        <w:rPr>
          <w:rFonts w:ascii="Times New Roman" w:hAnsi="Times New Roman" w:cs="Times New Roman"/>
          <w:sz w:val="24"/>
          <w:szCs w:val="24"/>
        </w:rPr>
        <w:t xml:space="preserve">, где </w:t>
      </w:r>
      <w:r w:rsidRPr="00C77C29">
        <w:rPr>
          <w:rFonts w:ascii="Times New Roman" w:hAnsi="Times New Roman" w:cs="Times New Roman"/>
          <w:position w:val="-10"/>
          <w:sz w:val="24"/>
          <w:szCs w:val="24"/>
        </w:rPr>
        <w:object w:dxaOrig="360" w:dyaOrig="340">
          <v:shape id="_x0000_i1349" type="#_x0000_t75" style="width:18.15pt;height:16.3pt" o:ole="">
            <v:imagedata r:id="rId716" o:title=""/>
          </v:shape>
          <o:OLEObject Type="Embed" ProgID="Equation.3" ShapeID="_x0000_i1349" DrawAspect="Content" ObjectID="_1666363083" r:id="rId717"/>
        </w:object>
      </w:r>
      <w:r w:rsidRPr="00C77C29">
        <w:rPr>
          <w:rFonts w:ascii="Times New Roman" w:hAnsi="Times New Roman" w:cs="Times New Roman"/>
          <w:sz w:val="24"/>
          <w:szCs w:val="24"/>
        </w:rPr>
        <w:t>, Н/мм</w:t>
      </w:r>
      <w:proofErr w:type="gramStart"/>
      <w:r w:rsidRPr="00C77C29">
        <w:rPr>
          <w:rFonts w:ascii="Times New Roman" w:hAnsi="Times New Roman" w:cs="Times New Roman"/>
          <w:sz w:val="24"/>
          <w:szCs w:val="24"/>
          <w:vertAlign w:val="superscript"/>
        </w:rPr>
        <w:t>2</w:t>
      </w:r>
      <w:proofErr w:type="gramEnd"/>
      <w:r w:rsidRPr="00C77C29">
        <w:rPr>
          <w:rFonts w:ascii="Times New Roman" w:hAnsi="Times New Roman" w:cs="Times New Roman"/>
          <w:sz w:val="24"/>
          <w:szCs w:val="24"/>
        </w:rPr>
        <w:t xml:space="preserve"> – рабочее контактное напряжение, </w:t>
      </w:r>
      <w:r w:rsidRPr="00C77C29">
        <w:rPr>
          <w:rFonts w:ascii="Times New Roman" w:hAnsi="Times New Roman" w:cs="Times New Roman"/>
          <w:position w:val="-10"/>
          <w:sz w:val="24"/>
          <w:szCs w:val="24"/>
        </w:rPr>
        <w:object w:dxaOrig="499" w:dyaOrig="340">
          <v:shape id="_x0000_i1350" type="#_x0000_t75" style="width:25.65pt;height:16.3pt" o:ole="">
            <v:imagedata r:id="rId718" o:title=""/>
          </v:shape>
          <o:OLEObject Type="Embed" ProgID="Equation.3" ShapeID="_x0000_i1350" DrawAspect="Content" ObjectID="_1666363084" r:id="rId719"/>
        </w:object>
      </w:r>
      <w:r w:rsidRPr="00C77C29">
        <w:rPr>
          <w:rFonts w:ascii="Times New Roman" w:hAnsi="Times New Roman" w:cs="Times New Roman"/>
          <w:sz w:val="24"/>
          <w:szCs w:val="24"/>
        </w:rPr>
        <w:t>, Н/мм</w:t>
      </w:r>
      <w:r w:rsidRPr="00C77C29">
        <w:rPr>
          <w:rFonts w:ascii="Times New Roman" w:hAnsi="Times New Roman" w:cs="Times New Roman"/>
          <w:sz w:val="24"/>
          <w:szCs w:val="24"/>
          <w:vertAlign w:val="superscript"/>
        </w:rPr>
        <w:t>2</w:t>
      </w:r>
      <w:r w:rsidRPr="00C77C29">
        <w:rPr>
          <w:rFonts w:ascii="Times New Roman" w:hAnsi="Times New Roman" w:cs="Times New Roman"/>
          <w:sz w:val="24"/>
          <w:szCs w:val="24"/>
        </w:rPr>
        <w:t xml:space="preserve"> – допускаемое контактное напряжение.</w:t>
      </w:r>
    </w:p>
    <w:p w:rsidR="00C77C29" w:rsidRPr="00C77C29" w:rsidRDefault="00C77C29" w:rsidP="00C77C29">
      <w:pPr>
        <w:spacing w:after="0" w:line="240" w:lineRule="auto"/>
        <w:jc w:val="both"/>
        <w:rPr>
          <w:rFonts w:ascii="Times New Roman" w:hAnsi="Times New Roman" w:cs="Times New Roman"/>
          <w:sz w:val="24"/>
          <w:szCs w:val="24"/>
        </w:rPr>
      </w:pPr>
      <w:r w:rsidRPr="00C77C29">
        <w:rPr>
          <w:rFonts w:ascii="Times New Roman" w:hAnsi="Times New Roman" w:cs="Times New Roman"/>
          <w:sz w:val="24"/>
          <w:szCs w:val="24"/>
        </w:rPr>
        <w:t xml:space="preserve">2. Условие прочности зубьев червячного колеса на изгиб </w:t>
      </w:r>
      <w:r w:rsidRPr="00C77C29">
        <w:rPr>
          <w:rFonts w:ascii="Times New Roman" w:hAnsi="Times New Roman" w:cs="Times New Roman"/>
          <w:position w:val="-10"/>
          <w:sz w:val="24"/>
          <w:szCs w:val="24"/>
        </w:rPr>
        <w:object w:dxaOrig="1040" w:dyaOrig="340">
          <v:shape id="_x0000_i1351" type="#_x0000_t75" style="width:51.95pt;height:16.3pt" o:ole="">
            <v:imagedata r:id="rId720" o:title=""/>
          </v:shape>
          <o:OLEObject Type="Embed" ProgID="Equation.3" ShapeID="_x0000_i1351" DrawAspect="Content" ObjectID="_1666363085" r:id="rId721"/>
        </w:object>
      </w:r>
      <w:r w:rsidRPr="00C77C29">
        <w:rPr>
          <w:rFonts w:ascii="Times New Roman" w:hAnsi="Times New Roman" w:cs="Times New Roman"/>
          <w:sz w:val="24"/>
          <w:szCs w:val="24"/>
        </w:rPr>
        <w:t xml:space="preserve">, где </w:t>
      </w:r>
      <w:r w:rsidRPr="00C77C29">
        <w:rPr>
          <w:rFonts w:ascii="Times New Roman" w:hAnsi="Times New Roman" w:cs="Times New Roman"/>
          <w:position w:val="-10"/>
          <w:sz w:val="24"/>
          <w:szCs w:val="24"/>
        </w:rPr>
        <w:object w:dxaOrig="340" w:dyaOrig="340">
          <v:shape id="_x0000_i1352" type="#_x0000_t75" style="width:16.3pt;height:16.3pt" o:ole="">
            <v:imagedata r:id="rId722" o:title=""/>
          </v:shape>
          <o:OLEObject Type="Embed" ProgID="Equation.3" ShapeID="_x0000_i1352" DrawAspect="Content" ObjectID="_1666363086" r:id="rId723"/>
        </w:object>
      </w:r>
      <w:r w:rsidRPr="00C77C29">
        <w:rPr>
          <w:rFonts w:ascii="Times New Roman" w:hAnsi="Times New Roman" w:cs="Times New Roman"/>
          <w:sz w:val="24"/>
          <w:szCs w:val="24"/>
        </w:rPr>
        <w:t>, Н/мм</w:t>
      </w:r>
      <w:proofErr w:type="gramStart"/>
      <w:r w:rsidRPr="00C77C29">
        <w:rPr>
          <w:rFonts w:ascii="Times New Roman" w:hAnsi="Times New Roman" w:cs="Times New Roman"/>
          <w:sz w:val="24"/>
          <w:szCs w:val="24"/>
          <w:vertAlign w:val="superscript"/>
        </w:rPr>
        <w:t>2</w:t>
      </w:r>
      <w:proofErr w:type="gramEnd"/>
      <w:r w:rsidRPr="00C77C29">
        <w:rPr>
          <w:rFonts w:ascii="Times New Roman" w:hAnsi="Times New Roman" w:cs="Times New Roman"/>
          <w:sz w:val="24"/>
          <w:szCs w:val="24"/>
        </w:rPr>
        <w:t xml:space="preserve"> - раб</w:t>
      </w:r>
      <w:r w:rsidRPr="00C77C29">
        <w:rPr>
          <w:rFonts w:ascii="Times New Roman" w:hAnsi="Times New Roman" w:cs="Times New Roman"/>
          <w:sz w:val="24"/>
          <w:szCs w:val="24"/>
        </w:rPr>
        <w:t>о</w:t>
      </w:r>
      <w:r w:rsidRPr="00C77C29">
        <w:rPr>
          <w:rFonts w:ascii="Times New Roman" w:hAnsi="Times New Roman" w:cs="Times New Roman"/>
          <w:sz w:val="24"/>
          <w:szCs w:val="24"/>
        </w:rPr>
        <w:t xml:space="preserve">чее напряжение изгиба, </w:t>
      </w:r>
      <w:r w:rsidRPr="00C77C29">
        <w:rPr>
          <w:rFonts w:ascii="Times New Roman" w:hAnsi="Times New Roman" w:cs="Times New Roman"/>
          <w:position w:val="-10"/>
          <w:sz w:val="24"/>
          <w:szCs w:val="24"/>
        </w:rPr>
        <w:object w:dxaOrig="480" w:dyaOrig="340">
          <v:shape id="_x0000_i1353" type="#_x0000_t75" style="width:23.8pt;height:16.3pt" o:ole="">
            <v:imagedata r:id="rId724" o:title=""/>
          </v:shape>
          <o:OLEObject Type="Embed" ProgID="Equation.3" ShapeID="_x0000_i1353" DrawAspect="Content" ObjectID="_1666363087" r:id="rId725"/>
        </w:object>
      </w:r>
      <w:r w:rsidRPr="00C77C29">
        <w:rPr>
          <w:rFonts w:ascii="Times New Roman" w:hAnsi="Times New Roman" w:cs="Times New Roman"/>
          <w:sz w:val="24"/>
          <w:szCs w:val="24"/>
        </w:rPr>
        <w:t>, Н/мм</w:t>
      </w:r>
      <w:r w:rsidRPr="00C77C29">
        <w:rPr>
          <w:rFonts w:ascii="Times New Roman" w:hAnsi="Times New Roman" w:cs="Times New Roman"/>
          <w:sz w:val="24"/>
          <w:szCs w:val="24"/>
          <w:vertAlign w:val="superscript"/>
        </w:rPr>
        <w:t>2</w:t>
      </w:r>
      <w:r w:rsidRPr="00C77C29">
        <w:rPr>
          <w:rFonts w:ascii="Times New Roman" w:hAnsi="Times New Roman" w:cs="Times New Roman"/>
          <w:sz w:val="24"/>
          <w:szCs w:val="24"/>
        </w:rPr>
        <w:t xml:space="preserve"> – допускаемое контактное напряжение.</w:t>
      </w:r>
    </w:p>
    <w:p w:rsidR="00C77C29" w:rsidRPr="00C77C29" w:rsidRDefault="00C77C29" w:rsidP="00C77C29">
      <w:pPr>
        <w:spacing w:after="0" w:line="240" w:lineRule="auto"/>
        <w:jc w:val="both"/>
        <w:rPr>
          <w:rFonts w:ascii="Times New Roman" w:hAnsi="Times New Roman" w:cs="Times New Roman"/>
          <w:sz w:val="24"/>
          <w:szCs w:val="24"/>
        </w:rPr>
      </w:pPr>
      <w:r w:rsidRPr="00C77C29">
        <w:rPr>
          <w:rFonts w:ascii="Times New Roman" w:hAnsi="Times New Roman" w:cs="Times New Roman"/>
          <w:sz w:val="24"/>
          <w:szCs w:val="24"/>
        </w:rPr>
        <w:t>Алгоритм расчёта червяч</w:t>
      </w:r>
      <w:r w:rsidR="0063732C">
        <w:rPr>
          <w:rFonts w:ascii="Times New Roman" w:hAnsi="Times New Roman" w:cs="Times New Roman"/>
          <w:sz w:val="24"/>
          <w:szCs w:val="24"/>
        </w:rPr>
        <w:t xml:space="preserve">ной передачи указан в таблице </w:t>
      </w:r>
      <w:r w:rsidR="00A32658">
        <w:rPr>
          <w:rFonts w:ascii="Times New Roman" w:hAnsi="Times New Roman" w:cs="Times New Roman"/>
          <w:sz w:val="24"/>
          <w:szCs w:val="24"/>
        </w:rPr>
        <w:t>37</w:t>
      </w:r>
      <w:r w:rsidRPr="00C77C29">
        <w:rPr>
          <w:rFonts w:ascii="Times New Roman" w:hAnsi="Times New Roman" w:cs="Times New Roman"/>
          <w:sz w:val="24"/>
          <w:szCs w:val="24"/>
        </w:rPr>
        <w:t>.</w:t>
      </w:r>
    </w:p>
    <w:p w:rsidR="00C77C29" w:rsidRPr="00C77C29" w:rsidRDefault="00C77C29" w:rsidP="00C77C29">
      <w:pPr>
        <w:spacing w:after="0" w:line="240" w:lineRule="auto"/>
        <w:jc w:val="both"/>
        <w:rPr>
          <w:rFonts w:ascii="Times New Roman" w:hAnsi="Times New Roman" w:cs="Times New Roman"/>
          <w:sz w:val="24"/>
          <w:szCs w:val="24"/>
        </w:rPr>
      </w:pPr>
    </w:p>
    <w:p w:rsidR="0063732C" w:rsidRDefault="0063732C" w:rsidP="00C77C29">
      <w:pPr>
        <w:spacing w:after="0" w:line="240" w:lineRule="auto"/>
        <w:jc w:val="both"/>
        <w:rPr>
          <w:rFonts w:ascii="Times New Roman" w:hAnsi="Times New Roman" w:cs="Times New Roman"/>
          <w:b/>
          <w:sz w:val="24"/>
          <w:szCs w:val="24"/>
        </w:rPr>
      </w:pPr>
    </w:p>
    <w:p w:rsidR="0063732C" w:rsidRDefault="0063732C" w:rsidP="00C77C29">
      <w:pPr>
        <w:spacing w:after="0" w:line="240" w:lineRule="auto"/>
        <w:jc w:val="both"/>
        <w:rPr>
          <w:rFonts w:ascii="Times New Roman" w:hAnsi="Times New Roman" w:cs="Times New Roman"/>
          <w:b/>
          <w:sz w:val="24"/>
          <w:szCs w:val="24"/>
        </w:rPr>
      </w:pPr>
    </w:p>
    <w:p w:rsidR="0063732C" w:rsidRDefault="0063732C" w:rsidP="00C77C29">
      <w:pPr>
        <w:spacing w:after="0" w:line="240" w:lineRule="auto"/>
        <w:jc w:val="both"/>
        <w:rPr>
          <w:rFonts w:ascii="Times New Roman" w:hAnsi="Times New Roman" w:cs="Times New Roman"/>
          <w:b/>
          <w:sz w:val="24"/>
          <w:szCs w:val="24"/>
        </w:rPr>
      </w:pPr>
    </w:p>
    <w:p w:rsidR="0063732C" w:rsidRDefault="0063732C" w:rsidP="00C77C29">
      <w:pPr>
        <w:spacing w:after="0" w:line="240" w:lineRule="auto"/>
        <w:jc w:val="both"/>
        <w:rPr>
          <w:rFonts w:ascii="Times New Roman" w:hAnsi="Times New Roman" w:cs="Times New Roman"/>
          <w:b/>
          <w:sz w:val="24"/>
          <w:szCs w:val="24"/>
        </w:rPr>
      </w:pPr>
    </w:p>
    <w:p w:rsidR="00C77C29" w:rsidRPr="00C77C29" w:rsidRDefault="0063732C" w:rsidP="00C77C2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Таблица </w:t>
      </w:r>
      <w:r w:rsidR="00A32658">
        <w:rPr>
          <w:rFonts w:ascii="Times New Roman" w:hAnsi="Times New Roman" w:cs="Times New Roman"/>
          <w:b/>
          <w:sz w:val="24"/>
          <w:szCs w:val="24"/>
        </w:rPr>
        <w:t>37</w:t>
      </w:r>
      <w:r w:rsidR="00C77C29" w:rsidRPr="00C77C29">
        <w:rPr>
          <w:rFonts w:ascii="Times New Roman" w:hAnsi="Times New Roman" w:cs="Times New Roman"/>
          <w:b/>
          <w:sz w:val="24"/>
          <w:szCs w:val="24"/>
        </w:rPr>
        <w:t>.                 Алгоритм расчёта червячной передачи.</w:t>
      </w:r>
    </w:p>
    <w:p w:rsidR="00C77C29" w:rsidRPr="00C77C29" w:rsidRDefault="00C77C29" w:rsidP="00C77C29">
      <w:pPr>
        <w:spacing w:after="0" w:line="240" w:lineRule="auto"/>
        <w:jc w:val="both"/>
        <w:rPr>
          <w:rFonts w:ascii="Times New Roman" w:hAnsi="Times New Roman" w:cs="Times New Roman"/>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6"/>
        <w:gridCol w:w="21"/>
        <w:gridCol w:w="3948"/>
        <w:gridCol w:w="2976"/>
      </w:tblGrid>
      <w:tr w:rsidR="00C77C29" w:rsidRPr="00C77C29" w:rsidTr="00A32658">
        <w:tc>
          <w:tcPr>
            <w:tcW w:w="2857" w:type="dxa"/>
            <w:gridSpan w:val="2"/>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Определяемый параметр</w:t>
            </w:r>
          </w:p>
        </w:tc>
        <w:tc>
          <w:tcPr>
            <w:tcW w:w="3948"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Расчётная формула.</w:t>
            </w:r>
          </w:p>
        </w:tc>
        <w:tc>
          <w:tcPr>
            <w:tcW w:w="297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Примечание.</w:t>
            </w:r>
          </w:p>
        </w:tc>
      </w:tr>
      <w:tr w:rsidR="00C77C29" w:rsidRPr="00C77C29" w:rsidTr="00A32658">
        <w:tc>
          <w:tcPr>
            <w:tcW w:w="2857" w:type="dxa"/>
            <w:gridSpan w:val="2"/>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 xml:space="preserve">Число заходов червяка </w:t>
            </w:r>
            <w:r w:rsidRPr="00C77C29">
              <w:rPr>
                <w:rFonts w:ascii="Times New Roman" w:hAnsi="Times New Roman" w:cs="Times New Roman"/>
                <w:sz w:val="24"/>
                <w:szCs w:val="24"/>
                <w:lang w:val="en-US"/>
              </w:rPr>
              <w:t>z</w:t>
            </w:r>
            <w:r w:rsidRPr="00C77C29">
              <w:rPr>
                <w:rFonts w:ascii="Times New Roman" w:hAnsi="Times New Roman" w:cs="Times New Roman"/>
                <w:sz w:val="24"/>
                <w:szCs w:val="24"/>
                <w:vertAlign w:val="subscript"/>
                <w:lang w:val="en-US"/>
              </w:rPr>
              <w:t>1</w:t>
            </w:r>
          </w:p>
        </w:tc>
        <w:tc>
          <w:tcPr>
            <w:tcW w:w="3948" w:type="dxa"/>
          </w:tcPr>
          <w:p w:rsidR="00C77C29" w:rsidRPr="00C77C29" w:rsidRDefault="00C77C29" w:rsidP="00C77C29">
            <w:pPr>
              <w:spacing w:after="0" w:line="240" w:lineRule="auto"/>
              <w:jc w:val="both"/>
              <w:rPr>
                <w:rFonts w:ascii="Times New Roman" w:hAnsi="Times New Roman" w:cs="Times New Roman"/>
                <w:sz w:val="24"/>
                <w:szCs w:val="24"/>
              </w:rPr>
            </w:pPr>
            <w:r w:rsidRPr="00C77C29">
              <w:rPr>
                <w:rFonts w:ascii="Times New Roman" w:hAnsi="Times New Roman" w:cs="Times New Roman"/>
                <w:sz w:val="24"/>
                <w:szCs w:val="24"/>
              </w:rPr>
              <w:t>Принимается в зависимости от п</w:t>
            </w:r>
            <w:r w:rsidRPr="00C77C29">
              <w:rPr>
                <w:rFonts w:ascii="Times New Roman" w:hAnsi="Times New Roman" w:cs="Times New Roman"/>
                <w:sz w:val="24"/>
                <w:szCs w:val="24"/>
              </w:rPr>
              <w:t>е</w:t>
            </w:r>
            <w:r w:rsidRPr="00C77C29">
              <w:rPr>
                <w:rFonts w:ascii="Times New Roman" w:hAnsi="Times New Roman" w:cs="Times New Roman"/>
                <w:sz w:val="24"/>
                <w:szCs w:val="24"/>
              </w:rPr>
              <w:t>редаточного числа передачи.</w:t>
            </w:r>
          </w:p>
        </w:tc>
        <w:tc>
          <w:tcPr>
            <w:tcW w:w="2976" w:type="dxa"/>
          </w:tcPr>
          <w:p w:rsidR="00C77C29" w:rsidRPr="00C77C29" w:rsidRDefault="00C77C29" w:rsidP="00C77C29">
            <w:pPr>
              <w:spacing w:after="0" w:line="240" w:lineRule="auto"/>
              <w:jc w:val="both"/>
              <w:rPr>
                <w:rFonts w:ascii="Times New Roman" w:hAnsi="Times New Roman" w:cs="Times New Roman"/>
                <w:sz w:val="24"/>
                <w:szCs w:val="24"/>
              </w:rPr>
            </w:pPr>
            <w:r w:rsidRPr="00C77C29">
              <w:rPr>
                <w:rFonts w:ascii="Times New Roman" w:hAnsi="Times New Roman" w:cs="Times New Roman"/>
                <w:sz w:val="24"/>
                <w:szCs w:val="24"/>
              </w:rPr>
              <w:t>Необходимо соблюсти у</w:t>
            </w:r>
            <w:r w:rsidRPr="00C77C29">
              <w:rPr>
                <w:rFonts w:ascii="Times New Roman" w:hAnsi="Times New Roman" w:cs="Times New Roman"/>
                <w:sz w:val="24"/>
                <w:szCs w:val="24"/>
              </w:rPr>
              <w:t>с</w:t>
            </w:r>
            <w:r w:rsidRPr="00C77C29">
              <w:rPr>
                <w:rFonts w:ascii="Times New Roman" w:hAnsi="Times New Roman" w:cs="Times New Roman"/>
                <w:sz w:val="24"/>
                <w:szCs w:val="24"/>
              </w:rPr>
              <w:t xml:space="preserve">ловие, чтобы число зубьев червячного колеса было не менее 27, т. е. </w:t>
            </w:r>
            <w:r w:rsidRPr="00C77C29">
              <w:rPr>
                <w:rFonts w:ascii="Times New Roman" w:hAnsi="Times New Roman" w:cs="Times New Roman"/>
                <w:position w:val="-10"/>
                <w:sz w:val="24"/>
                <w:szCs w:val="24"/>
              </w:rPr>
              <w:object w:dxaOrig="800" w:dyaOrig="340">
                <v:shape id="_x0000_i1354" type="#_x0000_t75" style="width:38.8pt;height:16.3pt" o:ole="">
                  <v:imagedata r:id="rId726" o:title=""/>
                </v:shape>
                <o:OLEObject Type="Embed" ProgID="Equation.3" ShapeID="_x0000_i1354" DrawAspect="Content" ObjectID="_1666363088" r:id="rId727"/>
              </w:object>
            </w:r>
          </w:p>
        </w:tc>
      </w:tr>
      <w:tr w:rsidR="00C77C29" w:rsidRPr="00C77C29" w:rsidTr="00A32658">
        <w:tc>
          <w:tcPr>
            <w:tcW w:w="2857" w:type="dxa"/>
            <w:gridSpan w:val="2"/>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 xml:space="preserve">Число зубьев червячного колеса </w:t>
            </w:r>
            <w:r w:rsidRPr="00C77C29">
              <w:rPr>
                <w:rFonts w:ascii="Times New Roman" w:hAnsi="Times New Roman" w:cs="Times New Roman"/>
                <w:position w:val="-10"/>
                <w:sz w:val="24"/>
                <w:szCs w:val="24"/>
              </w:rPr>
              <w:object w:dxaOrig="260" w:dyaOrig="340">
                <v:shape id="_x0000_i1355" type="#_x0000_t75" style="width:12.5pt;height:16.3pt" o:ole="">
                  <v:imagedata r:id="rId728" o:title=""/>
                </v:shape>
                <o:OLEObject Type="Embed" ProgID="Equation.3" ShapeID="_x0000_i1355" DrawAspect="Content" ObjectID="_1666363089" r:id="rId729"/>
              </w:object>
            </w:r>
          </w:p>
        </w:tc>
        <w:tc>
          <w:tcPr>
            <w:tcW w:w="3948"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10"/>
                <w:sz w:val="24"/>
                <w:szCs w:val="24"/>
              </w:rPr>
              <w:object w:dxaOrig="999" w:dyaOrig="340">
                <v:shape id="_x0000_i1356" type="#_x0000_t75" style="width:50.1pt;height:16.3pt" o:ole="">
                  <v:imagedata r:id="rId730" o:title=""/>
                </v:shape>
                <o:OLEObject Type="Embed" ProgID="Equation.3" ShapeID="_x0000_i1356" DrawAspect="Content" ObjectID="_1666363090" r:id="rId731"/>
              </w:object>
            </w:r>
          </w:p>
        </w:tc>
        <w:tc>
          <w:tcPr>
            <w:tcW w:w="2976" w:type="dxa"/>
          </w:tcPr>
          <w:p w:rsidR="00C77C29" w:rsidRPr="00C77C29" w:rsidRDefault="00C77C29" w:rsidP="00C77C29">
            <w:pPr>
              <w:spacing w:after="0" w:line="240" w:lineRule="auto"/>
              <w:jc w:val="both"/>
              <w:rPr>
                <w:rFonts w:ascii="Times New Roman" w:hAnsi="Times New Roman" w:cs="Times New Roman"/>
                <w:sz w:val="24"/>
                <w:szCs w:val="24"/>
              </w:rPr>
            </w:pPr>
            <w:r w:rsidRPr="00C77C29">
              <w:rPr>
                <w:rFonts w:ascii="Times New Roman" w:hAnsi="Times New Roman" w:cs="Times New Roman"/>
                <w:sz w:val="24"/>
                <w:szCs w:val="24"/>
              </w:rPr>
              <w:t>Полученное значение о</w:t>
            </w:r>
            <w:r w:rsidRPr="00C77C29">
              <w:rPr>
                <w:rFonts w:ascii="Times New Roman" w:hAnsi="Times New Roman" w:cs="Times New Roman"/>
                <w:sz w:val="24"/>
                <w:szCs w:val="24"/>
              </w:rPr>
              <w:t>к</w:t>
            </w:r>
            <w:r w:rsidRPr="00C77C29">
              <w:rPr>
                <w:rFonts w:ascii="Times New Roman" w:hAnsi="Times New Roman" w:cs="Times New Roman"/>
                <w:sz w:val="24"/>
                <w:szCs w:val="24"/>
              </w:rPr>
              <w:t>руглить до целого числа.</w:t>
            </w:r>
          </w:p>
        </w:tc>
      </w:tr>
      <w:tr w:rsidR="00C77C29" w:rsidRPr="00C77C29" w:rsidTr="00A32658">
        <w:tc>
          <w:tcPr>
            <w:tcW w:w="2857" w:type="dxa"/>
            <w:gridSpan w:val="2"/>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Материал червяка</w:t>
            </w:r>
          </w:p>
        </w:tc>
        <w:tc>
          <w:tcPr>
            <w:tcW w:w="3948"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w:t>
            </w:r>
          </w:p>
        </w:tc>
        <w:tc>
          <w:tcPr>
            <w:tcW w:w="2976" w:type="dxa"/>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 xml:space="preserve">Сталь 45 с закалкой  до твёрдости </w:t>
            </w:r>
            <w:r w:rsidRPr="00C77C29">
              <w:rPr>
                <w:rFonts w:ascii="Times New Roman" w:hAnsi="Times New Roman" w:cs="Times New Roman"/>
                <w:sz w:val="24"/>
                <w:szCs w:val="24"/>
                <w:lang w:val="en-US"/>
              </w:rPr>
              <w:t>HRC</w:t>
            </w:r>
            <w:r w:rsidRPr="00C77C29">
              <w:rPr>
                <w:rFonts w:ascii="Times New Roman" w:hAnsi="Times New Roman" w:cs="Times New Roman"/>
                <w:sz w:val="24"/>
                <w:szCs w:val="24"/>
              </w:rPr>
              <w:t xml:space="preserve"> 45 </w:t>
            </w:r>
            <w:r w:rsidRPr="00C77C29">
              <w:rPr>
                <w:rFonts w:ascii="Times New Roman" w:hAnsi="Times New Roman" w:cs="Times New Roman"/>
                <w:sz w:val="24"/>
                <w:szCs w:val="24"/>
                <w:lang w:val="en-US"/>
              </w:rPr>
              <w:t>c</w:t>
            </w:r>
            <w:r w:rsidRPr="00C77C29">
              <w:rPr>
                <w:rFonts w:ascii="Times New Roman" w:hAnsi="Times New Roman" w:cs="Times New Roman"/>
                <w:sz w:val="24"/>
                <w:szCs w:val="24"/>
              </w:rPr>
              <w:t xml:space="preserve"> п</w:t>
            </w:r>
            <w:r w:rsidRPr="00C77C29">
              <w:rPr>
                <w:rFonts w:ascii="Times New Roman" w:hAnsi="Times New Roman" w:cs="Times New Roman"/>
                <w:sz w:val="24"/>
                <w:szCs w:val="24"/>
              </w:rPr>
              <w:t>о</w:t>
            </w:r>
            <w:r w:rsidRPr="00C77C29">
              <w:rPr>
                <w:rFonts w:ascii="Times New Roman" w:hAnsi="Times New Roman" w:cs="Times New Roman"/>
                <w:sz w:val="24"/>
                <w:szCs w:val="24"/>
              </w:rPr>
              <w:t>следующим шлифован</w:t>
            </w:r>
            <w:r w:rsidRPr="00C77C29">
              <w:rPr>
                <w:rFonts w:ascii="Times New Roman" w:hAnsi="Times New Roman" w:cs="Times New Roman"/>
                <w:sz w:val="24"/>
                <w:szCs w:val="24"/>
              </w:rPr>
              <w:t>и</w:t>
            </w:r>
            <w:r w:rsidRPr="00C77C29">
              <w:rPr>
                <w:rFonts w:ascii="Times New Roman" w:hAnsi="Times New Roman" w:cs="Times New Roman"/>
                <w:sz w:val="24"/>
                <w:szCs w:val="24"/>
              </w:rPr>
              <w:t>ем.</w:t>
            </w:r>
          </w:p>
        </w:tc>
      </w:tr>
      <w:tr w:rsidR="00C77C29" w:rsidRPr="00C77C29" w:rsidTr="00A32658">
        <w:tc>
          <w:tcPr>
            <w:tcW w:w="2857" w:type="dxa"/>
            <w:gridSpan w:val="2"/>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Материал венца червя</w:t>
            </w:r>
            <w:r w:rsidRPr="00C77C29">
              <w:rPr>
                <w:rFonts w:ascii="Times New Roman" w:hAnsi="Times New Roman" w:cs="Times New Roman"/>
                <w:sz w:val="24"/>
                <w:szCs w:val="24"/>
              </w:rPr>
              <w:t>ч</w:t>
            </w:r>
            <w:r w:rsidRPr="00C77C29">
              <w:rPr>
                <w:rFonts w:ascii="Times New Roman" w:hAnsi="Times New Roman" w:cs="Times New Roman"/>
                <w:sz w:val="24"/>
                <w:szCs w:val="24"/>
              </w:rPr>
              <w:t>ного колеса.</w:t>
            </w:r>
          </w:p>
        </w:tc>
        <w:tc>
          <w:tcPr>
            <w:tcW w:w="3948"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w:t>
            </w:r>
          </w:p>
        </w:tc>
        <w:tc>
          <w:tcPr>
            <w:tcW w:w="2976" w:type="dxa"/>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Т. к. к передаче не пред</w:t>
            </w:r>
            <w:r w:rsidRPr="00C77C29">
              <w:rPr>
                <w:rFonts w:ascii="Times New Roman" w:hAnsi="Times New Roman" w:cs="Times New Roman"/>
                <w:sz w:val="24"/>
                <w:szCs w:val="24"/>
              </w:rPr>
              <w:t>ъ</w:t>
            </w:r>
            <w:r w:rsidRPr="00C77C29">
              <w:rPr>
                <w:rFonts w:ascii="Times New Roman" w:hAnsi="Times New Roman" w:cs="Times New Roman"/>
                <w:sz w:val="24"/>
                <w:szCs w:val="24"/>
              </w:rPr>
              <w:t>является особых требов</w:t>
            </w:r>
            <w:r w:rsidRPr="00C77C29">
              <w:rPr>
                <w:rFonts w:ascii="Times New Roman" w:hAnsi="Times New Roman" w:cs="Times New Roman"/>
                <w:sz w:val="24"/>
                <w:szCs w:val="24"/>
              </w:rPr>
              <w:t>а</w:t>
            </w:r>
            <w:r w:rsidRPr="00C77C29">
              <w:rPr>
                <w:rFonts w:ascii="Times New Roman" w:hAnsi="Times New Roman" w:cs="Times New Roman"/>
                <w:sz w:val="24"/>
                <w:szCs w:val="24"/>
              </w:rPr>
              <w:t>ний, то в целях экономии следует принять для венца червячного колеса бронзу БрА9ЖЗЛ (отливка в пе</w:t>
            </w:r>
            <w:r w:rsidRPr="00C77C29">
              <w:rPr>
                <w:rFonts w:ascii="Times New Roman" w:hAnsi="Times New Roman" w:cs="Times New Roman"/>
                <w:sz w:val="24"/>
                <w:szCs w:val="24"/>
              </w:rPr>
              <w:t>с</w:t>
            </w:r>
            <w:r w:rsidRPr="00C77C29">
              <w:rPr>
                <w:rFonts w:ascii="Times New Roman" w:hAnsi="Times New Roman" w:cs="Times New Roman"/>
                <w:sz w:val="24"/>
                <w:szCs w:val="24"/>
              </w:rPr>
              <w:t>чаную форму).</w:t>
            </w:r>
          </w:p>
        </w:tc>
      </w:tr>
      <w:tr w:rsidR="00C77C29" w:rsidRPr="00C77C29" w:rsidTr="00A32658">
        <w:tc>
          <w:tcPr>
            <w:tcW w:w="2857" w:type="dxa"/>
            <w:gridSpan w:val="2"/>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Скорость скольжения</w:t>
            </w:r>
          </w:p>
        </w:tc>
        <w:tc>
          <w:tcPr>
            <w:tcW w:w="3948"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w:t>
            </w:r>
          </w:p>
        </w:tc>
        <w:tc>
          <w:tcPr>
            <w:tcW w:w="2976" w:type="dxa"/>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Следует принять предв</w:t>
            </w:r>
            <w:r w:rsidRPr="00C77C29">
              <w:rPr>
                <w:rFonts w:ascii="Times New Roman" w:hAnsi="Times New Roman" w:cs="Times New Roman"/>
                <w:sz w:val="24"/>
                <w:szCs w:val="24"/>
              </w:rPr>
              <w:t>а</w:t>
            </w:r>
            <w:r w:rsidRPr="00C77C29">
              <w:rPr>
                <w:rFonts w:ascii="Times New Roman" w:hAnsi="Times New Roman" w:cs="Times New Roman"/>
                <w:sz w:val="24"/>
                <w:szCs w:val="24"/>
              </w:rPr>
              <w:t xml:space="preserve">рительно </w:t>
            </w:r>
            <w:r w:rsidRPr="00C77C29">
              <w:rPr>
                <w:rFonts w:ascii="Times New Roman" w:hAnsi="Times New Roman" w:cs="Times New Roman"/>
                <w:position w:val="-12"/>
                <w:sz w:val="24"/>
                <w:szCs w:val="24"/>
              </w:rPr>
              <w:object w:dxaOrig="639" w:dyaOrig="360">
                <v:shape id="_x0000_i1357" type="#_x0000_t75" style="width:31.3pt;height:18.15pt" o:ole="">
                  <v:imagedata r:id="rId732" o:title=""/>
                </v:shape>
                <o:OLEObject Type="Embed" ProgID="Equation.3" ShapeID="_x0000_i1357" DrawAspect="Content" ObjectID="_1666363091" r:id="rId733"/>
              </w:object>
            </w:r>
            <w:r w:rsidRPr="00C77C29">
              <w:rPr>
                <w:rFonts w:ascii="Times New Roman" w:hAnsi="Times New Roman" w:cs="Times New Roman"/>
                <w:sz w:val="24"/>
                <w:szCs w:val="24"/>
              </w:rPr>
              <w:t xml:space="preserve"> м/</w:t>
            </w:r>
            <w:proofErr w:type="gramStart"/>
            <w:r w:rsidRPr="00C77C29">
              <w:rPr>
                <w:rFonts w:ascii="Times New Roman" w:hAnsi="Times New Roman" w:cs="Times New Roman"/>
                <w:sz w:val="24"/>
                <w:szCs w:val="24"/>
              </w:rPr>
              <w:t>с</w:t>
            </w:r>
            <w:proofErr w:type="gramEnd"/>
            <w:r w:rsidRPr="00C77C29">
              <w:rPr>
                <w:rFonts w:ascii="Times New Roman" w:hAnsi="Times New Roman" w:cs="Times New Roman"/>
                <w:sz w:val="24"/>
                <w:szCs w:val="24"/>
              </w:rPr>
              <w:t>.</w:t>
            </w:r>
          </w:p>
        </w:tc>
      </w:tr>
      <w:tr w:rsidR="00C77C29" w:rsidRPr="00C77C29" w:rsidTr="00A32658">
        <w:tc>
          <w:tcPr>
            <w:tcW w:w="2857" w:type="dxa"/>
            <w:gridSpan w:val="2"/>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 xml:space="preserve">Допускаемое контактное напряжение </w:t>
            </w:r>
            <w:r w:rsidRPr="00C77C29">
              <w:rPr>
                <w:rFonts w:ascii="Times New Roman" w:hAnsi="Times New Roman" w:cs="Times New Roman"/>
                <w:position w:val="-10"/>
                <w:sz w:val="24"/>
                <w:szCs w:val="24"/>
              </w:rPr>
              <w:object w:dxaOrig="499" w:dyaOrig="340">
                <v:shape id="_x0000_i1358" type="#_x0000_t75" style="width:25.65pt;height:16.3pt" o:ole="">
                  <v:imagedata r:id="rId734" o:title=""/>
                </v:shape>
                <o:OLEObject Type="Embed" ProgID="Equation.3" ShapeID="_x0000_i1358" DrawAspect="Content" ObjectID="_1666363092" r:id="rId735"/>
              </w:object>
            </w:r>
            <w:r w:rsidRPr="00C77C29">
              <w:rPr>
                <w:rFonts w:ascii="Times New Roman" w:hAnsi="Times New Roman" w:cs="Times New Roman"/>
                <w:sz w:val="24"/>
                <w:szCs w:val="24"/>
              </w:rPr>
              <w:t>, Н/мм</w:t>
            </w:r>
            <w:proofErr w:type="gramStart"/>
            <w:r w:rsidRPr="00C77C29">
              <w:rPr>
                <w:rFonts w:ascii="Times New Roman" w:hAnsi="Times New Roman" w:cs="Times New Roman"/>
                <w:sz w:val="24"/>
                <w:szCs w:val="24"/>
                <w:vertAlign w:val="superscript"/>
              </w:rPr>
              <w:t>2</w:t>
            </w:r>
            <w:proofErr w:type="gramEnd"/>
          </w:p>
        </w:tc>
        <w:tc>
          <w:tcPr>
            <w:tcW w:w="3948"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w:t>
            </w:r>
          </w:p>
        </w:tc>
        <w:tc>
          <w:tcPr>
            <w:tcW w:w="2976" w:type="dxa"/>
          </w:tcPr>
          <w:p w:rsidR="00C77C29" w:rsidRPr="00C77C29" w:rsidRDefault="00A32658" w:rsidP="00C77C29">
            <w:pPr>
              <w:spacing w:after="0" w:line="240" w:lineRule="auto"/>
              <w:rPr>
                <w:rFonts w:ascii="Times New Roman" w:hAnsi="Times New Roman" w:cs="Times New Roman"/>
                <w:sz w:val="24"/>
                <w:szCs w:val="24"/>
              </w:rPr>
            </w:pPr>
            <w:r>
              <w:rPr>
                <w:rFonts w:ascii="Times New Roman" w:hAnsi="Times New Roman" w:cs="Times New Roman"/>
                <w:sz w:val="24"/>
                <w:szCs w:val="24"/>
              </w:rPr>
              <w:t>Таблица 38</w:t>
            </w:r>
            <w:r w:rsidR="00C77C29" w:rsidRPr="00C77C29">
              <w:rPr>
                <w:rFonts w:ascii="Times New Roman" w:hAnsi="Times New Roman" w:cs="Times New Roman"/>
                <w:sz w:val="24"/>
                <w:szCs w:val="24"/>
              </w:rPr>
              <w:t>.</w:t>
            </w:r>
          </w:p>
        </w:tc>
      </w:tr>
      <w:tr w:rsidR="00C77C29" w:rsidRPr="00C77C29" w:rsidTr="00A32658">
        <w:tc>
          <w:tcPr>
            <w:tcW w:w="2857" w:type="dxa"/>
            <w:gridSpan w:val="2"/>
          </w:tcPr>
          <w:p w:rsidR="00C77C29" w:rsidRPr="00C77C29" w:rsidRDefault="00C77C29" w:rsidP="00C77C29">
            <w:pPr>
              <w:spacing w:after="0" w:line="240" w:lineRule="auto"/>
              <w:rPr>
                <w:rFonts w:ascii="Times New Roman" w:hAnsi="Times New Roman" w:cs="Times New Roman"/>
                <w:sz w:val="24"/>
                <w:szCs w:val="24"/>
                <w:lang w:val="en-US"/>
              </w:rPr>
            </w:pPr>
            <w:r w:rsidRPr="00C77C29">
              <w:rPr>
                <w:rFonts w:ascii="Times New Roman" w:hAnsi="Times New Roman" w:cs="Times New Roman"/>
                <w:sz w:val="24"/>
                <w:szCs w:val="24"/>
              </w:rPr>
              <w:t xml:space="preserve">Коэффициент диаметра червяка </w:t>
            </w:r>
            <w:r w:rsidRPr="00C77C29">
              <w:rPr>
                <w:rFonts w:ascii="Times New Roman" w:hAnsi="Times New Roman" w:cs="Times New Roman"/>
                <w:sz w:val="24"/>
                <w:szCs w:val="24"/>
                <w:lang w:val="en-US"/>
              </w:rPr>
              <w:t>q.</w:t>
            </w:r>
          </w:p>
        </w:tc>
        <w:tc>
          <w:tcPr>
            <w:tcW w:w="3948" w:type="dxa"/>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lang w:val="en-US"/>
              </w:rPr>
              <w:t>-</w:t>
            </w:r>
          </w:p>
        </w:tc>
        <w:tc>
          <w:tcPr>
            <w:tcW w:w="2976" w:type="dxa"/>
          </w:tcPr>
          <w:p w:rsidR="00C77C29" w:rsidRPr="00C77C29" w:rsidRDefault="00C77C29" w:rsidP="00C77C29">
            <w:pPr>
              <w:spacing w:after="0" w:line="240" w:lineRule="auto"/>
              <w:jc w:val="both"/>
              <w:rPr>
                <w:rFonts w:ascii="Times New Roman" w:hAnsi="Times New Roman" w:cs="Times New Roman"/>
                <w:sz w:val="24"/>
                <w:szCs w:val="24"/>
              </w:rPr>
            </w:pPr>
            <w:r w:rsidRPr="00C77C29">
              <w:rPr>
                <w:rFonts w:ascii="Times New Roman" w:hAnsi="Times New Roman" w:cs="Times New Roman"/>
                <w:sz w:val="24"/>
                <w:szCs w:val="24"/>
              </w:rPr>
              <w:t>Следует принять предв</w:t>
            </w:r>
            <w:r w:rsidRPr="00C77C29">
              <w:rPr>
                <w:rFonts w:ascii="Times New Roman" w:hAnsi="Times New Roman" w:cs="Times New Roman"/>
                <w:sz w:val="24"/>
                <w:szCs w:val="24"/>
              </w:rPr>
              <w:t>а</w:t>
            </w:r>
            <w:r w:rsidRPr="00C77C29">
              <w:rPr>
                <w:rFonts w:ascii="Times New Roman" w:hAnsi="Times New Roman" w:cs="Times New Roman"/>
                <w:sz w:val="24"/>
                <w:szCs w:val="24"/>
              </w:rPr>
              <w:t xml:space="preserve">рительно </w:t>
            </w:r>
            <w:r w:rsidRPr="00C77C29">
              <w:rPr>
                <w:rFonts w:ascii="Times New Roman" w:hAnsi="Times New Roman" w:cs="Times New Roman"/>
                <w:position w:val="-10"/>
                <w:sz w:val="24"/>
                <w:szCs w:val="24"/>
              </w:rPr>
              <w:object w:dxaOrig="680" w:dyaOrig="320">
                <v:shape id="_x0000_i1359" type="#_x0000_t75" style="width:33.8pt;height:15.65pt" o:ole="">
                  <v:imagedata r:id="rId736" o:title=""/>
                </v:shape>
                <o:OLEObject Type="Embed" ProgID="Equation.3" ShapeID="_x0000_i1359" DrawAspect="Content" ObjectID="_1666363093" r:id="rId737"/>
              </w:object>
            </w:r>
            <w:r w:rsidRPr="00C77C29">
              <w:rPr>
                <w:rFonts w:ascii="Times New Roman" w:hAnsi="Times New Roman" w:cs="Times New Roman"/>
                <w:sz w:val="24"/>
                <w:szCs w:val="24"/>
              </w:rPr>
              <w:t>.</w:t>
            </w:r>
          </w:p>
        </w:tc>
      </w:tr>
      <w:tr w:rsidR="00C77C29" w:rsidRPr="00C77C29" w:rsidTr="00A32658">
        <w:tc>
          <w:tcPr>
            <w:tcW w:w="2857" w:type="dxa"/>
            <w:gridSpan w:val="2"/>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Коэффициент нагрузки</w:t>
            </w:r>
            <w:proofErr w:type="gramStart"/>
            <w:r w:rsidRPr="00C77C29">
              <w:rPr>
                <w:rFonts w:ascii="Times New Roman" w:hAnsi="Times New Roman" w:cs="Times New Roman"/>
                <w:sz w:val="24"/>
                <w:szCs w:val="24"/>
              </w:rPr>
              <w:t xml:space="preserve">  К</w:t>
            </w:r>
            <w:proofErr w:type="gramEnd"/>
          </w:p>
        </w:tc>
        <w:tc>
          <w:tcPr>
            <w:tcW w:w="3948"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w:t>
            </w:r>
          </w:p>
        </w:tc>
        <w:tc>
          <w:tcPr>
            <w:tcW w:w="2976" w:type="dxa"/>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Следует принять предв</w:t>
            </w:r>
            <w:r w:rsidRPr="00C77C29">
              <w:rPr>
                <w:rFonts w:ascii="Times New Roman" w:hAnsi="Times New Roman" w:cs="Times New Roman"/>
                <w:sz w:val="24"/>
                <w:szCs w:val="24"/>
              </w:rPr>
              <w:t>а</w:t>
            </w:r>
            <w:r w:rsidRPr="00C77C29">
              <w:rPr>
                <w:rFonts w:ascii="Times New Roman" w:hAnsi="Times New Roman" w:cs="Times New Roman"/>
                <w:sz w:val="24"/>
                <w:szCs w:val="24"/>
              </w:rPr>
              <w:t>рительно</w:t>
            </w:r>
            <w:proofErr w:type="gramStart"/>
            <w:r w:rsidRPr="00C77C29">
              <w:rPr>
                <w:rFonts w:ascii="Times New Roman" w:hAnsi="Times New Roman" w:cs="Times New Roman"/>
                <w:sz w:val="24"/>
                <w:szCs w:val="24"/>
              </w:rPr>
              <w:t xml:space="preserve"> К</w:t>
            </w:r>
            <w:proofErr w:type="gramEnd"/>
            <w:r w:rsidRPr="00C77C29">
              <w:rPr>
                <w:rFonts w:ascii="Times New Roman" w:hAnsi="Times New Roman" w:cs="Times New Roman"/>
                <w:sz w:val="24"/>
                <w:szCs w:val="24"/>
              </w:rPr>
              <w:t xml:space="preserve"> = 1,2.</w:t>
            </w:r>
          </w:p>
        </w:tc>
      </w:tr>
      <w:tr w:rsidR="00C77C29" w:rsidRPr="00C77C29" w:rsidTr="00A32658">
        <w:tc>
          <w:tcPr>
            <w:tcW w:w="2857" w:type="dxa"/>
            <w:gridSpan w:val="2"/>
          </w:tcPr>
          <w:p w:rsidR="00C77C29" w:rsidRPr="00C77C29" w:rsidRDefault="00C77C29" w:rsidP="00C77C29">
            <w:pPr>
              <w:spacing w:after="0" w:line="240" w:lineRule="auto"/>
              <w:jc w:val="both"/>
              <w:rPr>
                <w:rFonts w:ascii="Times New Roman" w:hAnsi="Times New Roman" w:cs="Times New Roman"/>
                <w:sz w:val="24"/>
                <w:szCs w:val="24"/>
              </w:rPr>
            </w:pPr>
            <w:r w:rsidRPr="00C77C29">
              <w:rPr>
                <w:rFonts w:ascii="Times New Roman" w:hAnsi="Times New Roman" w:cs="Times New Roman"/>
                <w:sz w:val="24"/>
                <w:szCs w:val="24"/>
              </w:rPr>
              <w:t>Вращающий момент на валу червячного колеса М</w:t>
            </w:r>
            <w:proofErr w:type="gramStart"/>
            <w:r w:rsidRPr="00C77C29">
              <w:rPr>
                <w:rFonts w:ascii="Times New Roman" w:hAnsi="Times New Roman" w:cs="Times New Roman"/>
                <w:sz w:val="24"/>
                <w:szCs w:val="24"/>
                <w:vertAlign w:val="subscript"/>
              </w:rPr>
              <w:t>2</w:t>
            </w:r>
            <w:proofErr w:type="gramEnd"/>
            <w:r w:rsidRPr="00C77C29">
              <w:rPr>
                <w:rFonts w:ascii="Times New Roman" w:hAnsi="Times New Roman" w:cs="Times New Roman"/>
                <w:sz w:val="24"/>
                <w:szCs w:val="24"/>
              </w:rPr>
              <w:t>, Нм.</w:t>
            </w:r>
          </w:p>
        </w:tc>
        <w:tc>
          <w:tcPr>
            <w:tcW w:w="3948"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30"/>
                <w:sz w:val="24"/>
                <w:szCs w:val="24"/>
              </w:rPr>
              <w:object w:dxaOrig="1820" w:dyaOrig="720">
                <v:shape id="_x0000_i1360" type="#_x0000_t75" style="width:90.8pt;height:36.95pt" o:ole="">
                  <v:imagedata r:id="rId738" o:title=""/>
                </v:shape>
                <o:OLEObject Type="Embed" ProgID="Equation.3" ShapeID="_x0000_i1360" DrawAspect="Content" ObjectID="_1666363094" r:id="rId739"/>
              </w:object>
            </w:r>
          </w:p>
        </w:tc>
        <w:tc>
          <w:tcPr>
            <w:tcW w:w="2976" w:type="dxa"/>
          </w:tcPr>
          <w:p w:rsidR="00C77C29" w:rsidRPr="00C77C29" w:rsidRDefault="00C77C29" w:rsidP="00C77C29">
            <w:pPr>
              <w:spacing w:after="0" w:line="240" w:lineRule="auto"/>
              <w:jc w:val="both"/>
              <w:rPr>
                <w:rFonts w:ascii="Times New Roman" w:hAnsi="Times New Roman" w:cs="Times New Roman"/>
                <w:sz w:val="24"/>
                <w:szCs w:val="24"/>
              </w:rPr>
            </w:pPr>
            <w:r w:rsidRPr="00C77C29">
              <w:rPr>
                <w:rFonts w:ascii="Times New Roman" w:hAnsi="Times New Roman" w:cs="Times New Roman"/>
                <w:position w:val="-10"/>
                <w:sz w:val="24"/>
                <w:szCs w:val="24"/>
              </w:rPr>
              <w:object w:dxaOrig="200" w:dyaOrig="260">
                <v:shape id="_x0000_i1361" type="#_x0000_t75" style="width:8.75pt;height:12.5pt" o:ole="">
                  <v:imagedata r:id="rId740" o:title=""/>
                </v:shape>
                <o:OLEObject Type="Embed" ProgID="Equation.3" ShapeID="_x0000_i1361" DrawAspect="Content" ObjectID="_1666363095" r:id="rId741"/>
              </w:object>
            </w:r>
            <w:r w:rsidR="00A32658">
              <w:rPr>
                <w:rFonts w:ascii="Times New Roman" w:hAnsi="Times New Roman" w:cs="Times New Roman"/>
                <w:sz w:val="24"/>
                <w:szCs w:val="24"/>
              </w:rPr>
              <w:t xml:space="preserve"> = 0,7</w:t>
            </w:r>
            <w:r w:rsidRPr="00C77C29">
              <w:rPr>
                <w:rFonts w:ascii="Times New Roman" w:hAnsi="Times New Roman" w:cs="Times New Roman"/>
                <w:sz w:val="24"/>
                <w:szCs w:val="24"/>
              </w:rPr>
              <w:t>.</w:t>
            </w:r>
          </w:p>
        </w:tc>
      </w:tr>
      <w:tr w:rsidR="00C77C29" w:rsidRPr="00C77C29" w:rsidTr="00A32658">
        <w:tc>
          <w:tcPr>
            <w:tcW w:w="2857" w:type="dxa"/>
            <w:gridSpan w:val="2"/>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 xml:space="preserve">Межосевое расстояние </w:t>
            </w:r>
            <w:r w:rsidRPr="00C77C29">
              <w:rPr>
                <w:rFonts w:ascii="Times New Roman" w:hAnsi="Times New Roman" w:cs="Times New Roman"/>
                <w:position w:val="-12"/>
                <w:sz w:val="24"/>
                <w:szCs w:val="24"/>
              </w:rPr>
              <w:object w:dxaOrig="340" w:dyaOrig="360">
                <v:shape id="_x0000_i1362" type="#_x0000_t75" style="width:16.3pt;height:18.15pt" o:ole="">
                  <v:imagedata r:id="rId625" o:title=""/>
                </v:shape>
                <o:OLEObject Type="Embed" ProgID="Equation.3" ShapeID="_x0000_i1362" DrawAspect="Content" ObjectID="_1666363096" r:id="rId742"/>
              </w:object>
            </w:r>
            <w:r w:rsidRPr="00C77C29">
              <w:rPr>
                <w:rFonts w:ascii="Times New Roman" w:hAnsi="Times New Roman" w:cs="Times New Roman"/>
                <w:sz w:val="24"/>
                <w:szCs w:val="24"/>
              </w:rPr>
              <w:t xml:space="preserve">, </w:t>
            </w:r>
            <w:proofErr w:type="gramStart"/>
            <w:r w:rsidRPr="00C77C29">
              <w:rPr>
                <w:rFonts w:ascii="Times New Roman" w:hAnsi="Times New Roman" w:cs="Times New Roman"/>
                <w:sz w:val="24"/>
                <w:szCs w:val="24"/>
              </w:rPr>
              <w:t>мм</w:t>
            </w:r>
            <w:proofErr w:type="gramEnd"/>
            <w:r w:rsidRPr="00C77C29">
              <w:rPr>
                <w:rFonts w:ascii="Times New Roman" w:hAnsi="Times New Roman" w:cs="Times New Roman"/>
                <w:sz w:val="24"/>
                <w:szCs w:val="24"/>
              </w:rPr>
              <w:t>.</w:t>
            </w:r>
          </w:p>
        </w:tc>
        <w:tc>
          <w:tcPr>
            <w:tcW w:w="3948"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64"/>
                <w:sz w:val="24"/>
                <w:szCs w:val="24"/>
              </w:rPr>
              <w:object w:dxaOrig="3860" w:dyaOrig="1480">
                <v:shape id="_x0000_i1363" type="#_x0000_t75" style="width:193.45pt;height:73.25pt" o:ole="">
                  <v:imagedata r:id="rId743" o:title=""/>
                </v:shape>
                <o:OLEObject Type="Embed" ProgID="Equation.3" ShapeID="_x0000_i1363" DrawAspect="Content" ObjectID="_1666363097" r:id="rId744"/>
              </w:object>
            </w:r>
          </w:p>
        </w:tc>
        <w:tc>
          <w:tcPr>
            <w:tcW w:w="2976" w:type="dxa"/>
          </w:tcPr>
          <w:p w:rsidR="00C77C29" w:rsidRPr="00C77C29" w:rsidRDefault="00C77C29" w:rsidP="00C77C29">
            <w:pPr>
              <w:spacing w:after="0" w:line="240" w:lineRule="auto"/>
              <w:jc w:val="both"/>
              <w:rPr>
                <w:rFonts w:ascii="Times New Roman" w:hAnsi="Times New Roman" w:cs="Times New Roman"/>
                <w:sz w:val="24"/>
                <w:szCs w:val="24"/>
              </w:rPr>
            </w:pPr>
            <w:r w:rsidRPr="00C77C29">
              <w:rPr>
                <w:rFonts w:ascii="Times New Roman" w:hAnsi="Times New Roman" w:cs="Times New Roman"/>
                <w:sz w:val="24"/>
                <w:szCs w:val="24"/>
              </w:rPr>
              <w:t>Полученное значение о</w:t>
            </w:r>
            <w:r w:rsidRPr="00C77C29">
              <w:rPr>
                <w:rFonts w:ascii="Times New Roman" w:hAnsi="Times New Roman" w:cs="Times New Roman"/>
                <w:sz w:val="24"/>
                <w:szCs w:val="24"/>
              </w:rPr>
              <w:t>к</w:t>
            </w:r>
            <w:r w:rsidRPr="00C77C29">
              <w:rPr>
                <w:rFonts w:ascii="Times New Roman" w:hAnsi="Times New Roman" w:cs="Times New Roman"/>
                <w:sz w:val="24"/>
                <w:szCs w:val="24"/>
              </w:rPr>
              <w:t>руглить в большую стор</w:t>
            </w:r>
            <w:r w:rsidRPr="00C77C29">
              <w:rPr>
                <w:rFonts w:ascii="Times New Roman" w:hAnsi="Times New Roman" w:cs="Times New Roman"/>
                <w:sz w:val="24"/>
                <w:szCs w:val="24"/>
              </w:rPr>
              <w:t>о</w:t>
            </w:r>
            <w:r w:rsidRPr="00C77C29">
              <w:rPr>
                <w:rFonts w:ascii="Times New Roman" w:hAnsi="Times New Roman" w:cs="Times New Roman"/>
                <w:sz w:val="24"/>
                <w:szCs w:val="24"/>
              </w:rPr>
              <w:t>ну до целого числа.</w:t>
            </w:r>
          </w:p>
        </w:tc>
      </w:tr>
      <w:tr w:rsidR="00C77C29" w:rsidRPr="00C77C29" w:rsidTr="00A32658">
        <w:tc>
          <w:tcPr>
            <w:tcW w:w="2857" w:type="dxa"/>
            <w:gridSpan w:val="2"/>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 xml:space="preserve">Модуль передачи </w:t>
            </w:r>
            <w:r w:rsidRPr="00C77C29">
              <w:rPr>
                <w:rFonts w:ascii="Times New Roman" w:hAnsi="Times New Roman" w:cs="Times New Roman"/>
                <w:sz w:val="24"/>
                <w:szCs w:val="24"/>
                <w:lang w:val="en-US"/>
              </w:rPr>
              <w:t xml:space="preserve">m, </w:t>
            </w:r>
            <w:r w:rsidRPr="00C77C29">
              <w:rPr>
                <w:rFonts w:ascii="Times New Roman" w:hAnsi="Times New Roman" w:cs="Times New Roman"/>
                <w:sz w:val="24"/>
                <w:szCs w:val="24"/>
              </w:rPr>
              <w:t>мм.</w:t>
            </w:r>
          </w:p>
        </w:tc>
        <w:tc>
          <w:tcPr>
            <w:tcW w:w="3948"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30"/>
                <w:sz w:val="24"/>
                <w:szCs w:val="24"/>
              </w:rPr>
              <w:object w:dxaOrig="1120" w:dyaOrig="700">
                <v:shape id="_x0000_i1364" type="#_x0000_t75" style="width:56.35pt;height:34.45pt" o:ole="">
                  <v:imagedata r:id="rId745" o:title=""/>
                </v:shape>
                <o:OLEObject Type="Embed" ProgID="Equation.3" ShapeID="_x0000_i1364" DrawAspect="Content" ObjectID="_1666363098" r:id="rId746"/>
              </w:object>
            </w:r>
          </w:p>
        </w:tc>
        <w:tc>
          <w:tcPr>
            <w:tcW w:w="2976" w:type="dxa"/>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 xml:space="preserve">Принять окончательно по ГОСТу </w:t>
            </w:r>
            <w:r w:rsidR="00A32658">
              <w:rPr>
                <w:rFonts w:ascii="Times New Roman" w:hAnsi="Times New Roman" w:cs="Times New Roman"/>
                <w:sz w:val="24"/>
                <w:szCs w:val="24"/>
              </w:rPr>
              <w:t>2144-76 (таблица 39</w:t>
            </w:r>
            <w:r w:rsidRPr="00C77C29">
              <w:rPr>
                <w:rFonts w:ascii="Times New Roman" w:hAnsi="Times New Roman" w:cs="Times New Roman"/>
                <w:sz w:val="24"/>
                <w:szCs w:val="24"/>
              </w:rPr>
              <w:t xml:space="preserve">) модуль </w:t>
            </w:r>
            <w:r w:rsidRPr="00C77C29">
              <w:rPr>
                <w:rFonts w:ascii="Times New Roman" w:hAnsi="Times New Roman" w:cs="Times New Roman"/>
                <w:sz w:val="24"/>
                <w:szCs w:val="24"/>
                <w:lang w:val="en-US"/>
              </w:rPr>
              <w:t>m</w:t>
            </w:r>
            <w:r w:rsidRPr="00C77C29">
              <w:rPr>
                <w:rFonts w:ascii="Times New Roman" w:hAnsi="Times New Roman" w:cs="Times New Roman"/>
                <w:sz w:val="24"/>
                <w:szCs w:val="24"/>
              </w:rPr>
              <w:t xml:space="preserve"> и </w:t>
            </w:r>
            <w:r w:rsidRPr="00C77C29">
              <w:rPr>
                <w:rFonts w:ascii="Times New Roman" w:hAnsi="Times New Roman" w:cs="Times New Roman"/>
                <w:sz w:val="24"/>
                <w:szCs w:val="24"/>
                <w:lang w:val="en-US"/>
              </w:rPr>
              <w:t>q</w:t>
            </w:r>
            <w:r w:rsidRPr="00C77C29">
              <w:rPr>
                <w:rFonts w:ascii="Times New Roman" w:hAnsi="Times New Roman" w:cs="Times New Roman"/>
                <w:sz w:val="24"/>
                <w:szCs w:val="24"/>
              </w:rPr>
              <w:t>.</w:t>
            </w:r>
          </w:p>
        </w:tc>
      </w:tr>
      <w:tr w:rsidR="00C77C29" w:rsidRPr="00C77C29" w:rsidTr="00A32658">
        <w:tc>
          <w:tcPr>
            <w:tcW w:w="2857" w:type="dxa"/>
            <w:gridSpan w:val="2"/>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 xml:space="preserve">Уточнённое значение межосевого расстояния </w:t>
            </w:r>
            <w:r w:rsidRPr="00C77C29">
              <w:rPr>
                <w:rFonts w:ascii="Times New Roman" w:hAnsi="Times New Roman" w:cs="Times New Roman"/>
                <w:position w:val="-12"/>
                <w:sz w:val="24"/>
                <w:szCs w:val="24"/>
              </w:rPr>
              <w:object w:dxaOrig="420" w:dyaOrig="360">
                <v:shape id="_x0000_i1365" type="#_x0000_t75" style="width:21.9pt;height:18.15pt" o:ole="">
                  <v:imagedata r:id="rId621" o:title=""/>
                </v:shape>
                <o:OLEObject Type="Embed" ProgID="Equation.3" ShapeID="_x0000_i1365" DrawAspect="Content" ObjectID="_1666363099" r:id="rId747"/>
              </w:object>
            </w:r>
            <w:proofErr w:type="gramStart"/>
            <w:r w:rsidRPr="00C77C29">
              <w:rPr>
                <w:rFonts w:ascii="Times New Roman" w:hAnsi="Times New Roman" w:cs="Times New Roman"/>
                <w:sz w:val="24"/>
                <w:szCs w:val="24"/>
              </w:rPr>
              <w:t>мм</w:t>
            </w:r>
            <w:proofErr w:type="gramEnd"/>
            <w:r w:rsidRPr="00C77C29">
              <w:rPr>
                <w:rFonts w:ascii="Times New Roman" w:hAnsi="Times New Roman" w:cs="Times New Roman"/>
                <w:sz w:val="24"/>
                <w:szCs w:val="24"/>
              </w:rPr>
              <w:t>.</w:t>
            </w:r>
          </w:p>
        </w:tc>
        <w:tc>
          <w:tcPr>
            <w:tcW w:w="3948"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24"/>
                <w:sz w:val="24"/>
                <w:szCs w:val="24"/>
              </w:rPr>
              <w:object w:dxaOrig="1579" w:dyaOrig="639">
                <v:shape id="_x0000_i1366" type="#_x0000_t75" style="width:79.5pt;height:31.3pt" o:ole="">
                  <v:imagedata r:id="rId748" o:title=""/>
                </v:shape>
                <o:OLEObject Type="Embed" ProgID="Equation.3" ShapeID="_x0000_i1366" DrawAspect="Content" ObjectID="_1666363100" r:id="rId749"/>
              </w:object>
            </w:r>
          </w:p>
        </w:tc>
        <w:tc>
          <w:tcPr>
            <w:tcW w:w="2976" w:type="dxa"/>
          </w:tcPr>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w:t>
            </w:r>
          </w:p>
        </w:tc>
      </w:tr>
      <w:tr w:rsidR="00C77C29" w:rsidRPr="00C77C29" w:rsidTr="00A32658">
        <w:tc>
          <w:tcPr>
            <w:tcW w:w="2857" w:type="dxa"/>
            <w:gridSpan w:val="2"/>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Основные размеры че</w:t>
            </w:r>
            <w:r w:rsidRPr="00C77C29">
              <w:rPr>
                <w:rFonts w:ascii="Times New Roman" w:hAnsi="Times New Roman" w:cs="Times New Roman"/>
                <w:sz w:val="24"/>
                <w:szCs w:val="24"/>
              </w:rPr>
              <w:t>р</w:t>
            </w:r>
            <w:r w:rsidRPr="00C77C29">
              <w:rPr>
                <w:rFonts w:ascii="Times New Roman" w:hAnsi="Times New Roman" w:cs="Times New Roman"/>
                <w:sz w:val="24"/>
                <w:szCs w:val="24"/>
              </w:rPr>
              <w:t xml:space="preserve">вяка в </w:t>
            </w:r>
            <w:proofErr w:type="gramStart"/>
            <w:r w:rsidRPr="00C77C29">
              <w:rPr>
                <w:rFonts w:ascii="Times New Roman" w:hAnsi="Times New Roman" w:cs="Times New Roman"/>
                <w:sz w:val="24"/>
                <w:szCs w:val="24"/>
              </w:rPr>
              <w:t>мм</w:t>
            </w:r>
            <w:proofErr w:type="gramEnd"/>
            <w:r w:rsidRPr="00C77C29">
              <w:rPr>
                <w:rFonts w:ascii="Times New Roman" w:hAnsi="Times New Roman" w:cs="Times New Roman"/>
                <w:sz w:val="24"/>
                <w:szCs w:val="24"/>
              </w:rPr>
              <w:t>:</w:t>
            </w:r>
          </w:p>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Делительный диаметр</w:t>
            </w:r>
          </w:p>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Диаметр вершин витков</w:t>
            </w:r>
          </w:p>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Диаметр впадин витков</w:t>
            </w:r>
          </w:p>
          <w:p w:rsidR="00C77C29" w:rsidRPr="00C77C29" w:rsidRDefault="00C77C29" w:rsidP="00C77C29">
            <w:pPr>
              <w:spacing w:after="0" w:line="240" w:lineRule="auto"/>
              <w:rPr>
                <w:rFonts w:ascii="Times New Roman" w:hAnsi="Times New Roman" w:cs="Times New Roman"/>
                <w:sz w:val="24"/>
                <w:szCs w:val="24"/>
              </w:rPr>
            </w:pPr>
          </w:p>
          <w:p w:rsidR="00C77C29" w:rsidRPr="00C77C29" w:rsidRDefault="00CB6C8C" w:rsidP="00C77C29">
            <w:pPr>
              <w:spacing w:after="0" w:line="240" w:lineRule="auto"/>
              <w:rPr>
                <w:rFonts w:ascii="Times New Roman" w:hAnsi="Times New Roman" w:cs="Times New Roman"/>
                <w:sz w:val="24"/>
                <w:szCs w:val="24"/>
              </w:rPr>
            </w:pPr>
            <w:r>
              <w:rPr>
                <w:rFonts w:ascii="Times New Roman" w:hAnsi="Times New Roman" w:cs="Times New Roman"/>
                <w:sz w:val="24"/>
                <w:szCs w:val="24"/>
              </w:rPr>
              <w:t>Длина нарезанной части</w:t>
            </w:r>
          </w:p>
          <w:p w:rsidR="00C77C29" w:rsidRPr="00C77C29" w:rsidRDefault="00CB6C8C" w:rsidP="00C77C29">
            <w:pPr>
              <w:spacing w:after="0" w:line="240" w:lineRule="auto"/>
              <w:rPr>
                <w:rFonts w:ascii="Times New Roman" w:hAnsi="Times New Roman" w:cs="Times New Roman"/>
                <w:sz w:val="24"/>
                <w:szCs w:val="24"/>
              </w:rPr>
            </w:pPr>
            <w:r>
              <w:rPr>
                <w:rFonts w:ascii="Times New Roman" w:hAnsi="Times New Roman" w:cs="Times New Roman"/>
                <w:sz w:val="24"/>
                <w:szCs w:val="24"/>
              </w:rPr>
              <w:t>червяка</w:t>
            </w:r>
          </w:p>
          <w:p w:rsidR="00C77C29" w:rsidRPr="00C77C29" w:rsidRDefault="00C77C29" w:rsidP="00C77C29">
            <w:pPr>
              <w:spacing w:after="0" w:line="240" w:lineRule="auto"/>
              <w:rPr>
                <w:rFonts w:ascii="Times New Roman" w:hAnsi="Times New Roman" w:cs="Times New Roman"/>
                <w:sz w:val="24"/>
                <w:szCs w:val="24"/>
              </w:rPr>
            </w:pPr>
          </w:p>
          <w:p w:rsidR="00C77C29" w:rsidRPr="00C77C29" w:rsidRDefault="00C77C29" w:rsidP="00C77C29">
            <w:pPr>
              <w:spacing w:after="0" w:line="240" w:lineRule="auto"/>
              <w:rPr>
                <w:rFonts w:ascii="Times New Roman" w:hAnsi="Times New Roman" w:cs="Times New Roman"/>
                <w:sz w:val="24"/>
                <w:szCs w:val="24"/>
              </w:rPr>
            </w:pPr>
          </w:p>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Делительный угол под</w:t>
            </w:r>
            <w:r w:rsidRPr="00C77C29">
              <w:rPr>
                <w:rFonts w:ascii="Times New Roman" w:hAnsi="Times New Roman" w:cs="Times New Roman"/>
                <w:sz w:val="24"/>
                <w:szCs w:val="24"/>
              </w:rPr>
              <w:t>ъ</w:t>
            </w:r>
            <w:r w:rsidRPr="00C77C29">
              <w:rPr>
                <w:rFonts w:ascii="Times New Roman" w:hAnsi="Times New Roman" w:cs="Times New Roman"/>
                <w:sz w:val="24"/>
                <w:szCs w:val="24"/>
              </w:rPr>
              <w:t>ёма витка червяка γ.</w:t>
            </w:r>
          </w:p>
        </w:tc>
        <w:tc>
          <w:tcPr>
            <w:tcW w:w="3948" w:type="dxa"/>
          </w:tcPr>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10"/>
                <w:sz w:val="24"/>
                <w:szCs w:val="24"/>
              </w:rPr>
              <w:object w:dxaOrig="840" w:dyaOrig="340">
                <v:shape id="_x0000_i1367" type="#_x0000_t75" style="width:41.95pt;height:16.3pt" o:ole="">
                  <v:imagedata r:id="rId750" o:title=""/>
                </v:shape>
                <o:OLEObject Type="Embed" ProgID="Equation.3" ShapeID="_x0000_i1367" DrawAspect="Content" ObjectID="_1666363101" r:id="rId751"/>
              </w:object>
            </w:r>
          </w:p>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12"/>
                <w:sz w:val="24"/>
                <w:szCs w:val="24"/>
              </w:rPr>
              <w:object w:dxaOrig="1380" w:dyaOrig="360">
                <v:shape id="_x0000_i1368" type="#_x0000_t75" style="width:68.25pt;height:18.15pt" o:ole="">
                  <v:imagedata r:id="rId752" o:title=""/>
                </v:shape>
                <o:OLEObject Type="Embed" ProgID="Equation.3" ShapeID="_x0000_i1368" DrawAspect="Content" ObjectID="_1666363102" r:id="rId753"/>
              </w:object>
            </w:r>
          </w:p>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14"/>
                <w:sz w:val="24"/>
                <w:szCs w:val="24"/>
              </w:rPr>
              <w:object w:dxaOrig="1579" w:dyaOrig="380">
                <v:shape id="_x0000_i1369" type="#_x0000_t75" style="width:79.5pt;height:18.8pt" o:ole="">
                  <v:imagedata r:id="rId754" o:title=""/>
                </v:shape>
                <o:OLEObject Type="Embed" ProgID="Equation.3" ShapeID="_x0000_i1369" DrawAspect="Content" ObjectID="_1666363103" r:id="rId755"/>
              </w:object>
            </w:r>
          </w:p>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position w:val="-10"/>
                <w:sz w:val="24"/>
                <w:szCs w:val="24"/>
              </w:rPr>
              <w:object w:dxaOrig="1900" w:dyaOrig="340">
                <v:shape id="_x0000_i1370" type="#_x0000_t75" style="width:94.55pt;height:16.3pt" o:ole="">
                  <v:imagedata r:id="rId702" o:title=""/>
                </v:shape>
                <o:OLEObject Type="Embed" ProgID="Equation.3" ShapeID="_x0000_i1370" DrawAspect="Content" ObjectID="_1666363104" r:id="rId756"/>
              </w:object>
            </w:r>
            <w:r w:rsidRPr="00C77C29">
              <w:rPr>
                <w:rFonts w:ascii="Times New Roman" w:hAnsi="Times New Roman" w:cs="Times New Roman"/>
                <w:sz w:val="24"/>
                <w:szCs w:val="24"/>
              </w:rPr>
              <w:t xml:space="preserve"> при числе зах</w:t>
            </w:r>
            <w:r w:rsidRPr="00C77C29">
              <w:rPr>
                <w:rFonts w:ascii="Times New Roman" w:hAnsi="Times New Roman" w:cs="Times New Roman"/>
                <w:sz w:val="24"/>
                <w:szCs w:val="24"/>
              </w:rPr>
              <w:t>о</w:t>
            </w:r>
            <w:r w:rsidRPr="00C77C29">
              <w:rPr>
                <w:rFonts w:ascii="Times New Roman" w:hAnsi="Times New Roman" w:cs="Times New Roman"/>
                <w:sz w:val="24"/>
                <w:szCs w:val="24"/>
              </w:rPr>
              <w:t xml:space="preserve">дов червяка </w:t>
            </w:r>
            <w:r w:rsidRPr="00C77C29">
              <w:rPr>
                <w:rFonts w:ascii="Times New Roman" w:hAnsi="Times New Roman" w:cs="Times New Roman"/>
                <w:sz w:val="24"/>
                <w:szCs w:val="24"/>
                <w:lang w:val="en-US"/>
              </w:rPr>
              <w:t>z</w:t>
            </w:r>
            <w:r w:rsidRPr="00C77C29">
              <w:rPr>
                <w:rFonts w:ascii="Times New Roman" w:hAnsi="Times New Roman" w:cs="Times New Roman"/>
                <w:sz w:val="24"/>
                <w:szCs w:val="24"/>
                <w:vertAlign w:val="subscript"/>
              </w:rPr>
              <w:t>1</w:t>
            </w:r>
            <w:r w:rsidRPr="00C77C29">
              <w:rPr>
                <w:rFonts w:ascii="Times New Roman" w:hAnsi="Times New Roman" w:cs="Times New Roman"/>
                <w:sz w:val="24"/>
                <w:szCs w:val="24"/>
              </w:rPr>
              <w:t xml:space="preserve"> = 1…2, или при </w:t>
            </w:r>
            <w:r w:rsidRPr="00C77C29">
              <w:rPr>
                <w:rFonts w:ascii="Times New Roman" w:hAnsi="Times New Roman" w:cs="Times New Roman"/>
                <w:sz w:val="24"/>
                <w:szCs w:val="24"/>
                <w:lang w:val="en-US"/>
              </w:rPr>
              <w:t>z</w:t>
            </w:r>
            <w:r w:rsidRPr="00C77C29">
              <w:rPr>
                <w:rFonts w:ascii="Times New Roman" w:hAnsi="Times New Roman" w:cs="Times New Roman"/>
                <w:sz w:val="24"/>
                <w:szCs w:val="24"/>
                <w:vertAlign w:val="subscript"/>
              </w:rPr>
              <w:t>1</w:t>
            </w:r>
            <w:r w:rsidRPr="00C77C29">
              <w:rPr>
                <w:rFonts w:ascii="Times New Roman" w:hAnsi="Times New Roman" w:cs="Times New Roman"/>
                <w:sz w:val="24"/>
                <w:szCs w:val="24"/>
              </w:rPr>
              <w:t xml:space="preserve"> = </w:t>
            </w:r>
            <w:r w:rsidRPr="00C77C29">
              <w:rPr>
                <w:rFonts w:ascii="Times New Roman" w:hAnsi="Times New Roman" w:cs="Times New Roman"/>
                <w:sz w:val="24"/>
                <w:szCs w:val="24"/>
              </w:rPr>
              <w:lastRenderedPageBreak/>
              <w:t xml:space="preserve">3…4 </w:t>
            </w:r>
            <w:r w:rsidRPr="00C77C29">
              <w:rPr>
                <w:rFonts w:ascii="Times New Roman" w:hAnsi="Times New Roman" w:cs="Times New Roman"/>
                <w:position w:val="-10"/>
                <w:sz w:val="24"/>
                <w:szCs w:val="24"/>
              </w:rPr>
              <w:object w:dxaOrig="2079" w:dyaOrig="340">
                <v:shape id="_x0000_i1371" type="#_x0000_t75" style="width:103.3pt;height:16.3pt" o:ole="">
                  <v:imagedata r:id="rId704" o:title=""/>
                </v:shape>
                <o:OLEObject Type="Embed" ProgID="Equation.3" ShapeID="_x0000_i1371" DrawAspect="Content" ObjectID="_1666363105" r:id="rId757"/>
              </w:object>
            </w:r>
            <w:r w:rsidRPr="00C77C29">
              <w:rPr>
                <w:rFonts w:ascii="Times New Roman" w:hAnsi="Times New Roman" w:cs="Times New Roman"/>
                <w:sz w:val="24"/>
                <w:szCs w:val="24"/>
              </w:rPr>
              <w:t>.</w:t>
            </w:r>
          </w:p>
        </w:tc>
        <w:tc>
          <w:tcPr>
            <w:tcW w:w="2976" w:type="dxa"/>
          </w:tcPr>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 xml:space="preserve">Принять целым числом, увеличив </w:t>
            </w:r>
            <w:r w:rsidRPr="00C77C29">
              <w:rPr>
                <w:rFonts w:ascii="Times New Roman" w:hAnsi="Times New Roman" w:cs="Times New Roman"/>
                <w:sz w:val="24"/>
                <w:szCs w:val="24"/>
                <w:lang w:val="en-US"/>
              </w:rPr>
              <w:t>b</w:t>
            </w:r>
            <w:r w:rsidRPr="00C77C29">
              <w:rPr>
                <w:rFonts w:ascii="Times New Roman" w:hAnsi="Times New Roman" w:cs="Times New Roman"/>
                <w:sz w:val="24"/>
                <w:szCs w:val="24"/>
                <w:vertAlign w:val="subscript"/>
              </w:rPr>
              <w:t>1</w:t>
            </w:r>
            <w:r w:rsidRPr="00C77C29">
              <w:rPr>
                <w:rFonts w:ascii="Times New Roman" w:hAnsi="Times New Roman" w:cs="Times New Roman"/>
                <w:sz w:val="24"/>
                <w:szCs w:val="24"/>
              </w:rPr>
              <w:t xml:space="preserve"> на 25 мм</w:t>
            </w:r>
            <w:proofErr w:type="gramStart"/>
            <w:r w:rsidRPr="00C77C29">
              <w:rPr>
                <w:rFonts w:ascii="Times New Roman" w:hAnsi="Times New Roman" w:cs="Times New Roman"/>
                <w:sz w:val="24"/>
                <w:szCs w:val="24"/>
              </w:rPr>
              <w:t>.п</w:t>
            </w:r>
            <w:proofErr w:type="gramEnd"/>
            <w:r w:rsidRPr="00C77C29">
              <w:rPr>
                <w:rFonts w:ascii="Times New Roman" w:hAnsi="Times New Roman" w:cs="Times New Roman"/>
                <w:sz w:val="24"/>
                <w:szCs w:val="24"/>
              </w:rPr>
              <w:t xml:space="preserve">ри </w:t>
            </w:r>
            <w:r w:rsidRPr="00C77C29">
              <w:rPr>
                <w:rFonts w:ascii="Times New Roman" w:hAnsi="Times New Roman" w:cs="Times New Roman"/>
                <w:sz w:val="24"/>
                <w:szCs w:val="24"/>
                <w:lang w:val="en-US"/>
              </w:rPr>
              <w:lastRenderedPageBreak/>
              <w:t>m</w:t>
            </w:r>
            <w:r w:rsidRPr="00C77C29">
              <w:rPr>
                <w:rFonts w:ascii="Times New Roman" w:hAnsi="Times New Roman" w:cs="Times New Roman"/>
                <w:sz w:val="24"/>
                <w:szCs w:val="24"/>
              </w:rPr>
              <w:t xml:space="preserve">&lt;10 мм, на 35…40 мм при </w:t>
            </w:r>
            <w:r w:rsidRPr="00C77C29">
              <w:rPr>
                <w:rFonts w:ascii="Times New Roman" w:hAnsi="Times New Roman" w:cs="Times New Roman"/>
                <w:sz w:val="24"/>
                <w:szCs w:val="24"/>
                <w:lang w:val="en-US"/>
              </w:rPr>
              <w:t>m</w:t>
            </w:r>
            <w:r w:rsidRPr="00C77C29">
              <w:rPr>
                <w:rFonts w:ascii="Times New Roman" w:hAnsi="Times New Roman" w:cs="Times New Roman"/>
                <w:sz w:val="24"/>
                <w:szCs w:val="24"/>
              </w:rPr>
              <w:t xml:space="preserve"> = 10…15 мм, на 50 мм при </w:t>
            </w:r>
            <w:r w:rsidRPr="00C77C29">
              <w:rPr>
                <w:rFonts w:ascii="Times New Roman" w:hAnsi="Times New Roman" w:cs="Times New Roman"/>
                <w:sz w:val="24"/>
                <w:szCs w:val="24"/>
                <w:lang w:val="en-US"/>
              </w:rPr>
              <w:t>m</w:t>
            </w:r>
            <w:r w:rsidRPr="00C77C29">
              <w:rPr>
                <w:rFonts w:ascii="Times New Roman" w:hAnsi="Times New Roman" w:cs="Times New Roman"/>
                <w:sz w:val="24"/>
                <w:szCs w:val="24"/>
              </w:rPr>
              <w:t>&gt;16 мм.</w:t>
            </w:r>
          </w:p>
          <w:p w:rsidR="00C77C29" w:rsidRPr="00C77C29" w:rsidRDefault="00C77C29" w:rsidP="00C77C29">
            <w:pPr>
              <w:spacing w:after="0" w:line="240" w:lineRule="auto"/>
              <w:rPr>
                <w:rFonts w:ascii="Times New Roman" w:hAnsi="Times New Roman" w:cs="Times New Roman"/>
                <w:sz w:val="24"/>
                <w:szCs w:val="24"/>
              </w:rPr>
            </w:pPr>
          </w:p>
          <w:p w:rsidR="00C77C29" w:rsidRPr="00C77C29" w:rsidRDefault="00A32658" w:rsidP="00C77C29">
            <w:pPr>
              <w:spacing w:after="0" w:line="240" w:lineRule="auto"/>
              <w:rPr>
                <w:rFonts w:ascii="Times New Roman" w:hAnsi="Times New Roman" w:cs="Times New Roman"/>
                <w:sz w:val="24"/>
                <w:szCs w:val="24"/>
              </w:rPr>
            </w:pPr>
            <w:r>
              <w:rPr>
                <w:rFonts w:ascii="Times New Roman" w:hAnsi="Times New Roman" w:cs="Times New Roman"/>
                <w:sz w:val="24"/>
                <w:szCs w:val="24"/>
              </w:rPr>
              <w:t>Таблица 40</w:t>
            </w:r>
            <w:r w:rsidR="00C77C29" w:rsidRPr="00C77C29">
              <w:rPr>
                <w:rFonts w:ascii="Times New Roman" w:hAnsi="Times New Roman" w:cs="Times New Roman"/>
                <w:sz w:val="24"/>
                <w:szCs w:val="24"/>
              </w:rPr>
              <w:t>.</w:t>
            </w:r>
          </w:p>
        </w:tc>
      </w:tr>
      <w:tr w:rsidR="00C77C29" w:rsidRPr="00C77C29" w:rsidTr="00A32658">
        <w:tc>
          <w:tcPr>
            <w:tcW w:w="2857" w:type="dxa"/>
            <w:gridSpan w:val="2"/>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lastRenderedPageBreak/>
              <w:t>Основные размеры че</w:t>
            </w:r>
            <w:r w:rsidRPr="00C77C29">
              <w:rPr>
                <w:rFonts w:ascii="Times New Roman" w:hAnsi="Times New Roman" w:cs="Times New Roman"/>
                <w:sz w:val="24"/>
                <w:szCs w:val="24"/>
              </w:rPr>
              <w:t>р</w:t>
            </w:r>
            <w:r w:rsidRPr="00C77C29">
              <w:rPr>
                <w:rFonts w:ascii="Times New Roman" w:hAnsi="Times New Roman" w:cs="Times New Roman"/>
                <w:sz w:val="24"/>
                <w:szCs w:val="24"/>
              </w:rPr>
              <w:t xml:space="preserve">вячного колеса в </w:t>
            </w:r>
            <w:proofErr w:type="gramStart"/>
            <w:r w:rsidRPr="00C77C29">
              <w:rPr>
                <w:rFonts w:ascii="Times New Roman" w:hAnsi="Times New Roman" w:cs="Times New Roman"/>
                <w:sz w:val="24"/>
                <w:szCs w:val="24"/>
              </w:rPr>
              <w:t>мм</w:t>
            </w:r>
            <w:proofErr w:type="gramEnd"/>
            <w:r w:rsidRPr="00C77C29">
              <w:rPr>
                <w:rFonts w:ascii="Times New Roman" w:hAnsi="Times New Roman" w:cs="Times New Roman"/>
                <w:sz w:val="24"/>
                <w:szCs w:val="24"/>
              </w:rPr>
              <w:t>.</w:t>
            </w:r>
          </w:p>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Делительный диаметр</w:t>
            </w:r>
          </w:p>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Диаметр вершин зубьев</w:t>
            </w:r>
          </w:p>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Диаметр впадин зубьев</w:t>
            </w:r>
          </w:p>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Наибольший диаметр червячного колеса</w:t>
            </w:r>
          </w:p>
          <w:p w:rsidR="00C77C29" w:rsidRPr="00C77C29" w:rsidRDefault="00C77C29" w:rsidP="00C77C29">
            <w:pPr>
              <w:spacing w:after="0" w:line="240" w:lineRule="auto"/>
              <w:rPr>
                <w:rFonts w:ascii="Times New Roman" w:hAnsi="Times New Roman" w:cs="Times New Roman"/>
                <w:sz w:val="24"/>
                <w:szCs w:val="24"/>
              </w:rPr>
            </w:pPr>
          </w:p>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Ширина венца червячн</w:t>
            </w:r>
            <w:r w:rsidRPr="00C77C29">
              <w:rPr>
                <w:rFonts w:ascii="Times New Roman" w:hAnsi="Times New Roman" w:cs="Times New Roman"/>
                <w:sz w:val="24"/>
                <w:szCs w:val="24"/>
              </w:rPr>
              <w:t>о</w:t>
            </w:r>
            <w:r w:rsidRPr="00C77C29">
              <w:rPr>
                <w:rFonts w:ascii="Times New Roman" w:hAnsi="Times New Roman" w:cs="Times New Roman"/>
                <w:sz w:val="24"/>
                <w:szCs w:val="24"/>
              </w:rPr>
              <w:t>го колеса.</w:t>
            </w:r>
          </w:p>
          <w:p w:rsidR="00C77C29" w:rsidRPr="00C77C29" w:rsidRDefault="00C77C29" w:rsidP="00C77C29">
            <w:pPr>
              <w:spacing w:after="0" w:line="240" w:lineRule="auto"/>
              <w:rPr>
                <w:rFonts w:ascii="Times New Roman" w:hAnsi="Times New Roman" w:cs="Times New Roman"/>
                <w:sz w:val="24"/>
                <w:szCs w:val="24"/>
              </w:rPr>
            </w:pPr>
          </w:p>
        </w:tc>
        <w:tc>
          <w:tcPr>
            <w:tcW w:w="3948" w:type="dxa"/>
          </w:tcPr>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10"/>
                <w:sz w:val="24"/>
                <w:szCs w:val="24"/>
              </w:rPr>
              <w:object w:dxaOrig="940" w:dyaOrig="340">
                <v:shape id="_x0000_i1372" type="#_x0000_t75" style="width:46.35pt;height:16.3pt" o:ole="">
                  <v:imagedata r:id="rId758" o:title=""/>
                </v:shape>
                <o:OLEObject Type="Embed" ProgID="Equation.3" ShapeID="_x0000_i1372" DrawAspect="Content" ObjectID="_1666363106" r:id="rId759"/>
              </w:object>
            </w:r>
          </w:p>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12"/>
                <w:sz w:val="24"/>
                <w:szCs w:val="24"/>
              </w:rPr>
              <w:object w:dxaOrig="1440" w:dyaOrig="360">
                <v:shape id="_x0000_i1373" type="#_x0000_t75" style="width:1in;height:18.15pt" o:ole="">
                  <v:imagedata r:id="rId760" o:title=""/>
                </v:shape>
                <o:OLEObject Type="Embed" ProgID="Equation.3" ShapeID="_x0000_i1373" DrawAspect="Content" ObjectID="_1666363107" r:id="rId761"/>
              </w:object>
            </w:r>
          </w:p>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14"/>
                <w:sz w:val="24"/>
                <w:szCs w:val="24"/>
              </w:rPr>
              <w:object w:dxaOrig="1640" w:dyaOrig="380">
                <v:shape id="_x0000_i1374" type="#_x0000_t75" style="width:80.75pt;height:18.8pt" o:ole="">
                  <v:imagedata r:id="rId762" o:title=""/>
                </v:shape>
                <o:OLEObject Type="Embed" ProgID="Equation.3" ShapeID="_x0000_i1374" DrawAspect="Content" ObjectID="_1666363108" r:id="rId763"/>
              </w:object>
            </w:r>
          </w:p>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30"/>
                <w:sz w:val="24"/>
                <w:szCs w:val="24"/>
              </w:rPr>
              <w:object w:dxaOrig="1939" w:dyaOrig="680">
                <v:shape id="_x0000_i1375" type="#_x0000_t75" style="width:97.65pt;height:33.8pt" o:ole="">
                  <v:imagedata r:id="rId707" o:title=""/>
                </v:shape>
                <o:OLEObject Type="Embed" ProgID="Equation.3" ShapeID="_x0000_i1375" DrawAspect="Content" ObjectID="_1666363109" r:id="rId764"/>
              </w:object>
            </w:r>
          </w:p>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position w:val="-12"/>
                <w:sz w:val="24"/>
                <w:szCs w:val="24"/>
              </w:rPr>
              <w:object w:dxaOrig="1219" w:dyaOrig="360">
                <v:shape id="_x0000_i1376" type="#_x0000_t75" style="width:60.75pt;height:18.15pt" o:ole="">
                  <v:imagedata r:id="rId709" o:title=""/>
                </v:shape>
                <o:OLEObject Type="Embed" ProgID="Equation.3" ShapeID="_x0000_i1376" DrawAspect="Content" ObjectID="_1666363110" r:id="rId765"/>
              </w:object>
            </w:r>
            <w:r w:rsidRPr="00C77C29">
              <w:rPr>
                <w:rFonts w:ascii="Times New Roman" w:hAnsi="Times New Roman" w:cs="Times New Roman"/>
                <w:sz w:val="24"/>
                <w:szCs w:val="24"/>
              </w:rPr>
              <w:t xml:space="preserve"> при числе заходов че</w:t>
            </w:r>
            <w:r w:rsidRPr="00C77C29">
              <w:rPr>
                <w:rFonts w:ascii="Times New Roman" w:hAnsi="Times New Roman" w:cs="Times New Roman"/>
                <w:sz w:val="24"/>
                <w:szCs w:val="24"/>
              </w:rPr>
              <w:t>р</w:t>
            </w:r>
            <w:r w:rsidRPr="00C77C29">
              <w:rPr>
                <w:rFonts w:ascii="Times New Roman" w:hAnsi="Times New Roman" w:cs="Times New Roman"/>
                <w:sz w:val="24"/>
                <w:szCs w:val="24"/>
              </w:rPr>
              <w:t xml:space="preserve">вяка </w:t>
            </w:r>
            <w:r w:rsidRPr="00C77C29">
              <w:rPr>
                <w:rFonts w:ascii="Times New Roman" w:hAnsi="Times New Roman" w:cs="Times New Roman"/>
                <w:sz w:val="24"/>
                <w:szCs w:val="24"/>
                <w:lang w:val="en-US"/>
              </w:rPr>
              <w:t>z</w:t>
            </w:r>
            <w:r w:rsidRPr="00C77C29">
              <w:rPr>
                <w:rFonts w:ascii="Times New Roman" w:hAnsi="Times New Roman" w:cs="Times New Roman"/>
                <w:sz w:val="24"/>
                <w:szCs w:val="24"/>
                <w:vertAlign w:val="subscript"/>
              </w:rPr>
              <w:t>1</w:t>
            </w:r>
            <w:r w:rsidRPr="00C77C29">
              <w:rPr>
                <w:rFonts w:ascii="Times New Roman" w:hAnsi="Times New Roman" w:cs="Times New Roman"/>
                <w:sz w:val="24"/>
                <w:szCs w:val="24"/>
              </w:rPr>
              <w:t xml:space="preserve"> = 1…3, или </w:t>
            </w:r>
            <w:r w:rsidRPr="00C77C29">
              <w:rPr>
                <w:rFonts w:ascii="Times New Roman" w:hAnsi="Times New Roman" w:cs="Times New Roman"/>
                <w:position w:val="-12"/>
                <w:sz w:val="24"/>
                <w:szCs w:val="24"/>
              </w:rPr>
              <w:object w:dxaOrig="1240" w:dyaOrig="360">
                <v:shape id="_x0000_i1377" type="#_x0000_t75" style="width:62pt;height:18.15pt" o:ole="">
                  <v:imagedata r:id="rId711" o:title=""/>
                </v:shape>
                <o:OLEObject Type="Embed" ProgID="Equation.3" ShapeID="_x0000_i1377" DrawAspect="Content" ObjectID="_1666363111" r:id="rId766"/>
              </w:object>
            </w:r>
            <w:r w:rsidRPr="00C77C29">
              <w:rPr>
                <w:rFonts w:ascii="Times New Roman" w:hAnsi="Times New Roman" w:cs="Times New Roman"/>
                <w:sz w:val="24"/>
                <w:szCs w:val="24"/>
              </w:rPr>
              <w:t xml:space="preserve"> при числе заходов червяка </w:t>
            </w:r>
            <w:r w:rsidRPr="00C77C29">
              <w:rPr>
                <w:rFonts w:ascii="Times New Roman" w:hAnsi="Times New Roman" w:cs="Times New Roman"/>
                <w:sz w:val="24"/>
                <w:szCs w:val="24"/>
                <w:lang w:val="en-US"/>
              </w:rPr>
              <w:t>z</w:t>
            </w:r>
            <w:r w:rsidRPr="00C77C29">
              <w:rPr>
                <w:rFonts w:ascii="Times New Roman" w:hAnsi="Times New Roman" w:cs="Times New Roman"/>
                <w:sz w:val="24"/>
                <w:szCs w:val="24"/>
                <w:vertAlign w:val="subscript"/>
              </w:rPr>
              <w:t>1</w:t>
            </w:r>
            <w:r w:rsidRPr="00C77C29">
              <w:rPr>
                <w:rFonts w:ascii="Times New Roman" w:hAnsi="Times New Roman" w:cs="Times New Roman"/>
                <w:sz w:val="24"/>
                <w:szCs w:val="24"/>
              </w:rPr>
              <w:t xml:space="preserve"> = 4.</w:t>
            </w:r>
          </w:p>
        </w:tc>
        <w:tc>
          <w:tcPr>
            <w:tcW w:w="2976" w:type="dxa"/>
          </w:tcPr>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rPr>
                <w:rFonts w:ascii="Times New Roman" w:hAnsi="Times New Roman" w:cs="Times New Roman"/>
                <w:sz w:val="24"/>
                <w:szCs w:val="24"/>
              </w:rPr>
            </w:pPr>
          </w:p>
          <w:p w:rsidR="00C77C29" w:rsidRPr="00C77C29" w:rsidRDefault="00C77C29" w:rsidP="00C77C29">
            <w:pPr>
              <w:spacing w:after="0" w:line="240" w:lineRule="auto"/>
              <w:rPr>
                <w:rFonts w:ascii="Times New Roman" w:hAnsi="Times New Roman" w:cs="Times New Roman"/>
                <w:sz w:val="24"/>
                <w:szCs w:val="24"/>
              </w:rPr>
            </w:pPr>
          </w:p>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Полученное значение о</w:t>
            </w:r>
            <w:r w:rsidRPr="00C77C29">
              <w:rPr>
                <w:rFonts w:ascii="Times New Roman" w:hAnsi="Times New Roman" w:cs="Times New Roman"/>
                <w:sz w:val="24"/>
                <w:szCs w:val="24"/>
              </w:rPr>
              <w:t>к</w:t>
            </w:r>
            <w:r w:rsidRPr="00C77C29">
              <w:rPr>
                <w:rFonts w:ascii="Times New Roman" w:hAnsi="Times New Roman" w:cs="Times New Roman"/>
                <w:sz w:val="24"/>
                <w:szCs w:val="24"/>
              </w:rPr>
              <w:t>руглить до целого числа.</w:t>
            </w:r>
          </w:p>
        </w:tc>
      </w:tr>
      <w:tr w:rsidR="00C77C29" w:rsidRPr="00C77C29" w:rsidTr="00A32658">
        <w:tc>
          <w:tcPr>
            <w:tcW w:w="2857" w:type="dxa"/>
            <w:gridSpan w:val="2"/>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Окружная  скорость че</w:t>
            </w:r>
            <w:r w:rsidRPr="00C77C29">
              <w:rPr>
                <w:rFonts w:ascii="Times New Roman" w:hAnsi="Times New Roman" w:cs="Times New Roman"/>
                <w:sz w:val="24"/>
                <w:szCs w:val="24"/>
              </w:rPr>
              <w:t>р</w:t>
            </w:r>
            <w:r w:rsidRPr="00C77C29">
              <w:rPr>
                <w:rFonts w:ascii="Times New Roman" w:hAnsi="Times New Roman" w:cs="Times New Roman"/>
                <w:sz w:val="24"/>
                <w:szCs w:val="24"/>
              </w:rPr>
              <w:t xml:space="preserve">вяка </w:t>
            </w:r>
            <w:r w:rsidRPr="00C77C29">
              <w:rPr>
                <w:rFonts w:ascii="Times New Roman" w:hAnsi="Times New Roman" w:cs="Times New Roman"/>
                <w:sz w:val="24"/>
                <w:szCs w:val="24"/>
                <w:lang w:val="en-US"/>
              </w:rPr>
              <w:t>v</w:t>
            </w:r>
            <w:r w:rsidRPr="00C77C29">
              <w:rPr>
                <w:rFonts w:ascii="Times New Roman" w:hAnsi="Times New Roman" w:cs="Times New Roman"/>
                <w:sz w:val="24"/>
                <w:szCs w:val="24"/>
                <w:vertAlign w:val="subscript"/>
              </w:rPr>
              <w:t>1</w:t>
            </w:r>
            <w:r w:rsidRPr="00C77C29">
              <w:rPr>
                <w:rFonts w:ascii="Times New Roman" w:hAnsi="Times New Roman" w:cs="Times New Roman"/>
                <w:sz w:val="24"/>
                <w:szCs w:val="24"/>
              </w:rPr>
              <w:t>, м/</w:t>
            </w:r>
            <w:proofErr w:type="gramStart"/>
            <w:r w:rsidRPr="00C77C29">
              <w:rPr>
                <w:rFonts w:ascii="Times New Roman" w:hAnsi="Times New Roman" w:cs="Times New Roman"/>
                <w:sz w:val="24"/>
                <w:szCs w:val="24"/>
              </w:rPr>
              <w:t>с</w:t>
            </w:r>
            <w:proofErr w:type="gramEnd"/>
            <w:r w:rsidRPr="00C77C29">
              <w:rPr>
                <w:rFonts w:ascii="Times New Roman" w:hAnsi="Times New Roman" w:cs="Times New Roman"/>
                <w:sz w:val="24"/>
                <w:szCs w:val="24"/>
              </w:rPr>
              <w:t>.</w:t>
            </w:r>
          </w:p>
        </w:tc>
        <w:tc>
          <w:tcPr>
            <w:tcW w:w="3948"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24"/>
                <w:sz w:val="24"/>
                <w:szCs w:val="24"/>
              </w:rPr>
              <w:object w:dxaOrig="1260" w:dyaOrig="639">
                <v:shape id="_x0000_i1378" type="#_x0000_t75" style="width:63.85pt;height:31.3pt" o:ole="">
                  <v:imagedata r:id="rId767" o:title=""/>
                </v:shape>
                <o:OLEObject Type="Embed" ProgID="Equation.3" ShapeID="_x0000_i1378" DrawAspect="Content" ObjectID="_1666363112" r:id="rId768"/>
              </w:object>
            </w:r>
          </w:p>
        </w:tc>
        <w:tc>
          <w:tcPr>
            <w:tcW w:w="297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w:t>
            </w:r>
          </w:p>
        </w:tc>
      </w:tr>
      <w:tr w:rsidR="00C77C29" w:rsidRPr="00C77C29" w:rsidTr="00A32658">
        <w:tc>
          <w:tcPr>
            <w:tcW w:w="2857" w:type="dxa"/>
            <w:gridSpan w:val="2"/>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 xml:space="preserve">Скорость скольжения </w:t>
            </w:r>
            <w:proofErr w:type="spellStart"/>
            <w:r w:rsidRPr="00C77C29">
              <w:rPr>
                <w:rFonts w:ascii="Times New Roman" w:hAnsi="Times New Roman" w:cs="Times New Roman"/>
                <w:sz w:val="24"/>
                <w:szCs w:val="24"/>
                <w:lang w:val="en-US"/>
              </w:rPr>
              <w:t>v</w:t>
            </w:r>
            <w:r w:rsidRPr="00C77C29">
              <w:rPr>
                <w:rFonts w:ascii="Times New Roman" w:hAnsi="Times New Roman" w:cs="Times New Roman"/>
                <w:sz w:val="24"/>
                <w:szCs w:val="24"/>
                <w:vertAlign w:val="subscript"/>
                <w:lang w:val="en-US"/>
              </w:rPr>
              <w:t>s</w:t>
            </w:r>
            <w:proofErr w:type="spellEnd"/>
            <w:r w:rsidRPr="00C77C29">
              <w:rPr>
                <w:rFonts w:ascii="Times New Roman" w:hAnsi="Times New Roman" w:cs="Times New Roman"/>
                <w:sz w:val="24"/>
                <w:szCs w:val="24"/>
              </w:rPr>
              <w:t>, м/</w:t>
            </w:r>
            <w:proofErr w:type="gramStart"/>
            <w:r w:rsidRPr="00C77C29">
              <w:rPr>
                <w:rFonts w:ascii="Times New Roman" w:hAnsi="Times New Roman" w:cs="Times New Roman"/>
                <w:sz w:val="24"/>
                <w:szCs w:val="24"/>
              </w:rPr>
              <w:t>с</w:t>
            </w:r>
            <w:proofErr w:type="gramEnd"/>
            <w:r w:rsidRPr="00C77C29">
              <w:rPr>
                <w:rFonts w:ascii="Times New Roman" w:hAnsi="Times New Roman" w:cs="Times New Roman"/>
                <w:sz w:val="24"/>
                <w:szCs w:val="24"/>
              </w:rPr>
              <w:t>.</w:t>
            </w:r>
          </w:p>
        </w:tc>
        <w:tc>
          <w:tcPr>
            <w:tcW w:w="3948"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28"/>
                <w:sz w:val="24"/>
                <w:szCs w:val="24"/>
              </w:rPr>
              <w:object w:dxaOrig="1100" w:dyaOrig="680">
                <v:shape id="_x0000_i1379" type="#_x0000_t75" style="width:55.7pt;height:33.8pt" o:ole="">
                  <v:imagedata r:id="rId769" o:title=""/>
                </v:shape>
                <o:OLEObject Type="Embed" ProgID="Equation.3" ShapeID="_x0000_i1379" DrawAspect="Content" ObjectID="_1666363113" r:id="rId770"/>
              </w:object>
            </w:r>
          </w:p>
        </w:tc>
        <w:tc>
          <w:tcPr>
            <w:tcW w:w="2976" w:type="dxa"/>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Сравнить полученное зн</w:t>
            </w:r>
            <w:r w:rsidRPr="00C77C29">
              <w:rPr>
                <w:rFonts w:ascii="Times New Roman" w:hAnsi="Times New Roman" w:cs="Times New Roman"/>
                <w:sz w:val="24"/>
                <w:szCs w:val="24"/>
              </w:rPr>
              <w:t>а</w:t>
            </w:r>
            <w:r w:rsidRPr="00C77C29">
              <w:rPr>
                <w:rFonts w:ascii="Times New Roman" w:hAnsi="Times New Roman" w:cs="Times New Roman"/>
                <w:sz w:val="24"/>
                <w:szCs w:val="24"/>
              </w:rPr>
              <w:t xml:space="preserve">чение </w:t>
            </w:r>
            <w:proofErr w:type="gramStart"/>
            <w:r w:rsidRPr="00C77C29">
              <w:rPr>
                <w:rFonts w:ascii="Times New Roman" w:hAnsi="Times New Roman" w:cs="Times New Roman"/>
                <w:sz w:val="24"/>
                <w:szCs w:val="24"/>
              </w:rPr>
              <w:t>с</w:t>
            </w:r>
            <w:proofErr w:type="gramEnd"/>
            <w:r w:rsidRPr="00C77C29">
              <w:rPr>
                <w:rFonts w:ascii="Times New Roman" w:hAnsi="Times New Roman" w:cs="Times New Roman"/>
                <w:sz w:val="24"/>
                <w:szCs w:val="24"/>
              </w:rPr>
              <w:t xml:space="preserve"> ранее принятым </w:t>
            </w:r>
            <w:r w:rsidRPr="00C77C29">
              <w:rPr>
                <w:rFonts w:ascii="Times New Roman" w:hAnsi="Times New Roman" w:cs="Times New Roman"/>
                <w:position w:val="-12"/>
                <w:sz w:val="24"/>
                <w:szCs w:val="24"/>
              </w:rPr>
              <w:object w:dxaOrig="639" w:dyaOrig="360">
                <v:shape id="_x0000_i1380" type="#_x0000_t75" style="width:31.3pt;height:18.15pt" o:ole="">
                  <v:imagedata r:id="rId771" o:title=""/>
                </v:shape>
                <o:OLEObject Type="Embed" ProgID="Equation.3" ShapeID="_x0000_i1380" DrawAspect="Content" ObjectID="_1666363114" r:id="rId772"/>
              </w:object>
            </w:r>
            <w:r w:rsidRPr="00C77C29">
              <w:rPr>
                <w:rFonts w:ascii="Times New Roman" w:hAnsi="Times New Roman" w:cs="Times New Roman"/>
                <w:sz w:val="24"/>
                <w:szCs w:val="24"/>
              </w:rPr>
              <w:t xml:space="preserve"> м/с </w:t>
            </w:r>
          </w:p>
        </w:tc>
      </w:tr>
      <w:tr w:rsidR="00C77C29" w:rsidRPr="00C77C29" w:rsidTr="00A32658">
        <w:tc>
          <w:tcPr>
            <w:tcW w:w="2836" w:type="dxa"/>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Уточнённое значение допускаемого контак</w:t>
            </w:r>
            <w:r w:rsidRPr="00C77C29">
              <w:rPr>
                <w:rFonts w:ascii="Times New Roman" w:hAnsi="Times New Roman" w:cs="Times New Roman"/>
                <w:sz w:val="24"/>
                <w:szCs w:val="24"/>
              </w:rPr>
              <w:t>т</w:t>
            </w:r>
            <w:r w:rsidRPr="00C77C29">
              <w:rPr>
                <w:rFonts w:ascii="Times New Roman" w:hAnsi="Times New Roman" w:cs="Times New Roman"/>
                <w:sz w:val="24"/>
                <w:szCs w:val="24"/>
              </w:rPr>
              <w:t xml:space="preserve">ного напряжения  </w:t>
            </w:r>
            <w:r w:rsidRPr="00C77C29">
              <w:rPr>
                <w:rFonts w:ascii="Times New Roman" w:hAnsi="Times New Roman" w:cs="Times New Roman"/>
                <w:position w:val="-10"/>
                <w:sz w:val="24"/>
                <w:szCs w:val="24"/>
              </w:rPr>
              <w:object w:dxaOrig="499" w:dyaOrig="340">
                <v:shape id="_x0000_i1381" type="#_x0000_t75" style="width:25.65pt;height:16.3pt" o:ole="">
                  <v:imagedata r:id="rId773" o:title=""/>
                </v:shape>
                <o:OLEObject Type="Embed" ProgID="Equation.3" ShapeID="_x0000_i1381" DrawAspect="Content" ObjectID="_1666363115" r:id="rId774"/>
              </w:object>
            </w:r>
            <w:r w:rsidRPr="00C77C29">
              <w:rPr>
                <w:rFonts w:ascii="Times New Roman" w:hAnsi="Times New Roman" w:cs="Times New Roman"/>
                <w:sz w:val="24"/>
                <w:szCs w:val="24"/>
              </w:rPr>
              <w:t>, Н/мм</w:t>
            </w:r>
            <w:proofErr w:type="gramStart"/>
            <w:r w:rsidRPr="00C77C29">
              <w:rPr>
                <w:rFonts w:ascii="Times New Roman" w:hAnsi="Times New Roman" w:cs="Times New Roman"/>
                <w:sz w:val="24"/>
                <w:szCs w:val="24"/>
                <w:vertAlign w:val="superscript"/>
              </w:rPr>
              <w:t>2</w:t>
            </w:r>
            <w:proofErr w:type="gramEnd"/>
            <w:r w:rsidRPr="00C77C29">
              <w:rPr>
                <w:rFonts w:ascii="Times New Roman" w:hAnsi="Times New Roman" w:cs="Times New Roman"/>
                <w:sz w:val="24"/>
                <w:szCs w:val="24"/>
              </w:rPr>
              <w:t>.</w:t>
            </w:r>
          </w:p>
        </w:tc>
        <w:tc>
          <w:tcPr>
            <w:tcW w:w="3969" w:type="dxa"/>
            <w:gridSpan w:val="2"/>
          </w:tcPr>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w:t>
            </w:r>
          </w:p>
        </w:tc>
        <w:tc>
          <w:tcPr>
            <w:tcW w:w="2976" w:type="dxa"/>
          </w:tcPr>
          <w:p w:rsidR="00C77C29" w:rsidRPr="00C77C29" w:rsidRDefault="00A32658" w:rsidP="00C77C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 таблице 38</w:t>
            </w:r>
            <w:r w:rsidR="00C77C29" w:rsidRPr="00C77C29">
              <w:rPr>
                <w:rFonts w:ascii="Times New Roman" w:hAnsi="Times New Roman" w:cs="Times New Roman"/>
                <w:sz w:val="24"/>
                <w:szCs w:val="24"/>
              </w:rPr>
              <w:t>.</w:t>
            </w:r>
          </w:p>
        </w:tc>
      </w:tr>
      <w:tr w:rsidR="00C77C29" w:rsidRPr="00C77C29" w:rsidTr="00A32658">
        <w:tc>
          <w:tcPr>
            <w:tcW w:w="2836" w:type="dxa"/>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Уточнённый КПД пер</w:t>
            </w:r>
            <w:r w:rsidRPr="00C77C29">
              <w:rPr>
                <w:rFonts w:ascii="Times New Roman" w:hAnsi="Times New Roman" w:cs="Times New Roman"/>
                <w:sz w:val="24"/>
                <w:szCs w:val="24"/>
              </w:rPr>
              <w:t>е</w:t>
            </w:r>
            <w:r w:rsidRPr="00C77C29">
              <w:rPr>
                <w:rFonts w:ascii="Times New Roman" w:hAnsi="Times New Roman" w:cs="Times New Roman"/>
                <w:sz w:val="24"/>
                <w:szCs w:val="24"/>
              </w:rPr>
              <w:t>дачи</w:t>
            </w:r>
          </w:p>
        </w:tc>
        <w:tc>
          <w:tcPr>
            <w:tcW w:w="3969" w:type="dxa"/>
            <w:gridSpan w:val="2"/>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30"/>
                <w:sz w:val="24"/>
                <w:szCs w:val="24"/>
              </w:rPr>
              <w:object w:dxaOrig="1939" w:dyaOrig="680">
                <v:shape id="_x0000_i1382" type="#_x0000_t75" style="width:97.65pt;height:33.8pt" o:ole="">
                  <v:imagedata r:id="rId775" o:title=""/>
                </v:shape>
                <o:OLEObject Type="Embed" ProgID="Equation.3" ShapeID="_x0000_i1382" DrawAspect="Content" ObjectID="_1666363116" r:id="rId776"/>
              </w:object>
            </w:r>
          </w:p>
        </w:tc>
        <w:tc>
          <w:tcPr>
            <w:tcW w:w="2976" w:type="dxa"/>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 xml:space="preserve">Значение </w:t>
            </w:r>
            <w:r w:rsidRPr="00C77C29">
              <w:rPr>
                <w:rFonts w:ascii="Times New Roman" w:hAnsi="Times New Roman" w:cs="Times New Roman"/>
                <w:position w:val="-10"/>
                <w:sz w:val="24"/>
                <w:szCs w:val="24"/>
              </w:rPr>
              <w:object w:dxaOrig="279" w:dyaOrig="360">
                <v:shape id="_x0000_i1383" type="#_x0000_t75" style="width:14.4pt;height:18.15pt" o:ole="">
                  <v:imagedata r:id="rId777" o:title=""/>
                </v:shape>
                <o:OLEObject Type="Embed" ProgID="Equation.3" ShapeID="_x0000_i1383" DrawAspect="Content" ObjectID="_1666363117" r:id="rId778"/>
              </w:object>
            </w:r>
            <w:r w:rsidR="00A32658">
              <w:rPr>
                <w:rFonts w:ascii="Times New Roman" w:hAnsi="Times New Roman" w:cs="Times New Roman"/>
                <w:sz w:val="24"/>
                <w:szCs w:val="24"/>
              </w:rPr>
              <w:t xml:space="preserve"> по таблице 41</w:t>
            </w:r>
            <w:r w:rsidRPr="00C77C29">
              <w:rPr>
                <w:rFonts w:ascii="Times New Roman" w:hAnsi="Times New Roman" w:cs="Times New Roman"/>
                <w:sz w:val="24"/>
                <w:szCs w:val="24"/>
              </w:rPr>
              <w:t>.</w:t>
            </w:r>
          </w:p>
        </w:tc>
      </w:tr>
      <w:tr w:rsidR="00C77C29" w:rsidRPr="00C77C29" w:rsidTr="00A32658">
        <w:tc>
          <w:tcPr>
            <w:tcW w:w="2836" w:type="dxa"/>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Коэффициент неравн</w:t>
            </w:r>
            <w:r w:rsidRPr="00C77C29">
              <w:rPr>
                <w:rFonts w:ascii="Times New Roman" w:hAnsi="Times New Roman" w:cs="Times New Roman"/>
                <w:sz w:val="24"/>
                <w:szCs w:val="24"/>
              </w:rPr>
              <w:t>о</w:t>
            </w:r>
            <w:r w:rsidRPr="00C77C29">
              <w:rPr>
                <w:rFonts w:ascii="Times New Roman" w:hAnsi="Times New Roman" w:cs="Times New Roman"/>
                <w:sz w:val="24"/>
                <w:szCs w:val="24"/>
              </w:rPr>
              <w:t>мерности распределения нагрузки</w:t>
            </w:r>
            <w:proofErr w:type="gramStart"/>
            <w:r w:rsidRPr="00C77C29">
              <w:rPr>
                <w:rFonts w:ascii="Times New Roman" w:hAnsi="Times New Roman" w:cs="Times New Roman"/>
                <w:sz w:val="24"/>
                <w:szCs w:val="24"/>
              </w:rPr>
              <w:t xml:space="preserve"> К</w:t>
            </w:r>
            <w:proofErr w:type="gramEnd"/>
            <w:r w:rsidRPr="00C77C29">
              <w:rPr>
                <w:rFonts w:ascii="Times New Roman" w:hAnsi="Times New Roman" w:cs="Times New Roman"/>
                <w:sz w:val="24"/>
                <w:szCs w:val="24"/>
                <w:vertAlign w:val="subscript"/>
              </w:rPr>
              <w:t>β</w:t>
            </w:r>
            <w:r w:rsidRPr="00C77C29">
              <w:rPr>
                <w:rFonts w:ascii="Times New Roman" w:hAnsi="Times New Roman" w:cs="Times New Roman"/>
                <w:sz w:val="24"/>
                <w:szCs w:val="24"/>
              </w:rPr>
              <w:t>.</w:t>
            </w:r>
          </w:p>
        </w:tc>
        <w:tc>
          <w:tcPr>
            <w:tcW w:w="3969" w:type="dxa"/>
            <w:gridSpan w:val="2"/>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30"/>
                <w:sz w:val="24"/>
                <w:szCs w:val="24"/>
              </w:rPr>
              <w:object w:dxaOrig="2140" w:dyaOrig="760">
                <v:shape id="_x0000_i1384" type="#_x0000_t75" style="width:106.45pt;height:38.2pt" o:ole="">
                  <v:imagedata r:id="rId779" o:title=""/>
                </v:shape>
                <o:OLEObject Type="Embed" ProgID="Equation.3" ShapeID="_x0000_i1384" DrawAspect="Content" ObjectID="_1666363118" r:id="rId780"/>
              </w:object>
            </w:r>
          </w:p>
        </w:tc>
        <w:tc>
          <w:tcPr>
            <w:tcW w:w="2976" w:type="dxa"/>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θ – коэффициент дефо</w:t>
            </w:r>
            <w:r w:rsidRPr="00C77C29">
              <w:rPr>
                <w:rFonts w:ascii="Times New Roman" w:hAnsi="Times New Roman" w:cs="Times New Roman"/>
                <w:sz w:val="24"/>
                <w:szCs w:val="24"/>
              </w:rPr>
              <w:t>р</w:t>
            </w:r>
            <w:r w:rsidRPr="00C77C29">
              <w:rPr>
                <w:rFonts w:ascii="Times New Roman" w:hAnsi="Times New Roman" w:cs="Times New Roman"/>
                <w:sz w:val="24"/>
                <w:szCs w:val="24"/>
              </w:rPr>
              <w:t>ма</w:t>
            </w:r>
            <w:r w:rsidR="00A32658">
              <w:rPr>
                <w:rFonts w:ascii="Times New Roman" w:hAnsi="Times New Roman" w:cs="Times New Roman"/>
                <w:sz w:val="24"/>
                <w:szCs w:val="24"/>
              </w:rPr>
              <w:t>ции червяка по таблице 42</w:t>
            </w:r>
            <w:r w:rsidRPr="00C77C29">
              <w:rPr>
                <w:rFonts w:ascii="Times New Roman" w:hAnsi="Times New Roman" w:cs="Times New Roman"/>
                <w:sz w:val="24"/>
                <w:szCs w:val="24"/>
              </w:rPr>
              <w:t>.</w:t>
            </w:r>
          </w:p>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Х = 0,6 – вспомогател</w:t>
            </w:r>
            <w:r w:rsidRPr="00C77C29">
              <w:rPr>
                <w:rFonts w:ascii="Times New Roman" w:hAnsi="Times New Roman" w:cs="Times New Roman"/>
                <w:sz w:val="24"/>
                <w:szCs w:val="24"/>
              </w:rPr>
              <w:t>ь</w:t>
            </w:r>
            <w:r w:rsidRPr="00C77C29">
              <w:rPr>
                <w:rFonts w:ascii="Times New Roman" w:hAnsi="Times New Roman" w:cs="Times New Roman"/>
                <w:sz w:val="24"/>
                <w:szCs w:val="24"/>
              </w:rPr>
              <w:t>ный коэффициент при н</w:t>
            </w:r>
            <w:r w:rsidRPr="00C77C29">
              <w:rPr>
                <w:rFonts w:ascii="Times New Roman" w:hAnsi="Times New Roman" w:cs="Times New Roman"/>
                <w:sz w:val="24"/>
                <w:szCs w:val="24"/>
              </w:rPr>
              <w:t>е</w:t>
            </w:r>
            <w:r w:rsidRPr="00C77C29">
              <w:rPr>
                <w:rFonts w:ascii="Times New Roman" w:hAnsi="Times New Roman" w:cs="Times New Roman"/>
                <w:sz w:val="24"/>
                <w:szCs w:val="24"/>
              </w:rPr>
              <w:t xml:space="preserve">значительных колебаниях нагрузки. </w:t>
            </w:r>
          </w:p>
        </w:tc>
      </w:tr>
      <w:tr w:rsidR="00C77C29" w:rsidRPr="00C77C29" w:rsidTr="00A32658">
        <w:tc>
          <w:tcPr>
            <w:tcW w:w="2836" w:type="dxa"/>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Коэффициент динами</w:t>
            </w:r>
            <w:r w:rsidRPr="00C77C29">
              <w:rPr>
                <w:rFonts w:ascii="Times New Roman" w:hAnsi="Times New Roman" w:cs="Times New Roman"/>
                <w:sz w:val="24"/>
                <w:szCs w:val="24"/>
              </w:rPr>
              <w:t>ч</w:t>
            </w:r>
            <w:r w:rsidRPr="00C77C29">
              <w:rPr>
                <w:rFonts w:ascii="Times New Roman" w:hAnsi="Times New Roman" w:cs="Times New Roman"/>
                <w:sz w:val="24"/>
                <w:szCs w:val="24"/>
              </w:rPr>
              <w:t>ности нагрузки К</w:t>
            </w:r>
            <w:proofErr w:type="gramStart"/>
            <w:r w:rsidRPr="00C77C29">
              <w:rPr>
                <w:rFonts w:ascii="Times New Roman" w:hAnsi="Times New Roman" w:cs="Times New Roman"/>
                <w:sz w:val="24"/>
                <w:szCs w:val="24"/>
                <w:vertAlign w:val="subscript"/>
                <w:lang w:val="en-US"/>
              </w:rPr>
              <w:t>v</w:t>
            </w:r>
            <w:proofErr w:type="gramEnd"/>
          </w:p>
        </w:tc>
        <w:tc>
          <w:tcPr>
            <w:tcW w:w="3969" w:type="dxa"/>
            <w:gridSpan w:val="2"/>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w:t>
            </w:r>
          </w:p>
        </w:tc>
        <w:tc>
          <w:tcPr>
            <w:tcW w:w="2976" w:type="dxa"/>
          </w:tcPr>
          <w:p w:rsidR="00C77C29" w:rsidRPr="00C77C29" w:rsidRDefault="00A32658" w:rsidP="00C77C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 таблице 43</w:t>
            </w:r>
            <w:r w:rsidR="00C77C29" w:rsidRPr="00C77C29">
              <w:rPr>
                <w:rFonts w:ascii="Times New Roman" w:hAnsi="Times New Roman" w:cs="Times New Roman"/>
                <w:sz w:val="24"/>
                <w:szCs w:val="24"/>
              </w:rPr>
              <w:t>.</w:t>
            </w:r>
          </w:p>
        </w:tc>
      </w:tr>
      <w:tr w:rsidR="00C77C29" w:rsidRPr="00C77C29" w:rsidTr="00A32658">
        <w:tc>
          <w:tcPr>
            <w:tcW w:w="2836" w:type="dxa"/>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Коэффициент нагрузки</w:t>
            </w:r>
            <w:proofErr w:type="gramStart"/>
            <w:r w:rsidRPr="00C77C29">
              <w:rPr>
                <w:rFonts w:ascii="Times New Roman" w:hAnsi="Times New Roman" w:cs="Times New Roman"/>
                <w:sz w:val="24"/>
                <w:szCs w:val="24"/>
              </w:rPr>
              <w:t xml:space="preserve"> К</w:t>
            </w:r>
            <w:proofErr w:type="gramEnd"/>
          </w:p>
        </w:tc>
        <w:tc>
          <w:tcPr>
            <w:tcW w:w="3969" w:type="dxa"/>
            <w:gridSpan w:val="2"/>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14"/>
                <w:sz w:val="24"/>
                <w:szCs w:val="24"/>
              </w:rPr>
              <w:object w:dxaOrig="1240" w:dyaOrig="380">
                <v:shape id="_x0000_i1385" type="#_x0000_t75" style="width:62pt;height:18.8pt" o:ole="">
                  <v:imagedata r:id="rId781" o:title=""/>
                </v:shape>
                <o:OLEObject Type="Embed" ProgID="Equation.3" ShapeID="_x0000_i1385" DrawAspect="Content" ObjectID="_1666363119" r:id="rId782"/>
              </w:object>
            </w:r>
          </w:p>
        </w:tc>
        <w:tc>
          <w:tcPr>
            <w:tcW w:w="297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w:t>
            </w:r>
          </w:p>
        </w:tc>
      </w:tr>
      <w:tr w:rsidR="00C77C29" w:rsidRPr="00C77C29" w:rsidTr="00A32658">
        <w:tc>
          <w:tcPr>
            <w:tcW w:w="2836" w:type="dxa"/>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Рабочее контактное н</w:t>
            </w:r>
            <w:r w:rsidRPr="00C77C29">
              <w:rPr>
                <w:rFonts w:ascii="Times New Roman" w:hAnsi="Times New Roman" w:cs="Times New Roman"/>
                <w:sz w:val="24"/>
                <w:szCs w:val="24"/>
              </w:rPr>
              <w:t>а</w:t>
            </w:r>
            <w:r w:rsidRPr="00C77C29">
              <w:rPr>
                <w:rFonts w:ascii="Times New Roman" w:hAnsi="Times New Roman" w:cs="Times New Roman"/>
                <w:sz w:val="24"/>
                <w:szCs w:val="24"/>
              </w:rPr>
              <w:t xml:space="preserve">пряжение </w:t>
            </w:r>
            <w:r w:rsidRPr="00C77C29">
              <w:rPr>
                <w:rFonts w:ascii="Times New Roman" w:hAnsi="Times New Roman" w:cs="Times New Roman"/>
                <w:position w:val="-10"/>
                <w:sz w:val="24"/>
                <w:szCs w:val="24"/>
              </w:rPr>
              <w:object w:dxaOrig="360" w:dyaOrig="340">
                <v:shape id="_x0000_i1386" type="#_x0000_t75" style="width:18.15pt;height:16.3pt" o:ole="">
                  <v:imagedata r:id="rId783" o:title=""/>
                </v:shape>
                <o:OLEObject Type="Embed" ProgID="Equation.3" ShapeID="_x0000_i1386" DrawAspect="Content" ObjectID="_1666363120" r:id="rId784"/>
              </w:object>
            </w:r>
            <w:r w:rsidRPr="00C77C29">
              <w:rPr>
                <w:rFonts w:ascii="Times New Roman" w:hAnsi="Times New Roman" w:cs="Times New Roman"/>
                <w:sz w:val="24"/>
                <w:szCs w:val="24"/>
              </w:rPr>
              <w:t>, Н/мм</w:t>
            </w:r>
            <w:proofErr w:type="gramStart"/>
            <w:r w:rsidRPr="00C77C29">
              <w:rPr>
                <w:rFonts w:ascii="Times New Roman" w:hAnsi="Times New Roman" w:cs="Times New Roman"/>
                <w:sz w:val="24"/>
                <w:szCs w:val="24"/>
                <w:vertAlign w:val="superscript"/>
              </w:rPr>
              <w:t>2</w:t>
            </w:r>
            <w:proofErr w:type="gramEnd"/>
            <w:r w:rsidRPr="00C77C29">
              <w:rPr>
                <w:rFonts w:ascii="Times New Roman" w:hAnsi="Times New Roman" w:cs="Times New Roman"/>
                <w:sz w:val="24"/>
                <w:szCs w:val="24"/>
              </w:rPr>
              <w:t>.</w:t>
            </w:r>
          </w:p>
        </w:tc>
        <w:tc>
          <w:tcPr>
            <w:tcW w:w="3969" w:type="dxa"/>
            <w:gridSpan w:val="2"/>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60"/>
                <w:sz w:val="24"/>
                <w:szCs w:val="24"/>
              </w:rPr>
              <w:object w:dxaOrig="3180" w:dyaOrig="1480">
                <v:shape id="_x0000_i1387" type="#_x0000_t75" style="width:159.05pt;height:73.25pt" o:ole="">
                  <v:imagedata r:id="rId785" o:title=""/>
                </v:shape>
                <o:OLEObject Type="Embed" ProgID="Equation.3" ShapeID="_x0000_i1387" DrawAspect="Content" ObjectID="_1666363121" r:id="rId786"/>
              </w:object>
            </w:r>
          </w:p>
        </w:tc>
        <w:tc>
          <w:tcPr>
            <w:tcW w:w="2976" w:type="dxa"/>
          </w:tcPr>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w:t>
            </w:r>
          </w:p>
        </w:tc>
      </w:tr>
      <w:tr w:rsidR="00C77C29" w:rsidRPr="00C77C29" w:rsidTr="00A32658">
        <w:tc>
          <w:tcPr>
            <w:tcW w:w="2836" w:type="dxa"/>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Условие контактной в</w:t>
            </w:r>
            <w:r w:rsidRPr="00C77C29">
              <w:rPr>
                <w:rFonts w:ascii="Times New Roman" w:hAnsi="Times New Roman" w:cs="Times New Roman"/>
                <w:sz w:val="24"/>
                <w:szCs w:val="24"/>
              </w:rPr>
              <w:t>ы</w:t>
            </w:r>
            <w:r w:rsidRPr="00C77C29">
              <w:rPr>
                <w:rFonts w:ascii="Times New Roman" w:hAnsi="Times New Roman" w:cs="Times New Roman"/>
                <w:sz w:val="24"/>
                <w:szCs w:val="24"/>
              </w:rPr>
              <w:t>носливости червячной передачи.</w:t>
            </w:r>
          </w:p>
        </w:tc>
        <w:tc>
          <w:tcPr>
            <w:tcW w:w="3969" w:type="dxa"/>
            <w:gridSpan w:val="2"/>
          </w:tcPr>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10"/>
                <w:sz w:val="24"/>
                <w:szCs w:val="24"/>
              </w:rPr>
              <w:object w:dxaOrig="1080" w:dyaOrig="340">
                <v:shape id="_x0000_i1388" type="#_x0000_t75" style="width:53.85pt;height:16.3pt" o:ole="">
                  <v:imagedata r:id="rId787" o:title=""/>
                </v:shape>
                <o:OLEObject Type="Embed" ProgID="Equation.3" ShapeID="_x0000_i1388" DrawAspect="Content" ObjectID="_1666363122" r:id="rId788"/>
              </w:object>
            </w:r>
          </w:p>
        </w:tc>
        <w:tc>
          <w:tcPr>
            <w:tcW w:w="2976" w:type="dxa"/>
          </w:tcPr>
          <w:p w:rsid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position w:val="-10"/>
                <w:sz w:val="24"/>
                <w:szCs w:val="24"/>
              </w:rPr>
              <w:object w:dxaOrig="499" w:dyaOrig="340">
                <v:shape id="_x0000_i1389" type="#_x0000_t75" style="width:25.65pt;height:16.3pt" o:ole="">
                  <v:imagedata r:id="rId789" o:title=""/>
                </v:shape>
                <o:OLEObject Type="Embed" ProgID="Equation.3" ShapeID="_x0000_i1389" DrawAspect="Content" ObjectID="_1666363123" r:id="rId790"/>
              </w:object>
            </w:r>
            <w:r w:rsidRPr="00C77C29">
              <w:rPr>
                <w:rFonts w:ascii="Times New Roman" w:hAnsi="Times New Roman" w:cs="Times New Roman"/>
                <w:sz w:val="24"/>
                <w:szCs w:val="24"/>
              </w:rPr>
              <w:t xml:space="preserve"> - уточнённое знач</w:t>
            </w:r>
            <w:r w:rsidRPr="00C77C29">
              <w:rPr>
                <w:rFonts w:ascii="Times New Roman" w:hAnsi="Times New Roman" w:cs="Times New Roman"/>
                <w:sz w:val="24"/>
                <w:szCs w:val="24"/>
              </w:rPr>
              <w:t>е</w:t>
            </w:r>
            <w:r w:rsidRPr="00C77C29">
              <w:rPr>
                <w:rFonts w:ascii="Times New Roman" w:hAnsi="Times New Roman" w:cs="Times New Roman"/>
                <w:sz w:val="24"/>
                <w:szCs w:val="24"/>
              </w:rPr>
              <w:t>ние допускаемого ко</w:t>
            </w:r>
            <w:r w:rsidRPr="00C77C29">
              <w:rPr>
                <w:rFonts w:ascii="Times New Roman" w:hAnsi="Times New Roman" w:cs="Times New Roman"/>
                <w:sz w:val="24"/>
                <w:szCs w:val="24"/>
              </w:rPr>
              <w:t>н</w:t>
            </w:r>
            <w:r w:rsidRPr="00C77C29">
              <w:rPr>
                <w:rFonts w:ascii="Times New Roman" w:hAnsi="Times New Roman" w:cs="Times New Roman"/>
                <w:sz w:val="24"/>
                <w:szCs w:val="24"/>
              </w:rPr>
              <w:t>тактного напряжения.</w:t>
            </w:r>
          </w:p>
          <w:p w:rsidR="00B1357B" w:rsidRDefault="00B1357B" w:rsidP="00C77C29">
            <w:pPr>
              <w:spacing w:after="0" w:line="240" w:lineRule="auto"/>
              <w:rPr>
                <w:rFonts w:ascii="Times New Roman" w:hAnsi="Times New Roman" w:cs="Times New Roman"/>
                <w:sz w:val="24"/>
                <w:szCs w:val="24"/>
              </w:rPr>
            </w:pPr>
          </w:p>
          <w:p w:rsidR="00B1357B" w:rsidRPr="00C77C29" w:rsidRDefault="00B1357B" w:rsidP="00C77C29">
            <w:pPr>
              <w:spacing w:after="0" w:line="240" w:lineRule="auto"/>
              <w:rPr>
                <w:rFonts w:ascii="Times New Roman" w:hAnsi="Times New Roman" w:cs="Times New Roman"/>
                <w:sz w:val="24"/>
                <w:szCs w:val="24"/>
              </w:rPr>
            </w:pPr>
          </w:p>
        </w:tc>
      </w:tr>
      <w:tr w:rsidR="00C77C29" w:rsidRPr="00C77C29" w:rsidTr="00A32658">
        <w:tc>
          <w:tcPr>
            <w:tcW w:w="2836" w:type="dxa"/>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Допускаемое напряж</w:t>
            </w:r>
            <w:r w:rsidRPr="00C77C29">
              <w:rPr>
                <w:rFonts w:ascii="Times New Roman" w:hAnsi="Times New Roman" w:cs="Times New Roman"/>
                <w:sz w:val="24"/>
                <w:szCs w:val="24"/>
              </w:rPr>
              <w:t>е</w:t>
            </w:r>
            <w:r w:rsidRPr="00C77C29">
              <w:rPr>
                <w:rFonts w:ascii="Times New Roman" w:hAnsi="Times New Roman" w:cs="Times New Roman"/>
                <w:sz w:val="24"/>
                <w:szCs w:val="24"/>
              </w:rPr>
              <w:t xml:space="preserve">ние на изгиб </w:t>
            </w:r>
            <w:r w:rsidRPr="00C77C29">
              <w:rPr>
                <w:rFonts w:ascii="Times New Roman" w:hAnsi="Times New Roman" w:cs="Times New Roman"/>
                <w:position w:val="-10"/>
                <w:sz w:val="24"/>
                <w:szCs w:val="24"/>
              </w:rPr>
              <w:object w:dxaOrig="480" w:dyaOrig="340">
                <v:shape id="_x0000_i1390" type="#_x0000_t75" style="width:23.8pt;height:16.3pt" o:ole="">
                  <v:imagedata r:id="rId791" o:title=""/>
                </v:shape>
                <o:OLEObject Type="Embed" ProgID="Equation.3" ShapeID="_x0000_i1390" DrawAspect="Content" ObjectID="_1666363124" r:id="rId792"/>
              </w:object>
            </w:r>
            <w:r w:rsidRPr="00C77C29">
              <w:rPr>
                <w:rFonts w:ascii="Times New Roman" w:hAnsi="Times New Roman" w:cs="Times New Roman"/>
                <w:sz w:val="24"/>
                <w:szCs w:val="24"/>
              </w:rPr>
              <w:t xml:space="preserve">, </w:t>
            </w:r>
            <w:r w:rsidRPr="00C77C29">
              <w:rPr>
                <w:rFonts w:ascii="Times New Roman" w:hAnsi="Times New Roman" w:cs="Times New Roman"/>
                <w:sz w:val="24"/>
                <w:szCs w:val="24"/>
              </w:rPr>
              <w:lastRenderedPageBreak/>
              <w:t>Н/мм</w:t>
            </w:r>
            <w:proofErr w:type="gramStart"/>
            <w:r w:rsidRPr="00C77C29">
              <w:rPr>
                <w:rFonts w:ascii="Times New Roman" w:hAnsi="Times New Roman" w:cs="Times New Roman"/>
                <w:sz w:val="24"/>
                <w:szCs w:val="24"/>
                <w:vertAlign w:val="superscript"/>
              </w:rPr>
              <w:t>2</w:t>
            </w:r>
            <w:proofErr w:type="gramEnd"/>
            <w:r w:rsidRPr="00C77C29">
              <w:rPr>
                <w:rFonts w:ascii="Times New Roman" w:hAnsi="Times New Roman" w:cs="Times New Roman"/>
                <w:sz w:val="24"/>
                <w:szCs w:val="24"/>
              </w:rPr>
              <w:t>.</w:t>
            </w:r>
          </w:p>
        </w:tc>
        <w:tc>
          <w:tcPr>
            <w:tcW w:w="3969" w:type="dxa"/>
            <w:gridSpan w:val="2"/>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12"/>
                <w:sz w:val="24"/>
                <w:szCs w:val="24"/>
              </w:rPr>
              <w:object w:dxaOrig="2620" w:dyaOrig="400">
                <v:shape id="_x0000_i1391" type="#_x0000_t75" style="width:130.25pt;height:20.05pt" o:ole="">
                  <v:imagedata r:id="rId793" o:title=""/>
                </v:shape>
                <o:OLEObject Type="Embed" ProgID="Equation.3" ShapeID="_x0000_i1391" DrawAspect="Content" ObjectID="_1666363125" r:id="rId794"/>
              </w:object>
            </w:r>
          </w:p>
        </w:tc>
        <w:tc>
          <w:tcPr>
            <w:tcW w:w="2976" w:type="dxa"/>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position w:val="-10"/>
                <w:sz w:val="24"/>
                <w:szCs w:val="24"/>
              </w:rPr>
              <w:object w:dxaOrig="1240" w:dyaOrig="340">
                <v:shape id="_x0000_i1392" type="#_x0000_t75" style="width:62pt;height:16.3pt" o:ole="">
                  <v:imagedata r:id="rId795" o:title=""/>
                </v:shape>
                <o:OLEObject Type="Embed" ProgID="Equation.3" ShapeID="_x0000_i1392" DrawAspect="Content" ObjectID="_1666363126" r:id="rId796"/>
              </w:object>
            </w:r>
            <w:r w:rsidRPr="00C77C29">
              <w:rPr>
                <w:rFonts w:ascii="Times New Roman" w:hAnsi="Times New Roman" w:cs="Times New Roman"/>
                <w:sz w:val="24"/>
                <w:szCs w:val="24"/>
              </w:rPr>
              <w:t xml:space="preserve"> - при дл</w:t>
            </w:r>
            <w:r w:rsidRPr="00C77C29">
              <w:rPr>
                <w:rFonts w:ascii="Times New Roman" w:hAnsi="Times New Roman" w:cs="Times New Roman"/>
                <w:sz w:val="24"/>
                <w:szCs w:val="24"/>
              </w:rPr>
              <w:t>и</w:t>
            </w:r>
            <w:r w:rsidRPr="00C77C29">
              <w:rPr>
                <w:rFonts w:ascii="Times New Roman" w:hAnsi="Times New Roman" w:cs="Times New Roman"/>
                <w:sz w:val="24"/>
                <w:szCs w:val="24"/>
              </w:rPr>
              <w:t>тельной работе передачи.</w:t>
            </w:r>
          </w:p>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position w:val="-12"/>
                <w:sz w:val="24"/>
                <w:szCs w:val="24"/>
              </w:rPr>
              <w:object w:dxaOrig="639" w:dyaOrig="400">
                <v:shape id="_x0000_i1393" type="#_x0000_t75" style="width:31.3pt;height:20.05pt" o:ole="">
                  <v:imagedata r:id="rId797" o:title=""/>
                </v:shape>
                <o:OLEObject Type="Embed" ProgID="Equation.3" ShapeID="_x0000_i1393" DrawAspect="Content" ObjectID="_1666363127" r:id="rId798"/>
              </w:object>
            </w:r>
            <w:r w:rsidR="004314DB">
              <w:rPr>
                <w:rFonts w:ascii="Times New Roman" w:hAnsi="Times New Roman" w:cs="Times New Roman"/>
                <w:sz w:val="24"/>
                <w:szCs w:val="24"/>
              </w:rPr>
              <w:t xml:space="preserve"> - по таблице 44</w:t>
            </w:r>
            <w:r w:rsidRPr="00C77C29">
              <w:rPr>
                <w:rFonts w:ascii="Times New Roman" w:hAnsi="Times New Roman" w:cs="Times New Roman"/>
                <w:sz w:val="24"/>
                <w:szCs w:val="24"/>
              </w:rPr>
              <w:t>.</w:t>
            </w:r>
          </w:p>
        </w:tc>
      </w:tr>
      <w:tr w:rsidR="00C77C29" w:rsidRPr="00C77C29" w:rsidTr="00A32658">
        <w:tc>
          <w:tcPr>
            <w:tcW w:w="2836" w:type="dxa"/>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lastRenderedPageBreak/>
              <w:t>Эквивалентное число зубьев червячного кол</w:t>
            </w:r>
            <w:r w:rsidRPr="00C77C29">
              <w:rPr>
                <w:rFonts w:ascii="Times New Roman" w:hAnsi="Times New Roman" w:cs="Times New Roman"/>
                <w:sz w:val="24"/>
                <w:szCs w:val="24"/>
              </w:rPr>
              <w:t>е</w:t>
            </w:r>
            <w:r w:rsidRPr="00C77C29">
              <w:rPr>
                <w:rFonts w:ascii="Times New Roman" w:hAnsi="Times New Roman" w:cs="Times New Roman"/>
                <w:sz w:val="24"/>
                <w:szCs w:val="24"/>
              </w:rPr>
              <w:t xml:space="preserve">са </w:t>
            </w:r>
            <w:proofErr w:type="spellStart"/>
            <w:r w:rsidRPr="00C77C29">
              <w:rPr>
                <w:rFonts w:ascii="Times New Roman" w:hAnsi="Times New Roman" w:cs="Times New Roman"/>
                <w:sz w:val="24"/>
                <w:szCs w:val="24"/>
                <w:lang w:val="en-US"/>
              </w:rPr>
              <w:t>z</w:t>
            </w:r>
            <w:r w:rsidRPr="00C77C29">
              <w:rPr>
                <w:rFonts w:ascii="Times New Roman" w:hAnsi="Times New Roman" w:cs="Times New Roman"/>
                <w:sz w:val="24"/>
                <w:szCs w:val="24"/>
                <w:vertAlign w:val="subscript"/>
                <w:lang w:val="en-US"/>
              </w:rPr>
              <w:t>v</w:t>
            </w:r>
            <w:proofErr w:type="spellEnd"/>
          </w:p>
        </w:tc>
        <w:tc>
          <w:tcPr>
            <w:tcW w:w="3969" w:type="dxa"/>
            <w:gridSpan w:val="2"/>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30"/>
                <w:sz w:val="24"/>
                <w:szCs w:val="24"/>
              </w:rPr>
              <w:object w:dxaOrig="1219" w:dyaOrig="700">
                <v:shape id="_x0000_i1394" type="#_x0000_t75" style="width:60.75pt;height:34.45pt" o:ole="">
                  <v:imagedata r:id="rId799" o:title=""/>
                </v:shape>
                <o:OLEObject Type="Embed" ProgID="Equation.3" ShapeID="_x0000_i1394" DrawAspect="Content" ObjectID="_1666363128" r:id="rId800"/>
              </w:object>
            </w:r>
          </w:p>
        </w:tc>
        <w:tc>
          <w:tcPr>
            <w:tcW w:w="2976" w:type="dxa"/>
          </w:tcPr>
          <w:p w:rsidR="00C77C29" w:rsidRPr="00C77C29" w:rsidRDefault="00C77C29" w:rsidP="00C77C29">
            <w:pPr>
              <w:spacing w:after="0" w:line="240" w:lineRule="auto"/>
              <w:jc w:val="center"/>
              <w:rPr>
                <w:rFonts w:ascii="Times New Roman" w:hAnsi="Times New Roman" w:cs="Times New Roman"/>
                <w:sz w:val="24"/>
                <w:szCs w:val="24"/>
                <w:lang w:val="en-US"/>
              </w:rPr>
            </w:pPr>
          </w:p>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lang w:val="en-US"/>
              </w:rPr>
              <w:t>-</w:t>
            </w:r>
          </w:p>
        </w:tc>
      </w:tr>
      <w:tr w:rsidR="00C77C29" w:rsidRPr="00C77C29" w:rsidTr="00A32658">
        <w:tc>
          <w:tcPr>
            <w:tcW w:w="2836" w:type="dxa"/>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Коэффициент формы з</w:t>
            </w:r>
            <w:r w:rsidRPr="00C77C29">
              <w:rPr>
                <w:rFonts w:ascii="Times New Roman" w:hAnsi="Times New Roman" w:cs="Times New Roman"/>
                <w:sz w:val="24"/>
                <w:szCs w:val="24"/>
              </w:rPr>
              <w:t>у</w:t>
            </w:r>
            <w:r w:rsidRPr="00C77C29">
              <w:rPr>
                <w:rFonts w:ascii="Times New Roman" w:hAnsi="Times New Roman" w:cs="Times New Roman"/>
                <w:sz w:val="24"/>
                <w:szCs w:val="24"/>
              </w:rPr>
              <w:t xml:space="preserve">ба </w:t>
            </w:r>
            <w:r w:rsidRPr="00C77C29">
              <w:rPr>
                <w:rFonts w:ascii="Times New Roman" w:hAnsi="Times New Roman" w:cs="Times New Roman"/>
                <w:position w:val="-10"/>
                <w:sz w:val="24"/>
                <w:szCs w:val="24"/>
              </w:rPr>
              <w:object w:dxaOrig="300" w:dyaOrig="340">
                <v:shape id="_x0000_i1395" type="#_x0000_t75" style="width:15.05pt;height:16.3pt" o:ole="">
                  <v:imagedata r:id="rId801" o:title=""/>
                </v:shape>
                <o:OLEObject Type="Embed" ProgID="Equation.3" ShapeID="_x0000_i1395" DrawAspect="Content" ObjectID="_1666363129" r:id="rId802"/>
              </w:object>
            </w:r>
          </w:p>
        </w:tc>
        <w:tc>
          <w:tcPr>
            <w:tcW w:w="3969" w:type="dxa"/>
            <w:gridSpan w:val="2"/>
          </w:tcPr>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w:t>
            </w:r>
          </w:p>
        </w:tc>
        <w:tc>
          <w:tcPr>
            <w:tcW w:w="2976" w:type="dxa"/>
          </w:tcPr>
          <w:p w:rsidR="00C77C29" w:rsidRPr="00C77C29" w:rsidRDefault="004314DB" w:rsidP="00C77C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 таблице 45</w:t>
            </w:r>
            <w:r w:rsidR="00C77C29" w:rsidRPr="00C77C29">
              <w:rPr>
                <w:rFonts w:ascii="Times New Roman" w:hAnsi="Times New Roman" w:cs="Times New Roman"/>
                <w:sz w:val="24"/>
                <w:szCs w:val="24"/>
              </w:rPr>
              <w:t>.</w:t>
            </w:r>
          </w:p>
        </w:tc>
      </w:tr>
      <w:tr w:rsidR="00C77C29" w:rsidRPr="00C77C29" w:rsidTr="00A32658">
        <w:tc>
          <w:tcPr>
            <w:tcW w:w="2836" w:type="dxa"/>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Рабочее напряжение и</w:t>
            </w:r>
            <w:r w:rsidRPr="00C77C29">
              <w:rPr>
                <w:rFonts w:ascii="Times New Roman" w:hAnsi="Times New Roman" w:cs="Times New Roman"/>
                <w:sz w:val="24"/>
                <w:szCs w:val="24"/>
              </w:rPr>
              <w:t>з</w:t>
            </w:r>
            <w:r w:rsidRPr="00C77C29">
              <w:rPr>
                <w:rFonts w:ascii="Times New Roman" w:hAnsi="Times New Roman" w:cs="Times New Roman"/>
                <w:sz w:val="24"/>
                <w:szCs w:val="24"/>
              </w:rPr>
              <w:t xml:space="preserve">гиба </w:t>
            </w:r>
            <w:r w:rsidRPr="00C77C29">
              <w:rPr>
                <w:rFonts w:ascii="Times New Roman" w:hAnsi="Times New Roman" w:cs="Times New Roman"/>
                <w:position w:val="-10"/>
                <w:sz w:val="24"/>
                <w:szCs w:val="24"/>
              </w:rPr>
              <w:object w:dxaOrig="340" w:dyaOrig="340">
                <v:shape id="_x0000_i1396" type="#_x0000_t75" style="width:16.3pt;height:16.3pt" o:ole="">
                  <v:imagedata r:id="rId803" o:title=""/>
                </v:shape>
                <o:OLEObject Type="Embed" ProgID="Equation.3" ShapeID="_x0000_i1396" DrawAspect="Content" ObjectID="_1666363130" r:id="rId804"/>
              </w:object>
            </w:r>
            <w:r w:rsidRPr="00C77C29">
              <w:rPr>
                <w:rFonts w:ascii="Times New Roman" w:hAnsi="Times New Roman" w:cs="Times New Roman"/>
                <w:sz w:val="24"/>
                <w:szCs w:val="24"/>
              </w:rPr>
              <w:t>, Н/мм</w:t>
            </w:r>
            <w:proofErr w:type="gramStart"/>
            <w:r w:rsidRPr="00C77C29">
              <w:rPr>
                <w:rFonts w:ascii="Times New Roman" w:hAnsi="Times New Roman" w:cs="Times New Roman"/>
                <w:sz w:val="24"/>
                <w:szCs w:val="24"/>
                <w:vertAlign w:val="superscript"/>
              </w:rPr>
              <w:t>2</w:t>
            </w:r>
            <w:proofErr w:type="gramEnd"/>
            <w:r w:rsidRPr="00C77C29">
              <w:rPr>
                <w:rFonts w:ascii="Times New Roman" w:hAnsi="Times New Roman" w:cs="Times New Roman"/>
                <w:sz w:val="24"/>
                <w:szCs w:val="24"/>
              </w:rPr>
              <w:t>.</w:t>
            </w:r>
          </w:p>
        </w:tc>
        <w:tc>
          <w:tcPr>
            <w:tcW w:w="3969" w:type="dxa"/>
            <w:gridSpan w:val="2"/>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30"/>
                <w:sz w:val="24"/>
                <w:szCs w:val="24"/>
              </w:rPr>
              <w:object w:dxaOrig="2180" w:dyaOrig="720">
                <v:shape id="_x0000_i1397" type="#_x0000_t75" style="width:109.55pt;height:36.95pt" o:ole="">
                  <v:imagedata r:id="rId805" o:title=""/>
                </v:shape>
                <o:OLEObject Type="Embed" ProgID="Equation.3" ShapeID="_x0000_i1397" DrawAspect="Content" ObjectID="_1666363131" r:id="rId806"/>
              </w:object>
            </w:r>
          </w:p>
        </w:tc>
        <w:tc>
          <w:tcPr>
            <w:tcW w:w="2976" w:type="dxa"/>
          </w:tcPr>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w:t>
            </w:r>
          </w:p>
        </w:tc>
      </w:tr>
      <w:tr w:rsidR="00C77C29" w:rsidRPr="00C77C29" w:rsidTr="00A32658">
        <w:tc>
          <w:tcPr>
            <w:tcW w:w="2836" w:type="dxa"/>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Условие прочности зуб</w:t>
            </w:r>
            <w:r w:rsidRPr="00C77C29">
              <w:rPr>
                <w:rFonts w:ascii="Times New Roman" w:hAnsi="Times New Roman" w:cs="Times New Roman"/>
                <w:sz w:val="24"/>
                <w:szCs w:val="24"/>
              </w:rPr>
              <w:t>ь</w:t>
            </w:r>
            <w:r w:rsidRPr="00C77C29">
              <w:rPr>
                <w:rFonts w:ascii="Times New Roman" w:hAnsi="Times New Roman" w:cs="Times New Roman"/>
                <w:sz w:val="24"/>
                <w:szCs w:val="24"/>
              </w:rPr>
              <w:t>ев червячного колеса на изгиб.</w:t>
            </w:r>
          </w:p>
        </w:tc>
        <w:tc>
          <w:tcPr>
            <w:tcW w:w="3969" w:type="dxa"/>
            <w:gridSpan w:val="2"/>
          </w:tcPr>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10"/>
                <w:sz w:val="24"/>
                <w:szCs w:val="24"/>
              </w:rPr>
              <w:object w:dxaOrig="1040" w:dyaOrig="340">
                <v:shape id="_x0000_i1398" type="#_x0000_t75" style="width:51.95pt;height:16.3pt" o:ole="">
                  <v:imagedata r:id="rId807" o:title=""/>
                </v:shape>
                <o:OLEObject Type="Embed" ProgID="Equation.3" ShapeID="_x0000_i1398" DrawAspect="Content" ObjectID="_1666363132" r:id="rId808"/>
              </w:object>
            </w:r>
          </w:p>
        </w:tc>
        <w:tc>
          <w:tcPr>
            <w:tcW w:w="2976" w:type="dxa"/>
          </w:tcPr>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w:t>
            </w:r>
          </w:p>
        </w:tc>
      </w:tr>
    </w:tbl>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A32658" w:rsidP="00C77C29">
      <w:pPr>
        <w:spacing w:after="0" w:line="240" w:lineRule="auto"/>
        <w:rPr>
          <w:rFonts w:ascii="Times New Roman" w:hAnsi="Times New Roman" w:cs="Times New Roman"/>
          <w:sz w:val="24"/>
          <w:szCs w:val="24"/>
        </w:rPr>
      </w:pPr>
      <w:r>
        <w:rPr>
          <w:rFonts w:ascii="Times New Roman" w:hAnsi="Times New Roman" w:cs="Times New Roman"/>
          <w:b/>
          <w:sz w:val="24"/>
          <w:szCs w:val="24"/>
        </w:rPr>
        <w:t>Таблица 38</w:t>
      </w:r>
      <w:r w:rsidR="00C77C29" w:rsidRPr="00C77C29">
        <w:rPr>
          <w:rFonts w:ascii="Times New Roman" w:hAnsi="Times New Roman" w:cs="Times New Roman"/>
          <w:b/>
          <w:sz w:val="24"/>
          <w:szCs w:val="24"/>
        </w:rPr>
        <w:t xml:space="preserve">.           Допускаемые контактные напряжения </w:t>
      </w:r>
      <w:r w:rsidR="00C77C29" w:rsidRPr="00C77C29">
        <w:rPr>
          <w:rFonts w:ascii="Times New Roman" w:hAnsi="Times New Roman" w:cs="Times New Roman"/>
          <w:b/>
          <w:position w:val="-10"/>
          <w:sz w:val="24"/>
          <w:szCs w:val="24"/>
        </w:rPr>
        <w:object w:dxaOrig="499" w:dyaOrig="340">
          <v:shape id="_x0000_i1399" type="#_x0000_t75" style="width:25.65pt;height:16.3pt" o:ole="">
            <v:imagedata r:id="rId809" o:title=""/>
          </v:shape>
          <o:OLEObject Type="Embed" ProgID="Equation.3" ShapeID="_x0000_i1399" DrawAspect="Content" ObjectID="_1666363133" r:id="rId810"/>
        </w:object>
      </w:r>
      <w:r w:rsidR="00C77C29" w:rsidRPr="00C77C29">
        <w:rPr>
          <w:rFonts w:ascii="Times New Roman" w:hAnsi="Times New Roman" w:cs="Times New Roman"/>
          <w:b/>
          <w:sz w:val="24"/>
          <w:szCs w:val="24"/>
        </w:rPr>
        <w:t>, Н/мм</w:t>
      </w:r>
      <w:proofErr w:type="gramStart"/>
      <w:r w:rsidR="00C77C29" w:rsidRPr="00C77C29">
        <w:rPr>
          <w:rFonts w:ascii="Times New Roman" w:hAnsi="Times New Roman" w:cs="Times New Roman"/>
          <w:b/>
          <w:sz w:val="24"/>
          <w:szCs w:val="24"/>
          <w:vertAlign w:val="superscript"/>
        </w:rPr>
        <w:t>2</w:t>
      </w:r>
      <w:proofErr w:type="gramEnd"/>
      <w:r w:rsidR="00C77C29" w:rsidRPr="00C77C29">
        <w:rPr>
          <w:rFonts w:ascii="Times New Roman" w:hAnsi="Times New Roman" w:cs="Times New Roman"/>
          <w:b/>
          <w:sz w:val="24"/>
          <w:szCs w:val="24"/>
        </w:rPr>
        <w:t xml:space="preserve"> [11].</w:t>
      </w:r>
    </w:p>
    <w:p w:rsidR="00C77C29" w:rsidRPr="00C77C29" w:rsidRDefault="00C77C29" w:rsidP="00C77C29">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80"/>
        <w:gridCol w:w="1086"/>
        <w:gridCol w:w="543"/>
        <w:gridCol w:w="724"/>
        <w:gridCol w:w="724"/>
        <w:gridCol w:w="724"/>
        <w:gridCol w:w="724"/>
        <w:gridCol w:w="724"/>
        <w:gridCol w:w="724"/>
        <w:gridCol w:w="724"/>
        <w:gridCol w:w="593"/>
      </w:tblGrid>
      <w:tr w:rsidR="00C77C29" w:rsidRPr="00C77C29" w:rsidTr="00C77C29">
        <w:tc>
          <w:tcPr>
            <w:tcW w:w="3366" w:type="dxa"/>
            <w:gridSpan w:val="2"/>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Материал</w:t>
            </w:r>
          </w:p>
        </w:tc>
        <w:tc>
          <w:tcPr>
            <w:tcW w:w="6204" w:type="dxa"/>
            <w:gridSpan w:val="9"/>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10"/>
                <w:sz w:val="24"/>
                <w:szCs w:val="24"/>
              </w:rPr>
              <w:object w:dxaOrig="499" w:dyaOrig="340">
                <v:shape id="_x0000_i1400" type="#_x0000_t75" style="width:25.65pt;height:16.3pt" o:ole="">
                  <v:imagedata r:id="rId811" o:title=""/>
                </v:shape>
                <o:OLEObject Type="Embed" ProgID="Equation.3" ShapeID="_x0000_i1400" DrawAspect="Content" ObjectID="_1666363134" r:id="rId812"/>
              </w:object>
            </w:r>
            <w:r w:rsidRPr="00C77C29">
              <w:rPr>
                <w:rFonts w:ascii="Times New Roman" w:hAnsi="Times New Roman" w:cs="Times New Roman"/>
                <w:sz w:val="24"/>
                <w:szCs w:val="24"/>
              </w:rPr>
              <w:t xml:space="preserve"> Н/мм</w:t>
            </w:r>
            <w:proofErr w:type="gramStart"/>
            <w:r w:rsidRPr="00C77C29">
              <w:rPr>
                <w:rFonts w:ascii="Times New Roman" w:hAnsi="Times New Roman" w:cs="Times New Roman"/>
                <w:sz w:val="24"/>
                <w:szCs w:val="24"/>
                <w:vertAlign w:val="superscript"/>
              </w:rPr>
              <w:t>2</w:t>
            </w:r>
            <w:proofErr w:type="gramEnd"/>
            <w:r w:rsidRPr="00C77C29">
              <w:rPr>
                <w:rFonts w:ascii="Times New Roman" w:hAnsi="Times New Roman" w:cs="Times New Roman"/>
                <w:sz w:val="24"/>
                <w:szCs w:val="24"/>
              </w:rPr>
              <w:t xml:space="preserve"> при скорости скольжения </w:t>
            </w:r>
            <w:r w:rsidRPr="00C77C29">
              <w:rPr>
                <w:rFonts w:ascii="Times New Roman" w:hAnsi="Times New Roman" w:cs="Times New Roman"/>
                <w:position w:val="-12"/>
                <w:sz w:val="24"/>
                <w:szCs w:val="24"/>
              </w:rPr>
              <w:object w:dxaOrig="260" w:dyaOrig="360">
                <v:shape id="_x0000_i1401" type="#_x0000_t75" style="width:12.5pt;height:18.15pt" o:ole="">
                  <v:imagedata r:id="rId813" o:title=""/>
                </v:shape>
                <o:OLEObject Type="Embed" ProgID="Equation.3" ShapeID="_x0000_i1401" DrawAspect="Content" ObjectID="_1666363135" r:id="rId814"/>
              </w:object>
            </w:r>
            <w:r w:rsidRPr="00C77C29">
              <w:rPr>
                <w:rFonts w:ascii="Times New Roman" w:hAnsi="Times New Roman" w:cs="Times New Roman"/>
                <w:sz w:val="24"/>
                <w:szCs w:val="24"/>
              </w:rPr>
              <w:t xml:space="preserve"> м/с.</w:t>
            </w:r>
          </w:p>
        </w:tc>
      </w:tr>
      <w:tr w:rsidR="00C77C29" w:rsidRPr="00C77C29" w:rsidTr="00C77C29">
        <w:tc>
          <w:tcPr>
            <w:tcW w:w="2280"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 xml:space="preserve">Венца червячного колеса </w:t>
            </w:r>
          </w:p>
        </w:tc>
        <w:tc>
          <w:tcPr>
            <w:tcW w:w="108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червяка</w:t>
            </w:r>
          </w:p>
        </w:tc>
        <w:tc>
          <w:tcPr>
            <w:tcW w:w="54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0</w:t>
            </w:r>
          </w:p>
        </w:tc>
        <w:tc>
          <w:tcPr>
            <w:tcW w:w="724" w:type="dxa"/>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0,25</w:t>
            </w:r>
          </w:p>
        </w:tc>
        <w:tc>
          <w:tcPr>
            <w:tcW w:w="72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0,5</w:t>
            </w:r>
          </w:p>
        </w:tc>
        <w:tc>
          <w:tcPr>
            <w:tcW w:w="72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w:t>
            </w:r>
          </w:p>
        </w:tc>
        <w:tc>
          <w:tcPr>
            <w:tcW w:w="72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2</w:t>
            </w:r>
          </w:p>
        </w:tc>
        <w:tc>
          <w:tcPr>
            <w:tcW w:w="72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3</w:t>
            </w:r>
          </w:p>
        </w:tc>
        <w:tc>
          <w:tcPr>
            <w:tcW w:w="72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4</w:t>
            </w:r>
          </w:p>
        </w:tc>
        <w:tc>
          <w:tcPr>
            <w:tcW w:w="72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6</w:t>
            </w:r>
          </w:p>
        </w:tc>
        <w:tc>
          <w:tcPr>
            <w:tcW w:w="59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8</w:t>
            </w:r>
          </w:p>
        </w:tc>
      </w:tr>
      <w:tr w:rsidR="00C77C29" w:rsidRPr="00C77C29" w:rsidTr="00C77C29">
        <w:tc>
          <w:tcPr>
            <w:tcW w:w="2280"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БрА9ЖЗЛ</w:t>
            </w:r>
          </w:p>
        </w:tc>
        <w:tc>
          <w:tcPr>
            <w:tcW w:w="1086" w:type="dxa"/>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rPr>
              <w:t xml:space="preserve">Сталь </w:t>
            </w:r>
            <w:r w:rsidRPr="00C77C29">
              <w:rPr>
                <w:rFonts w:ascii="Times New Roman" w:hAnsi="Times New Roman" w:cs="Times New Roman"/>
                <w:sz w:val="24"/>
                <w:szCs w:val="24"/>
                <w:lang w:val="en-US"/>
              </w:rPr>
              <w:t>HRC &gt;45</w:t>
            </w:r>
          </w:p>
        </w:tc>
        <w:tc>
          <w:tcPr>
            <w:tcW w:w="543" w:type="dxa"/>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lang w:val="en-US"/>
              </w:rPr>
              <w:t>-</w:t>
            </w:r>
          </w:p>
        </w:tc>
        <w:tc>
          <w:tcPr>
            <w:tcW w:w="724" w:type="dxa"/>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lang w:val="en-US"/>
              </w:rPr>
              <w:t>-</w:t>
            </w:r>
          </w:p>
        </w:tc>
        <w:tc>
          <w:tcPr>
            <w:tcW w:w="724" w:type="dxa"/>
          </w:tcPr>
          <w:p w:rsidR="00C77C29" w:rsidRPr="00C77C29" w:rsidRDefault="00C77C29" w:rsidP="00C77C29">
            <w:pPr>
              <w:spacing w:after="0" w:line="240" w:lineRule="auto"/>
              <w:rPr>
                <w:rFonts w:ascii="Times New Roman" w:hAnsi="Times New Roman" w:cs="Times New Roman"/>
                <w:sz w:val="24"/>
                <w:szCs w:val="24"/>
                <w:lang w:val="en-US"/>
              </w:rPr>
            </w:pPr>
            <w:r w:rsidRPr="00C77C29">
              <w:rPr>
                <w:rFonts w:ascii="Times New Roman" w:hAnsi="Times New Roman" w:cs="Times New Roman"/>
                <w:sz w:val="24"/>
                <w:szCs w:val="24"/>
                <w:lang w:val="en-US"/>
              </w:rPr>
              <w:t>182</w:t>
            </w:r>
          </w:p>
        </w:tc>
        <w:tc>
          <w:tcPr>
            <w:tcW w:w="724" w:type="dxa"/>
          </w:tcPr>
          <w:p w:rsidR="00C77C29" w:rsidRPr="00C77C29" w:rsidRDefault="00C77C29" w:rsidP="00C77C29">
            <w:pPr>
              <w:spacing w:after="0" w:line="240" w:lineRule="auto"/>
              <w:rPr>
                <w:rFonts w:ascii="Times New Roman" w:hAnsi="Times New Roman" w:cs="Times New Roman"/>
                <w:sz w:val="24"/>
                <w:szCs w:val="24"/>
                <w:lang w:val="en-US"/>
              </w:rPr>
            </w:pPr>
            <w:r w:rsidRPr="00C77C29">
              <w:rPr>
                <w:rFonts w:ascii="Times New Roman" w:hAnsi="Times New Roman" w:cs="Times New Roman"/>
                <w:sz w:val="24"/>
                <w:szCs w:val="24"/>
                <w:lang w:val="en-US"/>
              </w:rPr>
              <w:t>179</w:t>
            </w:r>
          </w:p>
        </w:tc>
        <w:tc>
          <w:tcPr>
            <w:tcW w:w="724" w:type="dxa"/>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lang w:val="en-US"/>
              </w:rPr>
              <w:t>173</w:t>
            </w:r>
          </w:p>
        </w:tc>
        <w:tc>
          <w:tcPr>
            <w:tcW w:w="724" w:type="dxa"/>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lang w:val="en-US"/>
              </w:rPr>
              <w:t>167</w:t>
            </w:r>
          </w:p>
        </w:tc>
        <w:tc>
          <w:tcPr>
            <w:tcW w:w="724" w:type="dxa"/>
          </w:tcPr>
          <w:p w:rsidR="00C77C29" w:rsidRPr="00C77C29" w:rsidRDefault="00C77C29" w:rsidP="00C77C29">
            <w:pPr>
              <w:spacing w:after="0" w:line="240" w:lineRule="auto"/>
              <w:rPr>
                <w:rFonts w:ascii="Times New Roman" w:hAnsi="Times New Roman" w:cs="Times New Roman"/>
                <w:sz w:val="24"/>
                <w:szCs w:val="24"/>
                <w:lang w:val="en-US"/>
              </w:rPr>
            </w:pPr>
            <w:r w:rsidRPr="00C77C29">
              <w:rPr>
                <w:rFonts w:ascii="Times New Roman" w:hAnsi="Times New Roman" w:cs="Times New Roman"/>
                <w:sz w:val="24"/>
                <w:szCs w:val="24"/>
                <w:lang w:val="en-US"/>
              </w:rPr>
              <w:t>161</w:t>
            </w:r>
          </w:p>
        </w:tc>
        <w:tc>
          <w:tcPr>
            <w:tcW w:w="724" w:type="dxa"/>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lang w:val="en-US"/>
              </w:rPr>
              <w:t>150</w:t>
            </w:r>
          </w:p>
        </w:tc>
        <w:tc>
          <w:tcPr>
            <w:tcW w:w="59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138</w:t>
            </w:r>
          </w:p>
        </w:tc>
      </w:tr>
      <w:tr w:rsidR="00C77C29" w:rsidRPr="00C77C29" w:rsidTr="00C77C29">
        <w:tc>
          <w:tcPr>
            <w:tcW w:w="2280"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БрА10Ж4Н4Л</w:t>
            </w:r>
          </w:p>
        </w:tc>
        <w:tc>
          <w:tcPr>
            <w:tcW w:w="108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То же</w:t>
            </w:r>
          </w:p>
        </w:tc>
        <w:tc>
          <w:tcPr>
            <w:tcW w:w="54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w:t>
            </w:r>
          </w:p>
        </w:tc>
        <w:tc>
          <w:tcPr>
            <w:tcW w:w="72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w:t>
            </w:r>
          </w:p>
        </w:tc>
        <w:tc>
          <w:tcPr>
            <w:tcW w:w="72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196</w:t>
            </w:r>
          </w:p>
        </w:tc>
        <w:tc>
          <w:tcPr>
            <w:tcW w:w="72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192</w:t>
            </w:r>
          </w:p>
        </w:tc>
        <w:tc>
          <w:tcPr>
            <w:tcW w:w="72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187</w:t>
            </w:r>
          </w:p>
        </w:tc>
        <w:tc>
          <w:tcPr>
            <w:tcW w:w="72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181</w:t>
            </w:r>
          </w:p>
        </w:tc>
        <w:tc>
          <w:tcPr>
            <w:tcW w:w="72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175</w:t>
            </w:r>
          </w:p>
        </w:tc>
        <w:tc>
          <w:tcPr>
            <w:tcW w:w="72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164</w:t>
            </w:r>
          </w:p>
        </w:tc>
        <w:tc>
          <w:tcPr>
            <w:tcW w:w="59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152</w:t>
            </w:r>
          </w:p>
        </w:tc>
      </w:tr>
    </w:tbl>
    <w:p w:rsidR="00C77C29" w:rsidRPr="00C77C29" w:rsidRDefault="00C77C29" w:rsidP="00C77C29">
      <w:pPr>
        <w:spacing w:after="0" w:line="240" w:lineRule="auto"/>
        <w:rPr>
          <w:rFonts w:ascii="Times New Roman" w:hAnsi="Times New Roman" w:cs="Times New Roman"/>
          <w:b/>
          <w:sz w:val="24"/>
          <w:szCs w:val="24"/>
        </w:rPr>
      </w:pPr>
    </w:p>
    <w:p w:rsidR="00C77C29" w:rsidRPr="00C77C29" w:rsidRDefault="00A32658" w:rsidP="00C77C29">
      <w:pPr>
        <w:spacing w:after="0" w:line="240" w:lineRule="auto"/>
        <w:rPr>
          <w:rFonts w:ascii="Times New Roman" w:hAnsi="Times New Roman" w:cs="Times New Roman"/>
          <w:b/>
          <w:sz w:val="24"/>
          <w:szCs w:val="24"/>
        </w:rPr>
      </w:pPr>
      <w:r>
        <w:rPr>
          <w:rFonts w:ascii="Times New Roman" w:hAnsi="Times New Roman" w:cs="Times New Roman"/>
          <w:b/>
          <w:sz w:val="24"/>
          <w:szCs w:val="24"/>
        </w:rPr>
        <w:t>Таблица 39</w:t>
      </w:r>
      <w:r w:rsidR="00C77C29" w:rsidRPr="00C77C29">
        <w:rPr>
          <w:rFonts w:ascii="Times New Roman" w:hAnsi="Times New Roman" w:cs="Times New Roman"/>
          <w:b/>
          <w:sz w:val="24"/>
          <w:szCs w:val="24"/>
        </w:rPr>
        <w:t xml:space="preserve">.       Сочетание модулей </w:t>
      </w:r>
      <w:r w:rsidR="00C77C29" w:rsidRPr="00C77C29">
        <w:rPr>
          <w:rFonts w:ascii="Times New Roman" w:hAnsi="Times New Roman" w:cs="Times New Roman"/>
          <w:b/>
          <w:sz w:val="24"/>
          <w:szCs w:val="24"/>
          <w:lang w:val="en-US"/>
        </w:rPr>
        <w:t>m</w:t>
      </w:r>
      <w:r w:rsidR="00C77C29" w:rsidRPr="00C77C29">
        <w:rPr>
          <w:rFonts w:ascii="Times New Roman" w:hAnsi="Times New Roman" w:cs="Times New Roman"/>
          <w:b/>
          <w:sz w:val="24"/>
          <w:szCs w:val="24"/>
        </w:rPr>
        <w:t xml:space="preserve"> и коэффициентов </w:t>
      </w:r>
      <w:r w:rsidR="00C77C29" w:rsidRPr="00C77C29">
        <w:rPr>
          <w:rFonts w:ascii="Times New Roman" w:hAnsi="Times New Roman" w:cs="Times New Roman"/>
          <w:b/>
          <w:sz w:val="24"/>
          <w:szCs w:val="24"/>
          <w:lang w:val="en-US"/>
        </w:rPr>
        <w:t>q</w:t>
      </w:r>
      <w:r w:rsidR="00C77C29" w:rsidRPr="00C77C29">
        <w:rPr>
          <w:rFonts w:ascii="Times New Roman" w:hAnsi="Times New Roman" w:cs="Times New Roman"/>
          <w:b/>
          <w:sz w:val="24"/>
          <w:szCs w:val="24"/>
        </w:rPr>
        <w:t xml:space="preserve"> диаметра червяка</w:t>
      </w:r>
    </w:p>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b/>
          <w:sz w:val="24"/>
          <w:szCs w:val="24"/>
        </w:rPr>
        <w:t>ГОСТ 2144-76 [11].</w:t>
      </w:r>
    </w:p>
    <w:p w:rsidR="00C77C29" w:rsidRPr="00C77C29" w:rsidRDefault="00C77C29" w:rsidP="00C77C29">
      <w:pPr>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6"/>
        <w:gridCol w:w="1196"/>
        <w:gridCol w:w="1196"/>
        <w:gridCol w:w="1196"/>
        <w:gridCol w:w="1196"/>
        <w:gridCol w:w="1196"/>
        <w:gridCol w:w="1197"/>
        <w:gridCol w:w="1197"/>
      </w:tblGrid>
      <w:tr w:rsidR="00C77C29" w:rsidRPr="00C77C29" w:rsidTr="00C77C29">
        <w:tc>
          <w:tcPr>
            <w:tcW w:w="119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lang w:val="en-US"/>
              </w:rPr>
              <w:t>m,</w:t>
            </w:r>
            <w:r w:rsidRPr="00C77C29">
              <w:rPr>
                <w:rFonts w:ascii="Times New Roman" w:hAnsi="Times New Roman" w:cs="Times New Roman"/>
                <w:sz w:val="24"/>
                <w:szCs w:val="24"/>
              </w:rPr>
              <w:t xml:space="preserve"> мм</w:t>
            </w:r>
          </w:p>
        </w:tc>
        <w:tc>
          <w:tcPr>
            <w:tcW w:w="1196" w:type="dxa"/>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lang w:val="en-US"/>
              </w:rPr>
              <w:t>q</w:t>
            </w:r>
          </w:p>
        </w:tc>
        <w:tc>
          <w:tcPr>
            <w:tcW w:w="119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lang w:val="en-US"/>
              </w:rPr>
              <w:t>m,</w:t>
            </w:r>
            <w:r w:rsidRPr="00C77C29">
              <w:rPr>
                <w:rFonts w:ascii="Times New Roman" w:hAnsi="Times New Roman" w:cs="Times New Roman"/>
                <w:sz w:val="24"/>
                <w:szCs w:val="24"/>
              </w:rPr>
              <w:t xml:space="preserve"> мм</w:t>
            </w:r>
          </w:p>
        </w:tc>
        <w:tc>
          <w:tcPr>
            <w:tcW w:w="1196" w:type="dxa"/>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lang w:val="en-US"/>
              </w:rPr>
              <w:t>q</w:t>
            </w:r>
          </w:p>
        </w:tc>
        <w:tc>
          <w:tcPr>
            <w:tcW w:w="119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lang w:val="en-US"/>
              </w:rPr>
              <w:t>m,</w:t>
            </w:r>
            <w:r w:rsidRPr="00C77C29">
              <w:rPr>
                <w:rFonts w:ascii="Times New Roman" w:hAnsi="Times New Roman" w:cs="Times New Roman"/>
                <w:sz w:val="24"/>
                <w:szCs w:val="24"/>
              </w:rPr>
              <w:t xml:space="preserve"> мм</w:t>
            </w:r>
          </w:p>
        </w:tc>
        <w:tc>
          <w:tcPr>
            <w:tcW w:w="1196" w:type="dxa"/>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lang w:val="en-US"/>
              </w:rPr>
              <w:t>Q</w:t>
            </w:r>
          </w:p>
        </w:tc>
        <w:tc>
          <w:tcPr>
            <w:tcW w:w="119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lang w:val="en-US"/>
              </w:rPr>
              <w:t>m,</w:t>
            </w:r>
            <w:r w:rsidRPr="00C77C29">
              <w:rPr>
                <w:rFonts w:ascii="Times New Roman" w:hAnsi="Times New Roman" w:cs="Times New Roman"/>
                <w:sz w:val="24"/>
                <w:szCs w:val="24"/>
              </w:rPr>
              <w:t xml:space="preserve"> мм</w:t>
            </w:r>
          </w:p>
        </w:tc>
        <w:tc>
          <w:tcPr>
            <w:tcW w:w="119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lang w:val="en-US"/>
              </w:rPr>
              <w:t>Q</w:t>
            </w:r>
          </w:p>
        </w:tc>
      </w:tr>
      <w:tr w:rsidR="00C77C29" w:rsidRPr="00C77C29" w:rsidTr="00C77C29">
        <w:tc>
          <w:tcPr>
            <w:tcW w:w="1196" w:type="dxa"/>
          </w:tcPr>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1,6</w:t>
            </w:r>
          </w:p>
        </w:tc>
        <w:tc>
          <w:tcPr>
            <w:tcW w:w="119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10; 12,5; 16; 20.</w:t>
            </w:r>
          </w:p>
          <w:p w:rsidR="00C77C29" w:rsidRPr="00C77C29" w:rsidRDefault="00C77C29" w:rsidP="00C77C29">
            <w:pPr>
              <w:spacing w:after="0" w:line="240" w:lineRule="auto"/>
              <w:jc w:val="center"/>
              <w:rPr>
                <w:rFonts w:ascii="Times New Roman" w:hAnsi="Times New Roman" w:cs="Times New Roman"/>
                <w:sz w:val="24"/>
                <w:szCs w:val="24"/>
              </w:rPr>
            </w:pPr>
          </w:p>
        </w:tc>
        <w:tc>
          <w:tcPr>
            <w:tcW w:w="1196" w:type="dxa"/>
          </w:tcPr>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3,15</w:t>
            </w:r>
          </w:p>
        </w:tc>
        <w:tc>
          <w:tcPr>
            <w:tcW w:w="119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8; 10; 12,5; 16; 20.</w:t>
            </w:r>
          </w:p>
        </w:tc>
        <w:tc>
          <w:tcPr>
            <w:tcW w:w="1196" w:type="dxa"/>
          </w:tcPr>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6,3</w:t>
            </w:r>
          </w:p>
        </w:tc>
        <w:tc>
          <w:tcPr>
            <w:tcW w:w="119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8; 10; 12,5; 14; 16; 20.</w:t>
            </w:r>
          </w:p>
        </w:tc>
        <w:tc>
          <w:tcPr>
            <w:tcW w:w="1197" w:type="dxa"/>
          </w:tcPr>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12,5</w:t>
            </w:r>
          </w:p>
        </w:tc>
        <w:tc>
          <w:tcPr>
            <w:tcW w:w="119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8; 10; 12,5; 16; 20.</w:t>
            </w:r>
          </w:p>
        </w:tc>
      </w:tr>
      <w:tr w:rsidR="00C77C29" w:rsidRPr="00C77C29" w:rsidTr="00C77C29">
        <w:tc>
          <w:tcPr>
            <w:tcW w:w="1196" w:type="dxa"/>
          </w:tcPr>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2</w:t>
            </w:r>
          </w:p>
        </w:tc>
        <w:tc>
          <w:tcPr>
            <w:tcW w:w="119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 8; 10; 12,5; 16; 20.</w:t>
            </w:r>
          </w:p>
        </w:tc>
        <w:tc>
          <w:tcPr>
            <w:tcW w:w="1196" w:type="dxa"/>
          </w:tcPr>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4</w:t>
            </w:r>
          </w:p>
        </w:tc>
        <w:tc>
          <w:tcPr>
            <w:tcW w:w="119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8; 10; 12,5; 16; 20.</w:t>
            </w:r>
          </w:p>
        </w:tc>
        <w:tc>
          <w:tcPr>
            <w:tcW w:w="1196" w:type="dxa"/>
          </w:tcPr>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8</w:t>
            </w:r>
          </w:p>
        </w:tc>
        <w:tc>
          <w:tcPr>
            <w:tcW w:w="119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8; 10; 12,5; 16; 20.</w:t>
            </w:r>
          </w:p>
        </w:tc>
        <w:tc>
          <w:tcPr>
            <w:tcW w:w="1197" w:type="dxa"/>
          </w:tcPr>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16</w:t>
            </w:r>
          </w:p>
        </w:tc>
        <w:tc>
          <w:tcPr>
            <w:tcW w:w="119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8; 10; 12,5; 16.</w:t>
            </w:r>
          </w:p>
        </w:tc>
      </w:tr>
      <w:tr w:rsidR="00C77C29" w:rsidRPr="00C77C29" w:rsidTr="00C77C29">
        <w:tc>
          <w:tcPr>
            <w:tcW w:w="1196" w:type="dxa"/>
          </w:tcPr>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2,5</w:t>
            </w:r>
          </w:p>
        </w:tc>
        <w:tc>
          <w:tcPr>
            <w:tcW w:w="119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8; 10; 12,5; 16; 20.</w:t>
            </w:r>
          </w:p>
        </w:tc>
        <w:tc>
          <w:tcPr>
            <w:tcW w:w="1196" w:type="dxa"/>
          </w:tcPr>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5</w:t>
            </w:r>
          </w:p>
        </w:tc>
        <w:tc>
          <w:tcPr>
            <w:tcW w:w="119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8; 10; 12,5; 16; 20.</w:t>
            </w:r>
          </w:p>
        </w:tc>
        <w:tc>
          <w:tcPr>
            <w:tcW w:w="1196" w:type="dxa"/>
          </w:tcPr>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10</w:t>
            </w:r>
          </w:p>
        </w:tc>
        <w:tc>
          <w:tcPr>
            <w:tcW w:w="119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8; 10; 12,5; 16; 20.</w:t>
            </w:r>
          </w:p>
        </w:tc>
        <w:tc>
          <w:tcPr>
            <w:tcW w:w="1197" w:type="dxa"/>
          </w:tcPr>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20</w:t>
            </w:r>
          </w:p>
        </w:tc>
        <w:tc>
          <w:tcPr>
            <w:tcW w:w="119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8; 10; 12,5; 16</w:t>
            </w:r>
          </w:p>
        </w:tc>
      </w:tr>
    </w:tbl>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A32658" w:rsidP="00C77C29">
      <w:pPr>
        <w:spacing w:after="0" w:line="240" w:lineRule="auto"/>
        <w:rPr>
          <w:rFonts w:ascii="Times New Roman" w:hAnsi="Times New Roman" w:cs="Times New Roman"/>
          <w:sz w:val="24"/>
          <w:szCs w:val="24"/>
        </w:rPr>
      </w:pPr>
      <w:r>
        <w:rPr>
          <w:rFonts w:ascii="Times New Roman" w:hAnsi="Times New Roman" w:cs="Times New Roman"/>
          <w:b/>
          <w:sz w:val="24"/>
          <w:szCs w:val="24"/>
        </w:rPr>
        <w:t>Таблица 40</w:t>
      </w:r>
      <w:r w:rsidR="00C77C29" w:rsidRPr="00C77C29">
        <w:rPr>
          <w:rFonts w:ascii="Times New Roman" w:hAnsi="Times New Roman" w:cs="Times New Roman"/>
          <w:b/>
          <w:sz w:val="24"/>
          <w:szCs w:val="24"/>
        </w:rPr>
        <w:t>.           Значения угла подъёма γ на делительном цилиндре червяка [11].</w:t>
      </w:r>
    </w:p>
    <w:p w:rsidR="00C77C29" w:rsidRPr="00C77C29" w:rsidRDefault="00C77C29" w:rsidP="00C77C29">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7"/>
        <w:gridCol w:w="1367"/>
        <w:gridCol w:w="1367"/>
        <w:gridCol w:w="1367"/>
        <w:gridCol w:w="1367"/>
        <w:gridCol w:w="1367"/>
        <w:gridCol w:w="1368"/>
      </w:tblGrid>
      <w:tr w:rsidR="00C77C29" w:rsidRPr="00C77C29" w:rsidTr="00C77C29">
        <w:tc>
          <w:tcPr>
            <w:tcW w:w="1367" w:type="dxa"/>
            <w:vMerge w:val="restart"/>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lang w:val="en-US"/>
              </w:rPr>
              <w:t>z</w:t>
            </w:r>
            <w:r w:rsidRPr="00C77C29">
              <w:rPr>
                <w:rFonts w:ascii="Times New Roman" w:hAnsi="Times New Roman" w:cs="Times New Roman"/>
                <w:sz w:val="24"/>
                <w:szCs w:val="24"/>
                <w:vertAlign w:val="subscript"/>
                <w:lang w:val="en-US"/>
              </w:rPr>
              <w:t>1</w:t>
            </w:r>
          </w:p>
        </w:tc>
        <w:tc>
          <w:tcPr>
            <w:tcW w:w="8203" w:type="dxa"/>
            <w:gridSpan w:val="6"/>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 xml:space="preserve">Коэффициент </w:t>
            </w:r>
            <w:r w:rsidRPr="00C77C29">
              <w:rPr>
                <w:rFonts w:ascii="Times New Roman" w:hAnsi="Times New Roman" w:cs="Times New Roman"/>
                <w:sz w:val="24"/>
                <w:szCs w:val="24"/>
                <w:lang w:val="en-US"/>
              </w:rPr>
              <w:t>q</w:t>
            </w:r>
          </w:p>
        </w:tc>
      </w:tr>
      <w:tr w:rsidR="00C77C29" w:rsidRPr="00C77C29" w:rsidTr="00C77C29">
        <w:tc>
          <w:tcPr>
            <w:tcW w:w="1367" w:type="dxa"/>
            <w:vMerge/>
          </w:tcPr>
          <w:p w:rsidR="00C77C29" w:rsidRPr="00C77C29" w:rsidRDefault="00C77C29" w:rsidP="00C77C29">
            <w:pPr>
              <w:spacing w:after="0" w:line="240" w:lineRule="auto"/>
              <w:jc w:val="center"/>
              <w:rPr>
                <w:rFonts w:ascii="Times New Roman" w:hAnsi="Times New Roman" w:cs="Times New Roman"/>
                <w:sz w:val="24"/>
                <w:szCs w:val="24"/>
              </w:rPr>
            </w:pP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8</w: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10</w: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12,5</w: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14</w: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16</w:t>
            </w:r>
          </w:p>
        </w:tc>
        <w:tc>
          <w:tcPr>
            <w:tcW w:w="1368"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20</w:t>
            </w:r>
          </w:p>
        </w:tc>
      </w:tr>
      <w:tr w:rsidR="00C77C29" w:rsidRPr="00C77C29" w:rsidTr="00C77C29">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w: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noProof/>
                <w:position w:val="-6"/>
                <w:sz w:val="24"/>
                <w:szCs w:val="24"/>
                <w:lang w:eastAsia="ru-RU"/>
              </w:rPr>
              <w:drawing>
                <wp:inline distT="0" distB="0" distL="0" distR="0">
                  <wp:extent cx="359410" cy="205740"/>
                  <wp:effectExtent l="19050" t="0" r="2540"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815"/>
                          <a:srcRect/>
                          <a:stretch>
                            <a:fillRect/>
                          </a:stretch>
                        </pic:blipFill>
                        <pic:spPr bwMode="auto">
                          <a:xfrm>
                            <a:off x="0" y="0"/>
                            <a:ext cx="359410" cy="205740"/>
                          </a:xfrm>
                          <a:prstGeom prst="rect">
                            <a:avLst/>
                          </a:prstGeom>
                          <a:noFill/>
                          <a:ln w="9525">
                            <a:noFill/>
                            <a:miter lim="800000"/>
                            <a:headEnd/>
                            <a:tailEnd/>
                          </a:ln>
                        </pic:spPr>
                      </pic:pic>
                    </a:graphicData>
                  </a:graphic>
                </wp:inline>
              </w:drawing>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6"/>
                <w:sz w:val="24"/>
                <w:szCs w:val="24"/>
              </w:rPr>
              <w:object w:dxaOrig="540" w:dyaOrig="320">
                <v:shape id="_x0000_i1402" type="#_x0000_t75" style="width:26.9pt;height:15.65pt" o:ole="">
                  <v:imagedata r:id="rId816" o:title=""/>
                </v:shape>
                <o:OLEObject Type="Embed" ProgID="Equation.3" ShapeID="_x0000_i1402" DrawAspect="Content" ObjectID="_1666363136" r:id="rId817"/>
              </w:objec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10"/>
                <w:sz w:val="24"/>
                <w:szCs w:val="24"/>
              </w:rPr>
              <w:object w:dxaOrig="180" w:dyaOrig="340">
                <v:shape id="_x0000_i1403" type="#_x0000_t75" style="width:8.75pt;height:16.3pt" o:ole="">
                  <v:imagedata r:id="rId503" o:title=""/>
                </v:shape>
                <o:OLEObject Type="Embed" ProgID="Equation.3" ShapeID="_x0000_i1403" DrawAspect="Content" ObjectID="_1666363137" r:id="rId818"/>
              </w:object>
            </w:r>
            <w:r w:rsidRPr="00C77C29">
              <w:rPr>
                <w:rFonts w:ascii="Times New Roman" w:hAnsi="Times New Roman" w:cs="Times New Roman"/>
                <w:noProof/>
                <w:position w:val="-6"/>
                <w:sz w:val="24"/>
                <w:szCs w:val="24"/>
                <w:lang w:eastAsia="ru-RU"/>
              </w:rPr>
              <w:drawing>
                <wp:inline distT="0" distB="0" distL="0" distR="0">
                  <wp:extent cx="359410" cy="205740"/>
                  <wp:effectExtent l="0" t="0" r="0" b="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819"/>
                          <a:srcRect/>
                          <a:stretch>
                            <a:fillRect/>
                          </a:stretch>
                        </pic:blipFill>
                        <pic:spPr bwMode="auto">
                          <a:xfrm>
                            <a:off x="0" y="0"/>
                            <a:ext cx="359410" cy="205740"/>
                          </a:xfrm>
                          <a:prstGeom prst="rect">
                            <a:avLst/>
                          </a:prstGeom>
                          <a:noFill/>
                          <a:ln w="9525">
                            <a:noFill/>
                            <a:miter lim="800000"/>
                            <a:headEnd/>
                            <a:tailEnd/>
                          </a:ln>
                        </pic:spPr>
                      </pic:pic>
                    </a:graphicData>
                  </a:graphic>
                </wp:inline>
              </w:drawing>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6"/>
                <w:sz w:val="24"/>
                <w:szCs w:val="24"/>
              </w:rPr>
              <w:object w:dxaOrig="560" w:dyaOrig="320">
                <v:shape id="_x0000_i1404" type="#_x0000_t75" style="width:27.55pt;height:15.65pt" o:ole="">
                  <v:imagedata r:id="rId820" o:title=""/>
                </v:shape>
                <o:OLEObject Type="Embed" ProgID="Equation.3" ShapeID="_x0000_i1404" DrawAspect="Content" ObjectID="_1666363138" r:id="rId821"/>
              </w:objec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6"/>
                <w:sz w:val="24"/>
                <w:szCs w:val="24"/>
              </w:rPr>
              <w:object w:dxaOrig="540" w:dyaOrig="320">
                <v:shape id="_x0000_i1405" type="#_x0000_t75" style="width:26.9pt;height:15.65pt" o:ole="">
                  <v:imagedata r:id="rId822" o:title=""/>
                </v:shape>
                <o:OLEObject Type="Embed" ProgID="Equation.3" ShapeID="_x0000_i1405" DrawAspect="Content" ObjectID="_1666363139" r:id="rId823"/>
              </w:object>
            </w:r>
          </w:p>
        </w:tc>
        <w:tc>
          <w:tcPr>
            <w:tcW w:w="1368"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6"/>
                <w:sz w:val="24"/>
                <w:szCs w:val="24"/>
              </w:rPr>
              <w:object w:dxaOrig="560" w:dyaOrig="320">
                <v:shape id="_x0000_i1406" type="#_x0000_t75" style="width:27.55pt;height:15.65pt" o:ole="">
                  <v:imagedata r:id="rId824" o:title=""/>
                </v:shape>
                <o:OLEObject Type="Embed" ProgID="Equation.3" ShapeID="_x0000_i1406" DrawAspect="Content" ObjectID="_1666363140" r:id="rId825"/>
              </w:object>
            </w:r>
          </w:p>
        </w:tc>
      </w:tr>
      <w:tr w:rsidR="00C77C29" w:rsidRPr="00C77C29" w:rsidTr="00C77C29">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2</w: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noProof/>
                <w:position w:val="-6"/>
                <w:sz w:val="24"/>
                <w:szCs w:val="24"/>
                <w:lang w:eastAsia="ru-RU"/>
              </w:rPr>
              <w:drawing>
                <wp:inline distT="0" distB="0" distL="0" distR="0">
                  <wp:extent cx="421005" cy="205740"/>
                  <wp:effectExtent l="19050" t="0" r="0" b="0"/>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826"/>
                          <a:srcRect/>
                          <a:stretch>
                            <a:fillRect/>
                          </a:stretch>
                        </pic:blipFill>
                        <pic:spPr bwMode="auto">
                          <a:xfrm>
                            <a:off x="0" y="0"/>
                            <a:ext cx="421005" cy="205740"/>
                          </a:xfrm>
                          <a:prstGeom prst="rect">
                            <a:avLst/>
                          </a:prstGeom>
                          <a:noFill/>
                          <a:ln w="9525">
                            <a:noFill/>
                            <a:miter lim="800000"/>
                            <a:headEnd/>
                            <a:tailEnd/>
                          </a:ln>
                        </pic:spPr>
                      </pic:pic>
                    </a:graphicData>
                  </a:graphic>
                </wp:inline>
              </w:drawing>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6"/>
                <w:sz w:val="24"/>
                <w:szCs w:val="24"/>
              </w:rPr>
              <w:object w:dxaOrig="620" w:dyaOrig="320">
                <v:shape id="_x0000_i1407" type="#_x0000_t75" style="width:30.7pt;height:15.65pt" o:ole="">
                  <v:imagedata r:id="rId827" o:title=""/>
                </v:shape>
                <o:OLEObject Type="Embed" ProgID="Equation.3" ShapeID="_x0000_i1407" DrawAspect="Content" ObjectID="_1666363141" r:id="rId828"/>
              </w:objec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6"/>
                <w:sz w:val="24"/>
                <w:szCs w:val="24"/>
              </w:rPr>
              <w:object w:dxaOrig="499" w:dyaOrig="320">
                <v:shape id="_x0000_i1408" type="#_x0000_t75" style="width:25.65pt;height:15.65pt" o:ole="">
                  <v:imagedata r:id="rId829" o:title=""/>
                </v:shape>
                <o:OLEObject Type="Embed" ProgID="Equation.3" ShapeID="_x0000_i1408" DrawAspect="Content" ObjectID="_1666363142" r:id="rId830"/>
              </w:objec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6"/>
                <w:sz w:val="24"/>
                <w:szCs w:val="24"/>
              </w:rPr>
              <w:object w:dxaOrig="560" w:dyaOrig="320">
                <v:shape id="_x0000_i1409" type="#_x0000_t75" style="width:27.55pt;height:15.65pt" o:ole="">
                  <v:imagedata r:id="rId831" o:title=""/>
                </v:shape>
                <o:OLEObject Type="Embed" ProgID="Equation.3" ShapeID="_x0000_i1409" DrawAspect="Content" ObjectID="_1666363143" r:id="rId832"/>
              </w:objec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6"/>
                <w:sz w:val="24"/>
                <w:szCs w:val="24"/>
              </w:rPr>
              <w:object w:dxaOrig="560" w:dyaOrig="320">
                <v:shape id="_x0000_i1410" type="#_x0000_t75" style="width:27.55pt;height:15.65pt" o:ole="">
                  <v:imagedata r:id="rId833" o:title=""/>
                </v:shape>
                <o:OLEObject Type="Embed" ProgID="Equation.3" ShapeID="_x0000_i1410" DrawAspect="Content" ObjectID="_1666363144" r:id="rId834"/>
              </w:object>
            </w:r>
            <w:r w:rsidRPr="00C77C29">
              <w:rPr>
                <w:rFonts w:ascii="Times New Roman" w:hAnsi="Times New Roman" w:cs="Times New Roman"/>
                <w:position w:val="-10"/>
                <w:sz w:val="24"/>
                <w:szCs w:val="24"/>
              </w:rPr>
              <w:object w:dxaOrig="180" w:dyaOrig="340">
                <v:shape id="_x0000_i1411" type="#_x0000_t75" style="width:8.75pt;height:16.3pt" o:ole="">
                  <v:imagedata r:id="rId503" o:title=""/>
                </v:shape>
                <o:OLEObject Type="Embed" ProgID="Equation.3" ShapeID="_x0000_i1411" DrawAspect="Content" ObjectID="_1666363145" r:id="rId835"/>
              </w:object>
            </w:r>
          </w:p>
        </w:tc>
        <w:tc>
          <w:tcPr>
            <w:tcW w:w="1368"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6"/>
                <w:sz w:val="24"/>
                <w:szCs w:val="24"/>
              </w:rPr>
              <w:object w:dxaOrig="540" w:dyaOrig="320">
                <v:shape id="_x0000_i1412" type="#_x0000_t75" style="width:26.9pt;height:15.65pt" o:ole="">
                  <v:imagedata r:id="rId836" o:title=""/>
                </v:shape>
                <o:OLEObject Type="Embed" ProgID="Equation.3" ShapeID="_x0000_i1412" DrawAspect="Content" ObjectID="_1666363146" r:id="rId837"/>
              </w:object>
            </w:r>
          </w:p>
        </w:tc>
      </w:tr>
      <w:tr w:rsidR="00C77C29" w:rsidRPr="00C77C29" w:rsidTr="00C77C29">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3</w: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6"/>
                <w:sz w:val="24"/>
                <w:szCs w:val="24"/>
              </w:rPr>
              <w:object w:dxaOrig="680" w:dyaOrig="320">
                <v:shape id="_x0000_i1413" type="#_x0000_t75" style="width:33.8pt;height:15.65pt" o:ole="">
                  <v:imagedata r:id="rId838" o:title=""/>
                </v:shape>
                <o:OLEObject Type="Embed" ProgID="Equation.3" ShapeID="_x0000_i1413" DrawAspect="Content" ObjectID="_1666363147" r:id="rId839"/>
              </w:objec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6"/>
                <w:sz w:val="24"/>
                <w:szCs w:val="24"/>
              </w:rPr>
              <w:object w:dxaOrig="660" w:dyaOrig="320">
                <v:shape id="_x0000_i1414" type="#_x0000_t75" style="width:33.2pt;height:15.65pt" o:ole="">
                  <v:imagedata r:id="rId840" o:title=""/>
                </v:shape>
                <o:OLEObject Type="Embed" ProgID="Equation.3" ShapeID="_x0000_i1414" DrawAspect="Content" ObjectID="_1666363148" r:id="rId841"/>
              </w:objec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6"/>
                <w:sz w:val="24"/>
                <w:szCs w:val="24"/>
              </w:rPr>
              <w:object w:dxaOrig="639" w:dyaOrig="320">
                <v:shape id="_x0000_i1415" type="#_x0000_t75" style="width:31.3pt;height:15.65pt" o:ole="">
                  <v:imagedata r:id="rId842" o:title=""/>
                </v:shape>
                <o:OLEObject Type="Embed" ProgID="Equation.3" ShapeID="_x0000_i1415" DrawAspect="Content" ObjectID="_1666363149" r:id="rId843"/>
              </w:objec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6"/>
                <w:sz w:val="24"/>
                <w:szCs w:val="24"/>
              </w:rPr>
              <w:object w:dxaOrig="660" w:dyaOrig="320">
                <v:shape id="_x0000_i1416" type="#_x0000_t75" style="width:33.2pt;height:15.65pt" o:ole="">
                  <v:imagedata r:id="rId844" o:title=""/>
                </v:shape>
                <o:OLEObject Type="Embed" ProgID="Equation.3" ShapeID="_x0000_i1416" DrawAspect="Content" ObjectID="_1666363150" r:id="rId845"/>
              </w:objec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6"/>
                <w:sz w:val="24"/>
                <w:szCs w:val="24"/>
              </w:rPr>
              <w:object w:dxaOrig="660" w:dyaOrig="320">
                <v:shape id="_x0000_i1417" type="#_x0000_t75" style="width:33.2pt;height:15.65pt" o:ole="">
                  <v:imagedata r:id="rId846" o:title=""/>
                </v:shape>
                <o:OLEObject Type="Embed" ProgID="Equation.3" ShapeID="_x0000_i1417" DrawAspect="Content" ObjectID="_1666363151" r:id="rId847"/>
              </w:object>
            </w:r>
          </w:p>
        </w:tc>
        <w:tc>
          <w:tcPr>
            <w:tcW w:w="1368"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6"/>
                <w:sz w:val="24"/>
                <w:szCs w:val="24"/>
              </w:rPr>
              <w:object w:dxaOrig="540" w:dyaOrig="320">
                <v:shape id="_x0000_i1418" type="#_x0000_t75" style="width:26.9pt;height:15.65pt" o:ole="">
                  <v:imagedata r:id="rId848" o:title=""/>
                </v:shape>
                <o:OLEObject Type="Embed" ProgID="Equation.3" ShapeID="_x0000_i1418" DrawAspect="Content" ObjectID="_1666363152" r:id="rId849"/>
              </w:object>
            </w:r>
          </w:p>
        </w:tc>
      </w:tr>
      <w:tr w:rsidR="00C77C29" w:rsidRPr="00C77C29" w:rsidTr="00C77C29">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4</w: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6"/>
                <w:sz w:val="24"/>
                <w:szCs w:val="24"/>
              </w:rPr>
              <w:object w:dxaOrig="680" w:dyaOrig="320">
                <v:shape id="_x0000_i1419" type="#_x0000_t75" style="width:33.8pt;height:15.65pt" o:ole="">
                  <v:imagedata r:id="rId850" o:title=""/>
                </v:shape>
                <o:OLEObject Type="Embed" ProgID="Equation.3" ShapeID="_x0000_i1419" DrawAspect="Content" ObjectID="_1666363153" r:id="rId851"/>
              </w:objec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6"/>
                <w:sz w:val="24"/>
                <w:szCs w:val="24"/>
              </w:rPr>
              <w:object w:dxaOrig="660" w:dyaOrig="320">
                <v:shape id="_x0000_i1420" type="#_x0000_t75" style="width:33.2pt;height:15.65pt" o:ole="">
                  <v:imagedata r:id="rId852" o:title=""/>
                </v:shape>
                <o:OLEObject Type="Embed" ProgID="Equation.3" ShapeID="_x0000_i1420" DrawAspect="Content" ObjectID="_1666363154" r:id="rId853"/>
              </w:objec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6"/>
                <w:sz w:val="24"/>
                <w:szCs w:val="24"/>
              </w:rPr>
              <w:object w:dxaOrig="660" w:dyaOrig="320">
                <v:shape id="_x0000_i1421" type="#_x0000_t75" style="width:33.2pt;height:15.65pt" o:ole="">
                  <v:imagedata r:id="rId854" o:title=""/>
                </v:shape>
                <o:OLEObject Type="Embed" ProgID="Equation.3" ShapeID="_x0000_i1421" DrawAspect="Content" ObjectID="_1666363155" r:id="rId855"/>
              </w:objec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6"/>
                <w:sz w:val="24"/>
                <w:szCs w:val="24"/>
              </w:rPr>
              <w:object w:dxaOrig="700" w:dyaOrig="320">
                <v:shape id="_x0000_i1422" type="#_x0000_t75" style="width:34.45pt;height:15.65pt" o:ole="">
                  <v:imagedata r:id="rId856" o:title=""/>
                </v:shape>
                <o:OLEObject Type="Embed" ProgID="Equation.3" ShapeID="_x0000_i1422" DrawAspect="Content" ObjectID="_1666363156" r:id="rId857"/>
              </w:objec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noProof/>
                <w:position w:val="-6"/>
                <w:sz w:val="24"/>
                <w:szCs w:val="24"/>
                <w:lang w:eastAsia="ru-RU"/>
              </w:rPr>
              <w:drawing>
                <wp:inline distT="0" distB="0" distL="0" distR="0">
                  <wp:extent cx="421005" cy="205740"/>
                  <wp:effectExtent l="19050" t="0" r="0"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826"/>
                          <a:srcRect/>
                          <a:stretch>
                            <a:fillRect/>
                          </a:stretch>
                        </pic:blipFill>
                        <pic:spPr bwMode="auto">
                          <a:xfrm>
                            <a:off x="0" y="0"/>
                            <a:ext cx="421005" cy="205740"/>
                          </a:xfrm>
                          <a:prstGeom prst="rect">
                            <a:avLst/>
                          </a:prstGeom>
                          <a:noFill/>
                          <a:ln w="9525">
                            <a:noFill/>
                            <a:miter lim="800000"/>
                            <a:headEnd/>
                            <a:tailEnd/>
                          </a:ln>
                        </pic:spPr>
                      </pic:pic>
                    </a:graphicData>
                  </a:graphic>
                </wp:inline>
              </w:drawing>
            </w:r>
          </w:p>
        </w:tc>
        <w:tc>
          <w:tcPr>
            <w:tcW w:w="1368"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6"/>
                <w:sz w:val="24"/>
                <w:szCs w:val="24"/>
              </w:rPr>
              <w:object w:dxaOrig="620" w:dyaOrig="320">
                <v:shape id="_x0000_i1423" type="#_x0000_t75" style="width:30.7pt;height:15.65pt" o:ole="">
                  <v:imagedata r:id="rId827" o:title=""/>
                </v:shape>
                <o:OLEObject Type="Embed" ProgID="Equation.3" ShapeID="_x0000_i1423" DrawAspect="Content" ObjectID="_1666363157" r:id="rId858"/>
              </w:object>
            </w:r>
          </w:p>
        </w:tc>
      </w:tr>
    </w:tbl>
    <w:p w:rsidR="00C77C29" w:rsidRPr="00C77C29" w:rsidRDefault="00C77C29" w:rsidP="00C77C29">
      <w:pPr>
        <w:spacing w:after="0" w:line="240" w:lineRule="auto"/>
        <w:jc w:val="center"/>
        <w:rPr>
          <w:rFonts w:ascii="Times New Roman" w:hAnsi="Times New Roman" w:cs="Times New Roman"/>
          <w:sz w:val="24"/>
          <w:szCs w:val="24"/>
        </w:rPr>
      </w:pPr>
    </w:p>
    <w:p w:rsidR="00A32658" w:rsidRDefault="00A32658" w:rsidP="00C77C29">
      <w:pPr>
        <w:spacing w:after="0" w:line="240" w:lineRule="auto"/>
        <w:rPr>
          <w:rFonts w:ascii="Times New Roman" w:hAnsi="Times New Roman" w:cs="Times New Roman"/>
          <w:b/>
          <w:sz w:val="24"/>
          <w:szCs w:val="24"/>
        </w:rPr>
      </w:pPr>
    </w:p>
    <w:p w:rsidR="00A32658" w:rsidRDefault="00A32658" w:rsidP="00C77C29">
      <w:pPr>
        <w:spacing w:after="0" w:line="240" w:lineRule="auto"/>
        <w:rPr>
          <w:rFonts w:ascii="Times New Roman" w:hAnsi="Times New Roman" w:cs="Times New Roman"/>
          <w:b/>
          <w:sz w:val="24"/>
          <w:szCs w:val="24"/>
        </w:rPr>
      </w:pPr>
    </w:p>
    <w:p w:rsidR="00C77C29" w:rsidRPr="00C77C29" w:rsidRDefault="00A32658" w:rsidP="00C77C29">
      <w:pPr>
        <w:spacing w:after="0" w:line="240" w:lineRule="auto"/>
        <w:rPr>
          <w:rFonts w:ascii="Times New Roman" w:hAnsi="Times New Roman" w:cs="Times New Roman"/>
          <w:b/>
          <w:sz w:val="24"/>
          <w:szCs w:val="24"/>
        </w:rPr>
      </w:pPr>
      <w:r>
        <w:rPr>
          <w:rFonts w:ascii="Times New Roman" w:hAnsi="Times New Roman" w:cs="Times New Roman"/>
          <w:b/>
          <w:sz w:val="24"/>
          <w:szCs w:val="24"/>
        </w:rPr>
        <w:t>Таблица 41</w:t>
      </w:r>
      <w:r w:rsidR="00C77C29" w:rsidRPr="00C77C29">
        <w:rPr>
          <w:rFonts w:ascii="Times New Roman" w:hAnsi="Times New Roman" w:cs="Times New Roman"/>
          <w:b/>
          <w:sz w:val="24"/>
          <w:szCs w:val="24"/>
        </w:rPr>
        <w:t xml:space="preserve">.   Приведённые значения угла трения </w:t>
      </w:r>
      <w:r w:rsidR="00C77C29" w:rsidRPr="00C77C29">
        <w:rPr>
          <w:rFonts w:ascii="Times New Roman" w:hAnsi="Times New Roman" w:cs="Times New Roman"/>
          <w:b/>
          <w:position w:val="-10"/>
          <w:sz w:val="24"/>
          <w:szCs w:val="24"/>
        </w:rPr>
        <w:object w:dxaOrig="279" w:dyaOrig="360">
          <v:shape id="_x0000_i1424" type="#_x0000_t75" style="width:14.4pt;height:18.15pt" o:ole="">
            <v:imagedata r:id="rId859" o:title=""/>
          </v:shape>
          <o:OLEObject Type="Embed" ProgID="Equation.3" ShapeID="_x0000_i1424" DrawAspect="Content" ObjectID="_1666363158" r:id="rId860"/>
        </w:object>
      </w:r>
      <w:r w:rsidR="00C77C29" w:rsidRPr="00C77C29">
        <w:rPr>
          <w:rFonts w:ascii="Times New Roman" w:hAnsi="Times New Roman" w:cs="Times New Roman"/>
          <w:b/>
          <w:sz w:val="24"/>
          <w:szCs w:val="24"/>
        </w:rPr>
        <w:t xml:space="preserve"> при работе червячного колеса </w:t>
      </w:r>
    </w:p>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b/>
          <w:sz w:val="24"/>
          <w:szCs w:val="24"/>
        </w:rPr>
        <w:t>из оловянной бронзы по стальному червяку [11].</w:t>
      </w:r>
    </w:p>
    <w:p w:rsidR="00C77C29" w:rsidRPr="00C77C29" w:rsidRDefault="00C77C29" w:rsidP="00C77C29">
      <w:pPr>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393"/>
        <w:gridCol w:w="2393"/>
      </w:tblGrid>
      <w:tr w:rsidR="00C77C29" w:rsidRPr="00C77C29" w:rsidTr="00C77C29">
        <w:tc>
          <w:tcPr>
            <w:tcW w:w="2392"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Скорость скольж</w:t>
            </w:r>
            <w:r w:rsidRPr="00C77C29">
              <w:rPr>
                <w:rFonts w:ascii="Times New Roman" w:hAnsi="Times New Roman" w:cs="Times New Roman"/>
                <w:sz w:val="24"/>
                <w:szCs w:val="24"/>
              </w:rPr>
              <w:t>е</w:t>
            </w:r>
            <w:r w:rsidRPr="00C77C29">
              <w:rPr>
                <w:rFonts w:ascii="Times New Roman" w:hAnsi="Times New Roman" w:cs="Times New Roman"/>
                <w:sz w:val="24"/>
                <w:szCs w:val="24"/>
              </w:rPr>
              <w:t xml:space="preserve">ния </w:t>
            </w:r>
            <w:proofErr w:type="spellStart"/>
            <w:r w:rsidRPr="00C77C29">
              <w:rPr>
                <w:rFonts w:ascii="Times New Roman" w:hAnsi="Times New Roman" w:cs="Times New Roman"/>
                <w:sz w:val="24"/>
                <w:szCs w:val="24"/>
                <w:lang w:val="en-US"/>
              </w:rPr>
              <w:t>v</w:t>
            </w:r>
            <w:r w:rsidRPr="00C77C29">
              <w:rPr>
                <w:rFonts w:ascii="Times New Roman" w:hAnsi="Times New Roman" w:cs="Times New Roman"/>
                <w:sz w:val="24"/>
                <w:szCs w:val="24"/>
                <w:vertAlign w:val="subscript"/>
                <w:lang w:val="en-US"/>
              </w:rPr>
              <w:t>s</w:t>
            </w:r>
            <w:proofErr w:type="spellEnd"/>
            <w:r w:rsidRPr="00C77C29">
              <w:rPr>
                <w:rFonts w:ascii="Times New Roman" w:hAnsi="Times New Roman" w:cs="Times New Roman"/>
                <w:sz w:val="24"/>
                <w:szCs w:val="24"/>
                <w:vertAlign w:val="subscript"/>
              </w:rPr>
              <w:t xml:space="preserve">, </w:t>
            </w:r>
            <w:r w:rsidRPr="00C77C29">
              <w:rPr>
                <w:rFonts w:ascii="Times New Roman" w:hAnsi="Times New Roman" w:cs="Times New Roman"/>
                <w:sz w:val="24"/>
                <w:szCs w:val="24"/>
              </w:rPr>
              <w:t>м/</w:t>
            </w:r>
            <w:proofErr w:type="gramStart"/>
            <w:r w:rsidRPr="00C77C29">
              <w:rPr>
                <w:rFonts w:ascii="Times New Roman" w:hAnsi="Times New Roman" w:cs="Times New Roman"/>
                <w:sz w:val="24"/>
                <w:szCs w:val="24"/>
              </w:rPr>
              <w:t>с</w:t>
            </w:r>
            <w:proofErr w:type="gramEnd"/>
            <w:r w:rsidRPr="00C77C29">
              <w:rPr>
                <w:rFonts w:ascii="Times New Roman" w:hAnsi="Times New Roman" w:cs="Times New Roman"/>
                <w:sz w:val="24"/>
                <w:szCs w:val="24"/>
              </w:rPr>
              <w:t>.</w:t>
            </w:r>
          </w:p>
        </w:tc>
        <w:tc>
          <w:tcPr>
            <w:tcW w:w="2392"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10"/>
                <w:sz w:val="24"/>
                <w:szCs w:val="24"/>
              </w:rPr>
              <w:object w:dxaOrig="279" w:dyaOrig="360">
                <v:shape id="_x0000_i1425" type="#_x0000_t75" style="width:14.4pt;height:18.15pt" o:ole="">
                  <v:imagedata r:id="rId861" o:title=""/>
                </v:shape>
                <o:OLEObject Type="Embed" ProgID="Equation.3" ShapeID="_x0000_i1425" DrawAspect="Content" ObjectID="_1666363159" r:id="rId862"/>
              </w:object>
            </w:r>
          </w:p>
        </w:tc>
        <w:tc>
          <w:tcPr>
            <w:tcW w:w="2393" w:type="dxa"/>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Скорость скольж</w:t>
            </w:r>
            <w:r w:rsidRPr="00C77C29">
              <w:rPr>
                <w:rFonts w:ascii="Times New Roman" w:hAnsi="Times New Roman" w:cs="Times New Roman"/>
                <w:sz w:val="24"/>
                <w:szCs w:val="24"/>
              </w:rPr>
              <w:t>е</w:t>
            </w:r>
            <w:r w:rsidRPr="00C77C29">
              <w:rPr>
                <w:rFonts w:ascii="Times New Roman" w:hAnsi="Times New Roman" w:cs="Times New Roman"/>
                <w:sz w:val="24"/>
                <w:szCs w:val="24"/>
              </w:rPr>
              <w:t xml:space="preserve">ния </w:t>
            </w:r>
            <w:proofErr w:type="spellStart"/>
            <w:r w:rsidRPr="00C77C29">
              <w:rPr>
                <w:rFonts w:ascii="Times New Roman" w:hAnsi="Times New Roman" w:cs="Times New Roman"/>
                <w:sz w:val="24"/>
                <w:szCs w:val="24"/>
                <w:lang w:val="en-US"/>
              </w:rPr>
              <w:t>v</w:t>
            </w:r>
            <w:r w:rsidRPr="00C77C29">
              <w:rPr>
                <w:rFonts w:ascii="Times New Roman" w:hAnsi="Times New Roman" w:cs="Times New Roman"/>
                <w:sz w:val="24"/>
                <w:szCs w:val="24"/>
                <w:vertAlign w:val="subscript"/>
                <w:lang w:val="en-US"/>
              </w:rPr>
              <w:t>s</w:t>
            </w:r>
            <w:proofErr w:type="spellEnd"/>
            <w:r w:rsidRPr="00C77C29">
              <w:rPr>
                <w:rFonts w:ascii="Times New Roman" w:hAnsi="Times New Roman" w:cs="Times New Roman"/>
                <w:sz w:val="24"/>
                <w:szCs w:val="24"/>
                <w:vertAlign w:val="subscript"/>
              </w:rPr>
              <w:t xml:space="preserve">, </w:t>
            </w:r>
            <w:r w:rsidRPr="00C77C29">
              <w:rPr>
                <w:rFonts w:ascii="Times New Roman" w:hAnsi="Times New Roman" w:cs="Times New Roman"/>
                <w:sz w:val="24"/>
                <w:szCs w:val="24"/>
              </w:rPr>
              <w:t>м/</w:t>
            </w:r>
            <w:proofErr w:type="gramStart"/>
            <w:r w:rsidRPr="00C77C29">
              <w:rPr>
                <w:rFonts w:ascii="Times New Roman" w:hAnsi="Times New Roman" w:cs="Times New Roman"/>
                <w:sz w:val="24"/>
                <w:szCs w:val="24"/>
              </w:rPr>
              <w:t>с</w:t>
            </w:r>
            <w:proofErr w:type="gramEnd"/>
            <w:r w:rsidRPr="00C77C29">
              <w:rPr>
                <w:rFonts w:ascii="Times New Roman" w:hAnsi="Times New Roman" w:cs="Times New Roman"/>
                <w:sz w:val="24"/>
                <w:szCs w:val="24"/>
              </w:rPr>
              <w:t>.</w:t>
            </w:r>
          </w:p>
        </w:tc>
        <w:tc>
          <w:tcPr>
            <w:tcW w:w="239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10"/>
                <w:sz w:val="24"/>
                <w:szCs w:val="24"/>
              </w:rPr>
              <w:object w:dxaOrig="279" w:dyaOrig="360">
                <v:shape id="_x0000_i1426" type="#_x0000_t75" style="width:14.4pt;height:18.15pt" o:ole="">
                  <v:imagedata r:id="rId861" o:title=""/>
                </v:shape>
                <o:OLEObject Type="Embed" ProgID="Equation.3" ShapeID="_x0000_i1426" DrawAspect="Content" ObjectID="_1666363160" r:id="rId863"/>
              </w:object>
            </w:r>
          </w:p>
        </w:tc>
      </w:tr>
      <w:tr w:rsidR="00C77C29" w:rsidRPr="00C77C29" w:rsidTr="00C77C29">
        <w:tc>
          <w:tcPr>
            <w:tcW w:w="2392"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0,1</w:t>
            </w:r>
          </w:p>
        </w:tc>
        <w:tc>
          <w:tcPr>
            <w:tcW w:w="2392"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10"/>
                <w:sz w:val="24"/>
                <w:szCs w:val="24"/>
              </w:rPr>
              <w:object w:dxaOrig="980" w:dyaOrig="360">
                <v:shape id="_x0000_i1427" type="#_x0000_t75" style="width:49.45pt;height:18.15pt" o:ole="">
                  <v:imagedata r:id="rId864" o:title=""/>
                </v:shape>
                <o:OLEObject Type="Embed" ProgID="Equation.3" ShapeID="_x0000_i1427" DrawAspect="Content" ObjectID="_1666363161" r:id="rId865"/>
              </w:object>
            </w:r>
            <w:r w:rsidRPr="00C77C29">
              <w:rPr>
                <w:rFonts w:ascii="Times New Roman" w:hAnsi="Times New Roman" w:cs="Times New Roman"/>
                <w:position w:val="-10"/>
                <w:sz w:val="24"/>
                <w:szCs w:val="24"/>
              </w:rPr>
              <w:object w:dxaOrig="180" w:dyaOrig="340">
                <v:shape id="_x0000_i1428" type="#_x0000_t75" style="width:8.75pt;height:16.3pt" o:ole="">
                  <v:imagedata r:id="rId503" o:title=""/>
                </v:shape>
                <o:OLEObject Type="Embed" ProgID="Equation.3" ShapeID="_x0000_i1428" DrawAspect="Content" ObjectID="_1666363162" r:id="rId866"/>
              </w:object>
            </w:r>
          </w:p>
        </w:tc>
        <w:tc>
          <w:tcPr>
            <w:tcW w:w="239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2,5</w:t>
            </w:r>
          </w:p>
        </w:tc>
        <w:tc>
          <w:tcPr>
            <w:tcW w:w="239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10"/>
                <w:sz w:val="24"/>
                <w:szCs w:val="24"/>
              </w:rPr>
              <w:object w:dxaOrig="960" w:dyaOrig="360">
                <v:shape id="_x0000_i1429" type="#_x0000_t75" style="width:48.2pt;height:18.15pt" o:ole="">
                  <v:imagedata r:id="rId867" o:title=""/>
                </v:shape>
                <o:OLEObject Type="Embed" ProgID="Equation.3" ShapeID="_x0000_i1429" DrawAspect="Content" ObjectID="_1666363163" r:id="rId868"/>
              </w:object>
            </w:r>
          </w:p>
        </w:tc>
      </w:tr>
      <w:tr w:rsidR="00C77C29" w:rsidRPr="00C77C29" w:rsidTr="00C77C29">
        <w:tc>
          <w:tcPr>
            <w:tcW w:w="2392"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0,25</w:t>
            </w:r>
          </w:p>
        </w:tc>
        <w:tc>
          <w:tcPr>
            <w:tcW w:w="2392"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10"/>
                <w:sz w:val="24"/>
                <w:szCs w:val="24"/>
              </w:rPr>
              <w:object w:dxaOrig="980" w:dyaOrig="360">
                <v:shape id="_x0000_i1430" type="#_x0000_t75" style="width:49.45pt;height:18.15pt" o:ole="">
                  <v:imagedata r:id="rId869" o:title=""/>
                </v:shape>
                <o:OLEObject Type="Embed" ProgID="Equation.3" ShapeID="_x0000_i1430" DrawAspect="Content" ObjectID="_1666363164" r:id="rId870"/>
              </w:object>
            </w:r>
          </w:p>
        </w:tc>
        <w:tc>
          <w:tcPr>
            <w:tcW w:w="239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3</w:t>
            </w:r>
          </w:p>
        </w:tc>
        <w:tc>
          <w:tcPr>
            <w:tcW w:w="239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10"/>
                <w:sz w:val="24"/>
                <w:szCs w:val="24"/>
              </w:rPr>
              <w:object w:dxaOrig="760" w:dyaOrig="360">
                <v:shape id="_x0000_i1431" type="#_x0000_t75" style="width:38.2pt;height:18.15pt" o:ole="">
                  <v:imagedata r:id="rId871" o:title=""/>
                </v:shape>
                <o:OLEObject Type="Embed" ProgID="Equation.3" ShapeID="_x0000_i1431" DrawAspect="Content" ObjectID="_1666363165" r:id="rId872"/>
              </w:object>
            </w:r>
          </w:p>
        </w:tc>
      </w:tr>
      <w:tr w:rsidR="00C77C29" w:rsidRPr="00C77C29" w:rsidTr="00C77C29">
        <w:tc>
          <w:tcPr>
            <w:tcW w:w="2392"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0,5</w:t>
            </w:r>
          </w:p>
        </w:tc>
        <w:tc>
          <w:tcPr>
            <w:tcW w:w="2392"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10"/>
                <w:sz w:val="24"/>
                <w:szCs w:val="24"/>
              </w:rPr>
              <w:object w:dxaOrig="980" w:dyaOrig="360">
                <v:shape id="_x0000_i1432" type="#_x0000_t75" style="width:49.45pt;height:18.15pt" o:ole="">
                  <v:imagedata r:id="rId873" o:title=""/>
                </v:shape>
                <o:OLEObject Type="Embed" ProgID="Equation.3" ShapeID="_x0000_i1432" DrawAspect="Content" ObjectID="_1666363166" r:id="rId874"/>
              </w:object>
            </w:r>
          </w:p>
        </w:tc>
        <w:tc>
          <w:tcPr>
            <w:tcW w:w="239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4</w:t>
            </w:r>
          </w:p>
        </w:tc>
        <w:tc>
          <w:tcPr>
            <w:tcW w:w="239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10"/>
                <w:sz w:val="24"/>
                <w:szCs w:val="24"/>
              </w:rPr>
              <w:object w:dxaOrig="920" w:dyaOrig="360">
                <v:shape id="_x0000_i1433" type="#_x0000_t75" style="width:45.7pt;height:18.15pt" o:ole="">
                  <v:imagedata r:id="rId875" o:title=""/>
                </v:shape>
                <o:OLEObject Type="Embed" ProgID="Equation.3" ShapeID="_x0000_i1433" DrawAspect="Content" ObjectID="_1666363167" r:id="rId876"/>
              </w:object>
            </w:r>
          </w:p>
        </w:tc>
      </w:tr>
      <w:tr w:rsidR="00C77C29" w:rsidRPr="00C77C29" w:rsidTr="00C77C29">
        <w:tc>
          <w:tcPr>
            <w:tcW w:w="2392"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w:t>
            </w:r>
          </w:p>
        </w:tc>
        <w:tc>
          <w:tcPr>
            <w:tcW w:w="2392"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10"/>
                <w:sz w:val="24"/>
                <w:szCs w:val="24"/>
              </w:rPr>
              <w:object w:dxaOrig="980" w:dyaOrig="360">
                <v:shape id="_x0000_i1434" type="#_x0000_t75" style="width:49.45pt;height:18.15pt" o:ole="">
                  <v:imagedata r:id="rId877" o:title=""/>
                </v:shape>
                <o:OLEObject Type="Embed" ProgID="Equation.3" ShapeID="_x0000_i1434" DrawAspect="Content" ObjectID="_1666363168" r:id="rId878"/>
              </w:object>
            </w:r>
          </w:p>
        </w:tc>
        <w:tc>
          <w:tcPr>
            <w:tcW w:w="239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7</w:t>
            </w:r>
          </w:p>
        </w:tc>
        <w:tc>
          <w:tcPr>
            <w:tcW w:w="239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10"/>
                <w:sz w:val="24"/>
                <w:szCs w:val="24"/>
              </w:rPr>
              <w:object w:dxaOrig="740" w:dyaOrig="360">
                <v:shape id="_x0000_i1435" type="#_x0000_t75" style="width:37.55pt;height:18.15pt" o:ole="">
                  <v:imagedata r:id="rId879" o:title=""/>
                </v:shape>
                <o:OLEObject Type="Embed" ProgID="Equation.3" ShapeID="_x0000_i1435" DrawAspect="Content" ObjectID="_1666363169" r:id="rId880"/>
              </w:object>
            </w:r>
          </w:p>
        </w:tc>
      </w:tr>
      <w:tr w:rsidR="00C77C29" w:rsidRPr="00C77C29" w:rsidTr="00C77C29">
        <w:tc>
          <w:tcPr>
            <w:tcW w:w="2392"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1,5</w:t>
            </w:r>
          </w:p>
        </w:tc>
        <w:tc>
          <w:tcPr>
            <w:tcW w:w="2392"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10"/>
                <w:sz w:val="24"/>
                <w:szCs w:val="24"/>
              </w:rPr>
              <w:object w:dxaOrig="980" w:dyaOrig="360">
                <v:shape id="_x0000_i1436" type="#_x0000_t75" style="width:49.45pt;height:18.15pt" o:ole="">
                  <v:imagedata r:id="rId881" o:title=""/>
                </v:shape>
                <o:OLEObject Type="Embed" ProgID="Equation.3" ShapeID="_x0000_i1436" DrawAspect="Content" ObjectID="_1666363170" r:id="rId882"/>
              </w:object>
            </w:r>
          </w:p>
        </w:tc>
        <w:tc>
          <w:tcPr>
            <w:tcW w:w="239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10</w:t>
            </w:r>
          </w:p>
        </w:tc>
        <w:tc>
          <w:tcPr>
            <w:tcW w:w="239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10"/>
                <w:sz w:val="24"/>
                <w:szCs w:val="24"/>
              </w:rPr>
              <w:object w:dxaOrig="1080" w:dyaOrig="360">
                <v:shape id="_x0000_i1437" type="#_x0000_t75" style="width:53.85pt;height:18.15pt" o:ole="">
                  <v:imagedata r:id="rId883" o:title=""/>
                </v:shape>
                <o:OLEObject Type="Embed" ProgID="Equation.3" ShapeID="_x0000_i1437" DrawAspect="Content" ObjectID="_1666363171" r:id="rId884"/>
              </w:object>
            </w:r>
          </w:p>
        </w:tc>
      </w:tr>
      <w:tr w:rsidR="00C77C29" w:rsidRPr="00C77C29" w:rsidTr="00C77C29">
        <w:tc>
          <w:tcPr>
            <w:tcW w:w="2392"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2</w:t>
            </w:r>
          </w:p>
        </w:tc>
        <w:tc>
          <w:tcPr>
            <w:tcW w:w="2392"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10"/>
                <w:sz w:val="24"/>
                <w:szCs w:val="24"/>
              </w:rPr>
              <w:object w:dxaOrig="820" w:dyaOrig="360">
                <v:shape id="_x0000_i1438" type="#_x0000_t75" style="width:41.3pt;height:18.15pt" o:ole="">
                  <v:imagedata r:id="rId885" o:title=""/>
                </v:shape>
                <o:OLEObject Type="Embed" ProgID="Equation.3" ShapeID="_x0000_i1438" DrawAspect="Content" ObjectID="_1666363172" r:id="rId886"/>
              </w:object>
            </w:r>
          </w:p>
        </w:tc>
        <w:tc>
          <w:tcPr>
            <w:tcW w:w="239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15</w:t>
            </w:r>
          </w:p>
        </w:tc>
        <w:tc>
          <w:tcPr>
            <w:tcW w:w="239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position w:val="-10"/>
                <w:sz w:val="24"/>
                <w:szCs w:val="24"/>
              </w:rPr>
              <w:object w:dxaOrig="1080" w:dyaOrig="360">
                <v:shape id="_x0000_i1439" type="#_x0000_t75" style="width:53.85pt;height:18.15pt" o:ole="">
                  <v:imagedata r:id="rId887" o:title=""/>
                </v:shape>
                <o:OLEObject Type="Embed" ProgID="Equation.3" ShapeID="_x0000_i1439" DrawAspect="Content" ObjectID="_1666363173" r:id="rId888"/>
              </w:object>
            </w:r>
          </w:p>
        </w:tc>
      </w:tr>
      <w:tr w:rsidR="00C77C29" w:rsidRPr="00C77C29" w:rsidTr="00C77C29">
        <w:tc>
          <w:tcPr>
            <w:tcW w:w="9570" w:type="dxa"/>
            <w:gridSpan w:val="4"/>
          </w:tcPr>
          <w:p w:rsidR="00C77C29" w:rsidRPr="00C77C29" w:rsidRDefault="00C77C29" w:rsidP="00C77C29">
            <w:pPr>
              <w:spacing w:after="0" w:line="240" w:lineRule="auto"/>
              <w:jc w:val="both"/>
              <w:rPr>
                <w:rFonts w:ascii="Times New Roman" w:hAnsi="Times New Roman" w:cs="Times New Roman"/>
                <w:sz w:val="24"/>
                <w:szCs w:val="24"/>
              </w:rPr>
            </w:pPr>
            <w:r w:rsidRPr="00C77C29">
              <w:rPr>
                <w:rFonts w:ascii="Times New Roman" w:hAnsi="Times New Roman" w:cs="Times New Roman"/>
                <w:sz w:val="24"/>
                <w:szCs w:val="24"/>
                <w:u w:val="single"/>
              </w:rPr>
              <w:t>ПРИМЕЧАНИЯ:</w:t>
            </w:r>
            <w:r w:rsidRPr="00C77C29">
              <w:rPr>
                <w:rFonts w:ascii="Times New Roman" w:hAnsi="Times New Roman" w:cs="Times New Roman"/>
                <w:sz w:val="24"/>
                <w:szCs w:val="24"/>
              </w:rPr>
              <w:t xml:space="preserve"> 1.Меньшие значения следует принимать при шлифованном червяке.</w:t>
            </w:r>
          </w:p>
          <w:p w:rsidR="00C77C29" w:rsidRPr="00C77C29" w:rsidRDefault="00C77C29" w:rsidP="00C77C29">
            <w:pPr>
              <w:spacing w:after="0" w:line="240" w:lineRule="auto"/>
              <w:jc w:val="both"/>
              <w:rPr>
                <w:rFonts w:ascii="Times New Roman" w:hAnsi="Times New Roman" w:cs="Times New Roman"/>
                <w:sz w:val="24"/>
                <w:szCs w:val="24"/>
              </w:rPr>
            </w:pPr>
            <w:r w:rsidRPr="00C77C29">
              <w:rPr>
                <w:rFonts w:ascii="Times New Roman" w:hAnsi="Times New Roman" w:cs="Times New Roman"/>
                <w:sz w:val="24"/>
                <w:szCs w:val="24"/>
              </w:rPr>
              <w:t xml:space="preserve">2. При венце червячного колеса из </w:t>
            </w:r>
            <w:proofErr w:type="spellStart"/>
            <w:r w:rsidRPr="00C77C29">
              <w:rPr>
                <w:rFonts w:ascii="Times New Roman" w:hAnsi="Times New Roman" w:cs="Times New Roman"/>
                <w:sz w:val="24"/>
                <w:szCs w:val="24"/>
              </w:rPr>
              <w:t>безоловянной</w:t>
            </w:r>
            <w:proofErr w:type="spellEnd"/>
            <w:r w:rsidRPr="00C77C29">
              <w:rPr>
                <w:rFonts w:ascii="Times New Roman" w:hAnsi="Times New Roman" w:cs="Times New Roman"/>
                <w:sz w:val="24"/>
                <w:szCs w:val="24"/>
              </w:rPr>
              <w:t xml:space="preserve"> бронзы или латуни табличные значения следует увеличить на 30%...50%.</w:t>
            </w:r>
          </w:p>
        </w:tc>
      </w:tr>
    </w:tbl>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A32658" w:rsidP="00C77C29">
      <w:pPr>
        <w:spacing w:after="0" w:line="240" w:lineRule="auto"/>
        <w:rPr>
          <w:rFonts w:ascii="Times New Roman" w:hAnsi="Times New Roman" w:cs="Times New Roman"/>
          <w:sz w:val="24"/>
          <w:szCs w:val="24"/>
        </w:rPr>
      </w:pPr>
      <w:r>
        <w:rPr>
          <w:rFonts w:ascii="Times New Roman" w:hAnsi="Times New Roman" w:cs="Times New Roman"/>
          <w:b/>
          <w:sz w:val="24"/>
          <w:szCs w:val="24"/>
        </w:rPr>
        <w:t>Таблица 42</w:t>
      </w:r>
      <w:r w:rsidR="00C77C29" w:rsidRPr="00C77C29">
        <w:rPr>
          <w:rFonts w:ascii="Times New Roman" w:hAnsi="Times New Roman" w:cs="Times New Roman"/>
          <w:b/>
          <w:sz w:val="24"/>
          <w:szCs w:val="24"/>
        </w:rPr>
        <w:t>.                        Коэффициент деформации червяка θ [11].</w:t>
      </w:r>
    </w:p>
    <w:p w:rsidR="00C77C29" w:rsidRPr="00C77C29" w:rsidRDefault="00C77C29" w:rsidP="00C77C29">
      <w:pPr>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7"/>
        <w:gridCol w:w="1367"/>
        <w:gridCol w:w="1367"/>
        <w:gridCol w:w="1367"/>
        <w:gridCol w:w="1367"/>
        <w:gridCol w:w="1367"/>
        <w:gridCol w:w="1368"/>
      </w:tblGrid>
      <w:tr w:rsidR="00C77C29" w:rsidRPr="00C77C29" w:rsidTr="00C77C29">
        <w:tc>
          <w:tcPr>
            <w:tcW w:w="1367" w:type="dxa"/>
            <w:vMerge w:val="restart"/>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lang w:val="en-US"/>
              </w:rPr>
              <w:t>z</w:t>
            </w:r>
            <w:r w:rsidRPr="00C77C29">
              <w:rPr>
                <w:rFonts w:ascii="Times New Roman" w:hAnsi="Times New Roman" w:cs="Times New Roman"/>
                <w:sz w:val="24"/>
                <w:szCs w:val="24"/>
                <w:vertAlign w:val="subscript"/>
                <w:lang w:val="en-US"/>
              </w:rPr>
              <w:t>1</w:t>
            </w:r>
          </w:p>
        </w:tc>
        <w:tc>
          <w:tcPr>
            <w:tcW w:w="8203" w:type="dxa"/>
            <w:gridSpan w:val="6"/>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rPr>
              <w:t>Значение</w:t>
            </w:r>
            <w:r w:rsidRPr="00C77C29">
              <w:rPr>
                <w:rFonts w:ascii="Times New Roman" w:hAnsi="Times New Roman" w:cs="Times New Roman"/>
                <w:sz w:val="24"/>
                <w:szCs w:val="24"/>
                <w:lang w:val="en-US"/>
              </w:rPr>
              <w:t xml:space="preserve"> q</w:t>
            </w:r>
          </w:p>
        </w:tc>
      </w:tr>
      <w:tr w:rsidR="00C77C29" w:rsidRPr="00C77C29" w:rsidTr="00C77C29">
        <w:tc>
          <w:tcPr>
            <w:tcW w:w="1367" w:type="dxa"/>
            <w:vMerge/>
          </w:tcPr>
          <w:p w:rsidR="00C77C29" w:rsidRPr="00C77C29" w:rsidRDefault="00C77C29" w:rsidP="00C77C29">
            <w:pPr>
              <w:spacing w:after="0" w:line="240" w:lineRule="auto"/>
              <w:jc w:val="center"/>
              <w:rPr>
                <w:rFonts w:ascii="Times New Roman" w:hAnsi="Times New Roman" w:cs="Times New Roman"/>
                <w:sz w:val="24"/>
                <w:szCs w:val="24"/>
              </w:rPr>
            </w:pP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8</w: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10</w: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12,5</w: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14</w: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16</w:t>
            </w:r>
          </w:p>
        </w:tc>
        <w:tc>
          <w:tcPr>
            <w:tcW w:w="1368"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20</w:t>
            </w:r>
          </w:p>
        </w:tc>
      </w:tr>
      <w:tr w:rsidR="00C77C29" w:rsidRPr="00C77C29" w:rsidTr="00C77C29">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w: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72</w: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108</w: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154</w: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176</w: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225</w:t>
            </w:r>
          </w:p>
        </w:tc>
        <w:tc>
          <w:tcPr>
            <w:tcW w:w="1368"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248</w:t>
            </w:r>
          </w:p>
        </w:tc>
      </w:tr>
      <w:tr w:rsidR="00C77C29" w:rsidRPr="00C77C29" w:rsidTr="00C77C29">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2</w: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57</w: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86</w: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121</w: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140</w: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171</w:t>
            </w:r>
          </w:p>
        </w:tc>
        <w:tc>
          <w:tcPr>
            <w:tcW w:w="1368"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197</w:t>
            </w:r>
          </w:p>
        </w:tc>
      </w:tr>
      <w:tr w:rsidR="00C77C29" w:rsidRPr="00C77C29" w:rsidTr="00C77C29">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3</w: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51</w: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76</w: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106</w: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132</w: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148</w:t>
            </w:r>
          </w:p>
        </w:tc>
        <w:tc>
          <w:tcPr>
            <w:tcW w:w="1368"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170</w:t>
            </w:r>
          </w:p>
        </w:tc>
      </w:tr>
      <w:tr w:rsidR="00C77C29" w:rsidRPr="00C77C29" w:rsidTr="00C77C29">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4</w: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47</w: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70</w: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98</w: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122</w:t>
            </w:r>
          </w:p>
        </w:tc>
        <w:tc>
          <w:tcPr>
            <w:tcW w:w="1367"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137</w:t>
            </w:r>
          </w:p>
        </w:tc>
        <w:tc>
          <w:tcPr>
            <w:tcW w:w="1368"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157</w:t>
            </w:r>
          </w:p>
        </w:tc>
      </w:tr>
    </w:tbl>
    <w:p w:rsidR="00C77C29" w:rsidRPr="00C77C29" w:rsidRDefault="00C77C29" w:rsidP="00C77C29">
      <w:pPr>
        <w:spacing w:after="0" w:line="240" w:lineRule="auto"/>
        <w:jc w:val="both"/>
        <w:rPr>
          <w:rFonts w:ascii="Times New Roman" w:hAnsi="Times New Roman" w:cs="Times New Roman"/>
          <w:b/>
          <w:sz w:val="24"/>
          <w:szCs w:val="24"/>
        </w:rPr>
      </w:pPr>
    </w:p>
    <w:p w:rsidR="00C77C29" w:rsidRPr="00C77C29" w:rsidRDefault="00A32658" w:rsidP="00C77C2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Таблица 43</w:t>
      </w:r>
      <w:r w:rsidR="00C77C29" w:rsidRPr="00C77C29">
        <w:rPr>
          <w:rFonts w:ascii="Times New Roman" w:hAnsi="Times New Roman" w:cs="Times New Roman"/>
          <w:b/>
          <w:sz w:val="24"/>
          <w:szCs w:val="24"/>
        </w:rPr>
        <w:t>.                         Коэффициент динамичности нагрузки К</w:t>
      </w:r>
      <w:proofErr w:type="gramStart"/>
      <w:r w:rsidR="00C77C29" w:rsidRPr="00C77C29">
        <w:rPr>
          <w:rFonts w:ascii="Times New Roman" w:hAnsi="Times New Roman" w:cs="Times New Roman"/>
          <w:b/>
          <w:sz w:val="24"/>
          <w:szCs w:val="24"/>
          <w:vertAlign w:val="subscript"/>
          <w:lang w:val="en-US"/>
        </w:rPr>
        <w:t>v</w:t>
      </w:r>
      <w:proofErr w:type="gramEnd"/>
      <w:r w:rsidR="00C77C29" w:rsidRPr="00C77C29">
        <w:rPr>
          <w:rFonts w:ascii="Times New Roman" w:hAnsi="Times New Roman" w:cs="Times New Roman"/>
          <w:b/>
          <w:sz w:val="24"/>
          <w:szCs w:val="24"/>
        </w:rPr>
        <w:t xml:space="preserve"> [11].</w:t>
      </w:r>
    </w:p>
    <w:p w:rsidR="00C77C29" w:rsidRPr="00C77C29" w:rsidRDefault="00C77C29" w:rsidP="00C77C29">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4"/>
      </w:tblGrid>
      <w:tr w:rsidR="00C77C29" w:rsidRPr="00C77C29" w:rsidTr="00C77C29">
        <w:tc>
          <w:tcPr>
            <w:tcW w:w="1914" w:type="dxa"/>
            <w:vMerge w:val="restart"/>
          </w:tcPr>
          <w:p w:rsidR="00C77C29" w:rsidRPr="00C77C29" w:rsidRDefault="00C77C29" w:rsidP="00C77C29">
            <w:pPr>
              <w:spacing w:after="0" w:line="240" w:lineRule="auto"/>
              <w:rPr>
                <w:rFonts w:ascii="Times New Roman" w:hAnsi="Times New Roman" w:cs="Times New Roman"/>
                <w:sz w:val="24"/>
                <w:szCs w:val="24"/>
              </w:rPr>
            </w:pPr>
            <w:r w:rsidRPr="00C77C29">
              <w:rPr>
                <w:rFonts w:ascii="Times New Roman" w:hAnsi="Times New Roman" w:cs="Times New Roman"/>
                <w:sz w:val="24"/>
                <w:szCs w:val="24"/>
              </w:rPr>
              <w:t>Степень точн</w:t>
            </w:r>
            <w:r w:rsidRPr="00C77C29">
              <w:rPr>
                <w:rFonts w:ascii="Times New Roman" w:hAnsi="Times New Roman" w:cs="Times New Roman"/>
                <w:sz w:val="24"/>
                <w:szCs w:val="24"/>
              </w:rPr>
              <w:t>о</w:t>
            </w:r>
            <w:r w:rsidRPr="00C77C29">
              <w:rPr>
                <w:rFonts w:ascii="Times New Roman" w:hAnsi="Times New Roman" w:cs="Times New Roman"/>
                <w:sz w:val="24"/>
                <w:szCs w:val="24"/>
              </w:rPr>
              <w:t>сти передачи.</w:t>
            </w:r>
          </w:p>
        </w:tc>
        <w:tc>
          <w:tcPr>
            <w:tcW w:w="7656" w:type="dxa"/>
            <w:gridSpan w:val="4"/>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 xml:space="preserve">Скорость скольжения </w:t>
            </w:r>
            <w:proofErr w:type="spellStart"/>
            <w:r w:rsidRPr="00C77C29">
              <w:rPr>
                <w:rFonts w:ascii="Times New Roman" w:hAnsi="Times New Roman" w:cs="Times New Roman"/>
                <w:sz w:val="24"/>
                <w:szCs w:val="24"/>
                <w:lang w:val="en-US"/>
              </w:rPr>
              <w:t>v</w:t>
            </w:r>
            <w:r w:rsidRPr="00C77C29">
              <w:rPr>
                <w:rFonts w:ascii="Times New Roman" w:hAnsi="Times New Roman" w:cs="Times New Roman"/>
                <w:sz w:val="24"/>
                <w:szCs w:val="24"/>
                <w:vertAlign w:val="subscript"/>
                <w:lang w:val="en-US"/>
              </w:rPr>
              <w:t>s</w:t>
            </w:r>
            <w:proofErr w:type="spellEnd"/>
            <w:r w:rsidRPr="00C77C29">
              <w:rPr>
                <w:rFonts w:ascii="Times New Roman" w:hAnsi="Times New Roman" w:cs="Times New Roman"/>
                <w:sz w:val="24"/>
                <w:szCs w:val="24"/>
                <w:vertAlign w:val="subscript"/>
              </w:rPr>
              <w:t xml:space="preserve">, </w:t>
            </w:r>
            <w:r w:rsidRPr="00C77C29">
              <w:rPr>
                <w:rFonts w:ascii="Times New Roman" w:hAnsi="Times New Roman" w:cs="Times New Roman"/>
                <w:sz w:val="24"/>
                <w:szCs w:val="24"/>
              </w:rPr>
              <w:t>м/</w:t>
            </w:r>
            <w:proofErr w:type="gramStart"/>
            <w:r w:rsidRPr="00C77C29">
              <w:rPr>
                <w:rFonts w:ascii="Times New Roman" w:hAnsi="Times New Roman" w:cs="Times New Roman"/>
                <w:sz w:val="24"/>
                <w:szCs w:val="24"/>
              </w:rPr>
              <w:t>с</w:t>
            </w:r>
            <w:proofErr w:type="gramEnd"/>
            <w:r w:rsidRPr="00C77C29">
              <w:rPr>
                <w:rFonts w:ascii="Times New Roman" w:hAnsi="Times New Roman" w:cs="Times New Roman"/>
                <w:sz w:val="24"/>
                <w:szCs w:val="24"/>
              </w:rPr>
              <w:t>.</w:t>
            </w:r>
          </w:p>
        </w:tc>
      </w:tr>
      <w:tr w:rsidR="00C77C29" w:rsidRPr="00C77C29" w:rsidTr="00C77C29">
        <w:tc>
          <w:tcPr>
            <w:tcW w:w="1914" w:type="dxa"/>
            <w:vMerge/>
          </w:tcPr>
          <w:p w:rsidR="00C77C29" w:rsidRPr="00C77C29" w:rsidRDefault="00C77C29" w:rsidP="00C77C29">
            <w:pPr>
              <w:spacing w:after="0" w:line="240" w:lineRule="auto"/>
              <w:jc w:val="center"/>
              <w:rPr>
                <w:rFonts w:ascii="Times New Roman" w:hAnsi="Times New Roman" w:cs="Times New Roman"/>
                <w:sz w:val="24"/>
                <w:szCs w:val="24"/>
              </w:rPr>
            </w:pPr>
          </w:p>
        </w:tc>
        <w:tc>
          <w:tcPr>
            <w:tcW w:w="191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До 1,5</w:t>
            </w:r>
          </w:p>
        </w:tc>
        <w:tc>
          <w:tcPr>
            <w:tcW w:w="191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1,5…3</w:t>
            </w:r>
          </w:p>
        </w:tc>
        <w:tc>
          <w:tcPr>
            <w:tcW w:w="191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3…7,5</w:t>
            </w:r>
          </w:p>
        </w:tc>
        <w:tc>
          <w:tcPr>
            <w:tcW w:w="191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7,5…12</w:t>
            </w:r>
          </w:p>
        </w:tc>
      </w:tr>
      <w:tr w:rsidR="00C77C29" w:rsidRPr="00C77C29" w:rsidTr="00C77C29">
        <w:tc>
          <w:tcPr>
            <w:tcW w:w="191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6</w:t>
            </w:r>
          </w:p>
        </w:tc>
        <w:tc>
          <w:tcPr>
            <w:tcW w:w="191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w:t>
            </w:r>
          </w:p>
        </w:tc>
        <w:tc>
          <w:tcPr>
            <w:tcW w:w="191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w:t>
            </w:r>
          </w:p>
        </w:tc>
        <w:tc>
          <w:tcPr>
            <w:tcW w:w="191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w:t>
            </w:r>
          </w:p>
        </w:tc>
        <w:tc>
          <w:tcPr>
            <w:tcW w:w="191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1,1</w:t>
            </w:r>
          </w:p>
        </w:tc>
      </w:tr>
      <w:tr w:rsidR="00C77C29" w:rsidRPr="00C77C29" w:rsidTr="00C77C29">
        <w:tc>
          <w:tcPr>
            <w:tcW w:w="191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7</w:t>
            </w:r>
          </w:p>
        </w:tc>
        <w:tc>
          <w:tcPr>
            <w:tcW w:w="191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w:t>
            </w:r>
          </w:p>
        </w:tc>
        <w:tc>
          <w:tcPr>
            <w:tcW w:w="191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w:t>
            </w:r>
          </w:p>
        </w:tc>
        <w:tc>
          <w:tcPr>
            <w:tcW w:w="191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1,1</w:t>
            </w:r>
          </w:p>
        </w:tc>
        <w:tc>
          <w:tcPr>
            <w:tcW w:w="191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1,2</w:t>
            </w:r>
          </w:p>
        </w:tc>
      </w:tr>
      <w:tr w:rsidR="00C77C29" w:rsidRPr="00C77C29" w:rsidTr="00C77C29">
        <w:tc>
          <w:tcPr>
            <w:tcW w:w="191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8</w:t>
            </w:r>
          </w:p>
        </w:tc>
        <w:tc>
          <w:tcPr>
            <w:tcW w:w="191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1,15</w:t>
            </w:r>
          </w:p>
        </w:tc>
        <w:tc>
          <w:tcPr>
            <w:tcW w:w="191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1,25</w:t>
            </w:r>
          </w:p>
        </w:tc>
        <w:tc>
          <w:tcPr>
            <w:tcW w:w="191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1,4</w:t>
            </w:r>
          </w:p>
        </w:tc>
        <w:tc>
          <w:tcPr>
            <w:tcW w:w="191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w:t>
            </w:r>
          </w:p>
        </w:tc>
      </w:tr>
      <w:tr w:rsidR="00C77C29" w:rsidRPr="00C77C29" w:rsidTr="00C77C29">
        <w:tc>
          <w:tcPr>
            <w:tcW w:w="191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9</w:t>
            </w:r>
          </w:p>
        </w:tc>
        <w:tc>
          <w:tcPr>
            <w:tcW w:w="191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1,25</w:t>
            </w:r>
          </w:p>
        </w:tc>
        <w:tc>
          <w:tcPr>
            <w:tcW w:w="191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w:t>
            </w:r>
          </w:p>
        </w:tc>
        <w:tc>
          <w:tcPr>
            <w:tcW w:w="191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w:t>
            </w:r>
          </w:p>
        </w:tc>
        <w:tc>
          <w:tcPr>
            <w:tcW w:w="1914"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w:t>
            </w:r>
          </w:p>
        </w:tc>
      </w:tr>
      <w:tr w:rsidR="00C77C29" w:rsidRPr="00C77C29" w:rsidTr="00C77C29">
        <w:tc>
          <w:tcPr>
            <w:tcW w:w="9570" w:type="dxa"/>
            <w:gridSpan w:val="5"/>
          </w:tcPr>
          <w:p w:rsidR="00C77C29" w:rsidRPr="00C77C29" w:rsidRDefault="00C77C29" w:rsidP="00C77C29">
            <w:pPr>
              <w:spacing w:after="0" w:line="240" w:lineRule="auto"/>
              <w:jc w:val="both"/>
              <w:rPr>
                <w:rFonts w:ascii="Times New Roman" w:hAnsi="Times New Roman" w:cs="Times New Roman"/>
                <w:sz w:val="24"/>
                <w:szCs w:val="24"/>
              </w:rPr>
            </w:pPr>
            <w:r w:rsidRPr="00C77C29">
              <w:rPr>
                <w:rFonts w:ascii="Times New Roman" w:hAnsi="Times New Roman" w:cs="Times New Roman"/>
                <w:sz w:val="24"/>
                <w:szCs w:val="24"/>
              </w:rPr>
              <w:t>ПРИМЕЧАНИЕ. По ГОСТ 3675-81 установлено 12 степеней точности для червячных п</w:t>
            </w:r>
            <w:r w:rsidRPr="00C77C29">
              <w:rPr>
                <w:rFonts w:ascii="Times New Roman" w:hAnsi="Times New Roman" w:cs="Times New Roman"/>
                <w:sz w:val="24"/>
                <w:szCs w:val="24"/>
              </w:rPr>
              <w:t>е</w:t>
            </w:r>
            <w:r w:rsidRPr="00C77C29">
              <w:rPr>
                <w:rFonts w:ascii="Times New Roman" w:hAnsi="Times New Roman" w:cs="Times New Roman"/>
                <w:sz w:val="24"/>
                <w:szCs w:val="24"/>
              </w:rPr>
              <w:t>редач; для силовых передач с 5 по 9 в порядке убывания точности; для редукторов общего назначения применяют в основном 7 и 8 степени точности.</w:t>
            </w:r>
          </w:p>
        </w:tc>
      </w:tr>
    </w:tbl>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4314DB" w:rsidP="00C77C29">
      <w:pPr>
        <w:spacing w:after="0" w:line="240" w:lineRule="auto"/>
        <w:ind w:left="-362"/>
        <w:jc w:val="both"/>
        <w:rPr>
          <w:rFonts w:ascii="Times New Roman" w:hAnsi="Times New Roman" w:cs="Times New Roman"/>
          <w:sz w:val="24"/>
          <w:szCs w:val="24"/>
        </w:rPr>
      </w:pPr>
      <w:r>
        <w:rPr>
          <w:rFonts w:ascii="Times New Roman" w:hAnsi="Times New Roman" w:cs="Times New Roman"/>
          <w:b/>
          <w:sz w:val="24"/>
          <w:szCs w:val="24"/>
        </w:rPr>
        <w:t>Таблица 44</w:t>
      </w:r>
      <w:r w:rsidR="00C77C29" w:rsidRPr="00C77C29">
        <w:rPr>
          <w:rFonts w:ascii="Times New Roman" w:hAnsi="Times New Roman" w:cs="Times New Roman"/>
          <w:b/>
          <w:sz w:val="24"/>
          <w:szCs w:val="24"/>
        </w:rPr>
        <w:t xml:space="preserve">.      Допускаемые напряжения изгиба для червячных колёс </w:t>
      </w:r>
      <w:r w:rsidR="00C77C29" w:rsidRPr="00C77C29">
        <w:rPr>
          <w:rFonts w:ascii="Times New Roman" w:hAnsi="Times New Roman" w:cs="Times New Roman"/>
          <w:b/>
          <w:position w:val="-12"/>
          <w:sz w:val="24"/>
          <w:szCs w:val="24"/>
        </w:rPr>
        <w:object w:dxaOrig="639" w:dyaOrig="400">
          <v:shape id="_x0000_i1440" type="#_x0000_t75" style="width:31.3pt;height:20.05pt" o:ole="">
            <v:imagedata r:id="rId889" o:title=""/>
          </v:shape>
          <o:OLEObject Type="Embed" ProgID="Equation.3" ShapeID="_x0000_i1440" DrawAspect="Content" ObjectID="_1666363174" r:id="rId890"/>
        </w:object>
      </w:r>
      <w:r w:rsidR="00C77C29" w:rsidRPr="00C77C29">
        <w:rPr>
          <w:rFonts w:ascii="Times New Roman" w:hAnsi="Times New Roman" w:cs="Times New Roman"/>
          <w:b/>
          <w:sz w:val="24"/>
          <w:szCs w:val="24"/>
        </w:rPr>
        <w:t>, Н/мм</w:t>
      </w:r>
      <w:proofErr w:type="gramStart"/>
      <w:r w:rsidR="00C77C29" w:rsidRPr="00C77C29">
        <w:rPr>
          <w:rFonts w:ascii="Times New Roman" w:hAnsi="Times New Roman" w:cs="Times New Roman"/>
          <w:b/>
          <w:sz w:val="24"/>
          <w:szCs w:val="24"/>
          <w:vertAlign w:val="superscript"/>
        </w:rPr>
        <w:t>2</w:t>
      </w:r>
      <w:proofErr w:type="gramEnd"/>
      <w:r w:rsidR="00C77C29" w:rsidRPr="00C77C29">
        <w:rPr>
          <w:rFonts w:ascii="Times New Roman" w:hAnsi="Times New Roman" w:cs="Times New Roman"/>
          <w:b/>
          <w:sz w:val="24"/>
          <w:szCs w:val="24"/>
        </w:rPr>
        <w:t xml:space="preserve"> [11].</w:t>
      </w:r>
    </w:p>
    <w:p w:rsidR="00C77C29" w:rsidRPr="00C77C29" w:rsidRDefault="00C77C29" w:rsidP="00C77C29">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393"/>
        <w:gridCol w:w="2393"/>
      </w:tblGrid>
      <w:tr w:rsidR="00C77C29" w:rsidRPr="00C77C29" w:rsidTr="00C77C29">
        <w:tc>
          <w:tcPr>
            <w:tcW w:w="2392" w:type="dxa"/>
            <w:vMerge w:val="restart"/>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Марка бронзы</w:t>
            </w:r>
          </w:p>
        </w:tc>
        <w:tc>
          <w:tcPr>
            <w:tcW w:w="2392" w:type="dxa"/>
            <w:vMerge w:val="restart"/>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Способ отливки</w:t>
            </w:r>
          </w:p>
        </w:tc>
        <w:tc>
          <w:tcPr>
            <w:tcW w:w="4786" w:type="dxa"/>
            <w:gridSpan w:val="2"/>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Твёрдость витков червяка.</w:t>
            </w:r>
          </w:p>
        </w:tc>
      </w:tr>
      <w:tr w:rsidR="00C77C29" w:rsidRPr="00C77C29" w:rsidTr="00C77C29">
        <w:tc>
          <w:tcPr>
            <w:tcW w:w="2392" w:type="dxa"/>
            <w:vMerge/>
          </w:tcPr>
          <w:p w:rsidR="00C77C29" w:rsidRPr="00C77C29" w:rsidRDefault="00C77C29" w:rsidP="00C77C29">
            <w:pPr>
              <w:spacing w:after="0" w:line="240" w:lineRule="auto"/>
              <w:jc w:val="both"/>
              <w:rPr>
                <w:rFonts w:ascii="Times New Roman" w:hAnsi="Times New Roman" w:cs="Times New Roman"/>
                <w:sz w:val="24"/>
                <w:szCs w:val="24"/>
              </w:rPr>
            </w:pPr>
          </w:p>
        </w:tc>
        <w:tc>
          <w:tcPr>
            <w:tcW w:w="2392" w:type="dxa"/>
            <w:vMerge/>
          </w:tcPr>
          <w:p w:rsidR="00C77C29" w:rsidRPr="00C77C29" w:rsidRDefault="00C77C29" w:rsidP="00C77C29">
            <w:pPr>
              <w:spacing w:after="0" w:line="240" w:lineRule="auto"/>
              <w:jc w:val="both"/>
              <w:rPr>
                <w:rFonts w:ascii="Times New Roman" w:hAnsi="Times New Roman" w:cs="Times New Roman"/>
                <w:sz w:val="24"/>
                <w:szCs w:val="24"/>
              </w:rPr>
            </w:pPr>
          </w:p>
        </w:tc>
        <w:tc>
          <w:tcPr>
            <w:tcW w:w="239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lang w:val="en-US"/>
              </w:rPr>
              <w:t>HRC&lt;45</w:t>
            </w:r>
          </w:p>
        </w:tc>
        <w:tc>
          <w:tcPr>
            <w:tcW w:w="239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lang w:val="en-US"/>
              </w:rPr>
              <w:t>HRC</w:t>
            </w:r>
            <w:r w:rsidRPr="00C77C29">
              <w:rPr>
                <w:rFonts w:ascii="Times New Roman" w:hAnsi="Times New Roman" w:cs="Times New Roman"/>
                <w:position w:val="-4"/>
                <w:sz w:val="24"/>
                <w:szCs w:val="24"/>
                <w:lang w:val="en-US"/>
              </w:rPr>
              <w:object w:dxaOrig="200" w:dyaOrig="240">
                <v:shape id="_x0000_i1441" type="#_x0000_t75" style="width:8.75pt;height:11.9pt" o:ole="">
                  <v:imagedata r:id="rId891" o:title=""/>
                </v:shape>
                <o:OLEObject Type="Embed" ProgID="Equation.3" ShapeID="_x0000_i1441" DrawAspect="Content" ObjectID="_1666363175" r:id="rId892"/>
              </w:object>
            </w:r>
            <w:r w:rsidRPr="00C77C29">
              <w:rPr>
                <w:rFonts w:ascii="Times New Roman" w:hAnsi="Times New Roman" w:cs="Times New Roman"/>
                <w:sz w:val="24"/>
                <w:szCs w:val="24"/>
                <w:lang w:val="en-US"/>
              </w:rPr>
              <w:t>45</w:t>
            </w:r>
          </w:p>
        </w:tc>
      </w:tr>
      <w:tr w:rsidR="00C77C29" w:rsidRPr="00C77C29" w:rsidTr="00C77C29">
        <w:tc>
          <w:tcPr>
            <w:tcW w:w="2392"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БрА9ЖЗЛ</w:t>
            </w:r>
          </w:p>
        </w:tc>
        <w:tc>
          <w:tcPr>
            <w:tcW w:w="2392" w:type="dxa"/>
          </w:tcPr>
          <w:p w:rsidR="00C77C29" w:rsidRPr="00C77C29" w:rsidRDefault="00C77C29" w:rsidP="00C77C29">
            <w:pPr>
              <w:spacing w:after="0" w:line="240" w:lineRule="auto"/>
              <w:jc w:val="both"/>
              <w:rPr>
                <w:rFonts w:ascii="Times New Roman" w:hAnsi="Times New Roman" w:cs="Times New Roman"/>
                <w:sz w:val="24"/>
                <w:szCs w:val="24"/>
              </w:rPr>
            </w:pPr>
            <w:r w:rsidRPr="00C77C29">
              <w:rPr>
                <w:rFonts w:ascii="Times New Roman" w:hAnsi="Times New Roman" w:cs="Times New Roman"/>
                <w:sz w:val="24"/>
                <w:szCs w:val="24"/>
              </w:rPr>
              <w:t>В песчаные формы</w:t>
            </w:r>
          </w:p>
        </w:tc>
        <w:tc>
          <w:tcPr>
            <w:tcW w:w="239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81</w:t>
            </w:r>
          </w:p>
        </w:tc>
        <w:tc>
          <w:tcPr>
            <w:tcW w:w="239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98</w:t>
            </w:r>
          </w:p>
        </w:tc>
      </w:tr>
      <w:tr w:rsidR="00C77C29" w:rsidRPr="00C77C29" w:rsidTr="00C77C29">
        <w:tc>
          <w:tcPr>
            <w:tcW w:w="2392"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БрА9ЖЗЛ</w:t>
            </w:r>
          </w:p>
        </w:tc>
        <w:tc>
          <w:tcPr>
            <w:tcW w:w="2392" w:type="dxa"/>
          </w:tcPr>
          <w:p w:rsidR="00C77C29" w:rsidRPr="00C77C29" w:rsidRDefault="00C77C29" w:rsidP="00C77C29">
            <w:pPr>
              <w:spacing w:after="0" w:line="240" w:lineRule="auto"/>
              <w:jc w:val="both"/>
              <w:rPr>
                <w:rFonts w:ascii="Times New Roman" w:hAnsi="Times New Roman" w:cs="Times New Roman"/>
                <w:sz w:val="24"/>
                <w:szCs w:val="24"/>
              </w:rPr>
            </w:pPr>
            <w:r w:rsidRPr="00C77C29">
              <w:rPr>
                <w:rFonts w:ascii="Times New Roman" w:hAnsi="Times New Roman" w:cs="Times New Roman"/>
                <w:sz w:val="24"/>
                <w:szCs w:val="24"/>
              </w:rPr>
              <w:t>В кокиль</w:t>
            </w:r>
          </w:p>
        </w:tc>
        <w:tc>
          <w:tcPr>
            <w:tcW w:w="239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85</w:t>
            </w:r>
          </w:p>
        </w:tc>
        <w:tc>
          <w:tcPr>
            <w:tcW w:w="239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108</w:t>
            </w:r>
          </w:p>
        </w:tc>
      </w:tr>
      <w:tr w:rsidR="00C77C29" w:rsidRPr="00C77C29" w:rsidTr="00C77C29">
        <w:tc>
          <w:tcPr>
            <w:tcW w:w="2392"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БрА10Ж4Н4Л</w:t>
            </w:r>
          </w:p>
        </w:tc>
        <w:tc>
          <w:tcPr>
            <w:tcW w:w="2392" w:type="dxa"/>
          </w:tcPr>
          <w:p w:rsidR="00C77C29" w:rsidRPr="00C77C29" w:rsidRDefault="00C77C29" w:rsidP="00C77C29">
            <w:pPr>
              <w:spacing w:after="0" w:line="240" w:lineRule="auto"/>
              <w:jc w:val="both"/>
              <w:rPr>
                <w:rFonts w:ascii="Times New Roman" w:hAnsi="Times New Roman" w:cs="Times New Roman"/>
                <w:sz w:val="24"/>
                <w:szCs w:val="24"/>
              </w:rPr>
            </w:pPr>
            <w:r w:rsidRPr="00C77C29">
              <w:rPr>
                <w:rFonts w:ascii="Times New Roman" w:hAnsi="Times New Roman" w:cs="Times New Roman"/>
                <w:sz w:val="24"/>
                <w:szCs w:val="24"/>
              </w:rPr>
              <w:t>Независимо от форм</w:t>
            </w:r>
          </w:p>
        </w:tc>
        <w:tc>
          <w:tcPr>
            <w:tcW w:w="239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101</w:t>
            </w:r>
          </w:p>
        </w:tc>
        <w:tc>
          <w:tcPr>
            <w:tcW w:w="239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130</w:t>
            </w:r>
          </w:p>
        </w:tc>
      </w:tr>
    </w:tbl>
    <w:p w:rsidR="00C77C29" w:rsidRPr="00C77C29" w:rsidRDefault="00C77C29" w:rsidP="00C77C29">
      <w:pPr>
        <w:spacing w:after="0" w:line="240" w:lineRule="auto"/>
        <w:jc w:val="both"/>
        <w:rPr>
          <w:rFonts w:ascii="Times New Roman" w:hAnsi="Times New Roman" w:cs="Times New Roman"/>
          <w:sz w:val="24"/>
          <w:szCs w:val="24"/>
        </w:rPr>
      </w:pPr>
    </w:p>
    <w:p w:rsidR="00C77C29" w:rsidRPr="00C77C29" w:rsidRDefault="004314DB" w:rsidP="00C77C2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Таблица 45</w:t>
      </w:r>
      <w:r w:rsidR="00C77C29" w:rsidRPr="00C77C29">
        <w:rPr>
          <w:rFonts w:ascii="Times New Roman" w:hAnsi="Times New Roman" w:cs="Times New Roman"/>
          <w:b/>
          <w:sz w:val="24"/>
          <w:szCs w:val="24"/>
        </w:rPr>
        <w:t xml:space="preserve">.                         Коэффициент формы зуба </w:t>
      </w:r>
      <w:r w:rsidR="00C77C29" w:rsidRPr="00C77C29">
        <w:rPr>
          <w:rFonts w:ascii="Times New Roman" w:hAnsi="Times New Roman" w:cs="Times New Roman"/>
          <w:b/>
          <w:sz w:val="24"/>
          <w:szCs w:val="24"/>
          <w:lang w:val="en-US"/>
        </w:rPr>
        <w:t>Y</w:t>
      </w:r>
      <w:r w:rsidR="00C77C29" w:rsidRPr="00C77C29">
        <w:rPr>
          <w:rFonts w:ascii="Times New Roman" w:hAnsi="Times New Roman" w:cs="Times New Roman"/>
          <w:b/>
          <w:sz w:val="24"/>
          <w:szCs w:val="24"/>
          <w:vertAlign w:val="subscript"/>
          <w:lang w:val="en-US"/>
        </w:rPr>
        <w:t>F</w:t>
      </w:r>
      <w:r w:rsidR="00C77C29" w:rsidRPr="00C77C29">
        <w:rPr>
          <w:rFonts w:ascii="Times New Roman" w:hAnsi="Times New Roman" w:cs="Times New Roman"/>
          <w:b/>
          <w:sz w:val="24"/>
          <w:szCs w:val="24"/>
        </w:rPr>
        <w:t xml:space="preserve"> [11].</w:t>
      </w:r>
    </w:p>
    <w:p w:rsidR="00C77C29" w:rsidRPr="00C77C29" w:rsidRDefault="00C77C29" w:rsidP="00C77C29">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870"/>
        <w:gridCol w:w="870"/>
        <w:gridCol w:w="870"/>
        <w:gridCol w:w="870"/>
        <w:gridCol w:w="870"/>
        <w:gridCol w:w="870"/>
        <w:gridCol w:w="870"/>
        <w:gridCol w:w="870"/>
        <w:gridCol w:w="870"/>
        <w:gridCol w:w="870"/>
      </w:tblGrid>
      <w:tr w:rsidR="00C77C29" w:rsidRPr="00C77C29" w:rsidTr="00C77C29">
        <w:tc>
          <w:tcPr>
            <w:tcW w:w="870" w:type="dxa"/>
          </w:tcPr>
          <w:p w:rsidR="00C77C29" w:rsidRPr="00C77C29" w:rsidRDefault="00C77C29" w:rsidP="00C77C29">
            <w:pPr>
              <w:spacing w:after="0" w:line="240" w:lineRule="auto"/>
              <w:jc w:val="center"/>
              <w:rPr>
                <w:rFonts w:ascii="Times New Roman" w:hAnsi="Times New Roman" w:cs="Times New Roman"/>
                <w:sz w:val="24"/>
                <w:szCs w:val="24"/>
                <w:vertAlign w:val="subscript"/>
                <w:lang w:val="en-US"/>
              </w:rPr>
            </w:pPr>
            <w:proofErr w:type="spellStart"/>
            <w:r w:rsidRPr="00C77C29">
              <w:rPr>
                <w:rFonts w:ascii="Times New Roman" w:hAnsi="Times New Roman" w:cs="Times New Roman"/>
                <w:sz w:val="24"/>
                <w:szCs w:val="24"/>
                <w:lang w:val="en-US"/>
              </w:rPr>
              <w:t>z</w:t>
            </w:r>
            <w:r w:rsidRPr="00C77C29">
              <w:rPr>
                <w:rFonts w:ascii="Times New Roman" w:hAnsi="Times New Roman" w:cs="Times New Roman"/>
                <w:sz w:val="24"/>
                <w:szCs w:val="24"/>
                <w:vertAlign w:val="subscript"/>
                <w:lang w:val="en-US"/>
              </w:rPr>
              <w:t>v</w:t>
            </w:r>
            <w:proofErr w:type="spellEnd"/>
          </w:p>
        </w:tc>
        <w:tc>
          <w:tcPr>
            <w:tcW w:w="870" w:type="dxa"/>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lang w:val="en-US"/>
              </w:rPr>
              <w:t>28</w:t>
            </w:r>
          </w:p>
        </w:tc>
        <w:tc>
          <w:tcPr>
            <w:tcW w:w="870" w:type="dxa"/>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lang w:val="en-US"/>
              </w:rPr>
              <w:t>30</w:t>
            </w:r>
          </w:p>
        </w:tc>
        <w:tc>
          <w:tcPr>
            <w:tcW w:w="870" w:type="dxa"/>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lang w:val="en-US"/>
              </w:rPr>
              <w:t>35</w:t>
            </w:r>
          </w:p>
        </w:tc>
        <w:tc>
          <w:tcPr>
            <w:tcW w:w="870" w:type="dxa"/>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lang w:val="en-US"/>
              </w:rPr>
              <w:t>40</w:t>
            </w:r>
          </w:p>
        </w:tc>
        <w:tc>
          <w:tcPr>
            <w:tcW w:w="870" w:type="dxa"/>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lang w:val="en-US"/>
              </w:rPr>
              <w:t>45</w:t>
            </w:r>
          </w:p>
        </w:tc>
        <w:tc>
          <w:tcPr>
            <w:tcW w:w="870" w:type="dxa"/>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lang w:val="en-US"/>
              </w:rPr>
              <w:t>50</w:t>
            </w:r>
          </w:p>
        </w:tc>
        <w:tc>
          <w:tcPr>
            <w:tcW w:w="870" w:type="dxa"/>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lang w:val="en-US"/>
              </w:rPr>
              <w:t>65</w:t>
            </w:r>
          </w:p>
        </w:tc>
        <w:tc>
          <w:tcPr>
            <w:tcW w:w="870" w:type="dxa"/>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lang w:val="en-US"/>
              </w:rPr>
              <w:t>80</w:t>
            </w:r>
          </w:p>
        </w:tc>
        <w:tc>
          <w:tcPr>
            <w:tcW w:w="870" w:type="dxa"/>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lang w:val="en-US"/>
              </w:rPr>
              <w:t>100</w:t>
            </w:r>
          </w:p>
        </w:tc>
        <w:tc>
          <w:tcPr>
            <w:tcW w:w="870" w:type="dxa"/>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lang w:val="en-US"/>
              </w:rPr>
              <w:t>150</w:t>
            </w:r>
          </w:p>
        </w:tc>
      </w:tr>
      <w:tr w:rsidR="00C77C29" w:rsidRPr="00C77C29" w:rsidTr="00C77C29">
        <w:tc>
          <w:tcPr>
            <w:tcW w:w="870" w:type="dxa"/>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lang w:val="en-US"/>
              </w:rPr>
              <w:t>Y</w:t>
            </w:r>
            <w:r w:rsidRPr="00C77C29">
              <w:rPr>
                <w:rFonts w:ascii="Times New Roman" w:hAnsi="Times New Roman" w:cs="Times New Roman"/>
                <w:sz w:val="24"/>
                <w:szCs w:val="24"/>
                <w:vertAlign w:val="subscript"/>
                <w:lang w:val="en-US"/>
              </w:rPr>
              <w:t>F</w:t>
            </w:r>
          </w:p>
        </w:tc>
        <w:tc>
          <w:tcPr>
            <w:tcW w:w="870" w:type="dxa"/>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lang w:val="en-US"/>
              </w:rPr>
              <w:t>2,43</w:t>
            </w:r>
          </w:p>
        </w:tc>
        <w:tc>
          <w:tcPr>
            <w:tcW w:w="870" w:type="dxa"/>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lang w:val="en-US"/>
              </w:rPr>
              <w:t>2,41</w:t>
            </w:r>
          </w:p>
        </w:tc>
        <w:tc>
          <w:tcPr>
            <w:tcW w:w="870" w:type="dxa"/>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lang w:val="en-US"/>
              </w:rPr>
              <w:t>2,32</w:t>
            </w:r>
          </w:p>
        </w:tc>
        <w:tc>
          <w:tcPr>
            <w:tcW w:w="870" w:type="dxa"/>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lang w:val="en-US"/>
              </w:rPr>
              <w:t>2,27</w:t>
            </w:r>
          </w:p>
        </w:tc>
        <w:tc>
          <w:tcPr>
            <w:tcW w:w="870" w:type="dxa"/>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lang w:val="en-US"/>
              </w:rPr>
              <w:t>2,22</w:t>
            </w:r>
          </w:p>
        </w:tc>
        <w:tc>
          <w:tcPr>
            <w:tcW w:w="870" w:type="dxa"/>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lang w:val="en-US"/>
              </w:rPr>
              <w:t>2,19</w:t>
            </w:r>
          </w:p>
        </w:tc>
        <w:tc>
          <w:tcPr>
            <w:tcW w:w="870" w:type="dxa"/>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lang w:val="en-US"/>
              </w:rPr>
              <w:t>2,12</w:t>
            </w:r>
          </w:p>
        </w:tc>
        <w:tc>
          <w:tcPr>
            <w:tcW w:w="870" w:type="dxa"/>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lang w:val="en-US"/>
              </w:rPr>
              <w:t>2,09</w:t>
            </w:r>
          </w:p>
        </w:tc>
        <w:tc>
          <w:tcPr>
            <w:tcW w:w="870" w:type="dxa"/>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lang w:val="en-US"/>
              </w:rPr>
              <w:t>2,08</w:t>
            </w:r>
          </w:p>
        </w:tc>
        <w:tc>
          <w:tcPr>
            <w:tcW w:w="870" w:type="dxa"/>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lang w:val="en-US"/>
              </w:rPr>
              <w:t>2,04</w:t>
            </w:r>
          </w:p>
        </w:tc>
      </w:tr>
    </w:tbl>
    <w:p w:rsidR="00C77C29" w:rsidRPr="00C77C29" w:rsidRDefault="00C77C29" w:rsidP="00C77C29">
      <w:pPr>
        <w:spacing w:after="0" w:line="240" w:lineRule="auto"/>
        <w:jc w:val="center"/>
        <w:rPr>
          <w:rFonts w:ascii="Times New Roman" w:hAnsi="Times New Roman" w:cs="Times New Roman"/>
          <w:sz w:val="24"/>
          <w:szCs w:val="24"/>
        </w:rPr>
      </w:pPr>
    </w:p>
    <w:p w:rsidR="00C77C29" w:rsidRPr="00C77C29" w:rsidRDefault="00C77C29" w:rsidP="00C77C29">
      <w:pPr>
        <w:spacing w:after="0" w:line="240" w:lineRule="auto"/>
        <w:jc w:val="both"/>
        <w:rPr>
          <w:rFonts w:ascii="Times New Roman" w:hAnsi="Times New Roman" w:cs="Times New Roman"/>
          <w:sz w:val="24"/>
          <w:szCs w:val="24"/>
        </w:rPr>
      </w:pPr>
      <w:r w:rsidRPr="00C77C29">
        <w:rPr>
          <w:rFonts w:ascii="Times New Roman" w:hAnsi="Times New Roman" w:cs="Times New Roman"/>
          <w:b/>
          <w:sz w:val="24"/>
          <w:szCs w:val="24"/>
        </w:rPr>
        <w:t>Задача для самостоятельного решения.</w:t>
      </w:r>
      <w:r w:rsidRPr="00C77C29">
        <w:rPr>
          <w:rFonts w:ascii="Times New Roman" w:hAnsi="Times New Roman" w:cs="Times New Roman"/>
          <w:sz w:val="24"/>
          <w:szCs w:val="24"/>
        </w:rPr>
        <w:t xml:space="preserve"> Рассчитать закрытую червячную передачу</w:t>
      </w:r>
      <w:r w:rsidR="004314DB">
        <w:rPr>
          <w:rFonts w:ascii="Times New Roman" w:hAnsi="Times New Roman" w:cs="Times New Roman"/>
          <w:sz w:val="24"/>
          <w:szCs w:val="24"/>
        </w:rPr>
        <w:t xml:space="preserve"> по данным, взятым из таблицы 46</w:t>
      </w:r>
      <w:r w:rsidRPr="00C77C29">
        <w:rPr>
          <w:rFonts w:ascii="Times New Roman" w:hAnsi="Times New Roman" w:cs="Times New Roman"/>
          <w:sz w:val="24"/>
          <w:szCs w:val="24"/>
        </w:rPr>
        <w:t>.</w:t>
      </w:r>
    </w:p>
    <w:p w:rsidR="00C77C29" w:rsidRPr="00C77C29" w:rsidRDefault="00C77C29" w:rsidP="00C77C29">
      <w:pPr>
        <w:spacing w:after="0" w:line="240" w:lineRule="auto"/>
        <w:jc w:val="both"/>
        <w:rPr>
          <w:rFonts w:ascii="Times New Roman" w:hAnsi="Times New Roman" w:cs="Times New Roman"/>
          <w:sz w:val="24"/>
          <w:szCs w:val="24"/>
        </w:rPr>
      </w:pPr>
    </w:p>
    <w:p w:rsidR="00C77C29" w:rsidRPr="00C77C29" w:rsidRDefault="004314DB" w:rsidP="00C77C2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Таблица 46</w:t>
      </w:r>
      <w:r w:rsidR="00C77C29" w:rsidRPr="00C77C29">
        <w:rPr>
          <w:rFonts w:ascii="Times New Roman" w:hAnsi="Times New Roman" w:cs="Times New Roman"/>
          <w:b/>
          <w:sz w:val="24"/>
          <w:szCs w:val="24"/>
        </w:rPr>
        <w:t>.                       Варианты задания</w:t>
      </w:r>
      <w:r>
        <w:rPr>
          <w:rFonts w:ascii="Times New Roman" w:hAnsi="Times New Roman" w:cs="Times New Roman"/>
          <w:b/>
          <w:sz w:val="24"/>
          <w:szCs w:val="24"/>
        </w:rPr>
        <w:t>.</w:t>
      </w:r>
    </w:p>
    <w:p w:rsidR="00C77C29" w:rsidRPr="00C77C29" w:rsidRDefault="00C77C29" w:rsidP="00C77C29">
      <w:pPr>
        <w:spacing w:after="0" w:line="240" w:lineRule="auto"/>
        <w:jc w:val="both"/>
        <w:rPr>
          <w:rFonts w:ascii="Times New Roman" w:hAnsi="Times New Roman" w:cs="Times New Roman"/>
          <w:sz w:val="24"/>
          <w:szCs w:val="24"/>
        </w:rPr>
      </w:pPr>
    </w:p>
    <w:tbl>
      <w:tblPr>
        <w:tblW w:w="10324" w:type="dxa"/>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4"/>
        <w:gridCol w:w="576"/>
        <w:gridCol w:w="576"/>
        <w:gridCol w:w="696"/>
        <w:gridCol w:w="576"/>
        <w:gridCol w:w="696"/>
        <w:gridCol w:w="696"/>
        <w:gridCol w:w="576"/>
        <w:gridCol w:w="576"/>
        <w:gridCol w:w="576"/>
        <w:gridCol w:w="576"/>
        <w:gridCol w:w="576"/>
        <w:gridCol w:w="576"/>
        <w:gridCol w:w="576"/>
        <w:gridCol w:w="576"/>
        <w:gridCol w:w="706"/>
      </w:tblGrid>
      <w:tr w:rsidR="00C77C29" w:rsidRPr="00C77C29" w:rsidTr="00C77C29">
        <w:tc>
          <w:tcPr>
            <w:tcW w:w="1166" w:type="dxa"/>
          </w:tcPr>
          <w:p w:rsidR="00C77C29" w:rsidRPr="00C77C29" w:rsidRDefault="00C77C29" w:rsidP="00C77C29">
            <w:pPr>
              <w:spacing w:after="0" w:line="240" w:lineRule="auto"/>
              <w:jc w:val="center"/>
              <w:rPr>
                <w:rFonts w:ascii="Times New Roman" w:hAnsi="Times New Roman" w:cs="Times New Roman"/>
                <w:b/>
                <w:sz w:val="24"/>
                <w:szCs w:val="24"/>
              </w:rPr>
            </w:pPr>
            <w:r w:rsidRPr="00C77C29">
              <w:rPr>
                <w:rFonts w:ascii="Times New Roman" w:hAnsi="Times New Roman" w:cs="Times New Roman"/>
                <w:b/>
                <w:sz w:val="24"/>
                <w:szCs w:val="24"/>
              </w:rPr>
              <w:t>Вариант</w:t>
            </w:r>
          </w:p>
        </w:tc>
        <w:tc>
          <w:tcPr>
            <w:tcW w:w="565" w:type="dxa"/>
          </w:tcPr>
          <w:p w:rsidR="00C77C29" w:rsidRPr="00C77C29" w:rsidRDefault="00C77C29" w:rsidP="00C77C29">
            <w:pPr>
              <w:spacing w:after="0" w:line="240" w:lineRule="auto"/>
              <w:jc w:val="center"/>
              <w:rPr>
                <w:rFonts w:ascii="Times New Roman" w:hAnsi="Times New Roman" w:cs="Times New Roman"/>
                <w:b/>
                <w:sz w:val="24"/>
                <w:szCs w:val="24"/>
              </w:rPr>
            </w:pPr>
            <w:r w:rsidRPr="00C77C29">
              <w:rPr>
                <w:rFonts w:ascii="Times New Roman" w:hAnsi="Times New Roman" w:cs="Times New Roman"/>
                <w:b/>
                <w:sz w:val="24"/>
                <w:szCs w:val="24"/>
              </w:rPr>
              <w:t>1</w:t>
            </w:r>
          </w:p>
        </w:tc>
        <w:tc>
          <w:tcPr>
            <w:tcW w:w="565" w:type="dxa"/>
          </w:tcPr>
          <w:p w:rsidR="00C77C29" w:rsidRPr="00C77C29" w:rsidRDefault="00C77C29" w:rsidP="00C77C29">
            <w:pPr>
              <w:spacing w:after="0" w:line="240" w:lineRule="auto"/>
              <w:jc w:val="center"/>
              <w:rPr>
                <w:rFonts w:ascii="Times New Roman" w:hAnsi="Times New Roman" w:cs="Times New Roman"/>
                <w:b/>
                <w:sz w:val="24"/>
                <w:szCs w:val="24"/>
              </w:rPr>
            </w:pPr>
            <w:r w:rsidRPr="00C77C29">
              <w:rPr>
                <w:rFonts w:ascii="Times New Roman" w:hAnsi="Times New Roman" w:cs="Times New Roman"/>
                <w:b/>
                <w:sz w:val="24"/>
                <w:szCs w:val="24"/>
              </w:rPr>
              <w:t>2</w:t>
            </w:r>
          </w:p>
        </w:tc>
        <w:tc>
          <w:tcPr>
            <w:tcW w:w="683" w:type="dxa"/>
          </w:tcPr>
          <w:p w:rsidR="00C77C29" w:rsidRPr="00C77C29" w:rsidRDefault="00C77C29" w:rsidP="00C77C29">
            <w:pPr>
              <w:spacing w:after="0" w:line="240" w:lineRule="auto"/>
              <w:jc w:val="center"/>
              <w:rPr>
                <w:rFonts w:ascii="Times New Roman" w:hAnsi="Times New Roman" w:cs="Times New Roman"/>
                <w:b/>
                <w:sz w:val="24"/>
                <w:szCs w:val="24"/>
              </w:rPr>
            </w:pPr>
            <w:r w:rsidRPr="00C77C29">
              <w:rPr>
                <w:rFonts w:ascii="Times New Roman" w:hAnsi="Times New Roman" w:cs="Times New Roman"/>
                <w:b/>
                <w:sz w:val="24"/>
                <w:szCs w:val="24"/>
              </w:rPr>
              <w:t>3</w:t>
            </w:r>
          </w:p>
        </w:tc>
        <w:tc>
          <w:tcPr>
            <w:tcW w:w="566" w:type="dxa"/>
          </w:tcPr>
          <w:p w:rsidR="00C77C29" w:rsidRPr="00C77C29" w:rsidRDefault="00C77C29" w:rsidP="00C77C29">
            <w:pPr>
              <w:spacing w:after="0" w:line="240" w:lineRule="auto"/>
              <w:jc w:val="center"/>
              <w:rPr>
                <w:rFonts w:ascii="Times New Roman" w:hAnsi="Times New Roman" w:cs="Times New Roman"/>
                <w:b/>
                <w:sz w:val="24"/>
                <w:szCs w:val="24"/>
              </w:rPr>
            </w:pPr>
            <w:r w:rsidRPr="00C77C29">
              <w:rPr>
                <w:rFonts w:ascii="Times New Roman" w:hAnsi="Times New Roman" w:cs="Times New Roman"/>
                <w:b/>
                <w:sz w:val="24"/>
                <w:szCs w:val="24"/>
              </w:rPr>
              <w:t>4</w:t>
            </w:r>
          </w:p>
        </w:tc>
        <w:tc>
          <w:tcPr>
            <w:tcW w:w="683" w:type="dxa"/>
          </w:tcPr>
          <w:p w:rsidR="00C77C29" w:rsidRPr="00C77C29" w:rsidRDefault="00C77C29" w:rsidP="00C77C29">
            <w:pPr>
              <w:spacing w:after="0" w:line="240" w:lineRule="auto"/>
              <w:jc w:val="center"/>
              <w:rPr>
                <w:rFonts w:ascii="Times New Roman" w:hAnsi="Times New Roman" w:cs="Times New Roman"/>
                <w:b/>
                <w:sz w:val="24"/>
                <w:szCs w:val="24"/>
              </w:rPr>
            </w:pPr>
            <w:r w:rsidRPr="00C77C29">
              <w:rPr>
                <w:rFonts w:ascii="Times New Roman" w:hAnsi="Times New Roman" w:cs="Times New Roman"/>
                <w:b/>
                <w:sz w:val="24"/>
                <w:szCs w:val="24"/>
              </w:rPr>
              <w:t>5</w:t>
            </w:r>
          </w:p>
        </w:tc>
        <w:tc>
          <w:tcPr>
            <w:tcW w:w="683" w:type="dxa"/>
          </w:tcPr>
          <w:p w:rsidR="00C77C29" w:rsidRPr="00C77C29" w:rsidRDefault="00C77C29" w:rsidP="00C77C29">
            <w:pPr>
              <w:spacing w:after="0" w:line="240" w:lineRule="auto"/>
              <w:jc w:val="center"/>
              <w:rPr>
                <w:rFonts w:ascii="Times New Roman" w:hAnsi="Times New Roman" w:cs="Times New Roman"/>
                <w:b/>
                <w:sz w:val="24"/>
                <w:szCs w:val="24"/>
              </w:rPr>
            </w:pPr>
            <w:r w:rsidRPr="00C77C29">
              <w:rPr>
                <w:rFonts w:ascii="Times New Roman" w:hAnsi="Times New Roman" w:cs="Times New Roman"/>
                <w:b/>
                <w:sz w:val="24"/>
                <w:szCs w:val="24"/>
              </w:rPr>
              <w:t>6</w:t>
            </w:r>
          </w:p>
        </w:tc>
        <w:tc>
          <w:tcPr>
            <w:tcW w:w="566" w:type="dxa"/>
          </w:tcPr>
          <w:p w:rsidR="00C77C29" w:rsidRPr="00C77C29" w:rsidRDefault="00C77C29" w:rsidP="00C77C29">
            <w:pPr>
              <w:spacing w:after="0" w:line="240" w:lineRule="auto"/>
              <w:jc w:val="center"/>
              <w:rPr>
                <w:rFonts w:ascii="Times New Roman" w:hAnsi="Times New Roman" w:cs="Times New Roman"/>
                <w:b/>
                <w:sz w:val="24"/>
                <w:szCs w:val="24"/>
              </w:rPr>
            </w:pPr>
            <w:r w:rsidRPr="00C77C29">
              <w:rPr>
                <w:rFonts w:ascii="Times New Roman" w:hAnsi="Times New Roman" w:cs="Times New Roman"/>
                <w:b/>
                <w:sz w:val="24"/>
                <w:szCs w:val="24"/>
              </w:rPr>
              <w:t>7</w:t>
            </w:r>
          </w:p>
        </w:tc>
        <w:tc>
          <w:tcPr>
            <w:tcW w:w="566" w:type="dxa"/>
          </w:tcPr>
          <w:p w:rsidR="00C77C29" w:rsidRPr="00C77C29" w:rsidRDefault="00C77C29" w:rsidP="00C77C29">
            <w:pPr>
              <w:spacing w:after="0" w:line="240" w:lineRule="auto"/>
              <w:jc w:val="center"/>
              <w:rPr>
                <w:rFonts w:ascii="Times New Roman" w:hAnsi="Times New Roman" w:cs="Times New Roman"/>
                <w:b/>
                <w:sz w:val="24"/>
                <w:szCs w:val="24"/>
              </w:rPr>
            </w:pPr>
            <w:r w:rsidRPr="00C77C29">
              <w:rPr>
                <w:rFonts w:ascii="Times New Roman" w:hAnsi="Times New Roman" w:cs="Times New Roman"/>
                <w:b/>
                <w:sz w:val="24"/>
                <w:szCs w:val="24"/>
              </w:rPr>
              <w:t>8</w:t>
            </w:r>
          </w:p>
        </w:tc>
        <w:tc>
          <w:tcPr>
            <w:tcW w:w="566" w:type="dxa"/>
          </w:tcPr>
          <w:p w:rsidR="00C77C29" w:rsidRPr="00C77C29" w:rsidRDefault="00C77C29" w:rsidP="00C77C29">
            <w:pPr>
              <w:spacing w:after="0" w:line="240" w:lineRule="auto"/>
              <w:jc w:val="center"/>
              <w:rPr>
                <w:rFonts w:ascii="Times New Roman" w:hAnsi="Times New Roman" w:cs="Times New Roman"/>
                <w:b/>
                <w:sz w:val="24"/>
                <w:szCs w:val="24"/>
              </w:rPr>
            </w:pPr>
            <w:r w:rsidRPr="00C77C29">
              <w:rPr>
                <w:rFonts w:ascii="Times New Roman" w:hAnsi="Times New Roman" w:cs="Times New Roman"/>
                <w:b/>
                <w:sz w:val="24"/>
                <w:szCs w:val="24"/>
              </w:rPr>
              <w:t>9</w:t>
            </w:r>
          </w:p>
        </w:tc>
        <w:tc>
          <w:tcPr>
            <w:tcW w:w="566" w:type="dxa"/>
          </w:tcPr>
          <w:p w:rsidR="00C77C29" w:rsidRPr="00C77C29" w:rsidRDefault="00C77C29" w:rsidP="00C77C29">
            <w:pPr>
              <w:spacing w:after="0" w:line="240" w:lineRule="auto"/>
              <w:jc w:val="center"/>
              <w:rPr>
                <w:rFonts w:ascii="Times New Roman" w:hAnsi="Times New Roman" w:cs="Times New Roman"/>
                <w:b/>
                <w:sz w:val="24"/>
                <w:szCs w:val="24"/>
              </w:rPr>
            </w:pPr>
            <w:r w:rsidRPr="00C77C29">
              <w:rPr>
                <w:rFonts w:ascii="Times New Roman" w:hAnsi="Times New Roman" w:cs="Times New Roman"/>
                <w:b/>
                <w:sz w:val="24"/>
                <w:szCs w:val="24"/>
              </w:rPr>
              <w:t>10</w:t>
            </w:r>
          </w:p>
        </w:tc>
        <w:tc>
          <w:tcPr>
            <w:tcW w:w="566" w:type="dxa"/>
          </w:tcPr>
          <w:p w:rsidR="00C77C29" w:rsidRPr="00C77C29" w:rsidRDefault="00C77C29" w:rsidP="00C77C29">
            <w:pPr>
              <w:spacing w:after="0" w:line="240" w:lineRule="auto"/>
              <w:jc w:val="center"/>
              <w:rPr>
                <w:rFonts w:ascii="Times New Roman" w:hAnsi="Times New Roman" w:cs="Times New Roman"/>
                <w:b/>
                <w:sz w:val="24"/>
                <w:szCs w:val="24"/>
              </w:rPr>
            </w:pPr>
            <w:r w:rsidRPr="00C77C29">
              <w:rPr>
                <w:rFonts w:ascii="Times New Roman" w:hAnsi="Times New Roman" w:cs="Times New Roman"/>
                <w:b/>
                <w:sz w:val="24"/>
                <w:szCs w:val="24"/>
              </w:rPr>
              <w:t>11</w:t>
            </w:r>
          </w:p>
        </w:tc>
        <w:tc>
          <w:tcPr>
            <w:tcW w:w="566" w:type="dxa"/>
          </w:tcPr>
          <w:p w:rsidR="00C77C29" w:rsidRPr="00C77C29" w:rsidRDefault="00C77C29" w:rsidP="00C77C29">
            <w:pPr>
              <w:spacing w:after="0" w:line="240" w:lineRule="auto"/>
              <w:jc w:val="center"/>
              <w:rPr>
                <w:rFonts w:ascii="Times New Roman" w:hAnsi="Times New Roman" w:cs="Times New Roman"/>
                <w:b/>
                <w:sz w:val="24"/>
                <w:szCs w:val="24"/>
              </w:rPr>
            </w:pPr>
            <w:r w:rsidRPr="00C77C29">
              <w:rPr>
                <w:rFonts w:ascii="Times New Roman" w:hAnsi="Times New Roman" w:cs="Times New Roman"/>
                <w:b/>
                <w:sz w:val="24"/>
                <w:szCs w:val="24"/>
              </w:rPr>
              <w:t>12</w:t>
            </w:r>
          </w:p>
        </w:tc>
        <w:tc>
          <w:tcPr>
            <w:tcW w:w="566" w:type="dxa"/>
          </w:tcPr>
          <w:p w:rsidR="00C77C29" w:rsidRPr="00C77C29" w:rsidRDefault="00C77C29" w:rsidP="00C77C29">
            <w:pPr>
              <w:spacing w:after="0" w:line="240" w:lineRule="auto"/>
              <w:jc w:val="center"/>
              <w:rPr>
                <w:rFonts w:ascii="Times New Roman" w:hAnsi="Times New Roman" w:cs="Times New Roman"/>
                <w:b/>
                <w:sz w:val="24"/>
                <w:szCs w:val="24"/>
              </w:rPr>
            </w:pPr>
            <w:r w:rsidRPr="00C77C29">
              <w:rPr>
                <w:rFonts w:ascii="Times New Roman" w:hAnsi="Times New Roman" w:cs="Times New Roman"/>
                <w:b/>
                <w:sz w:val="24"/>
                <w:szCs w:val="24"/>
              </w:rPr>
              <w:t>13</w:t>
            </w:r>
          </w:p>
        </w:tc>
        <w:tc>
          <w:tcPr>
            <w:tcW w:w="566" w:type="dxa"/>
          </w:tcPr>
          <w:p w:rsidR="00C77C29" w:rsidRPr="00C77C29" w:rsidRDefault="00C77C29" w:rsidP="00C77C29">
            <w:pPr>
              <w:spacing w:after="0" w:line="240" w:lineRule="auto"/>
              <w:jc w:val="center"/>
              <w:rPr>
                <w:rFonts w:ascii="Times New Roman" w:hAnsi="Times New Roman" w:cs="Times New Roman"/>
                <w:b/>
                <w:sz w:val="24"/>
                <w:szCs w:val="24"/>
              </w:rPr>
            </w:pPr>
            <w:r w:rsidRPr="00C77C29">
              <w:rPr>
                <w:rFonts w:ascii="Times New Roman" w:hAnsi="Times New Roman" w:cs="Times New Roman"/>
                <w:b/>
                <w:sz w:val="24"/>
                <w:szCs w:val="24"/>
              </w:rPr>
              <w:t>14</w:t>
            </w:r>
          </w:p>
        </w:tc>
        <w:tc>
          <w:tcPr>
            <w:tcW w:w="885" w:type="dxa"/>
          </w:tcPr>
          <w:p w:rsidR="00C77C29" w:rsidRPr="00C77C29" w:rsidRDefault="00C77C29" w:rsidP="00C77C29">
            <w:pPr>
              <w:spacing w:after="0" w:line="240" w:lineRule="auto"/>
              <w:jc w:val="center"/>
              <w:rPr>
                <w:rFonts w:ascii="Times New Roman" w:hAnsi="Times New Roman" w:cs="Times New Roman"/>
                <w:b/>
                <w:sz w:val="24"/>
                <w:szCs w:val="24"/>
              </w:rPr>
            </w:pPr>
            <w:r w:rsidRPr="00C77C29">
              <w:rPr>
                <w:rFonts w:ascii="Times New Roman" w:hAnsi="Times New Roman" w:cs="Times New Roman"/>
                <w:b/>
                <w:sz w:val="24"/>
                <w:szCs w:val="24"/>
              </w:rPr>
              <w:t>15</w:t>
            </w:r>
          </w:p>
        </w:tc>
      </w:tr>
      <w:tr w:rsidR="00C77C29" w:rsidRPr="00C77C29" w:rsidTr="00C77C29">
        <w:tc>
          <w:tcPr>
            <w:tcW w:w="11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Р</w:t>
            </w:r>
            <w:proofErr w:type="gramStart"/>
            <w:r w:rsidRPr="00C77C29">
              <w:rPr>
                <w:rFonts w:ascii="Times New Roman" w:hAnsi="Times New Roman" w:cs="Times New Roman"/>
                <w:sz w:val="24"/>
                <w:szCs w:val="24"/>
                <w:vertAlign w:val="subscript"/>
              </w:rPr>
              <w:t>1</w:t>
            </w:r>
            <w:proofErr w:type="gramEnd"/>
            <w:r w:rsidRPr="00C77C29">
              <w:rPr>
                <w:rFonts w:ascii="Times New Roman" w:hAnsi="Times New Roman" w:cs="Times New Roman"/>
                <w:sz w:val="24"/>
                <w:szCs w:val="24"/>
              </w:rPr>
              <w:t>, кВт</w:t>
            </w:r>
          </w:p>
        </w:tc>
        <w:tc>
          <w:tcPr>
            <w:tcW w:w="565"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2</w:t>
            </w:r>
          </w:p>
        </w:tc>
        <w:tc>
          <w:tcPr>
            <w:tcW w:w="565"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5</w:t>
            </w:r>
          </w:p>
        </w:tc>
        <w:tc>
          <w:tcPr>
            <w:tcW w:w="68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7</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10</w:t>
            </w:r>
          </w:p>
        </w:tc>
        <w:tc>
          <w:tcPr>
            <w:tcW w:w="68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14</w:t>
            </w:r>
          </w:p>
        </w:tc>
        <w:tc>
          <w:tcPr>
            <w:tcW w:w="68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17</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20</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25</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4</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6</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8</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10</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12</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14</w:t>
            </w:r>
          </w:p>
        </w:tc>
        <w:tc>
          <w:tcPr>
            <w:tcW w:w="885"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16</w:t>
            </w:r>
          </w:p>
        </w:tc>
      </w:tr>
      <w:tr w:rsidR="00C77C29" w:rsidRPr="00C77C29" w:rsidTr="00C77C29">
        <w:tc>
          <w:tcPr>
            <w:tcW w:w="11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lang w:val="en-US"/>
              </w:rPr>
              <w:t>n</w:t>
            </w:r>
            <w:r w:rsidRPr="004314DB">
              <w:rPr>
                <w:rFonts w:ascii="Times New Roman" w:hAnsi="Times New Roman" w:cs="Times New Roman"/>
                <w:sz w:val="24"/>
                <w:szCs w:val="24"/>
                <w:vertAlign w:val="subscript"/>
              </w:rPr>
              <w:t>1</w:t>
            </w:r>
            <w:r w:rsidRPr="00C77C29">
              <w:rPr>
                <w:rFonts w:ascii="Times New Roman" w:hAnsi="Times New Roman" w:cs="Times New Roman"/>
                <w:sz w:val="24"/>
                <w:szCs w:val="24"/>
              </w:rPr>
              <w:t>,об/мин</w:t>
            </w:r>
          </w:p>
        </w:tc>
        <w:tc>
          <w:tcPr>
            <w:tcW w:w="565"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750</w:t>
            </w:r>
          </w:p>
        </w:tc>
        <w:tc>
          <w:tcPr>
            <w:tcW w:w="565"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980</w:t>
            </w:r>
          </w:p>
        </w:tc>
        <w:tc>
          <w:tcPr>
            <w:tcW w:w="68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1500</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980</w:t>
            </w:r>
          </w:p>
        </w:tc>
        <w:tc>
          <w:tcPr>
            <w:tcW w:w="68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1500</w:t>
            </w:r>
          </w:p>
        </w:tc>
        <w:tc>
          <w:tcPr>
            <w:tcW w:w="68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3000</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980</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750</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950</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800</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820</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780</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790</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800</w:t>
            </w:r>
          </w:p>
        </w:tc>
        <w:tc>
          <w:tcPr>
            <w:tcW w:w="885"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920</w:t>
            </w:r>
          </w:p>
        </w:tc>
      </w:tr>
      <w:tr w:rsidR="00C77C29" w:rsidRPr="00C77C29" w:rsidTr="00C77C29">
        <w:tc>
          <w:tcPr>
            <w:tcW w:w="1166" w:type="dxa"/>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lang w:val="en-US"/>
              </w:rPr>
              <w:t>u</w:t>
            </w:r>
          </w:p>
        </w:tc>
        <w:tc>
          <w:tcPr>
            <w:tcW w:w="565"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20</w:t>
            </w:r>
          </w:p>
        </w:tc>
        <w:tc>
          <w:tcPr>
            <w:tcW w:w="565"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16</w:t>
            </w:r>
          </w:p>
        </w:tc>
        <w:tc>
          <w:tcPr>
            <w:tcW w:w="68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30</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20</w:t>
            </w:r>
          </w:p>
        </w:tc>
        <w:tc>
          <w:tcPr>
            <w:tcW w:w="68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20</w:t>
            </w:r>
          </w:p>
        </w:tc>
        <w:tc>
          <w:tcPr>
            <w:tcW w:w="68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50</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40</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30</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20</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30</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25</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28</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40</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25</w:t>
            </w:r>
          </w:p>
        </w:tc>
        <w:tc>
          <w:tcPr>
            <w:tcW w:w="885"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30</w:t>
            </w:r>
          </w:p>
        </w:tc>
      </w:tr>
      <w:tr w:rsidR="00C77C29" w:rsidRPr="00C77C29" w:rsidTr="00C77C29">
        <w:tc>
          <w:tcPr>
            <w:tcW w:w="1166" w:type="dxa"/>
          </w:tcPr>
          <w:p w:rsidR="00C77C29" w:rsidRPr="00C77C29" w:rsidRDefault="00C77C29" w:rsidP="00C77C29">
            <w:pPr>
              <w:spacing w:after="0" w:line="240" w:lineRule="auto"/>
              <w:rPr>
                <w:rFonts w:ascii="Times New Roman" w:hAnsi="Times New Roman" w:cs="Times New Roman"/>
                <w:b/>
                <w:sz w:val="24"/>
                <w:szCs w:val="24"/>
              </w:rPr>
            </w:pPr>
            <w:r w:rsidRPr="00C77C29">
              <w:rPr>
                <w:rFonts w:ascii="Times New Roman" w:hAnsi="Times New Roman" w:cs="Times New Roman"/>
                <w:b/>
                <w:sz w:val="24"/>
                <w:szCs w:val="24"/>
              </w:rPr>
              <w:t>Вариант</w:t>
            </w:r>
          </w:p>
        </w:tc>
        <w:tc>
          <w:tcPr>
            <w:tcW w:w="565" w:type="dxa"/>
          </w:tcPr>
          <w:p w:rsidR="00C77C29" w:rsidRPr="00C77C29" w:rsidRDefault="00C77C29" w:rsidP="00C77C29">
            <w:pPr>
              <w:spacing w:after="0" w:line="240" w:lineRule="auto"/>
              <w:jc w:val="center"/>
              <w:rPr>
                <w:rFonts w:ascii="Times New Roman" w:hAnsi="Times New Roman" w:cs="Times New Roman"/>
                <w:b/>
                <w:sz w:val="24"/>
                <w:szCs w:val="24"/>
              </w:rPr>
            </w:pPr>
            <w:r w:rsidRPr="00C77C29">
              <w:rPr>
                <w:rFonts w:ascii="Times New Roman" w:hAnsi="Times New Roman" w:cs="Times New Roman"/>
                <w:b/>
                <w:sz w:val="24"/>
                <w:szCs w:val="24"/>
              </w:rPr>
              <w:t>16</w:t>
            </w:r>
          </w:p>
        </w:tc>
        <w:tc>
          <w:tcPr>
            <w:tcW w:w="565" w:type="dxa"/>
          </w:tcPr>
          <w:p w:rsidR="00C77C29" w:rsidRPr="00C77C29" w:rsidRDefault="00C77C29" w:rsidP="00C77C29">
            <w:pPr>
              <w:spacing w:after="0" w:line="240" w:lineRule="auto"/>
              <w:jc w:val="center"/>
              <w:rPr>
                <w:rFonts w:ascii="Times New Roman" w:hAnsi="Times New Roman" w:cs="Times New Roman"/>
                <w:b/>
                <w:sz w:val="24"/>
                <w:szCs w:val="24"/>
              </w:rPr>
            </w:pPr>
            <w:r w:rsidRPr="00C77C29">
              <w:rPr>
                <w:rFonts w:ascii="Times New Roman" w:hAnsi="Times New Roman" w:cs="Times New Roman"/>
                <w:b/>
                <w:sz w:val="24"/>
                <w:szCs w:val="24"/>
              </w:rPr>
              <w:t>17</w:t>
            </w:r>
          </w:p>
        </w:tc>
        <w:tc>
          <w:tcPr>
            <w:tcW w:w="683" w:type="dxa"/>
          </w:tcPr>
          <w:p w:rsidR="00C77C29" w:rsidRPr="00C77C29" w:rsidRDefault="00C77C29" w:rsidP="00C77C29">
            <w:pPr>
              <w:spacing w:after="0" w:line="240" w:lineRule="auto"/>
              <w:jc w:val="center"/>
              <w:rPr>
                <w:rFonts w:ascii="Times New Roman" w:hAnsi="Times New Roman" w:cs="Times New Roman"/>
                <w:b/>
                <w:sz w:val="24"/>
                <w:szCs w:val="24"/>
              </w:rPr>
            </w:pPr>
            <w:r w:rsidRPr="00C77C29">
              <w:rPr>
                <w:rFonts w:ascii="Times New Roman" w:hAnsi="Times New Roman" w:cs="Times New Roman"/>
                <w:b/>
                <w:sz w:val="24"/>
                <w:szCs w:val="24"/>
              </w:rPr>
              <w:t>18</w:t>
            </w:r>
          </w:p>
        </w:tc>
        <w:tc>
          <w:tcPr>
            <w:tcW w:w="566" w:type="dxa"/>
          </w:tcPr>
          <w:p w:rsidR="00C77C29" w:rsidRPr="00C77C29" w:rsidRDefault="00C77C29" w:rsidP="00C77C29">
            <w:pPr>
              <w:spacing w:after="0" w:line="240" w:lineRule="auto"/>
              <w:jc w:val="center"/>
              <w:rPr>
                <w:rFonts w:ascii="Times New Roman" w:hAnsi="Times New Roman" w:cs="Times New Roman"/>
                <w:b/>
                <w:sz w:val="24"/>
                <w:szCs w:val="24"/>
              </w:rPr>
            </w:pPr>
            <w:r w:rsidRPr="00C77C29">
              <w:rPr>
                <w:rFonts w:ascii="Times New Roman" w:hAnsi="Times New Roman" w:cs="Times New Roman"/>
                <w:b/>
                <w:sz w:val="24"/>
                <w:szCs w:val="24"/>
              </w:rPr>
              <w:t>19</w:t>
            </w:r>
          </w:p>
        </w:tc>
        <w:tc>
          <w:tcPr>
            <w:tcW w:w="683" w:type="dxa"/>
          </w:tcPr>
          <w:p w:rsidR="00C77C29" w:rsidRPr="00C77C29" w:rsidRDefault="00C77C29" w:rsidP="00C77C29">
            <w:pPr>
              <w:spacing w:after="0" w:line="240" w:lineRule="auto"/>
              <w:jc w:val="center"/>
              <w:rPr>
                <w:rFonts w:ascii="Times New Roman" w:hAnsi="Times New Roman" w:cs="Times New Roman"/>
                <w:b/>
                <w:sz w:val="24"/>
                <w:szCs w:val="24"/>
              </w:rPr>
            </w:pPr>
            <w:r w:rsidRPr="00C77C29">
              <w:rPr>
                <w:rFonts w:ascii="Times New Roman" w:hAnsi="Times New Roman" w:cs="Times New Roman"/>
                <w:b/>
                <w:sz w:val="24"/>
                <w:szCs w:val="24"/>
              </w:rPr>
              <w:t>20</w:t>
            </w:r>
          </w:p>
        </w:tc>
        <w:tc>
          <w:tcPr>
            <w:tcW w:w="683" w:type="dxa"/>
          </w:tcPr>
          <w:p w:rsidR="00C77C29" w:rsidRPr="00C77C29" w:rsidRDefault="00C77C29" w:rsidP="00C77C29">
            <w:pPr>
              <w:spacing w:after="0" w:line="240" w:lineRule="auto"/>
              <w:jc w:val="center"/>
              <w:rPr>
                <w:rFonts w:ascii="Times New Roman" w:hAnsi="Times New Roman" w:cs="Times New Roman"/>
                <w:b/>
                <w:sz w:val="24"/>
                <w:szCs w:val="24"/>
              </w:rPr>
            </w:pPr>
            <w:r w:rsidRPr="00C77C29">
              <w:rPr>
                <w:rFonts w:ascii="Times New Roman" w:hAnsi="Times New Roman" w:cs="Times New Roman"/>
                <w:b/>
                <w:sz w:val="24"/>
                <w:szCs w:val="24"/>
              </w:rPr>
              <w:t>21</w:t>
            </w:r>
          </w:p>
        </w:tc>
        <w:tc>
          <w:tcPr>
            <w:tcW w:w="566" w:type="dxa"/>
          </w:tcPr>
          <w:p w:rsidR="00C77C29" w:rsidRPr="00C77C29" w:rsidRDefault="00C77C29" w:rsidP="00C77C29">
            <w:pPr>
              <w:spacing w:after="0" w:line="240" w:lineRule="auto"/>
              <w:jc w:val="center"/>
              <w:rPr>
                <w:rFonts w:ascii="Times New Roman" w:hAnsi="Times New Roman" w:cs="Times New Roman"/>
                <w:b/>
                <w:sz w:val="24"/>
                <w:szCs w:val="24"/>
              </w:rPr>
            </w:pPr>
            <w:r w:rsidRPr="00C77C29">
              <w:rPr>
                <w:rFonts w:ascii="Times New Roman" w:hAnsi="Times New Roman" w:cs="Times New Roman"/>
                <w:b/>
                <w:sz w:val="24"/>
                <w:szCs w:val="24"/>
              </w:rPr>
              <w:t>22</w:t>
            </w:r>
          </w:p>
        </w:tc>
        <w:tc>
          <w:tcPr>
            <w:tcW w:w="566" w:type="dxa"/>
          </w:tcPr>
          <w:p w:rsidR="00C77C29" w:rsidRPr="00C77C29" w:rsidRDefault="00C77C29" w:rsidP="00C77C29">
            <w:pPr>
              <w:spacing w:after="0" w:line="240" w:lineRule="auto"/>
              <w:jc w:val="center"/>
              <w:rPr>
                <w:rFonts w:ascii="Times New Roman" w:hAnsi="Times New Roman" w:cs="Times New Roman"/>
                <w:b/>
                <w:sz w:val="24"/>
                <w:szCs w:val="24"/>
              </w:rPr>
            </w:pPr>
            <w:r w:rsidRPr="00C77C29">
              <w:rPr>
                <w:rFonts w:ascii="Times New Roman" w:hAnsi="Times New Roman" w:cs="Times New Roman"/>
                <w:b/>
                <w:sz w:val="24"/>
                <w:szCs w:val="24"/>
              </w:rPr>
              <w:t>23</w:t>
            </w:r>
          </w:p>
        </w:tc>
        <w:tc>
          <w:tcPr>
            <w:tcW w:w="566" w:type="dxa"/>
          </w:tcPr>
          <w:p w:rsidR="00C77C29" w:rsidRPr="00C77C29" w:rsidRDefault="00C77C29" w:rsidP="00C77C29">
            <w:pPr>
              <w:spacing w:after="0" w:line="240" w:lineRule="auto"/>
              <w:jc w:val="center"/>
              <w:rPr>
                <w:rFonts w:ascii="Times New Roman" w:hAnsi="Times New Roman" w:cs="Times New Roman"/>
                <w:b/>
                <w:sz w:val="24"/>
                <w:szCs w:val="24"/>
              </w:rPr>
            </w:pPr>
            <w:r w:rsidRPr="00C77C29">
              <w:rPr>
                <w:rFonts w:ascii="Times New Roman" w:hAnsi="Times New Roman" w:cs="Times New Roman"/>
                <w:b/>
                <w:sz w:val="24"/>
                <w:szCs w:val="24"/>
              </w:rPr>
              <w:t>24</w:t>
            </w:r>
          </w:p>
        </w:tc>
        <w:tc>
          <w:tcPr>
            <w:tcW w:w="566" w:type="dxa"/>
          </w:tcPr>
          <w:p w:rsidR="00C77C29" w:rsidRPr="00C77C29" w:rsidRDefault="00C77C29" w:rsidP="00C77C29">
            <w:pPr>
              <w:spacing w:after="0" w:line="240" w:lineRule="auto"/>
              <w:jc w:val="center"/>
              <w:rPr>
                <w:rFonts w:ascii="Times New Roman" w:hAnsi="Times New Roman" w:cs="Times New Roman"/>
                <w:b/>
                <w:sz w:val="24"/>
                <w:szCs w:val="24"/>
              </w:rPr>
            </w:pPr>
            <w:r w:rsidRPr="00C77C29">
              <w:rPr>
                <w:rFonts w:ascii="Times New Roman" w:hAnsi="Times New Roman" w:cs="Times New Roman"/>
                <w:b/>
                <w:sz w:val="24"/>
                <w:szCs w:val="24"/>
              </w:rPr>
              <w:t>25</w:t>
            </w:r>
          </w:p>
        </w:tc>
        <w:tc>
          <w:tcPr>
            <w:tcW w:w="566" w:type="dxa"/>
          </w:tcPr>
          <w:p w:rsidR="00C77C29" w:rsidRPr="00C77C29" w:rsidRDefault="00C77C29" w:rsidP="00C77C29">
            <w:pPr>
              <w:spacing w:after="0" w:line="240" w:lineRule="auto"/>
              <w:jc w:val="center"/>
              <w:rPr>
                <w:rFonts w:ascii="Times New Roman" w:hAnsi="Times New Roman" w:cs="Times New Roman"/>
                <w:b/>
                <w:sz w:val="24"/>
                <w:szCs w:val="24"/>
              </w:rPr>
            </w:pPr>
            <w:r w:rsidRPr="00C77C29">
              <w:rPr>
                <w:rFonts w:ascii="Times New Roman" w:hAnsi="Times New Roman" w:cs="Times New Roman"/>
                <w:b/>
                <w:sz w:val="24"/>
                <w:szCs w:val="24"/>
              </w:rPr>
              <w:t>26</w:t>
            </w:r>
          </w:p>
        </w:tc>
        <w:tc>
          <w:tcPr>
            <w:tcW w:w="566" w:type="dxa"/>
          </w:tcPr>
          <w:p w:rsidR="00C77C29" w:rsidRPr="00C77C29" w:rsidRDefault="00C77C29" w:rsidP="00C77C29">
            <w:pPr>
              <w:spacing w:after="0" w:line="240" w:lineRule="auto"/>
              <w:jc w:val="center"/>
              <w:rPr>
                <w:rFonts w:ascii="Times New Roman" w:hAnsi="Times New Roman" w:cs="Times New Roman"/>
                <w:b/>
                <w:sz w:val="24"/>
                <w:szCs w:val="24"/>
              </w:rPr>
            </w:pPr>
            <w:r w:rsidRPr="00C77C29">
              <w:rPr>
                <w:rFonts w:ascii="Times New Roman" w:hAnsi="Times New Roman" w:cs="Times New Roman"/>
                <w:b/>
                <w:sz w:val="24"/>
                <w:szCs w:val="24"/>
              </w:rPr>
              <w:t>27</w:t>
            </w:r>
          </w:p>
        </w:tc>
        <w:tc>
          <w:tcPr>
            <w:tcW w:w="566" w:type="dxa"/>
          </w:tcPr>
          <w:p w:rsidR="00C77C29" w:rsidRPr="00C77C29" w:rsidRDefault="00C77C29" w:rsidP="00C77C29">
            <w:pPr>
              <w:spacing w:after="0" w:line="240" w:lineRule="auto"/>
              <w:jc w:val="center"/>
              <w:rPr>
                <w:rFonts w:ascii="Times New Roman" w:hAnsi="Times New Roman" w:cs="Times New Roman"/>
                <w:b/>
                <w:sz w:val="24"/>
                <w:szCs w:val="24"/>
              </w:rPr>
            </w:pPr>
            <w:r w:rsidRPr="00C77C29">
              <w:rPr>
                <w:rFonts w:ascii="Times New Roman" w:hAnsi="Times New Roman" w:cs="Times New Roman"/>
                <w:b/>
                <w:sz w:val="24"/>
                <w:szCs w:val="24"/>
              </w:rPr>
              <w:t>28</w:t>
            </w:r>
          </w:p>
        </w:tc>
        <w:tc>
          <w:tcPr>
            <w:tcW w:w="566" w:type="dxa"/>
          </w:tcPr>
          <w:p w:rsidR="00C77C29" w:rsidRPr="00C77C29" w:rsidRDefault="00C77C29" w:rsidP="00C77C29">
            <w:pPr>
              <w:spacing w:after="0" w:line="240" w:lineRule="auto"/>
              <w:jc w:val="center"/>
              <w:rPr>
                <w:rFonts w:ascii="Times New Roman" w:hAnsi="Times New Roman" w:cs="Times New Roman"/>
                <w:b/>
                <w:sz w:val="24"/>
                <w:szCs w:val="24"/>
              </w:rPr>
            </w:pPr>
            <w:r w:rsidRPr="00C77C29">
              <w:rPr>
                <w:rFonts w:ascii="Times New Roman" w:hAnsi="Times New Roman" w:cs="Times New Roman"/>
                <w:b/>
                <w:sz w:val="24"/>
                <w:szCs w:val="24"/>
              </w:rPr>
              <w:t>29</w:t>
            </w:r>
          </w:p>
        </w:tc>
        <w:tc>
          <w:tcPr>
            <w:tcW w:w="885" w:type="dxa"/>
          </w:tcPr>
          <w:p w:rsidR="00C77C29" w:rsidRPr="00C77C29" w:rsidRDefault="00C77C29" w:rsidP="00C77C29">
            <w:pPr>
              <w:spacing w:after="0" w:line="240" w:lineRule="auto"/>
              <w:jc w:val="center"/>
              <w:rPr>
                <w:rFonts w:ascii="Times New Roman" w:hAnsi="Times New Roman" w:cs="Times New Roman"/>
                <w:b/>
                <w:sz w:val="24"/>
                <w:szCs w:val="24"/>
              </w:rPr>
            </w:pPr>
            <w:r w:rsidRPr="00C77C29">
              <w:rPr>
                <w:rFonts w:ascii="Times New Roman" w:hAnsi="Times New Roman" w:cs="Times New Roman"/>
                <w:b/>
                <w:sz w:val="24"/>
                <w:szCs w:val="24"/>
              </w:rPr>
              <w:t>30</w:t>
            </w:r>
          </w:p>
        </w:tc>
      </w:tr>
      <w:tr w:rsidR="00C77C29" w:rsidRPr="00C77C29" w:rsidTr="00C77C29">
        <w:tc>
          <w:tcPr>
            <w:tcW w:w="11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Р</w:t>
            </w:r>
            <w:proofErr w:type="gramStart"/>
            <w:r w:rsidRPr="00C77C29">
              <w:rPr>
                <w:rFonts w:ascii="Times New Roman" w:hAnsi="Times New Roman" w:cs="Times New Roman"/>
                <w:sz w:val="24"/>
                <w:szCs w:val="24"/>
                <w:vertAlign w:val="subscript"/>
              </w:rPr>
              <w:t>1</w:t>
            </w:r>
            <w:proofErr w:type="gramEnd"/>
            <w:r w:rsidRPr="00C77C29">
              <w:rPr>
                <w:rFonts w:ascii="Times New Roman" w:hAnsi="Times New Roman" w:cs="Times New Roman"/>
                <w:sz w:val="24"/>
                <w:szCs w:val="24"/>
              </w:rPr>
              <w:t>, кВт</w:t>
            </w:r>
          </w:p>
        </w:tc>
        <w:tc>
          <w:tcPr>
            <w:tcW w:w="565"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8</w:t>
            </w:r>
          </w:p>
        </w:tc>
        <w:tc>
          <w:tcPr>
            <w:tcW w:w="565"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12</w:t>
            </w:r>
          </w:p>
        </w:tc>
        <w:tc>
          <w:tcPr>
            <w:tcW w:w="68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14</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15</w:t>
            </w:r>
          </w:p>
        </w:tc>
        <w:tc>
          <w:tcPr>
            <w:tcW w:w="68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20</w:t>
            </w:r>
          </w:p>
        </w:tc>
        <w:tc>
          <w:tcPr>
            <w:tcW w:w="68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22</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24</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25</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28</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12</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15</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6</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8</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14</w:t>
            </w:r>
          </w:p>
        </w:tc>
        <w:tc>
          <w:tcPr>
            <w:tcW w:w="885"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3</w:t>
            </w:r>
          </w:p>
        </w:tc>
      </w:tr>
      <w:tr w:rsidR="00C77C29" w:rsidRPr="00C77C29" w:rsidTr="00C77C29">
        <w:tc>
          <w:tcPr>
            <w:tcW w:w="11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lang w:val="en-US"/>
              </w:rPr>
              <w:t>n</w:t>
            </w:r>
            <w:r w:rsidRPr="00C77C29">
              <w:rPr>
                <w:rFonts w:ascii="Times New Roman" w:hAnsi="Times New Roman" w:cs="Times New Roman"/>
                <w:sz w:val="24"/>
                <w:szCs w:val="24"/>
                <w:vertAlign w:val="subscript"/>
                <w:lang w:val="en-US"/>
              </w:rPr>
              <w:t>1</w:t>
            </w:r>
            <w:r w:rsidRPr="00C77C29">
              <w:rPr>
                <w:rFonts w:ascii="Times New Roman" w:hAnsi="Times New Roman" w:cs="Times New Roman"/>
                <w:sz w:val="24"/>
                <w:szCs w:val="24"/>
                <w:lang w:val="en-US"/>
              </w:rPr>
              <w:t>,</w:t>
            </w:r>
            <w:r w:rsidRPr="00C77C29">
              <w:rPr>
                <w:rFonts w:ascii="Times New Roman" w:hAnsi="Times New Roman" w:cs="Times New Roman"/>
                <w:sz w:val="24"/>
                <w:szCs w:val="24"/>
              </w:rPr>
              <w:t>об/мин</w:t>
            </w:r>
          </w:p>
        </w:tc>
        <w:tc>
          <w:tcPr>
            <w:tcW w:w="565"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900</w:t>
            </w:r>
          </w:p>
        </w:tc>
        <w:tc>
          <w:tcPr>
            <w:tcW w:w="565"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950</w:t>
            </w:r>
          </w:p>
        </w:tc>
        <w:tc>
          <w:tcPr>
            <w:tcW w:w="68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1000</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940</w:t>
            </w:r>
          </w:p>
        </w:tc>
        <w:tc>
          <w:tcPr>
            <w:tcW w:w="68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1250</w:t>
            </w:r>
          </w:p>
        </w:tc>
        <w:tc>
          <w:tcPr>
            <w:tcW w:w="68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2400</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880</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780</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960</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820</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790</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880</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760</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920</w:t>
            </w:r>
          </w:p>
        </w:tc>
        <w:tc>
          <w:tcPr>
            <w:tcW w:w="885"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850</w:t>
            </w:r>
          </w:p>
        </w:tc>
      </w:tr>
      <w:tr w:rsidR="00C77C29" w:rsidRPr="00C77C29" w:rsidTr="00C77C29">
        <w:tc>
          <w:tcPr>
            <w:tcW w:w="1166" w:type="dxa"/>
          </w:tcPr>
          <w:p w:rsidR="00C77C29" w:rsidRPr="00C77C29" w:rsidRDefault="00C77C29" w:rsidP="00C77C29">
            <w:pPr>
              <w:spacing w:after="0" w:line="240" w:lineRule="auto"/>
              <w:jc w:val="center"/>
              <w:rPr>
                <w:rFonts w:ascii="Times New Roman" w:hAnsi="Times New Roman" w:cs="Times New Roman"/>
                <w:sz w:val="24"/>
                <w:szCs w:val="24"/>
                <w:lang w:val="en-US"/>
              </w:rPr>
            </w:pPr>
            <w:r w:rsidRPr="00C77C29">
              <w:rPr>
                <w:rFonts w:ascii="Times New Roman" w:hAnsi="Times New Roman" w:cs="Times New Roman"/>
                <w:sz w:val="24"/>
                <w:szCs w:val="24"/>
                <w:lang w:val="en-US"/>
              </w:rPr>
              <w:t>u</w:t>
            </w:r>
          </w:p>
        </w:tc>
        <w:tc>
          <w:tcPr>
            <w:tcW w:w="565"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32</w:t>
            </w:r>
          </w:p>
        </w:tc>
        <w:tc>
          <w:tcPr>
            <w:tcW w:w="565"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18</w:t>
            </w:r>
          </w:p>
        </w:tc>
        <w:tc>
          <w:tcPr>
            <w:tcW w:w="68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40</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25</w:t>
            </w:r>
          </w:p>
        </w:tc>
        <w:tc>
          <w:tcPr>
            <w:tcW w:w="68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28</w:t>
            </w:r>
          </w:p>
        </w:tc>
        <w:tc>
          <w:tcPr>
            <w:tcW w:w="683"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35</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32</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27</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25</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16</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18</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20</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22</w:t>
            </w:r>
          </w:p>
        </w:tc>
        <w:tc>
          <w:tcPr>
            <w:tcW w:w="566"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40</w:t>
            </w:r>
          </w:p>
        </w:tc>
        <w:tc>
          <w:tcPr>
            <w:tcW w:w="885" w:type="dxa"/>
          </w:tcPr>
          <w:p w:rsidR="00C77C29" w:rsidRPr="00C77C29" w:rsidRDefault="00C77C29" w:rsidP="00C77C29">
            <w:pPr>
              <w:spacing w:after="0" w:line="240" w:lineRule="auto"/>
              <w:jc w:val="center"/>
              <w:rPr>
                <w:rFonts w:ascii="Times New Roman" w:hAnsi="Times New Roman" w:cs="Times New Roman"/>
                <w:sz w:val="24"/>
                <w:szCs w:val="24"/>
              </w:rPr>
            </w:pPr>
            <w:r w:rsidRPr="00C77C29">
              <w:rPr>
                <w:rFonts w:ascii="Times New Roman" w:hAnsi="Times New Roman" w:cs="Times New Roman"/>
                <w:sz w:val="24"/>
                <w:szCs w:val="24"/>
              </w:rPr>
              <w:t>30</w:t>
            </w:r>
          </w:p>
        </w:tc>
      </w:tr>
    </w:tbl>
    <w:p w:rsidR="00D519F5" w:rsidRDefault="00D519F5" w:rsidP="00D519F5">
      <w:pPr>
        <w:pStyle w:val="a3"/>
        <w:ind w:left="360"/>
        <w:jc w:val="center"/>
        <w:rPr>
          <w:rFonts w:ascii="Times New Roman" w:hAnsi="Times New Roman" w:cs="Times New Roman"/>
          <w:b/>
          <w:sz w:val="24"/>
          <w:szCs w:val="24"/>
        </w:rPr>
      </w:pPr>
    </w:p>
    <w:p w:rsidR="000610C0" w:rsidRDefault="000610C0" w:rsidP="00352C8B">
      <w:pPr>
        <w:pStyle w:val="a3"/>
        <w:ind w:left="57"/>
        <w:rPr>
          <w:rFonts w:ascii="Times New Roman" w:hAnsi="Times New Roman" w:cs="Times New Roman"/>
          <w:b/>
          <w:sz w:val="32"/>
          <w:szCs w:val="32"/>
        </w:rPr>
      </w:pPr>
      <w:r>
        <w:rPr>
          <w:rFonts w:ascii="Times New Roman" w:hAnsi="Times New Roman" w:cs="Times New Roman"/>
          <w:b/>
          <w:sz w:val="32"/>
          <w:szCs w:val="32"/>
        </w:rPr>
        <w:t>Раздел 3. Детали и сборочные единицы механических передач.</w:t>
      </w:r>
    </w:p>
    <w:p w:rsidR="00990D78" w:rsidRDefault="00990D78" w:rsidP="00352C8B">
      <w:pPr>
        <w:pStyle w:val="a3"/>
        <w:ind w:left="57"/>
        <w:rPr>
          <w:rFonts w:ascii="Times New Roman" w:hAnsi="Times New Roman" w:cs="Times New Roman"/>
          <w:b/>
          <w:sz w:val="32"/>
          <w:szCs w:val="32"/>
        </w:rPr>
      </w:pPr>
    </w:p>
    <w:p w:rsidR="000610C0" w:rsidRDefault="000610C0" w:rsidP="000610C0">
      <w:pPr>
        <w:pStyle w:val="a3"/>
        <w:ind w:left="57"/>
        <w:jc w:val="center"/>
        <w:rPr>
          <w:rFonts w:ascii="Times New Roman" w:hAnsi="Times New Roman" w:cs="Times New Roman"/>
          <w:b/>
          <w:sz w:val="32"/>
          <w:szCs w:val="32"/>
        </w:rPr>
      </w:pPr>
      <w:r>
        <w:rPr>
          <w:rFonts w:ascii="Times New Roman" w:hAnsi="Times New Roman" w:cs="Times New Roman"/>
          <w:b/>
          <w:sz w:val="32"/>
          <w:szCs w:val="32"/>
        </w:rPr>
        <w:t>Лекция 32. Оси и валы.</w:t>
      </w:r>
    </w:p>
    <w:p w:rsidR="000610C0" w:rsidRDefault="000610C0" w:rsidP="000610C0">
      <w:pPr>
        <w:pStyle w:val="a3"/>
        <w:ind w:left="57"/>
        <w:rPr>
          <w:rFonts w:ascii="Times New Roman" w:hAnsi="Times New Roman" w:cs="Times New Roman"/>
          <w:sz w:val="24"/>
          <w:szCs w:val="24"/>
        </w:rPr>
      </w:pPr>
    </w:p>
    <w:p w:rsidR="00FB3DED" w:rsidRDefault="00FB3DED" w:rsidP="000610C0">
      <w:pPr>
        <w:pStyle w:val="a3"/>
        <w:ind w:left="57"/>
        <w:rPr>
          <w:rFonts w:ascii="Times New Roman" w:hAnsi="Times New Roman" w:cs="Times New Roman"/>
          <w:sz w:val="24"/>
          <w:szCs w:val="24"/>
        </w:rPr>
      </w:pPr>
      <w:r>
        <w:rPr>
          <w:rFonts w:ascii="Times New Roman" w:hAnsi="Times New Roman" w:cs="Times New Roman"/>
          <w:i/>
          <w:sz w:val="24"/>
          <w:szCs w:val="24"/>
        </w:rPr>
        <w:t xml:space="preserve">Ось – </w:t>
      </w:r>
      <w:r>
        <w:rPr>
          <w:rFonts w:ascii="Times New Roman" w:hAnsi="Times New Roman" w:cs="Times New Roman"/>
          <w:sz w:val="24"/>
          <w:szCs w:val="24"/>
        </w:rPr>
        <w:t>деталь машины и механизма, служащая для поддержания вращающихся частей, но не передающая вращающий момент. Оси бывают вращающимися и неподвижными. Вр</w:t>
      </w:r>
      <w:r>
        <w:rPr>
          <w:rFonts w:ascii="Times New Roman" w:hAnsi="Times New Roman" w:cs="Times New Roman"/>
          <w:sz w:val="24"/>
          <w:szCs w:val="24"/>
        </w:rPr>
        <w:t>а</w:t>
      </w:r>
      <w:r>
        <w:rPr>
          <w:rFonts w:ascii="Times New Roman" w:hAnsi="Times New Roman" w:cs="Times New Roman"/>
          <w:sz w:val="24"/>
          <w:szCs w:val="24"/>
        </w:rPr>
        <w:t>щающаяся ось устанавливается в подшипниках. Примером вращающихся осей могут служить оси железнодорожного подвижного состава, примером не вращающихся осей – оси передних колёс автомобиля. Оси имеют круглое поперечное сечение; заготовками для них служит обычно круглый горячекатаный стальной прокат. Лишь в крайних случаях, когда ось имеет очень большой диаметр (свыше 200…250 мм), её изготовляют из поко</w:t>
      </w:r>
      <w:r>
        <w:rPr>
          <w:rFonts w:ascii="Times New Roman" w:hAnsi="Times New Roman" w:cs="Times New Roman"/>
          <w:sz w:val="24"/>
          <w:szCs w:val="24"/>
        </w:rPr>
        <w:t>в</w:t>
      </w:r>
      <w:r>
        <w:rPr>
          <w:rFonts w:ascii="Times New Roman" w:hAnsi="Times New Roman" w:cs="Times New Roman"/>
          <w:sz w:val="24"/>
          <w:szCs w:val="24"/>
        </w:rPr>
        <w:t>ки. Наряду с осями сплошного круглого поперечного сечения находят применение оси кольцевого поперечного сечения</w:t>
      </w:r>
      <w:r w:rsidR="0072278C">
        <w:rPr>
          <w:rFonts w:ascii="Times New Roman" w:hAnsi="Times New Roman" w:cs="Times New Roman"/>
          <w:sz w:val="24"/>
          <w:szCs w:val="24"/>
        </w:rPr>
        <w:t>. Их применение ограничено из-за большой сложности технологии  изготовления.</w:t>
      </w:r>
    </w:p>
    <w:p w:rsidR="0072278C" w:rsidRDefault="0072278C" w:rsidP="00F17B8A">
      <w:pPr>
        <w:pStyle w:val="a3"/>
        <w:ind w:left="57"/>
        <w:rPr>
          <w:rFonts w:ascii="Times New Roman" w:hAnsi="Times New Roman" w:cs="Times New Roman"/>
          <w:sz w:val="24"/>
          <w:szCs w:val="24"/>
        </w:rPr>
      </w:pPr>
      <w:r>
        <w:rPr>
          <w:rFonts w:ascii="Times New Roman" w:hAnsi="Times New Roman" w:cs="Times New Roman"/>
          <w:i/>
          <w:sz w:val="24"/>
          <w:szCs w:val="24"/>
        </w:rPr>
        <w:t>Вал –</w:t>
      </w:r>
      <w:r>
        <w:rPr>
          <w:rFonts w:ascii="Times New Roman" w:hAnsi="Times New Roman" w:cs="Times New Roman"/>
          <w:sz w:val="24"/>
          <w:szCs w:val="24"/>
        </w:rPr>
        <w:t xml:space="preserve"> деталь машины и механизма, предназначенная для передачи </w:t>
      </w:r>
      <w:proofErr w:type="spellStart"/>
      <w:r>
        <w:rPr>
          <w:rFonts w:ascii="Times New Roman" w:hAnsi="Times New Roman" w:cs="Times New Roman"/>
          <w:sz w:val="24"/>
          <w:szCs w:val="24"/>
        </w:rPr>
        <w:t>вроащающего</w:t>
      </w:r>
      <w:proofErr w:type="spellEnd"/>
      <w:r>
        <w:rPr>
          <w:rFonts w:ascii="Times New Roman" w:hAnsi="Times New Roman" w:cs="Times New Roman"/>
          <w:sz w:val="24"/>
          <w:szCs w:val="24"/>
        </w:rPr>
        <w:t xml:space="preserve"> моме</w:t>
      </w:r>
      <w:r>
        <w:rPr>
          <w:rFonts w:ascii="Times New Roman" w:hAnsi="Times New Roman" w:cs="Times New Roman"/>
          <w:sz w:val="24"/>
          <w:szCs w:val="24"/>
        </w:rPr>
        <w:t>н</w:t>
      </w:r>
      <w:r>
        <w:rPr>
          <w:rFonts w:ascii="Times New Roman" w:hAnsi="Times New Roman" w:cs="Times New Roman"/>
          <w:sz w:val="24"/>
          <w:szCs w:val="24"/>
        </w:rPr>
        <w:t>та. В большинстве случаев валы поддерживают вращающиеся вместе с ними детали (зу</w:t>
      </w:r>
      <w:r>
        <w:rPr>
          <w:rFonts w:ascii="Times New Roman" w:hAnsi="Times New Roman" w:cs="Times New Roman"/>
          <w:sz w:val="24"/>
          <w:szCs w:val="24"/>
        </w:rPr>
        <w:t>б</w:t>
      </w:r>
      <w:r>
        <w:rPr>
          <w:rFonts w:ascii="Times New Roman" w:hAnsi="Times New Roman" w:cs="Times New Roman"/>
          <w:sz w:val="24"/>
          <w:szCs w:val="24"/>
        </w:rPr>
        <w:t>чатые колёса, шкивы, звёздочки и др.). Некоторые валы (карданные, гибкие) не подде</w:t>
      </w:r>
      <w:r>
        <w:rPr>
          <w:rFonts w:ascii="Times New Roman" w:hAnsi="Times New Roman" w:cs="Times New Roman"/>
          <w:sz w:val="24"/>
          <w:szCs w:val="24"/>
        </w:rPr>
        <w:t>р</w:t>
      </w:r>
      <w:r>
        <w:rPr>
          <w:rFonts w:ascii="Times New Roman" w:hAnsi="Times New Roman" w:cs="Times New Roman"/>
          <w:sz w:val="24"/>
          <w:szCs w:val="24"/>
        </w:rPr>
        <w:t>живают вращающихся деталей. В отдельных случаях валы изготовляют как одно целое цилиндрической или конической шестерней (вал – шестерня) или червяком (вал – че</w:t>
      </w:r>
      <w:r>
        <w:rPr>
          <w:rFonts w:ascii="Times New Roman" w:hAnsi="Times New Roman" w:cs="Times New Roman"/>
          <w:sz w:val="24"/>
          <w:szCs w:val="24"/>
        </w:rPr>
        <w:t>р</w:t>
      </w:r>
      <w:r>
        <w:rPr>
          <w:rFonts w:ascii="Times New Roman" w:hAnsi="Times New Roman" w:cs="Times New Roman"/>
          <w:sz w:val="24"/>
          <w:szCs w:val="24"/>
        </w:rPr>
        <w:t>вяк). По форме геометрической оси валы бывают прямые, коленчатые</w:t>
      </w:r>
      <w:r w:rsidR="00F17B8A">
        <w:rPr>
          <w:rFonts w:ascii="Times New Roman" w:hAnsi="Times New Roman" w:cs="Times New Roman"/>
          <w:sz w:val="24"/>
          <w:szCs w:val="24"/>
        </w:rPr>
        <w:t xml:space="preserve"> (рисунок</w:t>
      </w:r>
      <w:r w:rsidR="002D5C90">
        <w:rPr>
          <w:rFonts w:ascii="Times New Roman" w:hAnsi="Times New Roman" w:cs="Times New Roman"/>
          <w:sz w:val="24"/>
          <w:szCs w:val="24"/>
        </w:rPr>
        <w:t xml:space="preserve"> 43</w:t>
      </w:r>
      <w:r w:rsidR="00643689">
        <w:rPr>
          <w:rFonts w:ascii="Times New Roman" w:hAnsi="Times New Roman" w:cs="Times New Roman"/>
          <w:sz w:val="24"/>
          <w:szCs w:val="24"/>
        </w:rPr>
        <w:t>)</w:t>
      </w:r>
      <w:r>
        <w:rPr>
          <w:rFonts w:ascii="Times New Roman" w:hAnsi="Times New Roman" w:cs="Times New Roman"/>
          <w:sz w:val="24"/>
          <w:szCs w:val="24"/>
        </w:rPr>
        <w:t xml:space="preserve"> и ги</w:t>
      </w:r>
      <w:r>
        <w:rPr>
          <w:rFonts w:ascii="Times New Roman" w:hAnsi="Times New Roman" w:cs="Times New Roman"/>
          <w:sz w:val="24"/>
          <w:szCs w:val="24"/>
        </w:rPr>
        <w:t>б</w:t>
      </w:r>
      <w:r>
        <w:rPr>
          <w:rFonts w:ascii="Times New Roman" w:hAnsi="Times New Roman" w:cs="Times New Roman"/>
          <w:sz w:val="24"/>
          <w:szCs w:val="24"/>
        </w:rPr>
        <w:t>кие (с изменяемой формой оси).</w:t>
      </w:r>
    </w:p>
    <w:p w:rsidR="00431362" w:rsidRDefault="00E208F4" w:rsidP="005C1660">
      <w:pPr>
        <w:pStyle w:val="a3"/>
        <w:ind w:left="-340"/>
        <w:rPr>
          <w:rFonts w:ascii="Times New Roman" w:hAnsi="Times New Roman" w:cs="Times New Roman"/>
          <w:sz w:val="24"/>
          <w:szCs w:val="24"/>
        </w:rPr>
      </w:pPr>
      <w:r>
        <w:rPr>
          <w:rFonts w:ascii="Times New Roman" w:hAnsi="Times New Roman" w:cs="Times New Roman"/>
          <w:noProof/>
          <w:sz w:val="24"/>
          <w:szCs w:val="24"/>
          <w:lang w:eastAsia="ru-RU"/>
        </w:rPr>
        <w:pict>
          <v:shape id="_x0000_s7593" type="#_x0000_t32" style="position:absolute;left:0;text-align:left;margin-left:30.45pt;margin-top:66.2pt;width:0;height:2.25pt;z-index:251839488" o:connectortype="straight" strokeweight="1pt"/>
        </w:pict>
      </w:r>
      <w:r w:rsidR="005C1660">
        <w:rPr>
          <w:rFonts w:ascii="Times New Roman" w:hAnsi="Times New Roman" w:cs="Times New Roman"/>
          <w:noProof/>
          <w:sz w:val="24"/>
          <w:szCs w:val="24"/>
          <w:lang w:eastAsia="ru-RU"/>
        </w:rPr>
        <w:drawing>
          <wp:inline distT="0" distB="0" distL="0" distR="0">
            <wp:extent cx="2466975" cy="795798"/>
            <wp:effectExtent l="19050" t="0" r="9525" b="0"/>
            <wp:docPr id="744"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893"/>
                    <a:srcRect/>
                    <a:stretch>
                      <a:fillRect/>
                    </a:stretch>
                  </pic:blipFill>
                  <pic:spPr bwMode="auto">
                    <a:xfrm>
                      <a:off x="0" y="0"/>
                      <a:ext cx="2474006" cy="798066"/>
                    </a:xfrm>
                    <a:prstGeom prst="rect">
                      <a:avLst/>
                    </a:prstGeom>
                    <a:noFill/>
                    <a:ln w="9525">
                      <a:noFill/>
                      <a:miter lim="800000"/>
                      <a:headEnd/>
                      <a:tailEnd/>
                    </a:ln>
                  </pic:spPr>
                </pic:pic>
              </a:graphicData>
            </a:graphic>
          </wp:inline>
        </w:drawing>
      </w:r>
      <w:r w:rsidR="005C1660">
        <w:rPr>
          <w:rFonts w:ascii="Times New Roman" w:hAnsi="Times New Roman" w:cs="Times New Roman"/>
          <w:noProof/>
          <w:sz w:val="24"/>
          <w:szCs w:val="24"/>
          <w:lang w:eastAsia="ru-RU"/>
        </w:rPr>
        <w:drawing>
          <wp:inline distT="0" distB="0" distL="0" distR="0">
            <wp:extent cx="3133725" cy="960770"/>
            <wp:effectExtent l="19050" t="0" r="9525" b="0"/>
            <wp:docPr id="745"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894"/>
                    <a:srcRect/>
                    <a:stretch>
                      <a:fillRect/>
                    </a:stretch>
                  </pic:blipFill>
                  <pic:spPr bwMode="auto">
                    <a:xfrm>
                      <a:off x="0" y="0"/>
                      <a:ext cx="3133725" cy="960770"/>
                    </a:xfrm>
                    <a:prstGeom prst="rect">
                      <a:avLst/>
                    </a:prstGeom>
                    <a:noFill/>
                    <a:ln w="9525">
                      <a:noFill/>
                      <a:miter lim="800000"/>
                      <a:headEnd/>
                      <a:tailEnd/>
                    </a:ln>
                  </pic:spPr>
                </pic:pic>
              </a:graphicData>
            </a:graphic>
          </wp:inline>
        </w:drawing>
      </w:r>
    </w:p>
    <w:p w:rsidR="005C1660" w:rsidRDefault="00E208F4" w:rsidP="00F17B8A">
      <w:pPr>
        <w:pStyle w:val="a3"/>
        <w:ind w:left="-340"/>
        <w:jc w:val="right"/>
        <w:rPr>
          <w:rFonts w:ascii="Times New Roman" w:hAnsi="Times New Roman" w:cs="Times New Roman"/>
          <w:sz w:val="24"/>
          <w:szCs w:val="24"/>
        </w:rPr>
      </w:pPr>
      <w:r>
        <w:rPr>
          <w:rFonts w:ascii="Times New Roman" w:hAnsi="Times New Roman" w:cs="Times New Roman"/>
          <w:noProof/>
          <w:sz w:val="24"/>
          <w:szCs w:val="24"/>
          <w:lang w:eastAsia="ru-RU"/>
        </w:rPr>
        <w:pict>
          <v:shape id="_x0000_s7594" type="#_x0000_t32" style="position:absolute;left:0;text-align:left;margin-left:30.45pt;margin-top:-9.3pt;width:12.75pt;height:0;z-index:251840512" o:connectortype="straight" strokeweight="1pt"/>
        </w:pict>
      </w:r>
    </w:p>
    <w:p w:rsidR="005C1660" w:rsidRDefault="005C1660" w:rsidP="005C1660">
      <w:pPr>
        <w:pStyle w:val="a3"/>
        <w:ind w:left="-340"/>
        <w:rPr>
          <w:rFonts w:ascii="Times New Roman" w:hAnsi="Times New Roman" w:cs="Times New Roman"/>
          <w:sz w:val="24"/>
          <w:szCs w:val="24"/>
        </w:rPr>
      </w:pPr>
      <w:r>
        <w:rPr>
          <w:rFonts w:ascii="Times New Roman" w:hAnsi="Times New Roman" w:cs="Times New Roman"/>
          <w:sz w:val="24"/>
          <w:szCs w:val="24"/>
        </w:rPr>
        <w:t xml:space="preserve">     Прямой </w:t>
      </w:r>
      <w:r w:rsidR="00643689">
        <w:rPr>
          <w:rFonts w:ascii="Times New Roman" w:hAnsi="Times New Roman" w:cs="Times New Roman"/>
          <w:sz w:val="24"/>
          <w:szCs w:val="24"/>
        </w:rPr>
        <w:t xml:space="preserve">ступенчатый </w:t>
      </w:r>
      <w:r>
        <w:rPr>
          <w:rFonts w:ascii="Times New Roman" w:hAnsi="Times New Roman" w:cs="Times New Roman"/>
          <w:sz w:val="24"/>
          <w:szCs w:val="24"/>
        </w:rPr>
        <w:t>вал.                                                   Коленчатый вал.</w:t>
      </w:r>
    </w:p>
    <w:p w:rsidR="005C1660" w:rsidRDefault="005C1660" w:rsidP="005C1660">
      <w:pPr>
        <w:pStyle w:val="a3"/>
        <w:ind w:left="-340"/>
        <w:jc w:val="center"/>
        <w:rPr>
          <w:rFonts w:ascii="Times New Roman" w:hAnsi="Times New Roman" w:cs="Times New Roman"/>
          <w:b/>
          <w:sz w:val="24"/>
          <w:szCs w:val="24"/>
        </w:rPr>
      </w:pPr>
      <w:r>
        <w:rPr>
          <w:rFonts w:ascii="Times New Roman" w:hAnsi="Times New Roman" w:cs="Times New Roman"/>
          <w:b/>
          <w:sz w:val="24"/>
          <w:szCs w:val="24"/>
        </w:rPr>
        <w:t xml:space="preserve">Рисунок </w:t>
      </w:r>
      <w:r w:rsidR="002D5C90">
        <w:rPr>
          <w:rFonts w:ascii="Times New Roman" w:hAnsi="Times New Roman" w:cs="Times New Roman"/>
          <w:b/>
          <w:sz w:val="24"/>
          <w:szCs w:val="24"/>
        </w:rPr>
        <w:t>43</w:t>
      </w:r>
      <w:r w:rsidR="00643689">
        <w:rPr>
          <w:rFonts w:ascii="Times New Roman" w:hAnsi="Times New Roman" w:cs="Times New Roman"/>
          <w:b/>
          <w:sz w:val="24"/>
          <w:szCs w:val="24"/>
        </w:rPr>
        <w:t>. Конструкции валов.</w:t>
      </w:r>
    </w:p>
    <w:p w:rsidR="00643689" w:rsidRDefault="00643689" w:rsidP="00643689">
      <w:pPr>
        <w:pStyle w:val="a3"/>
        <w:ind w:left="-340"/>
        <w:rPr>
          <w:rFonts w:ascii="Times New Roman" w:hAnsi="Times New Roman" w:cs="Times New Roman"/>
          <w:sz w:val="24"/>
          <w:szCs w:val="24"/>
        </w:rPr>
      </w:pPr>
      <w:r w:rsidRPr="00643689">
        <w:rPr>
          <w:rFonts w:ascii="Times New Roman" w:hAnsi="Times New Roman" w:cs="Times New Roman"/>
          <w:sz w:val="24"/>
          <w:szCs w:val="24"/>
        </w:rPr>
        <w:t>Прямые валы</w:t>
      </w:r>
      <w:r>
        <w:rPr>
          <w:rFonts w:ascii="Times New Roman" w:hAnsi="Times New Roman" w:cs="Times New Roman"/>
          <w:sz w:val="24"/>
          <w:szCs w:val="24"/>
        </w:rPr>
        <w:t xml:space="preserve"> бывают гладкими и ступенчатыми. Наиболее распространены ступенчатые прямые валы (рисунок 44).</w:t>
      </w:r>
    </w:p>
    <w:p w:rsidR="00352C8B" w:rsidRDefault="00352C8B" w:rsidP="00643689">
      <w:pPr>
        <w:pStyle w:val="a3"/>
        <w:ind w:left="-340"/>
        <w:rPr>
          <w:rFonts w:ascii="Times New Roman" w:hAnsi="Times New Roman" w:cs="Times New Roman"/>
          <w:sz w:val="24"/>
          <w:szCs w:val="24"/>
        </w:rPr>
      </w:pPr>
      <w:r>
        <w:rPr>
          <w:rFonts w:ascii="Times New Roman" w:hAnsi="Times New Roman" w:cs="Times New Roman"/>
          <w:sz w:val="24"/>
          <w:szCs w:val="24"/>
        </w:rPr>
        <w:t xml:space="preserve">   Для большинства валов применяют термически обработанные стали 45 и 40Х, а для отве</w:t>
      </w:r>
      <w:r>
        <w:rPr>
          <w:rFonts w:ascii="Times New Roman" w:hAnsi="Times New Roman" w:cs="Times New Roman"/>
          <w:sz w:val="24"/>
          <w:szCs w:val="24"/>
        </w:rPr>
        <w:t>т</w:t>
      </w:r>
      <w:r>
        <w:rPr>
          <w:rFonts w:ascii="Times New Roman" w:hAnsi="Times New Roman" w:cs="Times New Roman"/>
          <w:sz w:val="24"/>
          <w:szCs w:val="24"/>
        </w:rPr>
        <w:t xml:space="preserve">ственных конструкций сталь 40ХН, 30ХГТ. Валы из этих сталей подвергают улучшению или поверхностной закалке ТВЧ. Быстроходные валы изготовляют  из </w:t>
      </w:r>
      <w:proofErr w:type="spellStart"/>
      <w:r>
        <w:rPr>
          <w:rFonts w:ascii="Times New Roman" w:hAnsi="Times New Roman" w:cs="Times New Roman"/>
          <w:sz w:val="24"/>
          <w:szCs w:val="24"/>
        </w:rPr>
        <w:t>цементуемых</w:t>
      </w:r>
      <w:proofErr w:type="spellEnd"/>
      <w:r>
        <w:rPr>
          <w:rFonts w:ascii="Times New Roman" w:hAnsi="Times New Roman" w:cs="Times New Roman"/>
          <w:sz w:val="24"/>
          <w:szCs w:val="24"/>
        </w:rPr>
        <w:t xml:space="preserve"> сталей 20Х, </w:t>
      </w:r>
      <w:r>
        <w:rPr>
          <w:rFonts w:ascii="Times New Roman" w:hAnsi="Times New Roman" w:cs="Times New Roman"/>
          <w:sz w:val="24"/>
          <w:szCs w:val="24"/>
        </w:rPr>
        <w:lastRenderedPageBreak/>
        <w:t>18ХГТ. Обычно валы подвергают токарной обработке с последующим шлифованием пос</w:t>
      </w:r>
      <w:r>
        <w:rPr>
          <w:rFonts w:ascii="Times New Roman" w:hAnsi="Times New Roman" w:cs="Times New Roman"/>
          <w:sz w:val="24"/>
          <w:szCs w:val="24"/>
        </w:rPr>
        <w:t>а</w:t>
      </w:r>
      <w:r>
        <w:rPr>
          <w:rFonts w:ascii="Times New Roman" w:hAnsi="Times New Roman" w:cs="Times New Roman"/>
          <w:sz w:val="24"/>
          <w:szCs w:val="24"/>
        </w:rPr>
        <w:t>дочных поверхностей.</w:t>
      </w:r>
    </w:p>
    <w:p w:rsidR="00643689" w:rsidRDefault="00352C8B" w:rsidP="00352C8B">
      <w:pPr>
        <w:pStyle w:val="a3"/>
        <w:ind w:left="-340"/>
        <w:jc w:val="center"/>
        <w:rPr>
          <w:rFonts w:ascii="Times New Roman" w:hAnsi="Times New Roman" w:cs="Times New Roman"/>
          <w:b/>
          <w:sz w:val="24"/>
          <w:szCs w:val="24"/>
        </w:rPr>
      </w:pPr>
      <w:r w:rsidRPr="00352C8B">
        <w:rPr>
          <w:rFonts w:ascii="Times New Roman" w:hAnsi="Times New Roman" w:cs="Times New Roman"/>
          <w:b/>
          <w:sz w:val="24"/>
          <w:szCs w:val="24"/>
        </w:rPr>
        <w:t>Конструирование вала для зубчатого колеса.</w:t>
      </w:r>
    </w:p>
    <w:p w:rsidR="00352C8B" w:rsidRPr="00352C8B" w:rsidRDefault="00352C8B" w:rsidP="00352C8B">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ПРИМЕР</w:t>
      </w:r>
      <w:r w:rsidRPr="00352C8B">
        <w:rPr>
          <w:rFonts w:ascii="Times New Roman" w:hAnsi="Times New Roman" w:cs="Times New Roman"/>
          <w:sz w:val="24"/>
          <w:szCs w:val="24"/>
          <w:u w:val="single"/>
        </w:rPr>
        <w:t>.</w:t>
      </w:r>
      <w:r w:rsidRPr="00352C8B">
        <w:rPr>
          <w:rFonts w:ascii="Times New Roman" w:hAnsi="Times New Roman" w:cs="Times New Roman"/>
          <w:sz w:val="24"/>
          <w:szCs w:val="24"/>
        </w:rPr>
        <w:t xml:space="preserve">  Сконструировать вал для зубчатого колеса и рассчитать его на выносливость. </w:t>
      </w:r>
    </w:p>
    <w:p w:rsidR="00352C8B" w:rsidRPr="00352C8B" w:rsidRDefault="00352C8B" w:rsidP="00352C8B">
      <w:pPr>
        <w:spacing w:after="0" w:line="240" w:lineRule="auto"/>
        <w:jc w:val="both"/>
        <w:rPr>
          <w:rFonts w:ascii="Times New Roman" w:hAnsi="Times New Roman" w:cs="Times New Roman"/>
          <w:sz w:val="24"/>
          <w:szCs w:val="24"/>
        </w:rPr>
      </w:pPr>
      <w:r w:rsidRPr="00352C8B">
        <w:rPr>
          <w:rFonts w:ascii="Times New Roman" w:hAnsi="Times New Roman" w:cs="Times New Roman"/>
          <w:sz w:val="24"/>
          <w:szCs w:val="24"/>
        </w:rPr>
        <w:t xml:space="preserve">        В качестве заготовки для вала принимаем прокат, назначаем термообработку норм</w:t>
      </w:r>
      <w:r w:rsidRPr="00352C8B">
        <w:rPr>
          <w:rFonts w:ascii="Times New Roman" w:hAnsi="Times New Roman" w:cs="Times New Roman"/>
          <w:sz w:val="24"/>
          <w:szCs w:val="24"/>
        </w:rPr>
        <w:t>а</w:t>
      </w:r>
      <w:r w:rsidRPr="00352C8B">
        <w:rPr>
          <w:rFonts w:ascii="Times New Roman" w:hAnsi="Times New Roman" w:cs="Times New Roman"/>
          <w:sz w:val="24"/>
          <w:szCs w:val="24"/>
        </w:rPr>
        <w:t>лизация до твёрдости НВ 140…190 единиц. Предел прочности материала в этом случае составит</w:t>
      </w:r>
      <w:proofErr w:type="gramStart"/>
      <w:r w:rsidRPr="00352C8B">
        <w:rPr>
          <w:rFonts w:ascii="Times New Roman" w:hAnsi="Times New Roman" w:cs="Times New Roman"/>
          <w:sz w:val="24"/>
          <w:szCs w:val="24"/>
        </w:rPr>
        <w:t>σ</w:t>
      </w:r>
      <w:r w:rsidRPr="00352C8B">
        <w:rPr>
          <w:rFonts w:ascii="Times New Roman" w:hAnsi="Times New Roman" w:cs="Times New Roman"/>
          <w:sz w:val="24"/>
          <w:szCs w:val="24"/>
          <w:vertAlign w:val="subscript"/>
        </w:rPr>
        <w:t>В</w:t>
      </w:r>
      <w:proofErr w:type="gramEnd"/>
      <w:r w:rsidRPr="00352C8B">
        <w:rPr>
          <w:rFonts w:ascii="Times New Roman" w:hAnsi="Times New Roman" w:cs="Times New Roman"/>
          <w:sz w:val="24"/>
          <w:szCs w:val="24"/>
        </w:rPr>
        <w:t xml:space="preserve"> = 600 Н/мм</w:t>
      </w:r>
      <w:r w:rsidRPr="00352C8B">
        <w:rPr>
          <w:rFonts w:ascii="Times New Roman" w:hAnsi="Times New Roman" w:cs="Times New Roman"/>
          <w:sz w:val="24"/>
          <w:szCs w:val="24"/>
          <w:vertAlign w:val="superscript"/>
        </w:rPr>
        <w:t>2</w:t>
      </w:r>
      <w:r w:rsidRPr="00352C8B">
        <w:rPr>
          <w:rFonts w:ascii="Times New Roman" w:hAnsi="Times New Roman" w:cs="Times New Roman"/>
          <w:sz w:val="24"/>
          <w:szCs w:val="24"/>
        </w:rPr>
        <w:t xml:space="preserve">. Типовая конструкция вала, полученного из проката, показана на рисунке 49. </w:t>
      </w:r>
    </w:p>
    <w:p w:rsidR="00352C8B" w:rsidRPr="00352C8B" w:rsidRDefault="00352C8B" w:rsidP="00352C8B">
      <w:pPr>
        <w:spacing w:after="0" w:line="240" w:lineRule="auto"/>
        <w:jc w:val="center"/>
        <w:rPr>
          <w:rFonts w:ascii="Times New Roman" w:hAnsi="Times New Roman" w:cs="Times New Roman"/>
          <w:sz w:val="24"/>
          <w:szCs w:val="24"/>
        </w:rPr>
      </w:pPr>
    </w:p>
    <w:p w:rsidR="00352C8B" w:rsidRPr="00352C8B" w:rsidRDefault="00352C8B" w:rsidP="00352C8B">
      <w:pPr>
        <w:spacing w:after="0" w:line="240" w:lineRule="auto"/>
        <w:jc w:val="center"/>
        <w:rPr>
          <w:rFonts w:ascii="Times New Roman" w:hAnsi="Times New Roman" w:cs="Times New Roman"/>
          <w:sz w:val="24"/>
          <w:szCs w:val="24"/>
        </w:rPr>
      </w:pPr>
    </w:p>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noProof/>
          <w:sz w:val="24"/>
          <w:szCs w:val="24"/>
          <w:lang w:eastAsia="ru-RU"/>
        </w:rPr>
        <w:drawing>
          <wp:inline distT="0" distB="0" distL="0" distR="0">
            <wp:extent cx="5243553" cy="5019675"/>
            <wp:effectExtent l="19050" t="0" r="0" b="0"/>
            <wp:docPr id="747"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895"/>
                    <a:srcRect/>
                    <a:stretch>
                      <a:fillRect/>
                    </a:stretch>
                  </pic:blipFill>
                  <pic:spPr bwMode="auto">
                    <a:xfrm>
                      <a:off x="0" y="0"/>
                      <a:ext cx="5243553" cy="5019675"/>
                    </a:xfrm>
                    <a:prstGeom prst="rect">
                      <a:avLst/>
                    </a:prstGeom>
                    <a:noFill/>
                    <a:ln w="9525">
                      <a:noFill/>
                      <a:miter lim="800000"/>
                      <a:headEnd/>
                      <a:tailEnd/>
                    </a:ln>
                  </pic:spPr>
                </pic:pic>
              </a:graphicData>
            </a:graphic>
          </wp:inline>
        </w:drawing>
      </w:r>
    </w:p>
    <w:p w:rsidR="00352C8B" w:rsidRPr="00352C8B" w:rsidRDefault="00352C8B" w:rsidP="00352C8B">
      <w:pPr>
        <w:spacing w:after="0" w:line="240" w:lineRule="auto"/>
        <w:jc w:val="center"/>
        <w:rPr>
          <w:rFonts w:ascii="Times New Roman" w:hAnsi="Times New Roman" w:cs="Times New Roman"/>
          <w:sz w:val="24"/>
          <w:szCs w:val="24"/>
        </w:rPr>
      </w:pPr>
    </w:p>
    <w:p w:rsidR="00352C8B" w:rsidRPr="00352C8B" w:rsidRDefault="00352C8B" w:rsidP="00352C8B">
      <w:pPr>
        <w:spacing w:after="0" w:line="240" w:lineRule="auto"/>
        <w:jc w:val="center"/>
        <w:rPr>
          <w:rFonts w:ascii="Times New Roman" w:hAnsi="Times New Roman" w:cs="Times New Roman"/>
          <w:sz w:val="24"/>
          <w:szCs w:val="24"/>
        </w:rPr>
      </w:pPr>
    </w:p>
    <w:p w:rsidR="00352C8B" w:rsidRPr="00352C8B" w:rsidRDefault="00352C8B" w:rsidP="00352C8B">
      <w:pPr>
        <w:spacing w:after="0" w:line="240" w:lineRule="auto"/>
        <w:jc w:val="center"/>
        <w:rPr>
          <w:rFonts w:ascii="Times New Roman" w:hAnsi="Times New Roman" w:cs="Times New Roman"/>
          <w:b/>
          <w:sz w:val="24"/>
          <w:szCs w:val="24"/>
        </w:rPr>
      </w:pPr>
      <w:r w:rsidRPr="00352C8B">
        <w:rPr>
          <w:rFonts w:ascii="Times New Roman" w:hAnsi="Times New Roman" w:cs="Times New Roman"/>
          <w:b/>
          <w:sz w:val="24"/>
          <w:szCs w:val="24"/>
        </w:rPr>
        <w:t xml:space="preserve">Рисунок </w:t>
      </w:r>
      <w:r w:rsidR="002D5C90">
        <w:rPr>
          <w:rFonts w:ascii="Times New Roman" w:hAnsi="Times New Roman" w:cs="Times New Roman"/>
          <w:b/>
          <w:sz w:val="24"/>
          <w:szCs w:val="24"/>
        </w:rPr>
        <w:t>44</w:t>
      </w:r>
      <w:r w:rsidRPr="00352C8B">
        <w:rPr>
          <w:rFonts w:ascii="Times New Roman" w:hAnsi="Times New Roman" w:cs="Times New Roman"/>
          <w:b/>
          <w:sz w:val="24"/>
          <w:szCs w:val="24"/>
        </w:rPr>
        <w:t>.  Типовая конструкция вала из проката.</w:t>
      </w:r>
    </w:p>
    <w:p w:rsidR="00352C8B" w:rsidRPr="00352C8B" w:rsidRDefault="00352C8B" w:rsidP="00352C8B">
      <w:pPr>
        <w:spacing w:after="0" w:line="240" w:lineRule="auto"/>
        <w:jc w:val="center"/>
        <w:rPr>
          <w:rFonts w:ascii="Times New Roman" w:hAnsi="Times New Roman" w:cs="Times New Roman"/>
          <w:i/>
          <w:sz w:val="24"/>
          <w:szCs w:val="24"/>
        </w:rPr>
      </w:pPr>
    </w:p>
    <w:p w:rsidR="00352C8B" w:rsidRPr="00352C8B" w:rsidRDefault="00352C8B" w:rsidP="00352C8B">
      <w:pPr>
        <w:spacing w:after="0" w:line="240" w:lineRule="auto"/>
        <w:jc w:val="both"/>
        <w:rPr>
          <w:rFonts w:ascii="Times New Roman" w:hAnsi="Times New Roman" w:cs="Times New Roman"/>
          <w:sz w:val="24"/>
          <w:szCs w:val="24"/>
        </w:rPr>
      </w:pPr>
      <w:r w:rsidRPr="00352C8B">
        <w:rPr>
          <w:rFonts w:ascii="Times New Roman" w:hAnsi="Times New Roman" w:cs="Times New Roman"/>
          <w:sz w:val="24"/>
          <w:szCs w:val="24"/>
        </w:rPr>
        <w:t xml:space="preserve">     При проектировании вала необходимо определить следующие его размеры:</w:t>
      </w:r>
    </w:p>
    <w:p w:rsidR="00352C8B" w:rsidRPr="00352C8B" w:rsidRDefault="00352C8B" w:rsidP="00352C8B">
      <w:pPr>
        <w:spacing w:after="0" w:line="240" w:lineRule="auto"/>
        <w:jc w:val="both"/>
        <w:rPr>
          <w:rFonts w:ascii="Times New Roman" w:hAnsi="Times New Roman" w:cs="Times New Roman"/>
          <w:sz w:val="24"/>
          <w:szCs w:val="24"/>
          <w:u w:val="single"/>
        </w:rPr>
      </w:pPr>
    </w:p>
    <w:p w:rsidR="00352C8B" w:rsidRPr="00352C8B" w:rsidRDefault="00352C8B" w:rsidP="00352C8B">
      <w:pPr>
        <w:spacing w:after="0" w:line="240" w:lineRule="auto"/>
        <w:jc w:val="both"/>
        <w:rPr>
          <w:rFonts w:ascii="Times New Roman" w:hAnsi="Times New Roman" w:cs="Times New Roman"/>
          <w:sz w:val="24"/>
          <w:szCs w:val="24"/>
          <w:u w:val="single"/>
        </w:rPr>
      </w:pPr>
      <w:r w:rsidRPr="00352C8B">
        <w:rPr>
          <w:rFonts w:ascii="Times New Roman" w:hAnsi="Times New Roman" w:cs="Times New Roman"/>
          <w:sz w:val="24"/>
          <w:szCs w:val="24"/>
          <w:u w:val="single"/>
        </w:rPr>
        <w:t>1. Диаметры ступеней.</w:t>
      </w:r>
    </w:p>
    <w:p w:rsidR="00352C8B" w:rsidRPr="00352C8B" w:rsidRDefault="00352C8B" w:rsidP="00352C8B">
      <w:pPr>
        <w:spacing w:after="0" w:line="240" w:lineRule="auto"/>
        <w:jc w:val="both"/>
        <w:rPr>
          <w:rFonts w:ascii="Times New Roman" w:hAnsi="Times New Roman" w:cs="Times New Roman"/>
          <w:sz w:val="24"/>
          <w:szCs w:val="24"/>
          <w:u w:val="single"/>
        </w:rPr>
      </w:pPr>
    </w:p>
    <w:p w:rsidR="00352C8B" w:rsidRPr="00352C8B" w:rsidRDefault="00352C8B" w:rsidP="00352C8B">
      <w:pPr>
        <w:spacing w:after="0" w:line="240" w:lineRule="auto"/>
        <w:jc w:val="both"/>
        <w:rPr>
          <w:rFonts w:ascii="Times New Roman" w:hAnsi="Times New Roman" w:cs="Times New Roman"/>
          <w:sz w:val="24"/>
          <w:szCs w:val="24"/>
        </w:rPr>
      </w:pPr>
      <w:r w:rsidRPr="00352C8B">
        <w:rPr>
          <w:rFonts w:ascii="Times New Roman" w:hAnsi="Times New Roman" w:cs="Times New Roman"/>
          <w:i/>
          <w:sz w:val="24"/>
          <w:szCs w:val="24"/>
        </w:rPr>
        <w:t xml:space="preserve">Диаметр рабочей части вала </w:t>
      </w:r>
      <w:r w:rsidRPr="00352C8B">
        <w:rPr>
          <w:rFonts w:ascii="Times New Roman" w:hAnsi="Times New Roman" w:cs="Times New Roman"/>
          <w:i/>
          <w:sz w:val="24"/>
          <w:szCs w:val="24"/>
          <w:lang w:val="en-US"/>
        </w:rPr>
        <w:t>d</w:t>
      </w:r>
      <w:r w:rsidRPr="00352C8B">
        <w:rPr>
          <w:rFonts w:ascii="Times New Roman" w:hAnsi="Times New Roman" w:cs="Times New Roman"/>
          <w:i/>
          <w:sz w:val="24"/>
          <w:szCs w:val="24"/>
          <w:vertAlign w:val="subscript"/>
          <w:lang w:val="en-US"/>
        </w:rPr>
        <w:t>B</w:t>
      </w:r>
      <w:r w:rsidRPr="00352C8B">
        <w:rPr>
          <w:rFonts w:ascii="Times New Roman" w:hAnsi="Times New Roman" w:cs="Times New Roman"/>
          <w:i/>
          <w:sz w:val="24"/>
          <w:szCs w:val="24"/>
        </w:rPr>
        <w:t>,</w:t>
      </w:r>
      <w:r w:rsidRPr="00352C8B">
        <w:rPr>
          <w:rFonts w:ascii="Times New Roman" w:hAnsi="Times New Roman" w:cs="Times New Roman"/>
          <w:sz w:val="24"/>
          <w:szCs w:val="24"/>
        </w:rPr>
        <w:t xml:space="preserve"> на которую напрессовывается зубчатое колесо, равен диаметру центрального отверстия зубчатого колеса </w:t>
      </w:r>
      <w:r w:rsidRPr="00352C8B">
        <w:rPr>
          <w:rFonts w:ascii="Times New Roman" w:hAnsi="Times New Roman" w:cs="Times New Roman"/>
          <w:sz w:val="24"/>
          <w:szCs w:val="24"/>
          <w:lang w:val="en-US"/>
        </w:rPr>
        <w:t>d</w:t>
      </w:r>
      <w:r w:rsidRPr="00352C8B">
        <w:rPr>
          <w:rFonts w:ascii="Times New Roman" w:hAnsi="Times New Roman" w:cs="Times New Roman"/>
          <w:sz w:val="24"/>
          <w:szCs w:val="24"/>
          <w:vertAlign w:val="subscript"/>
          <w:lang w:val="en-US"/>
        </w:rPr>
        <w:t>B</w:t>
      </w:r>
      <w:proofErr w:type="gramStart"/>
      <w:r w:rsidRPr="00352C8B">
        <w:rPr>
          <w:rFonts w:ascii="Times New Roman" w:hAnsi="Times New Roman" w:cs="Times New Roman"/>
          <w:sz w:val="24"/>
          <w:szCs w:val="24"/>
        </w:rPr>
        <w:t xml:space="preserve">( </w:t>
      </w:r>
      <w:proofErr w:type="gramEnd"/>
      <w:r w:rsidRPr="00352C8B">
        <w:rPr>
          <w:rFonts w:ascii="Times New Roman" w:hAnsi="Times New Roman" w:cs="Times New Roman"/>
          <w:sz w:val="24"/>
          <w:szCs w:val="24"/>
        </w:rPr>
        <w:t>смотри</w:t>
      </w:r>
      <w:r w:rsidR="00990D78">
        <w:rPr>
          <w:rFonts w:ascii="Times New Roman" w:hAnsi="Times New Roman" w:cs="Times New Roman"/>
          <w:sz w:val="24"/>
          <w:szCs w:val="24"/>
        </w:rPr>
        <w:t xml:space="preserve"> конструирование зубчатого колеса</w:t>
      </w:r>
      <w:r w:rsidRPr="00352C8B">
        <w:rPr>
          <w:rFonts w:ascii="Times New Roman" w:hAnsi="Times New Roman" w:cs="Times New Roman"/>
          <w:sz w:val="24"/>
          <w:szCs w:val="24"/>
        </w:rPr>
        <w:t>).</w:t>
      </w:r>
    </w:p>
    <w:p w:rsidR="00352C8B" w:rsidRPr="00352C8B" w:rsidRDefault="00352C8B" w:rsidP="00352C8B">
      <w:pPr>
        <w:spacing w:after="0" w:line="240" w:lineRule="auto"/>
        <w:jc w:val="both"/>
        <w:rPr>
          <w:rFonts w:ascii="Times New Roman" w:hAnsi="Times New Roman" w:cs="Times New Roman"/>
          <w:sz w:val="24"/>
          <w:szCs w:val="24"/>
        </w:rPr>
      </w:pPr>
      <w:r w:rsidRPr="00352C8B">
        <w:rPr>
          <w:rFonts w:ascii="Times New Roman" w:hAnsi="Times New Roman" w:cs="Times New Roman"/>
          <w:i/>
          <w:sz w:val="24"/>
          <w:szCs w:val="24"/>
        </w:rPr>
        <w:t xml:space="preserve">Диаметр цапф вала </w:t>
      </w:r>
      <w:proofErr w:type="spellStart"/>
      <w:r w:rsidRPr="00352C8B">
        <w:rPr>
          <w:rFonts w:ascii="Times New Roman" w:hAnsi="Times New Roman" w:cs="Times New Roman"/>
          <w:i/>
          <w:sz w:val="24"/>
          <w:szCs w:val="24"/>
          <w:lang w:val="en-US"/>
        </w:rPr>
        <w:t>d</w:t>
      </w:r>
      <w:r w:rsidRPr="00352C8B">
        <w:rPr>
          <w:rFonts w:ascii="Times New Roman" w:hAnsi="Times New Roman" w:cs="Times New Roman"/>
          <w:i/>
          <w:sz w:val="24"/>
          <w:szCs w:val="24"/>
          <w:vertAlign w:val="subscript"/>
          <w:lang w:val="en-US"/>
        </w:rPr>
        <w:t>n</w:t>
      </w:r>
      <w:proofErr w:type="spellEnd"/>
      <w:r w:rsidRPr="00352C8B">
        <w:rPr>
          <w:rFonts w:ascii="Times New Roman" w:hAnsi="Times New Roman" w:cs="Times New Roman"/>
          <w:sz w:val="24"/>
          <w:szCs w:val="24"/>
        </w:rPr>
        <w:t xml:space="preserve"> (ступени, на которые напрессовываются подшипники) назначается конструктивно в зависимости от диаметра отверстия во внутреннем кольце подшипника. </w:t>
      </w:r>
    </w:p>
    <w:p w:rsidR="00352C8B" w:rsidRPr="00352C8B" w:rsidRDefault="00352C8B" w:rsidP="00352C8B">
      <w:pPr>
        <w:spacing w:after="0" w:line="240" w:lineRule="auto"/>
        <w:jc w:val="both"/>
        <w:rPr>
          <w:rFonts w:ascii="Times New Roman" w:hAnsi="Times New Roman" w:cs="Times New Roman"/>
          <w:sz w:val="24"/>
          <w:szCs w:val="24"/>
        </w:rPr>
      </w:pPr>
      <w:r w:rsidRPr="00352C8B">
        <w:rPr>
          <w:rFonts w:ascii="Times New Roman" w:hAnsi="Times New Roman" w:cs="Times New Roman"/>
          <w:sz w:val="24"/>
          <w:szCs w:val="24"/>
        </w:rPr>
        <w:lastRenderedPageBreak/>
        <w:t>Величина диаметра цапфы меньше диаметра рабочей части вала на 5…10 мм и приним</w:t>
      </w:r>
      <w:r w:rsidRPr="00352C8B">
        <w:rPr>
          <w:rFonts w:ascii="Times New Roman" w:hAnsi="Times New Roman" w:cs="Times New Roman"/>
          <w:sz w:val="24"/>
          <w:szCs w:val="24"/>
        </w:rPr>
        <w:t>а</w:t>
      </w:r>
      <w:r w:rsidRPr="00352C8B">
        <w:rPr>
          <w:rFonts w:ascii="Times New Roman" w:hAnsi="Times New Roman" w:cs="Times New Roman"/>
          <w:sz w:val="24"/>
          <w:szCs w:val="24"/>
        </w:rPr>
        <w:t xml:space="preserve">ется в соответствии с таблицей </w:t>
      </w:r>
      <w:r w:rsidR="00990D78">
        <w:rPr>
          <w:rFonts w:ascii="Times New Roman" w:hAnsi="Times New Roman" w:cs="Times New Roman"/>
          <w:sz w:val="24"/>
          <w:szCs w:val="24"/>
        </w:rPr>
        <w:t>48</w:t>
      </w:r>
      <w:r w:rsidRPr="00352C8B">
        <w:rPr>
          <w:rFonts w:ascii="Times New Roman" w:hAnsi="Times New Roman" w:cs="Times New Roman"/>
          <w:sz w:val="24"/>
          <w:szCs w:val="24"/>
        </w:rPr>
        <w:t xml:space="preserve">. На валу должно быть две цапфы. </w:t>
      </w:r>
    </w:p>
    <w:p w:rsidR="00352C8B" w:rsidRPr="00352C8B" w:rsidRDefault="00352C8B" w:rsidP="00352C8B">
      <w:pPr>
        <w:spacing w:after="0" w:line="240" w:lineRule="auto"/>
        <w:jc w:val="both"/>
        <w:rPr>
          <w:rFonts w:ascii="Times New Roman" w:hAnsi="Times New Roman" w:cs="Times New Roman"/>
          <w:sz w:val="24"/>
          <w:szCs w:val="24"/>
        </w:rPr>
      </w:pPr>
      <w:r w:rsidRPr="00352C8B">
        <w:rPr>
          <w:rFonts w:ascii="Times New Roman" w:hAnsi="Times New Roman" w:cs="Times New Roman"/>
          <w:i/>
          <w:sz w:val="24"/>
          <w:szCs w:val="24"/>
        </w:rPr>
        <w:t xml:space="preserve">Диаметр ступени вала под уплотнение (манжету) </w:t>
      </w:r>
      <w:proofErr w:type="gramStart"/>
      <w:r w:rsidRPr="00352C8B">
        <w:rPr>
          <w:rFonts w:ascii="Times New Roman" w:hAnsi="Times New Roman" w:cs="Times New Roman"/>
          <w:i/>
          <w:sz w:val="24"/>
          <w:szCs w:val="24"/>
          <w:lang w:val="en-US"/>
        </w:rPr>
        <w:t>d</w:t>
      </w:r>
      <w:proofErr w:type="gramEnd"/>
      <w:r w:rsidRPr="00352C8B">
        <w:rPr>
          <w:rFonts w:ascii="Times New Roman" w:hAnsi="Times New Roman" w:cs="Times New Roman"/>
          <w:i/>
          <w:sz w:val="24"/>
          <w:szCs w:val="24"/>
          <w:vertAlign w:val="subscript"/>
        </w:rPr>
        <w:t>У</w:t>
      </w:r>
      <w:r w:rsidRPr="00352C8B">
        <w:rPr>
          <w:rFonts w:ascii="Times New Roman" w:hAnsi="Times New Roman" w:cs="Times New Roman"/>
          <w:sz w:val="24"/>
          <w:szCs w:val="24"/>
        </w:rPr>
        <w:t>назначается конструктивно в зав</w:t>
      </w:r>
      <w:r w:rsidRPr="00352C8B">
        <w:rPr>
          <w:rFonts w:ascii="Times New Roman" w:hAnsi="Times New Roman" w:cs="Times New Roman"/>
          <w:sz w:val="24"/>
          <w:szCs w:val="24"/>
        </w:rPr>
        <w:t>и</w:t>
      </w:r>
      <w:r w:rsidRPr="00352C8B">
        <w:rPr>
          <w:rFonts w:ascii="Times New Roman" w:hAnsi="Times New Roman" w:cs="Times New Roman"/>
          <w:sz w:val="24"/>
          <w:szCs w:val="24"/>
        </w:rPr>
        <w:t>симости от диаметра отверстия в манжете. Величина диаметра ступени под уплотнение, как правило, равна диаметру цапфы, а может быть  меньше её на 2…5 мм</w:t>
      </w:r>
      <w:proofErr w:type="gramStart"/>
      <w:r w:rsidRPr="00352C8B">
        <w:rPr>
          <w:rFonts w:ascii="Times New Roman" w:hAnsi="Times New Roman" w:cs="Times New Roman"/>
          <w:sz w:val="24"/>
          <w:szCs w:val="24"/>
        </w:rPr>
        <w:t>.и</w:t>
      </w:r>
      <w:proofErr w:type="gramEnd"/>
      <w:r w:rsidRPr="00352C8B">
        <w:rPr>
          <w:rFonts w:ascii="Times New Roman" w:hAnsi="Times New Roman" w:cs="Times New Roman"/>
          <w:sz w:val="24"/>
          <w:szCs w:val="24"/>
        </w:rPr>
        <w:t xml:space="preserve"> принимается в соответствии с таблицей </w:t>
      </w:r>
      <w:r w:rsidR="00990D78">
        <w:rPr>
          <w:rFonts w:ascii="Times New Roman" w:hAnsi="Times New Roman" w:cs="Times New Roman"/>
          <w:sz w:val="24"/>
          <w:szCs w:val="24"/>
        </w:rPr>
        <w:t>12</w:t>
      </w:r>
      <w:r w:rsidRPr="00352C8B">
        <w:rPr>
          <w:rFonts w:ascii="Times New Roman" w:hAnsi="Times New Roman" w:cs="Times New Roman"/>
          <w:sz w:val="24"/>
          <w:szCs w:val="24"/>
        </w:rPr>
        <w:t>.</w:t>
      </w:r>
    </w:p>
    <w:p w:rsidR="00352C8B" w:rsidRPr="00352C8B" w:rsidRDefault="00352C8B" w:rsidP="00352C8B">
      <w:pPr>
        <w:spacing w:after="0" w:line="240" w:lineRule="auto"/>
        <w:jc w:val="both"/>
        <w:rPr>
          <w:rFonts w:ascii="Times New Roman" w:hAnsi="Times New Roman" w:cs="Times New Roman"/>
          <w:sz w:val="24"/>
          <w:szCs w:val="24"/>
        </w:rPr>
      </w:pPr>
      <w:r w:rsidRPr="00352C8B">
        <w:rPr>
          <w:rFonts w:ascii="Times New Roman" w:hAnsi="Times New Roman" w:cs="Times New Roman"/>
          <w:i/>
          <w:sz w:val="24"/>
          <w:szCs w:val="24"/>
        </w:rPr>
        <w:t xml:space="preserve">Диаметр выходного конца вала </w:t>
      </w:r>
      <w:r w:rsidRPr="00352C8B">
        <w:rPr>
          <w:rFonts w:ascii="Times New Roman" w:hAnsi="Times New Roman" w:cs="Times New Roman"/>
          <w:i/>
          <w:sz w:val="24"/>
          <w:szCs w:val="24"/>
          <w:lang w:val="en-US"/>
        </w:rPr>
        <w:t>d</w:t>
      </w:r>
      <w:r w:rsidRPr="00352C8B">
        <w:rPr>
          <w:rFonts w:ascii="Times New Roman" w:hAnsi="Times New Roman" w:cs="Times New Roman"/>
          <w:i/>
          <w:sz w:val="24"/>
          <w:szCs w:val="24"/>
          <w:vertAlign w:val="subscript"/>
        </w:rPr>
        <w:t>0</w:t>
      </w:r>
      <w:r w:rsidRPr="00352C8B">
        <w:rPr>
          <w:rFonts w:ascii="Times New Roman" w:hAnsi="Times New Roman" w:cs="Times New Roman"/>
          <w:sz w:val="24"/>
          <w:szCs w:val="24"/>
        </w:rPr>
        <w:t>назначается конструктивно меньше диаметра вала под уплотнение на 3…5 мм, но всегда должен быть чётным, или кратным пяти числом.</w:t>
      </w:r>
    </w:p>
    <w:p w:rsidR="00352C8B" w:rsidRPr="00352C8B" w:rsidRDefault="00352C8B" w:rsidP="00352C8B">
      <w:pPr>
        <w:spacing w:after="0" w:line="240" w:lineRule="auto"/>
        <w:jc w:val="both"/>
        <w:rPr>
          <w:rFonts w:ascii="Times New Roman" w:hAnsi="Times New Roman" w:cs="Times New Roman"/>
          <w:sz w:val="24"/>
          <w:szCs w:val="24"/>
        </w:rPr>
      </w:pPr>
      <w:r w:rsidRPr="00352C8B">
        <w:rPr>
          <w:rFonts w:ascii="Times New Roman" w:hAnsi="Times New Roman" w:cs="Times New Roman"/>
          <w:i/>
          <w:sz w:val="24"/>
          <w:szCs w:val="24"/>
        </w:rPr>
        <w:t xml:space="preserve">Диаметр упорного буртика </w:t>
      </w:r>
      <w:r w:rsidRPr="00352C8B">
        <w:rPr>
          <w:rFonts w:ascii="Times New Roman" w:hAnsi="Times New Roman" w:cs="Times New Roman"/>
          <w:i/>
          <w:sz w:val="24"/>
          <w:szCs w:val="24"/>
          <w:lang w:val="en-US"/>
        </w:rPr>
        <w:t>d</w:t>
      </w:r>
      <w:r w:rsidRPr="00352C8B">
        <w:rPr>
          <w:rFonts w:ascii="Times New Roman" w:hAnsi="Times New Roman" w:cs="Times New Roman"/>
          <w:i/>
          <w:sz w:val="24"/>
          <w:szCs w:val="24"/>
          <w:vertAlign w:val="subscript"/>
        </w:rPr>
        <w:t>Б</w:t>
      </w:r>
      <w:r w:rsidRPr="00352C8B">
        <w:rPr>
          <w:rFonts w:ascii="Times New Roman" w:hAnsi="Times New Roman" w:cs="Times New Roman"/>
          <w:sz w:val="24"/>
          <w:szCs w:val="24"/>
        </w:rPr>
        <w:t>назначается конструктивно больше диаметра рабочей части вала на 10…20 мм</w:t>
      </w:r>
      <w:proofErr w:type="gramStart"/>
      <w:r w:rsidRPr="00352C8B">
        <w:rPr>
          <w:rFonts w:ascii="Times New Roman" w:hAnsi="Times New Roman" w:cs="Times New Roman"/>
          <w:sz w:val="24"/>
          <w:szCs w:val="24"/>
        </w:rPr>
        <w:t>.с</w:t>
      </w:r>
      <w:proofErr w:type="gramEnd"/>
      <w:r w:rsidRPr="00352C8B">
        <w:rPr>
          <w:rFonts w:ascii="Times New Roman" w:hAnsi="Times New Roman" w:cs="Times New Roman"/>
          <w:sz w:val="24"/>
          <w:szCs w:val="24"/>
        </w:rPr>
        <w:t xml:space="preserve"> округлением до числа, оканчивающегося на 0.</w:t>
      </w:r>
    </w:p>
    <w:p w:rsidR="00352C8B" w:rsidRPr="00352C8B" w:rsidRDefault="00352C8B" w:rsidP="00352C8B">
      <w:pPr>
        <w:spacing w:after="0" w:line="240" w:lineRule="auto"/>
        <w:jc w:val="center"/>
        <w:rPr>
          <w:rFonts w:ascii="Times New Roman" w:hAnsi="Times New Roman" w:cs="Times New Roman"/>
          <w:sz w:val="24"/>
          <w:szCs w:val="24"/>
        </w:rPr>
      </w:pPr>
    </w:p>
    <w:p w:rsidR="00352C8B" w:rsidRPr="00352C8B" w:rsidRDefault="00352C8B" w:rsidP="00352C8B">
      <w:pPr>
        <w:spacing w:after="0" w:line="240" w:lineRule="auto"/>
        <w:jc w:val="both"/>
        <w:rPr>
          <w:rFonts w:ascii="Times New Roman" w:hAnsi="Times New Roman" w:cs="Times New Roman"/>
          <w:sz w:val="24"/>
          <w:szCs w:val="24"/>
        </w:rPr>
      </w:pPr>
      <w:r w:rsidRPr="00352C8B">
        <w:rPr>
          <w:rFonts w:ascii="Times New Roman" w:hAnsi="Times New Roman" w:cs="Times New Roman"/>
          <w:sz w:val="24"/>
          <w:szCs w:val="24"/>
          <w:u w:val="single"/>
        </w:rPr>
        <w:t>Длины ступеней.</w:t>
      </w:r>
    </w:p>
    <w:p w:rsidR="00352C8B" w:rsidRPr="00352C8B" w:rsidRDefault="00352C8B" w:rsidP="00352C8B">
      <w:pPr>
        <w:spacing w:after="0" w:line="240" w:lineRule="auto"/>
        <w:jc w:val="both"/>
        <w:rPr>
          <w:rFonts w:ascii="Times New Roman" w:hAnsi="Times New Roman" w:cs="Times New Roman"/>
          <w:sz w:val="24"/>
          <w:szCs w:val="24"/>
        </w:rPr>
      </w:pPr>
    </w:p>
    <w:p w:rsidR="00352C8B" w:rsidRPr="00352C8B" w:rsidRDefault="00352C8B" w:rsidP="00352C8B">
      <w:pPr>
        <w:spacing w:after="0" w:line="240" w:lineRule="auto"/>
        <w:jc w:val="both"/>
        <w:rPr>
          <w:rFonts w:ascii="Times New Roman" w:hAnsi="Times New Roman" w:cs="Times New Roman"/>
          <w:sz w:val="24"/>
          <w:szCs w:val="24"/>
        </w:rPr>
      </w:pPr>
      <w:r w:rsidRPr="00352C8B">
        <w:rPr>
          <w:rFonts w:ascii="Times New Roman" w:hAnsi="Times New Roman" w:cs="Times New Roman"/>
          <w:i/>
          <w:sz w:val="24"/>
          <w:szCs w:val="24"/>
        </w:rPr>
        <w:t xml:space="preserve">Длина выходного конца вала </w:t>
      </w:r>
      <w:r w:rsidRPr="00352C8B">
        <w:rPr>
          <w:rFonts w:ascii="Times New Roman" w:hAnsi="Times New Roman" w:cs="Times New Roman"/>
          <w:sz w:val="24"/>
          <w:szCs w:val="24"/>
        </w:rPr>
        <w:t xml:space="preserve">определяется из соотношения </w:t>
      </w:r>
      <w:r w:rsidRPr="00352C8B">
        <w:rPr>
          <w:rFonts w:ascii="Times New Roman" w:hAnsi="Times New Roman" w:cs="Times New Roman"/>
          <w:position w:val="-12"/>
          <w:sz w:val="24"/>
          <w:szCs w:val="24"/>
        </w:rPr>
        <w:object w:dxaOrig="900" w:dyaOrig="360">
          <v:shape id="_x0000_i1442" type="#_x0000_t75" style="width:45.1pt;height:18.15pt" o:ole="">
            <v:imagedata r:id="rId896" o:title=""/>
          </v:shape>
          <o:OLEObject Type="Embed" ProgID="Equation.3" ShapeID="_x0000_i1442" DrawAspect="Content" ObjectID="_1666363176" r:id="rId897"/>
        </w:object>
      </w:r>
      <w:r w:rsidRPr="00352C8B">
        <w:rPr>
          <w:rFonts w:ascii="Times New Roman" w:hAnsi="Times New Roman" w:cs="Times New Roman"/>
          <w:sz w:val="24"/>
          <w:szCs w:val="24"/>
        </w:rPr>
        <w:t xml:space="preserve"> с округлением до ц</w:t>
      </w:r>
      <w:r w:rsidRPr="00352C8B">
        <w:rPr>
          <w:rFonts w:ascii="Times New Roman" w:hAnsi="Times New Roman" w:cs="Times New Roman"/>
          <w:sz w:val="24"/>
          <w:szCs w:val="24"/>
        </w:rPr>
        <w:t>е</w:t>
      </w:r>
      <w:r w:rsidRPr="00352C8B">
        <w:rPr>
          <w:rFonts w:ascii="Times New Roman" w:hAnsi="Times New Roman" w:cs="Times New Roman"/>
          <w:sz w:val="24"/>
          <w:szCs w:val="24"/>
        </w:rPr>
        <w:t>лого числа.</w:t>
      </w:r>
    </w:p>
    <w:p w:rsidR="00352C8B" w:rsidRPr="00352C8B" w:rsidRDefault="00352C8B" w:rsidP="00352C8B">
      <w:pPr>
        <w:spacing w:after="0" w:line="240" w:lineRule="auto"/>
        <w:jc w:val="both"/>
        <w:rPr>
          <w:rFonts w:ascii="Times New Roman" w:hAnsi="Times New Roman" w:cs="Times New Roman"/>
          <w:sz w:val="24"/>
          <w:szCs w:val="24"/>
        </w:rPr>
      </w:pPr>
      <w:r w:rsidRPr="00352C8B">
        <w:rPr>
          <w:rFonts w:ascii="Times New Roman" w:hAnsi="Times New Roman" w:cs="Times New Roman"/>
          <w:i/>
          <w:sz w:val="24"/>
          <w:szCs w:val="24"/>
        </w:rPr>
        <w:t xml:space="preserve">Длина цапфы вала </w:t>
      </w:r>
      <w:r w:rsidRPr="00352C8B">
        <w:rPr>
          <w:rFonts w:ascii="Times New Roman" w:hAnsi="Times New Roman" w:cs="Times New Roman"/>
          <w:sz w:val="24"/>
          <w:szCs w:val="24"/>
        </w:rPr>
        <w:t>принимается равной ширине подшипника (таблица 61).</w:t>
      </w:r>
      <w:r w:rsidRPr="00352C8B">
        <w:rPr>
          <w:rFonts w:ascii="Times New Roman" w:hAnsi="Times New Roman" w:cs="Times New Roman"/>
          <w:i/>
          <w:position w:val="-12"/>
          <w:sz w:val="24"/>
          <w:szCs w:val="24"/>
        </w:rPr>
        <w:object w:dxaOrig="660" w:dyaOrig="360">
          <v:shape id="_x0000_i1443" type="#_x0000_t75" style="width:33.2pt;height:18.15pt" o:ole="">
            <v:imagedata r:id="rId898" o:title=""/>
          </v:shape>
          <o:OLEObject Type="Embed" ProgID="Equation.3" ShapeID="_x0000_i1443" DrawAspect="Content" ObjectID="_1666363177" r:id="rId899"/>
        </w:object>
      </w:r>
      <w:r w:rsidRPr="00352C8B">
        <w:rPr>
          <w:rFonts w:ascii="Times New Roman" w:hAnsi="Times New Roman" w:cs="Times New Roman"/>
          <w:sz w:val="24"/>
          <w:szCs w:val="24"/>
        </w:rPr>
        <w:t>.</w:t>
      </w:r>
    </w:p>
    <w:p w:rsidR="00352C8B" w:rsidRPr="00352C8B" w:rsidRDefault="00352C8B" w:rsidP="00352C8B">
      <w:pPr>
        <w:spacing w:after="0" w:line="240" w:lineRule="auto"/>
        <w:jc w:val="both"/>
        <w:rPr>
          <w:rFonts w:ascii="Times New Roman" w:hAnsi="Times New Roman" w:cs="Times New Roman"/>
          <w:sz w:val="24"/>
          <w:szCs w:val="24"/>
        </w:rPr>
      </w:pPr>
      <w:r w:rsidRPr="00352C8B">
        <w:rPr>
          <w:rFonts w:ascii="Times New Roman" w:hAnsi="Times New Roman" w:cs="Times New Roman"/>
          <w:i/>
          <w:sz w:val="24"/>
          <w:szCs w:val="24"/>
        </w:rPr>
        <w:t xml:space="preserve">Длина ступени под уплотнение </w:t>
      </w:r>
      <w:r w:rsidRPr="00352C8B">
        <w:rPr>
          <w:rFonts w:ascii="Times New Roman" w:hAnsi="Times New Roman" w:cs="Times New Roman"/>
          <w:sz w:val="24"/>
          <w:szCs w:val="24"/>
        </w:rPr>
        <w:t>принимается рав</w:t>
      </w:r>
      <w:r w:rsidR="00990D78">
        <w:rPr>
          <w:rFonts w:ascii="Times New Roman" w:hAnsi="Times New Roman" w:cs="Times New Roman"/>
          <w:sz w:val="24"/>
          <w:szCs w:val="24"/>
        </w:rPr>
        <w:t>ной ширине манжеты (таблица 12</w:t>
      </w:r>
      <w:r w:rsidRPr="00352C8B">
        <w:rPr>
          <w:rFonts w:ascii="Times New Roman" w:hAnsi="Times New Roman" w:cs="Times New Roman"/>
          <w:sz w:val="24"/>
          <w:szCs w:val="24"/>
        </w:rPr>
        <w:t xml:space="preserve">). </w:t>
      </w:r>
      <w:r w:rsidRPr="00352C8B">
        <w:rPr>
          <w:rFonts w:ascii="Times New Roman" w:hAnsi="Times New Roman" w:cs="Times New Roman"/>
          <w:position w:val="-14"/>
          <w:sz w:val="24"/>
          <w:szCs w:val="24"/>
        </w:rPr>
        <w:object w:dxaOrig="639" w:dyaOrig="380">
          <v:shape id="_x0000_i1444" type="#_x0000_t75" style="width:31.3pt;height:18.8pt" o:ole="">
            <v:imagedata r:id="rId900" o:title=""/>
          </v:shape>
          <o:OLEObject Type="Embed" ProgID="Equation.3" ShapeID="_x0000_i1444" DrawAspect="Content" ObjectID="_1666363178" r:id="rId901"/>
        </w:object>
      </w:r>
    </w:p>
    <w:p w:rsidR="00352C8B" w:rsidRPr="00352C8B" w:rsidRDefault="00352C8B" w:rsidP="00352C8B">
      <w:pPr>
        <w:spacing w:after="0" w:line="240" w:lineRule="auto"/>
        <w:jc w:val="both"/>
        <w:rPr>
          <w:rFonts w:ascii="Times New Roman" w:hAnsi="Times New Roman" w:cs="Times New Roman"/>
          <w:sz w:val="24"/>
          <w:szCs w:val="24"/>
        </w:rPr>
      </w:pPr>
      <w:r w:rsidRPr="00352C8B">
        <w:rPr>
          <w:rFonts w:ascii="Times New Roman" w:hAnsi="Times New Roman" w:cs="Times New Roman"/>
          <w:i/>
          <w:sz w:val="24"/>
          <w:szCs w:val="24"/>
        </w:rPr>
        <w:t>Длина рабочей части вала</w:t>
      </w:r>
      <w:r w:rsidRPr="00352C8B">
        <w:rPr>
          <w:rFonts w:ascii="Times New Roman" w:hAnsi="Times New Roman" w:cs="Times New Roman"/>
          <w:sz w:val="24"/>
          <w:szCs w:val="24"/>
        </w:rPr>
        <w:t xml:space="preserve"> принимается равной длине ступицы зубчатого колеса (смотри </w:t>
      </w:r>
      <w:r w:rsidR="00990D78">
        <w:rPr>
          <w:rFonts w:ascii="Times New Roman" w:hAnsi="Times New Roman" w:cs="Times New Roman"/>
          <w:sz w:val="24"/>
          <w:szCs w:val="24"/>
        </w:rPr>
        <w:t>конструирование зубчатого колеса</w:t>
      </w:r>
      <w:r w:rsidR="00990D78" w:rsidRPr="00352C8B">
        <w:rPr>
          <w:rFonts w:ascii="Times New Roman" w:hAnsi="Times New Roman" w:cs="Times New Roman"/>
          <w:sz w:val="24"/>
          <w:szCs w:val="24"/>
        </w:rPr>
        <w:t>).</w:t>
      </w:r>
      <w:r w:rsidRPr="00352C8B">
        <w:rPr>
          <w:rFonts w:ascii="Times New Roman" w:hAnsi="Times New Roman" w:cs="Times New Roman"/>
          <w:position w:val="-14"/>
          <w:sz w:val="24"/>
          <w:szCs w:val="24"/>
        </w:rPr>
        <w:object w:dxaOrig="780" w:dyaOrig="380">
          <v:shape id="_x0000_i1445" type="#_x0000_t75" style="width:38.8pt;height:18.8pt" o:ole="">
            <v:imagedata r:id="rId902" o:title=""/>
          </v:shape>
          <o:OLEObject Type="Embed" ProgID="Equation.3" ShapeID="_x0000_i1445" DrawAspect="Content" ObjectID="_1666363179" r:id="rId903"/>
        </w:object>
      </w:r>
      <w:r w:rsidRPr="00352C8B">
        <w:rPr>
          <w:rFonts w:ascii="Times New Roman" w:hAnsi="Times New Roman" w:cs="Times New Roman"/>
          <w:sz w:val="24"/>
          <w:szCs w:val="24"/>
        </w:rPr>
        <w:t>.</w:t>
      </w:r>
    </w:p>
    <w:p w:rsidR="00352C8B" w:rsidRPr="00352C8B" w:rsidRDefault="00352C8B" w:rsidP="00352C8B">
      <w:pPr>
        <w:spacing w:after="0" w:line="240" w:lineRule="auto"/>
        <w:jc w:val="both"/>
        <w:rPr>
          <w:rFonts w:ascii="Times New Roman" w:hAnsi="Times New Roman" w:cs="Times New Roman"/>
          <w:sz w:val="24"/>
          <w:szCs w:val="24"/>
        </w:rPr>
      </w:pPr>
      <w:r w:rsidRPr="00352C8B">
        <w:rPr>
          <w:rFonts w:ascii="Times New Roman" w:hAnsi="Times New Roman" w:cs="Times New Roman"/>
          <w:i/>
          <w:sz w:val="24"/>
          <w:szCs w:val="24"/>
        </w:rPr>
        <w:t xml:space="preserve">Длина упорного буртика </w:t>
      </w:r>
      <w:r w:rsidRPr="00352C8B">
        <w:rPr>
          <w:rFonts w:ascii="Times New Roman" w:hAnsi="Times New Roman" w:cs="Times New Roman"/>
          <w:sz w:val="24"/>
          <w:szCs w:val="24"/>
        </w:rPr>
        <w:t>назначается конструктивно величиной 10…20 мм</w:t>
      </w:r>
      <w:proofErr w:type="gramStart"/>
      <w:r w:rsidRPr="00352C8B">
        <w:rPr>
          <w:rFonts w:ascii="Times New Roman" w:hAnsi="Times New Roman" w:cs="Times New Roman"/>
          <w:sz w:val="24"/>
          <w:szCs w:val="24"/>
        </w:rPr>
        <w:t>.с</w:t>
      </w:r>
      <w:proofErr w:type="gramEnd"/>
      <w:r w:rsidRPr="00352C8B">
        <w:rPr>
          <w:rFonts w:ascii="Times New Roman" w:hAnsi="Times New Roman" w:cs="Times New Roman"/>
          <w:sz w:val="24"/>
          <w:szCs w:val="24"/>
        </w:rPr>
        <w:t xml:space="preserve"> таким усл</w:t>
      </w:r>
      <w:r w:rsidRPr="00352C8B">
        <w:rPr>
          <w:rFonts w:ascii="Times New Roman" w:hAnsi="Times New Roman" w:cs="Times New Roman"/>
          <w:sz w:val="24"/>
          <w:szCs w:val="24"/>
        </w:rPr>
        <w:t>о</w:t>
      </w:r>
      <w:r w:rsidRPr="00352C8B">
        <w:rPr>
          <w:rFonts w:ascii="Times New Roman" w:hAnsi="Times New Roman" w:cs="Times New Roman"/>
          <w:sz w:val="24"/>
          <w:szCs w:val="24"/>
        </w:rPr>
        <w:t xml:space="preserve">вием, чтобы общая длина вала была целым числом, оканчивающимся на 0. </w:t>
      </w:r>
      <w:r w:rsidRPr="00352C8B">
        <w:rPr>
          <w:rFonts w:ascii="Times New Roman" w:hAnsi="Times New Roman" w:cs="Times New Roman"/>
          <w:position w:val="-10"/>
          <w:sz w:val="24"/>
          <w:szCs w:val="24"/>
        </w:rPr>
        <w:object w:dxaOrig="1160" w:dyaOrig="340">
          <v:shape id="_x0000_i1446" type="#_x0000_t75" style="width:57.6pt;height:16.3pt" o:ole="">
            <v:imagedata r:id="rId904" o:title=""/>
          </v:shape>
          <o:OLEObject Type="Embed" ProgID="Equation.3" ShapeID="_x0000_i1446" DrawAspect="Content" ObjectID="_1666363180" r:id="rId905"/>
        </w:object>
      </w:r>
      <w:r w:rsidRPr="00352C8B">
        <w:rPr>
          <w:rFonts w:ascii="Times New Roman" w:hAnsi="Times New Roman" w:cs="Times New Roman"/>
          <w:sz w:val="24"/>
          <w:szCs w:val="24"/>
        </w:rPr>
        <w:t>мм</w:t>
      </w:r>
    </w:p>
    <w:p w:rsidR="00352C8B" w:rsidRPr="00352C8B" w:rsidRDefault="00352C8B" w:rsidP="00352C8B">
      <w:pPr>
        <w:spacing w:after="0" w:line="240" w:lineRule="auto"/>
        <w:jc w:val="both"/>
        <w:rPr>
          <w:rFonts w:ascii="Times New Roman" w:hAnsi="Times New Roman" w:cs="Times New Roman"/>
          <w:sz w:val="24"/>
          <w:szCs w:val="24"/>
        </w:rPr>
      </w:pPr>
    </w:p>
    <w:p w:rsidR="00352C8B" w:rsidRPr="00352C8B" w:rsidRDefault="00352C8B" w:rsidP="00352C8B">
      <w:pPr>
        <w:spacing w:after="0" w:line="240" w:lineRule="auto"/>
        <w:jc w:val="both"/>
        <w:rPr>
          <w:rFonts w:ascii="Times New Roman" w:hAnsi="Times New Roman" w:cs="Times New Roman"/>
          <w:sz w:val="24"/>
          <w:szCs w:val="24"/>
        </w:rPr>
      </w:pPr>
      <w:r w:rsidRPr="00352C8B">
        <w:rPr>
          <w:rFonts w:ascii="Times New Roman" w:hAnsi="Times New Roman" w:cs="Times New Roman"/>
          <w:sz w:val="24"/>
          <w:szCs w:val="24"/>
          <w:u w:val="single"/>
        </w:rPr>
        <w:t>Размеры шпоночных пазов.</w:t>
      </w:r>
    </w:p>
    <w:p w:rsidR="00352C8B" w:rsidRPr="00352C8B" w:rsidRDefault="00352C8B" w:rsidP="00352C8B">
      <w:pPr>
        <w:spacing w:after="0" w:line="240" w:lineRule="auto"/>
        <w:jc w:val="both"/>
        <w:rPr>
          <w:rFonts w:ascii="Times New Roman" w:hAnsi="Times New Roman" w:cs="Times New Roman"/>
          <w:sz w:val="24"/>
          <w:szCs w:val="24"/>
        </w:rPr>
      </w:pPr>
    </w:p>
    <w:p w:rsidR="00352C8B" w:rsidRPr="00352C8B" w:rsidRDefault="00352C8B" w:rsidP="00352C8B">
      <w:pPr>
        <w:spacing w:after="0" w:line="240" w:lineRule="auto"/>
        <w:jc w:val="both"/>
        <w:rPr>
          <w:rFonts w:ascii="Times New Roman" w:hAnsi="Times New Roman" w:cs="Times New Roman"/>
          <w:sz w:val="24"/>
          <w:szCs w:val="24"/>
        </w:rPr>
      </w:pPr>
      <w:r w:rsidRPr="00352C8B">
        <w:rPr>
          <w:rFonts w:ascii="Times New Roman" w:hAnsi="Times New Roman" w:cs="Times New Roman"/>
          <w:sz w:val="24"/>
          <w:szCs w:val="24"/>
        </w:rPr>
        <w:t>Размеры шпоночных пазов выбираются в зависимости от диаметров ступеней вала, на к</w:t>
      </w:r>
      <w:r w:rsidRPr="00352C8B">
        <w:rPr>
          <w:rFonts w:ascii="Times New Roman" w:hAnsi="Times New Roman" w:cs="Times New Roman"/>
          <w:sz w:val="24"/>
          <w:szCs w:val="24"/>
        </w:rPr>
        <w:t>о</w:t>
      </w:r>
      <w:r w:rsidRPr="00352C8B">
        <w:rPr>
          <w:rFonts w:ascii="Times New Roman" w:hAnsi="Times New Roman" w:cs="Times New Roman"/>
          <w:sz w:val="24"/>
          <w:szCs w:val="24"/>
        </w:rPr>
        <w:t xml:space="preserve">торых они есть. При этом необходимо учесть, что шпоночный паз на выходном конце вала выполняется </w:t>
      </w:r>
      <w:proofErr w:type="gramStart"/>
      <w:r w:rsidRPr="00352C8B">
        <w:rPr>
          <w:rFonts w:ascii="Times New Roman" w:hAnsi="Times New Roman" w:cs="Times New Roman"/>
          <w:sz w:val="24"/>
          <w:szCs w:val="24"/>
        </w:rPr>
        <w:t>сквозным</w:t>
      </w:r>
      <w:proofErr w:type="gramEnd"/>
      <w:r w:rsidRPr="00352C8B">
        <w:rPr>
          <w:rFonts w:ascii="Times New Roman" w:hAnsi="Times New Roman" w:cs="Times New Roman"/>
          <w:sz w:val="24"/>
          <w:szCs w:val="24"/>
        </w:rPr>
        <w:t>, а на рабочей части вала шпоночный паз располагается по серед</w:t>
      </w:r>
      <w:r w:rsidRPr="00352C8B">
        <w:rPr>
          <w:rFonts w:ascii="Times New Roman" w:hAnsi="Times New Roman" w:cs="Times New Roman"/>
          <w:sz w:val="24"/>
          <w:szCs w:val="24"/>
        </w:rPr>
        <w:t>и</w:t>
      </w:r>
      <w:r w:rsidRPr="00352C8B">
        <w:rPr>
          <w:rFonts w:ascii="Times New Roman" w:hAnsi="Times New Roman" w:cs="Times New Roman"/>
          <w:sz w:val="24"/>
          <w:szCs w:val="24"/>
        </w:rPr>
        <w:t>не ступени (смотри рисуно</w:t>
      </w:r>
      <w:r w:rsidR="00990D78">
        <w:rPr>
          <w:rFonts w:ascii="Times New Roman" w:hAnsi="Times New Roman" w:cs="Times New Roman"/>
          <w:sz w:val="24"/>
          <w:szCs w:val="24"/>
        </w:rPr>
        <w:t>к 45</w:t>
      </w:r>
      <w:r w:rsidRPr="00352C8B">
        <w:rPr>
          <w:rFonts w:ascii="Times New Roman" w:hAnsi="Times New Roman" w:cs="Times New Roman"/>
          <w:sz w:val="24"/>
          <w:szCs w:val="24"/>
        </w:rPr>
        <w:t>). Размеры шпоночных</w:t>
      </w:r>
      <w:r w:rsidR="00990D78">
        <w:rPr>
          <w:rFonts w:ascii="Times New Roman" w:hAnsi="Times New Roman" w:cs="Times New Roman"/>
          <w:sz w:val="24"/>
          <w:szCs w:val="24"/>
        </w:rPr>
        <w:t xml:space="preserve"> пазов принимаются по таблице 11</w:t>
      </w:r>
      <w:r w:rsidRPr="00352C8B">
        <w:rPr>
          <w:rFonts w:ascii="Times New Roman" w:hAnsi="Times New Roman" w:cs="Times New Roman"/>
          <w:sz w:val="24"/>
          <w:szCs w:val="24"/>
        </w:rPr>
        <w:t xml:space="preserve"> и примечанию к ней. Длину шпоночного паза на рабочей части вала следует принять мен</w:t>
      </w:r>
      <w:r w:rsidRPr="00352C8B">
        <w:rPr>
          <w:rFonts w:ascii="Times New Roman" w:hAnsi="Times New Roman" w:cs="Times New Roman"/>
          <w:sz w:val="24"/>
          <w:szCs w:val="24"/>
        </w:rPr>
        <w:t>ь</w:t>
      </w:r>
      <w:r w:rsidRPr="00352C8B">
        <w:rPr>
          <w:rFonts w:ascii="Times New Roman" w:hAnsi="Times New Roman" w:cs="Times New Roman"/>
          <w:sz w:val="24"/>
          <w:szCs w:val="24"/>
        </w:rPr>
        <w:t xml:space="preserve">ше длины рабочей части вала  </w:t>
      </w:r>
      <w:r w:rsidRPr="00352C8B">
        <w:rPr>
          <w:rFonts w:ascii="Times New Roman" w:hAnsi="Times New Roman" w:cs="Times New Roman"/>
          <w:position w:val="-10"/>
          <w:sz w:val="24"/>
          <w:szCs w:val="24"/>
        </w:rPr>
        <w:object w:dxaOrig="1600" w:dyaOrig="340">
          <v:shape id="_x0000_i1447" type="#_x0000_t75" style="width:80.15pt;height:16.3pt" o:ole="">
            <v:imagedata r:id="rId906" o:title=""/>
          </v:shape>
          <o:OLEObject Type="Embed" ProgID="Equation.3" ShapeID="_x0000_i1447" DrawAspect="Content" ObjectID="_1666363181" r:id="rId907"/>
        </w:object>
      </w:r>
      <w:r w:rsidRPr="00352C8B">
        <w:rPr>
          <w:rFonts w:ascii="Times New Roman" w:hAnsi="Times New Roman" w:cs="Times New Roman"/>
          <w:sz w:val="24"/>
          <w:szCs w:val="24"/>
        </w:rPr>
        <w:t xml:space="preserve">, а длину шпоночного паза на выходном конце вала следует принять </w:t>
      </w:r>
      <w:r w:rsidRPr="00352C8B">
        <w:rPr>
          <w:rFonts w:ascii="Times New Roman" w:hAnsi="Times New Roman" w:cs="Times New Roman"/>
          <w:position w:val="-12"/>
          <w:sz w:val="24"/>
          <w:szCs w:val="24"/>
        </w:rPr>
        <w:object w:dxaOrig="1020" w:dyaOrig="360">
          <v:shape id="_x0000_i1448" type="#_x0000_t75" style="width:50.1pt;height:18.15pt" o:ole="">
            <v:imagedata r:id="rId908" o:title=""/>
          </v:shape>
          <o:OLEObject Type="Embed" ProgID="Equation.3" ShapeID="_x0000_i1448" DrawAspect="Content" ObjectID="_1666363182" r:id="rId909"/>
        </w:object>
      </w:r>
      <w:r w:rsidRPr="00352C8B">
        <w:rPr>
          <w:rFonts w:ascii="Times New Roman" w:hAnsi="Times New Roman" w:cs="Times New Roman"/>
          <w:sz w:val="24"/>
          <w:szCs w:val="24"/>
        </w:rPr>
        <w:t xml:space="preserve">, где </w:t>
      </w:r>
      <w:r w:rsidRPr="00352C8B">
        <w:rPr>
          <w:rFonts w:ascii="Times New Roman" w:hAnsi="Times New Roman" w:cs="Times New Roman"/>
          <w:sz w:val="24"/>
          <w:szCs w:val="24"/>
          <w:lang w:val="en-US"/>
        </w:rPr>
        <w:t>h</w:t>
      </w:r>
      <w:r w:rsidRPr="00352C8B">
        <w:rPr>
          <w:rFonts w:ascii="Times New Roman" w:hAnsi="Times New Roman" w:cs="Times New Roman"/>
          <w:sz w:val="24"/>
          <w:szCs w:val="24"/>
        </w:rPr>
        <w:t xml:space="preserve"> – ширина манжеты, с учётом стандартного ряда длин (</w:t>
      </w:r>
      <w:r w:rsidR="00990D78">
        <w:rPr>
          <w:rFonts w:ascii="Times New Roman" w:hAnsi="Times New Roman" w:cs="Times New Roman"/>
          <w:sz w:val="24"/>
          <w:szCs w:val="24"/>
        </w:rPr>
        <w:t>примечание к таблице 11</w:t>
      </w:r>
      <w:r w:rsidRPr="00352C8B">
        <w:rPr>
          <w:rFonts w:ascii="Times New Roman" w:hAnsi="Times New Roman" w:cs="Times New Roman"/>
          <w:sz w:val="24"/>
          <w:szCs w:val="24"/>
        </w:rPr>
        <w:t>).</w:t>
      </w:r>
    </w:p>
    <w:p w:rsidR="00352C8B" w:rsidRPr="00352C8B" w:rsidRDefault="00352C8B" w:rsidP="00352C8B">
      <w:pPr>
        <w:spacing w:after="0" w:line="240" w:lineRule="auto"/>
        <w:jc w:val="both"/>
        <w:rPr>
          <w:rFonts w:ascii="Times New Roman" w:hAnsi="Times New Roman" w:cs="Times New Roman"/>
          <w:sz w:val="24"/>
          <w:szCs w:val="24"/>
        </w:rPr>
      </w:pPr>
    </w:p>
    <w:p w:rsidR="00352C8B" w:rsidRPr="00352C8B" w:rsidRDefault="00352C8B" w:rsidP="00352C8B">
      <w:pPr>
        <w:spacing w:after="0" w:line="240" w:lineRule="auto"/>
        <w:jc w:val="both"/>
        <w:rPr>
          <w:rFonts w:ascii="Times New Roman" w:hAnsi="Times New Roman" w:cs="Times New Roman"/>
          <w:sz w:val="24"/>
          <w:szCs w:val="24"/>
        </w:rPr>
      </w:pPr>
      <w:r w:rsidRPr="00352C8B">
        <w:rPr>
          <w:rFonts w:ascii="Times New Roman" w:hAnsi="Times New Roman" w:cs="Times New Roman"/>
          <w:sz w:val="24"/>
          <w:szCs w:val="24"/>
          <w:u w:val="single"/>
        </w:rPr>
        <w:t>Размеры фасок и галтелей.</w:t>
      </w:r>
    </w:p>
    <w:p w:rsidR="00352C8B" w:rsidRPr="00352C8B" w:rsidRDefault="00352C8B" w:rsidP="00352C8B">
      <w:pPr>
        <w:spacing w:after="0" w:line="240" w:lineRule="auto"/>
        <w:jc w:val="both"/>
        <w:rPr>
          <w:rFonts w:ascii="Times New Roman" w:hAnsi="Times New Roman" w:cs="Times New Roman"/>
          <w:sz w:val="24"/>
          <w:szCs w:val="24"/>
        </w:rPr>
      </w:pPr>
    </w:p>
    <w:p w:rsidR="00352C8B" w:rsidRPr="00352C8B" w:rsidRDefault="00352C8B" w:rsidP="00352C8B">
      <w:pPr>
        <w:spacing w:after="0" w:line="240" w:lineRule="auto"/>
        <w:jc w:val="both"/>
        <w:rPr>
          <w:rFonts w:ascii="Times New Roman" w:hAnsi="Times New Roman" w:cs="Times New Roman"/>
          <w:sz w:val="24"/>
          <w:szCs w:val="24"/>
        </w:rPr>
      </w:pPr>
      <w:r w:rsidRPr="00352C8B">
        <w:rPr>
          <w:rFonts w:ascii="Times New Roman" w:hAnsi="Times New Roman" w:cs="Times New Roman"/>
          <w:i/>
          <w:sz w:val="24"/>
          <w:szCs w:val="24"/>
        </w:rPr>
        <w:t>Фаски</w:t>
      </w:r>
      <w:r w:rsidRPr="00352C8B">
        <w:rPr>
          <w:rFonts w:ascii="Times New Roman" w:hAnsi="Times New Roman" w:cs="Times New Roman"/>
          <w:sz w:val="24"/>
          <w:szCs w:val="24"/>
        </w:rPr>
        <w:t xml:space="preserve"> принимаются на всех ступенях </w:t>
      </w:r>
      <w:proofErr w:type="gramStart"/>
      <w:r w:rsidRPr="00352C8B">
        <w:rPr>
          <w:rFonts w:ascii="Times New Roman" w:hAnsi="Times New Roman" w:cs="Times New Roman"/>
          <w:sz w:val="24"/>
          <w:szCs w:val="24"/>
        </w:rPr>
        <w:t>одинаковыми</w:t>
      </w:r>
      <w:proofErr w:type="gramEnd"/>
      <w:r w:rsidRPr="00352C8B">
        <w:rPr>
          <w:rFonts w:ascii="Times New Roman" w:hAnsi="Times New Roman" w:cs="Times New Roman"/>
          <w:sz w:val="24"/>
          <w:szCs w:val="24"/>
        </w:rPr>
        <w:t xml:space="preserve"> по таблице 60 по значению диаметра упорного буртика.</w:t>
      </w:r>
    </w:p>
    <w:p w:rsidR="00352C8B" w:rsidRPr="00352C8B" w:rsidRDefault="00352C8B" w:rsidP="00352C8B">
      <w:pPr>
        <w:spacing w:after="0" w:line="240" w:lineRule="auto"/>
        <w:jc w:val="both"/>
        <w:rPr>
          <w:rFonts w:ascii="Times New Roman" w:hAnsi="Times New Roman" w:cs="Times New Roman"/>
          <w:sz w:val="24"/>
          <w:szCs w:val="24"/>
        </w:rPr>
      </w:pPr>
      <w:r w:rsidRPr="00352C8B">
        <w:rPr>
          <w:rFonts w:ascii="Times New Roman" w:hAnsi="Times New Roman" w:cs="Times New Roman"/>
          <w:i/>
          <w:sz w:val="24"/>
          <w:szCs w:val="24"/>
        </w:rPr>
        <w:t>Галтель</w:t>
      </w:r>
      <w:r w:rsidRPr="00352C8B">
        <w:rPr>
          <w:rFonts w:ascii="Times New Roman" w:hAnsi="Times New Roman" w:cs="Times New Roman"/>
          <w:sz w:val="24"/>
          <w:szCs w:val="24"/>
        </w:rPr>
        <w:t xml:space="preserve"> – это радиусный переход от одной ступени вала к другой, если нет фаски. Га</w:t>
      </w:r>
      <w:r w:rsidRPr="00352C8B">
        <w:rPr>
          <w:rFonts w:ascii="Times New Roman" w:hAnsi="Times New Roman" w:cs="Times New Roman"/>
          <w:sz w:val="24"/>
          <w:szCs w:val="24"/>
        </w:rPr>
        <w:t>л</w:t>
      </w:r>
      <w:r w:rsidRPr="00352C8B">
        <w:rPr>
          <w:rFonts w:ascii="Times New Roman" w:hAnsi="Times New Roman" w:cs="Times New Roman"/>
          <w:sz w:val="24"/>
          <w:szCs w:val="24"/>
        </w:rPr>
        <w:t>тель предназначена для снятия концентрации напряжений. Величины радиусов галтелей у вала принимаю</w:t>
      </w:r>
      <w:r w:rsidR="00990D78">
        <w:rPr>
          <w:rFonts w:ascii="Times New Roman" w:hAnsi="Times New Roman" w:cs="Times New Roman"/>
          <w:sz w:val="24"/>
          <w:szCs w:val="24"/>
        </w:rPr>
        <w:t xml:space="preserve">тся </w:t>
      </w:r>
      <w:proofErr w:type="gramStart"/>
      <w:r w:rsidR="00990D78">
        <w:rPr>
          <w:rFonts w:ascii="Times New Roman" w:hAnsi="Times New Roman" w:cs="Times New Roman"/>
          <w:sz w:val="24"/>
          <w:szCs w:val="24"/>
        </w:rPr>
        <w:t>одинаковыми</w:t>
      </w:r>
      <w:proofErr w:type="gramEnd"/>
      <w:r w:rsidR="00990D78">
        <w:rPr>
          <w:rFonts w:ascii="Times New Roman" w:hAnsi="Times New Roman" w:cs="Times New Roman"/>
          <w:sz w:val="24"/>
          <w:szCs w:val="24"/>
        </w:rPr>
        <w:t xml:space="preserve"> по таблице 47</w:t>
      </w:r>
      <w:r w:rsidRPr="00352C8B">
        <w:rPr>
          <w:rFonts w:ascii="Times New Roman" w:hAnsi="Times New Roman" w:cs="Times New Roman"/>
          <w:sz w:val="24"/>
          <w:szCs w:val="24"/>
        </w:rPr>
        <w:t xml:space="preserve"> по значению диаметра упорного буртика.</w:t>
      </w:r>
    </w:p>
    <w:p w:rsidR="00183C6B" w:rsidRPr="009B518F" w:rsidRDefault="00352C8B" w:rsidP="0087264C">
      <w:pPr>
        <w:spacing w:after="0" w:line="240" w:lineRule="auto"/>
        <w:jc w:val="both"/>
        <w:rPr>
          <w:rFonts w:ascii="Times New Roman" w:hAnsi="Times New Roman" w:cs="Times New Roman"/>
          <w:b/>
          <w:sz w:val="24"/>
          <w:szCs w:val="24"/>
        </w:rPr>
      </w:pPr>
      <w:r w:rsidRPr="00352C8B">
        <w:rPr>
          <w:rFonts w:ascii="Times New Roman" w:hAnsi="Times New Roman" w:cs="Times New Roman"/>
          <w:sz w:val="24"/>
          <w:szCs w:val="24"/>
        </w:rPr>
        <w:t xml:space="preserve">      После определения всех размеров вала следует вычертить его эскиз на миллиметровой бумаге, или листе ватмана формата А3 в масштабе 1:1. </w:t>
      </w:r>
    </w:p>
    <w:p w:rsidR="00183C6B" w:rsidRPr="009B518F" w:rsidRDefault="00183C6B" w:rsidP="00352C8B">
      <w:pPr>
        <w:spacing w:after="0" w:line="240" w:lineRule="auto"/>
        <w:rPr>
          <w:rFonts w:ascii="Times New Roman" w:hAnsi="Times New Roman" w:cs="Times New Roman"/>
          <w:b/>
          <w:sz w:val="24"/>
          <w:szCs w:val="24"/>
        </w:rPr>
      </w:pPr>
    </w:p>
    <w:p w:rsidR="00183C6B" w:rsidRPr="009B518F" w:rsidRDefault="00183C6B" w:rsidP="00352C8B">
      <w:pPr>
        <w:spacing w:after="0" w:line="240" w:lineRule="auto"/>
        <w:rPr>
          <w:rFonts w:ascii="Times New Roman" w:hAnsi="Times New Roman" w:cs="Times New Roman"/>
          <w:b/>
          <w:sz w:val="24"/>
          <w:szCs w:val="24"/>
        </w:rPr>
      </w:pPr>
    </w:p>
    <w:p w:rsidR="00352C8B" w:rsidRPr="00352C8B" w:rsidRDefault="00990D78" w:rsidP="00352C8B">
      <w:pPr>
        <w:spacing w:after="0" w:line="240" w:lineRule="auto"/>
        <w:rPr>
          <w:rFonts w:ascii="Times New Roman" w:hAnsi="Times New Roman" w:cs="Times New Roman"/>
          <w:sz w:val="24"/>
          <w:szCs w:val="24"/>
        </w:rPr>
      </w:pPr>
      <w:r>
        <w:rPr>
          <w:rFonts w:ascii="Times New Roman" w:hAnsi="Times New Roman" w:cs="Times New Roman"/>
          <w:b/>
          <w:sz w:val="24"/>
          <w:szCs w:val="24"/>
        </w:rPr>
        <w:t>Таблица 47</w:t>
      </w:r>
      <w:r w:rsidR="00352C8B" w:rsidRPr="00352C8B">
        <w:rPr>
          <w:rFonts w:ascii="Times New Roman" w:hAnsi="Times New Roman" w:cs="Times New Roman"/>
          <w:b/>
          <w:sz w:val="24"/>
          <w:szCs w:val="24"/>
        </w:rPr>
        <w:t>.                         Размеры фасок и галтелей для валов [11].</w:t>
      </w:r>
    </w:p>
    <w:p w:rsidR="00352C8B" w:rsidRPr="00352C8B" w:rsidRDefault="00352C8B" w:rsidP="00352C8B">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1595"/>
        <w:gridCol w:w="1595"/>
        <w:gridCol w:w="1595"/>
        <w:gridCol w:w="1595"/>
        <w:gridCol w:w="1595"/>
      </w:tblGrid>
      <w:tr w:rsidR="00352C8B" w:rsidRPr="00352C8B" w:rsidTr="00E953B6">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lang w:val="en-US"/>
              </w:rPr>
              <w:t>d</w:t>
            </w:r>
            <w:r w:rsidRPr="00352C8B">
              <w:rPr>
                <w:rFonts w:ascii="Times New Roman" w:hAnsi="Times New Roman" w:cs="Times New Roman"/>
                <w:sz w:val="24"/>
                <w:szCs w:val="24"/>
                <w:vertAlign w:val="subscript"/>
              </w:rPr>
              <w:t>Б</w:t>
            </w:r>
            <w:r w:rsidRPr="00352C8B">
              <w:rPr>
                <w:rFonts w:ascii="Times New Roman" w:hAnsi="Times New Roman" w:cs="Times New Roman"/>
                <w:sz w:val="24"/>
                <w:szCs w:val="24"/>
              </w:rPr>
              <w:t>, мм</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lang w:val="en-US"/>
              </w:rPr>
            </w:pPr>
            <w:r w:rsidRPr="00352C8B">
              <w:rPr>
                <w:rFonts w:ascii="Times New Roman" w:hAnsi="Times New Roman" w:cs="Times New Roman"/>
                <w:sz w:val="24"/>
                <w:szCs w:val="24"/>
                <w:lang w:val="en-US"/>
              </w:rPr>
              <w:t>15…30</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lang w:val="en-US"/>
              </w:rPr>
            </w:pPr>
            <w:r w:rsidRPr="00352C8B">
              <w:rPr>
                <w:rFonts w:ascii="Times New Roman" w:hAnsi="Times New Roman" w:cs="Times New Roman"/>
                <w:sz w:val="24"/>
                <w:szCs w:val="24"/>
                <w:lang w:val="en-US"/>
              </w:rPr>
              <w:t>30…45</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lang w:val="en-US"/>
              </w:rPr>
            </w:pPr>
            <w:r w:rsidRPr="00352C8B">
              <w:rPr>
                <w:rFonts w:ascii="Times New Roman" w:hAnsi="Times New Roman" w:cs="Times New Roman"/>
                <w:sz w:val="24"/>
                <w:szCs w:val="24"/>
                <w:lang w:val="en-US"/>
              </w:rPr>
              <w:t>45…70</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lang w:val="en-US"/>
              </w:rPr>
            </w:pPr>
            <w:r w:rsidRPr="00352C8B">
              <w:rPr>
                <w:rFonts w:ascii="Times New Roman" w:hAnsi="Times New Roman" w:cs="Times New Roman"/>
                <w:sz w:val="24"/>
                <w:szCs w:val="24"/>
                <w:lang w:val="en-US"/>
              </w:rPr>
              <w:t>70…100</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lang w:val="en-US"/>
              </w:rPr>
            </w:pPr>
            <w:r w:rsidRPr="00352C8B">
              <w:rPr>
                <w:rFonts w:ascii="Times New Roman" w:hAnsi="Times New Roman" w:cs="Times New Roman"/>
                <w:sz w:val="24"/>
                <w:szCs w:val="24"/>
                <w:lang w:val="en-US"/>
              </w:rPr>
              <w:t>100…150</w:t>
            </w:r>
          </w:p>
        </w:tc>
      </w:tr>
      <w:tr w:rsidR="00352C8B" w:rsidRPr="00352C8B" w:rsidTr="00E953B6">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 xml:space="preserve">Галтель </w:t>
            </w:r>
            <w:r w:rsidRPr="00352C8B">
              <w:rPr>
                <w:rFonts w:ascii="Times New Roman" w:hAnsi="Times New Roman" w:cs="Times New Roman"/>
                <w:sz w:val="24"/>
                <w:szCs w:val="24"/>
                <w:lang w:val="en-US"/>
              </w:rPr>
              <w:t>r,</w:t>
            </w:r>
            <w:r w:rsidRPr="00352C8B">
              <w:rPr>
                <w:rFonts w:ascii="Times New Roman" w:hAnsi="Times New Roman" w:cs="Times New Roman"/>
                <w:sz w:val="24"/>
                <w:szCs w:val="24"/>
              </w:rPr>
              <w:t>мм</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1,5</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2,5</w:t>
            </w:r>
          </w:p>
        </w:tc>
      </w:tr>
      <w:tr w:rsidR="00352C8B" w:rsidRPr="00352C8B" w:rsidTr="00E953B6">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 xml:space="preserve">Фаска с, </w:t>
            </w:r>
            <w:proofErr w:type="gramStart"/>
            <w:r w:rsidRPr="00352C8B">
              <w:rPr>
                <w:rFonts w:ascii="Times New Roman" w:hAnsi="Times New Roman" w:cs="Times New Roman"/>
                <w:sz w:val="24"/>
                <w:szCs w:val="24"/>
              </w:rPr>
              <w:t>мм</w:t>
            </w:r>
            <w:proofErr w:type="gramEnd"/>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1,5</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2,5</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3</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4</w:t>
            </w:r>
          </w:p>
        </w:tc>
      </w:tr>
    </w:tbl>
    <w:p w:rsidR="00352C8B" w:rsidRPr="00352C8B" w:rsidRDefault="00990D78" w:rsidP="00352C8B">
      <w:pPr>
        <w:spacing w:after="0" w:line="240" w:lineRule="auto"/>
        <w:rPr>
          <w:rFonts w:ascii="Times New Roman" w:hAnsi="Times New Roman" w:cs="Times New Roman"/>
          <w:b/>
          <w:sz w:val="24"/>
          <w:szCs w:val="24"/>
        </w:rPr>
      </w:pPr>
      <w:r>
        <w:rPr>
          <w:rFonts w:ascii="Times New Roman" w:hAnsi="Times New Roman" w:cs="Times New Roman"/>
          <w:b/>
          <w:sz w:val="24"/>
          <w:szCs w:val="24"/>
        </w:rPr>
        <w:t>Таблица 48</w:t>
      </w:r>
      <w:r w:rsidR="00352C8B" w:rsidRPr="00352C8B">
        <w:rPr>
          <w:rFonts w:ascii="Times New Roman" w:hAnsi="Times New Roman" w:cs="Times New Roman"/>
          <w:b/>
          <w:sz w:val="24"/>
          <w:szCs w:val="24"/>
        </w:rPr>
        <w:t>.        Шарикоподшипники радиальные однорядные лёгкой серии</w:t>
      </w:r>
    </w:p>
    <w:p w:rsidR="00352C8B" w:rsidRPr="00352C8B" w:rsidRDefault="00352C8B" w:rsidP="00352C8B">
      <w:pPr>
        <w:spacing w:after="0" w:line="240" w:lineRule="auto"/>
        <w:jc w:val="center"/>
        <w:rPr>
          <w:rFonts w:ascii="Times New Roman" w:hAnsi="Times New Roman" w:cs="Times New Roman"/>
          <w:b/>
          <w:sz w:val="24"/>
          <w:szCs w:val="24"/>
        </w:rPr>
      </w:pPr>
      <w:r w:rsidRPr="00352C8B">
        <w:rPr>
          <w:rFonts w:ascii="Times New Roman" w:hAnsi="Times New Roman" w:cs="Times New Roman"/>
          <w:b/>
          <w:sz w:val="24"/>
          <w:szCs w:val="24"/>
        </w:rPr>
        <w:t>ГОСТ 8338 – 75 [11].</w:t>
      </w:r>
    </w:p>
    <w:p w:rsidR="00352C8B" w:rsidRPr="00352C8B" w:rsidRDefault="00352C8B" w:rsidP="00352C8B">
      <w:pPr>
        <w:spacing w:after="0" w:line="240" w:lineRule="auto"/>
        <w:jc w:val="center"/>
        <w:rPr>
          <w:rFonts w:ascii="Times New Roman" w:hAnsi="Times New Roman" w:cs="Times New Roman"/>
          <w:b/>
          <w:sz w:val="24"/>
          <w:szCs w:val="24"/>
        </w:rPr>
      </w:pPr>
      <w:r w:rsidRPr="00352C8B">
        <w:rPr>
          <w:rFonts w:ascii="Times New Roman" w:hAnsi="Times New Roman" w:cs="Times New Roman"/>
          <w:b/>
          <w:noProof/>
          <w:sz w:val="24"/>
          <w:szCs w:val="24"/>
          <w:lang w:eastAsia="ru-RU"/>
        </w:rPr>
        <w:lastRenderedPageBreak/>
        <w:drawing>
          <wp:inline distT="0" distB="0" distL="0" distR="0">
            <wp:extent cx="3760470" cy="1849120"/>
            <wp:effectExtent l="19050" t="0" r="0" b="0"/>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910"/>
                    <a:srcRect/>
                    <a:stretch>
                      <a:fillRect/>
                    </a:stretch>
                  </pic:blipFill>
                  <pic:spPr bwMode="auto">
                    <a:xfrm>
                      <a:off x="0" y="0"/>
                      <a:ext cx="3760470" cy="1849120"/>
                    </a:xfrm>
                    <a:prstGeom prst="rect">
                      <a:avLst/>
                    </a:prstGeom>
                    <a:noFill/>
                    <a:ln w="9525">
                      <a:noFill/>
                      <a:miter lim="800000"/>
                      <a:headEnd/>
                      <a:tailEnd/>
                    </a:ln>
                  </pic:spPr>
                </pic:pic>
              </a:graphicData>
            </a:graphic>
          </wp:inline>
        </w:drawing>
      </w:r>
    </w:p>
    <w:p w:rsidR="00352C8B" w:rsidRPr="00352C8B" w:rsidRDefault="00352C8B" w:rsidP="00352C8B">
      <w:pPr>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0"/>
        <w:gridCol w:w="1427"/>
        <w:gridCol w:w="1190"/>
        <w:gridCol w:w="1510"/>
        <w:gridCol w:w="1972"/>
        <w:gridCol w:w="1972"/>
      </w:tblGrid>
      <w:tr w:rsidR="00352C8B" w:rsidRPr="00352C8B" w:rsidTr="00E953B6">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Условное обозначение</w:t>
            </w:r>
          </w:p>
        </w:tc>
        <w:tc>
          <w:tcPr>
            <w:tcW w:w="1595" w:type="dxa"/>
          </w:tcPr>
          <w:p w:rsidR="00352C8B" w:rsidRPr="00352C8B" w:rsidRDefault="00352C8B" w:rsidP="00352C8B">
            <w:pPr>
              <w:spacing w:after="0" w:line="240" w:lineRule="auto"/>
              <w:rPr>
                <w:rFonts w:ascii="Times New Roman" w:hAnsi="Times New Roman" w:cs="Times New Roman"/>
                <w:sz w:val="24"/>
                <w:szCs w:val="24"/>
              </w:rPr>
            </w:pPr>
            <w:r w:rsidRPr="00352C8B">
              <w:rPr>
                <w:rFonts w:ascii="Times New Roman" w:hAnsi="Times New Roman" w:cs="Times New Roman"/>
                <w:sz w:val="24"/>
                <w:szCs w:val="24"/>
              </w:rPr>
              <w:t>Диаметр отверстия во вну</w:t>
            </w:r>
            <w:r w:rsidRPr="00352C8B">
              <w:rPr>
                <w:rFonts w:ascii="Times New Roman" w:hAnsi="Times New Roman" w:cs="Times New Roman"/>
                <w:sz w:val="24"/>
                <w:szCs w:val="24"/>
              </w:rPr>
              <w:t>т</w:t>
            </w:r>
            <w:r w:rsidRPr="00352C8B">
              <w:rPr>
                <w:rFonts w:ascii="Times New Roman" w:hAnsi="Times New Roman" w:cs="Times New Roman"/>
                <w:sz w:val="24"/>
                <w:szCs w:val="24"/>
              </w:rPr>
              <w:t xml:space="preserve">реннем кольце </w:t>
            </w:r>
            <w:r w:rsidRPr="00352C8B">
              <w:rPr>
                <w:rFonts w:ascii="Times New Roman" w:hAnsi="Times New Roman" w:cs="Times New Roman"/>
                <w:sz w:val="24"/>
                <w:szCs w:val="24"/>
                <w:lang w:val="en-US"/>
              </w:rPr>
              <w:t>d</w:t>
            </w:r>
            <w:r w:rsidRPr="00352C8B">
              <w:rPr>
                <w:rFonts w:ascii="Times New Roman" w:hAnsi="Times New Roman" w:cs="Times New Roman"/>
                <w:sz w:val="24"/>
                <w:szCs w:val="24"/>
              </w:rPr>
              <w:t>, мм.</w:t>
            </w:r>
          </w:p>
        </w:tc>
        <w:tc>
          <w:tcPr>
            <w:tcW w:w="1595" w:type="dxa"/>
          </w:tcPr>
          <w:p w:rsidR="00352C8B" w:rsidRPr="00352C8B" w:rsidRDefault="00352C8B" w:rsidP="00352C8B">
            <w:pPr>
              <w:spacing w:after="0" w:line="240" w:lineRule="auto"/>
              <w:rPr>
                <w:rFonts w:ascii="Times New Roman" w:hAnsi="Times New Roman" w:cs="Times New Roman"/>
                <w:sz w:val="24"/>
                <w:szCs w:val="24"/>
              </w:rPr>
            </w:pPr>
            <w:r w:rsidRPr="00352C8B">
              <w:rPr>
                <w:rFonts w:ascii="Times New Roman" w:hAnsi="Times New Roman" w:cs="Times New Roman"/>
                <w:sz w:val="24"/>
                <w:szCs w:val="24"/>
              </w:rPr>
              <w:t xml:space="preserve">Диаметр </w:t>
            </w:r>
            <w:proofErr w:type="spellStart"/>
            <w:proofErr w:type="gramStart"/>
            <w:r w:rsidRPr="00352C8B">
              <w:rPr>
                <w:rFonts w:ascii="Times New Roman" w:hAnsi="Times New Roman" w:cs="Times New Roman"/>
                <w:sz w:val="24"/>
                <w:szCs w:val="24"/>
              </w:rPr>
              <w:t>наружно-го</w:t>
            </w:r>
            <w:proofErr w:type="spellEnd"/>
            <w:proofErr w:type="gramEnd"/>
            <w:r w:rsidRPr="00352C8B">
              <w:rPr>
                <w:rFonts w:ascii="Times New Roman" w:hAnsi="Times New Roman" w:cs="Times New Roman"/>
                <w:sz w:val="24"/>
                <w:szCs w:val="24"/>
              </w:rPr>
              <w:t xml:space="preserve"> кол</w:t>
            </w:r>
            <w:r w:rsidRPr="00352C8B">
              <w:rPr>
                <w:rFonts w:ascii="Times New Roman" w:hAnsi="Times New Roman" w:cs="Times New Roman"/>
                <w:sz w:val="24"/>
                <w:szCs w:val="24"/>
              </w:rPr>
              <w:t>ь</w:t>
            </w:r>
            <w:r w:rsidRPr="00352C8B">
              <w:rPr>
                <w:rFonts w:ascii="Times New Roman" w:hAnsi="Times New Roman" w:cs="Times New Roman"/>
                <w:sz w:val="24"/>
                <w:szCs w:val="24"/>
              </w:rPr>
              <w:t xml:space="preserve">ца  </w:t>
            </w:r>
            <w:r w:rsidRPr="00352C8B">
              <w:rPr>
                <w:rFonts w:ascii="Times New Roman" w:hAnsi="Times New Roman" w:cs="Times New Roman"/>
                <w:sz w:val="24"/>
                <w:szCs w:val="24"/>
                <w:lang w:val="en-US"/>
              </w:rPr>
              <w:t>D</w:t>
            </w:r>
            <w:r w:rsidRPr="00352C8B">
              <w:rPr>
                <w:rFonts w:ascii="Times New Roman" w:hAnsi="Times New Roman" w:cs="Times New Roman"/>
                <w:sz w:val="24"/>
                <w:szCs w:val="24"/>
              </w:rPr>
              <w:t>, мм.</w:t>
            </w:r>
          </w:p>
        </w:tc>
        <w:tc>
          <w:tcPr>
            <w:tcW w:w="1595" w:type="dxa"/>
          </w:tcPr>
          <w:p w:rsidR="00352C8B" w:rsidRPr="00352C8B" w:rsidRDefault="00352C8B" w:rsidP="00352C8B">
            <w:pPr>
              <w:spacing w:after="0" w:line="240" w:lineRule="auto"/>
              <w:rPr>
                <w:rFonts w:ascii="Times New Roman" w:hAnsi="Times New Roman" w:cs="Times New Roman"/>
                <w:sz w:val="24"/>
                <w:szCs w:val="24"/>
              </w:rPr>
            </w:pPr>
            <w:r w:rsidRPr="00352C8B">
              <w:rPr>
                <w:rFonts w:ascii="Times New Roman" w:hAnsi="Times New Roman" w:cs="Times New Roman"/>
                <w:sz w:val="24"/>
                <w:szCs w:val="24"/>
              </w:rPr>
              <w:t xml:space="preserve">Ширина подшипника           </w:t>
            </w:r>
          </w:p>
          <w:p w:rsidR="00352C8B" w:rsidRPr="00352C8B" w:rsidRDefault="00352C8B" w:rsidP="00352C8B">
            <w:pPr>
              <w:spacing w:after="0" w:line="240" w:lineRule="auto"/>
              <w:rPr>
                <w:rFonts w:ascii="Times New Roman" w:hAnsi="Times New Roman" w:cs="Times New Roman"/>
                <w:sz w:val="24"/>
                <w:szCs w:val="24"/>
              </w:rPr>
            </w:pPr>
            <w:r w:rsidRPr="00352C8B">
              <w:rPr>
                <w:rFonts w:ascii="Times New Roman" w:hAnsi="Times New Roman" w:cs="Times New Roman"/>
                <w:sz w:val="24"/>
                <w:szCs w:val="24"/>
              </w:rPr>
              <w:t xml:space="preserve">        В, кН.</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 xml:space="preserve">Динамическая </w:t>
            </w:r>
          </w:p>
          <w:p w:rsidR="00352C8B" w:rsidRPr="00352C8B" w:rsidRDefault="00352C8B" w:rsidP="00352C8B">
            <w:pPr>
              <w:spacing w:after="0" w:line="240" w:lineRule="auto"/>
              <w:jc w:val="center"/>
              <w:rPr>
                <w:rFonts w:ascii="Times New Roman" w:hAnsi="Times New Roman" w:cs="Times New Roman"/>
                <w:sz w:val="24"/>
                <w:szCs w:val="24"/>
              </w:rPr>
            </w:pPr>
            <w:proofErr w:type="spellStart"/>
            <w:r w:rsidRPr="00352C8B">
              <w:rPr>
                <w:rFonts w:ascii="Times New Roman" w:hAnsi="Times New Roman" w:cs="Times New Roman"/>
                <w:sz w:val="24"/>
                <w:szCs w:val="24"/>
              </w:rPr>
              <w:t>гузоподъёмность</w:t>
            </w:r>
            <w:proofErr w:type="spellEnd"/>
          </w:p>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С, кН.</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Статическая</w:t>
            </w:r>
          </w:p>
          <w:p w:rsidR="00352C8B" w:rsidRPr="00352C8B" w:rsidRDefault="00352C8B" w:rsidP="00352C8B">
            <w:pPr>
              <w:spacing w:after="0" w:line="240" w:lineRule="auto"/>
              <w:jc w:val="center"/>
              <w:rPr>
                <w:rFonts w:ascii="Times New Roman" w:hAnsi="Times New Roman" w:cs="Times New Roman"/>
                <w:sz w:val="24"/>
                <w:szCs w:val="24"/>
              </w:rPr>
            </w:pPr>
            <w:proofErr w:type="spellStart"/>
            <w:r w:rsidRPr="00352C8B">
              <w:rPr>
                <w:rFonts w:ascii="Times New Roman" w:hAnsi="Times New Roman" w:cs="Times New Roman"/>
                <w:sz w:val="24"/>
                <w:szCs w:val="24"/>
              </w:rPr>
              <w:t>гузоподъёмность</w:t>
            </w:r>
            <w:proofErr w:type="spellEnd"/>
            <w:r w:rsidRPr="00352C8B">
              <w:rPr>
                <w:rFonts w:ascii="Times New Roman" w:hAnsi="Times New Roman" w:cs="Times New Roman"/>
                <w:sz w:val="24"/>
                <w:szCs w:val="24"/>
              </w:rPr>
              <w:t xml:space="preserve"> С</w:t>
            </w:r>
            <w:proofErr w:type="gramStart"/>
            <w:r w:rsidRPr="00352C8B">
              <w:rPr>
                <w:rFonts w:ascii="Times New Roman" w:hAnsi="Times New Roman" w:cs="Times New Roman"/>
                <w:sz w:val="24"/>
                <w:szCs w:val="24"/>
                <w:vertAlign w:val="subscript"/>
              </w:rPr>
              <w:t>0</w:t>
            </w:r>
            <w:proofErr w:type="gramEnd"/>
            <w:r w:rsidRPr="00352C8B">
              <w:rPr>
                <w:rFonts w:ascii="Times New Roman" w:hAnsi="Times New Roman" w:cs="Times New Roman"/>
                <w:sz w:val="24"/>
                <w:szCs w:val="24"/>
                <w:vertAlign w:val="subscript"/>
              </w:rPr>
              <w:t xml:space="preserve">,  </w:t>
            </w:r>
            <w:r w:rsidRPr="00352C8B">
              <w:rPr>
                <w:rFonts w:ascii="Times New Roman" w:hAnsi="Times New Roman" w:cs="Times New Roman"/>
                <w:sz w:val="24"/>
                <w:szCs w:val="24"/>
              </w:rPr>
              <w:t>кН.</w:t>
            </w:r>
          </w:p>
        </w:tc>
      </w:tr>
      <w:tr w:rsidR="00352C8B" w:rsidRPr="00352C8B" w:rsidTr="00E953B6">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200</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10</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30</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9</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5,9</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2,65</w:t>
            </w:r>
          </w:p>
        </w:tc>
      </w:tr>
      <w:tr w:rsidR="00352C8B" w:rsidRPr="00352C8B" w:rsidTr="00E953B6">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201</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12</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32</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10</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6,89</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3,1</w:t>
            </w:r>
          </w:p>
        </w:tc>
      </w:tr>
      <w:tr w:rsidR="00352C8B" w:rsidRPr="00352C8B" w:rsidTr="00E953B6">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202</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15</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35</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11</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7,8</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3,55</w:t>
            </w:r>
          </w:p>
        </w:tc>
      </w:tr>
      <w:tr w:rsidR="00352C8B" w:rsidRPr="00352C8B" w:rsidTr="00E953B6">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203</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17</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40</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12</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9,56</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4,5</w:t>
            </w:r>
          </w:p>
        </w:tc>
      </w:tr>
      <w:tr w:rsidR="00352C8B" w:rsidRPr="00352C8B" w:rsidTr="00E953B6">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204</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20</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47</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14</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12,7</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6,2</w:t>
            </w:r>
          </w:p>
        </w:tc>
      </w:tr>
      <w:tr w:rsidR="00352C8B" w:rsidRPr="00352C8B" w:rsidTr="00E953B6">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205</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25</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52</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15</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14</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6,95</w:t>
            </w:r>
          </w:p>
        </w:tc>
      </w:tr>
      <w:tr w:rsidR="00352C8B" w:rsidRPr="00352C8B" w:rsidTr="00E953B6">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206</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30</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62</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16</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19,5</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10</w:t>
            </w:r>
          </w:p>
        </w:tc>
      </w:tr>
      <w:tr w:rsidR="00352C8B" w:rsidRPr="00352C8B" w:rsidTr="00E953B6">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207</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35</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72</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17</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25,5</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13,7</w:t>
            </w:r>
          </w:p>
        </w:tc>
      </w:tr>
      <w:tr w:rsidR="00352C8B" w:rsidRPr="00352C8B" w:rsidTr="00E953B6">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208</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40</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80</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18</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32</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17,8</w:t>
            </w:r>
          </w:p>
        </w:tc>
      </w:tr>
      <w:tr w:rsidR="00352C8B" w:rsidRPr="00352C8B" w:rsidTr="00E953B6">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209</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45</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85</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19</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33,2</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18,6</w:t>
            </w:r>
          </w:p>
        </w:tc>
      </w:tr>
      <w:tr w:rsidR="00352C8B" w:rsidRPr="00352C8B" w:rsidTr="00E953B6">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209А</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45</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85</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19</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36,4</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20,1</w:t>
            </w:r>
          </w:p>
        </w:tc>
      </w:tr>
      <w:tr w:rsidR="00352C8B" w:rsidRPr="00352C8B" w:rsidTr="00E953B6">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210</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50</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90</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20</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35,1</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19,8</w:t>
            </w:r>
          </w:p>
        </w:tc>
      </w:tr>
      <w:tr w:rsidR="00352C8B" w:rsidRPr="00352C8B" w:rsidTr="00E953B6">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211</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55</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100</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21</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43,6</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25</w:t>
            </w:r>
          </w:p>
        </w:tc>
      </w:tr>
      <w:tr w:rsidR="00352C8B" w:rsidRPr="00352C8B" w:rsidTr="00E953B6">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212</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60</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110</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22</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52</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31</w:t>
            </w:r>
          </w:p>
        </w:tc>
      </w:tr>
      <w:tr w:rsidR="00352C8B" w:rsidRPr="00352C8B" w:rsidTr="00E953B6">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213</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65</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120</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23</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56</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34</w:t>
            </w:r>
          </w:p>
        </w:tc>
      </w:tr>
      <w:tr w:rsidR="00352C8B" w:rsidRPr="00352C8B" w:rsidTr="00E953B6">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214</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70</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125</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24</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61,8</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37,5</w:t>
            </w:r>
          </w:p>
        </w:tc>
      </w:tr>
      <w:tr w:rsidR="00352C8B" w:rsidRPr="00352C8B" w:rsidTr="00E953B6">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215</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75</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130</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25</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66,3</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41</w:t>
            </w:r>
          </w:p>
        </w:tc>
      </w:tr>
      <w:tr w:rsidR="00352C8B" w:rsidRPr="00352C8B" w:rsidTr="00E953B6">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216</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80</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140</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26</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70,2</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45</w:t>
            </w:r>
          </w:p>
        </w:tc>
      </w:tr>
      <w:tr w:rsidR="00352C8B" w:rsidRPr="00352C8B" w:rsidTr="00E953B6">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217</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85</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150</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28</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83,2</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53</w:t>
            </w:r>
          </w:p>
        </w:tc>
      </w:tr>
      <w:tr w:rsidR="00352C8B" w:rsidRPr="00352C8B" w:rsidTr="00E953B6">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217А</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85</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150</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28</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89,5</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56,5</w:t>
            </w:r>
          </w:p>
        </w:tc>
      </w:tr>
      <w:tr w:rsidR="00352C8B" w:rsidRPr="00352C8B" w:rsidTr="00E953B6">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218</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90</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160</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30</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95,6</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62</w:t>
            </w:r>
          </w:p>
        </w:tc>
      </w:tr>
      <w:tr w:rsidR="00352C8B" w:rsidRPr="00352C8B" w:rsidTr="00E953B6">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219</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95</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170</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32</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108</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69,5</w:t>
            </w:r>
          </w:p>
        </w:tc>
      </w:tr>
      <w:tr w:rsidR="00352C8B" w:rsidRPr="00352C8B" w:rsidTr="00E953B6">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219А</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95</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170</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32</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115</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74</w:t>
            </w:r>
          </w:p>
        </w:tc>
      </w:tr>
      <w:tr w:rsidR="00352C8B" w:rsidRPr="00352C8B" w:rsidTr="00E953B6">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220</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100</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180</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34</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124</w:t>
            </w:r>
          </w:p>
        </w:tc>
        <w:tc>
          <w:tcPr>
            <w:tcW w:w="1595" w:type="dxa"/>
          </w:tcPr>
          <w:p w:rsidR="00352C8B" w:rsidRPr="00352C8B" w:rsidRDefault="00352C8B" w:rsidP="00352C8B">
            <w:pPr>
              <w:spacing w:after="0" w:line="240" w:lineRule="auto"/>
              <w:jc w:val="center"/>
              <w:rPr>
                <w:rFonts w:ascii="Times New Roman" w:hAnsi="Times New Roman" w:cs="Times New Roman"/>
                <w:sz w:val="24"/>
                <w:szCs w:val="24"/>
              </w:rPr>
            </w:pPr>
            <w:r w:rsidRPr="00352C8B">
              <w:rPr>
                <w:rFonts w:ascii="Times New Roman" w:hAnsi="Times New Roman" w:cs="Times New Roman"/>
                <w:sz w:val="24"/>
                <w:szCs w:val="24"/>
              </w:rPr>
              <w:t>79</w:t>
            </w:r>
          </w:p>
        </w:tc>
      </w:tr>
    </w:tbl>
    <w:p w:rsidR="00352C8B" w:rsidRPr="00352C8B" w:rsidRDefault="00352C8B" w:rsidP="00352C8B">
      <w:pPr>
        <w:spacing w:after="0" w:line="240" w:lineRule="auto"/>
        <w:jc w:val="center"/>
        <w:rPr>
          <w:rFonts w:ascii="Times New Roman" w:hAnsi="Times New Roman" w:cs="Times New Roman"/>
          <w:sz w:val="24"/>
          <w:szCs w:val="24"/>
        </w:rPr>
      </w:pPr>
    </w:p>
    <w:p w:rsidR="00183C6B" w:rsidRDefault="00183C6B" w:rsidP="00990D78">
      <w:pPr>
        <w:spacing w:after="0" w:line="240" w:lineRule="auto"/>
        <w:ind w:left="-113"/>
        <w:jc w:val="both"/>
        <w:rPr>
          <w:rFonts w:ascii="Times New Roman" w:hAnsi="Times New Roman" w:cs="Times New Roman"/>
          <w:sz w:val="24"/>
          <w:szCs w:val="24"/>
          <w:lang w:val="en-US"/>
        </w:rPr>
      </w:pPr>
    </w:p>
    <w:p w:rsidR="009B518F" w:rsidRPr="009B518F" w:rsidRDefault="009B518F" w:rsidP="009B518F">
      <w:pPr>
        <w:spacing w:after="0" w:line="240" w:lineRule="auto"/>
        <w:ind w:right="-364"/>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Спроектированный вал рассчитывают на выносливость по переменным напряжениям. Н</w:t>
      </w:r>
      <w:r>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пряжения при работе вала изменяются по симметричному и пульсирующему циклу.</w:t>
      </w:r>
    </w:p>
    <w:p w:rsidR="009B518F" w:rsidRDefault="009B518F" w:rsidP="00F03C06">
      <w:pPr>
        <w:spacing w:after="0" w:line="240" w:lineRule="auto"/>
        <w:ind w:right="-364"/>
        <w:rPr>
          <w:rFonts w:ascii="Times New Roman" w:eastAsia="Times New Roman" w:hAnsi="Times New Roman" w:cs="Times New Roman"/>
          <w:sz w:val="24"/>
          <w:szCs w:val="24"/>
          <w:lang w:eastAsia="ru-RU"/>
        </w:rPr>
      </w:pPr>
      <w:r w:rsidRPr="009B518F">
        <w:rPr>
          <w:rFonts w:ascii="Times New Roman" w:eastAsia="Times New Roman" w:hAnsi="Times New Roman" w:cs="Times New Roman"/>
          <w:b/>
          <w:i/>
          <w:sz w:val="24"/>
          <w:szCs w:val="24"/>
          <w:lang w:eastAsia="ru-RU"/>
        </w:rPr>
        <w:t>Цикл переменных напряжений называется симметричным, если максимальные и мин</w:t>
      </w:r>
      <w:r w:rsidRPr="009B518F">
        <w:rPr>
          <w:rFonts w:ascii="Times New Roman" w:eastAsia="Times New Roman" w:hAnsi="Times New Roman" w:cs="Times New Roman"/>
          <w:b/>
          <w:i/>
          <w:sz w:val="24"/>
          <w:szCs w:val="24"/>
          <w:lang w:eastAsia="ru-RU"/>
        </w:rPr>
        <w:t>и</w:t>
      </w:r>
      <w:r w:rsidRPr="009B518F">
        <w:rPr>
          <w:rFonts w:ascii="Times New Roman" w:eastAsia="Times New Roman" w:hAnsi="Times New Roman" w:cs="Times New Roman"/>
          <w:b/>
          <w:i/>
          <w:sz w:val="24"/>
          <w:szCs w:val="24"/>
          <w:lang w:eastAsia="ru-RU"/>
        </w:rPr>
        <w:t xml:space="preserve">мальные напряжения у него равны по абсолютной величине </w:t>
      </w:r>
      <w:r w:rsidR="002D5C90">
        <w:rPr>
          <w:rFonts w:ascii="Times New Roman" w:eastAsia="Times New Roman" w:hAnsi="Times New Roman" w:cs="Times New Roman"/>
          <w:sz w:val="24"/>
          <w:szCs w:val="24"/>
          <w:lang w:eastAsia="ru-RU"/>
        </w:rPr>
        <w:t>(рисунок 45 а</w:t>
      </w:r>
      <w:r w:rsidRPr="00F03C06">
        <w:rPr>
          <w:rFonts w:ascii="Times New Roman" w:eastAsia="Times New Roman" w:hAnsi="Times New Roman" w:cs="Times New Roman"/>
          <w:sz w:val="24"/>
          <w:szCs w:val="24"/>
          <w:lang w:eastAsia="ru-RU"/>
        </w:rPr>
        <w:t>).</w:t>
      </w:r>
    </w:p>
    <w:p w:rsidR="0087264C" w:rsidRDefault="0087264C" w:rsidP="00F03C06">
      <w:pPr>
        <w:spacing w:after="0" w:line="240" w:lineRule="auto"/>
        <w:ind w:right="-364"/>
        <w:rPr>
          <w:rFonts w:ascii="Times New Roman" w:eastAsia="Times New Roman" w:hAnsi="Times New Roman" w:cs="Times New Roman"/>
          <w:sz w:val="24"/>
          <w:szCs w:val="24"/>
          <w:lang w:eastAsia="ru-RU"/>
        </w:rPr>
      </w:pPr>
    </w:p>
    <w:p w:rsidR="0087264C" w:rsidRPr="009B518F" w:rsidRDefault="0087264C" w:rsidP="00F03C06">
      <w:pPr>
        <w:spacing w:after="0" w:line="240" w:lineRule="auto"/>
        <w:ind w:right="-364"/>
        <w:rPr>
          <w:rFonts w:ascii="Times New Roman" w:eastAsia="Times New Roman" w:hAnsi="Times New Roman" w:cs="Times New Roman"/>
          <w:b/>
          <w:i/>
          <w:sz w:val="24"/>
          <w:szCs w:val="24"/>
          <w:lang w:eastAsia="ru-RU"/>
        </w:rPr>
      </w:pPr>
    </w:p>
    <w:p w:rsidR="009B518F" w:rsidRPr="002D5C90" w:rsidRDefault="009B518F" w:rsidP="009B518F">
      <w:pPr>
        <w:spacing w:after="0" w:line="240" w:lineRule="auto"/>
        <w:jc w:val="center"/>
        <w:rPr>
          <w:rFonts w:ascii="Times New Roman" w:eastAsia="Times New Roman" w:hAnsi="Times New Roman" w:cs="Times New Roman"/>
          <w:sz w:val="24"/>
          <w:szCs w:val="24"/>
          <w:lang w:eastAsia="ru-RU"/>
        </w:rPr>
      </w:pPr>
    </w:p>
    <w:p w:rsidR="009B518F" w:rsidRPr="009B518F" w:rsidRDefault="002D5C90" w:rsidP="009B518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934075" cy="2286000"/>
            <wp:effectExtent l="0" t="0" r="0"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9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286000"/>
                    </a:xfrm>
                    <a:prstGeom prst="rect">
                      <a:avLst/>
                    </a:prstGeom>
                    <a:noFill/>
                    <a:ln>
                      <a:noFill/>
                    </a:ln>
                  </pic:spPr>
                </pic:pic>
              </a:graphicData>
            </a:graphic>
          </wp:inline>
        </w:drawing>
      </w:r>
    </w:p>
    <w:p w:rsidR="009B518F" w:rsidRPr="009B518F" w:rsidRDefault="009B518F" w:rsidP="009B518F">
      <w:pPr>
        <w:spacing w:after="0" w:line="240" w:lineRule="auto"/>
        <w:jc w:val="center"/>
        <w:rPr>
          <w:rFonts w:ascii="Times New Roman" w:eastAsia="Times New Roman" w:hAnsi="Times New Roman" w:cs="Times New Roman"/>
          <w:sz w:val="28"/>
          <w:szCs w:val="28"/>
          <w:lang w:eastAsia="ru-RU"/>
        </w:rPr>
      </w:pPr>
    </w:p>
    <w:p w:rsidR="009B518F" w:rsidRPr="009B518F" w:rsidRDefault="002D5C90" w:rsidP="009B518F">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sz w:val="28"/>
          <w:szCs w:val="28"/>
          <w:lang w:eastAsia="ru-RU"/>
        </w:rPr>
        <w:t>Р</w:t>
      </w:r>
      <w:r>
        <w:rPr>
          <w:rFonts w:ascii="Times New Roman" w:eastAsia="Times New Roman" w:hAnsi="Times New Roman" w:cs="Times New Roman"/>
          <w:b/>
          <w:sz w:val="24"/>
          <w:szCs w:val="24"/>
          <w:lang w:eastAsia="ru-RU"/>
        </w:rPr>
        <w:t>исунок 45</w:t>
      </w:r>
      <w:r w:rsidR="009B518F" w:rsidRPr="009B518F">
        <w:rPr>
          <w:rFonts w:ascii="Times New Roman" w:eastAsia="Times New Roman" w:hAnsi="Times New Roman" w:cs="Times New Roman"/>
          <w:b/>
          <w:sz w:val="24"/>
          <w:szCs w:val="24"/>
          <w:lang w:eastAsia="ru-RU"/>
        </w:rPr>
        <w:t>. Расчётная схема вала, испытывающего цикл</w:t>
      </w:r>
      <w:r>
        <w:rPr>
          <w:rFonts w:ascii="Times New Roman" w:eastAsia="Times New Roman" w:hAnsi="Times New Roman" w:cs="Times New Roman"/>
          <w:b/>
          <w:sz w:val="24"/>
          <w:szCs w:val="24"/>
          <w:lang w:eastAsia="ru-RU"/>
        </w:rPr>
        <w:t>ы переменных</w:t>
      </w:r>
      <w:r w:rsidR="009B518F" w:rsidRPr="009B518F">
        <w:rPr>
          <w:rFonts w:ascii="Times New Roman" w:eastAsia="Times New Roman" w:hAnsi="Times New Roman" w:cs="Times New Roman"/>
          <w:b/>
          <w:sz w:val="24"/>
          <w:szCs w:val="24"/>
          <w:lang w:eastAsia="ru-RU"/>
        </w:rPr>
        <w:t xml:space="preserve"> напряжений и график</w:t>
      </w:r>
      <w:r>
        <w:rPr>
          <w:rFonts w:ascii="Times New Roman" w:eastAsia="Times New Roman" w:hAnsi="Times New Roman" w:cs="Times New Roman"/>
          <w:b/>
          <w:sz w:val="24"/>
          <w:szCs w:val="24"/>
          <w:lang w:eastAsia="ru-RU"/>
        </w:rPr>
        <w:t>и этих циклов</w:t>
      </w:r>
      <w:r w:rsidR="009B518F" w:rsidRPr="009B518F">
        <w:rPr>
          <w:rFonts w:ascii="Times New Roman" w:eastAsia="Times New Roman" w:hAnsi="Times New Roman" w:cs="Times New Roman"/>
          <w:b/>
          <w:sz w:val="24"/>
          <w:szCs w:val="24"/>
          <w:lang w:eastAsia="ru-RU"/>
        </w:rPr>
        <w:t>.</w:t>
      </w:r>
    </w:p>
    <w:p w:rsidR="009B518F" w:rsidRPr="009B518F" w:rsidRDefault="009B518F" w:rsidP="009B518F">
      <w:pPr>
        <w:spacing w:after="0" w:line="240" w:lineRule="auto"/>
        <w:rPr>
          <w:rFonts w:ascii="Times New Roman" w:eastAsia="Times New Roman" w:hAnsi="Times New Roman" w:cs="Times New Roman"/>
          <w:sz w:val="24"/>
          <w:szCs w:val="24"/>
          <w:lang w:eastAsia="ru-RU"/>
        </w:rPr>
      </w:pPr>
      <w:r w:rsidRPr="009B518F">
        <w:rPr>
          <w:rFonts w:ascii="Times New Roman" w:eastAsia="Times New Roman" w:hAnsi="Times New Roman" w:cs="Times New Roman"/>
          <w:sz w:val="24"/>
          <w:szCs w:val="24"/>
          <w:lang w:eastAsia="ru-RU"/>
        </w:rPr>
        <w:t>Расчёты на выносливость при симметричном цикле напряжений проводятся по коэффиц</w:t>
      </w:r>
      <w:r w:rsidRPr="009B518F">
        <w:rPr>
          <w:rFonts w:ascii="Times New Roman" w:eastAsia="Times New Roman" w:hAnsi="Times New Roman" w:cs="Times New Roman"/>
          <w:sz w:val="24"/>
          <w:szCs w:val="24"/>
          <w:lang w:eastAsia="ru-RU"/>
        </w:rPr>
        <w:t>и</w:t>
      </w:r>
      <w:r w:rsidRPr="009B518F">
        <w:rPr>
          <w:rFonts w:ascii="Times New Roman" w:eastAsia="Times New Roman" w:hAnsi="Times New Roman" w:cs="Times New Roman"/>
          <w:sz w:val="24"/>
          <w:szCs w:val="24"/>
          <w:lang w:eastAsia="ru-RU"/>
        </w:rPr>
        <w:t>ентам запаса прочности с использованием следующих формул:</w:t>
      </w:r>
    </w:p>
    <w:p w:rsidR="009B518F" w:rsidRPr="009B518F" w:rsidRDefault="00E208F4" w:rsidP="009B518F">
      <w:pPr>
        <w:spacing w:after="0" w:line="240" w:lineRule="auto"/>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b/>
                <w:sz w:val="28"/>
                <w:szCs w:val="28"/>
                <w:lang w:eastAsia="ru-RU"/>
              </w:rPr>
            </m:ctrlPr>
          </m:sSubPr>
          <m:e>
            <m:r>
              <m:rPr>
                <m:sty m:val="b"/>
              </m:rPr>
              <w:rPr>
                <w:rFonts w:ascii="Cambria Math" w:eastAsia="Times New Roman" w:hAnsi="Cambria Math" w:cs="Times New Roman"/>
                <w:sz w:val="28"/>
                <w:szCs w:val="28"/>
                <w:lang w:eastAsia="ru-RU"/>
              </w:rPr>
              <m:t>S</m:t>
            </m:r>
          </m:e>
          <m:sub>
            <m:r>
              <m:rPr>
                <m:sty m:val="b"/>
              </m:rPr>
              <w:rPr>
                <w:rFonts w:ascii="Cambria Math" w:eastAsia="Times New Roman" w:hAnsi="Cambria Math" w:cs="Times New Roman"/>
                <w:sz w:val="28"/>
                <w:szCs w:val="28"/>
                <w:lang w:eastAsia="ru-RU"/>
              </w:rPr>
              <m:t>σ</m:t>
            </m:r>
          </m:sub>
        </m:sSub>
        <m:r>
          <m:rPr>
            <m:sty m:val="b"/>
          </m:rP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b/>
                <w:sz w:val="28"/>
                <w:szCs w:val="28"/>
                <w:lang w:eastAsia="ru-RU"/>
              </w:rPr>
            </m:ctrlPr>
          </m:fPr>
          <m:num>
            <m:sSub>
              <m:sSubPr>
                <m:ctrlPr>
                  <w:rPr>
                    <w:rFonts w:ascii="Cambria Math" w:eastAsia="Times New Roman" w:hAnsi="Cambria Math" w:cs="Times New Roman"/>
                    <w:b/>
                    <w:sz w:val="28"/>
                    <w:szCs w:val="28"/>
                    <w:lang w:eastAsia="ru-RU"/>
                  </w:rPr>
                </m:ctrlPr>
              </m:sSubPr>
              <m:e>
                <m:r>
                  <m:rPr>
                    <m:sty m:val="b"/>
                  </m:rPr>
                  <w:rPr>
                    <w:rFonts w:ascii="Cambria Math" w:eastAsia="Times New Roman" w:hAnsi="Cambria Math" w:cs="Times New Roman"/>
                    <w:sz w:val="28"/>
                    <w:szCs w:val="28"/>
                    <w:lang w:eastAsia="ru-RU"/>
                  </w:rPr>
                  <m:t>σ</m:t>
                </m:r>
              </m:e>
              <m:sub>
                <m:r>
                  <m:rPr>
                    <m:sty m:val="b"/>
                  </m:rPr>
                  <w:rPr>
                    <w:rFonts w:ascii="Cambria Math" w:eastAsia="Times New Roman" w:hAnsi="Cambria Math" w:cs="Times New Roman"/>
                    <w:sz w:val="28"/>
                    <w:szCs w:val="28"/>
                    <w:lang w:eastAsia="ru-RU"/>
                  </w:rPr>
                  <m:t>-1</m:t>
                </m:r>
              </m:sub>
            </m:sSub>
          </m:num>
          <m:den>
            <m:sSub>
              <m:sSubPr>
                <m:ctrlPr>
                  <w:rPr>
                    <w:rFonts w:ascii="Cambria Math" w:eastAsia="Times New Roman" w:hAnsi="Cambria Math" w:cs="Times New Roman"/>
                    <w:b/>
                    <w:sz w:val="28"/>
                    <w:szCs w:val="28"/>
                    <w:lang w:eastAsia="ru-RU"/>
                  </w:rPr>
                </m:ctrlPr>
              </m:sSubPr>
              <m:e>
                <m:r>
                  <m:rPr>
                    <m:sty m:val="b"/>
                  </m:rPr>
                  <w:rPr>
                    <w:rFonts w:ascii="Cambria Math" w:eastAsia="Times New Roman" w:hAnsi="Cambria Math" w:cs="Times New Roman"/>
                    <w:sz w:val="28"/>
                    <w:szCs w:val="28"/>
                    <w:lang w:eastAsia="ru-RU"/>
                  </w:rPr>
                  <m:t>K</m:t>
                </m:r>
              </m:e>
              <m:sub>
                <m:r>
                  <m:rPr>
                    <m:sty m:val="b"/>
                  </m:rPr>
                  <w:rPr>
                    <w:rFonts w:ascii="Cambria Math" w:eastAsia="Times New Roman" w:hAnsi="Cambria Math" w:cs="Times New Roman"/>
                    <w:sz w:val="28"/>
                    <w:szCs w:val="28"/>
                    <w:lang w:eastAsia="ru-RU"/>
                  </w:rPr>
                  <m:t>σ</m:t>
                </m:r>
              </m:sub>
            </m:sSub>
            <m:sSub>
              <m:sSubPr>
                <m:ctrlPr>
                  <w:rPr>
                    <w:rFonts w:ascii="Cambria Math" w:eastAsia="Times New Roman" w:hAnsi="Cambria Math" w:cs="Times New Roman"/>
                    <w:b/>
                    <w:sz w:val="28"/>
                    <w:szCs w:val="28"/>
                    <w:lang w:eastAsia="ru-RU"/>
                  </w:rPr>
                </m:ctrlPr>
              </m:sSubPr>
              <m:e>
                <m:r>
                  <m:rPr>
                    <m:sty m:val="b"/>
                  </m:rPr>
                  <w:rPr>
                    <w:rFonts w:ascii="Cambria Math" w:eastAsia="Times New Roman" w:hAnsi="Cambria Math" w:cs="Times New Roman"/>
                    <w:sz w:val="28"/>
                    <w:szCs w:val="28"/>
                    <w:lang w:eastAsia="ru-RU"/>
                  </w:rPr>
                  <m:t>σ</m:t>
                </m:r>
              </m:e>
              <m:sub>
                <m:r>
                  <m:rPr>
                    <m:sty m:val="b"/>
                  </m:rPr>
                  <w:rPr>
                    <w:rFonts w:ascii="Cambria Math" w:eastAsia="Times New Roman" w:hAnsi="Cambria Math" w:cs="Times New Roman"/>
                    <w:sz w:val="28"/>
                    <w:szCs w:val="28"/>
                    <w:lang w:val="en-US" w:eastAsia="ru-RU"/>
                  </w:rPr>
                  <m:t>max</m:t>
                </m:r>
              </m:sub>
            </m:sSub>
          </m:den>
        </m:f>
      </m:oMath>
      <w:r w:rsidR="009B518F" w:rsidRPr="009B518F">
        <w:rPr>
          <w:rFonts w:ascii="Cambria Math" w:eastAsia="Times New Roman" w:hAnsi="Cambria Math" w:cs="Times New Roman"/>
          <w:b/>
          <w:sz w:val="28"/>
          <w:szCs w:val="28"/>
          <w:lang w:eastAsia="ru-RU"/>
        </w:rPr>
        <w:t>≥</w:t>
      </w:r>
      <m:oMath>
        <m:d>
          <m:dPr>
            <m:begChr m:val="["/>
            <m:endChr m:val="]"/>
            <m:ctrlPr>
              <w:rPr>
                <w:rFonts w:ascii="Cambria Math" w:eastAsia="Times New Roman" w:hAnsi="Cambria Math" w:cs="Times New Roman"/>
                <w:b/>
                <w:sz w:val="28"/>
                <w:szCs w:val="28"/>
                <w:lang w:val="en-US" w:eastAsia="ru-RU"/>
              </w:rPr>
            </m:ctrlPr>
          </m:dPr>
          <m:e>
            <m:r>
              <m:rPr>
                <m:sty m:val="b"/>
              </m:rPr>
              <w:rPr>
                <w:rFonts w:ascii="Cambria Math" w:eastAsia="Times New Roman" w:hAnsi="Cambria Math" w:cs="Times New Roman"/>
                <w:sz w:val="28"/>
                <w:szCs w:val="28"/>
                <w:lang w:val="en-US" w:eastAsia="ru-RU"/>
              </w:rPr>
              <m:t>S</m:t>
            </m:r>
          </m:e>
        </m:d>
      </m:oMath>
      <w:r w:rsidR="009B518F" w:rsidRPr="009B518F">
        <w:rPr>
          <w:rFonts w:ascii="Times New Roman" w:eastAsia="Times New Roman" w:hAnsi="Times New Roman" w:cs="Times New Roman"/>
          <w:sz w:val="24"/>
          <w:szCs w:val="24"/>
          <w:lang w:eastAsia="ru-RU"/>
        </w:rPr>
        <w:t xml:space="preserve">  для нормальных напряжений.</w:t>
      </w:r>
    </w:p>
    <w:p w:rsidR="009B518F" w:rsidRPr="009B518F" w:rsidRDefault="00E208F4" w:rsidP="009B518F">
      <w:pPr>
        <w:spacing w:after="0" w:line="240" w:lineRule="auto"/>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b/>
                <w:sz w:val="28"/>
                <w:szCs w:val="28"/>
                <w:lang w:eastAsia="ru-RU"/>
              </w:rPr>
            </m:ctrlPr>
          </m:sSubPr>
          <m:e>
            <m:r>
              <m:rPr>
                <m:sty m:val="b"/>
              </m:rPr>
              <w:rPr>
                <w:rFonts w:ascii="Cambria Math" w:eastAsia="Times New Roman" w:hAnsi="Cambria Math" w:cs="Times New Roman"/>
                <w:sz w:val="28"/>
                <w:szCs w:val="28"/>
                <w:lang w:val="en-US" w:eastAsia="ru-RU"/>
              </w:rPr>
              <m:t>S</m:t>
            </m:r>
          </m:e>
          <m:sub>
            <m:r>
              <m:rPr>
                <m:sty m:val="b"/>
              </m:rPr>
              <w:rPr>
                <w:rFonts w:ascii="Cambria Math" w:eastAsia="Times New Roman" w:hAnsi="Cambria Math" w:cs="Times New Roman"/>
                <w:sz w:val="28"/>
                <w:szCs w:val="28"/>
                <w:lang w:eastAsia="ru-RU"/>
              </w:rPr>
              <m:t>τ</m:t>
            </m:r>
          </m:sub>
        </m:sSub>
      </m:oMath>
      <w:r w:rsidR="009B518F" w:rsidRPr="009B518F">
        <w:rPr>
          <w:rFonts w:ascii="Times New Roman" w:eastAsia="Times New Roman" w:hAnsi="Times New Roman" w:cs="Times New Roman"/>
          <w:b/>
          <w:sz w:val="28"/>
          <w:szCs w:val="28"/>
          <w:lang w:eastAsia="ru-RU"/>
        </w:rPr>
        <w:t xml:space="preserve"> = </w:t>
      </w:r>
      <m:oMath>
        <m:f>
          <m:fPr>
            <m:ctrlPr>
              <w:rPr>
                <w:rFonts w:ascii="Cambria Math" w:eastAsia="Times New Roman" w:hAnsi="Cambria Math" w:cs="Times New Roman"/>
                <w:b/>
                <w:sz w:val="28"/>
                <w:szCs w:val="28"/>
                <w:lang w:val="en-US" w:eastAsia="ru-RU"/>
              </w:rPr>
            </m:ctrlPr>
          </m:fPr>
          <m:num>
            <m:sSub>
              <m:sSubPr>
                <m:ctrlPr>
                  <w:rPr>
                    <w:rFonts w:ascii="Cambria Math" w:eastAsia="Times New Roman" w:hAnsi="Cambria Math" w:cs="Times New Roman"/>
                    <w:b/>
                    <w:sz w:val="28"/>
                    <w:szCs w:val="28"/>
                    <w:lang w:val="en-US" w:eastAsia="ru-RU"/>
                  </w:rPr>
                </m:ctrlPr>
              </m:sSubPr>
              <m:e>
                <m:r>
                  <m:rPr>
                    <m:sty m:val="b"/>
                  </m:rPr>
                  <w:rPr>
                    <w:rFonts w:ascii="Cambria Math" w:eastAsia="Times New Roman" w:hAnsi="Cambria Math" w:cs="Times New Roman"/>
                    <w:sz w:val="28"/>
                    <w:szCs w:val="28"/>
                    <w:lang w:val="en-US" w:eastAsia="ru-RU"/>
                  </w:rPr>
                  <m:t>τ</m:t>
                </m:r>
              </m:e>
              <m:sub>
                <m:r>
                  <m:rPr>
                    <m:sty m:val="b"/>
                  </m:rPr>
                  <w:rPr>
                    <w:rFonts w:ascii="Cambria Math" w:eastAsia="Times New Roman" w:hAnsi="Cambria Math" w:cs="Times New Roman"/>
                    <w:sz w:val="28"/>
                    <w:szCs w:val="28"/>
                    <w:lang w:eastAsia="ru-RU"/>
                  </w:rPr>
                  <m:t>-1</m:t>
                </m:r>
              </m:sub>
            </m:sSub>
          </m:num>
          <m:den>
            <m:sSub>
              <m:sSubPr>
                <m:ctrlPr>
                  <w:rPr>
                    <w:rFonts w:ascii="Cambria Math" w:eastAsia="Times New Roman" w:hAnsi="Cambria Math" w:cs="Times New Roman"/>
                    <w:b/>
                    <w:sz w:val="28"/>
                    <w:szCs w:val="28"/>
                    <w:lang w:val="en-US" w:eastAsia="ru-RU"/>
                  </w:rPr>
                </m:ctrlPr>
              </m:sSubPr>
              <m:e>
                <m:r>
                  <m:rPr>
                    <m:sty m:val="b"/>
                  </m:rPr>
                  <w:rPr>
                    <w:rFonts w:ascii="Cambria Math" w:eastAsia="Times New Roman" w:hAnsi="Cambria Math" w:cs="Times New Roman"/>
                    <w:sz w:val="28"/>
                    <w:szCs w:val="28"/>
                    <w:lang w:val="en-US" w:eastAsia="ru-RU"/>
                  </w:rPr>
                  <m:t>K</m:t>
                </m:r>
              </m:e>
              <m:sub>
                <m:r>
                  <m:rPr>
                    <m:sty m:val="b"/>
                  </m:rPr>
                  <w:rPr>
                    <w:rFonts w:ascii="Cambria Math" w:eastAsia="Times New Roman" w:hAnsi="Cambria Math" w:cs="Times New Roman"/>
                    <w:sz w:val="28"/>
                    <w:szCs w:val="28"/>
                    <w:lang w:val="en-US" w:eastAsia="ru-RU"/>
                  </w:rPr>
                  <m:t>τ</m:t>
                </m:r>
              </m:sub>
            </m:sSub>
            <m:sSub>
              <m:sSubPr>
                <m:ctrlPr>
                  <w:rPr>
                    <w:rFonts w:ascii="Cambria Math" w:eastAsia="Times New Roman" w:hAnsi="Cambria Math" w:cs="Times New Roman"/>
                    <w:b/>
                    <w:sz w:val="28"/>
                    <w:szCs w:val="28"/>
                    <w:lang w:val="en-US" w:eastAsia="ru-RU"/>
                  </w:rPr>
                </m:ctrlPr>
              </m:sSubPr>
              <m:e>
                <m:r>
                  <m:rPr>
                    <m:sty m:val="b"/>
                  </m:rPr>
                  <w:rPr>
                    <w:rFonts w:ascii="Cambria Math" w:eastAsia="Times New Roman" w:hAnsi="Cambria Math" w:cs="Times New Roman"/>
                    <w:sz w:val="28"/>
                    <w:szCs w:val="28"/>
                    <w:lang w:val="en-US" w:eastAsia="ru-RU"/>
                  </w:rPr>
                  <m:t>τ</m:t>
                </m:r>
              </m:e>
              <m:sub>
                <m:r>
                  <m:rPr>
                    <m:sty m:val="b"/>
                  </m:rPr>
                  <w:rPr>
                    <w:rFonts w:ascii="Cambria Math" w:eastAsia="Times New Roman" w:hAnsi="Cambria Math" w:cs="Times New Roman"/>
                    <w:sz w:val="28"/>
                    <w:szCs w:val="28"/>
                    <w:lang w:val="en-US" w:eastAsia="ru-RU"/>
                  </w:rPr>
                  <m:t>max</m:t>
                </m:r>
              </m:sub>
            </m:sSub>
          </m:den>
        </m:f>
        <m:r>
          <m:rPr>
            <m:sty m:val="b"/>
          </m:rPr>
          <w:rPr>
            <w:rFonts w:ascii="Cambria Math" w:eastAsia="Times New Roman" w:hAnsi="Cambria Math" w:cs="Times New Roman"/>
            <w:sz w:val="28"/>
            <w:szCs w:val="28"/>
            <w:lang w:eastAsia="ru-RU"/>
          </w:rPr>
          <m:t xml:space="preserve"> ≥ </m:t>
        </m:r>
        <m:d>
          <m:dPr>
            <m:begChr m:val="["/>
            <m:endChr m:val="]"/>
            <m:ctrlPr>
              <w:rPr>
                <w:rFonts w:ascii="Cambria Math" w:eastAsia="Times New Roman" w:hAnsi="Cambria Math" w:cs="Times New Roman"/>
                <w:b/>
                <w:sz w:val="28"/>
                <w:szCs w:val="28"/>
                <w:lang w:val="en-US" w:eastAsia="ru-RU"/>
              </w:rPr>
            </m:ctrlPr>
          </m:dPr>
          <m:e>
            <m:r>
              <m:rPr>
                <m:sty m:val="b"/>
              </m:rPr>
              <w:rPr>
                <w:rFonts w:ascii="Cambria Math" w:eastAsia="Times New Roman" w:hAnsi="Cambria Math" w:cs="Times New Roman"/>
                <w:sz w:val="28"/>
                <w:szCs w:val="28"/>
                <w:lang w:val="en-US" w:eastAsia="ru-RU"/>
              </w:rPr>
              <m:t>S</m:t>
            </m:r>
          </m:e>
        </m:d>
      </m:oMath>
      <w:r w:rsidR="009B518F" w:rsidRPr="009B518F">
        <w:rPr>
          <w:rFonts w:ascii="Times New Roman" w:eastAsia="Times New Roman" w:hAnsi="Times New Roman" w:cs="Times New Roman"/>
          <w:sz w:val="24"/>
          <w:szCs w:val="24"/>
          <w:lang w:eastAsia="ru-RU"/>
        </w:rPr>
        <w:t xml:space="preserve"> для касательных напряжений, где</w:t>
      </w:r>
    </w:p>
    <w:p w:rsidR="009B518F" w:rsidRPr="009B518F" w:rsidRDefault="00E208F4" w:rsidP="009B518F">
      <w:pPr>
        <w:spacing w:after="0" w:line="240" w:lineRule="auto"/>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σ</m:t>
            </m:r>
          </m:e>
          <m:sub>
            <m:r>
              <m:rPr>
                <m:sty m:val="p"/>
              </m:rPr>
              <w:rPr>
                <w:rFonts w:ascii="Cambria Math" w:eastAsia="Times New Roman" w:hAnsi="Cambria Math" w:cs="Times New Roman"/>
                <w:sz w:val="24"/>
                <w:szCs w:val="24"/>
                <w:lang w:eastAsia="ru-RU"/>
              </w:rPr>
              <m:t>-1</m:t>
            </m:r>
          </m:sub>
        </m:sSub>
      </m:oMath>
      <w:r w:rsidR="009B518F" w:rsidRPr="009B518F">
        <w:rPr>
          <w:rFonts w:ascii="Times New Roman" w:eastAsia="Times New Roman" w:hAnsi="Times New Roman" w:cs="Times New Roman"/>
          <w:sz w:val="24"/>
          <w:szCs w:val="24"/>
          <w:lang w:eastAsia="ru-RU"/>
        </w:rPr>
        <w:t xml:space="preserve"> - предел выносливости материала бруса при симметричном цикле нормальных напр</w:t>
      </w:r>
      <w:r w:rsidR="009B518F" w:rsidRPr="009B518F">
        <w:rPr>
          <w:rFonts w:ascii="Times New Roman" w:eastAsia="Times New Roman" w:hAnsi="Times New Roman" w:cs="Times New Roman"/>
          <w:sz w:val="24"/>
          <w:szCs w:val="24"/>
          <w:lang w:eastAsia="ru-RU"/>
        </w:rPr>
        <w:t>я</w:t>
      </w:r>
      <w:r w:rsidR="009B518F" w:rsidRPr="009B518F">
        <w:rPr>
          <w:rFonts w:ascii="Times New Roman" w:eastAsia="Times New Roman" w:hAnsi="Times New Roman" w:cs="Times New Roman"/>
          <w:sz w:val="24"/>
          <w:szCs w:val="24"/>
          <w:lang w:eastAsia="ru-RU"/>
        </w:rPr>
        <w:t>жений  изгиба;</w:t>
      </w:r>
    </w:p>
    <w:p w:rsidR="009B518F" w:rsidRPr="009B518F" w:rsidRDefault="00E208F4" w:rsidP="009B518F">
      <w:pPr>
        <w:spacing w:after="0" w:line="240" w:lineRule="auto"/>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b/>
                <w:sz w:val="28"/>
                <w:szCs w:val="28"/>
                <w:lang w:eastAsia="ru-RU"/>
              </w:rPr>
            </m:ctrlPr>
          </m:sSubPr>
          <m:e>
            <m:r>
              <m:rPr>
                <m:sty m:val="b"/>
              </m:rPr>
              <w:rPr>
                <w:rFonts w:ascii="Cambria Math" w:eastAsia="Times New Roman" w:hAnsi="Cambria Math" w:cs="Times New Roman"/>
                <w:sz w:val="28"/>
                <w:szCs w:val="28"/>
                <w:lang w:eastAsia="ru-RU"/>
              </w:rPr>
              <m:t>К</m:t>
            </m:r>
          </m:e>
          <m:sub>
            <m:r>
              <m:rPr>
                <m:sty m:val="b"/>
              </m:rPr>
              <w:rPr>
                <w:rFonts w:ascii="Cambria Math" w:eastAsia="Times New Roman" w:hAnsi="Cambria Math" w:cs="Times New Roman"/>
                <w:sz w:val="28"/>
                <w:szCs w:val="28"/>
                <w:lang w:eastAsia="ru-RU"/>
              </w:rPr>
              <m:t>σ</m:t>
            </m:r>
          </m:sub>
        </m:sSub>
        <m:r>
          <m:rPr>
            <m:sty m:val="b"/>
          </m:rPr>
          <w:rPr>
            <w:rFonts w:ascii="Cambria Math" w:eastAsia="Times New Roman" w:hAnsi="Cambria Math" w:cs="Times New Roman"/>
            <w:sz w:val="28"/>
            <w:szCs w:val="28"/>
            <w:lang w:eastAsia="ru-RU"/>
          </w:rPr>
          <m:t>=</m:t>
        </m:r>
        <m:f>
          <m:fPr>
            <m:ctrlPr>
              <w:rPr>
                <w:rFonts w:ascii="Cambria Math" w:eastAsia="Times New Roman" w:hAnsi="Cambria Math" w:cs="Times New Roman"/>
                <w:b/>
                <w:sz w:val="28"/>
                <w:szCs w:val="28"/>
                <w:lang w:eastAsia="ru-RU"/>
              </w:rPr>
            </m:ctrlPr>
          </m:fPr>
          <m:num>
            <m:sSub>
              <m:sSubPr>
                <m:ctrlPr>
                  <w:rPr>
                    <w:rFonts w:ascii="Cambria Math" w:eastAsia="Times New Roman" w:hAnsi="Cambria Math" w:cs="Times New Roman"/>
                    <w:b/>
                    <w:sz w:val="28"/>
                    <w:szCs w:val="28"/>
                    <w:lang w:eastAsia="ru-RU"/>
                  </w:rPr>
                </m:ctrlPr>
              </m:sSubPr>
              <m:e>
                <m:r>
                  <m:rPr>
                    <m:sty m:val="b"/>
                  </m:rPr>
                  <w:rPr>
                    <w:rFonts w:ascii="Cambria Math" w:eastAsia="Times New Roman" w:hAnsi="Cambria Math" w:cs="Times New Roman"/>
                    <w:sz w:val="28"/>
                    <w:szCs w:val="28"/>
                    <w:lang w:val="en-US" w:eastAsia="ru-RU"/>
                  </w:rPr>
                  <m:t>k</m:t>
                </m:r>
              </m:e>
              <m:sub>
                <m:r>
                  <m:rPr>
                    <m:sty m:val="b"/>
                  </m:rPr>
                  <w:rPr>
                    <w:rFonts w:ascii="Cambria Math" w:eastAsia="Times New Roman" w:hAnsi="Cambria Math" w:cs="Times New Roman"/>
                    <w:sz w:val="28"/>
                    <w:szCs w:val="28"/>
                    <w:lang w:eastAsia="ru-RU"/>
                  </w:rPr>
                  <m:t>σ</m:t>
                </m:r>
              </m:sub>
            </m:sSub>
          </m:num>
          <m:den>
            <m:sSub>
              <m:sSubPr>
                <m:ctrlPr>
                  <w:rPr>
                    <w:rFonts w:ascii="Cambria Math" w:eastAsia="Times New Roman" w:hAnsi="Cambria Math" w:cs="Times New Roman"/>
                    <w:b/>
                    <w:sz w:val="28"/>
                    <w:szCs w:val="28"/>
                    <w:lang w:eastAsia="ru-RU"/>
                  </w:rPr>
                </m:ctrlPr>
              </m:sSubPr>
              <m:e>
                <m:r>
                  <m:rPr>
                    <m:sty m:val="b"/>
                  </m:rPr>
                  <w:rPr>
                    <w:rFonts w:ascii="Cambria Math" w:eastAsia="Times New Roman" w:hAnsi="Cambria Math" w:cs="Times New Roman"/>
                    <w:sz w:val="28"/>
                    <w:szCs w:val="28"/>
                    <w:lang w:eastAsia="ru-RU"/>
                  </w:rPr>
                  <m:t>ε</m:t>
                </m:r>
              </m:e>
              <m:sub>
                <m:r>
                  <m:rPr>
                    <m:sty m:val="b"/>
                  </m:rPr>
                  <w:rPr>
                    <w:rFonts w:ascii="Cambria Math" w:eastAsia="Times New Roman" w:hAnsi="Cambria Math" w:cs="Times New Roman"/>
                    <w:sz w:val="28"/>
                    <w:szCs w:val="28"/>
                    <w:lang w:eastAsia="ru-RU"/>
                  </w:rPr>
                  <m:t>σ</m:t>
                </m:r>
              </m:sub>
            </m:sSub>
            <m:sSub>
              <m:sSubPr>
                <m:ctrlPr>
                  <w:rPr>
                    <w:rFonts w:ascii="Cambria Math" w:eastAsia="Times New Roman" w:hAnsi="Cambria Math" w:cs="Times New Roman"/>
                    <w:b/>
                    <w:sz w:val="28"/>
                    <w:szCs w:val="28"/>
                    <w:lang w:eastAsia="ru-RU"/>
                  </w:rPr>
                </m:ctrlPr>
              </m:sSubPr>
              <m:e>
                <m:r>
                  <m:rPr>
                    <m:sty m:val="b"/>
                  </m:rPr>
                  <w:rPr>
                    <w:rFonts w:ascii="Cambria Math" w:eastAsia="Times New Roman" w:hAnsi="Cambria Math" w:cs="Times New Roman"/>
                    <w:sz w:val="28"/>
                    <w:szCs w:val="28"/>
                    <w:lang w:eastAsia="ru-RU"/>
                  </w:rPr>
                  <m:t>β</m:t>
                </m:r>
              </m:e>
              <m:sub>
                <m:r>
                  <m:rPr>
                    <m:sty m:val="b"/>
                  </m:rPr>
                  <w:rPr>
                    <w:rFonts w:ascii="Cambria Math" w:eastAsia="Times New Roman" w:hAnsi="Cambria Math" w:cs="Times New Roman"/>
                    <w:sz w:val="28"/>
                    <w:szCs w:val="28"/>
                    <w:lang w:eastAsia="ru-RU"/>
                  </w:rPr>
                  <m:t>σ</m:t>
                </m:r>
              </m:sub>
            </m:sSub>
          </m:den>
        </m:f>
      </m:oMath>
      <w:r w:rsidR="009B518F" w:rsidRPr="009B518F">
        <w:rPr>
          <w:rFonts w:ascii="Times New Roman" w:eastAsia="Times New Roman" w:hAnsi="Times New Roman" w:cs="Times New Roman"/>
          <w:sz w:val="28"/>
          <w:szCs w:val="28"/>
          <w:lang w:eastAsia="ru-RU"/>
        </w:rPr>
        <w:t xml:space="preserve"> - </w:t>
      </w:r>
      <w:r w:rsidR="009B518F" w:rsidRPr="009B518F">
        <w:rPr>
          <w:rFonts w:ascii="Times New Roman" w:eastAsia="Times New Roman" w:hAnsi="Times New Roman" w:cs="Times New Roman"/>
          <w:sz w:val="24"/>
          <w:szCs w:val="24"/>
          <w:lang w:eastAsia="ru-RU"/>
        </w:rPr>
        <w:t>коэффициент, учитывающий влияние трёх факторов на величину предела выносливости;</w:t>
      </w:r>
    </w:p>
    <w:p w:rsidR="009B518F" w:rsidRPr="009B518F" w:rsidRDefault="00E208F4" w:rsidP="009B518F">
      <w:pPr>
        <w:spacing w:after="0" w:line="240" w:lineRule="auto"/>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k</m:t>
            </m:r>
          </m:e>
          <m:sub>
            <m:r>
              <m:rPr>
                <m:sty m:val="p"/>
              </m:rPr>
              <w:rPr>
                <w:rFonts w:ascii="Cambria Math" w:eastAsia="Times New Roman" w:hAnsi="Cambria Math" w:cs="Times New Roman"/>
                <w:sz w:val="24"/>
                <w:szCs w:val="24"/>
                <w:lang w:eastAsia="ru-RU"/>
              </w:rPr>
              <m:t>σ</m:t>
            </m:r>
          </m:sub>
        </m:sSub>
      </m:oMath>
      <w:r w:rsidR="009B518F" w:rsidRPr="009B518F">
        <w:rPr>
          <w:rFonts w:ascii="Times New Roman" w:eastAsia="Times New Roman" w:hAnsi="Times New Roman" w:cs="Times New Roman"/>
          <w:sz w:val="24"/>
          <w:szCs w:val="24"/>
          <w:lang w:eastAsia="ru-RU"/>
        </w:rPr>
        <w:t xml:space="preserve"> - коэффициент концентрации напряжений;</w:t>
      </w:r>
    </w:p>
    <w:p w:rsidR="009B518F" w:rsidRPr="009B518F" w:rsidRDefault="00E208F4" w:rsidP="009B518F">
      <w:pPr>
        <w:spacing w:after="0" w:line="240" w:lineRule="auto"/>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ε</m:t>
            </m:r>
          </m:e>
          <m:sub>
            <m:r>
              <m:rPr>
                <m:sty m:val="p"/>
              </m:rPr>
              <w:rPr>
                <w:rFonts w:ascii="Cambria Math" w:eastAsia="Times New Roman" w:hAnsi="Cambria Math" w:cs="Times New Roman"/>
                <w:sz w:val="24"/>
                <w:szCs w:val="24"/>
                <w:lang w:eastAsia="ru-RU"/>
              </w:rPr>
              <m:t>σ</m:t>
            </m:r>
          </m:sub>
        </m:sSub>
      </m:oMath>
      <w:r w:rsidR="009B518F" w:rsidRPr="009B518F">
        <w:rPr>
          <w:rFonts w:ascii="Times New Roman" w:eastAsia="Times New Roman" w:hAnsi="Times New Roman" w:cs="Times New Roman"/>
          <w:sz w:val="24"/>
          <w:szCs w:val="24"/>
          <w:lang w:eastAsia="ru-RU"/>
        </w:rPr>
        <w:t xml:space="preserve"> - масштабный фактор;</w:t>
      </w:r>
    </w:p>
    <w:p w:rsidR="009B518F" w:rsidRPr="009B518F" w:rsidRDefault="00E208F4" w:rsidP="009B518F">
      <w:pPr>
        <w:spacing w:after="0" w:line="240" w:lineRule="auto"/>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β</m:t>
            </m:r>
          </m:e>
          <m:sub>
            <m:r>
              <m:rPr>
                <m:sty m:val="p"/>
              </m:rPr>
              <w:rPr>
                <w:rFonts w:ascii="Cambria Math" w:eastAsia="Times New Roman" w:hAnsi="Cambria Math" w:cs="Times New Roman"/>
                <w:sz w:val="24"/>
                <w:szCs w:val="24"/>
                <w:lang w:eastAsia="ru-RU"/>
              </w:rPr>
              <m:t>σ</m:t>
            </m:r>
          </m:sub>
        </m:sSub>
      </m:oMath>
      <w:r w:rsidR="009B518F" w:rsidRPr="009B518F">
        <w:rPr>
          <w:rFonts w:ascii="Times New Roman" w:eastAsia="Times New Roman" w:hAnsi="Times New Roman" w:cs="Times New Roman"/>
          <w:sz w:val="24"/>
          <w:szCs w:val="24"/>
          <w:lang w:eastAsia="ru-RU"/>
        </w:rPr>
        <w:t xml:space="preserve"> – коэффициент чистоты поверхности;</w:t>
      </w:r>
    </w:p>
    <w:p w:rsidR="009B518F" w:rsidRPr="009B518F" w:rsidRDefault="00E208F4" w:rsidP="009B518F">
      <w:pPr>
        <w:spacing w:after="0" w:line="240" w:lineRule="auto"/>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σ</m:t>
            </m:r>
          </m:e>
          <m:sub>
            <m:r>
              <m:rPr>
                <m:sty m:val="p"/>
              </m:rPr>
              <w:rPr>
                <w:rFonts w:ascii="Cambria Math" w:eastAsia="Times New Roman" w:hAnsi="Cambria Math" w:cs="Times New Roman"/>
                <w:sz w:val="24"/>
                <w:szCs w:val="24"/>
                <w:lang w:eastAsia="ru-RU"/>
              </w:rPr>
              <m:t>max</m:t>
            </m:r>
          </m:sub>
        </m:sSub>
      </m:oMath>
      <w:r w:rsidR="009B518F" w:rsidRPr="009B518F">
        <w:rPr>
          <w:rFonts w:ascii="Times New Roman" w:eastAsia="Times New Roman" w:hAnsi="Times New Roman" w:cs="Times New Roman"/>
          <w:sz w:val="24"/>
          <w:szCs w:val="24"/>
          <w:lang w:eastAsia="ru-RU"/>
        </w:rPr>
        <w:t>- максимальное  напряжение цикла;</w:t>
      </w:r>
    </w:p>
    <w:p w:rsidR="009B518F" w:rsidRPr="009B518F" w:rsidRDefault="009B518F" w:rsidP="009B518F">
      <w:pPr>
        <w:spacing w:after="0" w:line="240" w:lineRule="auto"/>
        <w:rPr>
          <w:rFonts w:ascii="Times New Roman" w:eastAsia="Times New Roman" w:hAnsi="Times New Roman" w:cs="Times New Roman"/>
          <w:sz w:val="24"/>
          <w:szCs w:val="24"/>
          <w:lang w:eastAsia="ru-RU"/>
        </w:rPr>
      </w:pPr>
      <w:r w:rsidRPr="009B518F">
        <w:rPr>
          <w:rFonts w:ascii="Times New Roman" w:eastAsia="Times New Roman" w:hAnsi="Times New Roman" w:cs="Times New Roman"/>
          <w:sz w:val="24"/>
          <w:szCs w:val="24"/>
          <w:lang w:eastAsia="ru-RU"/>
        </w:rPr>
        <w:t>Во второй формуле обозначения аналогичны, только для касательных напряжений.</w:t>
      </w:r>
    </w:p>
    <w:p w:rsidR="009B518F" w:rsidRPr="009B518F" w:rsidRDefault="00E208F4" w:rsidP="009B518F">
      <w:pPr>
        <w:spacing w:after="0" w:line="240" w:lineRule="auto"/>
        <w:rPr>
          <w:rFonts w:ascii="Times New Roman" w:eastAsia="Times New Roman" w:hAnsi="Times New Roman" w:cs="Times New Roman"/>
          <w:sz w:val="24"/>
          <w:szCs w:val="24"/>
          <w:lang w:eastAsia="ru-RU"/>
        </w:rPr>
      </w:pPr>
      <m:oMath>
        <m:d>
          <m:dPr>
            <m:begChr m:val="["/>
            <m:endChr m:val="]"/>
            <m:ctrlPr>
              <w:rPr>
                <w:rFonts w:ascii="Cambria Math" w:eastAsia="Times New Roman" w:hAnsi="Cambria Math" w:cs="Times New Roman"/>
                <w:sz w:val="24"/>
                <w:szCs w:val="24"/>
                <w:lang w:eastAsia="ru-RU"/>
              </w:rPr>
            </m:ctrlPr>
          </m:dPr>
          <m:e>
            <m:r>
              <m:rPr>
                <m:sty m:val="p"/>
              </m:rPr>
              <w:rPr>
                <w:rFonts w:ascii="Cambria Math" w:eastAsia="Times New Roman" w:hAnsi="Cambria Math" w:cs="Times New Roman"/>
                <w:sz w:val="24"/>
                <w:szCs w:val="24"/>
                <w:lang w:val="en-US" w:eastAsia="ru-RU"/>
              </w:rPr>
              <m:t>S</m:t>
            </m:r>
          </m:e>
        </m:d>
      </m:oMath>
      <w:r w:rsidR="009B518F" w:rsidRPr="009B518F">
        <w:rPr>
          <w:rFonts w:ascii="Times New Roman" w:eastAsia="Times New Roman" w:hAnsi="Times New Roman" w:cs="Times New Roman"/>
          <w:sz w:val="24"/>
          <w:szCs w:val="24"/>
          <w:lang w:eastAsia="ru-RU"/>
        </w:rPr>
        <w:t xml:space="preserve"> – допускаемый коэффициент запаса прочности.</w:t>
      </w:r>
    </w:p>
    <w:p w:rsidR="00F03C06" w:rsidRPr="002D5C90" w:rsidRDefault="00F03C06" w:rsidP="002D5C90">
      <w:pPr>
        <w:spacing w:after="0" w:line="240" w:lineRule="auto"/>
        <w:rPr>
          <w:rFonts w:ascii="Times New Roman" w:eastAsia="Times New Roman" w:hAnsi="Times New Roman" w:cs="Times New Roman"/>
          <w:b/>
          <w:i/>
          <w:sz w:val="24"/>
          <w:szCs w:val="24"/>
          <w:lang w:eastAsia="ru-RU"/>
        </w:rPr>
      </w:pPr>
      <w:r w:rsidRPr="00F03C06">
        <w:rPr>
          <w:rFonts w:ascii="Times New Roman" w:eastAsia="Times New Roman" w:hAnsi="Times New Roman" w:cs="Times New Roman"/>
          <w:b/>
          <w:i/>
          <w:sz w:val="24"/>
          <w:szCs w:val="24"/>
          <w:lang w:eastAsia="ru-RU"/>
        </w:rPr>
        <w:t>Цикл переменных напряжений называется асимметричным, если максимальные и миним</w:t>
      </w:r>
      <w:r>
        <w:rPr>
          <w:rFonts w:ascii="Times New Roman" w:eastAsia="Times New Roman" w:hAnsi="Times New Roman" w:cs="Times New Roman"/>
          <w:b/>
          <w:i/>
          <w:sz w:val="24"/>
          <w:szCs w:val="24"/>
          <w:lang w:eastAsia="ru-RU"/>
        </w:rPr>
        <w:t>альные нап</w:t>
      </w:r>
      <w:r w:rsidR="002D5C90">
        <w:rPr>
          <w:rFonts w:ascii="Times New Roman" w:eastAsia="Times New Roman" w:hAnsi="Times New Roman" w:cs="Times New Roman"/>
          <w:b/>
          <w:i/>
          <w:sz w:val="24"/>
          <w:szCs w:val="24"/>
          <w:lang w:eastAsia="ru-RU"/>
        </w:rPr>
        <w:t xml:space="preserve">ряжения у него разные </w:t>
      </w:r>
      <w:r w:rsidR="002D5C90" w:rsidRPr="002D5C90">
        <w:rPr>
          <w:rFonts w:ascii="Times New Roman" w:eastAsia="Times New Roman" w:hAnsi="Times New Roman" w:cs="Times New Roman"/>
          <w:sz w:val="24"/>
          <w:szCs w:val="24"/>
          <w:lang w:eastAsia="ru-RU"/>
        </w:rPr>
        <w:t xml:space="preserve">(рисунок45 </w:t>
      </w:r>
      <w:proofErr w:type="spellStart"/>
      <w:r w:rsidR="002D5C90" w:rsidRPr="002D5C90">
        <w:rPr>
          <w:rFonts w:ascii="Times New Roman" w:eastAsia="Times New Roman" w:hAnsi="Times New Roman" w:cs="Times New Roman"/>
          <w:sz w:val="24"/>
          <w:szCs w:val="24"/>
          <w:lang w:eastAsia="ru-RU"/>
        </w:rPr>
        <w:t>б</w:t>
      </w:r>
      <w:proofErr w:type="gramStart"/>
      <w:r w:rsidR="002D5C90" w:rsidRPr="002D5C90">
        <w:rPr>
          <w:rFonts w:ascii="Times New Roman" w:eastAsia="Times New Roman" w:hAnsi="Times New Roman" w:cs="Times New Roman"/>
          <w:sz w:val="24"/>
          <w:szCs w:val="24"/>
          <w:lang w:eastAsia="ru-RU"/>
        </w:rPr>
        <w:t>,в</w:t>
      </w:r>
      <w:proofErr w:type="spellEnd"/>
      <w:proofErr w:type="gramEnd"/>
      <w:r w:rsidRPr="002D5C90">
        <w:rPr>
          <w:rFonts w:ascii="Times New Roman" w:eastAsia="Times New Roman" w:hAnsi="Times New Roman" w:cs="Times New Roman"/>
          <w:sz w:val="24"/>
          <w:szCs w:val="24"/>
          <w:lang w:eastAsia="ru-RU"/>
        </w:rPr>
        <w:t>).</w:t>
      </w:r>
    </w:p>
    <w:p w:rsidR="00F03C06" w:rsidRPr="00F03C06" w:rsidRDefault="00F03C06" w:rsidP="00F03C06">
      <w:pPr>
        <w:spacing w:after="0" w:line="240" w:lineRule="auto"/>
        <w:jc w:val="both"/>
        <w:rPr>
          <w:rFonts w:ascii="Times New Roman" w:eastAsia="Times New Roman" w:hAnsi="Times New Roman" w:cs="Times New Roman"/>
          <w:sz w:val="24"/>
          <w:szCs w:val="24"/>
          <w:lang w:eastAsia="ru-RU"/>
        </w:rPr>
      </w:pPr>
      <w:r w:rsidRPr="00F03C06">
        <w:rPr>
          <w:rFonts w:ascii="Times New Roman" w:eastAsia="Times New Roman" w:hAnsi="Times New Roman" w:cs="Times New Roman"/>
          <w:sz w:val="24"/>
          <w:szCs w:val="24"/>
          <w:lang w:eastAsia="ru-RU"/>
        </w:rPr>
        <w:t>Частным случаем асимметричного цикла является</w:t>
      </w:r>
      <w:r w:rsidRPr="00F03C06">
        <w:rPr>
          <w:rFonts w:ascii="Times New Roman" w:eastAsia="Times New Roman" w:hAnsi="Times New Roman" w:cs="Times New Roman"/>
          <w:b/>
          <w:i/>
          <w:sz w:val="24"/>
          <w:szCs w:val="24"/>
          <w:lang w:eastAsia="ru-RU"/>
        </w:rPr>
        <w:t xml:space="preserve">пульсирующий цикл </w:t>
      </w:r>
      <w:r w:rsidRPr="002D5C90">
        <w:rPr>
          <w:rFonts w:ascii="Times New Roman" w:eastAsia="Times New Roman" w:hAnsi="Times New Roman" w:cs="Times New Roman"/>
          <w:b/>
          <w:i/>
          <w:sz w:val="24"/>
          <w:szCs w:val="24"/>
          <w:lang w:eastAsia="ru-RU"/>
        </w:rPr>
        <w:t>напряжений</w:t>
      </w:r>
      <w:r w:rsidR="002D5C90" w:rsidRPr="002D5C90">
        <w:rPr>
          <w:rFonts w:ascii="Times New Roman" w:eastAsia="Times New Roman" w:hAnsi="Times New Roman" w:cs="Times New Roman"/>
          <w:sz w:val="24"/>
          <w:szCs w:val="24"/>
          <w:lang w:eastAsia="ru-RU"/>
        </w:rPr>
        <w:t xml:space="preserve"> (р</w:t>
      </w:r>
      <w:r w:rsidR="002D5C90" w:rsidRPr="002D5C90">
        <w:rPr>
          <w:rFonts w:ascii="Times New Roman" w:eastAsia="Times New Roman" w:hAnsi="Times New Roman" w:cs="Times New Roman"/>
          <w:sz w:val="24"/>
          <w:szCs w:val="24"/>
          <w:lang w:eastAsia="ru-RU"/>
        </w:rPr>
        <w:t>и</w:t>
      </w:r>
      <w:r w:rsidR="002D5C90" w:rsidRPr="002D5C90">
        <w:rPr>
          <w:rFonts w:ascii="Times New Roman" w:eastAsia="Times New Roman" w:hAnsi="Times New Roman" w:cs="Times New Roman"/>
          <w:sz w:val="24"/>
          <w:szCs w:val="24"/>
          <w:lang w:eastAsia="ru-RU"/>
        </w:rPr>
        <w:t>сунок 45 в)</w:t>
      </w:r>
      <w:r w:rsidRPr="002D5C90">
        <w:rPr>
          <w:rFonts w:ascii="Times New Roman" w:eastAsia="Times New Roman" w:hAnsi="Times New Roman" w:cs="Times New Roman"/>
          <w:sz w:val="24"/>
          <w:szCs w:val="24"/>
          <w:lang w:eastAsia="ru-RU"/>
        </w:rPr>
        <w:t>. Это такой цикл, у которого или максимальное, или минимальное</w:t>
      </w:r>
      <w:r w:rsidRPr="00F03C06">
        <w:rPr>
          <w:rFonts w:ascii="Times New Roman" w:eastAsia="Times New Roman" w:hAnsi="Times New Roman" w:cs="Times New Roman"/>
          <w:sz w:val="24"/>
          <w:szCs w:val="24"/>
          <w:lang w:eastAsia="ru-RU"/>
        </w:rPr>
        <w:t xml:space="preserve"> напряжение равны 0.</w:t>
      </w:r>
    </w:p>
    <w:p w:rsidR="00F03C06" w:rsidRPr="00F03C06" w:rsidRDefault="00F03C06" w:rsidP="00F03C06">
      <w:pPr>
        <w:spacing w:after="0" w:line="240" w:lineRule="auto"/>
        <w:jc w:val="both"/>
        <w:rPr>
          <w:rFonts w:ascii="Times New Roman" w:eastAsia="Times New Roman" w:hAnsi="Times New Roman" w:cs="Times New Roman"/>
          <w:sz w:val="24"/>
          <w:szCs w:val="24"/>
          <w:lang w:eastAsia="ru-RU"/>
        </w:rPr>
      </w:pPr>
      <w:r w:rsidRPr="00F03C06">
        <w:rPr>
          <w:rFonts w:ascii="Times New Roman" w:eastAsia="Times New Roman" w:hAnsi="Times New Roman" w:cs="Times New Roman"/>
          <w:sz w:val="24"/>
          <w:szCs w:val="24"/>
          <w:lang w:eastAsia="ru-RU"/>
        </w:rPr>
        <w:t>Расчёты на выносливость при асимметричном цикле напряжений проводятся по коэфф</w:t>
      </w:r>
      <w:r w:rsidRPr="00F03C06">
        <w:rPr>
          <w:rFonts w:ascii="Times New Roman" w:eastAsia="Times New Roman" w:hAnsi="Times New Roman" w:cs="Times New Roman"/>
          <w:sz w:val="24"/>
          <w:szCs w:val="24"/>
          <w:lang w:eastAsia="ru-RU"/>
        </w:rPr>
        <w:t>и</w:t>
      </w:r>
      <w:r w:rsidRPr="00F03C06">
        <w:rPr>
          <w:rFonts w:ascii="Times New Roman" w:eastAsia="Times New Roman" w:hAnsi="Times New Roman" w:cs="Times New Roman"/>
          <w:sz w:val="24"/>
          <w:szCs w:val="24"/>
          <w:lang w:eastAsia="ru-RU"/>
        </w:rPr>
        <w:t>циентам запаса прочности с использованием следующих формул:</w:t>
      </w:r>
    </w:p>
    <w:p w:rsidR="00F03C06" w:rsidRPr="00F03C06" w:rsidRDefault="00E208F4" w:rsidP="00F03C06">
      <w:pPr>
        <w:spacing w:after="0" w:line="240" w:lineRule="auto"/>
        <w:jc w:val="both"/>
        <w:rPr>
          <w:rFonts w:ascii="Times New Roman" w:eastAsia="Times New Roman" w:hAnsi="Times New Roman" w:cs="Times New Roman"/>
          <w:b/>
          <w:sz w:val="24"/>
          <w:szCs w:val="24"/>
          <w:lang w:eastAsia="ru-RU"/>
        </w:rPr>
      </w:pPr>
      <m:oMath>
        <m:sSub>
          <m:sSubPr>
            <m:ctrlPr>
              <w:rPr>
                <w:rFonts w:ascii="Cambria Math" w:eastAsia="Times New Roman" w:hAnsi="Cambria Math" w:cs="Times New Roman"/>
                <w:b/>
                <w:sz w:val="28"/>
                <w:szCs w:val="28"/>
                <w:lang w:eastAsia="ru-RU"/>
              </w:rPr>
            </m:ctrlPr>
          </m:sSubPr>
          <m:e>
            <m:r>
              <m:rPr>
                <m:sty m:val="b"/>
              </m:rPr>
              <w:rPr>
                <w:rFonts w:ascii="Cambria Math" w:eastAsia="Times New Roman" w:hAnsi="Cambria Math" w:cs="Times New Roman"/>
                <w:sz w:val="28"/>
                <w:szCs w:val="28"/>
                <w:lang w:eastAsia="ru-RU"/>
              </w:rPr>
              <m:t>S</m:t>
            </m:r>
          </m:e>
          <m:sub>
            <m:r>
              <m:rPr>
                <m:sty m:val="b"/>
              </m:rPr>
              <w:rPr>
                <w:rFonts w:ascii="Cambria Math" w:eastAsia="Times New Roman" w:hAnsi="Cambria Math" w:cs="Times New Roman"/>
                <w:sz w:val="28"/>
                <w:szCs w:val="28"/>
                <w:lang w:eastAsia="ru-RU"/>
              </w:rPr>
              <m:t>σ</m:t>
            </m:r>
          </m:sub>
        </m:sSub>
        <m:r>
          <m:rPr>
            <m:sty m:val="b"/>
          </m:rP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b/>
                <w:sz w:val="28"/>
                <w:szCs w:val="28"/>
                <w:lang w:eastAsia="ru-RU"/>
              </w:rPr>
            </m:ctrlPr>
          </m:fPr>
          <m:num>
            <m:sSub>
              <m:sSubPr>
                <m:ctrlPr>
                  <w:rPr>
                    <w:rFonts w:ascii="Cambria Math" w:eastAsia="Times New Roman" w:hAnsi="Cambria Math" w:cs="Times New Roman"/>
                    <w:b/>
                    <w:sz w:val="28"/>
                    <w:szCs w:val="28"/>
                    <w:lang w:eastAsia="ru-RU"/>
                  </w:rPr>
                </m:ctrlPr>
              </m:sSubPr>
              <m:e>
                <m:r>
                  <m:rPr>
                    <m:sty m:val="b"/>
                  </m:rPr>
                  <w:rPr>
                    <w:rFonts w:ascii="Cambria Math" w:eastAsia="Times New Roman" w:hAnsi="Cambria Math" w:cs="Times New Roman"/>
                    <w:sz w:val="28"/>
                    <w:szCs w:val="28"/>
                    <w:lang w:eastAsia="ru-RU"/>
                  </w:rPr>
                  <m:t>σ</m:t>
                </m:r>
              </m:e>
              <m:sub>
                <m:r>
                  <m:rPr>
                    <m:sty m:val="b"/>
                  </m:rPr>
                  <w:rPr>
                    <w:rFonts w:ascii="Cambria Math" w:eastAsia="Times New Roman" w:hAnsi="Cambria Math" w:cs="Times New Roman"/>
                    <w:sz w:val="28"/>
                    <w:szCs w:val="28"/>
                    <w:lang w:eastAsia="ru-RU"/>
                  </w:rPr>
                  <m:t>-1</m:t>
                </m:r>
              </m:sub>
            </m:sSub>
          </m:num>
          <m:den>
            <m:sSub>
              <m:sSubPr>
                <m:ctrlPr>
                  <w:rPr>
                    <w:rFonts w:ascii="Cambria Math" w:eastAsia="Times New Roman" w:hAnsi="Cambria Math" w:cs="Times New Roman"/>
                    <w:b/>
                    <w:sz w:val="28"/>
                    <w:szCs w:val="28"/>
                    <w:lang w:eastAsia="ru-RU"/>
                  </w:rPr>
                </m:ctrlPr>
              </m:sSubPr>
              <m:e>
                <m:r>
                  <m:rPr>
                    <m:sty m:val="b"/>
                  </m:rPr>
                  <w:rPr>
                    <w:rFonts w:ascii="Cambria Math" w:eastAsia="Times New Roman" w:hAnsi="Cambria Math" w:cs="Times New Roman"/>
                    <w:sz w:val="28"/>
                    <w:szCs w:val="28"/>
                    <w:lang w:eastAsia="ru-RU"/>
                  </w:rPr>
                  <m:t>K</m:t>
                </m:r>
              </m:e>
              <m:sub>
                <m:r>
                  <m:rPr>
                    <m:sty m:val="b"/>
                  </m:rPr>
                  <w:rPr>
                    <w:rFonts w:ascii="Cambria Math" w:eastAsia="Times New Roman" w:hAnsi="Cambria Math" w:cs="Times New Roman"/>
                    <w:sz w:val="28"/>
                    <w:szCs w:val="28"/>
                    <w:lang w:eastAsia="ru-RU"/>
                  </w:rPr>
                  <m:t>σ</m:t>
                </m:r>
              </m:sub>
            </m:sSub>
            <m:sSub>
              <m:sSubPr>
                <m:ctrlPr>
                  <w:rPr>
                    <w:rFonts w:ascii="Cambria Math" w:eastAsia="Times New Roman" w:hAnsi="Cambria Math" w:cs="Times New Roman"/>
                    <w:b/>
                    <w:sz w:val="28"/>
                    <w:szCs w:val="28"/>
                    <w:lang w:eastAsia="ru-RU"/>
                  </w:rPr>
                </m:ctrlPr>
              </m:sSubPr>
              <m:e>
                <m:r>
                  <m:rPr>
                    <m:sty m:val="b"/>
                  </m:rPr>
                  <w:rPr>
                    <w:rFonts w:ascii="Cambria Math" w:eastAsia="Times New Roman" w:hAnsi="Cambria Math" w:cs="Times New Roman"/>
                    <w:sz w:val="28"/>
                    <w:szCs w:val="28"/>
                    <w:lang w:eastAsia="ru-RU"/>
                  </w:rPr>
                  <m:t>σ</m:t>
                </m:r>
              </m:e>
              <m:sub>
                <m:r>
                  <m:rPr>
                    <m:sty m:val="b"/>
                  </m:rPr>
                  <w:rPr>
                    <w:rFonts w:ascii="Cambria Math" w:eastAsia="Times New Roman" w:hAnsi="Cambria Math" w:cs="Times New Roman"/>
                    <w:sz w:val="28"/>
                    <w:szCs w:val="28"/>
                    <w:lang w:eastAsia="ru-RU"/>
                  </w:rPr>
                  <m:t>a</m:t>
                </m:r>
              </m:sub>
            </m:sSub>
            <m:r>
              <m:rPr>
                <m:sty m:val="b"/>
              </m:rP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
                    <w:sz w:val="28"/>
                    <w:szCs w:val="28"/>
                    <w:lang w:eastAsia="ru-RU"/>
                  </w:rPr>
                </m:ctrlPr>
              </m:sSubPr>
              <m:e>
                <m:r>
                  <m:rPr>
                    <m:sty m:val="b"/>
                  </m:rPr>
                  <w:rPr>
                    <w:rFonts w:ascii="Cambria Math" w:eastAsia="Times New Roman" w:hAnsi="Cambria Math" w:cs="Times New Roman"/>
                    <w:sz w:val="28"/>
                    <w:szCs w:val="28"/>
                    <w:lang w:eastAsia="ru-RU"/>
                  </w:rPr>
                  <m:t>ψ</m:t>
                </m:r>
              </m:e>
              <m:sub>
                <m:r>
                  <m:rPr>
                    <m:sty m:val="b"/>
                  </m:rPr>
                  <w:rPr>
                    <w:rFonts w:ascii="Cambria Math" w:eastAsia="Times New Roman" w:hAnsi="Cambria Math" w:cs="Times New Roman"/>
                    <w:sz w:val="28"/>
                    <w:szCs w:val="28"/>
                    <w:lang w:eastAsia="ru-RU"/>
                  </w:rPr>
                  <m:t>σ</m:t>
                </m:r>
              </m:sub>
            </m:sSub>
            <m:sSub>
              <m:sSubPr>
                <m:ctrlPr>
                  <w:rPr>
                    <w:rFonts w:ascii="Cambria Math" w:eastAsia="Times New Roman" w:hAnsi="Cambria Math" w:cs="Times New Roman"/>
                    <w:b/>
                    <w:sz w:val="28"/>
                    <w:szCs w:val="28"/>
                    <w:lang w:eastAsia="ru-RU"/>
                  </w:rPr>
                </m:ctrlPr>
              </m:sSubPr>
              <m:e>
                <m:r>
                  <m:rPr>
                    <m:sty m:val="b"/>
                  </m:rPr>
                  <w:rPr>
                    <w:rFonts w:ascii="Cambria Math" w:eastAsia="Times New Roman" w:hAnsi="Cambria Math" w:cs="Times New Roman"/>
                    <w:sz w:val="28"/>
                    <w:szCs w:val="28"/>
                    <w:lang w:eastAsia="ru-RU"/>
                  </w:rPr>
                  <m:t>σ</m:t>
                </m:r>
              </m:e>
              <m:sub>
                <m:r>
                  <m:rPr>
                    <m:sty m:val="b"/>
                  </m:rPr>
                  <w:rPr>
                    <w:rFonts w:ascii="Cambria Math" w:eastAsia="Times New Roman" w:hAnsi="Cambria Math" w:cs="Times New Roman"/>
                    <w:sz w:val="28"/>
                    <w:szCs w:val="28"/>
                    <w:lang w:eastAsia="ru-RU"/>
                  </w:rPr>
                  <m:t>m</m:t>
                </m:r>
              </m:sub>
            </m:sSub>
          </m:den>
        </m:f>
      </m:oMath>
      <w:r w:rsidR="00F03C06" w:rsidRPr="00F03C06">
        <w:rPr>
          <w:rFonts w:ascii="Cambria Math" w:eastAsia="Times New Roman" w:hAnsi="Cambria Math" w:cs="Times New Roman"/>
          <w:b/>
          <w:sz w:val="28"/>
          <w:szCs w:val="28"/>
          <w:lang w:eastAsia="ru-RU"/>
        </w:rPr>
        <w:t>≥</w:t>
      </w:r>
      <m:oMath>
        <m:d>
          <m:dPr>
            <m:begChr m:val="["/>
            <m:endChr m:val="]"/>
            <m:ctrlPr>
              <w:rPr>
                <w:rFonts w:ascii="Cambria Math" w:eastAsia="Times New Roman" w:hAnsi="Cambria Math" w:cs="Times New Roman"/>
                <w:b/>
                <w:sz w:val="28"/>
                <w:szCs w:val="28"/>
                <w:lang w:val="en-US" w:eastAsia="ru-RU"/>
              </w:rPr>
            </m:ctrlPr>
          </m:dPr>
          <m:e>
            <m:r>
              <m:rPr>
                <m:sty m:val="b"/>
              </m:rPr>
              <w:rPr>
                <w:rFonts w:ascii="Cambria Math" w:eastAsia="Times New Roman" w:hAnsi="Cambria Math" w:cs="Times New Roman"/>
                <w:sz w:val="28"/>
                <w:szCs w:val="28"/>
                <w:lang w:val="en-US" w:eastAsia="ru-RU"/>
              </w:rPr>
              <m:t>S</m:t>
            </m:r>
          </m:e>
        </m:d>
      </m:oMath>
      <w:r w:rsidR="00F03C06" w:rsidRPr="00F03C06">
        <w:rPr>
          <w:rFonts w:ascii="Times New Roman" w:eastAsia="Times New Roman" w:hAnsi="Times New Roman" w:cs="Times New Roman"/>
          <w:sz w:val="24"/>
          <w:szCs w:val="24"/>
          <w:lang w:eastAsia="ru-RU"/>
        </w:rPr>
        <w:t xml:space="preserve">  для нормальных напряжений.</w:t>
      </w:r>
    </w:p>
    <w:p w:rsidR="00F03C06" w:rsidRPr="00F03C06" w:rsidRDefault="00E208F4" w:rsidP="00F03C06">
      <w:pPr>
        <w:spacing w:after="0" w:line="240" w:lineRule="auto"/>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b/>
                <w:sz w:val="28"/>
                <w:szCs w:val="28"/>
                <w:lang w:eastAsia="ru-RU"/>
              </w:rPr>
            </m:ctrlPr>
          </m:sSubPr>
          <m:e>
            <m:r>
              <m:rPr>
                <m:sty m:val="b"/>
              </m:rPr>
              <w:rPr>
                <w:rFonts w:ascii="Cambria Math" w:eastAsia="Times New Roman" w:hAnsi="Cambria Math" w:cs="Times New Roman"/>
                <w:sz w:val="28"/>
                <w:szCs w:val="28"/>
                <w:lang w:val="en-US" w:eastAsia="ru-RU"/>
              </w:rPr>
              <m:t>S</m:t>
            </m:r>
          </m:e>
          <m:sub>
            <m:r>
              <m:rPr>
                <m:sty m:val="b"/>
              </m:rPr>
              <w:rPr>
                <w:rFonts w:ascii="Cambria Math" w:eastAsia="Times New Roman" w:hAnsi="Cambria Math" w:cs="Times New Roman"/>
                <w:sz w:val="28"/>
                <w:szCs w:val="28"/>
                <w:lang w:eastAsia="ru-RU"/>
              </w:rPr>
              <m:t>τ</m:t>
            </m:r>
          </m:sub>
        </m:sSub>
      </m:oMath>
      <w:r w:rsidR="00F03C06" w:rsidRPr="00F03C06">
        <w:rPr>
          <w:rFonts w:ascii="Times New Roman" w:eastAsia="Times New Roman" w:hAnsi="Times New Roman" w:cs="Times New Roman"/>
          <w:b/>
          <w:sz w:val="28"/>
          <w:szCs w:val="28"/>
          <w:lang w:eastAsia="ru-RU"/>
        </w:rPr>
        <w:t xml:space="preserve"> = </w:t>
      </w:r>
      <m:oMath>
        <m:f>
          <m:fPr>
            <m:ctrlPr>
              <w:rPr>
                <w:rFonts w:ascii="Cambria Math" w:eastAsia="Times New Roman" w:hAnsi="Cambria Math" w:cs="Times New Roman"/>
                <w:b/>
                <w:sz w:val="28"/>
                <w:szCs w:val="28"/>
                <w:lang w:val="en-US" w:eastAsia="ru-RU"/>
              </w:rPr>
            </m:ctrlPr>
          </m:fPr>
          <m:num>
            <m:sSub>
              <m:sSubPr>
                <m:ctrlPr>
                  <w:rPr>
                    <w:rFonts w:ascii="Cambria Math" w:eastAsia="Times New Roman" w:hAnsi="Cambria Math" w:cs="Times New Roman"/>
                    <w:b/>
                    <w:sz w:val="28"/>
                    <w:szCs w:val="28"/>
                    <w:lang w:val="en-US" w:eastAsia="ru-RU"/>
                  </w:rPr>
                </m:ctrlPr>
              </m:sSubPr>
              <m:e>
                <m:r>
                  <m:rPr>
                    <m:sty m:val="b"/>
                  </m:rPr>
                  <w:rPr>
                    <w:rFonts w:ascii="Cambria Math" w:eastAsia="Times New Roman" w:hAnsi="Cambria Math" w:cs="Times New Roman"/>
                    <w:sz w:val="28"/>
                    <w:szCs w:val="28"/>
                    <w:lang w:val="en-US" w:eastAsia="ru-RU"/>
                  </w:rPr>
                  <m:t>τ</m:t>
                </m:r>
              </m:e>
              <m:sub>
                <m:r>
                  <m:rPr>
                    <m:sty m:val="b"/>
                  </m:rPr>
                  <w:rPr>
                    <w:rFonts w:ascii="Cambria Math" w:eastAsia="Times New Roman" w:hAnsi="Cambria Math" w:cs="Times New Roman"/>
                    <w:sz w:val="28"/>
                    <w:szCs w:val="28"/>
                    <w:lang w:eastAsia="ru-RU"/>
                  </w:rPr>
                  <m:t>-1</m:t>
                </m:r>
              </m:sub>
            </m:sSub>
          </m:num>
          <m:den>
            <m:sSub>
              <m:sSubPr>
                <m:ctrlPr>
                  <w:rPr>
                    <w:rFonts w:ascii="Cambria Math" w:eastAsia="Times New Roman" w:hAnsi="Cambria Math" w:cs="Times New Roman"/>
                    <w:b/>
                    <w:sz w:val="28"/>
                    <w:szCs w:val="28"/>
                    <w:lang w:val="en-US" w:eastAsia="ru-RU"/>
                  </w:rPr>
                </m:ctrlPr>
              </m:sSubPr>
              <m:e>
                <m:r>
                  <m:rPr>
                    <m:sty m:val="b"/>
                  </m:rPr>
                  <w:rPr>
                    <w:rFonts w:ascii="Cambria Math" w:eastAsia="Times New Roman" w:hAnsi="Cambria Math" w:cs="Times New Roman"/>
                    <w:sz w:val="28"/>
                    <w:szCs w:val="28"/>
                    <w:lang w:val="en-US" w:eastAsia="ru-RU"/>
                  </w:rPr>
                  <m:t>K</m:t>
                </m:r>
              </m:e>
              <m:sub>
                <m:r>
                  <m:rPr>
                    <m:sty m:val="b"/>
                  </m:rPr>
                  <w:rPr>
                    <w:rFonts w:ascii="Cambria Math" w:eastAsia="Times New Roman" w:hAnsi="Cambria Math" w:cs="Times New Roman"/>
                    <w:sz w:val="28"/>
                    <w:szCs w:val="28"/>
                    <w:lang w:val="en-US" w:eastAsia="ru-RU"/>
                  </w:rPr>
                  <m:t>τ</m:t>
                </m:r>
              </m:sub>
            </m:sSub>
            <m:sSub>
              <m:sSubPr>
                <m:ctrlPr>
                  <w:rPr>
                    <w:rFonts w:ascii="Cambria Math" w:eastAsia="Times New Roman" w:hAnsi="Cambria Math" w:cs="Times New Roman"/>
                    <w:b/>
                    <w:sz w:val="28"/>
                    <w:szCs w:val="28"/>
                    <w:lang w:val="en-US" w:eastAsia="ru-RU"/>
                  </w:rPr>
                </m:ctrlPr>
              </m:sSubPr>
              <m:e>
                <m:r>
                  <m:rPr>
                    <m:sty m:val="b"/>
                  </m:rPr>
                  <w:rPr>
                    <w:rFonts w:ascii="Cambria Math" w:eastAsia="Times New Roman" w:hAnsi="Cambria Math" w:cs="Times New Roman"/>
                    <w:sz w:val="28"/>
                    <w:szCs w:val="28"/>
                    <w:lang w:val="en-US" w:eastAsia="ru-RU"/>
                  </w:rPr>
                  <m:t>τ</m:t>
                </m:r>
              </m:e>
              <m:sub>
                <m:r>
                  <m:rPr>
                    <m:sty m:val="b"/>
                  </m:rPr>
                  <w:rPr>
                    <w:rFonts w:ascii="Cambria Math" w:eastAsia="Times New Roman" w:hAnsi="Cambria Math" w:cs="Times New Roman"/>
                    <w:sz w:val="28"/>
                    <w:szCs w:val="28"/>
                    <w:lang w:val="en-US" w:eastAsia="ru-RU"/>
                  </w:rPr>
                  <m:t>a</m:t>
                </m:r>
              </m:sub>
            </m:sSub>
            <m:r>
              <m:rPr>
                <m:sty m:val="b"/>
              </m:rPr>
              <w:rPr>
                <w:rFonts w:ascii="Cambria Math" w:eastAsia="Times New Roman" w:hAnsi="Cambria Math" w:cs="Times New Roman"/>
                <w:sz w:val="28"/>
                <w:szCs w:val="28"/>
                <w:lang w:eastAsia="ru-RU"/>
              </w:rPr>
              <m:t>+</m:t>
            </m:r>
            <m:sSub>
              <m:sSubPr>
                <m:ctrlPr>
                  <w:rPr>
                    <w:rFonts w:ascii="Cambria Math" w:eastAsia="Times New Roman" w:hAnsi="Cambria Math" w:cs="Times New Roman"/>
                    <w:b/>
                    <w:sz w:val="28"/>
                    <w:szCs w:val="28"/>
                    <w:lang w:val="en-US" w:eastAsia="ru-RU"/>
                  </w:rPr>
                </m:ctrlPr>
              </m:sSubPr>
              <m:e>
                <m:r>
                  <m:rPr>
                    <m:sty m:val="b"/>
                  </m:rPr>
                  <w:rPr>
                    <w:rFonts w:ascii="Cambria Math" w:eastAsia="Times New Roman" w:hAnsi="Cambria Math" w:cs="Times New Roman"/>
                    <w:sz w:val="28"/>
                    <w:szCs w:val="28"/>
                    <w:lang w:val="en-US" w:eastAsia="ru-RU"/>
                  </w:rPr>
                  <m:t>ψ</m:t>
                </m:r>
              </m:e>
              <m:sub>
                <m:r>
                  <m:rPr>
                    <m:sty m:val="b"/>
                  </m:rPr>
                  <w:rPr>
                    <w:rFonts w:ascii="Cambria Math" w:eastAsia="Times New Roman" w:hAnsi="Cambria Math" w:cs="Times New Roman"/>
                    <w:sz w:val="28"/>
                    <w:szCs w:val="28"/>
                    <w:lang w:val="en-US" w:eastAsia="ru-RU"/>
                  </w:rPr>
                  <m:t>τ</m:t>
                </m:r>
              </m:sub>
            </m:sSub>
            <m:sSub>
              <m:sSubPr>
                <m:ctrlPr>
                  <w:rPr>
                    <w:rFonts w:ascii="Cambria Math" w:eastAsia="Times New Roman" w:hAnsi="Cambria Math" w:cs="Times New Roman"/>
                    <w:b/>
                    <w:sz w:val="28"/>
                    <w:szCs w:val="28"/>
                    <w:lang w:val="en-US" w:eastAsia="ru-RU"/>
                  </w:rPr>
                </m:ctrlPr>
              </m:sSubPr>
              <m:e>
                <m:r>
                  <m:rPr>
                    <m:sty m:val="b"/>
                  </m:rPr>
                  <w:rPr>
                    <w:rFonts w:ascii="Cambria Math" w:eastAsia="Times New Roman" w:hAnsi="Cambria Math" w:cs="Times New Roman"/>
                    <w:sz w:val="28"/>
                    <w:szCs w:val="28"/>
                    <w:lang w:val="en-US" w:eastAsia="ru-RU"/>
                  </w:rPr>
                  <m:t>τ</m:t>
                </m:r>
              </m:e>
              <m:sub>
                <m:r>
                  <m:rPr>
                    <m:sty m:val="b"/>
                  </m:rPr>
                  <w:rPr>
                    <w:rFonts w:ascii="Cambria Math" w:eastAsia="Times New Roman" w:hAnsi="Cambria Math" w:cs="Times New Roman"/>
                    <w:sz w:val="28"/>
                    <w:szCs w:val="28"/>
                    <w:lang w:val="en-US" w:eastAsia="ru-RU"/>
                  </w:rPr>
                  <m:t>m</m:t>
                </m:r>
              </m:sub>
            </m:sSub>
          </m:den>
        </m:f>
        <m:r>
          <m:rPr>
            <m:sty m:val="b"/>
          </m:rPr>
          <w:rPr>
            <w:rFonts w:ascii="Cambria Math" w:eastAsia="Times New Roman" w:hAnsi="Cambria Math" w:cs="Times New Roman"/>
            <w:sz w:val="28"/>
            <w:szCs w:val="28"/>
            <w:lang w:eastAsia="ru-RU"/>
          </w:rPr>
          <m:t xml:space="preserve"> ≥ </m:t>
        </m:r>
        <m:d>
          <m:dPr>
            <m:begChr m:val="["/>
            <m:endChr m:val="]"/>
            <m:ctrlPr>
              <w:rPr>
                <w:rFonts w:ascii="Cambria Math" w:eastAsia="Times New Roman" w:hAnsi="Cambria Math" w:cs="Times New Roman"/>
                <w:b/>
                <w:sz w:val="28"/>
                <w:szCs w:val="28"/>
                <w:lang w:val="en-US" w:eastAsia="ru-RU"/>
              </w:rPr>
            </m:ctrlPr>
          </m:dPr>
          <m:e>
            <m:r>
              <m:rPr>
                <m:sty m:val="b"/>
              </m:rPr>
              <w:rPr>
                <w:rFonts w:ascii="Cambria Math" w:eastAsia="Times New Roman" w:hAnsi="Cambria Math" w:cs="Times New Roman"/>
                <w:sz w:val="28"/>
                <w:szCs w:val="28"/>
                <w:lang w:val="en-US" w:eastAsia="ru-RU"/>
              </w:rPr>
              <m:t>S</m:t>
            </m:r>
          </m:e>
        </m:d>
      </m:oMath>
      <w:r w:rsidR="00F03C06" w:rsidRPr="00F03C06">
        <w:rPr>
          <w:rFonts w:ascii="Times New Roman" w:eastAsia="Times New Roman" w:hAnsi="Times New Roman" w:cs="Times New Roman"/>
          <w:sz w:val="24"/>
          <w:szCs w:val="24"/>
          <w:lang w:eastAsia="ru-RU"/>
        </w:rPr>
        <w:t xml:space="preserve"> для касательных напряжений, где</w:t>
      </w:r>
    </w:p>
    <w:p w:rsidR="00F03C06" w:rsidRPr="00F03C06" w:rsidRDefault="00E208F4" w:rsidP="00F03C06">
      <w:pPr>
        <w:spacing w:after="0" w:line="240" w:lineRule="auto"/>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σ</m:t>
            </m:r>
          </m:e>
          <m:sub>
            <m:r>
              <m:rPr>
                <m:sty m:val="p"/>
              </m:rPr>
              <w:rPr>
                <w:rFonts w:ascii="Cambria Math" w:eastAsia="Times New Roman" w:hAnsi="Cambria Math" w:cs="Times New Roman"/>
                <w:sz w:val="24"/>
                <w:szCs w:val="24"/>
                <w:lang w:eastAsia="ru-RU"/>
              </w:rPr>
              <m:t>-1</m:t>
            </m:r>
          </m:sub>
        </m:sSub>
      </m:oMath>
      <w:r w:rsidR="00F03C06" w:rsidRPr="00F03C06">
        <w:rPr>
          <w:rFonts w:ascii="Times New Roman" w:eastAsia="Times New Roman" w:hAnsi="Times New Roman" w:cs="Times New Roman"/>
          <w:sz w:val="24"/>
          <w:szCs w:val="24"/>
          <w:lang w:eastAsia="ru-RU"/>
        </w:rPr>
        <w:t xml:space="preserve"> - предел выносливости материала бруса при симметричном цикле нормальных напр</w:t>
      </w:r>
      <w:r w:rsidR="00F03C06" w:rsidRPr="00F03C06">
        <w:rPr>
          <w:rFonts w:ascii="Times New Roman" w:eastAsia="Times New Roman" w:hAnsi="Times New Roman" w:cs="Times New Roman"/>
          <w:sz w:val="24"/>
          <w:szCs w:val="24"/>
          <w:lang w:eastAsia="ru-RU"/>
        </w:rPr>
        <w:t>я</w:t>
      </w:r>
      <w:r w:rsidR="00F03C06" w:rsidRPr="00F03C06">
        <w:rPr>
          <w:rFonts w:ascii="Times New Roman" w:eastAsia="Times New Roman" w:hAnsi="Times New Roman" w:cs="Times New Roman"/>
          <w:sz w:val="24"/>
          <w:szCs w:val="24"/>
          <w:lang w:eastAsia="ru-RU"/>
        </w:rPr>
        <w:t>жений  изгиба;</w:t>
      </w:r>
    </w:p>
    <w:p w:rsidR="00F03C06" w:rsidRPr="00F03C06" w:rsidRDefault="00E208F4" w:rsidP="00F03C06">
      <w:pPr>
        <w:spacing w:after="0" w:line="240" w:lineRule="auto"/>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К</m:t>
            </m:r>
          </m:e>
          <m:sub>
            <m:r>
              <m:rPr>
                <m:sty m:val="p"/>
              </m:rPr>
              <w:rPr>
                <w:rFonts w:ascii="Cambria Math" w:eastAsia="Times New Roman" w:hAnsi="Cambria Math" w:cs="Times New Roman"/>
                <w:sz w:val="28"/>
                <w:szCs w:val="28"/>
                <w:lang w:eastAsia="ru-RU"/>
              </w:rPr>
              <m:t>σ</m:t>
            </m:r>
          </m:sub>
        </m:sSub>
        <m:r>
          <m:rPr>
            <m:sty m:val="p"/>
          </m:rPr>
          <w:rPr>
            <w:rFonts w:ascii="Cambria Math" w:eastAsia="Times New Roman" w:hAnsi="Cambria Math" w:cs="Times New Roman"/>
            <w:sz w:val="28"/>
            <w:szCs w:val="28"/>
            <w:lang w:eastAsia="ru-RU"/>
          </w:rPr>
          <m:t>=</m:t>
        </m:r>
        <m:f>
          <m:fPr>
            <m:ctrlPr>
              <w:rPr>
                <w:rFonts w:ascii="Cambria Math" w:eastAsia="Times New Roman" w:hAnsi="Cambria Math" w:cs="Times New Roman"/>
                <w:sz w:val="28"/>
                <w:szCs w:val="28"/>
                <w:lang w:eastAsia="ru-RU"/>
              </w:rPr>
            </m:ctrlPr>
          </m:fPr>
          <m:num>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val="en-US" w:eastAsia="ru-RU"/>
                  </w:rPr>
                  <m:t>k</m:t>
                </m:r>
              </m:e>
              <m:sub>
                <m:r>
                  <m:rPr>
                    <m:sty m:val="p"/>
                  </m:rPr>
                  <w:rPr>
                    <w:rFonts w:ascii="Cambria Math" w:eastAsia="Times New Roman" w:hAnsi="Cambria Math" w:cs="Times New Roman"/>
                    <w:sz w:val="28"/>
                    <w:szCs w:val="28"/>
                    <w:lang w:eastAsia="ru-RU"/>
                  </w:rPr>
                  <m:t>σ</m:t>
                </m:r>
              </m:sub>
            </m:sSub>
          </m:num>
          <m:den>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ε</m:t>
                </m:r>
              </m:e>
              <m:sub>
                <m:r>
                  <m:rPr>
                    <m:sty m:val="p"/>
                  </m:rPr>
                  <w:rPr>
                    <w:rFonts w:ascii="Cambria Math" w:eastAsia="Times New Roman" w:hAnsi="Cambria Math" w:cs="Times New Roman"/>
                    <w:sz w:val="28"/>
                    <w:szCs w:val="28"/>
                    <w:lang w:eastAsia="ru-RU"/>
                  </w:rPr>
                  <m:t>σ</m:t>
                </m:r>
              </m:sub>
            </m:sSub>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β</m:t>
                </m:r>
              </m:e>
              <m:sub>
                <m:r>
                  <m:rPr>
                    <m:sty m:val="p"/>
                  </m:rPr>
                  <w:rPr>
                    <w:rFonts w:ascii="Cambria Math" w:eastAsia="Times New Roman" w:hAnsi="Cambria Math" w:cs="Times New Roman"/>
                    <w:sz w:val="28"/>
                    <w:szCs w:val="28"/>
                    <w:lang w:eastAsia="ru-RU"/>
                  </w:rPr>
                  <m:t>σ</m:t>
                </m:r>
              </m:sub>
            </m:sSub>
          </m:den>
        </m:f>
      </m:oMath>
      <w:r w:rsidR="00F03C06" w:rsidRPr="00F03C06">
        <w:rPr>
          <w:rFonts w:ascii="Times New Roman" w:eastAsia="Times New Roman" w:hAnsi="Times New Roman" w:cs="Times New Roman"/>
          <w:sz w:val="28"/>
          <w:szCs w:val="28"/>
          <w:lang w:eastAsia="ru-RU"/>
        </w:rPr>
        <w:t xml:space="preserve"> - </w:t>
      </w:r>
      <w:r w:rsidR="00F03C06" w:rsidRPr="00F03C06">
        <w:rPr>
          <w:rFonts w:ascii="Times New Roman" w:eastAsia="Times New Roman" w:hAnsi="Times New Roman" w:cs="Times New Roman"/>
          <w:sz w:val="24"/>
          <w:szCs w:val="24"/>
          <w:lang w:eastAsia="ru-RU"/>
        </w:rPr>
        <w:t>коэффициент, учитывающий влияние трёх факторов на величину предела выносливости;</w:t>
      </w:r>
    </w:p>
    <w:p w:rsidR="00F03C06" w:rsidRPr="00F03C06" w:rsidRDefault="00E208F4" w:rsidP="00F03C06">
      <w:pPr>
        <w:spacing w:after="0" w:line="240" w:lineRule="auto"/>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k</m:t>
            </m:r>
          </m:e>
          <m:sub>
            <m:r>
              <m:rPr>
                <m:sty m:val="p"/>
              </m:rPr>
              <w:rPr>
                <w:rFonts w:ascii="Cambria Math" w:eastAsia="Times New Roman" w:hAnsi="Cambria Math" w:cs="Times New Roman"/>
                <w:sz w:val="24"/>
                <w:szCs w:val="24"/>
                <w:lang w:eastAsia="ru-RU"/>
              </w:rPr>
              <m:t>σ</m:t>
            </m:r>
          </m:sub>
        </m:sSub>
      </m:oMath>
      <w:r w:rsidR="00F03C06" w:rsidRPr="00F03C06">
        <w:rPr>
          <w:rFonts w:ascii="Times New Roman" w:eastAsia="Times New Roman" w:hAnsi="Times New Roman" w:cs="Times New Roman"/>
          <w:sz w:val="24"/>
          <w:szCs w:val="24"/>
          <w:lang w:eastAsia="ru-RU"/>
        </w:rPr>
        <w:t xml:space="preserve"> - коэффициент концентрации напряжений;</w:t>
      </w:r>
    </w:p>
    <w:p w:rsidR="00F03C06" w:rsidRPr="00F03C06" w:rsidRDefault="00E208F4" w:rsidP="00F03C06">
      <w:pPr>
        <w:spacing w:after="0" w:line="240" w:lineRule="auto"/>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ε</m:t>
            </m:r>
          </m:e>
          <m:sub>
            <m:r>
              <m:rPr>
                <m:sty m:val="p"/>
              </m:rPr>
              <w:rPr>
                <w:rFonts w:ascii="Cambria Math" w:eastAsia="Times New Roman" w:hAnsi="Cambria Math" w:cs="Times New Roman"/>
                <w:sz w:val="24"/>
                <w:szCs w:val="24"/>
                <w:lang w:eastAsia="ru-RU"/>
              </w:rPr>
              <m:t>σ</m:t>
            </m:r>
          </m:sub>
        </m:sSub>
      </m:oMath>
      <w:r w:rsidR="00F03C06" w:rsidRPr="00F03C06">
        <w:rPr>
          <w:rFonts w:ascii="Times New Roman" w:eastAsia="Times New Roman" w:hAnsi="Times New Roman" w:cs="Times New Roman"/>
          <w:sz w:val="24"/>
          <w:szCs w:val="24"/>
          <w:lang w:eastAsia="ru-RU"/>
        </w:rPr>
        <w:t xml:space="preserve"> - масштабный фактор;</w:t>
      </w:r>
    </w:p>
    <w:p w:rsidR="00F03C06" w:rsidRPr="00F03C06" w:rsidRDefault="00E208F4" w:rsidP="00F03C06">
      <w:pPr>
        <w:spacing w:after="0" w:line="240" w:lineRule="auto"/>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β</m:t>
            </m:r>
          </m:e>
          <m:sub>
            <m:r>
              <m:rPr>
                <m:sty m:val="p"/>
              </m:rPr>
              <w:rPr>
                <w:rFonts w:ascii="Cambria Math" w:eastAsia="Times New Roman" w:hAnsi="Cambria Math" w:cs="Times New Roman"/>
                <w:sz w:val="24"/>
                <w:szCs w:val="24"/>
                <w:lang w:eastAsia="ru-RU"/>
              </w:rPr>
              <m:t>σ</m:t>
            </m:r>
          </m:sub>
        </m:sSub>
      </m:oMath>
      <w:r w:rsidR="00F03C06" w:rsidRPr="00F03C06">
        <w:rPr>
          <w:rFonts w:ascii="Times New Roman" w:eastAsia="Times New Roman" w:hAnsi="Times New Roman" w:cs="Times New Roman"/>
          <w:sz w:val="24"/>
          <w:szCs w:val="24"/>
          <w:lang w:eastAsia="ru-RU"/>
        </w:rPr>
        <w:t xml:space="preserve"> – коэффициент чистоты поверхности;</w:t>
      </w:r>
    </w:p>
    <w:p w:rsidR="00F03C06" w:rsidRPr="00F03C06" w:rsidRDefault="00E208F4" w:rsidP="00F03C06">
      <w:pPr>
        <w:spacing w:after="0" w:line="240" w:lineRule="auto"/>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σ</m:t>
            </m:r>
          </m:e>
          <m:sub>
            <m:r>
              <m:rPr>
                <m:sty m:val="p"/>
              </m:rPr>
              <w:rPr>
                <w:rFonts w:ascii="Cambria Math" w:eastAsia="Times New Roman" w:hAnsi="Cambria Math" w:cs="Times New Roman"/>
                <w:sz w:val="24"/>
                <w:szCs w:val="24"/>
                <w:lang w:eastAsia="ru-RU"/>
              </w:rPr>
              <m:t>а</m:t>
            </m:r>
          </m:sub>
        </m:sSub>
      </m:oMath>
      <w:r w:rsidR="00F03C06" w:rsidRPr="00F03C06">
        <w:rPr>
          <w:rFonts w:ascii="Times New Roman" w:eastAsia="Times New Roman" w:hAnsi="Times New Roman" w:cs="Times New Roman"/>
          <w:sz w:val="24"/>
          <w:szCs w:val="24"/>
          <w:lang w:eastAsia="ru-RU"/>
        </w:rPr>
        <w:t xml:space="preserve"> - амплитудное напряжение цикла;</w:t>
      </w:r>
    </w:p>
    <w:p w:rsidR="00F03C06" w:rsidRPr="00F03C06" w:rsidRDefault="00E208F4" w:rsidP="00F03C06">
      <w:pPr>
        <w:spacing w:after="0" w:line="240" w:lineRule="auto"/>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ψ</m:t>
            </m:r>
          </m:e>
          <m:sub>
            <m:r>
              <m:rPr>
                <m:sty m:val="p"/>
              </m:rPr>
              <w:rPr>
                <w:rFonts w:ascii="Cambria Math" w:eastAsia="Times New Roman" w:hAnsi="Cambria Math" w:cs="Times New Roman"/>
                <w:sz w:val="24"/>
                <w:szCs w:val="24"/>
                <w:lang w:eastAsia="ru-RU"/>
              </w:rPr>
              <m:t>σ</m:t>
            </m:r>
          </m:sub>
        </m:sSub>
      </m:oMath>
      <w:r w:rsidR="00F03C06" w:rsidRPr="00F03C06">
        <w:rPr>
          <w:rFonts w:ascii="Times New Roman" w:eastAsia="Times New Roman" w:hAnsi="Times New Roman" w:cs="Times New Roman"/>
          <w:sz w:val="24"/>
          <w:szCs w:val="24"/>
          <w:lang w:eastAsia="ru-RU"/>
        </w:rPr>
        <w:t xml:space="preserve">- коэффициент приведения асимметричного цикла к </w:t>
      </w:r>
      <w:proofErr w:type="gramStart"/>
      <w:r w:rsidR="00F03C06" w:rsidRPr="00F03C06">
        <w:rPr>
          <w:rFonts w:ascii="Times New Roman" w:eastAsia="Times New Roman" w:hAnsi="Times New Roman" w:cs="Times New Roman"/>
          <w:sz w:val="24"/>
          <w:szCs w:val="24"/>
          <w:lang w:eastAsia="ru-RU"/>
        </w:rPr>
        <w:t>эквивалентному</w:t>
      </w:r>
      <w:proofErr w:type="gramEnd"/>
      <w:r w:rsidR="00F03C06" w:rsidRPr="00F03C06">
        <w:rPr>
          <w:rFonts w:ascii="Times New Roman" w:eastAsia="Times New Roman" w:hAnsi="Times New Roman" w:cs="Times New Roman"/>
          <w:sz w:val="24"/>
          <w:szCs w:val="24"/>
          <w:lang w:eastAsia="ru-RU"/>
        </w:rPr>
        <w:t xml:space="preserve"> симметричному;</w:t>
      </w:r>
    </w:p>
    <w:p w:rsidR="00F03C06" w:rsidRPr="00F03C06" w:rsidRDefault="00E208F4" w:rsidP="00F03C06">
      <w:pPr>
        <w:spacing w:after="0" w:line="240" w:lineRule="auto"/>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σ</m:t>
            </m:r>
          </m:e>
          <m:sub>
            <m:r>
              <m:rPr>
                <m:sty m:val="p"/>
              </m:rPr>
              <w:rPr>
                <w:rFonts w:ascii="Cambria Math" w:eastAsia="Times New Roman" w:hAnsi="Cambria Math" w:cs="Times New Roman"/>
                <w:sz w:val="24"/>
                <w:szCs w:val="24"/>
                <w:lang w:val="en-US" w:eastAsia="ru-RU"/>
              </w:rPr>
              <m:t>m</m:t>
            </m:r>
          </m:sub>
        </m:sSub>
      </m:oMath>
      <w:r w:rsidR="00F03C06" w:rsidRPr="00F03C06">
        <w:rPr>
          <w:rFonts w:ascii="Times New Roman" w:eastAsia="Times New Roman" w:hAnsi="Times New Roman" w:cs="Times New Roman"/>
          <w:sz w:val="24"/>
          <w:szCs w:val="24"/>
          <w:lang w:eastAsia="ru-RU"/>
        </w:rPr>
        <w:t>- среднее напряжение цикла.</w:t>
      </w:r>
    </w:p>
    <w:p w:rsidR="00F03C06" w:rsidRPr="00F03C06" w:rsidRDefault="00F03C06" w:rsidP="00F03C06">
      <w:pPr>
        <w:spacing w:after="0" w:line="240" w:lineRule="auto"/>
        <w:jc w:val="both"/>
        <w:rPr>
          <w:rFonts w:ascii="Times New Roman" w:eastAsia="Times New Roman" w:hAnsi="Times New Roman" w:cs="Times New Roman"/>
          <w:sz w:val="24"/>
          <w:szCs w:val="24"/>
          <w:lang w:eastAsia="ru-RU"/>
        </w:rPr>
      </w:pPr>
      <w:r w:rsidRPr="00F03C06">
        <w:rPr>
          <w:rFonts w:ascii="Times New Roman" w:eastAsia="Times New Roman" w:hAnsi="Times New Roman" w:cs="Times New Roman"/>
          <w:sz w:val="24"/>
          <w:szCs w:val="24"/>
          <w:lang w:eastAsia="ru-RU"/>
        </w:rPr>
        <w:t>Во второй формуле обозначения аналогичны, только для касательных напряжений.</w:t>
      </w:r>
    </w:p>
    <w:p w:rsidR="00F03C06" w:rsidRPr="00F03C06" w:rsidRDefault="00E208F4" w:rsidP="00F03C06">
      <w:pPr>
        <w:spacing w:after="0" w:line="240" w:lineRule="auto"/>
        <w:jc w:val="both"/>
        <w:rPr>
          <w:rFonts w:ascii="Times New Roman" w:eastAsia="Times New Roman" w:hAnsi="Times New Roman" w:cs="Times New Roman"/>
          <w:sz w:val="24"/>
          <w:szCs w:val="24"/>
          <w:lang w:eastAsia="ru-RU"/>
        </w:rPr>
      </w:pPr>
      <m:oMath>
        <m:d>
          <m:dPr>
            <m:begChr m:val="["/>
            <m:endChr m:val="]"/>
            <m:ctrlPr>
              <w:rPr>
                <w:rFonts w:ascii="Cambria Math" w:eastAsia="Times New Roman" w:hAnsi="Cambria Math" w:cs="Times New Roman"/>
                <w:sz w:val="24"/>
                <w:szCs w:val="24"/>
                <w:lang w:eastAsia="ru-RU"/>
              </w:rPr>
            </m:ctrlPr>
          </m:dPr>
          <m:e>
            <m:r>
              <m:rPr>
                <m:sty m:val="p"/>
              </m:rPr>
              <w:rPr>
                <w:rFonts w:ascii="Cambria Math" w:eastAsia="Times New Roman" w:hAnsi="Cambria Math" w:cs="Times New Roman"/>
                <w:sz w:val="24"/>
                <w:szCs w:val="24"/>
                <w:lang w:val="en-US" w:eastAsia="ru-RU"/>
              </w:rPr>
              <m:t>S</m:t>
            </m:r>
          </m:e>
        </m:d>
      </m:oMath>
      <w:r w:rsidR="00F03C06" w:rsidRPr="00F03C06">
        <w:rPr>
          <w:rFonts w:ascii="Times New Roman" w:eastAsia="Times New Roman" w:hAnsi="Times New Roman" w:cs="Times New Roman"/>
          <w:sz w:val="24"/>
          <w:szCs w:val="24"/>
          <w:lang w:eastAsia="ru-RU"/>
        </w:rPr>
        <w:t xml:space="preserve"> – допускаемый коэффициент запаса прочности.</w:t>
      </w:r>
    </w:p>
    <w:p w:rsidR="009B518F" w:rsidRPr="009B518F" w:rsidRDefault="00F03C06" w:rsidP="00F03C06">
      <w:pPr>
        <w:spacing w:after="0" w:line="240" w:lineRule="auto"/>
        <w:jc w:val="both"/>
        <w:rPr>
          <w:rFonts w:ascii="Times New Roman" w:hAnsi="Times New Roman" w:cs="Times New Roman"/>
          <w:sz w:val="24"/>
          <w:szCs w:val="24"/>
        </w:rPr>
      </w:pPr>
      <w:r w:rsidRPr="00F03C06">
        <w:rPr>
          <w:rFonts w:ascii="Times New Roman" w:eastAsia="Times New Roman" w:hAnsi="Times New Roman" w:cs="Times New Roman"/>
          <w:sz w:val="24"/>
          <w:szCs w:val="24"/>
          <w:lang w:eastAsia="ru-RU"/>
        </w:rPr>
        <w:t xml:space="preserve">Если переменные нормальные </w:t>
      </w:r>
      <w:r>
        <w:rPr>
          <w:rFonts w:ascii="Times New Roman" w:eastAsia="Times New Roman" w:hAnsi="Times New Roman" w:cs="Times New Roman"/>
          <w:sz w:val="24"/>
          <w:szCs w:val="24"/>
          <w:lang w:eastAsia="ru-RU"/>
        </w:rPr>
        <w:t xml:space="preserve">и касательные </w:t>
      </w:r>
      <w:r w:rsidRPr="00F03C06">
        <w:rPr>
          <w:rFonts w:ascii="Times New Roman" w:eastAsia="Times New Roman" w:hAnsi="Times New Roman" w:cs="Times New Roman"/>
          <w:sz w:val="24"/>
          <w:szCs w:val="24"/>
          <w:lang w:eastAsia="ru-RU"/>
        </w:rPr>
        <w:t>напряжения действуют одновременно, то с допускаемым коэффициентом запаса прочности сравнивают общий коэффициент запаса прочности, который определяется по формуле</w:t>
      </w:r>
      <w:r w:rsidRPr="00F03C06">
        <w:rPr>
          <w:rFonts w:ascii="Times New Roman" w:eastAsia="Times New Roman" w:hAnsi="Times New Roman" w:cs="Times New Roman"/>
          <w:b/>
          <w:sz w:val="24"/>
          <w:szCs w:val="24"/>
          <w:lang w:eastAsia="ru-RU"/>
        </w:rPr>
        <w:t xml:space="preserve">: </w:t>
      </w:r>
      <w:r w:rsidRPr="00F03C06">
        <w:rPr>
          <w:rFonts w:ascii="Times New Roman" w:eastAsia="Times New Roman" w:hAnsi="Times New Roman" w:cs="Times New Roman"/>
          <w:b/>
          <w:sz w:val="28"/>
          <w:szCs w:val="28"/>
          <w:lang w:val="en-US" w:eastAsia="ru-RU"/>
        </w:rPr>
        <w:t>S</w:t>
      </w:r>
      <w:r w:rsidRPr="00F03C06">
        <w:rPr>
          <w:rFonts w:ascii="Times New Roman" w:eastAsia="Times New Roman" w:hAnsi="Times New Roman" w:cs="Times New Roman"/>
          <w:b/>
          <w:sz w:val="28"/>
          <w:szCs w:val="28"/>
          <w:lang w:eastAsia="ru-RU"/>
        </w:rPr>
        <w:t xml:space="preserve"> = </w:t>
      </w:r>
      <m:oMath>
        <m:f>
          <m:fPr>
            <m:ctrlPr>
              <w:rPr>
                <w:rFonts w:ascii="Cambria Math" w:eastAsia="Times New Roman" w:hAnsi="Cambria Math" w:cs="Times New Roman"/>
                <w:b/>
                <w:sz w:val="24"/>
                <w:szCs w:val="24"/>
                <w:lang w:eastAsia="ru-RU"/>
              </w:rPr>
            </m:ctrlPr>
          </m:fPr>
          <m:num>
            <m:sSub>
              <m:sSubPr>
                <m:ctrlPr>
                  <w:rPr>
                    <w:rFonts w:ascii="Cambria Math" w:eastAsia="Times New Roman" w:hAnsi="Cambria Math" w:cs="Times New Roman"/>
                    <w:b/>
                    <w:sz w:val="24"/>
                    <w:szCs w:val="24"/>
                    <w:lang w:eastAsia="ru-RU"/>
                  </w:rPr>
                </m:ctrlPr>
              </m:sSubPr>
              <m:e>
                <m:r>
                  <m:rPr>
                    <m:sty m:val="b"/>
                  </m:rPr>
                  <w:rPr>
                    <w:rFonts w:ascii="Cambria Math" w:eastAsia="Times New Roman" w:hAnsi="Cambria Math" w:cs="Times New Roman"/>
                    <w:sz w:val="24"/>
                    <w:szCs w:val="24"/>
                    <w:lang w:eastAsia="ru-RU"/>
                  </w:rPr>
                  <m:t>S</m:t>
                </m:r>
              </m:e>
              <m:sub>
                <m:r>
                  <m:rPr>
                    <m:sty m:val="b"/>
                  </m:rPr>
                  <w:rPr>
                    <w:rFonts w:ascii="Cambria Math" w:eastAsia="Times New Roman" w:hAnsi="Cambria Math" w:cs="Times New Roman"/>
                    <w:sz w:val="24"/>
                    <w:szCs w:val="24"/>
                    <w:lang w:eastAsia="ru-RU"/>
                  </w:rPr>
                  <m:t xml:space="preserve">σ </m:t>
                </m:r>
              </m:sub>
            </m:sSub>
            <m:sSub>
              <m:sSubPr>
                <m:ctrlPr>
                  <w:rPr>
                    <w:rFonts w:ascii="Cambria Math" w:eastAsia="Times New Roman" w:hAnsi="Cambria Math" w:cs="Times New Roman"/>
                    <w:b/>
                    <w:sz w:val="24"/>
                    <w:szCs w:val="24"/>
                    <w:lang w:eastAsia="ru-RU"/>
                  </w:rPr>
                </m:ctrlPr>
              </m:sSubPr>
              <m:e>
                <m:r>
                  <m:rPr>
                    <m:sty m:val="b"/>
                  </m:rPr>
                  <w:rPr>
                    <w:rFonts w:ascii="Cambria Math" w:eastAsia="Times New Roman" w:hAnsi="Cambria Math" w:cs="Times New Roman"/>
                    <w:sz w:val="24"/>
                    <w:szCs w:val="24"/>
                    <w:lang w:eastAsia="ru-RU"/>
                  </w:rPr>
                  <m:t>S</m:t>
                </m:r>
              </m:e>
              <m:sub>
                <m:r>
                  <m:rPr>
                    <m:sty m:val="b"/>
                  </m:rPr>
                  <w:rPr>
                    <w:rFonts w:ascii="Cambria Math" w:eastAsia="Times New Roman" w:hAnsi="Cambria Math" w:cs="Times New Roman"/>
                    <w:sz w:val="24"/>
                    <w:szCs w:val="24"/>
                    <w:lang w:eastAsia="ru-RU"/>
                  </w:rPr>
                  <m:t>τ</m:t>
                </m:r>
              </m:sub>
            </m:sSub>
          </m:num>
          <m:den>
            <m:rad>
              <m:radPr>
                <m:degHide m:val="on"/>
                <m:ctrlPr>
                  <w:rPr>
                    <w:rFonts w:ascii="Cambria Math" w:eastAsia="Times New Roman" w:hAnsi="Cambria Math" w:cs="Times New Roman"/>
                    <w:b/>
                    <w:sz w:val="24"/>
                    <w:szCs w:val="24"/>
                    <w:lang w:eastAsia="ru-RU"/>
                  </w:rPr>
                </m:ctrlPr>
              </m:radPr>
              <m:deg/>
              <m:e>
                <m:sSubSup>
                  <m:sSubSupPr>
                    <m:ctrlPr>
                      <w:rPr>
                        <w:rFonts w:ascii="Cambria Math" w:eastAsia="Times New Roman" w:hAnsi="Cambria Math" w:cs="Times New Roman"/>
                        <w:b/>
                        <w:sz w:val="24"/>
                        <w:szCs w:val="24"/>
                        <w:lang w:eastAsia="ru-RU"/>
                      </w:rPr>
                    </m:ctrlPr>
                  </m:sSubSupPr>
                  <m:e>
                    <m:r>
                      <m:rPr>
                        <m:sty m:val="b"/>
                      </m:rPr>
                      <w:rPr>
                        <w:rFonts w:ascii="Cambria Math" w:eastAsia="Times New Roman" w:hAnsi="Cambria Math" w:cs="Times New Roman"/>
                        <w:sz w:val="24"/>
                        <w:szCs w:val="24"/>
                        <w:lang w:eastAsia="ru-RU"/>
                      </w:rPr>
                      <m:t>S</m:t>
                    </m:r>
                  </m:e>
                  <m:sub>
                    <m:r>
                      <m:rPr>
                        <m:sty m:val="b"/>
                      </m:rPr>
                      <w:rPr>
                        <w:rFonts w:ascii="Cambria Math" w:eastAsia="Times New Roman" w:hAnsi="Cambria Math" w:cs="Times New Roman"/>
                        <w:sz w:val="24"/>
                        <w:szCs w:val="24"/>
                        <w:lang w:eastAsia="ru-RU"/>
                      </w:rPr>
                      <m:t>σ</m:t>
                    </m:r>
                  </m:sub>
                  <m:sup>
                    <m:r>
                      <m:rPr>
                        <m:sty m:val="b"/>
                      </m:rPr>
                      <w:rPr>
                        <w:rFonts w:ascii="Cambria Math" w:eastAsia="Times New Roman" w:hAnsi="Cambria Math" w:cs="Times New Roman"/>
                        <w:sz w:val="24"/>
                        <w:szCs w:val="24"/>
                        <w:lang w:eastAsia="ru-RU"/>
                      </w:rPr>
                      <m:t>2</m:t>
                    </m:r>
                  </m:sup>
                </m:sSubSup>
                <m:r>
                  <m:rPr>
                    <m:sty m:val="b"/>
                  </m:rPr>
                  <w:rPr>
                    <w:rFonts w:ascii="Cambria Math" w:eastAsia="Times New Roman" w:hAnsi="Cambria Math" w:cs="Times New Roman"/>
                    <w:sz w:val="24"/>
                    <w:szCs w:val="24"/>
                    <w:lang w:eastAsia="ru-RU"/>
                  </w:rPr>
                  <m:t>+</m:t>
                </m:r>
                <m:sSubSup>
                  <m:sSubSupPr>
                    <m:ctrlPr>
                      <w:rPr>
                        <w:rFonts w:ascii="Cambria Math" w:eastAsia="Times New Roman" w:hAnsi="Cambria Math" w:cs="Times New Roman"/>
                        <w:b/>
                        <w:sz w:val="24"/>
                        <w:szCs w:val="24"/>
                        <w:lang w:eastAsia="ru-RU"/>
                      </w:rPr>
                    </m:ctrlPr>
                  </m:sSubSupPr>
                  <m:e>
                    <m:r>
                      <m:rPr>
                        <m:sty m:val="b"/>
                      </m:rPr>
                      <w:rPr>
                        <w:rFonts w:ascii="Cambria Math" w:eastAsia="Times New Roman" w:hAnsi="Cambria Math" w:cs="Times New Roman"/>
                        <w:sz w:val="24"/>
                        <w:szCs w:val="24"/>
                        <w:lang w:eastAsia="ru-RU"/>
                      </w:rPr>
                      <m:t>S</m:t>
                    </m:r>
                  </m:e>
                  <m:sub>
                    <m:r>
                      <m:rPr>
                        <m:sty m:val="b"/>
                      </m:rPr>
                      <w:rPr>
                        <w:rFonts w:ascii="Cambria Math" w:eastAsia="Times New Roman" w:hAnsi="Cambria Math" w:cs="Times New Roman"/>
                        <w:sz w:val="24"/>
                        <w:szCs w:val="24"/>
                        <w:lang w:eastAsia="ru-RU"/>
                      </w:rPr>
                      <m:t>τ</m:t>
                    </m:r>
                  </m:sub>
                  <m:sup>
                    <m:r>
                      <m:rPr>
                        <m:sty m:val="b"/>
                      </m:rPr>
                      <w:rPr>
                        <w:rFonts w:ascii="Cambria Math" w:eastAsia="Times New Roman" w:hAnsi="Cambria Math" w:cs="Times New Roman"/>
                        <w:sz w:val="24"/>
                        <w:szCs w:val="24"/>
                        <w:lang w:eastAsia="ru-RU"/>
                      </w:rPr>
                      <m:t>2</m:t>
                    </m:r>
                  </m:sup>
                </m:sSubSup>
              </m:e>
            </m:rad>
          </m:den>
        </m:f>
      </m:oMath>
    </w:p>
    <w:p w:rsidR="00352C8B" w:rsidRPr="00352C8B" w:rsidRDefault="00990D78" w:rsidP="00990D78">
      <w:pPr>
        <w:spacing w:after="0" w:line="240" w:lineRule="auto"/>
        <w:ind w:left="-113"/>
        <w:jc w:val="both"/>
        <w:rPr>
          <w:rFonts w:ascii="Times New Roman" w:hAnsi="Times New Roman" w:cs="Times New Roman"/>
          <w:sz w:val="24"/>
          <w:szCs w:val="24"/>
        </w:rPr>
      </w:pPr>
      <w:r>
        <w:rPr>
          <w:rFonts w:ascii="Times New Roman" w:hAnsi="Times New Roman" w:cs="Times New Roman"/>
          <w:sz w:val="24"/>
          <w:szCs w:val="24"/>
        </w:rPr>
        <w:t>Рас</w:t>
      </w:r>
      <w:r w:rsidR="00352C8B" w:rsidRPr="00352C8B">
        <w:rPr>
          <w:rFonts w:ascii="Times New Roman" w:hAnsi="Times New Roman" w:cs="Times New Roman"/>
          <w:sz w:val="24"/>
          <w:szCs w:val="24"/>
        </w:rPr>
        <w:t>ч</w:t>
      </w:r>
      <w:r>
        <w:rPr>
          <w:rFonts w:ascii="Times New Roman" w:hAnsi="Times New Roman" w:cs="Times New Roman"/>
          <w:sz w:val="24"/>
          <w:szCs w:val="24"/>
        </w:rPr>
        <w:t xml:space="preserve">ёт </w:t>
      </w:r>
      <w:proofErr w:type="gramStart"/>
      <w:r>
        <w:rPr>
          <w:rFonts w:ascii="Times New Roman" w:hAnsi="Times New Roman" w:cs="Times New Roman"/>
          <w:sz w:val="24"/>
          <w:szCs w:val="24"/>
        </w:rPr>
        <w:t>спроектированного</w:t>
      </w:r>
      <w:proofErr w:type="gramEnd"/>
      <w:r w:rsidR="00352C8B" w:rsidRPr="00352C8B">
        <w:rPr>
          <w:rFonts w:ascii="Times New Roman" w:hAnsi="Times New Roman" w:cs="Times New Roman"/>
          <w:sz w:val="24"/>
          <w:szCs w:val="24"/>
        </w:rPr>
        <w:t xml:space="preserve"> вал</w:t>
      </w:r>
      <w:r>
        <w:rPr>
          <w:rFonts w:ascii="Times New Roman" w:hAnsi="Times New Roman" w:cs="Times New Roman"/>
          <w:sz w:val="24"/>
          <w:szCs w:val="24"/>
        </w:rPr>
        <w:t>я</w:t>
      </w:r>
      <w:r w:rsidR="00352C8B" w:rsidRPr="00352C8B">
        <w:rPr>
          <w:rFonts w:ascii="Times New Roman" w:hAnsi="Times New Roman" w:cs="Times New Roman"/>
          <w:sz w:val="24"/>
          <w:szCs w:val="24"/>
        </w:rPr>
        <w:t xml:space="preserve"> на выносливость по следующему алгорит</w:t>
      </w:r>
      <w:r>
        <w:rPr>
          <w:rFonts w:ascii="Times New Roman" w:hAnsi="Times New Roman" w:cs="Times New Roman"/>
          <w:sz w:val="24"/>
          <w:szCs w:val="24"/>
        </w:rPr>
        <w:t>му:</w:t>
      </w:r>
    </w:p>
    <w:p w:rsidR="00352C8B" w:rsidRPr="00352C8B" w:rsidRDefault="00352C8B" w:rsidP="00352C8B">
      <w:pPr>
        <w:spacing w:after="0" w:line="240" w:lineRule="auto"/>
        <w:jc w:val="both"/>
        <w:rPr>
          <w:rFonts w:ascii="Times New Roman" w:hAnsi="Times New Roman" w:cs="Times New Roman"/>
          <w:sz w:val="24"/>
          <w:szCs w:val="24"/>
        </w:rPr>
      </w:pPr>
      <w:r w:rsidRPr="00352C8B">
        <w:rPr>
          <w:rFonts w:ascii="Times New Roman" w:hAnsi="Times New Roman" w:cs="Times New Roman"/>
          <w:sz w:val="24"/>
          <w:szCs w:val="24"/>
        </w:rPr>
        <w:t>1. Составить его расчётную схему:</w:t>
      </w:r>
    </w:p>
    <w:p w:rsidR="00352C8B" w:rsidRPr="00352C8B" w:rsidRDefault="00352C8B" w:rsidP="00352C8B">
      <w:pPr>
        <w:spacing w:after="0" w:line="240" w:lineRule="auto"/>
        <w:jc w:val="both"/>
        <w:rPr>
          <w:rFonts w:ascii="Times New Roman" w:hAnsi="Times New Roman" w:cs="Times New Roman"/>
          <w:sz w:val="24"/>
          <w:szCs w:val="24"/>
        </w:rPr>
      </w:pPr>
      <w:r w:rsidRPr="00352C8B">
        <w:rPr>
          <w:rFonts w:ascii="Times New Roman" w:hAnsi="Times New Roman" w:cs="Times New Roman"/>
          <w:sz w:val="24"/>
          <w:szCs w:val="24"/>
        </w:rPr>
        <w:t xml:space="preserve">Нагрузки </w:t>
      </w:r>
      <w:r w:rsidRPr="00352C8B">
        <w:rPr>
          <w:rFonts w:ascii="Times New Roman" w:hAnsi="Times New Roman" w:cs="Times New Roman"/>
          <w:sz w:val="24"/>
          <w:szCs w:val="24"/>
          <w:lang w:val="en-US"/>
        </w:rPr>
        <w:t>F</w:t>
      </w:r>
      <w:r w:rsidRPr="00352C8B">
        <w:rPr>
          <w:rFonts w:ascii="Times New Roman" w:hAnsi="Times New Roman" w:cs="Times New Roman"/>
          <w:sz w:val="24"/>
          <w:szCs w:val="24"/>
          <w:vertAlign w:val="subscript"/>
          <w:lang w:val="en-US"/>
        </w:rPr>
        <w:t>t</w:t>
      </w:r>
      <w:r w:rsidRPr="00352C8B">
        <w:rPr>
          <w:rFonts w:ascii="Times New Roman" w:hAnsi="Times New Roman" w:cs="Times New Roman"/>
          <w:sz w:val="24"/>
          <w:szCs w:val="24"/>
        </w:rPr>
        <w:t xml:space="preserve">, </w:t>
      </w:r>
      <w:proofErr w:type="spellStart"/>
      <w:r w:rsidRPr="00352C8B">
        <w:rPr>
          <w:rFonts w:ascii="Times New Roman" w:hAnsi="Times New Roman" w:cs="Times New Roman"/>
          <w:sz w:val="24"/>
          <w:szCs w:val="24"/>
          <w:lang w:val="en-US"/>
        </w:rPr>
        <w:t>F</w:t>
      </w:r>
      <w:r w:rsidRPr="00352C8B">
        <w:rPr>
          <w:rFonts w:ascii="Times New Roman" w:hAnsi="Times New Roman" w:cs="Times New Roman"/>
          <w:sz w:val="24"/>
          <w:szCs w:val="24"/>
          <w:vertAlign w:val="subscript"/>
          <w:lang w:val="en-US"/>
        </w:rPr>
        <w:t>a</w:t>
      </w:r>
      <w:proofErr w:type="spellEnd"/>
      <w:r w:rsidRPr="00352C8B">
        <w:rPr>
          <w:rFonts w:ascii="Times New Roman" w:hAnsi="Times New Roman" w:cs="Times New Roman"/>
          <w:sz w:val="24"/>
          <w:szCs w:val="24"/>
        </w:rPr>
        <w:t xml:space="preserve">, </w:t>
      </w:r>
      <w:r w:rsidRPr="00352C8B">
        <w:rPr>
          <w:rFonts w:ascii="Times New Roman" w:hAnsi="Times New Roman" w:cs="Times New Roman"/>
          <w:sz w:val="24"/>
          <w:szCs w:val="24"/>
          <w:lang w:val="en-US"/>
        </w:rPr>
        <w:t>F</w:t>
      </w:r>
      <w:r w:rsidRPr="00352C8B">
        <w:rPr>
          <w:rFonts w:ascii="Times New Roman" w:hAnsi="Times New Roman" w:cs="Times New Roman"/>
          <w:sz w:val="24"/>
          <w:szCs w:val="24"/>
          <w:vertAlign w:val="subscript"/>
          <w:lang w:val="en-US"/>
        </w:rPr>
        <w:t>r</w:t>
      </w:r>
      <w:r w:rsidRPr="00352C8B">
        <w:rPr>
          <w:rFonts w:ascii="Times New Roman" w:hAnsi="Times New Roman" w:cs="Times New Roman"/>
          <w:sz w:val="24"/>
          <w:szCs w:val="24"/>
        </w:rPr>
        <w:t xml:space="preserve"> определе</w:t>
      </w:r>
      <w:r w:rsidR="00990D78">
        <w:rPr>
          <w:rFonts w:ascii="Times New Roman" w:hAnsi="Times New Roman" w:cs="Times New Roman"/>
          <w:sz w:val="24"/>
          <w:szCs w:val="24"/>
        </w:rPr>
        <w:t xml:space="preserve">ны при расчёте зубчатой </w:t>
      </w:r>
      <w:proofErr w:type="spellStart"/>
      <w:r w:rsidR="00990D78">
        <w:rPr>
          <w:rFonts w:ascii="Times New Roman" w:hAnsi="Times New Roman" w:cs="Times New Roman"/>
          <w:sz w:val="24"/>
          <w:szCs w:val="24"/>
        </w:rPr>
        <w:t>передачи</w:t>
      </w:r>
      <w:proofErr w:type="gramStart"/>
      <w:r w:rsidR="00990D78">
        <w:rPr>
          <w:rFonts w:ascii="Times New Roman" w:hAnsi="Times New Roman" w:cs="Times New Roman"/>
          <w:sz w:val="24"/>
          <w:szCs w:val="24"/>
        </w:rPr>
        <w:t>.</w:t>
      </w:r>
      <w:r w:rsidRPr="00352C8B">
        <w:rPr>
          <w:rFonts w:ascii="Times New Roman" w:hAnsi="Times New Roman" w:cs="Times New Roman"/>
          <w:sz w:val="24"/>
          <w:szCs w:val="24"/>
        </w:rPr>
        <w:t>Р</w:t>
      </w:r>
      <w:proofErr w:type="gramEnd"/>
      <w:r w:rsidRPr="00352C8B">
        <w:rPr>
          <w:rFonts w:ascii="Times New Roman" w:hAnsi="Times New Roman" w:cs="Times New Roman"/>
          <w:sz w:val="24"/>
          <w:szCs w:val="24"/>
        </w:rPr>
        <w:t>еакции</w:t>
      </w:r>
      <w:proofErr w:type="spellEnd"/>
      <w:r w:rsidRPr="00352C8B">
        <w:rPr>
          <w:rFonts w:ascii="Times New Roman" w:hAnsi="Times New Roman" w:cs="Times New Roman"/>
          <w:sz w:val="24"/>
          <w:szCs w:val="24"/>
        </w:rPr>
        <w:t xml:space="preserve"> опор вала опред</w:t>
      </w:r>
      <w:r w:rsidRPr="00352C8B">
        <w:rPr>
          <w:rFonts w:ascii="Times New Roman" w:hAnsi="Times New Roman" w:cs="Times New Roman"/>
          <w:sz w:val="24"/>
          <w:szCs w:val="24"/>
        </w:rPr>
        <w:t>е</w:t>
      </w:r>
      <w:r w:rsidRPr="00352C8B">
        <w:rPr>
          <w:rFonts w:ascii="Times New Roman" w:hAnsi="Times New Roman" w:cs="Times New Roman"/>
          <w:sz w:val="24"/>
          <w:szCs w:val="24"/>
        </w:rPr>
        <w:t>лим из условий его равновесия в горизонтальной и вертикальной плоскостях:</w:t>
      </w:r>
    </w:p>
    <w:p w:rsidR="00643689" w:rsidRDefault="00352C8B" w:rsidP="00F03C06">
      <w:pPr>
        <w:spacing w:after="0" w:line="240" w:lineRule="auto"/>
        <w:jc w:val="both"/>
        <w:rPr>
          <w:rFonts w:ascii="Times New Roman" w:hAnsi="Times New Roman" w:cs="Times New Roman"/>
          <w:b/>
          <w:sz w:val="24"/>
          <w:szCs w:val="24"/>
        </w:rPr>
      </w:pPr>
      <w:r w:rsidRPr="00352C8B">
        <w:rPr>
          <w:rFonts w:ascii="Times New Roman" w:hAnsi="Times New Roman" w:cs="Times New Roman"/>
          <w:i/>
          <w:sz w:val="24"/>
          <w:szCs w:val="24"/>
        </w:rPr>
        <w:t>Горизонтальная плоскость:</w:t>
      </w:r>
      <w:r w:rsidRPr="00352C8B">
        <w:rPr>
          <w:rFonts w:ascii="Times New Roman" w:hAnsi="Times New Roman" w:cs="Times New Roman"/>
          <w:position w:val="-12"/>
          <w:sz w:val="24"/>
          <w:szCs w:val="24"/>
        </w:rPr>
        <w:object w:dxaOrig="1740" w:dyaOrig="360">
          <v:shape id="_x0000_i1449" type="#_x0000_t75" style="width:87.05pt;height:18.15pt" o:ole="">
            <v:imagedata r:id="rId912" o:title=""/>
          </v:shape>
          <o:OLEObject Type="Embed" ProgID="Equation.3" ShapeID="_x0000_i1449" DrawAspect="Content" ObjectID="_1666363183" r:id="rId913"/>
        </w:object>
      </w:r>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i/>
          <w:sz w:val="24"/>
          <w:szCs w:val="24"/>
        </w:rPr>
        <w:t xml:space="preserve">Вертикальная плоскость: </w:t>
      </w:r>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i/>
          <w:position w:val="-12"/>
          <w:sz w:val="24"/>
          <w:szCs w:val="24"/>
        </w:rPr>
        <w:object w:dxaOrig="4660" w:dyaOrig="360">
          <v:shape id="_x0000_i1450" type="#_x0000_t75" style="width:232.3pt;height:18.15pt" o:ole="">
            <v:imagedata r:id="rId914" o:title=""/>
          </v:shape>
          <o:OLEObject Type="Embed" ProgID="Equation.3" ShapeID="_x0000_i1450" DrawAspect="Content" ObjectID="_1666363184" r:id="rId915"/>
        </w:object>
      </w:r>
      <w:r w:rsidRPr="00E953B6">
        <w:rPr>
          <w:rFonts w:ascii="Times New Roman" w:hAnsi="Times New Roman" w:cs="Times New Roman"/>
          <w:sz w:val="24"/>
          <w:szCs w:val="24"/>
        </w:rPr>
        <w:t xml:space="preserve"> откуда </w:t>
      </w:r>
      <w:r w:rsidRPr="00E953B6">
        <w:rPr>
          <w:rFonts w:ascii="Times New Roman" w:hAnsi="Times New Roman" w:cs="Times New Roman"/>
          <w:position w:val="-24"/>
          <w:sz w:val="24"/>
          <w:szCs w:val="24"/>
        </w:rPr>
        <w:object w:dxaOrig="2439" w:dyaOrig="639">
          <v:shape id="_x0000_i1451" type="#_x0000_t75" style="width:122.1pt;height:31.3pt" o:ole="">
            <v:imagedata r:id="rId916" o:title=""/>
          </v:shape>
          <o:OLEObject Type="Embed" ProgID="Equation.3" ShapeID="_x0000_i1451" DrawAspect="Content" ObjectID="_1666363185" r:id="rId917"/>
        </w:object>
      </w:r>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position w:val="-12"/>
          <w:sz w:val="24"/>
          <w:szCs w:val="24"/>
        </w:rPr>
        <w:object w:dxaOrig="4520" w:dyaOrig="360">
          <v:shape id="_x0000_i1452" type="#_x0000_t75" style="width:225.4pt;height:18.15pt" o:ole="">
            <v:imagedata r:id="rId918" o:title=""/>
          </v:shape>
          <o:OLEObject Type="Embed" ProgID="Equation.3" ShapeID="_x0000_i1452" DrawAspect="Content" ObjectID="_1666363186" r:id="rId919"/>
        </w:object>
      </w:r>
      <w:r w:rsidRPr="00E953B6">
        <w:rPr>
          <w:rFonts w:ascii="Times New Roman" w:hAnsi="Times New Roman" w:cs="Times New Roman"/>
          <w:sz w:val="24"/>
          <w:szCs w:val="24"/>
        </w:rPr>
        <w:t xml:space="preserve">  откуда   </w:t>
      </w:r>
      <w:r w:rsidRPr="00E953B6">
        <w:rPr>
          <w:rFonts w:ascii="Times New Roman" w:hAnsi="Times New Roman" w:cs="Times New Roman"/>
          <w:position w:val="-24"/>
          <w:sz w:val="24"/>
          <w:szCs w:val="24"/>
        </w:rPr>
        <w:object w:dxaOrig="2439" w:dyaOrig="639">
          <v:shape id="_x0000_i1453" type="#_x0000_t75" style="width:122.1pt;height:31.3pt" o:ole="">
            <v:imagedata r:id="rId920" o:title=""/>
          </v:shape>
          <o:OLEObject Type="Embed" ProgID="Equation.3" ShapeID="_x0000_i1453" DrawAspect="Content" ObjectID="_1666363187" r:id="rId921"/>
        </w:object>
      </w:r>
    </w:p>
    <w:p w:rsidR="00E953B6" w:rsidRPr="00E953B6" w:rsidRDefault="009C638F" w:rsidP="00E953B6">
      <w:pPr>
        <w:spacing w:after="0" w:line="240" w:lineRule="auto"/>
        <w:jc w:val="both"/>
        <w:rPr>
          <w:rFonts w:ascii="Times New Roman" w:hAnsi="Times New Roman" w:cs="Times New Roman"/>
          <w:sz w:val="24"/>
          <w:szCs w:val="24"/>
        </w:rPr>
      </w:pPr>
      <w:r w:rsidRPr="009C638F">
        <w:rPr>
          <w:rFonts w:ascii="Times New Roman" w:hAnsi="Times New Roman" w:cs="Times New Roman"/>
          <w:position w:val="-16"/>
          <w:sz w:val="24"/>
          <w:szCs w:val="24"/>
        </w:rPr>
        <w:object w:dxaOrig="1700" w:dyaOrig="420">
          <v:shape id="_x0000_i1454" type="#_x0000_t75" style="width:84.5pt;height:21.3pt" o:ole="">
            <v:imagedata r:id="rId922" o:title=""/>
          </v:shape>
          <o:OLEObject Type="Embed" ProgID="Equation.3" ShapeID="_x0000_i1454" DrawAspect="Content" ObjectID="_1666363188" r:id="rId923"/>
        </w:object>
      </w:r>
      <w:r w:rsidR="00E953B6" w:rsidRPr="00E953B6">
        <w:rPr>
          <w:rFonts w:ascii="Times New Roman" w:hAnsi="Times New Roman" w:cs="Times New Roman"/>
          <w:sz w:val="24"/>
          <w:szCs w:val="24"/>
        </w:rPr>
        <w:t xml:space="preserve">;   </w:t>
      </w:r>
      <w:r w:rsidR="00E953B6" w:rsidRPr="00E953B6">
        <w:rPr>
          <w:rFonts w:ascii="Times New Roman" w:hAnsi="Times New Roman" w:cs="Times New Roman"/>
          <w:position w:val="-12"/>
          <w:sz w:val="24"/>
          <w:szCs w:val="24"/>
        </w:rPr>
        <w:object w:dxaOrig="1600" w:dyaOrig="360">
          <v:shape id="_x0000_i1455" type="#_x0000_t75" style="width:80.15pt;height:18.15pt" o:ole="">
            <v:imagedata r:id="rId924" o:title=""/>
          </v:shape>
          <o:OLEObject Type="Embed" ProgID="Equation.3" ShapeID="_x0000_i1455" DrawAspect="Content" ObjectID="_1666363189" r:id="rId925"/>
        </w:object>
      </w:r>
      <w:r w:rsidR="00E953B6" w:rsidRPr="00E953B6">
        <w:rPr>
          <w:rFonts w:ascii="Times New Roman" w:hAnsi="Times New Roman" w:cs="Times New Roman"/>
          <w:sz w:val="24"/>
          <w:szCs w:val="24"/>
        </w:rPr>
        <w:t xml:space="preserve">; </w:t>
      </w:r>
      <w:r w:rsidR="00E953B6" w:rsidRPr="00E953B6">
        <w:rPr>
          <w:rFonts w:ascii="Times New Roman" w:hAnsi="Times New Roman" w:cs="Times New Roman"/>
          <w:position w:val="-10"/>
          <w:sz w:val="24"/>
          <w:szCs w:val="24"/>
        </w:rPr>
        <w:object w:dxaOrig="300" w:dyaOrig="340">
          <v:shape id="_x0000_i1456" type="#_x0000_t75" style="width:15.05pt;height:16.3pt" o:ole="">
            <v:imagedata r:id="rId926" o:title=""/>
          </v:shape>
          <o:OLEObject Type="Embed" ProgID="Equation.3" ShapeID="_x0000_i1456" DrawAspect="Content" ObjectID="_1666363190" r:id="rId927"/>
        </w:object>
      </w:r>
      <w:r w:rsidR="00E953B6" w:rsidRPr="00E953B6">
        <w:rPr>
          <w:rFonts w:ascii="Times New Roman" w:hAnsi="Times New Roman" w:cs="Times New Roman"/>
          <w:sz w:val="24"/>
          <w:szCs w:val="24"/>
        </w:rPr>
        <w:t>- диаметр делительной окружности зубчатого кол</w:t>
      </w:r>
      <w:r w:rsidR="00E953B6" w:rsidRPr="00E953B6">
        <w:rPr>
          <w:rFonts w:ascii="Times New Roman" w:hAnsi="Times New Roman" w:cs="Times New Roman"/>
          <w:sz w:val="24"/>
          <w:szCs w:val="24"/>
        </w:rPr>
        <w:t>е</w:t>
      </w:r>
      <w:r w:rsidR="00E953B6" w:rsidRPr="00E953B6">
        <w:rPr>
          <w:rFonts w:ascii="Times New Roman" w:hAnsi="Times New Roman" w:cs="Times New Roman"/>
          <w:sz w:val="24"/>
          <w:szCs w:val="24"/>
        </w:rPr>
        <w:t xml:space="preserve">са определён </w:t>
      </w:r>
      <w:r w:rsidR="00E953B6">
        <w:rPr>
          <w:rFonts w:ascii="Times New Roman" w:hAnsi="Times New Roman" w:cs="Times New Roman"/>
          <w:sz w:val="24"/>
          <w:szCs w:val="24"/>
        </w:rPr>
        <w:t xml:space="preserve">при расчёте зубчатой передачи. </w:t>
      </w:r>
      <w:r w:rsidR="00E953B6" w:rsidRPr="00E953B6">
        <w:rPr>
          <w:rFonts w:ascii="Times New Roman" w:hAnsi="Times New Roman" w:cs="Times New Roman"/>
          <w:sz w:val="24"/>
          <w:szCs w:val="24"/>
        </w:rPr>
        <w:t>При определении реакций опор возможны два варианта:</w:t>
      </w:r>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i/>
          <w:sz w:val="24"/>
          <w:szCs w:val="24"/>
        </w:rPr>
        <w:t>Вариант 1.</w:t>
      </w:r>
      <w:r w:rsidRPr="00E953B6">
        <w:rPr>
          <w:rFonts w:ascii="Times New Roman" w:hAnsi="Times New Roman" w:cs="Times New Roman"/>
          <w:sz w:val="24"/>
          <w:szCs w:val="24"/>
        </w:rPr>
        <w:t>Реакции опор получились положительными. Это значит, что их истинное н</w:t>
      </w:r>
      <w:r w:rsidRPr="00E953B6">
        <w:rPr>
          <w:rFonts w:ascii="Times New Roman" w:hAnsi="Times New Roman" w:cs="Times New Roman"/>
          <w:sz w:val="24"/>
          <w:szCs w:val="24"/>
        </w:rPr>
        <w:t>а</w:t>
      </w:r>
      <w:r w:rsidRPr="00E953B6">
        <w:rPr>
          <w:rFonts w:ascii="Times New Roman" w:hAnsi="Times New Roman" w:cs="Times New Roman"/>
          <w:sz w:val="24"/>
          <w:szCs w:val="24"/>
        </w:rPr>
        <w:t xml:space="preserve">правление совпадает </w:t>
      </w:r>
      <w:r>
        <w:rPr>
          <w:rFonts w:ascii="Times New Roman" w:hAnsi="Times New Roman" w:cs="Times New Roman"/>
          <w:sz w:val="24"/>
          <w:szCs w:val="24"/>
        </w:rPr>
        <w:t xml:space="preserve">с </w:t>
      </w:r>
      <w:proofErr w:type="gramStart"/>
      <w:r w:rsidRPr="00E953B6">
        <w:rPr>
          <w:rFonts w:ascii="Times New Roman" w:hAnsi="Times New Roman" w:cs="Times New Roman"/>
          <w:sz w:val="24"/>
          <w:szCs w:val="24"/>
        </w:rPr>
        <w:t>указанным</w:t>
      </w:r>
      <w:r>
        <w:rPr>
          <w:rFonts w:ascii="Times New Roman" w:hAnsi="Times New Roman" w:cs="Times New Roman"/>
          <w:sz w:val="24"/>
          <w:szCs w:val="24"/>
        </w:rPr>
        <w:t>и</w:t>
      </w:r>
      <w:proofErr w:type="gramEnd"/>
      <w:r>
        <w:rPr>
          <w:rFonts w:ascii="Times New Roman" w:hAnsi="Times New Roman" w:cs="Times New Roman"/>
          <w:sz w:val="24"/>
          <w:szCs w:val="24"/>
        </w:rPr>
        <w:t xml:space="preserve"> на расчётной схеме (рисунок 46).</w:t>
      </w:r>
    </w:p>
    <w:p w:rsidR="00E953B6" w:rsidRPr="00E953B6" w:rsidRDefault="00E953B6" w:rsidP="00E953B6">
      <w:pPr>
        <w:spacing w:after="0" w:line="240" w:lineRule="auto"/>
        <w:rPr>
          <w:rFonts w:ascii="Times New Roman" w:hAnsi="Times New Roman" w:cs="Times New Roman"/>
          <w:sz w:val="24"/>
          <w:szCs w:val="24"/>
        </w:rPr>
      </w:pPr>
      <w:proofErr w:type="gramStart"/>
      <w:r w:rsidRPr="00E953B6">
        <w:rPr>
          <w:rFonts w:ascii="Times New Roman" w:hAnsi="Times New Roman" w:cs="Times New Roman"/>
          <w:i/>
          <w:sz w:val="24"/>
          <w:szCs w:val="24"/>
        </w:rPr>
        <w:t>Вариант</w:t>
      </w:r>
      <w:proofErr w:type="gramEnd"/>
      <w:r w:rsidRPr="00E953B6">
        <w:rPr>
          <w:rFonts w:ascii="Times New Roman" w:hAnsi="Times New Roman" w:cs="Times New Roman"/>
          <w:i/>
          <w:sz w:val="24"/>
          <w:szCs w:val="24"/>
        </w:rPr>
        <w:t xml:space="preserve"> 2.</w:t>
      </w:r>
      <w:proofErr w:type="gramStart"/>
      <w:r w:rsidRPr="00E953B6">
        <w:rPr>
          <w:rFonts w:ascii="Times New Roman" w:hAnsi="Times New Roman" w:cs="Times New Roman"/>
          <w:sz w:val="24"/>
          <w:szCs w:val="24"/>
        </w:rPr>
        <w:t>Какая</w:t>
      </w:r>
      <w:proofErr w:type="gramEnd"/>
      <w:r w:rsidRPr="00E953B6">
        <w:rPr>
          <w:rFonts w:ascii="Times New Roman" w:hAnsi="Times New Roman" w:cs="Times New Roman"/>
          <w:sz w:val="24"/>
          <w:szCs w:val="24"/>
        </w:rPr>
        <w:t xml:space="preserve"> либо из реакций (скорее всего </w:t>
      </w:r>
      <w:r w:rsidRPr="00E953B6">
        <w:rPr>
          <w:rFonts w:ascii="Times New Roman" w:hAnsi="Times New Roman" w:cs="Times New Roman"/>
          <w:sz w:val="24"/>
          <w:szCs w:val="24"/>
          <w:lang w:val="en-US"/>
        </w:rPr>
        <w:t>R</w:t>
      </w:r>
      <w:r w:rsidRPr="00E953B6">
        <w:rPr>
          <w:rFonts w:ascii="Times New Roman" w:hAnsi="Times New Roman" w:cs="Times New Roman"/>
          <w:sz w:val="24"/>
          <w:szCs w:val="24"/>
          <w:vertAlign w:val="subscript"/>
          <w:lang w:val="en-US"/>
        </w:rPr>
        <w:t>A</w:t>
      </w:r>
      <w:r w:rsidRPr="00E953B6">
        <w:rPr>
          <w:rFonts w:ascii="Times New Roman" w:hAnsi="Times New Roman" w:cs="Times New Roman"/>
          <w:sz w:val="24"/>
          <w:szCs w:val="24"/>
          <w:vertAlign w:val="subscript"/>
        </w:rPr>
        <w:t>2</w:t>
      </w:r>
      <w:r w:rsidRPr="00E953B6">
        <w:rPr>
          <w:rFonts w:ascii="Times New Roman" w:hAnsi="Times New Roman" w:cs="Times New Roman"/>
          <w:sz w:val="24"/>
          <w:szCs w:val="24"/>
        </w:rPr>
        <w:t>) получилась отрицательной. Это зн</w:t>
      </w:r>
      <w:r w:rsidRPr="00E953B6">
        <w:rPr>
          <w:rFonts w:ascii="Times New Roman" w:hAnsi="Times New Roman" w:cs="Times New Roman"/>
          <w:sz w:val="24"/>
          <w:szCs w:val="24"/>
        </w:rPr>
        <w:t>а</w:t>
      </w:r>
      <w:r w:rsidRPr="00E953B6">
        <w:rPr>
          <w:rFonts w:ascii="Times New Roman" w:hAnsi="Times New Roman" w:cs="Times New Roman"/>
          <w:sz w:val="24"/>
          <w:szCs w:val="24"/>
        </w:rPr>
        <w:t>чит, что её истинное направление противоположн</w:t>
      </w:r>
      <w:r>
        <w:rPr>
          <w:rFonts w:ascii="Times New Roman" w:hAnsi="Times New Roman" w:cs="Times New Roman"/>
          <w:sz w:val="24"/>
          <w:szCs w:val="24"/>
        </w:rPr>
        <w:t xml:space="preserve">о </w:t>
      </w:r>
      <w:proofErr w:type="gramStart"/>
      <w:r>
        <w:rPr>
          <w:rFonts w:ascii="Times New Roman" w:hAnsi="Times New Roman" w:cs="Times New Roman"/>
          <w:sz w:val="24"/>
          <w:szCs w:val="24"/>
        </w:rPr>
        <w:t>указанному</w:t>
      </w:r>
      <w:proofErr w:type="gramEnd"/>
      <w:r>
        <w:rPr>
          <w:rFonts w:ascii="Times New Roman" w:hAnsi="Times New Roman" w:cs="Times New Roman"/>
          <w:sz w:val="24"/>
          <w:szCs w:val="24"/>
        </w:rPr>
        <w:t xml:space="preserve"> на расчётной схеме (рис</w:t>
      </w:r>
      <w:r>
        <w:rPr>
          <w:rFonts w:ascii="Times New Roman" w:hAnsi="Times New Roman" w:cs="Times New Roman"/>
          <w:sz w:val="24"/>
          <w:szCs w:val="24"/>
        </w:rPr>
        <w:t>у</w:t>
      </w:r>
      <w:r>
        <w:rPr>
          <w:rFonts w:ascii="Times New Roman" w:hAnsi="Times New Roman" w:cs="Times New Roman"/>
          <w:sz w:val="24"/>
          <w:szCs w:val="24"/>
        </w:rPr>
        <w:t>нок 46).</w:t>
      </w:r>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sz w:val="24"/>
          <w:szCs w:val="24"/>
        </w:rPr>
        <w:t>2. Построить эпюры крутящих и изгибающих моментов.</w:t>
      </w:r>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sz w:val="24"/>
          <w:szCs w:val="24"/>
        </w:rPr>
        <w:t xml:space="preserve">Эпюра крутящих моментов располагается от середины выходного конца вала до середины межопорного расстояния. Величина крутящего момента равна вращающему моменту на валу: </w:t>
      </w:r>
      <w:r w:rsidRPr="00E953B6">
        <w:rPr>
          <w:rFonts w:ascii="Times New Roman" w:hAnsi="Times New Roman" w:cs="Times New Roman"/>
          <w:position w:val="-10"/>
          <w:sz w:val="24"/>
          <w:szCs w:val="24"/>
        </w:rPr>
        <w:object w:dxaOrig="1040" w:dyaOrig="340">
          <v:shape id="_x0000_i1457" type="#_x0000_t75" style="width:51.95pt;height:16.3pt" o:ole="">
            <v:imagedata r:id="rId928" o:title=""/>
          </v:shape>
          <o:OLEObject Type="Embed" ProgID="Equation.3" ShapeID="_x0000_i1457" DrawAspect="Content" ObjectID="_1666363191" r:id="rId929"/>
        </w:object>
      </w:r>
      <w:r w:rsidRPr="00E953B6">
        <w:rPr>
          <w:rFonts w:ascii="Times New Roman" w:hAnsi="Times New Roman" w:cs="Times New Roman"/>
          <w:sz w:val="24"/>
          <w:szCs w:val="24"/>
        </w:rPr>
        <w:t>.</w:t>
      </w:r>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sz w:val="24"/>
          <w:szCs w:val="24"/>
        </w:rPr>
        <w:t xml:space="preserve">Эпюра изгибающих моментов в вертикальной плоскости </w:t>
      </w:r>
      <w:proofErr w:type="spellStart"/>
      <w:r w:rsidRPr="00E953B6">
        <w:rPr>
          <w:rFonts w:ascii="Times New Roman" w:hAnsi="Times New Roman" w:cs="Times New Roman"/>
          <w:sz w:val="24"/>
          <w:szCs w:val="24"/>
        </w:rPr>
        <w:t>М</w:t>
      </w:r>
      <w:r w:rsidRPr="00E953B6">
        <w:rPr>
          <w:rFonts w:ascii="Times New Roman" w:hAnsi="Times New Roman" w:cs="Times New Roman"/>
          <w:sz w:val="24"/>
          <w:szCs w:val="24"/>
          <w:vertAlign w:val="subscript"/>
        </w:rPr>
        <w:t>х</w:t>
      </w:r>
      <w:proofErr w:type="spellEnd"/>
      <w:r w:rsidRPr="00E953B6">
        <w:rPr>
          <w:rFonts w:ascii="Times New Roman" w:hAnsi="Times New Roman" w:cs="Times New Roman"/>
          <w:sz w:val="24"/>
          <w:szCs w:val="24"/>
        </w:rPr>
        <w:t xml:space="preserve"> расположена между опорами вала и строится по двум точкам:</w:t>
      </w:r>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i/>
          <w:sz w:val="24"/>
          <w:szCs w:val="24"/>
        </w:rPr>
        <w:t>точка 1:</w:t>
      </w:r>
      <w:r w:rsidRPr="00E953B6">
        <w:rPr>
          <w:rFonts w:ascii="Times New Roman" w:hAnsi="Times New Roman" w:cs="Times New Roman"/>
          <w:position w:val="-12"/>
          <w:sz w:val="24"/>
          <w:szCs w:val="24"/>
        </w:rPr>
        <w:object w:dxaOrig="2040" w:dyaOrig="380">
          <v:shape id="_x0000_i1458" type="#_x0000_t75" style="width:102.05pt;height:18.8pt" o:ole="">
            <v:imagedata r:id="rId930" o:title=""/>
          </v:shape>
          <o:OLEObject Type="Embed" ProgID="Equation.3" ShapeID="_x0000_i1458" DrawAspect="Content" ObjectID="_1666363192" r:id="rId931"/>
        </w:object>
      </w:r>
      <w:r w:rsidRPr="00E953B6">
        <w:rPr>
          <w:rFonts w:ascii="Times New Roman" w:hAnsi="Times New Roman" w:cs="Times New Roman"/>
          <w:sz w:val="24"/>
          <w:szCs w:val="24"/>
        </w:rPr>
        <w:t>Нм. Точка 1 располагается выше нулевой линии при полож</w:t>
      </w:r>
      <w:r w:rsidRPr="00E953B6">
        <w:rPr>
          <w:rFonts w:ascii="Times New Roman" w:hAnsi="Times New Roman" w:cs="Times New Roman"/>
          <w:sz w:val="24"/>
          <w:szCs w:val="24"/>
        </w:rPr>
        <w:t>и</w:t>
      </w:r>
      <w:r w:rsidRPr="00E953B6">
        <w:rPr>
          <w:rFonts w:ascii="Times New Roman" w:hAnsi="Times New Roman" w:cs="Times New Roman"/>
          <w:sz w:val="24"/>
          <w:szCs w:val="24"/>
        </w:rPr>
        <w:t xml:space="preserve">тельной реакции </w:t>
      </w:r>
      <w:r w:rsidRPr="00E953B6">
        <w:rPr>
          <w:rFonts w:ascii="Times New Roman" w:hAnsi="Times New Roman" w:cs="Times New Roman"/>
          <w:sz w:val="24"/>
          <w:szCs w:val="24"/>
          <w:lang w:val="en-US"/>
        </w:rPr>
        <w:t>R</w:t>
      </w:r>
      <w:r w:rsidRPr="00E953B6">
        <w:rPr>
          <w:rFonts w:ascii="Times New Roman" w:hAnsi="Times New Roman" w:cs="Times New Roman"/>
          <w:sz w:val="24"/>
          <w:szCs w:val="24"/>
          <w:vertAlign w:val="subscript"/>
          <w:lang w:val="en-US"/>
        </w:rPr>
        <w:t>A</w:t>
      </w:r>
      <w:r w:rsidRPr="00E953B6">
        <w:rPr>
          <w:rFonts w:ascii="Times New Roman" w:hAnsi="Times New Roman" w:cs="Times New Roman"/>
          <w:sz w:val="24"/>
          <w:szCs w:val="24"/>
          <w:vertAlign w:val="subscript"/>
        </w:rPr>
        <w:t>2</w:t>
      </w:r>
      <w:r w:rsidRPr="00E953B6">
        <w:rPr>
          <w:rFonts w:ascii="Times New Roman" w:hAnsi="Times New Roman" w:cs="Times New Roman"/>
          <w:sz w:val="24"/>
          <w:szCs w:val="24"/>
        </w:rPr>
        <w:t xml:space="preserve"> и ниже нулевой линии при отрицательной реакции </w:t>
      </w:r>
      <w:r w:rsidRPr="00E953B6">
        <w:rPr>
          <w:rFonts w:ascii="Times New Roman" w:hAnsi="Times New Roman" w:cs="Times New Roman"/>
          <w:sz w:val="24"/>
          <w:szCs w:val="24"/>
          <w:lang w:val="en-US"/>
        </w:rPr>
        <w:t>R</w:t>
      </w:r>
      <w:r w:rsidRPr="00E953B6">
        <w:rPr>
          <w:rFonts w:ascii="Times New Roman" w:hAnsi="Times New Roman" w:cs="Times New Roman"/>
          <w:sz w:val="24"/>
          <w:szCs w:val="24"/>
          <w:vertAlign w:val="subscript"/>
          <w:lang w:val="en-US"/>
        </w:rPr>
        <w:t>A</w:t>
      </w:r>
      <w:r w:rsidRPr="00E953B6">
        <w:rPr>
          <w:rFonts w:ascii="Times New Roman" w:hAnsi="Times New Roman" w:cs="Times New Roman"/>
          <w:sz w:val="24"/>
          <w:szCs w:val="24"/>
          <w:vertAlign w:val="subscript"/>
        </w:rPr>
        <w:t>2</w:t>
      </w:r>
      <w:r>
        <w:rPr>
          <w:rFonts w:ascii="Times New Roman" w:hAnsi="Times New Roman" w:cs="Times New Roman"/>
          <w:sz w:val="24"/>
          <w:szCs w:val="24"/>
        </w:rPr>
        <w:t xml:space="preserve"> (рисунок 46</w:t>
      </w:r>
      <w:r w:rsidRPr="00E953B6">
        <w:rPr>
          <w:rFonts w:ascii="Times New Roman" w:hAnsi="Times New Roman" w:cs="Times New Roman"/>
          <w:sz w:val="24"/>
          <w:szCs w:val="24"/>
        </w:rPr>
        <w:t>);</w:t>
      </w:r>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i/>
          <w:sz w:val="24"/>
          <w:szCs w:val="24"/>
        </w:rPr>
        <w:t xml:space="preserve">точка 2: </w:t>
      </w:r>
      <w:r w:rsidRPr="00E953B6">
        <w:rPr>
          <w:rFonts w:ascii="Times New Roman" w:hAnsi="Times New Roman" w:cs="Times New Roman"/>
          <w:i/>
          <w:position w:val="-12"/>
          <w:sz w:val="24"/>
          <w:szCs w:val="24"/>
        </w:rPr>
        <w:object w:dxaOrig="2060" w:dyaOrig="380">
          <v:shape id="_x0000_i1459" type="#_x0000_t75" style="width:102.7pt;height:18.8pt" o:ole="">
            <v:imagedata r:id="rId932" o:title=""/>
          </v:shape>
          <o:OLEObject Type="Embed" ProgID="Equation.3" ShapeID="_x0000_i1459" DrawAspect="Content" ObjectID="_1666363193" r:id="rId933"/>
        </w:object>
      </w:r>
      <w:r w:rsidRPr="00E953B6">
        <w:rPr>
          <w:rFonts w:ascii="Times New Roman" w:hAnsi="Times New Roman" w:cs="Times New Roman"/>
          <w:sz w:val="24"/>
          <w:szCs w:val="24"/>
        </w:rPr>
        <w:t>Н</w:t>
      </w:r>
      <w:proofErr w:type="gramStart"/>
      <w:r w:rsidRPr="00E953B6">
        <w:rPr>
          <w:rFonts w:ascii="Times New Roman" w:hAnsi="Times New Roman" w:cs="Times New Roman"/>
          <w:sz w:val="24"/>
          <w:szCs w:val="24"/>
        </w:rPr>
        <w:t>м</w:t>
      </w:r>
      <w:r>
        <w:rPr>
          <w:rFonts w:ascii="Times New Roman" w:hAnsi="Times New Roman" w:cs="Times New Roman"/>
          <w:sz w:val="24"/>
          <w:szCs w:val="24"/>
        </w:rPr>
        <w:t>(</w:t>
      </w:r>
      <w:proofErr w:type="gramEnd"/>
      <w:r>
        <w:rPr>
          <w:rFonts w:ascii="Times New Roman" w:hAnsi="Times New Roman" w:cs="Times New Roman"/>
          <w:sz w:val="24"/>
          <w:szCs w:val="24"/>
        </w:rPr>
        <w:t xml:space="preserve"> рисунок 46</w:t>
      </w:r>
      <w:r w:rsidRPr="00E953B6">
        <w:rPr>
          <w:rFonts w:ascii="Times New Roman" w:hAnsi="Times New Roman" w:cs="Times New Roman"/>
          <w:sz w:val="24"/>
          <w:szCs w:val="24"/>
        </w:rPr>
        <w:t>).</w:t>
      </w:r>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sz w:val="24"/>
          <w:szCs w:val="24"/>
        </w:rPr>
        <w:t xml:space="preserve">Значения изгибающих моментов </w:t>
      </w:r>
      <w:proofErr w:type="gramStart"/>
      <w:r w:rsidRPr="00E953B6">
        <w:rPr>
          <w:rFonts w:ascii="Times New Roman" w:hAnsi="Times New Roman" w:cs="Times New Roman"/>
          <w:sz w:val="24"/>
          <w:szCs w:val="24"/>
        </w:rPr>
        <w:t>определены</w:t>
      </w:r>
      <w:proofErr w:type="gramEnd"/>
      <w:r w:rsidRPr="00E953B6">
        <w:rPr>
          <w:rFonts w:ascii="Times New Roman" w:hAnsi="Times New Roman" w:cs="Times New Roman"/>
          <w:sz w:val="24"/>
          <w:szCs w:val="24"/>
        </w:rPr>
        <w:t xml:space="preserve"> верно, если </w:t>
      </w:r>
      <w:r w:rsidRPr="00E953B6">
        <w:rPr>
          <w:rFonts w:ascii="Times New Roman" w:hAnsi="Times New Roman" w:cs="Times New Roman"/>
          <w:position w:val="-12"/>
          <w:sz w:val="24"/>
          <w:szCs w:val="24"/>
        </w:rPr>
        <w:object w:dxaOrig="2659" w:dyaOrig="380">
          <v:shape id="_x0000_i1460" type="#_x0000_t75" style="width:132.75pt;height:18.8pt" o:ole="">
            <v:imagedata r:id="rId934" o:title=""/>
          </v:shape>
          <o:OLEObject Type="Embed" ProgID="Equation.3" ShapeID="_x0000_i1460" DrawAspect="Content" ObjectID="_1666363194" r:id="rId935"/>
        </w:object>
      </w:r>
      <w:r w:rsidRPr="00E953B6">
        <w:rPr>
          <w:rFonts w:ascii="Times New Roman" w:hAnsi="Times New Roman" w:cs="Times New Roman"/>
          <w:sz w:val="24"/>
          <w:szCs w:val="24"/>
        </w:rPr>
        <w:t>.</w:t>
      </w:r>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sz w:val="24"/>
          <w:szCs w:val="24"/>
        </w:rPr>
        <w:t xml:space="preserve">Эпюра в горизонтальной плоскости </w:t>
      </w:r>
      <w:r w:rsidRPr="00E953B6">
        <w:rPr>
          <w:rFonts w:ascii="Times New Roman" w:hAnsi="Times New Roman" w:cs="Times New Roman"/>
          <w:sz w:val="24"/>
          <w:szCs w:val="24"/>
          <w:lang w:val="en-US"/>
        </w:rPr>
        <w:t>M</w:t>
      </w:r>
      <w:r w:rsidRPr="00E953B6">
        <w:rPr>
          <w:rFonts w:ascii="Times New Roman" w:hAnsi="Times New Roman" w:cs="Times New Roman"/>
          <w:sz w:val="24"/>
          <w:szCs w:val="24"/>
          <w:vertAlign w:val="subscript"/>
          <w:lang w:val="en-US"/>
        </w:rPr>
        <w:t>y</w:t>
      </w:r>
      <w:r w:rsidRPr="00E953B6">
        <w:rPr>
          <w:rFonts w:ascii="Times New Roman" w:hAnsi="Times New Roman" w:cs="Times New Roman"/>
          <w:sz w:val="24"/>
          <w:szCs w:val="24"/>
        </w:rPr>
        <w:t xml:space="preserve"> расположена между опорами вала и строится по одной точке </w:t>
      </w:r>
      <w:r w:rsidRPr="00E953B6">
        <w:rPr>
          <w:rFonts w:ascii="Times New Roman" w:hAnsi="Times New Roman" w:cs="Times New Roman"/>
          <w:position w:val="-14"/>
          <w:sz w:val="24"/>
          <w:szCs w:val="24"/>
        </w:rPr>
        <w:object w:dxaOrig="4239" w:dyaOrig="400">
          <v:shape id="_x0000_i1461" type="#_x0000_t75" style="width:212.25pt;height:20.05pt" o:ole="">
            <v:imagedata r:id="rId936" o:title=""/>
          </v:shape>
          <o:OLEObject Type="Embed" ProgID="Equation.3" ShapeID="_x0000_i1461" DrawAspect="Content" ObjectID="_1666363195" r:id="rId937"/>
        </w:object>
      </w:r>
      <w:r>
        <w:rPr>
          <w:rFonts w:ascii="Times New Roman" w:hAnsi="Times New Roman" w:cs="Times New Roman"/>
          <w:sz w:val="24"/>
          <w:szCs w:val="24"/>
        </w:rPr>
        <w:t xml:space="preserve"> (рисунок 46</w:t>
      </w:r>
      <w:r w:rsidRPr="00E953B6">
        <w:rPr>
          <w:rFonts w:ascii="Times New Roman" w:hAnsi="Times New Roman" w:cs="Times New Roman"/>
          <w:sz w:val="24"/>
          <w:szCs w:val="24"/>
        </w:rPr>
        <w:t>).</w:t>
      </w:r>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sz w:val="24"/>
          <w:szCs w:val="24"/>
        </w:rPr>
        <w:t>3. Определить опасное сечение вала и вычислить его геометрические характеристики.</w:t>
      </w:r>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sz w:val="24"/>
          <w:szCs w:val="24"/>
        </w:rPr>
        <w:t>Опасным сечением вала является его сечение под зубчатым колесом. Оно имеет форму, показан</w:t>
      </w:r>
      <w:r>
        <w:rPr>
          <w:rFonts w:ascii="Times New Roman" w:hAnsi="Times New Roman" w:cs="Times New Roman"/>
          <w:sz w:val="24"/>
          <w:szCs w:val="24"/>
        </w:rPr>
        <w:t>ную на эскизе (рисунок 45</w:t>
      </w:r>
      <w:r w:rsidRPr="00E953B6">
        <w:rPr>
          <w:rFonts w:ascii="Times New Roman" w:hAnsi="Times New Roman" w:cs="Times New Roman"/>
          <w:sz w:val="24"/>
          <w:szCs w:val="24"/>
        </w:rPr>
        <w:t>, сечение Б-Б). В этом поперечном сечении действуют крутящий момент М</w:t>
      </w:r>
      <w:r w:rsidRPr="00E953B6">
        <w:rPr>
          <w:rFonts w:ascii="Times New Roman" w:hAnsi="Times New Roman" w:cs="Times New Roman"/>
          <w:sz w:val="24"/>
          <w:szCs w:val="24"/>
          <w:vertAlign w:val="subscript"/>
        </w:rPr>
        <w:t>К</w:t>
      </w:r>
      <w:r w:rsidRPr="00E953B6">
        <w:rPr>
          <w:rFonts w:ascii="Times New Roman" w:hAnsi="Times New Roman" w:cs="Times New Roman"/>
          <w:sz w:val="24"/>
          <w:szCs w:val="24"/>
        </w:rPr>
        <w:t xml:space="preserve"> и результирующий изгибающий момент </w:t>
      </w:r>
      <w:r w:rsidRPr="00E953B6">
        <w:rPr>
          <w:rFonts w:ascii="Times New Roman" w:hAnsi="Times New Roman" w:cs="Times New Roman"/>
          <w:position w:val="-16"/>
          <w:sz w:val="24"/>
          <w:szCs w:val="24"/>
        </w:rPr>
        <w:object w:dxaOrig="1980" w:dyaOrig="480">
          <v:shape id="_x0000_i1462" type="#_x0000_t75" style="width:98.9pt;height:23.8pt" o:ole="">
            <v:imagedata r:id="rId938" o:title=""/>
          </v:shape>
          <o:OLEObject Type="Embed" ProgID="Equation.3" ShapeID="_x0000_i1462" DrawAspect="Content" ObjectID="_1666363196" r:id="rId939"/>
        </w:object>
      </w:r>
      <w:r w:rsidRPr="00E953B6">
        <w:rPr>
          <w:rFonts w:ascii="Times New Roman" w:hAnsi="Times New Roman" w:cs="Times New Roman"/>
          <w:sz w:val="24"/>
          <w:szCs w:val="24"/>
        </w:rPr>
        <w:t>.</w:t>
      </w:r>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sz w:val="24"/>
          <w:szCs w:val="24"/>
        </w:rPr>
        <w:t>Геометрическими характеристиками сечения вала со шпоночным пазом будут:</w:t>
      </w:r>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position w:val="-24"/>
          <w:sz w:val="24"/>
          <w:szCs w:val="24"/>
        </w:rPr>
        <w:object w:dxaOrig="2420" w:dyaOrig="660">
          <v:shape id="_x0000_i1463" type="#_x0000_t75" style="width:121.45pt;height:33.2pt" o:ole="">
            <v:imagedata r:id="rId940" o:title=""/>
          </v:shape>
          <o:OLEObject Type="Embed" ProgID="Equation.3" ShapeID="_x0000_i1463" DrawAspect="Content" ObjectID="_1666363197" r:id="rId941"/>
        </w:object>
      </w:r>
      <w:r w:rsidRPr="00E953B6">
        <w:rPr>
          <w:rFonts w:ascii="Times New Roman" w:hAnsi="Times New Roman" w:cs="Times New Roman"/>
          <w:sz w:val="24"/>
          <w:szCs w:val="24"/>
        </w:rPr>
        <w:t>мм</w:t>
      </w:r>
      <w:r w:rsidRPr="00E953B6">
        <w:rPr>
          <w:rFonts w:ascii="Times New Roman" w:hAnsi="Times New Roman" w:cs="Times New Roman"/>
          <w:sz w:val="24"/>
          <w:szCs w:val="24"/>
          <w:vertAlign w:val="superscript"/>
        </w:rPr>
        <w:t>3</w:t>
      </w:r>
      <w:r w:rsidRPr="00E953B6">
        <w:rPr>
          <w:rFonts w:ascii="Times New Roman" w:hAnsi="Times New Roman" w:cs="Times New Roman"/>
          <w:sz w:val="24"/>
          <w:szCs w:val="24"/>
        </w:rPr>
        <w:t xml:space="preserve"> - момент сопротивления кручению;</w:t>
      </w:r>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position w:val="-24"/>
          <w:sz w:val="24"/>
          <w:szCs w:val="24"/>
        </w:rPr>
        <w:object w:dxaOrig="2360" w:dyaOrig="660">
          <v:shape id="_x0000_i1464" type="#_x0000_t75" style="width:117.7pt;height:33.2pt" o:ole="">
            <v:imagedata r:id="rId942" o:title=""/>
          </v:shape>
          <o:OLEObject Type="Embed" ProgID="Equation.3" ShapeID="_x0000_i1464" DrawAspect="Content" ObjectID="_1666363198" r:id="rId943"/>
        </w:object>
      </w:r>
      <w:r w:rsidRPr="00E953B6">
        <w:rPr>
          <w:rFonts w:ascii="Times New Roman" w:hAnsi="Times New Roman" w:cs="Times New Roman"/>
          <w:sz w:val="24"/>
          <w:szCs w:val="24"/>
        </w:rPr>
        <w:t>мм</w:t>
      </w:r>
      <w:r w:rsidRPr="00E953B6">
        <w:rPr>
          <w:rFonts w:ascii="Times New Roman" w:hAnsi="Times New Roman" w:cs="Times New Roman"/>
          <w:sz w:val="24"/>
          <w:szCs w:val="24"/>
          <w:vertAlign w:val="superscript"/>
        </w:rPr>
        <w:t>3</w:t>
      </w:r>
      <w:r w:rsidRPr="00E953B6">
        <w:rPr>
          <w:rFonts w:ascii="Times New Roman" w:hAnsi="Times New Roman" w:cs="Times New Roman"/>
          <w:sz w:val="24"/>
          <w:szCs w:val="24"/>
        </w:rPr>
        <w:t xml:space="preserve"> - момент сопротивления изгибу.</w:t>
      </w:r>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sz w:val="24"/>
          <w:szCs w:val="24"/>
        </w:rPr>
        <w:t xml:space="preserve">Размеры шпоночного паза </w:t>
      </w:r>
      <w:r w:rsidRPr="00E953B6">
        <w:rPr>
          <w:rFonts w:ascii="Times New Roman" w:hAnsi="Times New Roman" w:cs="Times New Roman"/>
          <w:sz w:val="24"/>
          <w:szCs w:val="24"/>
          <w:lang w:val="en-US"/>
        </w:rPr>
        <w:t>b</w:t>
      </w:r>
      <w:r w:rsidRPr="00E953B6">
        <w:rPr>
          <w:rFonts w:ascii="Times New Roman" w:hAnsi="Times New Roman" w:cs="Times New Roman"/>
          <w:sz w:val="24"/>
          <w:szCs w:val="24"/>
        </w:rPr>
        <w:t xml:space="preserve"> и </w:t>
      </w:r>
      <w:r w:rsidRPr="00E953B6">
        <w:rPr>
          <w:rFonts w:ascii="Times New Roman" w:hAnsi="Times New Roman" w:cs="Times New Roman"/>
          <w:sz w:val="24"/>
          <w:szCs w:val="24"/>
          <w:lang w:val="en-US"/>
        </w:rPr>
        <w:t>t</w:t>
      </w:r>
      <w:r w:rsidRPr="00E953B6">
        <w:rPr>
          <w:rFonts w:ascii="Times New Roman" w:hAnsi="Times New Roman" w:cs="Times New Roman"/>
          <w:sz w:val="24"/>
          <w:szCs w:val="24"/>
          <w:vertAlign w:val="subscript"/>
        </w:rPr>
        <w:t>1</w:t>
      </w:r>
      <w:r w:rsidRPr="00E953B6">
        <w:rPr>
          <w:rFonts w:ascii="Times New Roman" w:hAnsi="Times New Roman" w:cs="Times New Roman"/>
          <w:sz w:val="24"/>
          <w:szCs w:val="24"/>
        </w:rPr>
        <w:t xml:space="preserve"> указаны на эскизе вала в сечении Б-Б (рисуно</w:t>
      </w:r>
      <w:r w:rsidR="006D45CF">
        <w:rPr>
          <w:rFonts w:ascii="Times New Roman" w:hAnsi="Times New Roman" w:cs="Times New Roman"/>
          <w:sz w:val="24"/>
          <w:szCs w:val="24"/>
        </w:rPr>
        <w:t>к 44</w:t>
      </w:r>
      <w:r w:rsidRPr="00E953B6">
        <w:rPr>
          <w:rFonts w:ascii="Times New Roman" w:hAnsi="Times New Roman" w:cs="Times New Roman"/>
          <w:sz w:val="24"/>
          <w:szCs w:val="24"/>
        </w:rPr>
        <w:t>).</w:t>
      </w:r>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sz w:val="24"/>
          <w:szCs w:val="24"/>
        </w:rPr>
        <w:lastRenderedPageBreak/>
        <w:t>4. Определить пределы выносливости материала вала.</w:t>
      </w:r>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sz w:val="24"/>
          <w:szCs w:val="24"/>
        </w:rPr>
        <w:t xml:space="preserve">По нормальным напряжениям </w:t>
      </w:r>
      <w:r w:rsidRPr="00E953B6">
        <w:rPr>
          <w:rFonts w:ascii="Times New Roman" w:hAnsi="Times New Roman" w:cs="Times New Roman"/>
          <w:position w:val="-10"/>
          <w:sz w:val="24"/>
          <w:szCs w:val="24"/>
        </w:rPr>
        <w:object w:dxaOrig="1340" w:dyaOrig="340">
          <v:shape id="_x0000_i1465" type="#_x0000_t75" style="width:67.6pt;height:16.3pt" o:ole="">
            <v:imagedata r:id="rId944" o:title=""/>
          </v:shape>
          <o:OLEObject Type="Embed" ProgID="Equation.3" ShapeID="_x0000_i1465" DrawAspect="Content" ObjectID="_1666363199" r:id="rId945"/>
        </w:object>
      </w:r>
      <w:r w:rsidRPr="00E953B6">
        <w:rPr>
          <w:rFonts w:ascii="Times New Roman" w:hAnsi="Times New Roman" w:cs="Times New Roman"/>
          <w:sz w:val="24"/>
          <w:szCs w:val="24"/>
        </w:rPr>
        <w:t>.</w:t>
      </w:r>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sz w:val="24"/>
          <w:szCs w:val="24"/>
        </w:rPr>
        <w:t xml:space="preserve">По касательным напряжениям </w:t>
      </w:r>
      <w:r w:rsidRPr="00E953B6">
        <w:rPr>
          <w:rFonts w:ascii="Times New Roman" w:hAnsi="Times New Roman" w:cs="Times New Roman"/>
          <w:position w:val="-10"/>
          <w:sz w:val="24"/>
          <w:szCs w:val="24"/>
        </w:rPr>
        <w:object w:dxaOrig="1320" w:dyaOrig="340">
          <v:shape id="_x0000_i1466" type="#_x0000_t75" style="width:67pt;height:16.3pt" o:ole="">
            <v:imagedata r:id="rId946" o:title=""/>
          </v:shape>
          <o:OLEObject Type="Embed" ProgID="Equation.3" ShapeID="_x0000_i1466" DrawAspect="Content" ObjectID="_1666363200" r:id="rId947"/>
        </w:object>
      </w:r>
      <w:r w:rsidRPr="00E953B6">
        <w:rPr>
          <w:rFonts w:ascii="Times New Roman" w:hAnsi="Times New Roman" w:cs="Times New Roman"/>
          <w:sz w:val="24"/>
          <w:szCs w:val="24"/>
        </w:rPr>
        <w:t>.</w:t>
      </w:r>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sz w:val="24"/>
          <w:szCs w:val="24"/>
        </w:rPr>
        <w:t xml:space="preserve">Предел прочности материала вала </w:t>
      </w:r>
      <w:r w:rsidRPr="00E953B6">
        <w:rPr>
          <w:rFonts w:ascii="Times New Roman" w:hAnsi="Times New Roman" w:cs="Times New Roman"/>
          <w:position w:val="-10"/>
          <w:sz w:val="24"/>
          <w:szCs w:val="24"/>
        </w:rPr>
        <w:object w:dxaOrig="980" w:dyaOrig="340">
          <v:shape id="_x0000_i1467" type="#_x0000_t75" style="width:49.45pt;height:16.3pt" o:ole="">
            <v:imagedata r:id="rId948" o:title=""/>
          </v:shape>
          <o:OLEObject Type="Embed" ProgID="Equation.3" ShapeID="_x0000_i1467" DrawAspect="Content" ObjectID="_1666363201" r:id="rId949"/>
        </w:object>
      </w:r>
      <w:r w:rsidRPr="00E953B6">
        <w:rPr>
          <w:rFonts w:ascii="Times New Roman" w:hAnsi="Times New Roman" w:cs="Times New Roman"/>
          <w:sz w:val="24"/>
          <w:szCs w:val="24"/>
        </w:rPr>
        <w:t>Н/мм</w:t>
      </w:r>
      <w:proofErr w:type="gramStart"/>
      <w:r w:rsidRPr="00E953B6">
        <w:rPr>
          <w:rFonts w:ascii="Times New Roman" w:hAnsi="Times New Roman" w:cs="Times New Roman"/>
          <w:sz w:val="24"/>
          <w:szCs w:val="24"/>
          <w:vertAlign w:val="superscript"/>
        </w:rPr>
        <w:t>2</w:t>
      </w:r>
      <w:proofErr w:type="gramEnd"/>
      <w:r w:rsidRPr="00E953B6">
        <w:rPr>
          <w:rFonts w:ascii="Times New Roman" w:hAnsi="Times New Roman" w:cs="Times New Roman"/>
          <w:sz w:val="24"/>
          <w:szCs w:val="24"/>
        </w:rPr>
        <w:t xml:space="preserve"> принят ранее при конструировании в</w:t>
      </w:r>
      <w:r w:rsidRPr="00E953B6">
        <w:rPr>
          <w:rFonts w:ascii="Times New Roman" w:hAnsi="Times New Roman" w:cs="Times New Roman"/>
          <w:sz w:val="24"/>
          <w:szCs w:val="24"/>
        </w:rPr>
        <w:t>а</w:t>
      </w:r>
      <w:r w:rsidRPr="00E953B6">
        <w:rPr>
          <w:rFonts w:ascii="Times New Roman" w:hAnsi="Times New Roman" w:cs="Times New Roman"/>
          <w:sz w:val="24"/>
          <w:szCs w:val="24"/>
        </w:rPr>
        <w:t>ла.</w:t>
      </w:r>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sz w:val="24"/>
          <w:szCs w:val="24"/>
        </w:rPr>
        <w:t>5. Определить нормальные и касательные напряжения, действующие в его опасном сеч</w:t>
      </w:r>
      <w:r w:rsidRPr="00E953B6">
        <w:rPr>
          <w:rFonts w:ascii="Times New Roman" w:hAnsi="Times New Roman" w:cs="Times New Roman"/>
          <w:sz w:val="24"/>
          <w:szCs w:val="24"/>
        </w:rPr>
        <w:t>е</w:t>
      </w:r>
      <w:r w:rsidRPr="00E953B6">
        <w:rPr>
          <w:rFonts w:ascii="Times New Roman" w:hAnsi="Times New Roman" w:cs="Times New Roman"/>
          <w:sz w:val="24"/>
          <w:szCs w:val="24"/>
        </w:rPr>
        <w:t>нии.</w:t>
      </w:r>
    </w:p>
    <w:p w:rsidR="00E953B6" w:rsidRPr="00E953B6" w:rsidRDefault="00E953B6" w:rsidP="00E953B6">
      <w:pPr>
        <w:spacing w:after="0" w:line="240" w:lineRule="auto"/>
        <w:jc w:val="both"/>
        <w:rPr>
          <w:rFonts w:ascii="Times New Roman" w:hAnsi="Times New Roman" w:cs="Times New Roman"/>
          <w:sz w:val="24"/>
          <w:szCs w:val="24"/>
          <w:vertAlign w:val="superscript"/>
        </w:rPr>
      </w:pPr>
      <w:r w:rsidRPr="00E953B6">
        <w:rPr>
          <w:rFonts w:ascii="Times New Roman" w:hAnsi="Times New Roman" w:cs="Times New Roman"/>
          <w:sz w:val="24"/>
          <w:szCs w:val="24"/>
        </w:rPr>
        <w:t xml:space="preserve">Максимальное нормальное напряжение изгиба </w:t>
      </w:r>
      <w:r w:rsidRPr="00E953B6">
        <w:rPr>
          <w:rFonts w:ascii="Times New Roman" w:hAnsi="Times New Roman" w:cs="Times New Roman"/>
          <w:position w:val="-24"/>
          <w:sz w:val="24"/>
          <w:szCs w:val="24"/>
        </w:rPr>
        <w:object w:dxaOrig="1740" w:dyaOrig="660">
          <v:shape id="_x0000_i1468" type="#_x0000_t75" style="width:87.05pt;height:33.2pt" o:ole="">
            <v:imagedata r:id="rId950" o:title=""/>
          </v:shape>
          <o:OLEObject Type="Embed" ProgID="Equation.3" ShapeID="_x0000_i1468" DrawAspect="Content" ObjectID="_1666363202" r:id="rId951"/>
        </w:object>
      </w:r>
      <w:r w:rsidRPr="00E953B6">
        <w:rPr>
          <w:rFonts w:ascii="Times New Roman" w:hAnsi="Times New Roman" w:cs="Times New Roman"/>
          <w:sz w:val="24"/>
          <w:szCs w:val="24"/>
        </w:rPr>
        <w:t>Н/мм</w:t>
      </w:r>
      <w:proofErr w:type="gramStart"/>
      <w:r w:rsidRPr="00E953B6">
        <w:rPr>
          <w:rFonts w:ascii="Times New Roman" w:hAnsi="Times New Roman" w:cs="Times New Roman"/>
          <w:sz w:val="24"/>
          <w:szCs w:val="24"/>
          <w:vertAlign w:val="superscript"/>
        </w:rPr>
        <w:t>2</w:t>
      </w:r>
      <w:proofErr w:type="gramEnd"/>
    </w:p>
    <w:p w:rsidR="00E953B6" w:rsidRPr="00E953B6" w:rsidRDefault="00E953B6" w:rsidP="00E953B6">
      <w:pPr>
        <w:spacing w:after="0" w:line="240" w:lineRule="auto"/>
        <w:jc w:val="both"/>
        <w:rPr>
          <w:rFonts w:ascii="Times New Roman" w:hAnsi="Times New Roman" w:cs="Times New Roman"/>
          <w:sz w:val="24"/>
          <w:szCs w:val="24"/>
          <w:vertAlign w:val="superscript"/>
        </w:rPr>
      </w:pPr>
      <w:r w:rsidRPr="00E953B6">
        <w:rPr>
          <w:rFonts w:ascii="Times New Roman" w:hAnsi="Times New Roman" w:cs="Times New Roman"/>
          <w:sz w:val="24"/>
          <w:szCs w:val="24"/>
        </w:rPr>
        <w:t xml:space="preserve">Амплитуда и среднее напряжение кручения </w:t>
      </w:r>
      <w:r w:rsidRPr="00E953B6">
        <w:rPr>
          <w:rFonts w:ascii="Times New Roman" w:hAnsi="Times New Roman" w:cs="Times New Roman"/>
          <w:position w:val="-32"/>
          <w:sz w:val="24"/>
          <w:szCs w:val="24"/>
        </w:rPr>
        <w:object w:dxaOrig="1900" w:dyaOrig="740">
          <v:shape id="_x0000_i1469" type="#_x0000_t75" style="width:94.55pt;height:37.55pt" o:ole="">
            <v:imagedata r:id="rId952" o:title=""/>
          </v:shape>
          <o:OLEObject Type="Embed" ProgID="Equation.3" ShapeID="_x0000_i1469" DrawAspect="Content" ObjectID="_1666363203" r:id="rId953"/>
        </w:object>
      </w:r>
      <w:r w:rsidRPr="00E953B6">
        <w:rPr>
          <w:rFonts w:ascii="Times New Roman" w:hAnsi="Times New Roman" w:cs="Times New Roman"/>
          <w:sz w:val="24"/>
          <w:szCs w:val="24"/>
        </w:rPr>
        <w:t>Н/мм</w:t>
      </w:r>
      <w:proofErr w:type="gramStart"/>
      <w:r w:rsidRPr="00E953B6">
        <w:rPr>
          <w:rFonts w:ascii="Times New Roman" w:hAnsi="Times New Roman" w:cs="Times New Roman"/>
          <w:sz w:val="24"/>
          <w:szCs w:val="24"/>
          <w:vertAlign w:val="superscript"/>
        </w:rPr>
        <w:t>2</w:t>
      </w:r>
      <w:proofErr w:type="gramEnd"/>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sz w:val="24"/>
          <w:szCs w:val="24"/>
        </w:rPr>
        <w:t>При вычислении напряжений считалось, что нормальные напряжения изменяются по симметричному циклу, а касательные – по пульсирующему циклу.</w:t>
      </w:r>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sz w:val="24"/>
          <w:szCs w:val="24"/>
        </w:rPr>
        <w:t>6. Определить коэффициент запаса выносливости опасного сечения вала.</w:t>
      </w:r>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sz w:val="24"/>
          <w:szCs w:val="24"/>
        </w:rPr>
        <w:t xml:space="preserve">Коэффициент запаса выносливости по нормальным напряжениям </w:t>
      </w:r>
      <w:r w:rsidRPr="00E953B6">
        <w:rPr>
          <w:rFonts w:ascii="Times New Roman" w:hAnsi="Times New Roman" w:cs="Times New Roman"/>
          <w:position w:val="-30"/>
          <w:sz w:val="24"/>
          <w:szCs w:val="24"/>
        </w:rPr>
        <w:object w:dxaOrig="1420" w:dyaOrig="700">
          <v:shape id="_x0000_i1470" type="#_x0000_t75" style="width:71.35pt;height:34.45pt" o:ole="">
            <v:imagedata r:id="rId954" o:title=""/>
          </v:shape>
          <o:OLEObject Type="Embed" ProgID="Equation.3" ShapeID="_x0000_i1470" DrawAspect="Content" ObjectID="_1666363204" r:id="rId955"/>
        </w:object>
      </w:r>
      <w:r w:rsidRPr="00E953B6">
        <w:rPr>
          <w:rFonts w:ascii="Times New Roman" w:hAnsi="Times New Roman" w:cs="Times New Roman"/>
          <w:sz w:val="24"/>
          <w:szCs w:val="24"/>
        </w:rPr>
        <w:t>, где</w:t>
      </w:r>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position w:val="-30"/>
          <w:sz w:val="24"/>
          <w:szCs w:val="24"/>
        </w:rPr>
        <w:object w:dxaOrig="1219" w:dyaOrig="700">
          <v:shape id="_x0000_i1471" type="#_x0000_t75" style="width:60.75pt;height:34.45pt" o:ole="">
            <v:imagedata r:id="rId956" o:title=""/>
          </v:shape>
          <o:OLEObject Type="Embed" ProgID="Equation.3" ShapeID="_x0000_i1471" DrawAspect="Content" ObjectID="_1666363205" r:id="rId957"/>
        </w:object>
      </w:r>
      <w:r w:rsidRPr="00E953B6">
        <w:rPr>
          <w:rFonts w:ascii="Times New Roman" w:hAnsi="Times New Roman" w:cs="Times New Roman"/>
          <w:sz w:val="24"/>
          <w:szCs w:val="24"/>
        </w:rPr>
        <w:t xml:space="preserve"> - коэффициент, учитывающий влияние трёх факторов на величину предела выносливости материала  вала:</w:t>
      </w:r>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sz w:val="24"/>
          <w:szCs w:val="24"/>
        </w:rPr>
        <w:t xml:space="preserve">концентрации напряжений </w:t>
      </w:r>
      <w:r w:rsidRPr="00E953B6">
        <w:rPr>
          <w:rFonts w:ascii="Times New Roman" w:hAnsi="Times New Roman" w:cs="Times New Roman"/>
          <w:position w:val="-12"/>
          <w:sz w:val="24"/>
          <w:szCs w:val="24"/>
        </w:rPr>
        <w:object w:dxaOrig="840" w:dyaOrig="360">
          <v:shape id="_x0000_i1472" type="#_x0000_t75" style="width:41.95pt;height:18.15pt" o:ole="">
            <v:imagedata r:id="rId958" o:title=""/>
          </v:shape>
          <o:OLEObject Type="Embed" ProgID="Equation.3" ShapeID="_x0000_i1472" DrawAspect="Content" ObjectID="_1666363206" r:id="rId959"/>
        </w:object>
      </w:r>
      <w:r w:rsidRPr="00E953B6">
        <w:rPr>
          <w:rFonts w:ascii="Times New Roman" w:hAnsi="Times New Roman" w:cs="Times New Roman"/>
          <w:sz w:val="24"/>
          <w:szCs w:val="24"/>
        </w:rPr>
        <w:t xml:space="preserve"> для сечения вала со шпоночным пазом и материалом с пределом прочности </w:t>
      </w:r>
      <w:r w:rsidRPr="00E953B6">
        <w:rPr>
          <w:rFonts w:ascii="Times New Roman" w:hAnsi="Times New Roman" w:cs="Times New Roman"/>
          <w:position w:val="-10"/>
          <w:sz w:val="24"/>
          <w:szCs w:val="24"/>
        </w:rPr>
        <w:object w:dxaOrig="980" w:dyaOrig="340">
          <v:shape id="_x0000_i1473" type="#_x0000_t75" style="width:49.45pt;height:16.3pt" o:ole="">
            <v:imagedata r:id="rId960" o:title=""/>
          </v:shape>
          <o:OLEObject Type="Embed" ProgID="Equation.3" ShapeID="_x0000_i1473" DrawAspect="Content" ObjectID="_1666363207" r:id="rId961"/>
        </w:object>
      </w:r>
      <w:r w:rsidRPr="00E953B6">
        <w:rPr>
          <w:rFonts w:ascii="Times New Roman" w:hAnsi="Times New Roman" w:cs="Times New Roman"/>
          <w:sz w:val="24"/>
          <w:szCs w:val="24"/>
        </w:rPr>
        <w:t>Н/мм</w:t>
      </w:r>
      <w:proofErr w:type="gramStart"/>
      <w:r w:rsidRPr="00E953B6">
        <w:rPr>
          <w:rFonts w:ascii="Times New Roman" w:hAnsi="Times New Roman" w:cs="Times New Roman"/>
          <w:sz w:val="24"/>
          <w:szCs w:val="24"/>
          <w:vertAlign w:val="superscript"/>
        </w:rPr>
        <w:t>2</w:t>
      </w:r>
      <w:proofErr w:type="gramEnd"/>
      <w:r w:rsidRPr="00E953B6">
        <w:rPr>
          <w:rFonts w:ascii="Times New Roman" w:hAnsi="Times New Roman" w:cs="Times New Roman"/>
          <w:sz w:val="24"/>
          <w:szCs w:val="24"/>
        </w:rPr>
        <w:t>;</w:t>
      </w:r>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sz w:val="24"/>
          <w:szCs w:val="24"/>
        </w:rPr>
        <w:t xml:space="preserve">размеров поперечного сечения вала </w:t>
      </w:r>
      <w:r w:rsidRPr="00E953B6">
        <w:rPr>
          <w:rFonts w:ascii="Times New Roman" w:hAnsi="Times New Roman" w:cs="Times New Roman"/>
          <w:position w:val="-12"/>
          <w:sz w:val="24"/>
          <w:szCs w:val="24"/>
        </w:rPr>
        <w:object w:dxaOrig="300" w:dyaOrig="360">
          <v:shape id="_x0000_i1474" type="#_x0000_t75" style="width:15.05pt;height:18.15pt" o:ole="">
            <v:imagedata r:id="rId962" o:title=""/>
          </v:shape>
          <o:OLEObject Type="Embed" ProgID="Equation.3" ShapeID="_x0000_i1474" DrawAspect="Content" ObjectID="_1666363208" r:id="rId963"/>
        </w:object>
      </w:r>
      <w:r>
        <w:rPr>
          <w:rFonts w:ascii="Times New Roman" w:hAnsi="Times New Roman" w:cs="Times New Roman"/>
          <w:sz w:val="24"/>
          <w:szCs w:val="24"/>
        </w:rPr>
        <w:t xml:space="preserve"> по таблице 49</w:t>
      </w:r>
      <w:r w:rsidRPr="00E953B6">
        <w:rPr>
          <w:rFonts w:ascii="Times New Roman" w:hAnsi="Times New Roman" w:cs="Times New Roman"/>
          <w:sz w:val="24"/>
          <w:szCs w:val="24"/>
        </w:rPr>
        <w:t>;</w:t>
      </w:r>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sz w:val="24"/>
          <w:szCs w:val="24"/>
        </w:rPr>
        <w:t xml:space="preserve">чистоты поверхности </w:t>
      </w:r>
      <w:r w:rsidRPr="00E953B6">
        <w:rPr>
          <w:rFonts w:ascii="Times New Roman" w:hAnsi="Times New Roman" w:cs="Times New Roman"/>
          <w:position w:val="-12"/>
          <w:sz w:val="24"/>
          <w:szCs w:val="24"/>
        </w:rPr>
        <w:object w:dxaOrig="1020" w:dyaOrig="360">
          <v:shape id="_x0000_i1475" type="#_x0000_t75" style="width:50.1pt;height:18.15pt" o:ole="">
            <v:imagedata r:id="rId964" o:title=""/>
          </v:shape>
          <o:OLEObject Type="Embed" ProgID="Equation.3" ShapeID="_x0000_i1475" DrawAspect="Content" ObjectID="_1666363209" r:id="rId965"/>
        </w:object>
      </w:r>
      <w:r w:rsidRPr="00E953B6">
        <w:rPr>
          <w:rFonts w:ascii="Times New Roman" w:hAnsi="Times New Roman" w:cs="Times New Roman"/>
          <w:sz w:val="24"/>
          <w:szCs w:val="24"/>
        </w:rPr>
        <w:t>.</w:t>
      </w:r>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sz w:val="24"/>
          <w:szCs w:val="24"/>
        </w:rPr>
        <w:t xml:space="preserve">Коэффициент запаса выносливости по касательным напряжениям </w:t>
      </w:r>
      <w:r w:rsidRPr="00E953B6">
        <w:rPr>
          <w:rFonts w:ascii="Times New Roman" w:hAnsi="Times New Roman" w:cs="Times New Roman"/>
          <w:position w:val="-30"/>
          <w:sz w:val="24"/>
          <w:szCs w:val="24"/>
        </w:rPr>
        <w:object w:dxaOrig="1800" w:dyaOrig="700">
          <v:shape id="_x0000_i1476" type="#_x0000_t75" style="width:90.15pt;height:34.45pt" o:ole="">
            <v:imagedata r:id="rId966" o:title=""/>
          </v:shape>
          <o:OLEObject Type="Embed" ProgID="Equation.3" ShapeID="_x0000_i1476" DrawAspect="Content" ObjectID="_1666363210" r:id="rId967"/>
        </w:object>
      </w:r>
      <w:r w:rsidRPr="00E953B6">
        <w:rPr>
          <w:rFonts w:ascii="Times New Roman" w:hAnsi="Times New Roman" w:cs="Times New Roman"/>
          <w:sz w:val="24"/>
          <w:szCs w:val="24"/>
        </w:rPr>
        <w:t>, где</w:t>
      </w:r>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position w:val="-30"/>
          <w:sz w:val="24"/>
          <w:szCs w:val="24"/>
        </w:rPr>
        <w:object w:dxaOrig="1140" w:dyaOrig="700">
          <v:shape id="_x0000_i1477" type="#_x0000_t75" style="width:56.95pt;height:34.45pt" o:ole="">
            <v:imagedata r:id="rId968" o:title=""/>
          </v:shape>
          <o:OLEObject Type="Embed" ProgID="Equation.3" ShapeID="_x0000_i1477" DrawAspect="Content" ObjectID="_1666363211" r:id="rId969"/>
        </w:object>
      </w:r>
      <w:r w:rsidRPr="00E953B6">
        <w:rPr>
          <w:rFonts w:ascii="Times New Roman" w:hAnsi="Times New Roman" w:cs="Times New Roman"/>
          <w:sz w:val="24"/>
          <w:szCs w:val="24"/>
        </w:rPr>
        <w:t xml:space="preserve"> - коэффициент, учитывающий влияние трёх факторов на величину предела выносливости материала вала:</w:t>
      </w:r>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sz w:val="24"/>
          <w:szCs w:val="24"/>
        </w:rPr>
        <w:t xml:space="preserve">концентрации напряжений </w:t>
      </w:r>
      <w:r w:rsidRPr="00E953B6">
        <w:rPr>
          <w:rFonts w:ascii="Times New Roman" w:hAnsi="Times New Roman" w:cs="Times New Roman"/>
          <w:position w:val="-12"/>
          <w:sz w:val="24"/>
          <w:szCs w:val="24"/>
        </w:rPr>
        <w:object w:dxaOrig="800" w:dyaOrig="360">
          <v:shape id="_x0000_i1478" type="#_x0000_t75" style="width:38.8pt;height:18.15pt" o:ole="">
            <v:imagedata r:id="rId970" o:title=""/>
          </v:shape>
          <o:OLEObject Type="Embed" ProgID="Equation.3" ShapeID="_x0000_i1478" DrawAspect="Content" ObjectID="_1666363212" r:id="rId971"/>
        </w:object>
      </w:r>
      <w:r w:rsidRPr="00E953B6">
        <w:rPr>
          <w:rFonts w:ascii="Times New Roman" w:hAnsi="Times New Roman" w:cs="Times New Roman"/>
          <w:sz w:val="24"/>
          <w:szCs w:val="24"/>
        </w:rPr>
        <w:t xml:space="preserve"> для сечения вала со шпоночным пазом и материалом с пределом прочности </w:t>
      </w:r>
      <w:r w:rsidRPr="00E953B6">
        <w:rPr>
          <w:rFonts w:ascii="Times New Roman" w:hAnsi="Times New Roman" w:cs="Times New Roman"/>
          <w:position w:val="-10"/>
          <w:sz w:val="24"/>
          <w:szCs w:val="24"/>
        </w:rPr>
        <w:object w:dxaOrig="980" w:dyaOrig="340">
          <v:shape id="_x0000_i1479" type="#_x0000_t75" style="width:49.45pt;height:16.3pt" o:ole="">
            <v:imagedata r:id="rId972" o:title=""/>
          </v:shape>
          <o:OLEObject Type="Embed" ProgID="Equation.3" ShapeID="_x0000_i1479" DrawAspect="Content" ObjectID="_1666363213" r:id="rId973"/>
        </w:object>
      </w:r>
      <w:r w:rsidRPr="00E953B6">
        <w:rPr>
          <w:rFonts w:ascii="Times New Roman" w:hAnsi="Times New Roman" w:cs="Times New Roman"/>
          <w:sz w:val="24"/>
          <w:szCs w:val="24"/>
        </w:rPr>
        <w:t>Н/мм</w:t>
      </w:r>
      <w:proofErr w:type="gramStart"/>
      <w:r w:rsidRPr="00E953B6">
        <w:rPr>
          <w:rFonts w:ascii="Times New Roman" w:hAnsi="Times New Roman" w:cs="Times New Roman"/>
          <w:sz w:val="24"/>
          <w:szCs w:val="24"/>
          <w:vertAlign w:val="superscript"/>
        </w:rPr>
        <w:t>2</w:t>
      </w:r>
      <w:proofErr w:type="gramEnd"/>
      <w:r w:rsidRPr="00E953B6">
        <w:rPr>
          <w:rFonts w:ascii="Times New Roman" w:hAnsi="Times New Roman" w:cs="Times New Roman"/>
          <w:sz w:val="24"/>
          <w:szCs w:val="24"/>
        </w:rPr>
        <w:t>;</w:t>
      </w:r>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sz w:val="24"/>
          <w:szCs w:val="24"/>
        </w:rPr>
        <w:t xml:space="preserve">размеров поперечного сечения вала </w:t>
      </w:r>
      <w:r w:rsidRPr="00E953B6">
        <w:rPr>
          <w:rFonts w:ascii="Times New Roman" w:hAnsi="Times New Roman" w:cs="Times New Roman"/>
          <w:position w:val="-12"/>
          <w:sz w:val="24"/>
          <w:szCs w:val="24"/>
        </w:rPr>
        <w:object w:dxaOrig="279" w:dyaOrig="360">
          <v:shape id="_x0000_i1480" type="#_x0000_t75" style="width:14.4pt;height:18.15pt" o:ole="">
            <v:imagedata r:id="rId974" o:title=""/>
          </v:shape>
          <o:OLEObject Type="Embed" ProgID="Equation.3" ShapeID="_x0000_i1480" DrawAspect="Content" ObjectID="_1666363214" r:id="rId975"/>
        </w:object>
      </w:r>
      <w:r>
        <w:rPr>
          <w:rFonts w:ascii="Times New Roman" w:hAnsi="Times New Roman" w:cs="Times New Roman"/>
          <w:sz w:val="24"/>
          <w:szCs w:val="24"/>
        </w:rPr>
        <w:t xml:space="preserve"> по таблице 49</w:t>
      </w:r>
      <w:r w:rsidRPr="00E953B6">
        <w:rPr>
          <w:rFonts w:ascii="Times New Roman" w:hAnsi="Times New Roman" w:cs="Times New Roman"/>
          <w:sz w:val="24"/>
          <w:szCs w:val="24"/>
        </w:rPr>
        <w:t>;</w:t>
      </w:r>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sz w:val="24"/>
          <w:szCs w:val="24"/>
        </w:rPr>
        <w:t xml:space="preserve">чистоты поверхности </w:t>
      </w:r>
      <w:r w:rsidRPr="00E953B6">
        <w:rPr>
          <w:rFonts w:ascii="Times New Roman" w:hAnsi="Times New Roman" w:cs="Times New Roman"/>
          <w:position w:val="-12"/>
          <w:sz w:val="24"/>
          <w:szCs w:val="24"/>
        </w:rPr>
        <w:object w:dxaOrig="999" w:dyaOrig="360">
          <v:shape id="_x0000_i1481" type="#_x0000_t75" style="width:50.1pt;height:18.15pt" o:ole="">
            <v:imagedata r:id="rId976" o:title=""/>
          </v:shape>
          <o:OLEObject Type="Embed" ProgID="Equation.3" ShapeID="_x0000_i1481" DrawAspect="Content" ObjectID="_1666363215" r:id="rId977"/>
        </w:object>
      </w:r>
      <w:r w:rsidRPr="00E953B6">
        <w:rPr>
          <w:rFonts w:ascii="Times New Roman" w:hAnsi="Times New Roman" w:cs="Times New Roman"/>
          <w:sz w:val="24"/>
          <w:szCs w:val="24"/>
        </w:rPr>
        <w:t>.</w:t>
      </w:r>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sz w:val="24"/>
          <w:szCs w:val="24"/>
        </w:rPr>
        <w:t xml:space="preserve">Общий коэффициент запаса выносливости опасного сечения вала </w:t>
      </w:r>
      <w:r w:rsidRPr="00E953B6">
        <w:rPr>
          <w:rFonts w:ascii="Times New Roman" w:hAnsi="Times New Roman" w:cs="Times New Roman"/>
          <w:position w:val="-38"/>
          <w:sz w:val="24"/>
          <w:szCs w:val="24"/>
        </w:rPr>
        <w:object w:dxaOrig="1359" w:dyaOrig="780">
          <v:shape id="_x0000_i1482" type="#_x0000_t75" style="width:68.25pt;height:38.8pt" o:ole="">
            <v:imagedata r:id="rId978" o:title=""/>
          </v:shape>
          <o:OLEObject Type="Embed" ProgID="Equation.3" ShapeID="_x0000_i1482" DrawAspect="Content" ObjectID="_1666363216" r:id="rId979"/>
        </w:object>
      </w:r>
      <w:r w:rsidRPr="00E953B6">
        <w:rPr>
          <w:rFonts w:ascii="Times New Roman" w:hAnsi="Times New Roman" w:cs="Times New Roman"/>
          <w:sz w:val="24"/>
          <w:szCs w:val="24"/>
        </w:rPr>
        <w:t>.</w:t>
      </w:r>
    </w:p>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sz w:val="24"/>
          <w:szCs w:val="24"/>
        </w:rPr>
        <w:t>Расчёт считается удовлетворительным, т. е. выносливость опасного сечения вала считае</w:t>
      </w:r>
      <w:r w:rsidRPr="00E953B6">
        <w:rPr>
          <w:rFonts w:ascii="Times New Roman" w:hAnsi="Times New Roman" w:cs="Times New Roman"/>
          <w:sz w:val="24"/>
          <w:szCs w:val="24"/>
        </w:rPr>
        <w:t>т</w:t>
      </w:r>
      <w:r w:rsidRPr="00E953B6">
        <w:rPr>
          <w:rFonts w:ascii="Times New Roman" w:hAnsi="Times New Roman" w:cs="Times New Roman"/>
          <w:sz w:val="24"/>
          <w:szCs w:val="24"/>
        </w:rPr>
        <w:t xml:space="preserve">ся обеспеченной, если общий коэффициент запаса выносливости у него </w:t>
      </w:r>
      <w:r w:rsidRPr="00E953B6">
        <w:rPr>
          <w:rFonts w:ascii="Times New Roman" w:hAnsi="Times New Roman" w:cs="Times New Roman"/>
          <w:position w:val="-10"/>
          <w:sz w:val="24"/>
          <w:szCs w:val="24"/>
        </w:rPr>
        <w:object w:dxaOrig="1160" w:dyaOrig="320">
          <v:shape id="_x0000_i1483" type="#_x0000_t75" style="width:57.6pt;height:15.65pt" o:ole="">
            <v:imagedata r:id="rId980" o:title=""/>
          </v:shape>
          <o:OLEObject Type="Embed" ProgID="Equation.3" ShapeID="_x0000_i1483" DrawAspect="Content" ObjectID="_1666363217" r:id="rId981"/>
        </w:object>
      </w:r>
      <w:r w:rsidRPr="00E953B6">
        <w:rPr>
          <w:rFonts w:ascii="Times New Roman" w:hAnsi="Times New Roman" w:cs="Times New Roman"/>
          <w:sz w:val="24"/>
          <w:szCs w:val="24"/>
        </w:rPr>
        <w:t>.</w:t>
      </w:r>
    </w:p>
    <w:p w:rsidR="0087264C" w:rsidRDefault="0087264C" w:rsidP="00E953B6">
      <w:pPr>
        <w:spacing w:after="0" w:line="240" w:lineRule="auto"/>
        <w:jc w:val="both"/>
        <w:rPr>
          <w:rFonts w:ascii="Times New Roman" w:hAnsi="Times New Roman" w:cs="Times New Roman"/>
          <w:b/>
          <w:sz w:val="24"/>
          <w:szCs w:val="24"/>
        </w:rPr>
      </w:pPr>
    </w:p>
    <w:p w:rsidR="0087264C" w:rsidRDefault="0087264C" w:rsidP="00E953B6">
      <w:pPr>
        <w:spacing w:after="0" w:line="240" w:lineRule="auto"/>
        <w:jc w:val="both"/>
        <w:rPr>
          <w:rFonts w:ascii="Times New Roman" w:hAnsi="Times New Roman" w:cs="Times New Roman"/>
          <w:b/>
          <w:sz w:val="24"/>
          <w:szCs w:val="24"/>
        </w:rPr>
      </w:pPr>
    </w:p>
    <w:p w:rsidR="00E953B6" w:rsidRPr="00E953B6" w:rsidRDefault="00E953B6" w:rsidP="00E953B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Таблица 49</w:t>
      </w:r>
      <w:r w:rsidRPr="00E953B6">
        <w:rPr>
          <w:rFonts w:ascii="Times New Roman" w:hAnsi="Times New Roman" w:cs="Times New Roman"/>
          <w:b/>
          <w:sz w:val="24"/>
          <w:szCs w:val="24"/>
        </w:rPr>
        <w:t>.                  Коэффициенты размеров поперечного сечения вала [11].</w:t>
      </w:r>
    </w:p>
    <w:p w:rsidR="00E953B6" w:rsidRPr="00E953B6" w:rsidRDefault="00E953B6" w:rsidP="00E953B6">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6"/>
        <w:gridCol w:w="1196"/>
        <w:gridCol w:w="1196"/>
        <w:gridCol w:w="1196"/>
        <w:gridCol w:w="1196"/>
        <w:gridCol w:w="1196"/>
        <w:gridCol w:w="1197"/>
        <w:gridCol w:w="1197"/>
      </w:tblGrid>
      <w:tr w:rsidR="00E953B6" w:rsidRPr="00E953B6" w:rsidTr="00E953B6">
        <w:tc>
          <w:tcPr>
            <w:tcW w:w="1196" w:type="dxa"/>
          </w:tcPr>
          <w:p w:rsidR="00E953B6" w:rsidRPr="00E953B6" w:rsidRDefault="00E953B6" w:rsidP="00E953B6">
            <w:pPr>
              <w:spacing w:after="0" w:line="240" w:lineRule="auto"/>
              <w:jc w:val="both"/>
              <w:rPr>
                <w:rFonts w:ascii="Times New Roman" w:hAnsi="Times New Roman" w:cs="Times New Roman"/>
                <w:sz w:val="24"/>
                <w:szCs w:val="24"/>
              </w:rPr>
            </w:pPr>
            <w:r w:rsidRPr="00E953B6">
              <w:rPr>
                <w:rFonts w:ascii="Times New Roman" w:hAnsi="Times New Roman" w:cs="Times New Roman"/>
                <w:sz w:val="24"/>
                <w:szCs w:val="24"/>
              </w:rPr>
              <w:t xml:space="preserve">Диаметр </w:t>
            </w:r>
            <w:r w:rsidRPr="00E953B6">
              <w:rPr>
                <w:rFonts w:ascii="Times New Roman" w:hAnsi="Times New Roman" w:cs="Times New Roman"/>
                <w:sz w:val="24"/>
                <w:szCs w:val="24"/>
                <w:lang w:val="en-US"/>
              </w:rPr>
              <w:t xml:space="preserve">d, </w:t>
            </w:r>
            <w:r w:rsidRPr="00E953B6">
              <w:rPr>
                <w:rFonts w:ascii="Times New Roman" w:hAnsi="Times New Roman" w:cs="Times New Roman"/>
                <w:sz w:val="24"/>
                <w:szCs w:val="24"/>
              </w:rPr>
              <w:t>мм.</w:t>
            </w:r>
          </w:p>
        </w:tc>
        <w:tc>
          <w:tcPr>
            <w:tcW w:w="1196" w:type="dxa"/>
          </w:tcPr>
          <w:p w:rsidR="00E953B6" w:rsidRPr="00E953B6" w:rsidRDefault="00E953B6" w:rsidP="00E953B6">
            <w:pPr>
              <w:spacing w:after="0" w:line="240" w:lineRule="auto"/>
              <w:jc w:val="center"/>
              <w:rPr>
                <w:rFonts w:ascii="Times New Roman" w:hAnsi="Times New Roman" w:cs="Times New Roman"/>
                <w:sz w:val="24"/>
                <w:szCs w:val="24"/>
              </w:rPr>
            </w:pPr>
            <w:r w:rsidRPr="00E953B6">
              <w:rPr>
                <w:rFonts w:ascii="Times New Roman" w:hAnsi="Times New Roman" w:cs="Times New Roman"/>
                <w:sz w:val="24"/>
                <w:szCs w:val="24"/>
              </w:rPr>
              <w:t>20</w:t>
            </w:r>
          </w:p>
        </w:tc>
        <w:tc>
          <w:tcPr>
            <w:tcW w:w="1196" w:type="dxa"/>
          </w:tcPr>
          <w:p w:rsidR="00E953B6" w:rsidRPr="00E953B6" w:rsidRDefault="00E953B6" w:rsidP="00E953B6">
            <w:pPr>
              <w:spacing w:after="0" w:line="240" w:lineRule="auto"/>
              <w:jc w:val="center"/>
              <w:rPr>
                <w:rFonts w:ascii="Times New Roman" w:hAnsi="Times New Roman" w:cs="Times New Roman"/>
                <w:sz w:val="24"/>
                <w:szCs w:val="24"/>
              </w:rPr>
            </w:pPr>
            <w:r w:rsidRPr="00E953B6">
              <w:rPr>
                <w:rFonts w:ascii="Times New Roman" w:hAnsi="Times New Roman" w:cs="Times New Roman"/>
                <w:sz w:val="24"/>
                <w:szCs w:val="24"/>
              </w:rPr>
              <w:t>30</w:t>
            </w:r>
          </w:p>
        </w:tc>
        <w:tc>
          <w:tcPr>
            <w:tcW w:w="1196" w:type="dxa"/>
          </w:tcPr>
          <w:p w:rsidR="00E953B6" w:rsidRPr="00E953B6" w:rsidRDefault="00E953B6" w:rsidP="00E953B6">
            <w:pPr>
              <w:spacing w:after="0" w:line="240" w:lineRule="auto"/>
              <w:jc w:val="center"/>
              <w:rPr>
                <w:rFonts w:ascii="Times New Roman" w:hAnsi="Times New Roman" w:cs="Times New Roman"/>
                <w:sz w:val="24"/>
                <w:szCs w:val="24"/>
              </w:rPr>
            </w:pPr>
            <w:r w:rsidRPr="00E953B6">
              <w:rPr>
                <w:rFonts w:ascii="Times New Roman" w:hAnsi="Times New Roman" w:cs="Times New Roman"/>
                <w:sz w:val="24"/>
                <w:szCs w:val="24"/>
              </w:rPr>
              <w:t>40</w:t>
            </w:r>
          </w:p>
        </w:tc>
        <w:tc>
          <w:tcPr>
            <w:tcW w:w="1196" w:type="dxa"/>
          </w:tcPr>
          <w:p w:rsidR="00E953B6" w:rsidRPr="00E953B6" w:rsidRDefault="00E953B6" w:rsidP="00E953B6">
            <w:pPr>
              <w:spacing w:after="0" w:line="240" w:lineRule="auto"/>
              <w:jc w:val="center"/>
              <w:rPr>
                <w:rFonts w:ascii="Times New Roman" w:hAnsi="Times New Roman" w:cs="Times New Roman"/>
                <w:sz w:val="24"/>
                <w:szCs w:val="24"/>
              </w:rPr>
            </w:pPr>
            <w:r w:rsidRPr="00E953B6">
              <w:rPr>
                <w:rFonts w:ascii="Times New Roman" w:hAnsi="Times New Roman" w:cs="Times New Roman"/>
                <w:sz w:val="24"/>
                <w:szCs w:val="24"/>
              </w:rPr>
              <w:t>50</w:t>
            </w:r>
          </w:p>
        </w:tc>
        <w:tc>
          <w:tcPr>
            <w:tcW w:w="1196" w:type="dxa"/>
          </w:tcPr>
          <w:p w:rsidR="00E953B6" w:rsidRPr="00E953B6" w:rsidRDefault="00E953B6" w:rsidP="00E953B6">
            <w:pPr>
              <w:spacing w:after="0" w:line="240" w:lineRule="auto"/>
              <w:jc w:val="center"/>
              <w:rPr>
                <w:rFonts w:ascii="Times New Roman" w:hAnsi="Times New Roman" w:cs="Times New Roman"/>
                <w:sz w:val="24"/>
                <w:szCs w:val="24"/>
              </w:rPr>
            </w:pPr>
            <w:r w:rsidRPr="00E953B6">
              <w:rPr>
                <w:rFonts w:ascii="Times New Roman" w:hAnsi="Times New Roman" w:cs="Times New Roman"/>
                <w:sz w:val="24"/>
                <w:szCs w:val="24"/>
              </w:rPr>
              <w:t>70</w:t>
            </w:r>
          </w:p>
        </w:tc>
        <w:tc>
          <w:tcPr>
            <w:tcW w:w="1197" w:type="dxa"/>
          </w:tcPr>
          <w:p w:rsidR="00E953B6" w:rsidRPr="00E953B6" w:rsidRDefault="00E953B6" w:rsidP="00E953B6">
            <w:pPr>
              <w:spacing w:after="0" w:line="240" w:lineRule="auto"/>
              <w:jc w:val="center"/>
              <w:rPr>
                <w:rFonts w:ascii="Times New Roman" w:hAnsi="Times New Roman" w:cs="Times New Roman"/>
                <w:sz w:val="24"/>
                <w:szCs w:val="24"/>
              </w:rPr>
            </w:pPr>
            <w:r w:rsidRPr="00E953B6">
              <w:rPr>
                <w:rFonts w:ascii="Times New Roman" w:hAnsi="Times New Roman" w:cs="Times New Roman"/>
                <w:sz w:val="24"/>
                <w:szCs w:val="24"/>
              </w:rPr>
              <w:t>100</w:t>
            </w:r>
          </w:p>
        </w:tc>
        <w:tc>
          <w:tcPr>
            <w:tcW w:w="1197" w:type="dxa"/>
          </w:tcPr>
          <w:p w:rsidR="00E953B6" w:rsidRPr="00E953B6" w:rsidRDefault="00E953B6" w:rsidP="00E953B6">
            <w:pPr>
              <w:spacing w:after="0" w:line="240" w:lineRule="auto"/>
              <w:jc w:val="center"/>
              <w:rPr>
                <w:rFonts w:ascii="Times New Roman" w:hAnsi="Times New Roman" w:cs="Times New Roman"/>
                <w:sz w:val="24"/>
                <w:szCs w:val="24"/>
              </w:rPr>
            </w:pPr>
            <w:r w:rsidRPr="00E953B6">
              <w:rPr>
                <w:rFonts w:ascii="Times New Roman" w:hAnsi="Times New Roman" w:cs="Times New Roman"/>
                <w:sz w:val="24"/>
                <w:szCs w:val="24"/>
              </w:rPr>
              <w:t>200</w:t>
            </w:r>
          </w:p>
        </w:tc>
      </w:tr>
      <w:tr w:rsidR="00E953B6" w:rsidRPr="00E953B6" w:rsidTr="00E953B6">
        <w:tc>
          <w:tcPr>
            <w:tcW w:w="1196" w:type="dxa"/>
          </w:tcPr>
          <w:p w:rsidR="00E953B6" w:rsidRPr="00E953B6" w:rsidRDefault="00E953B6" w:rsidP="00E953B6">
            <w:pPr>
              <w:spacing w:after="0" w:line="240" w:lineRule="auto"/>
              <w:jc w:val="center"/>
              <w:rPr>
                <w:rFonts w:ascii="Times New Roman" w:hAnsi="Times New Roman" w:cs="Times New Roman"/>
                <w:sz w:val="24"/>
                <w:szCs w:val="24"/>
              </w:rPr>
            </w:pPr>
            <w:r w:rsidRPr="00E953B6">
              <w:rPr>
                <w:rFonts w:ascii="Times New Roman" w:hAnsi="Times New Roman" w:cs="Times New Roman"/>
                <w:position w:val="-12"/>
                <w:sz w:val="24"/>
                <w:szCs w:val="24"/>
              </w:rPr>
              <w:object w:dxaOrig="300" w:dyaOrig="360">
                <v:shape id="_x0000_i1484" type="#_x0000_t75" style="width:15.05pt;height:18.15pt" o:ole="">
                  <v:imagedata r:id="rId982" o:title=""/>
                </v:shape>
                <o:OLEObject Type="Embed" ProgID="Equation.3" ShapeID="_x0000_i1484" DrawAspect="Content" ObjectID="_1666363218" r:id="rId983"/>
              </w:object>
            </w:r>
          </w:p>
        </w:tc>
        <w:tc>
          <w:tcPr>
            <w:tcW w:w="1196" w:type="dxa"/>
          </w:tcPr>
          <w:p w:rsidR="00E953B6" w:rsidRPr="00E953B6" w:rsidRDefault="00E953B6" w:rsidP="00E953B6">
            <w:pPr>
              <w:spacing w:after="0" w:line="240" w:lineRule="auto"/>
              <w:jc w:val="center"/>
              <w:rPr>
                <w:rFonts w:ascii="Times New Roman" w:hAnsi="Times New Roman" w:cs="Times New Roman"/>
                <w:sz w:val="24"/>
                <w:szCs w:val="24"/>
              </w:rPr>
            </w:pPr>
            <w:r w:rsidRPr="00E953B6">
              <w:rPr>
                <w:rFonts w:ascii="Times New Roman" w:hAnsi="Times New Roman" w:cs="Times New Roman"/>
                <w:sz w:val="24"/>
                <w:szCs w:val="24"/>
              </w:rPr>
              <w:t>0,92</w:t>
            </w:r>
          </w:p>
        </w:tc>
        <w:tc>
          <w:tcPr>
            <w:tcW w:w="1196" w:type="dxa"/>
          </w:tcPr>
          <w:p w:rsidR="00E953B6" w:rsidRPr="00E953B6" w:rsidRDefault="00E953B6" w:rsidP="00E953B6">
            <w:pPr>
              <w:spacing w:after="0" w:line="240" w:lineRule="auto"/>
              <w:jc w:val="center"/>
              <w:rPr>
                <w:rFonts w:ascii="Times New Roman" w:hAnsi="Times New Roman" w:cs="Times New Roman"/>
                <w:sz w:val="24"/>
                <w:szCs w:val="24"/>
              </w:rPr>
            </w:pPr>
            <w:r w:rsidRPr="00E953B6">
              <w:rPr>
                <w:rFonts w:ascii="Times New Roman" w:hAnsi="Times New Roman" w:cs="Times New Roman"/>
                <w:sz w:val="24"/>
                <w:szCs w:val="24"/>
              </w:rPr>
              <w:t>0,88</w:t>
            </w:r>
          </w:p>
        </w:tc>
        <w:tc>
          <w:tcPr>
            <w:tcW w:w="1196" w:type="dxa"/>
          </w:tcPr>
          <w:p w:rsidR="00E953B6" w:rsidRPr="00E953B6" w:rsidRDefault="00E953B6" w:rsidP="00E953B6">
            <w:pPr>
              <w:spacing w:after="0" w:line="240" w:lineRule="auto"/>
              <w:jc w:val="center"/>
              <w:rPr>
                <w:rFonts w:ascii="Times New Roman" w:hAnsi="Times New Roman" w:cs="Times New Roman"/>
                <w:sz w:val="24"/>
                <w:szCs w:val="24"/>
              </w:rPr>
            </w:pPr>
            <w:r w:rsidRPr="00E953B6">
              <w:rPr>
                <w:rFonts w:ascii="Times New Roman" w:hAnsi="Times New Roman" w:cs="Times New Roman"/>
                <w:sz w:val="24"/>
                <w:szCs w:val="24"/>
              </w:rPr>
              <w:t>0,85</w:t>
            </w:r>
          </w:p>
        </w:tc>
        <w:tc>
          <w:tcPr>
            <w:tcW w:w="1196" w:type="dxa"/>
          </w:tcPr>
          <w:p w:rsidR="00E953B6" w:rsidRPr="00E953B6" w:rsidRDefault="00E953B6" w:rsidP="00E953B6">
            <w:pPr>
              <w:spacing w:after="0" w:line="240" w:lineRule="auto"/>
              <w:jc w:val="center"/>
              <w:rPr>
                <w:rFonts w:ascii="Times New Roman" w:hAnsi="Times New Roman" w:cs="Times New Roman"/>
                <w:sz w:val="24"/>
                <w:szCs w:val="24"/>
              </w:rPr>
            </w:pPr>
            <w:r w:rsidRPr="00E953B6">
              <w:rPr>
                <w:rFonts w:ascii="Times New Roman" w:hAnsi="Times New Roman" w:cs="Times New Roman"/>
                <w:sz w:val="24"/>
                <w:szCs w:val="24"/>
              </w:rPr>
              <w:t>0,82</w:t>
            </w:r>
          </w:p>
        </w:tc>
        <w:tc>
          <w:tcPr>
            <w:tcW w:w="1196" w:type="dxa"/>
          </w:tcPr>
          <w:p w:rsidR="00E953B6" w:rsidRPr="00E953B6" w:rsidRDefault="00E953B6" w:rsidP="00E953B6">
            <w:pPr>
              <w:spacing w:after="0" w:line="240" w:lineRule="auto"/>
              <w:jc w:val="center"/>
              <w:rPr>
                <w:rFonts w:ascii="Times New Roman" w:hAnsi="Times New Roman" w:cs="Times New Roman"/>
                <w:sz w:val="24"/>
                <w:szCs w:val="24"/>
              </w:rPr>
            </w:pPr>
            <w:r w:rsidRPr="00E953B6">
              <w:rPr>
                <w:rFonts w:ascii="Times New Roman" w:hAnsi="Times New Roman" w:cs="Times New Roman"/>
                <w:sz w:val="24"/>
                <w:szCs w:val="24"/>
              </w:rPr>
              <w:t>0,76</w:t>
            </w:r>
          </w:p>
        </w:tc>
        <w:tc>
          <w:tcPr>
            <w:tcW w:w="1197" w:type="dxa"/>
          </w:tcPr>
          <w:p w:rsidR="00E953B6" w:rsidRPr="00E953B6" w:rsidRDefault="00E953B6" w:rsidP="00E953B6">
            <w:pPr>
              <w:spacing w:after="0" w:line="240" w:lineRule="auto"/>
              <w:jc w:val="center"/>
              <w:rPr>
                <w:rFonts w:ascii="Times New Roman" w:hAnsi="Times New Roman" w:cs="Times New Roman"/>
                <w:sz w:val="24"/>
                <w:szCs w:val="24"/>
              </w:rPr>
            </w:pPr>
            <w:r w:rsidRPr="00E953B6">
              <w:rPr>
                <w:rFonts w:ascii="Times New Roman" w:hAnsi="Times New Roman" w:cs="Times New Roman"/>
                <w:sz w:val="24"/>
                <w:szCs w:val="24"/>
              </w:rPr>
              <w:t>0,7</w:t>
            </w:r>
          </w:p>
        </w:tc>
        <w:tc>
          <w:tcPr>
            <w:tcW w:w="1197" w:type="dxa"/>
          </w:tcPr>
          <w:p w:rsidR="00E953B6" w:rsidRPr="00E953B6" w:rsidRDefault="00E953B6" w:rsidP="00E953B6">
            <w:pPr>
              <w:spacing w:after="0" w:line="240" w:lineRule="auto"/>
              <w:jc w:val="center"/>
              <w:rPr>
                <w:rFonts w:ascii="Times New Roman" w:hAnsi="Times New Roman" w:cs="Times New Roman"/>
                <w:sz w:val="24"/>
                <w:szCs w:val="24"/>
              </w:rPr>
            </w:pPr>
            <w:r w:rsidRPr="00E953B6">
              <w:rPr>
                <w:rFonts w:ascii="Times New Roman" w:hAnsi="Times New Roman" w:cs="Times New Roman"/>
                <w:sz w:val="24"/>
                <w:szCs w:val="24"/>
              </w:rPr>
              <w:t>0,61</w:t>
            </w:r>
          </w:p>
        </w:tc>
      </w:tr>
      <w:tr w:rsidR="00E953B6" w:rsidRPr="00E953B6" w:rsidTr="00E953B6">
        <w:tc>
          <w:tcPr>
            <w:tcW w:w="1196" w:type="dxa"/>
          </w:tcPr>
          <w:p w:rsidR="00E953B6" w:rsidRPr="00E953B6" w:rsidRDefault="00E953B6" w:rsidP="00E953B6">
            <w:pPr>
              <w:spacing w:after="0" w:line="240" w:lineRule="auto"/>
              <w:jc w:val="center"/>
              <w:rPr>
                <w:rFonts w:ascii="Times New Roman" w:hAnsi="Times New Roman" w:cs="Times New Roman"/>
                <w:sz w:val="24"/>
                <w:szCs w:val="24"/>
              </w:rPr>
            </w:pPr>
            <w:r w:rsidRPr="00E953B6">
              <w:rPr>
                <w:rFonts w:ascii="Times New Roman" w:hAnsi="Times New Roman" w:cs="Times New Roman"/>
                <w:position w:val="-12"/>
                <w:sz w:val="24"/>
                <w:szCs w:val="24"/>
              </w:rPr>
              <w:object w:dxaOrig="279" w:dyaOrig="360">
                <v:shape id="_x0000_i1485" type="#_x0000_t75" style="width:14.4pt;height:18.15pt" o:ole="">
                  <v:imagedata r:id="rId984" o:title=""/>
                </v:shape>
                <o:OLEObject Type="Embed" ProgID="Equation.3" ShapeID="_x0000_i1485" DrawAspect="Content" ObjectID="_1666363219" r:id="rId985"/>
              </w:object>
            </w:r>
          </w:p>
        </w:tc>
        <w:tc>
          <w:tcPr>
            <w:tcW w:w="1196" w:type="dxa"/>
          </w:tcPr>
          <w:p w:rsidR="00E953B6" w:rsidRPr="00E953B6" w:rsidRDefault="00E953B6" w:rsidP="00E953B6">
            <w:pPr>
              <w:spacing w:after="0" w:line="240" w:lineRule="auto"/>
              <w:jc w:val="center"/>
              <w:rPr>
                <w:rFonts w:ascii="Times New Roman" w:hAnsi="Times New Roman" w:cs="Times New Roman"/>
                <w:sz w:val="24"/>
                <w:szCs w:val="24"/>
              </w:rPr>
            </w:pPr>
            <w:r w:rsidRPr="00E953B6">
              <w:rPr>
                <w:rFonts w:ascii="Times New Roman" w:hAnsi="Times New Roman" w:cs="Times New Roman"/>
                <w:sz w:val="24"/>
                <w:szCs w:val="24"/>
              </w:rPr>
              <w:t>0,83</w:t>
            </w:r>
          </w:p>
        </w:tc>
        <w:tc>
          <w:tcPr>
            <w:tcW w:w="1196" w:type="dxa"/>
          </w:tcPr>
          <w:p w:rsidR="00E953B6" w:rsidRPr="00E953B6" w:rsidRDefault="00E953B6" w:rsidP="00E953B6">
            <w:pPr>
              <w:spacing w:after="0" w:line="240" w:lineRule="auto"/>
              <w:jc w:val="center"/>
              <w:rPr>
                <w:rFonts w:ascii="Times New Roman" w:hAnsi="Times New Roman" w:cs="Times New Roman"/>
                <w:sz w:val="24"/>
                <w:szCs w:val="24"/>
              </w:rPr>
            </w:pPr>
            <w:r w:rsidRPr="00E953B6">
              <w:rPr>
                <w:rFonts w:ascii="Times New Roman" w:hAnsi="Times New Roman" w:cs="Times New Roman"/>
                <w:sz w:val="24"/>
                <w:szCs w:val="24"/>
              </w:rPr>
              <w:t>0,77</w:t>
            </w:r>
          </w:p>
        </w:tc>
        <w:tc>
          <w:tcPr>
            <w:tcW w:w="1196" w:type="dxa"/>
          </w:tcPr>
          <w:p w:rsidR="00E953B6" w:rsidRPr="00E953B6" w:rsidRDefault="00E953B6" w:rsidP="00E953B6">
            <w:pPr>
              <w:spacing w:after="0" w:line="240" w:lineRule="auto"/>
              <w:jc w:val="center"/>
              <w:rPr>
                <w:rFonts w:ascii="Times New Roman" w:hAnsi="Times New Roman" w:cs="Times New Roman"/>
                <w:sz w:val="24"/>
                <w:szCs w:val="24"/>
              </w:rPr>
            </w:pPr>
            <w:r w:rsidRPr="00E953B6">
              <w:rPr>
                <w:rFonts w:ascii="Times New Roman" w:hAnsi="Times New Roman" w:cs="Times New Roman"/>
                <w:sz w:val="24"/>
                <w:szCs w:val="24"/>
              </w:rPr>
              <w:t>0,73</w:t>
            </w:r>
          </w:p>
        </w:tc>
        <w:tc>
          <w:tcPr>
            <w:tcW w:w="1196" w:type="dxa"/>
          </w:tcPr>
          <w:p w:rsidR="00E953B6" w:rsidRPr="00E953B6" w:rsidRDefault="00E953B6" w:rsidP="00E953B6">
            <w:pPr>
              <w:spacing w:after="0" w:line="240" w:lineRule="auto"/>
              <w:jc w:val="center"/>
              <w:rPr>
                <w:rFonts w:ascii="Times New Roman" w:hAnsi="Times New Roman" w:cs="Times New Roman"/>
                <w:sz w:val="24"/>
                <w:szCs w:val="24"/>
              </w:rPr>
            </w:pPr>
            <w:r w:rsidRPr="00E953B6">
              <w:rPr>
                <w:rFonts w:ascii="Times New Roman" w:hAnsi="Times New Roman" w:cs="Times New Roman"/>
                <w:sz w:val="24"/>
                <w:szCs w:val="24"/>
              </w:rPr>
              <w:t>0,7</w:t>
            </w:r>
          </w:p>
        </w:tc>
        <w:tc>
          <w:tcPr>
            <w:tcW w:w="1196" w:type="dxa"/>
          </w:tcPr>
          <w:p w:rsidR="00E953B6" w:rsidRPr="00E953B6" w:rsidRDefault="00E953B6" w:rsidP="00E953B6">
            <w:pPr>
              <w:spacing w:after="0" w:line="240" w:lineRule="auto"/>
              <w:jc w:val="center"/>
              <w:rPr>
                <w:rFonts w:ascii="Times New Roman" w:hAnsi="Times New Roman" w:cs="Times New Roman"/>
                <w:sz w:val="24"/>
                <w:szCs w:val="24"/>
              </w:rPr>
            </w:pPr>
            <w:r w:rsidRPr="00E953B6">
              <w:rPr>
                <w:rFonts w:ascii="Times New Roman" w:hAnsi="Times New Roman" w:cs="Times New Roman"/>
                <w:sz w:val="24"/>
                <w:szCs w:val="24"/>
              </w:rPr>
              <w:t>0,65</w:t>
            </w:r>
          </w:p>
        </w:tc>
        <w:tc>
          <w:tcPr>
            <w:tcW w:w="1197" w:type="dxa"/>
          </w:tcPr>
          <w:p w:rsidR="00E953B6" w:rsidRPr="00E953B6" w:rsidRDefault="00E953B6" w:rsidP="00E953B6">
            <w:pPr>
              <w:spacing w:after="0" w:line="240" w:lineRule="auto"/>
              <w:jc w:val="center"/>
              <w:rPr>
                <w:rFonts w:ascii="Times New Roman" w:hAnsi="Times New Roman" w:cs="Times New Roman"/>
                <w:sz w:val="24"/>
                <w:szCs w:val="24"/>
              </w:rPr>
            </w:pPr>
            <w:r w:rsidRPr="00E953B6">
              <w:rPr>
                <w:rFonts w:ascii="Times New Roman" w:hAnsi="Times New Roman" w:cs="Times New Roman"/>
                <w:sz w:val="24"/>
                <w:szCs w:val="24"/>
              </w:rPr>
              <w:t>0,59</w:t>
            </w:r>
          </w:p>
        </w:tc>
        <w:tc>
          <w:tcPr>
            <w:tcW w:w="1197" w:type="dxa"/>
          </w:tcPr>
          <w:p w:rsidR="00E953B6" w:rsidRPr="00E953B6" w:rsidRDefault="00E953B6" w:rsidP="00E953B6">
            <w:pPr>
              <w:spacing w:after="0" w:line="240" w:lineRule="auto"/>
              <w:jc w:val="center"/>
              <w:rPr>
                <w:rFonts w:ascii="Times New Roman" w:hAnsi="Times New Roman" w:cs="Times New Roman"/>
                <w:sz w:val="24"/>
                <w:szCs w:val="24"/>
              </w:rPr>
            </w:pPr>
            <w:r w:rsidRPr="00E953B6">
              <w:rPr>
                <w:rFonts w:ascii="Times New Roman" w:hAnsi="Times New Roman" w:cs="Times New Roman"/>
                <w:sz w:val="24"/>
                <w:szCs w:val="24"/>
              </w:rPr>
              <w:t>0,52</w:t>
            </w:r>
          </w:p>
        </w:tc>
      </w:tr>
    </w:tbl>
    <w:p w:rsidR="00990D78" w:rsidRDefault="00990D78" w:rsidP="005C1660">
      <w:pPr>
        <w:pStyle w:val="a3"/>
        <w:ind w:left="-340"/>
        <w:jc w:val="center"/>
        <w:rPr>
          <w:rFonts w:ascii="Times New Roman" w:hAnsi="Times New Roman" w:cs="Times New Roman"/>
          <w:b/>
          <w:sz w:val="24"/>
          <w:szCs w:val="24"/>
        </w:rPr>
      </w:pPr>
    </w:p>
    <w:p w:rsidR="00F17B8A" w:rsidRDefault="009C638F" w:rsidP="00670D2A">
      <w:pPr>
        <w:pStyle w:val="a3"/>
        <w:ind w:left="-340"/>
        <w:jc w:val="center"/>
        <w:rPr>
          <w:rFonts w:ascii="Times New Roman" w:hAnsi="Times New Roman" w:cs="Times New Roman"/>
          <w:sz w:val="24"/>
          <w:szCs w:val="24"/>
        </w:rPr>
      </w:pPr>
      <w:r w:rsidRPr="009C638F">
        <w:rPr>
          <w:rFonts w:ascii="Times New Roman" w:hAnsi="Times New Roman" w:cs="Times New Roman"/>
          <w:b/>
          <w:sz w:val="24"/>
          <w:szCs w:val="24"/>
        </w:rPr>
        <w:lastRenderedPageBreak/>
        <w:t>Задача для самостоятельного решения.</w:t>
      </w:r>
      <w:r>
        <w:rPr>
          <w:rFonts w:ascii="Times New Roman" w:hAnsi="Times New Roman" w:cs="Times New Roman"/>
          <w:sz w:val="24"/>
          <w:szCs w:val="24"/>
        </w:rPr>
        <w:t>Сконструировать и рассчитать на выносливость вал для сконструированного ранее зубчатого колеса.</w:t>
      </w:r>
      <w:r w:rsidR="00E953B6" w:rsidRPr="00E953B6">
        <w:rPr>
          <w:rFonts w:ascii="Times New Roman" w:hAnsi="Times New Roman" w:cs="Times New Roman"/>
          <w:noProof/>
          <w:sz w:val="24"/>
          <w:szCs w:val="24"/>
          <w:lang w:eastAsia="ru-RU"/>
        </w:rPr>
        <w:drawing>
          <wp:inline distT="0" distB="0" distL="0" distR="0">
            <wp:extent cx="4459494" cy="6148970"/>
            <wp:effectExtent l="0" t="0" r="0"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986"/>
                    <a:srcRect/>
                    <a:stretch>
                      <a:fillRect/>
                    </a:stretch>
                  </pic:blipFill>
                  <pic:spPr bwMode="auto">
                    <a:xfrm>
                      <a:off x="0" y="0"/>
                      <a:ext cx="4465288" cy="6156959"/>
                    </a:xfrm>
                    <a:prstGeom prst="rect">
                      <a:avLst/>
                    </a:prstGeom>
                    <a:noFill/>
                    <a:ln w="9525">
                      <a:noFill/>
                      <a:miter lim="800000"/>
                      <a:headEnd/>
                      <a:tailEnd/>
                    </a:ln>
                  </pic:spPr>
                </pic:pic>
              </a:graphicData>
            </a:graphic>
          </wp:inline>
        </w:drawing>
      </w:r>
    </w:p>
    <w:p w:rsidR="00E953B6" w:rsidRDefault="006D45CF" w:rsidP="00E953B6">
      <w:pPr>
        <w:pStyle w:val="a3"/>
        <w:ind w:left="-340"/>
        <w:jc w:val="center"/>
        <w:rPr>
          <w:rFonts w:ascii="Times New Roman" w:hAnsi="Times New Roman" w:cs="Times New Roman"/>
          <w:b/>
          <w:sz w:val="24"/>
          <w:szCs w:val="24"/>
        </w:rPr>
      </w:pPr>
      <w:r>
        <w:rPr>
          <w:rFonts w:ascii="Times New Roman" w:hAnsi="Times New Roman" w:cs="Times New Roman"/>
          <w:b/>
          <w:sz w:val="24"/>
          <w:szCs w:val="24"/>
        </w:rPr>
        <w:t>Рисунок 46</w:t>
      </w:r>
      <w:r w:rsidR="009C638F">
        <w:rPr>
          <w:rFonts w:ascii="Times New Roman" w:hAnsi="Times New Roman" w:cs="Times New Roman"/>
          <w:b/>
          <w:sz w:val="24"/>
          <w:szCs w:val="24"/>
        </w:rPr>
        <w:t>. Расчётная схема вала.</w:t>
      </w:r>
    </w:p>
    <w:p w:rsidR="0087264C" w:rsidRDefault="0087264C" w:rsidP="00E953B6">
      <w:pPr>
        <w:pStyle w:val="a3"/>
        <w:ind w:left="-340"/>
        <w:jc w:val="center"/>
        <w:rPr>
          <w:rFonts w:ascii="Times New Roman" w:hAnsi="Times New Roman" w:cs="Times New Roman"/>
          <w:b/>
          <w:sz w:val="32"/>
          <w:szCs w:val="32"/>
        </w:rPr>
      </w:pPr>
    </w:p>
    <w:p w:rsidR="009C638F" w:rsidRDefault="009C638F" w:rsidP="00E953B6">
      <w:pPr>
        <w:pStyle w:val="a3"/>
        <w:ind w:left="-340"/>
        <w:jc w:val="center"/>
        <w:rPr>
          <w:rFonts w:ascii="Times New Roman" w:hAnsi="Times New Roman" w:cs="Times New Roman"/>
          <w:b/>
          <w:sz w:val="32"/>
          <w:szCs w:val="32"/>
        </w:rPr>
      </w:pPr>
      <w:r>
        <w:rPr>
          <w:rFonts w:ascii="Times New Roman" w:hAnsi="Times New Roman" w:cs="Times New Roman"/>
          <w:b/>
          <w:sz w:val="32"/>
          <w:szCs w:val="32"/>
        </w:rPr>
        <w:t>ЛЕКЦИЯ 33. Подшипники.</w:t>
      </w:r>
    </w:p>
    <w:p w:rsidR="009C638F" w:rsidRDefault="00C323E3" w:rsidP="00C323E3">
      <w:pPr>
        <w:pStyle w:val="a3"/>
        <w:ind w:left="-340"/>
        <w:rPr>
          <w:rFonts w:ascii="Times New Roman" w:hAnsi="Times New Roman" w:cs="Times New Roman"/>
          <w:sz w:val="24"/>
          <w:szCs w:val="24"/>
        </w:rPr>
      </w:pPr>
      <w:r w:rsidRPr="00C323E3">
        <w:rPr>
          <w:rFonts w:ascii="Times New Roman" w:hAnsi="Times New Roman" w:cs="Times New Roman"/>
          <w:i/>
          <w:sz w:val="24"/>
          <w:szCs w:val="24"/>
        </w:rPr>
        <w:t xml:space="preserve">Подшипники </w:t>
      </w:r>
      <w:r>
        <w:rPr>
          <w:rFonts w:ascii="Times New Roman" w:hAnsi="Times New Roman" w:cs="Times New Roman"/>
          <w:sz w:val="24"/>
          <w:szCs w:val="24"/>
        </w:rPr>
        <w:t>служат опорами валов и вращающихся осей</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обеспечивают им возможность свободного вращения, воспринимают усилия, действующие на валы и оси. </w:t>
      </w:r>
    </w:p>
    <w:p w:rsidR="00C323E3" w:rsidRDefault="00C323E3" w:rsidP="00C323E3">
      <w:pPr>
        <w:pStyle w:val="a3"/>
        <w:ind w:left="-340"/>
        <w:rPr>
          <w:rFonts w:ascii="Times New Roman" w:hAnsi="Times New Roman" w:cs="Times New Roman"/>
          <w:sz w:val="24"/>
          <w:szCs w:val="24"/>
        </w:rPr>
      </w:pPr>
      <w:r>
        <w:rPr>
          <w:rFonts w:ascii="Times New Roman" w:hAnsi="Times New Roman" w:cs="Times New Roman"/>
          <w:sz w:val="24"/>
          <w:szCs w:val="24"/>
        </w:rPr>
        <w:t>Подшипники делятся на две основные группы:</w:t>
      </w:r>
    </w:p>
    <w:p w:rsidR="00C323E3" w:rsidRDefault="00C323E3" w:rsidP="00C323E3">
      <w:pPr>
        <w:pStyle w:val="a3"/>
        <w:numPr>
          <w:ilvl w:val="0"/>
          <w:numId w:val="36"/>
        </w:numPr>
        <w:rPr>
          <w:rFonts w:ascii="Times New Roman" w:hAnsi="Times New Roman" w:cs="Times New Roman"/>
          <w:sz w:val="24"/>
          <w:szCs w:val="24"/>
        </w:rPr>
      </w:pPr>
      <w:r w:rsidRPr="00C323E3">
        <w:rPr>
          <w:rFonts w:ascii="Times New Roman" w:hAnsi="Times New Roman" w:cs="Times New Roman"/>
          <w:i/>
          <w:sz w:val="24"/>
          <w:szCs w:val="24"/>
        </w:rPr>
        <w:t>Подшипники скольжения.</w:t>
      </w:r>
      <w:r>
        <w:rPr>
          <w:rFonts w:ascii="Times New Roman" w:hAnsi="Times New Roman" w:cs="Times New Roman"/>
          <w:sz w:val="24"/>
          <w:szCs w:val="24"/>
        </w:rPr>
        <w:t xml:space="preserve"> Поверхности цапф вала или оси непосредственно соприкасаю</w:t>
      </w:r>
      <w:r>
        <w:rPr>
          <w:rFonts w:ascii="Times New Roman" w:hAnsi="Times New Roman" w:cs="Times New Roman"/>
          <w:sz w:val="24"/>
          <w:szCs w:val="24"/>
        </w:rPr>
        <w:t>т</w:t>
      </w:r>
      <w:r>
        <w:rPr>
          <w:rFonts w:ascii="Times New Roman" w:hAnsi="Times New Roman" w:cs="Times New Roman"/>
          <w:sz w:val="24"/>
          <w:szCs w:val="24"/>
        </w:rPr>
        <w:t>ся с кольцом (вкладышем) подшипника в процессе работы и находятся в условиях отн</w:t>
      </w:r>
      <w:r>
        <w:rPr>
          <w:rFonts w:ascii="Times New Roman" w:hAnsi="Times New Roman" w:cs="Times New Roman"/>
          <w:sz w:val="24"/>
          <w:szCs w:val="24"/>
        </w:rPr>
        <w:t>о</w:t>
      </w:r>
      <w:r>
        <w:rPr>
          <w:rFonts w:ascii="Times New Roman" w:hAnsi="Times New Roman" w:cs="Times New Roman"/>
          <w:sz w:val="24"/>
          <w:szCs w:val="24"/>
        </w:rPr>
        <w:t>сительного скольжения.  Простейшим подшипником скольжения является отверстие, ра</w:t>
      </w:r>
      <w:r>
        <w:rPr>
          <w:rFonts w:ascii="Times New Roman" w:hAnsi="Times New Roman" w:cs="Times New Roman"/>
          <w:sz w:val="24"/>
          <w:szCs w:val="24"/>
        </w:rPr>
        <w:t>с</w:t>
      </w:r>
      <w:r>
        <w:rPr>
          <w:rFonts w:ascii="Times New Roman" w:hAnsi="Times New Roman" w:cs="Times New Roman"/>
          <w:sz w:val="24"/>
          <w:szCs w:val="24"/>
        </w:rPr>
        <w:t xml:space="preserve">точенное непосредственно в корпусе машины, в которое вставлена втулка (вкладыш) из антифрикционного материала. </w:t>
      </w:r>
    </w:p>
    <w:p w:rsidR="00C323E3" w:rsidRDefault="00EE6545" w:rsidP="00C323E3">
      <w:pPr>
        <w:pStyle w:val="a3"/>
        <w:ind w:left="20"/>
        <w:rPr>
          <w:rFonts w:ascii="Times New Roman" w:hAnsi="Times New Roman" w:cs="Times New Roman"/>
          <w:sz w:val="24"/>
          <w:szCs w:val="24"/>
        </w:rPr>
      </w:pPr>
      <w:r>
        <w:rPr>
          <w:rFonts w:ascii="Times New Roman" w:hAnsi="Times New Roman" w:cs="Times New Roman"/>
          <w:b/>
          <w:sz w:val="24"/>
          <w:szCs w:val="24"/>
        </w:rPr>
        <w:t xml:space="preserve">Достоинства. </w:t>
      </w:r>
      <w:r>
        <w:rPr>
          <w:rFonts w:ascii="Times New Roman" w:hAnsi="Times New Roman" w:cs="Times New Roman"/>
          <w:sz w:val="24"/>
          <w:szCs w:val="24"/>
        </w:rPr>
        <w:t>Малые габариты в радиальном направлении, хорошая восприимчивость ударных и вибрационных нагрузок, возможность применения при очень высоких скор</w:t>
      </w:r>
      <w:r>
        <w:rPr>
          <w:rFonts w:ascii="Times New Roman" w:hAnsi="Times New Roman" w:cs="Times New Roman"/>
          <w:sz w:val="24"/>
          <w:szCs w:val="24"/>
        </w:rPr>
        <w:t>о</w:t>
      </w:r>
      <w:r>
        <w:rPr>
          <w:rFonts w:ascii="Times New Roman" w:hAnsi="Times New Roman" w:cs="Times New Roman"/>
          <w:sz w:val="24"/>
          <w:szCs w:val="24"/>
        </w:rPr>
        <w:lastRenderedPageBreak/>
        <w:t>стях вращения вала или оси, большая долговечность в условиях жидкостного трения, во</w:t>
      </w:r>
      <w:r>
        <w:rPr>
          <w:rFonts w:ascii="Times New Roman" w:hAnsi="Times New Roman" w:cs="Times New Roman"/>
          <w:sz w:val="24"/>
          <w:szCs w:val="24"/>
        </w:rPr>
        <w:t>з</w:t>
      </w:r>
      <w:r>
        <w:rPr>
          <w:rFonts w:ascii="Times New Roman" w:hAnsi="Times New Roman" w:cs="Times New Roman"/>
          <w:sz w:val="24"/>
          <w:szCs w:val="24"/>
        </w:rPr>
        <w:t>можность использования при работе в воде или агрессивной среде.</w:t>
      </w:r>
    </w:p>
    <w:p w:rsidR="00EE6545" w:rsidRDefault="00EE6545" w:rsidP="00C323E3">
      <w:pPr>
        <w:pStyle w:val="a3"/>
        <w:ind w:left="20"/>
        <w:rPr>
          <w:rFonts w:ascii="Times New Roman" w:hAnsi="Times New Roman" w:cs="Times New Roman"/>
          <w:sz w:val="24"/>
          <w:szCs w:val="24"/>
        </w:rPr>
      </w:pPr>
      <w:r>
        <w:rPr>
          <w:rFonts w:ascii="Times New Roman" w:hAnsi="Times New Roman" w:cs="Times New Roman"/>
          <w:b/>
          <w:sz w:val="24"/>
          <w:szCs w:val="24"/>
        </w:rPr>
        <w:t>Недостатки.</w:t>
      </w:r>
      <w:r>
        <w:rPr>
          <w:rFonts w:ascii="Times New Roman" w:hAnsi="Times New Roman" w:cs="Times New Roman"/>
          <w:sz w:val="24"/>
          <w:szCs w:val="24"/>
        </w:rPr>
        <w:t xml:space="preserve"> Большие габариты в осевом направлении, значительный расход смазочного материала, применение дорогостоящих антифрикционных материалов.</w:t>
      </w:r>
    </w:p>
    <w:p w:rsidR="00EE6545" w:rsidRDefault="00EE6545" w:rsidP="00C323E3">
      <w:pPr>
        <w:pStyle w:val="a3"/>
        <w:ind w:left="20"/>
        <w:rPr>
          <w:rFonts w:ascii="Times New Roman" w:hAnsi="Times New Roman" w:cs="Times New Roman"/>
          <w:sz w:val="24"/>
          <w:szCs w:val="24"/>
        </w:rPr>
      </w:pPr>
      <w:r w:rsidRPr="00EE6545">
        <w:rPr>
          <w:rFonts w:ascii="Times New Roman" w:hAnsi="Times New Roman" w:cs="Times New Roman"/>
          <w:sz w:val="24"/>
          <w:szCs w:val="24"/>
        </w:rPr>
        <w:t>Перечисленные</w:t>
      </w:r>
      <w:r>
        <w:rPr>
          <w:rFonts w:ascii="Times New Roman" w:hAnsi="Times New Roman" w:cs="Times New Roman"/>
          <w:sz w:val="24"/>
          <w:szCs w:val="24"/>
        </w:rPr>
        <w:t xml:space="preserve"> достоинства и недостатки определили применение подшипников скол</w:t>
      </w:r>
      <w:r>
        <w:rPr>
          <w:rFonts w:ascii="Times New Roman" w:hAnsi="Times New Roman" w:cs="Times New Roman"/>
          <w:sz w:val="24"/>
          <w:szCs w:val="24"/>
        </w:rPr>
        <w:t>ь</w:t>
      </w:r>
      <w:r>
        <w:rPr>
          <w:rFonts w:ascii="Times New Roman" w:hAnsi="Times New Roman" w:cs="Times New Roman"/>
          <w:sz w:val="24"/>
          <w:szCs w:val="24"/>
        </w:rPr>
        <w:t xml:space="preserve">жения, например, в молотах, поршневых машинах, турбинах, центрифугах, координатно-расточных станках, для валов больших диаметров, а также для валов тихоходных машин. </w:t>
      </w:r>
      <w:proofErr w:type="gramStart"/>
      <w:r>
        <w:rPr>
          <w:rFonts w:ascii="Times New Roman" w:hAnsi="Times New Roman" w:cs="Times New Roman"/>
          <w:sz w:val="24"/>
          <w:szCs w:val="24"/>
        </w:rPr>
        <w:t xml:space="preserve">К.П.Д. подшипников скольжения </w:t>
      </w:r>
      <w:r>
        <w:rPr>
          <w:rFonts w:ascii="Cambria Math" w:hAnsi="Cambria Math" w:cs="Times New Roman"/>
          <w:sz w:val="24"/>
          <w:szCs w:val="24"/>
        </w:rPr>
        <w:t>𝜂</w:t>
      </w:r>
      <w:r>
        <w:rPr>
          <w:rFonts w:ascii="Times New Roman" w:hAnsi="Times New Roman" w:cs="Times New Roman"/>
          <w:sz w:val="24"/>
          <w:szCs w:val="24"/>
        </w:rPr>
        <w:t xml:space="preserve"> = 0,95… 0,99).</w:t>
      </w:r>
      <w:proofErr w:type="gramEnd"/>
    </w:p>
    <w:p w:rsidR="00EE6545" w:rsidRDefault="00EE6545" w:rsidP="00EE6545">
      <w:pPr>
        <w:pStyle w:val="a3"/>
        <w:numPr>
          <w:ilvl w:val="0"/>
          <w:numId w:val="36"/>
        </w:numPr>
        <w:rPr>
          <w:rFonts w:ascii="Times New Roman" w:hAnsi="Times New Roman" w:cs="Times New Roman"/>
          <w:sz w:val="24"/>
          <w:szCs w:val="24"/>
        </w:rPr>
      </w:pPr>
      <w:r>
        <w:rPr>
          <w:rFonts w:ascii="Times New Roman" w:hAnsi="Times New Roman" w:cs="Times New Roman"/>
          <w:i/>
          <w:sz w:val="24"/>
          <w:szCs w:val="24"/>
        </w:rPr>
        <w:t xml:space="preserve">Подшипники качения. </w:t>
      </w:r>
      <w:r>
        <w:rPr>
          <w:rFonts w:ascii="Times New Roman" w:hAnsi="Times New Roman" w:cs="Times New Roman"/>
          <w:sz w:val="24"/>
          <w:szCs w:val="24"/>
        </w:rPr>
        <w:t>Работают по принципу трения качения. В настоящее время такие подшипники имеют наибольшее распространение</w:t>
      </w:r>
      <w:r w:rsidR="00B76C11">
        <w:rPr>
          <w:rFonts w:ascii="Times New Roman" w:hAnsi="Times New Roman" w:cs="Times New Roman"/>
          <w:sz w:val="24"/>
          <w:szCs w:val="24"/>
        </w:rPr>
        <w:t>.</w:t>
      </w:r>
    </w:p>
    <w:p w:rsidR="00B76C11" w:rsidRDefault="00B76C11" w:rsidP="00B76C11">
      <w:pPr>
        <w:pStyle w:val="a3"/>
        <w:ind w:left="20"/>
        <w:rPr>
          <w:rFonts w:ascii="Times New Roman" w:hAnsi="Times New Roman" w:cs="Times New Roman"/>
          <w:sz w:val="24"/>
          <w:szCs w:val="24"/>
        </w:rPr>
      </w:pPr>
      <w:r>
        <w:rPr>
          <w:rFonts w:ascii="Times New Roman" w:hAnsi="Times New Roman" w:cs="Times New Roman"/>
          <w:b/>
          <w:sz w:val="24"/>
          <w:szCs w:val="24"/>
        </w:rPr>
        <w:t xml:space="preserve">Достоинства. </w:t>
      </w:r>
      <w:r>
        <w:rPr>
          <w:rFonts w:ascii="Times New Roman" w:hAnsi="Times New Roman" w:cs="Times New Roman"/>
          <w:sz w:val="24"/>
          <w:szCs w:val="24"/>
        </w:rPr>
        <w:t>Малые потери на трение, меньшие пусковые моменты, меньшие осевые размеры, простота обслуживания и малый расход смазочных материалов, полная взаим</w:t>
      </w:r>
      <w:r>
        <w:rPr>
          <w:rFonts w:ascii="Times New Roman" w:hAnsi="Times New Roman" w:cs="Times New Roman"/>
          <w:sz w:val="24"/>
          <w:szCs w:val="24"/>
        </w:rPr>
        <w:t>о</w:t>
      </w:r>
      <w:r>
        <w:rPr>
          <w:rFonts w:ascii="Times New Roman" w:hAnsi="Times New Roman" w:cs="Times New Roman"/>
          <w:sz w:val="24"/>
          <w:szCs w:val="24"/>
        </w:rPr>
        <w:t>заменяемость, малая стоимость при массовом производстве.</w:t>
      </w:r>
    </w:p>
    <w:p w:rsidR="00B76C11" w:rsidRDefault="00B76C11" w:rsidP="00B76C11">
      <w:pPr>
        <w:pStyle w:val="a3"/>
        <w:ind w:left="20"/>
        <w:rPr>
          <w:rFonts w:ascii="Times New Roman" w:hAnsi="Times New Roman" w:cs="Times New Roman"/>
          <w:sz w:val="24"/>
          <w:szCs w:val="24"/>
        </w:rPr>
      </w:pPr>
      <w:r>
        <w:rPr>
          <w:rFonts w:ascii="Times New Roman" w:hAnsi="Times New Roman" w:cs="Times New Roman"/>
          <w:b/>
          <w:sz w:val="24"/>
          <w:szCs w:val="24"/>
        </w:rPr>
        <w:t>Недостатки.</w:t>
      </w:r>
      <w:r>
        <w:rPr>
          <w:rFonts w:ascii="Times New Roman" w:hAnsi="Times New Roman" w:cs="Times New Roman"/>
          <w:sz w:val="24"/>
          <w:szCs w:val="24"/>
        </w:rPr>
        <w:t xml:space="preserve"> Ограниченный ресурс работы, большие радиальные размеры, ограниченная быстроходность, повышенный шум, низкая работоспособность при ударных нагрузках.</w:t>
      </w:r>
    </w:p>
    <w:p w:rsidR="00B76C11" w:rsidRDefault="00B76C11" w:rsidP="00B76C11">
      <w:pPr>
        <w:pStyle w:val="a3"/>
        <w:ind w:left="20"/>
        <w:rPr>
          <w:rFonts w:ascii="Times New Roman" w:hAnsi="Times New Roman" w:cs="Times New Roman"/>
          <w:sz w:val="24"/>
          <w:szCs w:val="24"/>
        </w:rPr>
      </w:pPr>
    </w:p>
    <w:p w:rsidR="00B76C11" w:rsidRDefault="00B76C11" w:rsidP="00B76C11">
      <w:pPr>
        <w:pStyle w:val="a3"/>
        <w:ind w:left="20"/>
        <w:jc w:val="center"/>
        <w:rPr>
          <w:rFonts w:ascii="Times New Roman" w:hAnsi="Times New Roman" w:cs="Times New Roman"/>
          <w:b/>
          <w:sz w:val="32"/>
          <w:szCs w:val="32"/>
        </w:rPr>
      </w:pPr>
      <w:r w:rsidRPr="00B76C11">
        <w:rPr>
          <w:rFonts w:ascii="Times New Roman" w:hAnsi="Times New Roman" w:cs="Times New Roman"/>
          <w:b/>
          <w:sz w:val="32"/>
          <w:szCs w:val="32"/>
        </w:rPr>
        <w:t>Подшипники качения</w:t>
      </w:r>
      <w:r>
        <w:rPr>
          <w:rFonts w:ascii="Times New Roman" w:hAnsi="Times New Roman" w:cs="Times New Roman"/>
          <w:b/>
          <w:sz w:val="32"/>
          <w:szCs w:val="32"/>
        </w:rPr>
        <w:t>.</w:t>
      </w:r>
    </w:p>
    <w:p w:rsidR="001B091B" w:rsidRDefault="001B091B" w:rsidP="001B091B">
      <w:pPr>
        <w:pStyle w:val="a3"/>
        <w:ind w:left="20"/>
        <w:rPr>
          <w:rFonts w:ascii="Times New Roman" w:hAnsi="Times New Roman" w:cs="Times New Roman"/>
          <w:sz w:val="24"/>
          <w:szCs w:val="24"/>
        </w:rPr>
      </w:pPr>
      <w:r>
        <w:rPr>
          <w:rFonts w:ascii="Times New Roman" w:hAnsi="Times New Roman" w:cs="Times New Roman"/>
          <w:b/>
          <w:sz w:val="24"/>
          <w:szCs w:val="24"/>
        </w:rPr>
        <w:t xml:space="preserve">Классификация. </w:t>
      </w:r>
      <w:r>
        <w:rPr>
          <w:rFonts w:ascii="Times New Roman" w:hAnsi="Times New Roman" w:cs="Times New Roman"/>
          <w:sz w:val="24"/>
          <w:szCs w:val="24"/>
        </w:rPr>
        <w:t>Подшипники качения классифицируют по следующим признакам:</w:t>
      </w:r>
    </w:p>
    <w:p w:rsidR="001B091B" w:rsidRDefault="001B091B" w:rsidP="008C2550">
      <w:pPr>
        <w:pStyle w:val="a3"/>
        <w:numPr>
          <w:ilvl w:val="0"/>
          <w:numId w:val="37"/>
        </w:numPr>
        <w:rPr>
          <w:rFonts w:ascii="Times New Roman" w:hAnsi="Times New Roman" w:cs="Times New Roman"/>
          <w:sz w:val="24"/>
          <w:szCs w:val="24"/>
        </w:rPr>
      </w:pPr>
      <w:r>
        <w:rPr>
          <w:rFonts w:ascii="Times New Roman" w:hAnsi="Times New Roman" w:cs="Times New Roman"/>
          <w:sz w:val="24"/>
          <w:szCs w:val="24"/>
        </w:rPr>
        <w:t xml:space="preserve">По форме тел качения: шариковые, роликовые. </w:t>
      </w:r>
      <w:proofErr w:type="gramStart"/>
      <w:r>
        <w:rPr>
          <w:rFonts w:ascii="Times New Roman" w:hAnsi="Times New Roman" w:cs="Times New Roman"/>
          <w:sz w:val="24"/>
          <w:szCs w:val="24"/>
        </w:rPr>
        <w:t>Роликовые, в свою очередь, делят в з</w:t>
      </w:r>
      <w:r>
        <w:rPr>
          <w:rFonts w:ascii="Times New Roman" w:hAnsi="Times New Roman" w:cs="Times New Roman"/>
          <w:sz w:val="24"/>
          <w:szCs w:val="24"/>
        </w:rPr>
        <w:t>а</w:t>
      </w:r>
      <w:r>
        <w:rPr>
          <w:rFonts w:ascii="Times New Roman" w:hAnsi="Times New Roman" w:cs="Times New Roman"/>
          <w:sz w:val="24"/>
          <w:szCs w:val="24"/>
        </w:rPr>
        <w:t>висимости от формы ролика на следующие виды: с цилиндрическими роликами, кон</w:t>
      </w:r>
      <w:r>
        <w:rPr>
          <w:rFonts w:ascii="Times New Roman" w:hAnsi="Times New Roman" w:cs="Times New Roman"/>
          <w:sz w:val="24"/>
          <w:szCs w:val="24"/>
        </w:rPr>
        <w:t>и</w:t>
      </w:r>
      <w:r>
        <w:rPr>
          <w:rFonts w:ascii="Times New Roman" w:hAnsi="Times New Roman" w:cs="Times New Roman"/>
          <w:sz w:val="24"/>
          <w:szCs w:val="24"/>
        </w:rPr>
        <w:t>ческими роликами, бочк</w:t>
      </w:r>
      <w:r w:rsidR="00C07429">
        <w:rPr>
          <w:rFonts w:ascii="Times New Roman" w:hAnsi="Times New Roman" w:cs="Times New Roman"/>
          <w:sz w:val="24"/>
          <w:szCs w:val="24"/>
        </w:rPr>
        <w:t xml:space="preserve">ообразными </w:t>
      </w:r>
      <w:r w:rsidR="006D45CF">
        <w:rPr>
          <w:rFonts w:ascii="Times New Roman" w:hAnsi="Times New Roman" w:cs="Times New Roman"/>
          <w:sz w:val="24"/>
          <w:szCs w:val="24"/>
        </w:rPr>
        <w:t>роликами, игольчатые (рисунок 47</w:t>
      </w:r>
      <w:r w:rsidR="00C07429">
        <w:rPr>
          <w:rFonts w:ascii="Times New Roman" w:hAnsi="Times New Roman" w:cs="Times New Roman"/>
          <w:sz w:val="24"/>
          <w:szCs w:val="24"/>
        </w:rPr>
        <w:t>).</w:t>
      </w:r>
      <w:proofErr w:type="gramEnd"/>
    </w:p>
    <w:p w:rsidR="00C07429" w:rsidRDefault="00C07429" w:rsidP="00C07429">
      <w:pPr>
        <w:pStyle w:val="a3"/>
        <w:ind w:left="380"/>
        <w:rPr>
          <w:rFonts w:ascii="Times New Roman" w:hAnsi="Times New Roman" w:cs="Times New Roman"/>
          <w:sz w:val="24"/>
          <w:szCs w:val="24"/>
        </w:rPr>
      </w:pPr>
    </w:p>
    <w:p w:rsidR="00B76C11" w:rsidRDefault="00C07429" w:rsidP="00C07429">
      <w:pPr>
        <w:pStyle w:val="a3"/>
        <w:ind w:left="20"/>
        <w:rPr>
          <w:rFonts w:ascii="Times New Roman" w:hAnsi="Times New Roman" w:cs="Times New Roman"/>
          <w:sz w:val="24"/>
          <w:szCs w:val="24"/>
        </w:rPr>
      </w:pPr>
      <w:r>
        <w:rPr>
          <w:rFonts w:ascii="Times New Roman" w:hAnsi="Times New Roman" w:cs="Times New Roman"/>
          <w:b/>
          <w:noProof/>
          <w:sz w:val="32"/>
          <w:szCs w:val="32"/>
          <w:lang w:eastAsia="ru-RU"/>
        </w:rPr>
        <w:drawing>
          <wp:anchor distT="0" distB="0" distL="114300" distR="114300" simplePos="0" relativeHeight="251841536" behindDoc="0" locked="0" layoutInCell="1" allowOverlap="1">
            <wp:simplePos x="0" y="0"/>
            <wp:positionH relativeFrom="column">
              <wp:posOffset>34290</wp:posOffset>
            </wp:positionH>
            <wp:positionV relativeFrom="paragraph">
              <wp:posOffset>-3175</wp:posOffset>
            </wp:positionV>
            <wp:extent cx="3905250" cy="1695450"/>
            <wp:effectExtent l="19050" t="0" r="0" b="0"/>
            <wp:wrapThrough wrapText="bothSides">
              <wp:wrapPolygon edited="0">
                <wp:start x="-105" y="0"/>
                <wp:lineTo x="-105" y="21357"/>
                <wp:lineTo x="21600" y="21357"/>
                <wp:lineTo x="21600" y="0"/>
                <wp:lineTo x="-105" y="0"/>
              </wp:wrapPolygon>
            </wp:wrapThrough>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987"/>
                    <a:srcRect/>
                    <a:stretch>
                      <a:fillRect/>
                    </a:stretch>
                  </pic:blipFill>
                  <pic:spPr bwMode="auto">
                    <a:xfrm>
                      <a:off x="0" y="0"/>
                      <a:ext cx="3905250" cy="1695450"/>
                    </a:xfrm>
                    <a:prstGeom prst="rect">
                      <a:avLst/>
                    </a:prstGeom>
                    <a:noFill/>
                    <a:ln w="9525">
                      <a:noFill/>
                      <a:miter lim="800000"/>
                      <a:headEnd/>
                      <a:tailEnd/>
                    </a:ln>
                  </pic:spPr>
                </pic:pic>
              </a:graphicData>
            </a:graphic>
          </wp:anchor>
        </w:drawing>
      </w:r>
      <w:r>
        <w:rPr>
          <w:rFonts w:ascii="Times New Roman" w:hAnsi="Times New Roman" w:cs="Times New Roman"/>
          <w:sz w:val="24"/>
          <w:szCs w:val="24"/>
        </w:rPr>
        <w:t>а – шарик;</w:t>
      </w:r>
    </w:p>
    <w:p w:rsidR="00C07429" w:rsidRDefault="00C07429" w:rsidP="00C07429">
      <w:pPr>
        <w:pStyle w:val="a3"/>
        <w:ind w:left="20"/>
        <w:rPr>
          <w:rFonts w:ascii="Times New Roman" w:hAnsi="Times New Roman" w:cs="Times New Roman"/>
          <w:sz w:val="24"/>
          <w:szCs w:val="24"/>
        </w:rPr>
      </w:pPr>
      <w:proofErr w:type="gramStart"/>
      <w:r>
        <w:rPr>
          <w:rFonts w:ascii="Times New Roman" w:hAnsi="Times New Roman" w:cs="Times New Roman"/>
          <w:sz w:val="24"/>
          <w:szCs w:val="24"/>
        </w:rPr>
        <w:t>б</w:t>
      </w:r>
      <w:proofErr w:type="gramEnd"/>
      <w:r>
        <w:rPr>
          <w:rFonts w:ascii="Times New Roman" w:hAnsi="Times New Roman" w:cs="Times New Roman"/>
          <w:sz w:val="24"/>
          <w:szCs w:val="24"/>
        </w:rPr>
        <w:t>, в – ролик цилиндрич</w:t>
      </w:r>
      <w:r>
        <w:rPr>
          <w:rFonts w:ascii="Times New Roman" w:hAnsi="Times New Roman" w:cs="Times New Roman"/>
          <w:sz w:val="24"/>
          <w:szCs w:val="24"/>
        </w:rPr>
        <w:t>е</w:t>
      </w:r>
      <w:r>
        <w:rPr>
          <w:rFonts w:ascii="Times New Roman" w:hAnsi="Times New Roman" w:cs="Times New Roman"/>
          <w:sz w:val="24"/>
          <w:szCs w:val="24"/>
        </w:rPr>
        <w:t>ский (короткий и длинный);</w:t>
      </w:r>
    </w:p>
    <w:p w:rsidR="00C07429" w:rsidRDefault="00C07429" w:rsidP="00C07429">
      <w:pPr>
        <w:pStyle w:val="a3"/>
        <w:ind w:left="20"/>
        <w:rPr>
          <w:rFonts w:ascii="Times New Roman" w:hAnsi="Times New Roman" w:cs="Times New Roman"/>
          <w:sz w:val="24"/>
          <w:szCs w:val="24"/>
        </w:rPr>
      </w:pPr>
      <w:proofErr w:type="gramStart"/>
      <w:r>
        <w:rPr>
          <w:rFonts w:ascii="Times New Roman" w:hAnsi="Times New Roman" w:cs="Times New Roman"/>
          <w:sz w:val="24"/>
          <w:szCs w:val="24"/>
        </w:rPr>
        <w:t>г</w:t>
      </w:r>
      <w:proofErr w:type="gramEnd"/>
      <w:r>
        <w:rPr>
          <w:rFonts w:ascii="Times New Roman" w:hAnsi="Times New Roman" w:cs="Times New Roman"/>
          <w:sz w:val="24"/>
          <w:szCs w:val="24"/>
        </w:rPr>
        <w:t xml:space="preserve"> – ролик цилиндрический витой;</w:t>
      </w:r>
    </w:p>
    <w:p w:rsidR="00C07429" w:rsidRDefault="00C07429" w:rsidP="00C07429">
      <w:pPr>
        <w:pStyle w:val="a3"/>
        <w:ind w:left="20"/>
        <w:rPr>
          <w:rFonts w:ascii="Times New Roman" w:hAnsi="Times New Roman" w:cs="Times New Roman"/>
          <w:sz w:val="24"/>
          <w:szCs w:val="24"/>
        </w:rPr>
      </w:pPr>
      <w:r>
        <w:rPr>
          <w:rFonts w:ascii="Times New Roman" w:hAnsi="Times New Roman" w:cs="Times New Roman"/>
          <w:sz w:val="24"/>
          <w:szCs w:val="24"/>
        </w:rPr>
        <w:t>д – ролик конический;</w:t>
      </w:r>
    </w:p>
    <w:p w:rsidR="00C07429" w:rsidRDefault="00A05ADC" w:rsidP="00C07429">
      <w:pPr>
        <w:pStyle w:val="a3"/>
        <w:ind w:left="20"/>
        <w:rPr>
          <w:rFonts w:ascii="Times New Roman" w:hAnsi="Times New Roman" w:cs="Times New Roman"/>
          <w:sz w:val="24"/>
          <w:szCs w:val="24"/>
        </w:rPr>
      </w:pPr>
      <w:r>
        <w:rPr>
          <w:rFonts w:ascii="Times New Roman" w:hAnsi="Times New Roman" w:cs="Times New Roman"/>
          <w:sz w:val="24"/>
          <w:szCs w:val="24"/>
        </w:rPr>
        <w:t>е, ж – ролик бочкообразный;</w:t>
      </w:r>
    </w:p>
    <w:p w:rsidR="00A05ADC" w:rsidRDefault="00A05ADC" w:rsidP="00C07429">
      <w:pPr>
        <w:pStyle w:val="a3"/>
        <w:ind w:left="20"/>
        <w:rPr>
          <w:rFonts w:ascii="Times New Roman" w:hAnsi="Times New Roman" w:cs="Times New Roman"/>
          <w:sz w:val="24"/>
          <w:szCs w:val="24"/>
        </w:rPr>
      </w:pPr>
      <w:r>
        <w:rPr>
          <w:rFonts w:ascii="Times New Roman" w:hAnsi="Times New Roman" w:cs="Times New Roman"/>
          <w:sz w:val="24"/>
          <w:szCs w:val="24"/>
        </w:rPr>
        <w:t>з – ролик игольчатый.</w:t>
      </w:r>
    </w:p>
    <w:p w:rsidR="00C07429" w:rsidRDefault="00C07429" w:rsidP="00C07429">
      <w:pPr>
        <w:pStyle w:val="a3"/>
        <w:ind w:left="20"/>
        <w:rPr>
          <w:rFonts w:ascii="Times New Roman" w:hAnsi="Times New Roman" w:cs="Times New Roman"/>
          <w:b/>
          <w:sz w:val="24"/>
          <w:szCs w:val="24"/>
        </w:rPr>
      </w:pPr>
    </w:p>
    <w:p w:rsidR="00B76C11" w:rsidRPr="00C07429" w:rsidRDefault="006D45CF" w:rsidP="00C07429">
      <w:pPr>
        <w:pStyle w:val="a3"/>
        <w:ind w:left="20"/>
        <w:rPr>
          <w:rFonts w:ascii="Times New Roman" w:hAnsi="Times New Roman" w:cs="Times New Roman"/>
          <w:b/>
          <w:sz w:val="24"/>
          <w:szCs w:val="24"/>
        </w:rPr>
      </w:pPr>
      <w:r>
        <w:rPr>
          <w:rFonts w:ascii="Times New Roman" w:hAnsi="Times New Roman" w:cs="Times New Roman"/>
          <w:b/>
          <w:sz w:val="24"/>
          <w:szCs w:val="24"/>
        </w:rPr>
        <w:t>Рисунок 47</w:t>
      </w:r>
      <w:r w:rsidR="00C07429">
        <w:rPr>
          <w:rFonts w:ascii="Times New Roman" w:hAnsi="Times New Roman" w:cs="Times New Roman"/>
          <w:b/>
          <w:sz w:val="24"/>
          <w:szCs w:val="24"/>
        </w:rPr>
        <w:t>. Тела качения.</w:t>
      </w:r>
    </w:p>
    <w:p w:rsidR="00B76C11" w:rsidRPr="00C07429" w:rsidRDefault="00B76C11" w:rsidP="00B76C11">
      <w:pPr>
        <w:pStyle w:val="a3"/>
        <w:ind w:left="20"/>
        <w:jc w:val="center"/>
        <w:rPr>
          <w:rFonts w:ascii="Times New Roman" w:hAnsi="Times New Roman" w:cs="Times New Roman"/>
          <w:b/>
          <w:sz w:val="24"/>
          <w:szCs w:val="24"/>
        </w:rPr>
      </w:pPr>
    </w:p>
    <w:p w:rsidR="00B76C11" w:rsidRDefault="00B76C11" w:rsidP="00B76C11">
      <w:pPr>
        <w:pStyle w:val="a3"/>
        <w:ind w:left="20"/>
        <w:jc w:val="center"/>
        <w:rPr>
          <w:rFonts w:ascii="Times New Roman" w:hAnsi="Times New Roman" w:cs="Times New Roman"/>
          <w:b/>
          <w:sz w:val="32"/>
          <w:szCs w:val="32"/>
        </w:rPr>
      </w:pPr>
    </w:p>
    <w:p w:rsidR="00A05ADC" w:rsidRPr="00A05ADC" w:rsidRDefault="00A05ADC" w:rsidP="008C2550">
      <w:pPr>
        <w:pStyle w:val="a3"/>
        <w:numPr>
          <w:ilvl w:val="0"/>
          <w:numId w:val="37"/>
        </w:numPr>
        <w:spacing w:after="0" w:line="24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По направлению воспринимаемой нагрузки</w:t>
      </w:r>
      <w:r w:rsidR="006D45CF">
        <w:rPr>
          <w:rFonts w:ascii="Times New Roman" w:hAnsi="Times New Roman" w:cs="Times New Roman"/>
          <w:noProof/>
          <w:sz w:val="24"/>
          <w:szCs w:val="24"/>
          <w:lang w:eastAsia="ru-RU"/>
        </w:rPr>
        <w:t xml:space="preserve"> (рисунок 48</w:t>
      </w:r>
      <w:r w:rsidR="00EE133D">
        <w:rPr>
          <w:rFonts w:ascii="Times New Roman" w:hAnsi="Times New Roman" w:cs="Times New Roman"/>
          <w:noProof/>
          <w:sz w:val="24"/>
          <w:szCs w:val="24"/>
          <w:lang w:eastAsia="ru-RU"/>
        </w:rPr>
        <w:t>):</w:t>
      </w:r>
    </w:p>
    <w:p w:rsidR="00A05ADC" w:rsidRDefault="00A05ADC" w:rsidP="008C2550">
      <w:pPr>
        <w:pStyle w:val="a3"/>
        <w:numPr>
          <w:ilvl w:val="1"/>
          <w:numId w:val="37"/>
        </w:numPr>
        <w:spacing w:after="0" w:line="24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Радиальные, которые воспринимают только радиальные нагрузки (роликовые радиальные</w:t>
      </w:r>
      <w:r w:rsidR="00EE133D" w:rsidRPr="00EE133D">
        <w:rPr>
          <w:rFonts w:ascii="Times New Roman" w:hAnsi="Times New Roman" w:cs="Times New Roman"/>
          <w:i/>
          <w:noProof/>
          <w:sz w:val="24"/>
          <w:szCs w:val="24"/>
          <w:lang w:eastAsia="ru-RU"/>
        </w:rPr>
        <w:t>ж,з</w:t>
      </w:r>
      <w:r w:rsidR="008D1A35">
        <w:rPr>
          <w:rFonts w:ascii="Times New Roman" w:hAnsi="Times New Roman" w:cs="Times New Roman"/>
          <w:i/>
          <w:noProof/>
          <w:sz w:val="24"/>
          <w:szCs w:val="24"/>
          <w:lang w:eastAsia="ru-RU"/>
        </w:rPr>
        <w:t>,и</w:t>
      </w:r>
      <w:r w:rsidR="001D4C85">
        <w:rPr>
          <w:rFonts w:ascii="Times New Roman" w:hAnsi="Times New Roman" w:cs="Times New Roman"/>
          <w:i/>
          <w:noProof/>
          <w:sz w:val="24"/>
          <w:szCs w:val="24"/>
          <w:lang w:eastAsia="ru-RU"/>
        </w:rPr>
        <w:t>,л</w:t>
      </w:r>
      <w:r>
        <w:rPr>
          <w:rFonts w:ascii="Times New Roman" w:hAnsi="Times New Roman" w:cs="Times New Roman"/>
          <w:noProof/>
          <w:sz w:val="24"/>
          <w:szCs w:val="24"/>
          <w:lang w:eastAsia="ru-RU"/>
        </w:rPr>
        <w:t>), или преимущественно радиальные нагрузки (шариковые радиальные подшипники могут воспринимать незначительные осевые нагрузки</w:t>
      </w:r>
      <w:r w:rsidR="008D1A35">
        <w:rPr>
          <w:rFonts w:ascii="Times New Roman" w:hAnsi="Times New Roman" w:cs="Times New Roman"/>
          <w:i/>
          <w:noProof/>
          <w:sz w:val="24"/>
          <w:szCs w:val="24"/>
          <w:lang w:eastAsia="ru-RU"/>
        </w:rPr>
        <w:t>а</w:t>
      </w:r>
      <w:r w:rsidR="00EE133D">
        <w:rPr>
          <w:rFonts w:ascii="Times New Roman" w:hAnsi="Times New Roman" w:cs="Times New Roman"/>
          <w:i/>
          <w:noProof/>
          <w:sz w:val="24"/>
          <w:szCs w:val="24"/>
          <w:lang w:eastAsia="ru-RU"/>
        </w:rPr>
        <w:t>,</w:t>
      </w:r>
      <w:r w:rsidR="008D1A35">
        <w:rPr>
          <w:rFonts w:ascii="Times New Roman" w:hAnsi="Times New Roman" w:cs="Times New Roman"/>
          <w:i/>
          <w:noProof/>
          <w:sz w:val="24"/>
          <w:szCs w:val="24"/>
          <w:lang w:eastAsia="ru-RU"/>
        </w:rPr>
        <w:t>в</w:t>
      </w:r>
      <w:r>
        <w:rPr>
          <w:rFonts w:ascii="Times New Roman" w:hAnsi="Times New Roman" w:cs="Times New Roman"/>
          <w:noProof/>
          <w:sz w:val="24"/>
          <w:szCs w:val="24"/>
          <w:lang w:eastAsia="ru-RU"/>
        </w:rPr>
        <w:t>).</w:t>
      </w:r>
    </w:p>
    <w:p w:rsidR="00A05ADC" w:rsidRPr="008D1A35" w:rsidRDefault="008D1A35" w:rsidP="008C2550">
      <w:pPr>
        <w:pStyle w:val="a3"/>
        <w:numPr>
          <w:ilvl w:val="1"/>
          <w:numId w:val="37"/>
        </w:numPr>
        <w:spacing w:after="0" w:line="24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Радиально – упорные, которые воспринимают радиальные и значительные осевые нагрузки ( шариковые </w:t>
      </w:r>
      <w:r>
        <w:rPr>
          <w:rFonts w:ascii="Times New Roman" w:hAnsi="Times New Roman" w:cs="Times New Roman"/>
          <w:i/>
          <w:noProof/>
          <w:sz w:val="24"/>
          <w:szCs w:val="24"/>
          <w:lang w:eastAsia="ru-RU"/>
        </w:rPr>
        <w:t xml:space="preserve">б,г; </w:t>
      </w:r>
      <w:r>
        <w:rPr>
          <w:rFonts w:ascii="Times New Roman" w:hAnsi="Times New Roman" w:cs="Times New Roman"/>
          <w:noProof/>
          <w:sz w:val="24"/>
          <w:szCs w:val="24"/>
          <w:lang w:eastAsia="ru-RU"/>
        </w:rPr>
        <w:t xml:space="preserve">роликовые </w:t>
      </w:r>
      <w:r>
        <w:rPr>
          <w:rFonts w:ascii="Times New Roman" w:hAnsi="Times New Roman" w:cs="Times New Roman"/>
          <w:i/>
          <w:noProof/>
          <w:sz w:val="24"/>
          <w:szCs w:val="24"/>
          <w:lang w:eastAsia="ru-RU"/>
        </w:rPr>
        <w:t>к).</w:t>
      </w:r>
    </w:p>
    <w:p w:rsidR="008D1A35" w:rsidRPr="00744A23" w:rsidRDefault="008D1A35" w:rsidP="008C2550">
      <w:pPr>
        <w:pStyle w:val="a3"/>
        <w:numPr>
          <w:ilvl w:val="1"/>
          <w:numId w:val="37"/>
        </w:numPr>
        <w:spacing w:after="0" w:line="240" w:lineRule="auto"/>
        <w:rPr>
          <w:rFonts w:ascii="Times New Roman" w:hAnsi="Times New Roman" w:cs="Times New Roman"/>
          <w:noProof/>
          <w:sz w:val="24"/>
          <w:szCs w:val="24"/>
          <w:lang w:eastAsia="ru-RU"/>
        </w:rPr>
      </w:pPr>
      <w:proofErr w:type="gramStart"/>
      <w:r>
        <w:rPr>
          <w:rFonts w:ascii="Times New Roman" w:hAnsi="Times New Roman" w:cs="Times New Roman"/>
          <w:noProof/>
          <w:sz w:val="24"/>
          <w:szCs w:val="24"/>
          <w:lang w:eastAsia="ru-RU"/>
        </w:rPr>
        <w:t xml:space="preserve">Упорно – радиальные, предназначенные для восприятия осевых или преимущественно осевых нагрузок (только шариковые </w:t>
      </w:r>
      <w:r w:rsidR="00744A23">
        <w:rPr>
          <w:rFonts w:ascii="Times New Roman" w:hAnsi="Times New Roman" w:cs="Times New Roman"/>
          <w:i/>
          <w:noProof/>
          <w:sz w:val="24"/>
          <w:szCs w:val="24"/>
          <w:lang w:eastAsia="ru-RU"/>
        </w:rPr>
        <w:t>д).</w:t>
      </w:r>
      <w:proofErr w:type="gramEnd"/>
    </w:p>
    <w:p w:rsidR="00744A23" w:rsidRPr="00744A23" w:rsidRDefault="00744A23" w:rsidP="008C2550">
      <w:pPr>
        <w:pStyle w:val="a3"/>
        <w:numPr>
          <w:ilvl w:val="1"/>
          <w:numId w:val="37"/>
        </w:numPr>
        <w:spacing w:after="0" w:line="240" w:lineRule="auto"/>
        <w:rPr>
          <w:rFonts w:ascii="Times New Roman" w:hAnsi="Times New Roman" w:cs="Times New Roman"/>
          <w:noProof/>
          <w:sz w:val="24"/>
          <w:szCs w:val="24"/>
          <w:lang w:eastAsia="ru-RU"/>
        </w:rPr>
      </w:pPr>
      <w:proofErr w:type="gramStart"/>
      <w:r w:rsidRPr="00744A23">
        <w:rPr>
          <w:rFonts w:ascii="Times New Roman" w:hAnsi="Times New Roman" w:cs="Times New Roman"/>
          <w:noProof/>
          <w:sz w:val="24"/>
          <w:szCs w:val="24"/>
          <w:lang w:eastAsia="ru-RU"/>
        </w:rPr>
        <w:t xml:space="preserve">Упорные, предназначенные для восприятия только осевых нагрузок (только шариковые </w:t>
      </w:r>
      <w:r w:rsidRPr="00744A23">
        <w:rPr>
          <w:rFonts w:ascii="Times New Roman" w:hAnsi="Times New Roman" w:cs="Times New Roman"/>
          <w:i/>
          <w:noProof/>
          <w:sz w:val="24"/>
          <w:szCs w:val="24"/>
          <w:lang w:eastAsia="ru-RU"/>
        </w:rPr>
        <w:t>е).</w:t>
      </w:r>
      <w:proofErr w:type="gramEnd"/>
    </w:p>
    <w:p w:rsidR="00A05ADC" w:rsidRDefault="008D1A35" w:rsidP="006C2BCF">
      <w:pPr>
        <w:pStyle w:val="a3"/>
        <w:spacing w:after="0" w:line="240" w:lineRule="auto"/>
        <w:ind w:left="20"/>
        <w:jc w:val="center"/>
        <w:rPr>
          <w:rFonts w:ascii="Times New Roman" w:hAnsi="Times New Roman" w:cs="Times New Roman"/>
          <w:b/>
          <w:noProof/>
          <w:sz w:val="32"/>
          <w:szCs w:val="32"/>
          <w:lang w:eastAsia="ru-RU"/>
        </w:rPr>
      </w:pPr>
      <w:r w:rsidRPr="008D1A35">
        <w:rPr>
          <w:rFonts w:ascii="Times New Roman" w:hAnsi="Times New Roman" w:cs="Times New Roman"/>
          <w:b/>
          <w:noProof/>
          <w:sz w:val="32"/>
          <w:szCs w:val="32"/>
          <w:lang w:eastAsia="ru-RU"/>
        </w:rPr>
        <w:lastRenderedPageBreak/>
        <w:drawing>
          <wp:inline distT="0" distB="0" distL="0" distR="0">
            <wp:extent cx="4445592" cy="1304925"/>
            <wp:effectExtent l="19050" t="0" r="0" b="0"/>
            <wp:docPr id="29"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988"/>
                    <a:srcRect/>
                    <a:stretch>
                      <a:fillRect/>
                    </a:stretch>
                  </pic:blipFill>
                  <pic:spPr bwMode="auto">
                    <a:xfrm>
                      <a:off x="0" y="0"/>
                      <a:ext cx="4445592" cy="1304925"/>
                    </a:xfrm>
                    <a:prstGeom prst="rect">
                      <a:avLst/>
                    </a:prstGeom>
                    <a:noFill/>
                    <a:ln w="9525">
                      <a:noFill/>
                      <a:miter lim="800000"/>
                      <a:headEnd/>
                      <a:tailEnd/>
                    </a:ln>
                  </pic:spPr>
                </pic:pic>
              </a:graphicData>
            </a:graphic>
          </wp:inline>
        </w:drawing>
      </w:r>
    </w:p>
    <w:p w:rsidR="00A05ADC" w:rsidRPr="008D1A35" w:rsidRDefault="008D1A35" w:rsidP="006C2BCF">
      <w:pPr>
        <w:pStyle w:val="a3"/>
        <w:spacing w:after="0" w:line="240" w:lineRule="auto"/>
        <w:ind w:left="2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а                б              в                  г               д               е    </w:t>
      </w:r>
    </w:p>
    <w:p w:rsidR="00A05ADC" w:rsidRDefault="008D1A35" w:rsidP="006C2BCF">
      <w:pPr>
        <w:pStyle w:val="a3"/>
        <w:spacing w:after="0" w:line="240" w:lineRule="auto"/>
        <w:ind w:left="20"/>
        <w:jc w:val="center"/>
        <w:rPr>
          <w:rFonts w:ascii="Times New Roman" w:hAnsi="Times New Roman" w:cs="Times New Roman"/>
          <w:b/>
          <w:noProof/>
          <w:sz w:val="32"/>
          <w:szCs w:val="32"/>
          <w:lang w:eastAsia="ru-RU"/>
        </w:rPr>
      </w:pPr>
      <w:r w:rsidRPr="008D1A35">
        <w:rPr>
          <w:rFonts w:ascii="Times New Roman" w:hAnsi="Times New Roman" w:cs="Times New Roman"/>
          <w:b/>
          <w:noProof/>
          <w:sz w:val="32"/>
          <w:szCs w:val="32"/>
          <w:lang w:eastAsia="ru-RU"/>
        </w:rPr>
        <w:drawing>
          <wp:inline distT="0" distB="0" distL="0" distR="0">
            <wp:extent cx="4142903" cy="1095375"/>
            <wp:effectExtent l="19050" t="0" r="0" b="0"/>
            <wp:docPr id="31"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989"/>
                    <a:srcRect/>
                    <a:stretch>
                      <a:fillRect/>
                    </a:stretch>
                  </pic:blipFill>
                  <pic:spPr bwMode="auto">
                    <a:xfrm>
                      <a:off x="0" y="0"/>
                      <a:ext cx="4142903" cy="1095375"/>
                    </a:xfrm>
                    <a:prstGeom prst="rect">
                      <a:avLst/>
                    </a:prstGeom>
                    <a:noFill/>
                    <a:ln w="9525">
                      <a:noFill/>
                      <a:miter lim="800000"/>
                      <a:headEnd/>
                      <a:tailEnd/>
                    </a:ln>
                  </pic:spPr>
                </pic:pic>
              </a:graphicData>
            </a:graphic>
          </wp:inline>
        </w:drawing>
      </w:r>
    </w:p>
    <w:p w:rsidR="00A05ADC" w:rsidRPr="008D1A35" w:rsidRDefault="008D1A35" w:rsidP="006C2BCF">
      <w:pPr>
        <w:pStyle w:val="a3"/>
        <w:spacing w:after="0" w:line="240" w:lineRule="auto"/>
        <w:ind w:left="2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ж               з                  и                   к                  л   </w:t>
      </w:r>
    </w:p>
    <w:p w:rsidR="00A05ADC" w:rsidRPr="008D1A35" w:rsidRDefault="006D45CF" w:rsidP="006C2BCF">
      <w:pPr>
        <w:pStyle w:val="a3"/>
        <w:spacing w:after="0" w:line="240" w:lineRule="auto"/>
        <w:ind w:left="20"/>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Рисунок 48</w:t>
      </w:r>
      <w:r w:rsidR="008D1A35">
        <w:rPr>
          <w:rFonts w:ascii="Times New Roman" w:hAnsi="Times New Roman" w:cs="Times New Roman"/>
          <w:b/>
          <w:noProof/>
          <w:sz w:val="24"/>
          <w:szCs w:val="24"/>
          <w:lang w:eastAsia="ru-RU"/>
        </w:rPr>
        <w:t>. Виды подшипников качения.</w:t>
      </w:r>
    </w:p>
    <w:p w:rsidR="00A05ADC" w:rsidRPr="00744A23" w:rsidRDefault="00744A23" w:rsidP="008C2550">
      <w:pPr>
        <w:pStyle w:val="a3"/>
        <w:numPr>
          <w:ilvl w:val="0"/>
          <w:numId w:val="37"/>
        </w:numPr>
        <w:spacing w:after="0" w:line="24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По величине воспринимаемых нагрузок подшипники делятся на серии: </w:t>
      </w:r>
    </w:p>
    <w:p w:rsidR="00A05ADC" w:rsidRDefault="00744A23" w:rsidP="006C2BCF">
      <w:pPr>
        <w:pStyle w:val="a3"/>
        <w:spacing w:after="0" w:line="240" w:lineRule="auto"/>
        <w:ind w:left="38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о</w:t>
      </w:r>
      <w:r w:rsidRPr="00744A23">
        <w:rPr>
          <w:rFonts w:ascii="Times New Roman" w:hAnsi="Times New Roman" w:cs="Times New Roman"/>
          <w:noProof/>
          <w:sz w:val="24"/>
          <w:szCs w:val="24"/>
          <w:lang w:eastAsia="ru-RU"/>
        </w:rPr>
        <w:t>собо лёгкая</w:t>
      </w:r>
      <w:r>
        <w:rPr>
          <w:rFonts w:ascii="Times New Roman" w:hAnsi="Times New Roman" w:cs="Times New Roman"/>
          <w:noProof/>
          <w:sz w:val="24"/>
          <w:szCs w:val="24"/>
          <w:lang w:eastAsia="ru-RU"/>
        </w:rPr>
        <w:t xml:space="preserve"> – 1; лёгкая – 2; средняя – 3; тяжёлая – 4; особо тяжёлая – 5.</w:t>
      </w:r>
    </w:p>
    <w:p w:rsidR="00744A23" w:rsidRPr="00744A23" w:rsidRDefault="00744A23" w:rsidP="008C2550">
      <w:pPr>
        <w:pStyle w:val="a3"/>
        <w:numPr>
          <w:ilvl w:val="0"/>
          <w:numId w:val="37"/>
        </w:numPr>
        <w:spacing w:after="0" w:line="24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По ширине подшипники делятся на серии: </w:t>
      </w:r>
      <w:r>
        <w:rPr>
          <w:rFonts w:ascii="Times New Roman" w:hAnsi="Times New Roman" w:cs="Times New Roman"/>
          <w:i/>
          <w:noProof/>
          <w:sz w:val="24"/>
          <w:szCs w:val="24"/>
          <w:lang w:eastAsia="ru-RU"/>
        </w:rPr>
        <w:t>узкая – 1; нормальная – 2; широкая – 3; особо широкая – 4.</w:t>
      </w:r>
    </w:p>
    <w:p w:rsidR="00744A23" w:rsidRPr="00744A23" w:rsidRDefault="00744A23" w:rsidP="008C2550">
      <w:pPr>
        <w:pStyle w:val="a3"/>
        <w:numPr>
          <w:ilvl w:val="0"/>
          <w:numId w:val="37"/>
        </w:numPr>
        <w:spacing w:after="0" w:line="24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По признаку самоустанавливаемости различают подшипники:</w:t>
      </w:r>
    </w:p>
    <w:p w:rsidR="00857482" w:rsidRPr="00857482" w:rsidRDefault="00744A23" w:rsidP="008C2550">
      <w:pPr>
        <w:pStyle w:val="a3"/>
        <w:numPr>
          <w:ilvl w:val="1"/>
          <w:numId w:val="37"/>
        </w:numPr>
        <w:spacing w:after="0" w:line="240" w:lineRule="auto"/>
        <w:rPr>
          <w:rFonts w:ascii="Times New Roman" w:hAnsi="Times New Roman" w:cs="Times New Roman"/>
          <w:noProof/>
          <w:sz w:val="24"/>
          <w:szCs w:val="24"/>
          <w:lang w:eastAsia="ru-RU"/>
        </w:rPr>
      </w:pPr>
      <w:r>
        <w:rPr>
          <w:rFonts w:ascii="Times New Roman" w:hAnsi="Times New Roman" w:cs="Times New Roman"/>
          <w:i/>
          <w:noProof/>
          <w:sz w:val="24"/>
          <w:szCs w:val="24"/>
          <w:lang w:eastAsia="ru-RU"/>
        </w:rPr>
        <w:t>с</w:t>
      </w:r>
      <w:r w:rsidRPr="00744A23">
        <w:rPr>
          <w:rFonts w:ascii="Times New Roman" w:hAnsi="Times New Roman" w:cs="Times New Roman"/>
          <w:i/>
          <w:noProof/>
          <w:sz w:val="24"/>
          <w:szCs w:val="24"/>
          <w:lang w:eastAsia="ru-RU"/>
        </w:rPr>
        <w:t>амоустанавливающиеся</w:t>
      </w:r>
      <w:r>
        <w:rPr>
          <w:rFonts w:ascii="Times New Roman" w:hAnsi="Times New Roman" w:cs="Times New Roman"/>
          <w:i/>
          <w:noProof/>
          <w:sz w:val="24"/>
          <w:szCs w:val="24"/>
          <w:lang w:eastAsia="ru-RU"/>
        </w:rPr>
        <w:t xml:space="preserve"> (сферические)</w:t>
      </w:r>
      <w:r w:rsidR="00857482">
        <w:rPr>
          <w:rFonts w:ascii="Times New Roman" w:hAnsi="Times New Roman" w:cs="Times New Roman"/>
          <w:i/>
          <w:noProof/>
          <w:sz w:val="24"/>
          <w:szCs w:val="24"/>
          <w:lang w:eastAsia="ru-RU"/>
        </w:rPr>
        <w:t xml:space="preserve">, </w:t>
      </w:r>
      <w:r w:rsidR="00857482" w:rsidRPr="00857482">
        <w:rPr>
          <w:rFonts w:ascii="Times New Roman" w:hAnsi="Times New Roman" w:cs="Times New Roman"/>
          <w:noProof/>
          <w:sz w:val="24"/>
          <w:szCs w:val="24"/>
          <w:lang w:eastAsia="ru-RU"/>
        </w:rPr>
        <w:t>которые допускают работу с взаимным перекосом колец до 4</w:t>
      </w:r>
      <w:r w:rsidR="00857482" w:rsidRPr="00857482">
        <w:rPr>
          <w:rFonts w:ascii="Cambria Math" w:hAnsi="Cambria Math" w:cs="Times New Roman"/>
          <w:noProof/>
          <w:sz w:val="24"/>
          <w:szCs w:val="24"/>
          <w:vertAlign w:val="superscript"/>
          <w:lang w:eastAsia="ru-RU"/>
        </w:rPr>
        <w:t>∘</w:t>
      </w:r>
      <w:r w:rsidR="006D45CF">
        <w:rPr>
          <w:rFonts w:ascii="Cambria Math" w:hAnsi="Cambria Math" w:cs="Times New Roman"/>
          <w:noProof/>
          <w:sz w:val="24"/>
          <w:szCs w:val="24"/>
          <w:lang w:eastAsia="ru-RU"/>
        </w:rPr>
        <w:t xml:space="preserve"> (рисунок 48</w:t>
      </w:r>
      <w:r w:rsidR="00857482">
        <w:rPr>
          <w:rFonts w:ascii="Cambria Math" w:hAnsi="Cambria Math" w:cs="Times New Roman"/>
          <w:i/>
          <w:noProof/>
          <w:sz w:val="24"/>
          <w:szCs w:val="24"/>
          <w:lang w:eastAsia="ru-RU"/>
        </w:rPr>
        <w:t>в,и);</w:t>
      </w:r>
    </w:p>
    <w:p w:rsidR="00857482" w:rsidRDefault="00857482" w:rsidP="008C2550">
      <w:pPr>
        <w:pStyle w:val="a3"/>
        <w:numPr>
          <w:ilvl w:val="1"/>
          <w:numId w:val="37"/>
        </w:numPr>
        <w:spacing w:after="0" w:line="240" w:lineRule="auto"/>
        <w:rPr>
          <w:rFonts w:ascii="Times New Roman" w:hAnsi="Times New Roman" w:cs="Times New Roman"/>
          <w:noProof/>
          <w:sz w:val="24"/>
          <w:szCs w:val="24"/>
          <w:lang w:eastAsia="ru-RU"/>
        </w:rPr>
      </w:pPr>
      <w:r>
        <w:rPr>
          <w:rFonts w:ascii="Times New Roman" w:hAnsi="Times New Roman" w:cs="Times New Roman"/>
          <w:i/>
          <w:noProof/>
          <w:sz w:val="24"/>
          <w:szCs w:val="24"/>
          <w:lang w:eastAsia="ru-RU"/>
        </w:rPr>
        <w:t xml:space="preserve">Несамоустанавливающиеся </w:t>
      </w:r>
      <w:r>
        <w:rPr>
          <w:rFonts w:ascii="Times New Roman" w:hAnsi="Times New Roman" w:cs="Times New Roman"/>
          <w:noProof/>
          <w:sz w:val="24"/>
          <w:szCs w:val="24"/>
          <w:lang w:eastAsia="ru-RU"/>
        </w:rPr>
        <w:t>с допустимым взаимным перекосом до 8</w:t>
      </w:r>
      <w:r>
        <w:rPr>
          <w:rFonts w:ascii="Cambria Math" w:hAnsi="Cambria Math" w:cs="Times New Roman"/>
          <w:noProof/>
          <w:sz w:val="24"/>
          <w:szCs w:val="24"/>
          <w:vertAlign w:val="superscript"/>
          <w:lang w:eastAsia="ru-RU"/>
        </w:rPr>
        <w:t>'</w:t>
      </w:r>
      <w:r>
        <w:rPr>
          <w:rFonts w:ascii="Times New Roman" w:hAnsi="Times New Roman" w:cs="Times New Roman"/>
          <w:noProof/>
          <w:sz w:val="24"/>
          <w:szCs w:val="24"/>
          <w:lang w:eastAsia="ru-RU"/>
        </w:rPr>
        <w:t>.</w:t>
      </w:r>
    </w:p>
    <w:p w:rsidR="00857482" w:rsidRPr="00857482" w:rsidRDefault="00857482" w:rsidP="008C2550">
      <w:pPr>
        <w:pStyle w:val="a3"/>
        <w:numPr>
          <w:ilvl w:val="0"/>
          <w:numId w:val="37"/>
        </w:numPr>
        <w:spacing w:after="0" w:line="240" w:lineRule="auto"/>
        <w:ind w:right="-284"/>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По точности. В настоящее время стандартом установлено 9 классов точности подшипников качения (в порядке возрастания) </w:t>
      </w:r>
      <w:r>
        <w:rPr>
          <w:rFonts w:ascii="Times New Roman" w:hAnsi="Times New Roman" w:cs="Times New Roman"/>
          <w:i/>
          <w:noProof/>
          <w:sz w:val="24"/>
          <w:szCs w:val="24"/>
          <w:lang w:eastAsia="ru-RU"/>
        </w:rPr>
        <w:t xml:space="preserve">8, 7, 0, 6Х, 6, 5, 4, 2, Т. </w:t>
      </w:r>
      <w:r>
        <w:rPr>
          <w:rFonts w:ascii="Times New Roman" w:hAnsi="Times New Roman" w:cs="Times New Roman"/>
          <w:noProof/>
          <w:sz w:val="24"/>
          <w:szCs w:val="24"/>
          <w:lang w:eastAsia="ru-RU"/>
        </w:rPr>
        <w:t xml:space="preserve">Наибольшее распространение имеют подшипники нормального класса точности </w:t>
      </w:r>
      <w:r>
        <w:rPr>
          <w:rFonts w:ascii="Times New Roman" w:hAnsi="Times New Roman" w:cs="Times New Roman"/>
          <w:i/>
          <w:noProof/>
          <w:sz w:val="24"/>
          <w:szCs w:val="24"/>
          <w:lang w:eastAsia="ru-RU"/>
        </w:rPr>
        <w:t>0.</w:t>
      </w:r>
      <w:r>
        <w:rPr>
          <w:rFonts w:ascii="Times New Roman" w:hAnsi="Times New Roman" w:cs="Times New Roman"/>
          <w:noProof/>
          <w:sz w:val="24"/>
          <w:szCs w:val="24"/>
          <w:lang w:eastAsia="ru-RU"/>
        </w:rPr>
        <w:t xml:space="preserve"> С повышением класса точности существенно возрастает стоимость подшипника. Так, например, подшипник класса точности </w:t>
      </w:r>
      <w:r>
        <w:rPr>
          <w:rFonts w:ascii="Times New Roman" w:hAnsi="Times New Roman" w:cs="Times New Roman"/>
          <w:i/>
          <w:noProof/>
          <w:sz w:val="24"/>
          <w:szCs w:val="24"/>
          <w:lang w:eastAsia="ru-RU"/>
        </w:rPr>
        <w:t>2</w:t>
      </w:r>
      <w:r>
        <w:rPr>
          <w:rFonts w:ascii="Times New Roman" w:hAnsi="Times New Roman" w:cs="Times New Roman"/>
          <w:noProof/>
          <w:sz w:val="24"/>
          <w:szCs w:val="24"/>
          <w:lang w:eastAsia="ru-RU"/>
        </w:rPr>
        <w:t xml:space="preserve"> примерно в 10 раз дороже подшипника класса точности </w:t>
      </w:r>
      <w:r>
        <w:rPr>
          <w:rFonts w:ascii="Times New Roman" w:hAnsi="Times New Roman" w:cs="Times New Roman"/>
          <w:i/>
          <w:noProof/>
          <w:sz w:val="24"/>
          <w:szCs w:val="24"/>
          <w:lang w:eastAsia="ru-RU"/>
        </w:rPr>
        <w:t>0.</w:t>
      </w:r>
    </w:p>
    <w:p w:rsidR="00A05ADC" w:rsidRDefault="00857482" w:rsidP="008C2550">
      <w:pPr>
        <w:pStyle w:val="a3"/>
        <w:numPr>
          <w:ilvl w:val="0"/>
          <w:numId w:val="37"/>
        </w:numPr>
        <w:spacing w:after="0" w:line="24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По числу рядов тел качения</w:t>
      </w:r>
      <w:r w:rsidR="006C2BCF">
        <w:rPr>
          <w:rFonts w:ascii="Times New Roman" w:hAnsi="Times New Roman" w:cs="Times New Roman"/>
          <w:noProof/>
          <w:sz w:val="24"/>
          <w:szCs w:val="24"/>
          <w:lang w:eastAsia="ru-RU"/>
        </w:rPr>
        <w:t xml:space="preserve"> подшипники делят на </w:t>
      </w:r>
      <w:r w:rsidR="006C2BCF">
        <w:rPr>
          <w:rFonts w:ascii="Times New Roman" w:hAnsi="Times New Roman" w:cs="Times New Roman"/>
          <w:i/>
          <w:noProof/>
          <w:sz w:val="24"/>
          <w:szCs w:val="24"/>
          <w:lang w:eastAsia="ru-RU"/>
        </w:rPr>
        <w:t>однорядные, двухрядные, многорядные.</w:t>
      </w:r>
    </w:p>
    <w:p w:rsidR="006C2BCF" w:rsidRDefault="006C2BCF" w:rsidP="006C2BCF">
      <w:pPr>
        <w:pStyle w:val="a3"/>
        <w:spacing w:after="0" w:line="240" w:lineRule="auto"/>
        <w:ind w:left="0"/>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Характеристика основных типов подшипников качения.</w:t>
      </w:r>
    </w:p>
    <w:p w:rsidR="006C2BCF" w:rsidRDefault="006C2BCF" w:rsidP="006C2BCF">
      <w:pPr>
        <w:pStyle w:val="a3"/>
        <w:spacing w:after="0" w:line="240" w:lineRule="auto"/>
        <w:ind w:left="0"/>
        <w:rPr>
          <w:rFonts w:ascii="Times New Roman" w:hAnsi="Times New Roman" w:cs="Times New Roman"/>
          <w:b/>
          <w:i/>
          <w:noProof/>
          <w:sz w:val="24"/>
          <w:szCs w:val="24"/>
          <w:lang w:eastAsia="ru-RU"/>
        </w:rPr>
      </w:pPr>
      <w:r>
        <w:rPr>
          <w:rFonts w:ascii="Times New Roman" w:hAnsi="Times New Roman" w:cs="Times New Roman"/>
          <w:b/>
          <w:i/>
          <w:noProof/>
          <w:sz w:val="24"/>
          <w:szCs w:val="24"/>
          <w:lang w:eastAsia="ru-RU"/>
        </w:rPr>
        <w:t xml:space="preserve">Радиальные подшипники. </w:t>
      </w:r>
    </w:p>
    <w:p w:rsidR="006C2BCF" w:rsidRDefault="006C2BCF" w:rsidP="006C2BCF">
      <w:pPr>
        <w:pStyle w:val="a3"/>
        <w:spacing w:after="0" w:line="240" w:lineRule="auto"/>
        <w:ind w:left="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Шариковый радиальный </w:t>
      </w:r>
      <w:r w:rsidR="00670D2A">
        <w:rPr>
          <w:rFonts w:ascii="Times New Roman" w:hAnsi="Times New Roman" w:cs="Times New Roman"/>
          <w:noProof/>
          <w:sz w:val="24"/>
          <w:szCs w:val="24"/>
          <w:lang w:eastAsia="ru-RU"/>
        </w:rPr>
        <w:t>однорядный подшипник (р</w:t>
      </w:r>
      <w:r w:rsidR="006D45CF">
        <w:rPr>
          <w:rFonts w:ascii="Times New Roman" w:hAnsi="Times New Roman" w:cs="Times New Roman"/>
          <w:noProof/>
          <w:sz w:val="24"/>
          <w:szCs w:val="24"/>
          <w:lang w:eastAsia="ru-RU"/>
        </w:rPr>
        <w:t>исунок 48</w:t>
      </w:r>
      <w:r>
        <w:rPr>
          <w:rFonts w:ascii="Times New Roman" w:hAnsi="Times New Roman" w:cs="Times New Roman"/>
          <w:noProof/>
          <w:sz w:val="24"/>
          <w:szCs w:val="24"/>
          <w:lang w:eastAsia="ru-RU"/>
        </w:rPr>
        <w:t xml:space="preserve"> а) воспринимает в основном радиальную нагрузку и небольшую осевую любого направления, не требует регулировки, фиксирует вал в осевом направлении в обе стороны, является наиболее массовым и дешёвым.</w:t>
      </w:r>
      <w:r w:rsidR="001D4C85">
        <w:rPr>
          <w:rFonts w:ascii="Times New Roman" w:hAnsi="Times New Roman" w:cs="Times New Roman"/>
          <w:noProof/>
          <w:sz w:val="24"/>
          <w:szCs w:val="24"/>
          <w:lang w:eastAsia="ru-RU"/>
        </w:rPr>
        <w:t xml:space="preserve"> Сепаратор обычно штампованный, состоящий из двух половин.</w:t>
      </w:r>
    </w:p>
    <w:p w:rsidR="001D4C85" w:rsidRPr="00F95A2B" w:rsidRDefault="001D4C85" w:rsidP="006C2BCF">
      <w:pPr>
        <w:pStyle w:val="a3"/>
        <w:spacing w:after="0" w:line="240" w:lineRule="auto"/>
        <w:ind w:left="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Шариковый радиальный двухрядный с</w:t>
      </w:r>
      <w:r w:rsidR="006D45CF">
        <w:rPr>
          <w:rFonts w:ascii="Times New Roman" w:hAnsi="Times New Roman" w:cs="Times New Roman"/>
          <w:noProof/>
          <w:sz w:val="24"/>
          <w:szCs w:val="24"/>
          <w:lang w:eastAsia="ru-RU"/>
        </w:rPr>
        <w:t>ферический подшипник (рисунок 48</w:t>
      </w:r>
      <w:r>
        <w:rPr>
          <w:rFonts w:ascii="Times New Roman" w:hAnsi="Times New Roman" w:cs="Times New Roman"/>
          <w:i/>
          <w:noProof/>
          <w:sz w:val="24"/>
          <w:szCs w:val="24"/>
          <w:lang w:eastAsia="ru-RU"/>
        </w:rPr>
        <w:t>в</w:t>
      </w:r>
      <w:r>
        <w:rPr>
          <w:rFonts w:ascii="Times New Roman" w:hAnsi="Times New Roman" w:cs="Times New Roman"/>
          <w:noProof/>
          <w:sz w:val="24"/>
          <w:szCs w:val="24"/>
          <w:lang w:eastAsia="ru-RU"/>
        </w:rPr>
        <w:t>) является самоустанавливающимся</w:t>
      </w:r>
      <w:r w:rsidR="00F95A2B">
        <w:rPr>
          <w:rFonts w:ascii="Times New Roman" w:hAnsi="Times New Roman" w:cs="Times New Roman"/>
          <w:noProof/>
          <w:sz w:val="24"/>
          <w:szCs w:val="24"/>
          <w:lang w:eastAsia="ru-RU"/>
        </w:rPr>
        <w:t>, в нём допускается перекос колец до 4</w:t>
      </w:r>
      <w:r w:rsidR="00F95A2B">
        <w:rPr>
          <w:rFonts w:ascii="Cambria Math" w:hAnsi="Cambria Math" w:cs="Times New Roman"/>
          <w:noProof/>
          <w:sz w:val="24"/>
          <w:szCs w:val="24"/>
          <w:vertAlign w:val="superscript"/>
          <w:lang w:eastAsia="ru-RU"/>
        </w:rPr>
        <w:t>∘</w:t>
      </w:r>
      <w:r w:rsidR="00F95A2B">
        <w:rPr>
          <w:rFonts w:ascii="Times New Roman" w:hAnsi="Times New Roman" w:cs="Times New Roman"/>
          <w:noProof/>
          <w:sz w:val="24"/>
          <w:szCs w:val="24"/>
          <w:lang w:eastAsia="ru-RU"/>
        </w:rPr>
        <w:t xml:space="preserve">, благодаря сферической поверхности дорожки качения наружного кольца. </w:t>
      </w:r>
      <w:proofErr w:type="gramStart"/>
      <w:r w:rsidR="00F95A2B">
        <w:rPr>
          <w:rFonts w:ascii="Times New Roman" w:hAnsi="Times New Roman" w:cs="Times New Roman"/>
          <w:noProof/>
          <w:sz w:val="24"/>
          <w:szCs w:val="24"/>
          <w:lang w:eastAsia="ru-RU"/>
        </w:rPr>
        <w:t>Подшипник воспринимает наряду с радиальной  небольшую осевую нагрузку любого направления.</w:t>
      </w:r>
      <w:proofErr w:type="gramEnd"/>
    </w:p>
    <w:p w:rsidR="001D4C85" w:rsidRDefault="001D4C85" w:rsidP="006C2BCF">
      <w:pPr>
        <w:pStyle w:val="a3"/>
        <w:spacing w:after="0" w:line="240" w:lineRule="auto"/>
        <w:ind w:left="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Роликовый радиальный подшипник предназначен для восприятия только радиальных нагрузок. Такой подшипник очень чувствителен к перекосам колец.</w:t>
      </w:r>
    </w:p>
    <w:p w:rsidR="001D4C85" w:rsidRDefault="001D4C85" w:rsidP="006C2BCF">
      <w:pPr>
        <w:pStyle w:val="a3"/>
        <w:spacing w:after="0" w:line="240" w:lineRule="auto"/>
        <w:ind w:left="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Игольч</w:t>
      </w:r>
      <w:r w:rsidR="006D45CF">
        <w:rPr>
          <w:rFonts w:ascii="Times New Roman" w:hAnsi="Times New Roman" w:cs="Times New Roman"/>
          <w:noProof/>
          <w:sz w:val="24"/>
          <w:szCs w:val="24"/>
          <w:lang w:eastAsia="ru-RU"/>
        </w:rPr>
        <w:t>атый роликоподшипник (рисунок 48</w:t>
      </w:r>
      <w:r>
        <w:rPr>
          <w:rFonts w:ascii="Times New Roman" w:hAnsi="Times New Roman" w:cs="Times New Roman"/>
          <w:noProof/>
          <w:sz w:val="24"/>
          <w:szCs w:val="24"/>
          <w:lang w:eastAsia="ru-RU"/>
        </w:rPr>
        <w:t xml:space="preserve"> л) применяют при ограниченных радиальных размерах. Осевых нагрузок эти подшипники не воспринимают.</w:t>
      </w:r>
    </w:p>
    <w:p w:rsidR="00F95A2B" w:rsidRDefault="00F95A2B" w:rsidP="006C2BCF">
      <w:pPr>
        <w:pStyle w:val="a3"/>
        <w:spacing w:after="0" w:line="240" w:lineRule="auto"/>
        <w:ind w:left="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Роликовый радиальный сферический подшипник</w:t>
      </w:r>
      <w:r w:rsidR="006D45CF">
        <w:rPr>
          <w:rFonts w:ascii="Times New Roman" w:hAnsi="Times New Roman" w:cs="Times New Roman"/>
          <w:noProof/>
          <w:sz w:val="24"/>
          <w:szCs w:val="24"/>
          <w:lang w:eastAsia="ru-RU"/>
        </w:rPr>
        <w:t xml:space="preserve"> (рисунок 48</w:t>
      </w:r>
      <w:r>
        <w:rPr>
          <w:rFonts w:ascii="Times New Roman" w:hAnsi="Times New Roman" w:cs="Times New Roman"/>
          <w:i/>
          <w:noProof/>
          <w:sz w:val="24"/>
          <w:szCs w:val="24"/>
          <w:lang w:eastAsia="ru-RU"/>
        </w:rPr>
        <w:t>и</w:t>
      </w:r>
      <w:r>
        <w:rPr>
          <w:rFonts w:ascii="Times New Roman" w:hAnsi="Times New Roman" w:cs="Times New Roman"/>
          <w:noProof/>
          <w:sz w:val="24"/>
          <w:szCs w:val="24"/>
          <w:lang w:eastAsia="ru-RU"/>
        </w:rPr>
        <w:t>) отличается от сферического  шарикоподшипника большей грузоподъёмностью, но меньшей предельной частотой вращения.</w:t>
      </w:r>
    </w:p>
    <w:p w:rsidR="00F95A2B" w:rsidRDefault="00F95A2B" w:rsidP="006C2BCF">
      <w:pPr>
        <w:pStyle w:val="a3"/>
        <w:spacing w:after="0" w:line="240" w:lineRule="auto"/>
        <w:ind w:left="0"/>
        <w:rPr>
          <w:rFonts w:ascii="Times New Roman" w:hAnsi="Times New Roman" w:cs="Times New Roman"/>
          <w:b/>
          <w:i/>
          <w:noProof/>
          <w:sz w:val="24"/>
          <w:szCs w:val="24"/>
          <w:lang w:eastAsia="ru-RU"/>
        </w:rPr>
      </w:pPr>
      <w:r w:rsidRPr="00F95A2B">
        <w:rPr>
          <w:rFonts w:ascii="Times New Roman" w:hAnsi="Times New Roman" w:cs="Times New Roman"/>
          <w:b/>
          <w:i/>
          <w:noProof/>
          <w:sz w:val="24"/>
          <w:szCs w:val="24"/>
          <w:lang w:eastAsia="ru-RU"/>
        </w:rPr>
        <w:t>Радиально – упорные подшипники</w:t>
      </w:r>
      <w:r>
        <w:rPr>
          <w:rFonts w:ascii="Times New Roman" w:hAnsi="Times New Roman" w:cs="Times New Roman"/>
          <w:b/>
          <w:i/>
          <w:noProof/>
          <w:sz w:val="24"/>
          <w:szCs w:val="24"/>
          <w:lang w:eastAsia="ru-RU"/>
        </w:rPr>
        <w:t>.</w:t>
      </w:r>
    </w:p>
    <w:p w:rsidR="00F95A2B" w:rsidRDefault="00F95A2B" w:rsidP="006C2BCF">
      <w:pPr>
        <w:pStyle w:val="a3"/>
        <w:spacing w:after="0" w:line="240" w:lineRule="auto"/>
        <w:ind w:left="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Шарикоподшип</w:t>
      </w:r>
      <w:r w:rsidR="006D45CF">
        <w:rPr>
          <w:rFonts w:ascii="Times New Roman" w:hAnsi="Times New Roman" w:cs="Times New Roman"/>
          <w:noProof/>
          <w:sz w:val="24"/>
          <w:szCs w:val="24"/>
          <w:lang w:eastAsia="ru-RU"/>
        </w:rPr>
        <w:t>ник радиальноупорный (рисунок 48</w:t>
      </w:r>
      <w:r>
        <w:rPr>
          <w:rFonts w:ascii="Times New Roman" w:hAnsi="Times New Roman" w:cs="Times New Roman"/>
          <w:i/>
          <w:noProof/>
          <w:sz w:val="24"/>
          <w:szCs w:val="24"/>
          <w:lang w:eastAsia="ru-RU"/>
        </w:rPr>
        <w:t>б</w:t>
      </w:r>
      <w:r>
        <w:rPr>
          <w:rFonts w:ascii="Times New Roman" w:hAnsi="Times New Roman" w:cs="Times New Roman"/>
          <w:noProof/>
          <w:sz w:val="24"/>
          <w:szCs w:val="24"/>
          <w:lang w:eastAsia="ru-RU"/>
        </w:rPr>
        <w:t>) воспринимает комбинированную нагрузку: радиальную и одностороннюю осевую. Подшипник требует регулировки, фиксирует вал в осевом направлении только в одну сторону.</w:t>
      </w:r>
      <w:r w:rsidR="007A32A4">
        <w:rPr>
          <w:rFonts w:ascii="Times New Roman" w:hAnsi="Times New Roman" w:cs="Times New Roman"/>
          <w:noProof/>
          <w:sz w:val="24"/>
          <w:szCs w:val="24"/>
          <w:lang w:eastAsia="ru-RU"/>
        </w:rPr>
        <w:t xml:space="preserve"> Грузоподъёмность этих </w:t>
      </w:r>
      <w:r w:rsidR="007A32A4">
        <w:rPr>
          <w:rFonts w:ascii="Times New Roman" w:hAnsi="Times New Roman" w:cs="Times New Roman"/>
          <w:noProof/>
          <w:sz w:val="24"/>
          <w:szCs w:val="24"/>
          <w:lang w:eastAsia="ru-RU"/>
        </w:rPr>
        <w:lastRenderedPageBreak/>
        <w:t>подшипников выше, чем у радиальных шариковых. Радиально – упорный шарикоподшипник с разъёмным внутренним кольцом (рису</w:t>
      </w:r>
      <w:r w:rsidR="006D45CF">
        <w:rPr>
          <w:rFonts w:ascii="Times New Roman" w:hAnsi="Times New Roman" w:cs="Times New Roman"/>
          <w:noProof/>
          <w:sz w:val="24"/>
          <w:szCs w:val="24"/>
          <w:lang w:eastAsia="ru-RU"/>
        </w:rPr>
        <w:t>нок 48</w:t>
      </w:r>
      <w:r w:rsidR="007A32A4">
        <w:rPr>
          <w:rFonts w:ascii="Times New Roman" w:hAnsi="Times New Roman" w:cs="Times New Roman"/>
          <w:i/>
          <w:noProof/>
          <w:sz w:val="24"/>
          <w:szCs w:val="24"/>
          <w:lang w:eastAsia="ru-RU"/>
        </w:rPr>
        <w:t>г</w:t>
      </w:r>
      <w:r w:rsidR="007A32A4">
        <w:rPr>
          <w:rFonts w:ascii="Times New Roman" w:hAnsi="Times New Roman" w:cs="Times New Roman"/>
          <w:noProof/>
          <w:sz w:val="24"/>
          <w:szCs w:val="24"/>
          <w:lang w:eastAsia="ru-RU"/>
        </w:rPr>
        <w:t>) в зависимости от формы дорожек качения имеет трёхточечный или четырёхточечный контакт шарика с кольцами и воспринимает радиальную и двухстороннюю оевую нагрузки.</w:t>
      </w:r>
    </w:p>
    <w:p w:rsidR="00F20B43" w:rsidRDefault="007A32A4" w:rsidP="006C2BCF">
      <w:pPr>
        <w:pStyle w:val="a3"/>
        <w:spacing w:after="0" w:line="240" w:lineRule="auto"/>
        <w:ind w:left="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Роликовый радиально – упорный </w:t>
      </w:r>
      <w:r w:rsidR="00F20B43">
        <w:rPr>
          <w:rFonts w:ascii="Times New Roman" w:hAnsi="Times New Roman" w:cs="Times New Roman"/>
          <w:noProof/>
          <w:sz w:val="24"/>
          <w:szCs w:val="24"/>
          <w:lang w:eastAsia="ru-RU"/>
        </w:rPr>
        <w:t xml:space="preserve">конический </w:t>
      </w:r>
      <w:r w:rsidR="006D45CF">
        <w:rPr>
          <w:rFonts w:ascii="Times New Roman" w:hAnsi="Times New Roman" w:cs="Times New Roman"/>
          <w:noProof/>
          <w:sz w:val="24"/>
          <w:szCs w:val="24"/>
          <w:lang w:eastAsia="ru-RU"/>
        </w:rPr>
        <w:t>подшипник (рисунок 48</w:t>
      </w:r>
      <w:r>
        <w:rPr>
          <w:rFonts w:ascii="Times New Roman" w:hAnsi="Times New Roman" w:cs="Times New Roman"/>
          <w:i/>
          <w:noProof/>
          <w:sz w:val="24"/>
          <w:szCs w:val="24"/>
          <w:lang w:eastAsia="ru-RU"/>
        </w:rPr>
        <w:t>к</w:t>
      </w:r>
      <w:r>
        <w:rPr>
          <w:rFonts w:ascii="Times New Roman" w:hAnsi="Times New Roman" w:cs="Times New Roman"/>
          <w:noProof/>
          <w:sz w:val="24"/>
          <w:szCs w:val="24"/>
          <w:lang w:eastAsia="ru-RU"/>
        </w:rPr>
        <w:t>)</w:t>
      </w:r>
      <w:r w:rsidR="00F20B43">
        <w:rPr>
          <w:rFonts w:ascii="Times New Roman" w:hAnsi="Times New Roman" w:cs="Times New Roman"/>
          <w:noProof/>
          <w:sz w:val="24"/>
          <w:szCs w:val="24"/>
          <w:lang w:eastAsia="ru-RU"/>
        </w:rPr>
        <w:t xml:space="preserve"> воспринимает радиальную и односторонюю осевуе нагрузки. Обычно угол конуса наружного кольца  </w:t>
      </w:r>
    </w:p>
    <w:p w:rsidR="007A32A4" w:rsidRDefault="00F20B43" w:rsidP="006C2BCF">
      <w:pPr>
        <w:pStyle w:val="a3"/>
        <w:spacing w:after="0" w:line="240" w:lineRule="auto"/>
        <w:ind w:left="0"/>
        <w:rPr>
          <w:rFonts w:ascii="Times New Roman" w:hAnsi="Times New Roman" w:cs="Times New Roman"/>
          <w:noProof/>
          <w:sz w:val="24"/>
          <w:szCs w:val="24"/>
          <w:lang w:eastAsia="ru-RU"/>
        </w:rPr>
      </w:pPr>
      <w:r>
        <w:rPr>
          <w:rFonts w:ascii="Cambria Math" w:hAnsi="Cambria Math" w:cs="Times New Roman"/>
          <w:noProof/>
          <w:sz w:val="24"/>
          <w:szCs w:val="24"/>
          <w:lang w:eastAsia="ru-RU"/>
        </w:rPr>
        <w:t>𝛼</w:t>
      </w:r>
      <w:r>
        <w:rPr>
          <w:rFonts w:ascii="Times New Roman" w:hAnsi="Times New Roman" w:cs="Times New Roman"/>
          <w:noProof/>
          <w:sz w:val="24"/>
          <w:szCs w:val="24"/>
          <w:lang w:eastAsia="ru-RU"/>
        </w:rPr>
        <w:t xml:space="preserve"> = 10…17</w:t>
      </w:r>
      <w:r>
        <w:rPr>
          <w:rFonts w:ascii="Cambria Math" w:hAnsi="Cambria Math" w:cs="Times New Roman"/>
          <w:noProof/>
          <w:sz w:val="24"/>
          <w:szCs w:val="24"/>
          <w:vertAlign w:val="superscript"/>
          <w:lang w:eastAsia="ru-RU"/>
        </w:rPr>
        <w:t>∘</w:t>
      </w:r>
      <w:r>
        <w:rPr>
          <w:rFonts w:ascii="Times New Roman" w:hAnsi="Times New Roman" w:cs="Times New Roman"/>
          <w:noProof/>
          <w:sz w:val="24"/>
          <w:szCs w:val="24"/>
          <w:lang w:eastAsia="ru-RU"/>
        </w:rPr>
        <w:t>. Грузоподъёмность радиально – упорных роликоподшипников выше, чем у радиально – упорных шариковых подшипников, но предельная частота и точность вращения ниже.</w:t>
      </w:r>
    </w:p>
    <w:p w:rsidR="00F20B43" w:rsidRDefault="00F20B43" w:rsidP="006C2BCF">
      <w:pPr>
        <w:pStyle w:val="a3"/>
        <w:spacing w:after="0" w:line="240" w:lineRule="auto"/>
        <w:ind w:left="0"/>
        <w:rPr>
          <w:rFonts w:ascii="Times New Roman" w:hAnsi="Times New Roman" w:cs="Times New Roman"/>
          <w:noProof/>
          <w:sz w:val="24"/>
          <w:szCs w:val="24"/>
          <w:lang w:eastAsia="ru-RU"/>
        </w:rPr>
      </w:pPr>
      <w:r w:rsidRPr="00F20B43">
        <w:rPr>
          <w:rFonts w:ascii="Times New Roman" w:hAnsi="Times New Roman" w:cs="Times New Roman"/>
          <w:b/>
          <w:i/>
          <w:noProof/>
          <w:sz w:val="24"/>
          <w:szCs w:val="24"/>
          <w:lang w:eastAsia="ru-RU"/>
        </w:rPr>
        <w:t>Упорно – радиальные подшипники</w:t>
      </w:r>
      <w:r w:rsidR="006D45CF">
        <w:rPr>
          <w:rFonts w:ascii="Times New Roman" w:hAnsi="Times New Roman" w:cs="Times New Roman"/>
          <w:noProof/>
          <w:sz w:val="24"/>
          <w:szCs w:val="24"/>
          <w:lang w:eastAsia="ru-RU"/>
        </w:rPr>
        <w:t>( рисунок 48</w:t>
      </w:r>
      <w:r>
        <w:rPr>
          <w:rFonts w:ascii="Times New Roman" w:hAnsi="Times New Roman" w:cs="Times New Roman"/>
          <w:i/>
          <w:noProof/>
          <w:sz w:val="24"/>
          <w:szCs w:val="24"/>
          <w:lang w:eastAsia="ru-RU"/>
        </w:rPr>
        <w:t>д</w:t>
      </w:r>
      <w:r>
        <w:rPr>
          <w:rFonts w:ascii="Times New Roman" w:hAnsi="Times New Roman" w:cs="Times New Roman"/>
          <w:noProof/>
          <w:sz w:val="24"/>
          <w:szCs w:val="24"/>
          <w:lang w:eastAsia="ru-RU"/>
        </w:rPr>
        <w:t>) предназначены для восприятия значительной осевой и небольшой радиальной нагрузок. Этот тип подшипников постепенно приходит на смену упорным подшипникам, прежде всего в быстроходных машинах.</w:t>
      </w:r>
    </w:p>
    <w:p w:rsidR="00F20B43" w:rsidRPr="00F20B43" w:rsidRDefault="00F20B43" w:rsidP="006C2BCF">
      <w:pPr>
        <w:pStyle w:val="a3"/>
        <w:spacing w:after="0" w:line="240" w:lineRule="auto"/>
        <w:ind w:left="0"/>
        <w:rPr>
          <w:rFonts w:ascii="Times New Roman" w:hAnsi="Times New Roman" w:cs="Times New Roman"/>
          <w:noProof/>
          <w:sz w:val="24"/>
          <w:szCs w:val="24"/>
          <w:lang w:eastAsia="ru-RU"/>
        </w:rPr>
      </w:pPr>
      <w:r>
        <w:rPr>
          <w:rFonts w:ascii="Times New Roman" w:hAnsi="Times New Roman" w:cs="Times New Roman"/>
          <w:b/>
          <w:i/>
          <w:noProof/>
          <w:sz w:val="24"/>
          <w:szCs w:val="24"/>
          <w:lang w:eastAsia="ru-RU"/>
        </w:rPr>
        <w:t>Упорные подшипники</w:t>
      </w:r>
      <w:r>
        <w:rPr>
          <w:rFonts w:ascii="Times New Roman" w:hAnsi="Times New Roman" w:cs="Times New Roman"/>
          <w:noProof/>
          <w:sz w:val="24"/>
          <w:szCs w:val="24"/>
          <w:lang w:eastAsia="ru-RU"/>
        </w:rPr>
        <w:t xml:space="preserve"> ( рисунок</w:t>
      </w:r>
      <w:r w:rsidR="006D45CF">
        <w:rPr>
          <w:rFonts w:ascii="Times New Roman" w:hAnsi="Times New Roman" w:cs="Times New Roman"/>
          <w:noProof/>
          <w:sz w:val="24"/>
          <w:szCs w:val="24"/>
          <w:lang w:eastAsia="ru-RU"/>
        </w:rPr>
        <w:t xml:space="preserve"> 48</w:t>
      </w:r>
      <w:r>
        <w:rPr>
          <w:rFonts w:ascii="Times New Roman" w:hAnsi="Times New Roman" w:cs="Times New Roman"/>
          <w:i/>
          <w:noProof/>
          <w:sz w:val="24"/>
          <w:szCs w:val="24"/>
          <w:lang w:eastAsia="ru-RU"/>
        </w:rPr>
        <w:t>е</w:t>
      </w:r>
      <w:r>
        <w:rPr>
          <w:rFonts w:ascii="Times New Roman" w:hAnsi="Times New Roman" w:cs="Times New Roman"/>
          <w:noProof/>
          <w:sz w:val="24"/>
          <w:szCs w:val="24"/>
          <w:lang w:eastAsia="ru-RU"/>
        </w:rPr>
        <w:t>) воспринимают осевые нагрузки только в одном направлении. Частоты вращения ограничены центробежными силами, действующими на шарики. Подшипники набираются из шайб, между которыми располагаются шарики</w:t>
      </w:r>
      <w:r w:rsidR="00A87756">
        <w:rPr>
          <w:rFonts w:ascii="Times New Roman" w:hAnsi="Times New Roman" w:cs="Times New Roman"/>
          <w:noProof/>
          <w:sz w:val="24"/>
          <w:szCs w:val="24"/>
          <w:lang w:eastAsia="ru-RU"/>
        </w:rPr>
        <w:t>.</w:t>
      </w:r>
    </w:p>
    <w:p w:rsidR="007A32A4" w:rsidRDefault="00A87756" w:rsidP="00A87756">
      <w:pPr>
        <w:pStyle w:val="a3"/>
        <w:spacing w:after="0" w:line="240" w:lineRule="auto"/>
        <w:ind w:left="0"/>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Условное обозначение подшипников качения.</w:t>
      </w:r>
    </w:p>
    <w:p w:rsidR="00A5261F" w:rsidRDefault="00A87756" w:rsidP="00A87756">
      <w:pPr>
        <w:pStyle w:val="a3"/>
        <w:spacing w:after="0" w:line="240" w:lineRule="auto"/>
        <w:ind w:left="0"/>
        <w:rPr>
          <w:rFonts w:ascii="Times New Roman" w:hAnsi="Times New Roman" w:cs="Times New Roman"/>
          <w:noProof/>
          <w:sz w:val="24"/>
          <w:szCs w:val="24"/>
          <w:lang w:eastAsia="ru-RU"/>
        </w:rPr>
      </w:pPr>
      <w:r w:rsidRPr="00A87756">
        <w:rPr>
          <w:rFonts w:ascii="Times New Roman" w:hAnsi="Times New Roman" w:cs="Times New Roman"/>
          <w:noProof/>
          <w:sz w:val="24"/>
          <w:szCs w:val="24"/>
          <w:lang w:eastAsia="ru-RU"/>
        </w:rPr>
        <w:t>Подшипники качения являются стандартными сборочными единицами.</w:t>
      </w:r>
      <w:r>
        <w:rPr>
          <w:rFonts w:ascii="Times New Roman" w:hAnsi="Times New Roman" w:cs="Times New Roman"/>
          <w:noProof/>
          <w:sz w:val="24"/>
          <w:szCs w:val="24"/>
          <w:lang w:eastAsia="ru-RU"/>
        </w:rPr>
        <w:t xml:space="preserve"> Каждому из них присвоен номер, состоящий из нескольких</w:t>
      </w:r>
      <w:r w:rsidR="006D45CF">
        <w:rPr>
          <w:rFonts w:ascii="Times New Roman" w:hAnsi="Times New Roman" w:cs="Times New Roman"/>
          <w:noProof/>
          <w:sz w:val="24"/>
          <w:szCs w:val="24"/>
          <w:lang w:eastAsia="ru-RU"/>
        </w:rPr>
        <w:t xml:space="preserve"> цифр ( рисунок 49</w:t>
      </w:r>
      <w:r w:rsidR="001258AE">
        <w:rPr>
          <w:rFonts w:ascii="Times New Roman" w:hAnsi="Times New Roman" w:cs="Times New Roman"/>
          <w:noProof/>
          <w:sz w:val="24"/>
          <w:szCs w:val="24"/>
          <w:lang w:eastAsia="ru-RU"/>
        </w:rPr>
        <w:t>).</w:t>
      </w:r>
    </w:p>
    <w:p w:rsidR="00A5261F" w:rsidRDefault="00A5261F" w:rsidP="00A87756">
      <w:pPr>
        <w:pStyle w:val="a3"/>
        <w:spacing w:after="0" w:line="240" w:lineRule="auto"/>
        <w:ind w:left="0"/>
        <w:rPr>
          <w:rFonts w:ascii="Times New Roman" w:hAnsi="Times New Roman" w:cs="Times New Roman"/>
          <w:noProof/>
          <w:sz w:val="24"/>
          <w:szCs w:val="24"/>
          <w:lang w:eastAsia="ru-RU"/>
        </w:rPr>
      </w:pPr>
      <w:r w:rsidRPr="00A5261F">
        <w:rPr>
          <w:rFonts w:ascii="Times New Roman" w:hAnsi="Times New Roman" w:cs="Times New Roman"/>
          <w:noProof/>
          <w:sz w:val="24"/>
          <w:szCs w:val="24"/>
          <w:lang w:eastAsia="ru-RU"/>
        </w:rPr>
        <w:drawing>
          <wp:inline distT="0" distB="0" distL="0" distR="0">
            <wp:extent cx="5934075" cy="1000125"/>
            <wp:effectExtent l="19050" t="0" r="9525" b="0"/>
            <wp:docPr id="736"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990"/>
                    <a:srcRect/>
                    <a:stretch>
                      <a:fillRect/>
                    </a:stretch>
                  </pic:blipFill>
                  <pic:spPr bwMode="auto">
                    <a:xfrm>
                      <a:off x="0" y="0"/>
                      <a:ext cx="5934075" cy="1000125"/>
                    </a:xfrm>
                    <a:prstGeom prst="rect">
                      <a:avLst/>
                    </a:prstGeom>
                    <a:noFill/>
                    <a:ln w="9525">
                      <a:noFill/>
                      <a:miter lim="800000"/>
                      <a:headEnd/>
                      <a:tailEnd/>
                    </a:ln>
                  </pic:spPr>
                </pic:pic>
              </a:graphicData>
            </a:graphic>
          </wp:inline>
        </w:drawing>
      </w:r>
    </w:p>
    <w:p w:rsidR="00A5261F" w:rsidRDefault="00670D2A" w:rsidP="00A5261F">
      <w:pPr>
        <w:pStyle w:val="a3"/>
        <w:spacing w:after="0" w:line="240" w:lineRule="auto"/>
        <w:ind w:left="0"/>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Рисун</w:t>
      </w:r>
      <w:r w:rsidR="006D45CF">
        <w:rPr>
          <w:rFonts w:ascii="Times New Roman" w:hAnsi="Times New Roman" w:cs="Times New Roman"/>
          <w:b/>
          <w:noProof/>
          <w:sz w:val="24"/>
          <w:szCs w:val="24"/>
          <w:lang w:eastAsia="ru-RU"/>
        </w:rPr>
        <w:t>ок 49</w:t>
      </w:r>
      <w:r w:rsidR="00A5261F">
        <w:rPr>
          <w:rFonts w:ascii="Times New Roman" w:hAnsi="Times New Roman" w:cs="Times New Roman"/>
          <w:b/>
          <w:noProof/>
          <w:sz w:val="24"/>
          <w:szCs w:val="24"/>
          <w:lang w:eastAsia="ru-RU"/>
        </w:rPr>
        <w:t>. Обозначение подшипников качения.</w:t>
      </w:r>
    </w:p>
    <w:p w:rsidR="00A5261F" w:rsidRDefault="00A5261F" w:rsidP="00A5261F">
      <w:pPr>
        <w:pStyle w:val="a3"/>
        <w:spacing w:after="0" w:line="240" w:lineRule="auto"/>
        <w:ind w:left="0"/>
        <w:jc w:val="center"/>
        <w:rPr>
          <w:rFonts w:ascii="Times New Roman" w:hAnsi="Times New Roman" w:cs="Times New Roman"/>
          <w:b/>
          <w:noProof/>
          <w:sz w:val="24"/>
          <w:szCs w:val="24"/>
          <w:lang w:eastAsia="ru-RU"/>
        </w:rPr>
      </w:pPr>
    </w:p>
    <w:p w:rsidR="00A87756" w:rsidRDefault="001258AE" w:rsidP="00A87756">
      <w:pPr>
        <w:pStyle w:val="a3"/>
        <w:spacing w:after="0" w:line="240" w:lineRule="auto"/>
        <w:ind w:left="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Три последние цифры несут следующую информацию: третья цифра от конца показывает серию подшипника по величине воспринимаемой нагрузки (серия диаметров), две последние цифры, умноженные на 5 показывают диаметр отверстия во внутреннем кольце подшипника</w:t>
      </w:r>
      <w:r w:rsidR="00A5261F">
        <w:rPr>
          <w:rFonts w:ascii="Times New Roman" w:hAnsi="Times New Roman" w:cs="Times New Roman"/>
          <w:noProof/>
          <w:sz w:val="24"/>
          <w:szCs w:val="24"/>
          <w:lang w:eastAsia="ru-RU"/>
        </w:rPr>
        <w:t>, а значит и диаметр цапфы вала (внутренний диаметр). Например, подшипник 415 – тяжёлая серия, диаметр отверстия во внутреннем кольце 15</w:t>
      </w:r>
      <w:r w:rsidR="00A5261F">
        <w:rPr>
          <w:rFonts w:ascii="Cambria Math" w:hAnsi="Cambria Math" w:cs="Times New Roman"/>
          <w:noProof/>
          <w:sz w:val="24"/>
          <w:szCs w:val="24"/>
          <w:lang w:eastAsia="ru-RU"/>
        </w:rPr>
        <w:t>×</w:t>
      </w:r>
      <w:r w:rsidR="00A5261F">
        <w:rPr>
          <w:rFonts w:ascii="Times New Roman" w:hAnsi="Times New Roman" w:cs="Times New Roman"/>
          <w:noProof/>
          <w:sz w:val="24"/>
          <w:szCs w:val="24"/>
          <w:lang w:eastAsia="ru-RU"/>
        </w:rPr>
        <w:t>5 = 75 мм; подшипник 206 – лёгкая серия, диаметр отверстия во внутреннем кольце 6</w:t>
      </w:r>
      <w:r w:rsidR="00A5261F">
        <w:rPr>
          <w:rFonts w:ascii="Cambria Math" w:hAnsi="Cambria Math" w:cs="Times New Roman"/>
          <w:noProof/>
          <w:sz w:val="24"/>
          <w:szCs w:val="24"/>
          <w:lang w:eastAsia="ru-RU"/>
        </w:rPr>
        <w:t>×</w:t>
      </w:r>
      <w:r w:rsidR="00A5261F">
        <w:rPr>
          <w:rFonts w:ascii="Times New Roman" w:hAnsi="Times New Roman" w:cs="Times New Roman"/>
          <w:noProof/>
          <w:sz w:val="24"/>
          <w:szCs w:val="24"/>
          <w:lang w:eastAsia="ru-RU"/>
        </w:rPr>
        <w:t>5 = 30 мм.</w:t>
      </w:r>
    </w:p>
    <w:p w:rsidR="001258AE" w:rsidRDefault="00A5261F" w:rsidP="00A87756">
      <w:pPr>
        <w:pStyle w:val="a3"/>
        <w:spacing w:after="0" w:line="240" w:lineRule="auto"/>
        <w:ind w:left="0"/>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Материалы деталей подшипников качения.</w:t>
      </w:r>
    </w:p>
    <w:p w:rsidR="00327BBB" w:rsidRDefault="00A5261F" w:rsidP="00A87756">
      <w:pPr>
        <w:pStyle w:val="a3"/>
        <w:spacing w:after="0" w:line="240" w:lineRule="auto"/>
        <w:ind w:left="0"/>
        <w:rPr>
          <w:rFonts w:ascii="Times New Roman" w:hAnsi="Times New Roman" w:cs="Times New Roman"/>
          <w:b/>
          <w:noProof/>
          <w:sz w:val="24"/>
          <w:szCs w:val="24"/>
          <w:lang w:eastAsia="ru-RU"/>
        </w:rPr>
      </w:pPr>
      <w:r>
        <w:rPr>
          <w:rFonts w:ascii="Times New Roman" w:hAnsi="Times New Roman" w:cs="Times New Roman"/>
          <w:noProof/>
          <w:sz w:val="24"/>
          <w:szCs w:val="24"/>
          <w:lang w:eastAsia="ru-RU"/>
        </w:rPr>
        <w:t>Кольца и тела качения работают в условиях высоких контактных напряжений и поэтому должны иметь высокую прочность и твёрдость. Их изготовляют из специальных подшипниковых сталей марок ШХ15, ШХ15СГ. Твёрдость колец и роликов (60…66)</w:t>
      </w:r>
      <w:r>
        <w:rPr>
          <w:rFonts w:ascii="Times New Roman" w:hAnsi="Times New Roman" w:cs="Times New Roman"/>
          <w:noProof/>
          <w:sz w:val="24"/>
          <w:szCs w:val="24"/>
          <w:lang w:val="en-US" w:eastAsia="ru-RU"/>
        </w:rPr>
        <w:t>HRC</w:t>
      </w:r>
      <w:r>
        <w:rPr>
          <w:rFonts w:ascii="Times New Roman" w:hAnsi="Times New Roman" w:cs="Times New Roman"/>
          <w:noProof/>
          <w:sz w:val="24"/>
          <w:szCs w:val="24"/>
          <w:lang w:eastAsia="ru-RU"/>
        </w:rPr>
        <w:t>, а шариков (63..67)</w:t>
      </w:r>
      <w:r>
        <w:rPr>
          <w:rFonts w:ascii="Times New Roman" w:hAnsi="Times New Roman" w:cs="Times New Roman"/>
          <w:noProof/>
          <w:sz w:val="24"/>
          <w:szCs w:val="24"/>
          <w:lang w:val="en-US" w:eastAsia="ru-RU"/>
        </w:rPr>
        <w:t>HRC</w:t>
      </w:r>
      <w:r>
        <w:rPr>
          <w:rFonts w:ascii="Times New Roman" w:hAnsi="Times New Roman" w:cs="Times New Roman"/>
          <w:noProof/>
          <w:sz w:val="24"/>
          <w:szCs w:val="24"/>
          <w:lang w:eastAsia="ru-RU"/>
        </w:rPr>
        <w:t>. Сепараторы массовых подшипников изготовляют из углеродистой стали, для быстроходных подшипников применяют массивные сепараторы из бронзы, латуни, металлокерамики, пластмассы.</w:t>
      </w:r>
    </w:p>
    <w:p w:rsidR="00A87756" w:rsidRDefault="00327BBB" w:rsidP="00327BBB">
      <w:pPr>
        <w:pStyle w:val="a3"/>
        <w:spacing w:after="0" w:line="240" w:lineRule="auto"/>
        <w:ind w:left="0"/>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Подбор и проверка подшипников качения на долговечность.</w:t>
      </w:r>
      <w:r>
        <w:rPr>
          <w:rFonts w:ascii="Times New Roman" w:hAnsi="Times New Roman" w:cs="Times New Roman"/>
          <w:noProof/>
          <w:sz w:val="24"/>
          <w:szCs w:val="24"/>
          <w:lang w:eastAsia="ru-RU"/>
        </w:rPr>
        <w:t>Подшипники качения подбирают по каталогу в зависимости от характера нагрузки и диаметра цапфы вала. Выбранный подшипник провыеряется на долговечность по динамической грузоподъёмности.</w:t>
      </w:r>
    </w:p>
    <w:p w:rsidR="00327BBB" w:rsidRPr="00327BBB" w:rsidRDefault="00327BBB" w:rsidP="00327BBB">
      <w:pPr>
        <w:spacing w:after="0" w:line="240" w:lineRule="auto"/>
        <w:jc w:val="both"/>
        <w:rPr>
          <w:rFonts w:ascii="Times New Roman" w:hAnsi="Times New Roman" w:cs="Times New Roman"/>
          <w:sz w:val="24"/>
          <w:szCs w:val="24"/>
        </w:rPr>
      </w:pPr>
      <w:r w:rsidRPr="00327BBB">
        <w:rPr>
          <w:rFonts w:ascii="Times New Roman" w:hAnsi="Times New Roman" w:cs="Times New Roman"/>
          <w:sz w:val="24"/>
          <w:szCs w:val="24"/>
          <w:u w:val="single"/>
        </w:rPr>
        <w:t xml:space="preserve">Алгоритм подбора подшипников качения </w:t>
      </w:r>
      <w:r>
        <w:rPr>
          <w:rFonts w:ascii="Times New Roman" w:hAnsi="Times New Roman" w:cs="Times New Roman"/>
          <w:sz w:val="24"/>
          <w:szCs w:val="24"/>
          <w:u w:val="single"/>
        </w:rPr>
        <w:t>по динамической грузоподъёмности.</w:t>
      </w:r>
    </w:p>
    <w:p w:rsidR="00327BBB" w:rsidRPr="00327BBB" w:rsidRDefault="00327BBB" w:rsidP="00327BBB">
      <w:pPr>
        <w:spacing w:after="0" w:line="240" w:lineRule="auto"/>
        <w:jc w:val="both"/>
        <w:rPr>
          <w:rFonts w:ascii="Times New Roman" w:hAnsi="Times New Roman" w:cs="Times New Roman"/>
          <w:sz w:val="24"/>
          <w:szCs w:val="24"/>
        </w:rPr>
      </w:pPr>
    </w:p>
    <w:p w:rsidR="00327BBB" w:rsidRPr="00327BBB" w:rsidRDefault="00327BBB" w:rsidP="00327BBB">
      <w:pPr>
        <w:spacing w:after="0" w:line="240" w:lineRule="auto"/>
        <w:jc w:val="both"/>
        <w:rPr>
          <w:rFonts w:ascii="Times New Roman" w:hAnsi="Times New Roman" w:cs="Times New Roman"/>
          <w:sz w:val="24"/>
          <w:szCs w:val="24"/>
        </w:rPr>
      </w:pPr>
      <w:r w:rsidRPr="00327BBB">
        <w:rPr>
          <w:rFonts w:ascii="Times New Roman" w:hAnsi="Times New Roman" w:cs="Times New Roman"/>
          <w:sz w:val="24"/>
          <w:szCs w:val="24"/>
        </w:rPr>
        <w:t>1. Назначаем для вала радиальные шариковые подшипники лёгкой серии ГОСТ 8338 – 75 .</w:t>
      </w:r>
    </w:p>
    <w:p w:rsidR="00327BBB" w:rsidRPr="00327BBB" w:rsidRDefault="00327BBB" w:rsidP="00327BBB">
      <w:pPr>
        <w:spacing w:after="0" w:line="240" w:lineRule="auto"/>
        <w:jc w:val="both"/>
        <w:rPr>
          <w:rFonts w:ascii="Times New Roman" w:hAnsi="Times New Roman" w:cs="Times New Roman"/>
          <w:sz w:val="24"/>
          <w:szCs w:val="24"/>
        </w:rPr>
      </w:pPr>
      <w:r w:rsidRPr="00327BBB">
        <w:rPr>
          <w:rFonts w:ascii="Times New Roman" w:hAnsi="Times New Roman" w:cs="Times New Roman"/>
          <w:sz w:val="24"/>
          <w:szCs w:val="24"/>
        </w:rPr>
        <w:t>Основные размеры подшипника, его динамическую и статическую грузоподъёмности, а та</w:t>
      </w:r>
      <w:r w:rsidR="00223527">
        <w:rPr>
          <w:rFonts w:ascii="Times New Roman" w:hAnsi="Times New Roman" w:cs="Times New Roman"/>
          <w:sz w:val="24"/>
          <w:szCs w:val="24"/>
        </w:rPr>
        <w:t>кже номер выбираем из таблицы 48</w:t>
      </w:r>
      <w:r w:rsidRPr="00327BBB">
        <w:rPr>
          <w:rFonts w:ascii="Times New Roman" w:hAnsi="Times New Roman" w:cs="Times New Roman"/>
          <w:sz w:val="24"/>
          <w:szCs w:val="24"/>
        </w:rPr>
        <w:t xml:space="preserve"> в зависимости от диаметра цапфы вала.</w:t>
      </w:r>
    </w:p>
    <w:p w:rsidR="00327BBB" w:rsidRPr="00327BBB" w:rsidRDefault="00327BBB" w:rsidP="00327BBB">
      <w:pPr>
        <w:spacing w:after="0" w:line="240" w:lineRule="auto"/>
        <w:jc w:val="both"/>
        <w:rPr>
          <w:rFonts w:ascii="Times New Roman" w:hAnsi="Times New Roman" w:cs="Times New Roman"/>
          <w:sz w:val="24"/>
          <w:szCs w:val="24"/>
        </w:rPr>
      </w:pPr>
      <w:r w:rsidRPr="00327BBB">
        <w:rPr>
          <w:rFonts w:ascii="Times New Roman" w:hAnsi="Times New Roman" w:cs="Times New Roman"/>
          <w:sz w:val="24"/>
          <w:szCs w:val="24"/>
        </w:rPr>
        <w:t xml:space="preserve">2. Определяем отношение </w:t>
      </w:r>
      <w:r w:rsidRPr="00327BBB">
        <w:rPr>
          <w:rFonts w:ascii="Times New Roman" w:hAnsi="Times New Roman" w:cs="Times New Roman"/>
          <w:position w:val="-30"/>
          <w:sz w:val="24"/>
          <w:szCs w:val="24"/>
        </w:rPr>
        <w:object w:dxaOrig="840" w:dyaOrig="700">
          <v:shape id="_x0000_i1486" type="#_x0000_t75" style="width:41.95pt;height:34.45pt" o:ole="">
            <v:imagedata r:id="rId991" o:title=""/>
          </v:shape>
          <o:OLEObject Type="Embed" ProgID="Equation.3" ShapeID="_x0000_i1486" DrawAspect="Content" ObjectID="_1666363220" r:id="rId992"/>
        </w:object>
      </w:r>
      <w:r w:rsidRPr="00327BBB">
        <w:rPr>
          <w:rFonts w:ascii="Times New Roman" w:hAnsi="Times New Roman" w:cs="Times New Roman"/>
          <w:sz w:val="24"/>
          <w:szCs w:val="24"/>
        </w:rPr>
        <w:t>, где</w:t>
      </w:r>
    </w:p>
    <w:p w:rsidR="00327BBB" w:rsidRPr="00327BBB" w:rsidRDefault="00327BBB" w:rsidP="00327BBB">
      <w:pPr>
        <w:spacing w:after="0" w:line="240" w:lineRule="auto"/>
        <w:jc w:val="both"/>
        <w:rPr>
          <w:rFonts w:ascii="Times New Roman" w:hAnsi="Times New Roman" w:cs="Times New Roman"/>
          <w:sz w:val="24"/>
          <w:szCs w:val="24"/>
        </w:rPr>
      </w:pPr>
      <w:proofErr w:type="spellStart"/>
      <w:proofErr w:type="gramStart"/>
      <w:r w:rsidRPr="00327BBB">
        <w:rPr>
          <w:rFonts w:ascii="Times New Roman" w:hAnsi="Times New Roman" w:cs="Times New Roman"/>
          <w:sz w:val="24"/>
          <w:szCs w:val="24"/>
          <w:lang w:val="en-US"/>
        </w:rPr>
        <w:t>F</w:t>
      </w:r>
      <w:r w:rsidRPr="00327BBB">
        <w:rPr>
          <w:rFonts w:ascii="Times New Roman" w:hAnsi="Times New Roman" w:cs="Times New Roman"/>
          <w:sz w:val="24"/>
          <w:szCs w:val="24"/>
          <w:vertAlign w:val="subscript"/>
          <w:lang w:val="en-US"/>
        </w:rPr>
        <w:t>a</w:t>
      </w:r>
      <w:proofErr w:type="spellEnd"/>
      <w:r w:rsidRPr="00327BBB">
        <w:rPr>
          <w:rFonts w:ascii="Times New Roman" w:hAnsi="Times New Roman" w:cs="Times New Roman"/>
          <w:sz w:val="24"/>
          <w:szCs w:val="24"/>
        </w:rPr>
        <w:t>, Н – осевое усилие на зубчатом колесе, которое определено при расчёте зубчатой пер</w:t>
      </w:r>
      <w:r w:rsidRPr="00327BBB">
        <w:rPr>
          <w:rFonts w:ascii="Times New Roman" w:hAnsi="Times New Roman" w:cs="Times New Roman"/>
          <w:sz w:val="24"/>
          <w:szCs w:val="24"/>
        </w:rPr>
        <w:t>е</w:t>
      </w:r>
      <w:r w:rsidRPr="00327BBB">
        <w:rPr>
          <w:rFonts w:ascii="Times New Roman" w:hAnsi="Times New Roman" w:cs="Times New Roman"/>
          <w:sz w:val="24"/>
          <w:szCs w:val="24"/>
        </w:rPr>
        <w:t>дачи.</w:t>
      </w:r>
      <w:proofErr w:type="gramEnd"/>
      <w:r w:rsidRPr="00327BBB">
        <w:rPr>
          <w:rFonts w:ascii="Times New Roman" w:hAnsi="Times New Roman" w:cs="Times New Roman"/>
          <w:sz w:val="24"/>
          <w:szCs w:val="24"/>
        </w:rPr>
        <w:t xml:space="preserve"> С</w:t>
      </w:r>
      <w:proofErr w:type="gramStart"/>
      <w:r w:rsidRPr="00327BBB">
        <w:rPr>
          <w:rFonts w:ascii="Times New Roman" w:hAnsi="Times New Roman" w:cs="Times New Roman"/>
          <w:sz w:val="24"/>
          <w:szCs w:val="24"/>
          <w:vertAlign w:val="subscript"/>
        </w:rPr>
        <w:t>0</w:t>
      </w:r>
      <w:proofErr w:type="gramEnd"/>
      <w:r w:rsidRPr="00327BBB">
        <w:rPr>
          <w:rFonts w:ascii="Times New Roman" w:hAnsi="Times New Roman" w:cs="Times New Roman"/>
          <w:sz w:val="24"/>
          <w:szCs w:val="24"/>
        </w:rPr>
        <w:t>, кН – статическая грузоподъёмность подшипника.</w:t>
      </w:r>
    </w:p>
    <w:p w:rsidR="00327BBB" w:rsidRPr="00327BBB" w:rsidRDefault="00223527" w:rsidP="00327B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По таблице 50</w:t>
      </w:r>
      <w:r w:rsidR="00327BBB" w:rsidRPr="00327BBB">
        <w:rPr>
          <w:rFonts w:ascii="Times New Roman" w:hAnsi="Times New Roman" w:cs="Times New Roman"/>
          <w:sz w:val="24"/>
          <w:szCs w:val="24"/>
        </w:rPr>
        <w:t xml:space="preserve"> в зависимости от величины этого отношения находим коэффициент осев</w:t>
      </w:r>
      <w:r w:rsidR="00327BBB" w:rsidRPr="00327BBB">
        <w:rPr>
          <w:rFonts w:ascii="Times New Roman" w:hAnsi="Times New Roman" w:cs="Times New Roman"/>
          <w:sz w:val="24"/>
          <w:szCs w:val="24"/>
        </w:rPr>
        <w:t>о</w:t>
      </w:r>
      <w:r w:rsidR="00327BBB" w:rsidRPr="00327BBB">
        <w:rPr>
          <w:rFonts w:ascii="Times New Roman" w:hAnsi="Times New Roman" w:cs="Times New Roman"/>
          <w:sz w:val="24"/>
          <w:szCs w:val="24"/>
        </w:rPr>
        <w:t xml:space="preserve">го </w:t>
      </w:r>
      <w:proofErr w:type="spellStart"/>
      <w:r w:rsidR="00327BBB" w:rsidRPr="00327BBB">
        <w:rPr>
          <w:rFonts w:ascii="Times New Roman" w:hAnsi="Times New Roman" w:cs="Times New Roman"/>
          <w:sz w:val="24"/>
          <w:szCs w:val="24"/>
        </w:rPr>
        <w:t>нагружения</w:t>
      </w:r>
      <w:proofErr w:type="spellEnd"/>
      <w:r w:rsidR="00327BBB" w:rsidRPr="00327BBB">
        <w:rPr>
          <w:rFonts w:ascii="Times New Roman" w:hAnsi="Times New Roman" w:cs="Times New Roman"/>
          <w:sz w:val="24"/>
          <w:szCs w:val="24"/>
        </w:rPr>
        <w:t xml:space="preserve"> подшипника е.</w:t>
      </w:r>
    </w:p>
    <w:p w:rsidR="00327BBB" w:rsidRPr="00327BBB" w:rsidRDefault="00327BBB" w:rsidP="00327BBB">
      <w:pPr>
        <w:spacing w:after="0" w:line="240" w:lineRule="auto"/>
        <w:jc w:val="both"/>
        <w:rPr>
          <w:rFonts w:ascii="Times New Roman" w:hAnsi="Times New Roman" w:cs="Times New Roman"/>
          <w:sz w:val="24"/>
          <w:szCs w:val="24"/>
        </w:rPr>
      </w:pPr>
      <w:r w:rsidRPr="00327BBB">
        <w:rPr>
          <w:rFonts w:ascii="Times New Roman" w:hAnsi="Times New Roman" w:cs="Times New Roman"/>
          <w:sz w:val="24"/>
          <w:szCs w:val="24"/>
        </w:rPr>
        <w:t>3. Определяем суммарную радиальную нагрузку наиболее нагруженного подшипника. Т</w:t>
      </w:r>
      <w:r w:rsidRPr="00327BBB">
        <w:rPr>
          <w:rFonts w:ascii="Times New Roman" w:hAnsi="Times New Roman" w:cs="Times New Roman"/>
          <w:sz w:val="24"/>
          <w:szCs w:val="24"/>
        </w:rPr>
        <w:t>а</w:t>
      </w:r>
      <w:r w:rsidRPr="00327BBB">
        <w:rPr>
          <w:rFonts w:ascii="Times New Roman" w:hAnsi="Times New Roman" w:cs="Times New Roman"/>
          <w:sz w:val="24"/>
          <w:szCs w:val="24"/>
        </w:rPr>
        <w:t>ким подшипником является подшипник</w:t>
      </w:r>
      <w:proofErr w:type="gramStart"/>
      <w:r w:rsidRPr="00327BBB">
        <w:rPr>
          <w:rFonts w:ascii="Times New Roman" w:hAnsi="Times New Roman" w:cs="Times New Roman"/>
          <w:sz w:val="24"/>
          <w:szCs w:val="24"/>
        </w:rPr>
        <w:t xml:space="preserve"> В</w:t>
      </w:r>
      <w:proofErr w:type="gramEnd"/>
      <w:r w:rsidRPr="00327BBB">
        <w:rPr>
          <w:rFonts w:ascii="Times New Roman" w:hAnsi="Times New Roman" w:cs="Times New Roman"/>
          <w:sz w:val="24"/>
          <w:szCs w:val="24"/>
        </w:rPr>
        <w:t xml:space="preserve">, у которого </w:t>
      </w:r>
      <w:r w:rsidRPr="00327BBB">
        <w:rPr>
          <w:rFonts w:ascii="Times New Roman" w:hAnsi="Times New Roman" w:cs="Times New Roman"/>
          <w:position w:val="-12"/>
          <w:sz w:val="24"/>
          <w:szCs w:val="24"/>
        </w:rPr>
        <w:object w:dxaOrig="1740" w:dyaOrig="440">
          <v:shape id="_x0000_i1487" type="#_x0000_t75" style="width:87.05pt;height:21.9pt" o:ole="">
            <v:imagedata r:id="rId993" o:title=""/>
          </v:shape>
          <o:OLEObject Type="Embed" ProgID="Equation.3" ShapeID="_x0000_i1487" DrawAspect="Content" ObjectID="_1666363221" r:id="rId994"/>
        </w:object>
      </w:r>
      <w:r w:rsidRPr="00327BBB">
        <w:rPr>
          <w:rFonts w:ascii="Times New Roman" w:hAnsi="Times New Roman" w:cs="Times New Roman"/>
          <w:sz w:val="24"/>
          <w:szCs w:val="24"/>
        </w:rPr>
        <w:t xml:space="preserve"> - суммарная рад</w:t>
      </w:r>
      <w:r w:rsidRPr="00327BBB">
        <w:rPr>
          <w:rFonts w:ascii="Times New Roman" w:hAnsi="Times New Roman" w:cs="Times New Roman"/>
          <w:sz w:val="24"/>
          <w:szCs w:val="24"/>
        </w:rPr>
        <w:t>и</w:t>
      </w:r>
      <w:r w:rsidRPr="00327BBB">
        <w:rPr>
          <w:rFonts w:ascii="Times New Roman" w:hAnsi="Times New Roman" w:cs="Times New Roman"/>
          <w:sz w:val="24"/>
          <w:szCs w:val="24"/>
        </w:rPr>
        <w:t xml:space="preserve">альная нагрузка. </w:t>
      </w:r>
    </w:p>
    <w:p w:rsidR="00327BBB" w:rsidRPr="00327BBB" w:rsidRDefault="00327BBB" w:rsidP="00327BBB">
      <w:pPr>
        <w:spacing w:after="0" w:line="240" w:lineRule="auto"/>
        <w:jc w:val="both"/>
        <w:rPr>
          <w:rFonts w:ascii="Times New Roman" w:hAnsi="Times New Roman" w:cs="Times New Roman"/>
          <w:sz w:val="24"/>
          <w:szCs w:val="24"/>
        </w:rPr>
      </w:pPr>
      <w:r w:rsidRPr="00327BBB">
        <w:rPr>
          <w:rFonts w:ascii="Times New Roman" w:hAnsi="Times New Roman" w:cs="Times New Roman"/>
          <w:sz w:val="24"/>
          <w:szCs w:val="24"/>
        </w:rPr>
        <w:t xml:space="preserve">4. Определяем отношение </w:t>
      </w:r>
      <w:r w:rsidRPr="00327BBB">
        <w:rPr>
          <w:rFonts w:ascii="Times New Roman" w:hAnsi="Times New Roman" w:cs="Times New Roman"/>
          <w:position w:val="-30"/>
          <w:sz w:val="24"/>
          <w:szCs w:val="24"/>
        </w:rPr>
        <w:object w:dxaOrig="400" w:dyaOrig="700">
          <v:shape id="_x0000_i1488" type="#_x0000_t75" style="width:20.05pt;height:34.45pt" o:ole="">
            <v:imagedata r:id="rId995" o:title=""/>
          </v:shape>
          <o:OLEObject Type="Embed" ProgID="Equation.3" ShapeID="_x0000_i1488" DrawAspect="Content" ObjectID="_1666363222" r:id="rId996"/>
        </w:object>
      </w:r>
      <w:r w:rsidRPr="00327BBB">
        <w:rPr>
          <w:rFonts w:ascii="Times New Roman" w:hAnsi="Times New Roman" w:cs="Times New Roman"/>
          <w:sz w:val="24"/>
          <w:szCs w:val="24"/>
        </w:rPr>
        <w:t xml:space="preserve"> и сравниваем его величину с коэффициентом осевого </w:t>
      </w:r>
      <w:proofErr w:type="spellStart"/>
      <w:r w:rsidRPr="00327BBB">
        <w:rPr>
          <w:rFonts w:ascii="Times New Roman" w:hAnsi="Times New Roman" w:cs="Times New Roman"/>
          <w:sz w:val="24"/>
          <w:szCs w:val="24"/>
        </w:rPr>
        <w:t>н</w:t>
      </w:r>
      <w:r w:rsidRPr="00327BBB">
        <w:rPr>
          <w:rFonts w:ascii="Times New Roman" w:hAnsi="Times New Roman" w:cs="Times New Roman"/>
          <w:sz w:val="24"/>
          <w:szCs w:val="24"/>
        </w:rPr>
        <w:t>а</w:t>
      </w:r>
      <w:r w:rsidRPr="00327BBB">
        <w:rPr>
          <w:rFonts w:ascii="Times New Roman" w:hAnsi="Times New Roman" w:cs="Times New Roman"/>
          <w:sz w:val="24"/>
          <w:szCs w:val="24"/>
        </w:rPr>
        <w:t>гружения</w:t>
      </w:r>
      <w:proofErr w:type="spellEnd"/>
      <w:r w:rsidRPr="00327BBB">
        <w:rPr>
          <w:rFonts w:ascii="Times New Roman" w:hAnsi="Times New Roman" w:cs="Times New Roman"/>
          <w:sz w:val="24"/>
          <w:szCs w:val="24"/>
        </w:rPr>
        <w:t xml:space="preserve"> е.</w:t>
      </w:r>
    </w:p>
    <w:p w:rsidR="00327BBB" w:rsidRPr="00327BBB" w:rsidRDefault="00327BBB" w:rsidP="00327BBB">
      <w:pPr>
        <w:spacing w:after="0" w:line="240" w:lineRule="auto"/>
        <w:jc w:val="both"/>
        <w:rPr>
          <w:rFonts w:ascii="Times New Roman" w:hAnsi="Times New Roman" w:cs="Times New Roman"/>
          <w:sz w:val="24"/>
          <w:szCs w:val="24"/>
        </w:rPr>
      </w:pPr>
      <w:r w:rsidRPr="00327BBB">
        <w:rPr>
          <w:rFonts w:ascii="Times New Roman" w:hAnsi="Times New Roman" w:cs="Times New Roman"/>
          <w:sz w:val="24"/>
          <w:szCs w:val="24"/>
        </w:rPr>
        <w:t>5. Определяем эквивалентную нагрузку на подшипник.</w:t>
      </w:r>
    </w:p>
    <w:p w:rsidR="00327BBB" w:rsidRPr="00327BBB" w:rsidRDefault="00327BBB" w:rsidP="00327BBB">
      <w:pPr>
        <w:spacing w:after="0" w:line="240" w:lineRule="auto"/>
        <w:rPr>
          <w:rFonts w:ascii="Times New Roman" w:hAnsi="Times New Roman" w:cs="Times New Roman"/>
          <w:sz w:val="24"/>
          <w:szCs w:val="24"/>
        </w:rPr>
      </w:pPr>
      <w:r w:rsidRPr="00327BBB">
        <w:rPr>
          <w:rFonts w:ascii="Times New Roman" w:hAnsi="Times New Roman" w:cs="Times New Roman"/>
          <w:sz w:val="24"/>
          <w:szCs w:val="24"/>
        </w:rPr>
        <w:t xml:space="preserve">Если </w:t>
      </w:r>
      <w:r w:rsidRPr="00327BBB">
        <w:rPr>
          <w:rFonts w:ascii="Times New Roman" w:hAnsi="Times New Roman" w:cs="Times New Roman"/>
          <w:position w:val="-30"/>
          <w:sz w:val="24"/>
          <w:szCs w:val="24"/>
        </w:rPr>
        <w:object w:dxaOrig="760" w:dyaOrig="700">
          <v:shape id="_x0000_i1489" type="#_x0000_t75" style="width:38.2pt;height:34.45pt" o:ole="">
            <v:imagedata r:id="rId997" o:title=""/>
          </v:shape>
          <o:OLEObject Type="Embed" ProgID="Equation.3" ShapeID="_x0000_i1489" DrawAspect="Content" ObjectID="_1666363223" r:id="rId998"/>
        </w:object>
      </w:r>
      <w:r w:rsidRPr="00327BBB">
        <w:rPr>
          <w:rFonts w:ascii="Times New Roman" w:hAnsi="Times New Roman" w:cs="Times New Roman"/>
          <w:sz w:val="24"/>
          <w:szCs w:val="24"/>
        </w:rPr>
        <w:t xml:space="preserve">, то эквивалентная нагрузка определяется по формуле: </w:t>
      </w:r>
      <w:r w:rsidRPr="00327BBB">
        <w:rPr>
          <w:rFonts w:ascii="Times New Roman" w:hAnsi="Times New Roman" w:cs="Times New Roman"/>
          <w:position w:val="-10"/>
          <w:sz w:val="24"/>
          <w:szCs w:val="24"/>
        </w:rPr>
        <w:object w:dxaOrig="180" w:dyaOrig="340">
          <v:shape id="_x0000_i1490" type="#_x0000_t75" style="width:8.75pt;height:16.3pt" o:ole="">
            <v:imagedata r:id="rId503" o:title=""/>
          </v:shape>
          <o:OLEObject Type="Embed" ProgID="Equation.3" ShapeID="_x0000_i1490" DrawAspect="Content" ObjectID="_1666363224" r:id="rId999"/>
        </w:object>
      </w:r>
      <w:r w:rsidRPr="00327BBB">
        <w:rPr>
          <w:rFonts w:ascii="Times New Roman" w:hAnsi="Times New Roman" w:cs="Times New Roman"/>
          <w:sz w:val="24"/>
          <w:szCs w:val="24"/>
        </w:rPr>
        <w:t>, где</w:t>
      </w:r>
    </w:p>
    <w:p w:rsidR="00327BBB" w:rsidRPr="00327BBB" w:rsidRDefault="00327BBB" w:rsidP="00327BBB">
      <w:pPr>
        <w:spacing w:after="0" w:line="240" w:lineRule="auto"/>
        <w:rPr>
          <w:rFonts w:ascii="Times New Roman" w:hAnsi="Times New Roman" w:cs="Times New Roman"/>
          <w:sz w:val="24"/>
          <w:szCs w:val="24"/>
          <w:vertAlign w:val="subscript"/>
        </w:rPr>
      </w:pPr>
      <w:r w:rsidRPr="00327BBB">
        <w:rPr>
          <w:rFonts w:ascii="Times New Roman" w:hAnsi="Times New Roman" w:cs="Times New Roman"/>
          <w:sz w:val="24"/>
          <w:szCs w:val="24"/>
        </w:rPr>
        <w:t>Р</w:t>
      </w:r>
      <w:r w:rsidRPr="00327BBB">
        <w:rPr>
          <w:rFonts w:ascii="Times New Roman" w:hAnsi="Times New Roman" w:cs="Times New Roman"/>
          <w:sz w:val="24"/>
          <w:szCs w:val="24"/>
          <w:vertAlign w:val="subscript"/>
        </w:rPr>
        <w:t>Э</w:t>
      </w:r>
      <w:r w:rsidRPr="00327BBB">
        <w:rPr>
          <w:rFonts w:ascii="Times New Roman" w:hAnsi="Times New Roman" w:cs="Times New Roman"/>
          <w:sz w:val="24"/>
          <w:szCs w:val="24"/>
        </w:rPr>
        <w:t xml:space="preserve"> = (R </w:t>
      </w:r>
      <w:r w:rsidRPr="00327BBB">
        <w:rPr>
          <w:rFonts w:ascii="Times New Roman" w:hAnsi="Times New Roman" w:cs="Times New Roman"/>
          <w:sz w:val="24"/>
          <w:szCs w:val="24"/>
          <w:vertAlign w:val="subscript"/>
          <w:lang w:val="en-US"/>
        </w:rPr>
        <w:t>B</w:t>
      </w:r>
      <w:r w:rsidRPr="00327BBB">
        <w:rPr>
          <w:rFonts w:ascii="Times New Roman" w:hAnsi="Times New Roman" w:cs="Times New Roman"/>
          <w:sz w:val="24"/>
          <w:szCs w:val="24"/>
          <w:lang w:val="en-US"/>
        </w:rPr>
        <w:t>VX</w:t>
      </w:r>
      <w:r w:rsidRPr="00327BBB">
        <w:rPr>
          <w:rFonts w:ascii="Times New Roman" w:hAnsi="Times New Roman" w:cs="Times New Roman"/>
          <w:sz w:val="24"/>
          <w:szCs w:val="24"/>
        </w:rPr>
        <w:t xml:space="preserve"> + </w:t>
      </w:r>
      <w:proofErr w:type="spellStart"/>
      <w:r w:rsidRPr="00327BBB">
        <w:rPr>
          <w:rFonts w:ascii="Times New Roman" w:hAnsi="Times New Roman" w:cs="Times New Roman"/>
          <w:sz w:val="24"/>
          <w:szCs w:val="24"/>
          <w:lang w:val="en-US"/>
        </w:rPr>
        <w:t>F</w:t>
      </w:r>
      <w:r w:rsidRPr="00327BBB">
        <w:rPr>
          <w:rFonts w:ascii="Times New Roman" w:hAnsi="Times New Roman" w:cs="Times New Roman"/>
          <w:sz w:val="24"/>
          <w:szCs w:val="24"/>
          <w:vertAlign w:val="subscript"/>
          <w:lang w:val="en-US"/>
        </w:rPr>
        <w:t>a</w:t>
      </w:r>
      <w:r w:rsidRPr="00327BBB">
        <w:rPr>
          <w:rFonts w:ascii="Times New Roman" w:hAnsi="Times New Roman" w:cs="Times New Roman"/>
          <w:sz w:val="24"/>
          <w:szCs w:val="24"/>
          <w:lang w:val="en-US"/>
        </w:rPr>
        <w:t>Y</w:t>
      </w:r>
      <w:proofErr w:type="spellEnd"/>
      <w:r w:rsidRPr="00327BBB">
        <w:rPr>
          <w:rFonts w:ascii="Times New Roman" w:hAnsi="Times New Roman" w:cs="Times New Roman"/>
          <w:sz w:val="24"/>
          <w:szCs w:val="24"/>
        </w:rPr>
        <w:t>)К</w:t>
      </w:r>
      <w:r w:rsidRPr="00327BBB">
        <w:rPr>
          <w:rFonts w:ascii="Times New Roman" w:hAnsi="Times New Roman" w:cs="Times New Roman"/>
          <w:sz w:val="24"/>
          <w:szCs w:val="24"/>
          <w:vertAlign w:val="subscript"/>
        </w:rPr>
        <w:t>Б</w:t>
      </w:r>
      <w:r w:rsidRPr="00327BBB">
        <w:rPr>
          <w:rFonts w:ascii="Times New Roman" w:hAnsi="Times New Roman" w:cs="Times New Roman"/>
          <w:sz w:val="24"/>
          <w:szCs w:val="24"/>
        </w:rPr>
        <w:t>К</w:t>
      </w:r>
      <w:r w:rsidRPr="00327BBB">
        <w:rPr>
          <w:rFonts w:ascii="Times New Roman" w:hAnsi="Times New Roman" w:cs="Times New Roman"/>
          <w:sz w:val="24"/>
          <w:szCs w:val="24"/>
          <w:vertAlign w:val="subscript"/>
        </w:rPr>
        <w:t>Т</w:t>
      </w:r>
    </w:p>
    <w:p w:rsidR="00327BBB" w:rsidRPr="00327BBB" w:rsidRDefault="00327BBB" w:rsidP="00327BBB">
      <w:pPr>
        <w:spacing w:after="0" w:line="240" w:lineRule="auto"/>
        <w:rPr>
          <w:rFonts w:ascii="Times New Roman" w:hAnsi="Times New Roman" w:cs="Times New Roman"/>
          <w:sz w:val="24"/>
          <w:szCs w:val="24"/>
        </w:rPr>
      </w:pPr>
      <w:r w:rsidRPr="00327BBB">
        <w:rPr>
          <w:rFonts w:ascii="Times New Roman" w:hAnsi="Times New Roman" w:cs="Times New Roman"/>
          <w:sz w:val="24"/>
          <w:szCs w:val="24"/>
          <w:lang w:val="en-US"/>
        </w:rPr>
        <w:t>V</w:t>
      </w:r>
      <w:r w:rsidRPr="00327BBB">
        <w:rPr>
          <w:rFonts w:ascii="Times New Roman" w:hAnsi="Times New Roman" w:cs="Times New Roman"/>
          <w:sz w:val="24"/>
          <w:szCs w:val="24"/>
        </w:rPr>
        <w:t xml:space="preserve"> = 1 – коэффициент вращения;</w:t>
      </w:r>
    </w:p>
    <w:p w:rsidR="00327BBB" w:rsidRPr="00327BBB" w:rsidRDefault="00327BBB" w:rsidP="00327BBB">
      <w:pPr>
        <w:spacing w:after="0" w:line="240" w:lineRule="auto"/>
        <w:rPr>
          <w:rFonts w:ascii="Times New Roman" w:hAnsi="Times New Roman" w:cs="Times New Roman"/>
          <w:sz w:val="24"/>
          <w:szCs w:val="24"/>
        </w:rPr>
      </w:pPr>
      <w:r w:rsidRPr="00327BBB">
        <w:rPr>
          <w:rFonts w:ascii="Times New Roman" w:hAnsi="Times New Roman" w:cs="Times New Roman"/>
          <w:sz w:val="24"/>
          <w:szCs w:val="24"/>
        </w:rPr>
        <w:t>Х = 0,56 – коэффициент радиальной нагрузки подшипника;</w:t>
      </w:r>
    </w:p>
    <w:p w:rsidR="00327BBB" w:rsidRPr="00327BBB" w:rsidRDefault="00327BBB" w:rsidP="00327BBB">
      <w:pPr>
        <w:spacing w:after="0" w:line="240" w:lineRule="auto"/>
        <w:rPr>
          <w:rFonts w:ascii="Times New Roman" w:hAnsi="Times New Roman" w:cs="Times New Roman"/>
          <w:sz w:val="24"/>
          <w:szCs w:val="24"/>
        </w:rPr>
      </w:pPr>
      <w:r w:rsidRPr="00327BBB">
        <w:rPr>
          <w:rFonts w:ascii="Times New Roman" w:hAnsi="Times New Roman" w:cs="Times New Roman"/>
          <w:sz w:val="24"/>
          <w:szCs w:val="24"/>
          <w:lang w:val="en-US"/>
        </w:rPr>
        <w:t>Y</w:t>
      </w:r>
      <w:r w:rsidRPr="00327BBB">
        <w:rPr>
          <w:rFonts w:ascii="Times New Roman" w:hAnsi="Times New Roman" w:cs="Times New Roman"/>
          <w:sz w:val="24"/>
          <w:szCs w:val="24"/>
        </w:rPr>
        <w:t xml:space="preserve"> – </w:t>
      </w:r>
      <w:proofErr w:type="gramStart"/>
      <w:r w:rsidRPr="00327BBB">
        <w:rPr>
          <w:rFonts w:ascii="Times New Roman" w:hAnsi="Times New Roman" w:cs="Times New Roman"/>
          <w:sz w:val="24"/>
          <w:szCs w:val="24"/>
        </w:rPr>
        <w:t>коэффициент</w:t>
      </w:r>
      <w:proofErr w:type="gramEnd"/>
      <w:r w:rsidRPr="00327BBB">
        <w:rPr>
          <w:rFonts w:ascii="Times New Roman" w:hAnsi="Times New Roman" w:cs="Times New Roman"/>
          <w:sz w:val="24"/>
          <w:szCs w:val="24"/>
        </w:rPr>
        <w:t xml:space="preserve"> осевой нагрузки подши</w:t>
      </w:r>
      <w:r w:rsidR="00223527">
        <w:rPr>
          <w:rFonts w:ascii="Times New Roman" w:hAnsi="Times New Roman" w:cs="Times New Roman"/>
          <w:sz w:val="24"/>
          <w:szCs w:val="24"/>
        </w:rPr>
        <w:t>пника определяется из таблицы 50</w:t>
      </w:r>
      <w:r w:rsidRPr="00327BBB">
        <w:rPr>
          <w:rFonts w:ascii="Times New Roman" w:hAnsi="Times New Roman" w:cs="Times New Roman"/>
          <w:sz w:val="24"/>
          <w:szCs w:val="24"/>
        </w:rPr>
        <w:t xml:space="preserve"> в зависимости от величины коэффициента осевого </w:t>
      </w:r>
      <w:proofErr w:type="spellStart"/>
      <w:r w:rsidRPr="00327BBB">
        <w:rPr>
          <w:rFonts w:ascii="Times New Roman" w:hAnsi="Times New Roman" w:cs="Times New Roman"/>
          <w:sz w:val="24"/>
          <w:szCs w:val="24"/>
        </w:rPr>
        <w:t>нагружения</w:t>
      </w:r>
      <w:proofErr w:type="spellEnd"/>
      <w:r w:rsidRPr="00327BBB">
        <w:rPr>
          <w:rFonts w:ascii="Times New Roman" w:hAnsi="Times New Roman" w:cs="Times New Roman"/>
          <w:sz w:val="24"/>
          <w:szCs w:val="24"/>
        </w:rPr>
        <w:t xml:space="preserve"> е;</w:t>
      </w:r>
    </w:p>
    <w:p w:rsidR="00327BBB" w:rsidRPr="00327BBB" w:rsidRDefault="00327BBB" w:rsidP="00327BBB">
      <w:pPr>
        <w:spacing w:after="0" w:line="240" w:lineRule="auto"/>
        <w:rPr>
          <w:rFonts w:ascii="Times New Roman" w:hAnsi="Times New Roman" w:cs="Times New Roman"/>
          <w:sz w:val="24"/>
          <w:szCs w:val="24"/>
        </w:rPr>
      </w:pPr>
      <w:r w:rsidRPr="00327BBB">
        <w:rPr>
          <w:rFonts w:ascii="Times New Roman" w:hAnsi="Times New Roman" w:cs="Times New Roman"/>
          <w:sz w:val="24"/>
          <w:szCs w:val="24"/>
        </w:rPr>
        <w:t>К</w:t>
      </w:r>
      <w:r w:rsidRPr="00327BBB">
        <w:rPr>
          <w:rFonts w:ascii="Times New Roman" w:hAnsi="Times New Roman" w:cs="Times New Roman"/>
          <w:sz w:val="24"/>
          <w:szCs w:val="24"/>
          <w:vertAlign w:val="subscript"/>
        </w:rPr>
        <w:t>Б</w:t>
      </w:r>
      <w:r w:rsidRPr="00327BBB">
        <w:rPr>
          <w:rFonts w:ascii="Times New Roman" w:hAnsi="Times New Roman" w:cs="Times New Roman"/>
          <w:sz w:val="24"/>
          <w:szCs w:val="24"/>
        </w:rPr>
        <w:t xml:space="preserve"> = 1,2 – коэффициент безопасности работы подшипника;</w:t>
      </w:r>
    </w:p>
    <w:p w:rsidR="00327BBB" w:rsidRPr="00327BBB" w:rsidRDefault="00327BBB" w:rsidP="00327BBB">
      <w:pPr>
        <w:spacing w:after="0" w:line="240" w:lineRule="auto"/>
        <w:rPr>
          <w:rFonts w:ascii="Times New Roman" w:hAnsi="Times New Roman" w:cs="Times New Roman"/>
          <w:sz w:val="24"/>
          <w:szCs w:val="24"/>
        </w:rPr>
      </w:pPr>
      <w:r w:rsidRPr="00327BBB">
        <w:rPr>
          <w:rFonts w:ascii="Times New Roman" w:hAnsi="Times New Roman" w:cs="Times New Roman"/>
          <w:sz w:val="24"/>
          <w:szCs w:val="24"/>
        </w:rPr>
        <w:t>К</w:t>
      </w:r>
      <w:r w:rsidRPr="00327BBB">
        <w:rPr>
          <w:rFonts w:ascii="Times New Roman" w:hAnsi="Times New Roman" w:cs="Times New Roman"/>
          <w:sz w:val="24"/>
          <w:szCs w:val="24"/>
          <w:vertAlign w:val="subscript"/>
        </w:rPr>
        <w:t>Т</w:t>
      </w:r>
      <w:r w:rsidRPr="00327BBB">
        <w:rPr>
          <w:rFonts w:ascii="Times New Roman" w:hAnsi="Times New Roman" w:cs="Times New Roman"/>
          <w:sz w:val="24"/>
          <w:szCs w:val="24"/>
        </w:rPr>
        <w:t xml:space="preserve"> = 1 – температурный коэффициент.</w:t>
      </w:r>
    </w:p>
    <w:p w:rsidR="00327BBB" w:rsidRPr="00327BBB" w:rsidRDefault="00327BBB" w:rsidP="00327BBB">
      <w:pPr>
        <w:spacing w:after="0" w:line="240" w:lineRule="auto"/>
        <w:rPr>
          <w:rFonts w:ascii="Times New Roman" w:hAnsi="Times New Roman" w:cs="Times New Roman"/>
          <w:sz w:val="24"/>
          <w:szCs w:val="24"/>
        </w:rPr>
      </w:pPr>
      <w:r w:rsidRPr="00327BBB">
        <w:rPr>
          <w:rFonts w:ascii="Times New Roman" w:hAnsi="Times New Roman" w:cs="Times New Roman"/>
          <w:sz w:val="24"/>
          <w:szCs w:val="24"/>
        </w:rPr>
        <w:t xml:space="preserve">Если </w:t>
      </w:r>
      <w:r w:rsidRPr="00327BBB">
        <w:rPr>
          <w:rFonts w:ascii="Times New Roman" w:hAnsi="Times New Roman" w:cs="Times New Roman"/>
          <w:position w:val="-30"/>
          <w:sz w:val="24"/>
          <w:szCs w:val="24"/>
        </w:rPr>
        <w:object w:dxaOrig="760" w:dyaOrig="700">
          <v:shape id="_x0000_i1491" type="#_x0000_t75" style="width:38.2pt;height:34.45pt" o:ole="">
            <v:imagedata r:id="rId1000" o:title=""/>
          </v:shape>
          <o:OLEObject Type="Embed" ProgID="Equation.3" ShapeID="_x0000_i1491" DrawAspect="Content" ObjectID="_1666363225" r:id="rId1001"/>
        </w:object>
      </w:r>
      <w:r w:rsidRPr="00327BBB">
        <w:rPr>
          <w:rFonts w:ascii="Times New Roman" w:hAnsi="Times New Roman" w:cs="Times New Roman"/>
          <w:sz w:val="24"/>
          <w:szCs w:val="24"/>
        </w:rPr>
        <w:t xml:space="preserve">, то эквивалентная нагрузка определяется по формуле: </w:t>
      </w:r>
      <w:proofErr w:type="spellStart"/>
      <w:r w:rsidRPr="00327BBB">
        <w:rPr>
          <w:rFonts w:ascii="Times New Roman" w:hAnsi="Times New Roman" w:cs="Times New Roman"/>
          <w:sz w:val="24"/>
          <w:szCs w:val="24"/>
        </w:rPr>
        <w:t>Р</w:t>
      </w:r>
      <w:r w:rsidRPr="00327BBB">
        <w:rPr>
          <w:rFonts w:ascii="Times New Roman" w:hAnsi="Times New Roman" w:cs="Times New Roman"/>
          <w:sz w:val="24"/>
          <w:szCs w:val="24"/>
          <w:vertAlign w:val="subscript"/>
        </w:rPr>
        <w:t>э</w:t>
      </w:r>
      <w:proofErr w:type="spellEnd"/>
      <w:r w:rsidRPr="00327BBB">
        <w:rPr>
          <w:rFonts w:ascii="Times New Roman" w:hAnsi="Times New Roman" w:cs="Times New Roman"/>
          <w:sz w:val="24"/>
          <w:szCs w:val="24"/>
        </w:rPr>
        <w:t xml:space="preserve"> = </w:t>
      </w:r>
      <w:r w:rsidRPr="00327BBB">
        <w:rPr>
          <w:rFonts w:ascii="Times New Roman" w:hAnsi="Times New Roman" w:cs="Times New Roman"/>
          <w:sz w:val="24"/>
          <w:szCs w:val="24"/>
          <w:lang w:val="en-US"/>
        </w:rPr>
        <w:t>RVXK</w:t>
      </w:r>
      <w:proofErr w:type="gramStart"/>
      <w:r w:rsidRPr="00327BBB">
        <w:rPr>
          <w:rFonts w:ascii="Times New Roman" w:hAnsi="Times New Roman" w:cs="Times New Roman"/>
          <w:sz w:val="24"/>
          <w:szCs w:val="24"/>
          <w:vertAlign w:val="subscript"/>
        </w:rPr>
        <w:t>Б</w:t>
      </w:r>
      <w:r w:rsidRPr="00327BBB">
        <w:rPr>
          <w:rFonts w:ascii="Times New Roman" w:hAnsi="Times New Roman" w:cs="Times New Roman"/>
          <w:sz w:val="24"/>
          <w:szCs w:val="24"/>
        </w:rPr>
        <w:t>К</w:t>
      </w:r>
      <w:r w:rsidRPr="00327BBB">
        <w:rPr>
          <w:rFonts w:ascii="Times New Roman" w:hAnsi="Times New Roman" w:cs="Times New Roman"/>
          <w:sz w:val="24"/>
          <w:szCs w:val="24"/>
          <w:vertAlign w:val="subscript"/>
        </w:rPr>
        <w:t>Т</w:t>
      </w:r>
      <w:proofErr w:type="gramEnd"/>
      <w:r w:rsidRPr="00327BBB">
        <w:rPr>
          <w:rFonts w:ascii="Times New Roman" w:hAnsi="Times New Roman" w:cs="Times New Roman"/>
          <w:position w:val="-10"/>
          <w:sz w:val="24"/>
          <w:szCs w:val="24"/>
        </w:rPr>
        <w:object w:dxaOrig="180" w:dyaOrig="340">
          <v:shape id="_x0000_i1492" type="#_x0000_t75" style="width:8.75pt;height:16.3pt" o:ole="">
            <v:imagedata r:id="rId503" o:title=""/>
          </v:shape>
          <o:OLEObject Type="Embed" ProgID="Equation.3" ShapeID="_x0000_i1492" DrawAspect="Content" ObjectID="_1666363226" r:id="rId1002"/>
        </w:object>
      </w:r>
      <w:r w:rsidRPr="00327BBB">
        <w:rPr>
          <w:rFonts w:ascii="Times New Roman" w:hAnsi="Times New Roman" w:cs="Times New Roman"/>
          <w:sz w:val="24"/>
          <w:szCs w:val="24"/>
        </w:rPr>
        <w:t xml:space="preserve">, где </w:t>
      </w:r>
    </w:p>
    <w:p w:rsidR="00327BBB" w:rsidRPr="00327BBB" w:rsidRDefault="00327BBB" w:rsidP="00327BBB">
      <w:pPr>
        <w:spacing w:after="0" w:line="240" w:lineRule="auto"/>
        <w:rPr>
          <w:rFonts w:ascii="Times New Roman" w:hAnsi="Times New Roman" w:cs="Times New Roman"/>
          <w:sz w:val="24"/>
          <w:szCs w:val="24"/>
        </w:rPr>
      </w:pPr>
      <w:r w:rsidRPr="00327BBB">
        <w:rPr>
          <w:rFonts w:ascii="Times New Roman" w:hAnsi="Times New Roman" w:cs="Times New Roman"/>
          <w:sz w:val="24"/>
          <w:szCs w:val="24"/>
        </w:rPr>
        <w:t xml:space="preserve">Х = 1, </w:t>
      </w:r>
      <w:r w:rsidRPr="00327BBB">
        <w:rPr>
          <w:rFonts w:ascii="Times New Roman" w:hAnsi="Times New Roman" w:cs="Times New Roman"/>
          <w:sz w:val="24"/>
          <w:szCs w:val="24"/>
          <w:lang w:val="en-US"/>
        </w:rPr>
        <w:t>V</w:t>
      </w:r>
      <w:r w:rsidRPr="00327BBB">
        <w:rPr>
          <w:rFonts w:ascii="Times New Roman" w:hAnsi="Times New Roman" w:cs="Times New Roman"/>
          <w:sz w:val="24"/>
          <w:szCs w:val="24"/>
        </w:rPr>
        <w:t xml:space="preserve"> = 1, К</w:t>
      </w:r>
      <w:r w:rsidRPr="00327BBB">
        <w:rPr>
          <w:rFonts w:ascii="Times New Roman" w:hAnsi="Times New Roman" w:cs="Times New Roman"/>
          <w:sz w:val="24"/>
          <w:szCs w:val="24"/>
          <w:vertAlign w:val="subscript"/>
        </w:rPr>
        <w:t>Б</w:t>
      </w:r>
      <w:r w:rsidRPr="00327BBB">
        <w:rPr>
          <w:rFonts w:ascii="Times New Roman" w:hAnsi="Times New Roman" w:cs="Times New Roman"/>
          <w:sz w:val="24"/>
          <w:szCs w:val="24"/>
        </w:rPr>
        <w:t xml:space="preserve"> = 1,2,  К</w:t>
      </w:r>
      <w:r w:rsidRPr="00327BBB">
        <w:rPr>
          <w:rFonts w:ascii="Times New Roman" w:hAnsi="Times New Roman" w:cs="Times New Roman"/>
          <w:sz w:val="24"/>
          <w:szCs w:val="24"/>
          <w:vertAlign w:val="subscript"/>
        </w:rPr>
        <w:t>Т</w:t>
      </w:r>
      <w:r w:rsidRPr="00327BBB">
        <w:rPr>
          <w:rFonts w:ascii="Times New Roman" w:hAnsi="Times New Roman" w:cs="Times New Roman"/>
          <w:sz w:val="24"/>
          <w:szCs w:val="24"/>
        </w:rPr>
        <w:t xml:space="preserve"> = 1.</w:t>
      </w:r>
    </w:p>
    <w:p w:rsidR="00327BBB" w:rsidRPr="00327BBB" w:rsidRDefault="00327BBB" w:rsidP="00327BBB">
      <w:pPr>
        <w:spacing w:after="0" w:line="240" w:lineRule="auto"/>
        <w:rPr>
          <w:rFonts w:ascii="Times New Roman" w:hAnsi="Times New Roman" w:cs="Times New Roman"/>
          <w:sz w:val="24"/>
          <w:szCs w:val="24"/>
        </w:rPr>
      </w:pPr>
      <w:r w:rsidRPr="00327BBB">
        <w:rPr>
          <w:rFonts w:ascii="Times New Roman" w:hAnsi="Times New Roman" w:cs="Times New Roman"/>
          <w:sz w:val="24"/>
          <w:szCs w:val="24"/>
        </w:rPr>
        <w:t>6. Определяем расчётную долговечность подшипника в часах по формуле:</w:t>
      </w:r>
    </w:p>
    <w:p w:rsidR="00327BBB" w:rsidRPr="00327BBB" w:rsidRDefault="00327BBB" w:rsidP="00327BBB">
      <w:pPr>
        <w:spacing w:after="0" w:line="240" w:lineRule="auto"/>
        <w:rPr>
          <w:rFonts w:ascii="Times New Roman" w:hAnsi="Times New Roman" w:cs="Times New Roman"/>
          <w:sz w:val="24"/>
          <w:szCs w:val="24"/>
        </w:rPr>
      </w:pPr>
      <w:r w:rsidRPr="00327BBB">
        <w:rPr>
          <w:rFonts w:ascii="Times New Roman" w:hAnsi="Times New Roman" w:cs="Times New Roman"/>
          <w:position w:val="-32"/>
          <w:sz w:val="24"/>
          <w:szCs w:val="24"/>
        </w:rPr>
        <w:object w:dxaOrig="2280" w:dyaOrig="800">
          <v:shape id="_x0000_i1493" type="#_x0000_t75" style="width:113.95pt;height:38.8pt" o:ole="">
            <v:imagedata r:id="rId1003" o:title=""/>
          </v:shape>
          <o:OLEObject Type="Embed" ProgID="Equation.3" ShapeID="_x0000_i1493" DrawAspect="Content" ObjectID="_1666363227" r:id="rId1004"/>
        </w:object>
      </w:r>
      <w:r w:rsidRPr="00327BBB">
        <w:rPr>
          <w:rFonts w:ascii="Times New Roman" w:hAnsi="Times New Roman" w:cs="Times New Roman"/>
          <w:sz w:val="24"/>
          <w:szCs w:val="24"/>
        </w:rPr>
        <w:t>, где</w:t>
      </w:r>
    </w:p>
    <w:p w:rsidR="00327BBB" w:rsidRPr="00327BBB" w:rsidRDefault="00327BBB" w:rsidP="00327BBB">
      <w:pPr>
        <w:spacing w:after="0" w:line="240" w:lineRule="auto"/>
        <w:rPr>
          <w:rFonts w:ascii="Times New Roman" w:hAnsi="Times New Roman" w:cs="Times New Roman"/>
          <w:sz w:val="24"/>
          <w:szCs w:val="24"/>
        </w:rPr>
      </w:pPr>
      <w:proofErr w:type="gramStart"/>
      <w:r w:rsidRPr="00327BBB">
        <w:rPr>
          <w:rFonts w:ascii="Times New Roman" w:hAnsi="Times New Roman" w:cs="Times New Roman"/>
          <w:sz w:val="24"/>
          <w:szCs w:val="24"/>
          <w:lang w:val="en-US"/>
        </w:rPr>
        <w:t>n</w:t>
      </w:r>
      <w:r w:rsidRPr="00327BBB">
        <w:rPr>
          <w:rFonts w:ascii="Times New Roman" w:hAnsi="Times New Roman" w:cs="Times New Roman"/>
          <w:sz w:val="24"/>
          <w:szCs w:val="24"/>
          <w:vertAlign w:val="subscript"/>
        </w:rPr>
        <w:t>2</w:t>
      </w:r>
      <w:r w:rsidRPr="00327BBB">
        <w:rPr>
          <w:rFonts w:ascii="Times New Roman" w:hAnsi="Times New Roman" w:cs="Times New Roman"/>
          <w:sz w:val="24"/>
          <w:szCs w:val="24"/>
        </w:rPr>
        <w:t>, об/мин - частота вращения вала (ведомый вал зубчатого редуктора третий в кинемат</w:t>
      </w:r>
      <w:r w:rsidRPr="00327BBB">
        <w:rPr>
          <w:rFonts w:ascii="Times New Roman" w:hAnsi="Times New Roman" w:cs="Times New Roman"/>
          <w:sz w:val="24"/>
          <w:szCs w:val="24"/>
        </w:rPr>
        <w:t>и</w:t>
      </w:r>
      <w:r w:rsidRPr="00327BBB">
        <w:rPr>
          <w:rFonts w:ascii="Times New Roman" w:hAnsi="Times New Roman" w:cs="Times New Roman"/>
          <w:sz w:val="24"/>
          <w:szCs w:val="24"/>
        </w:rPr>
        <w:t>ческой схеме).</w:t>
      </w:r>
      <w:proofErr w:type="gramEnd"/>
    </w:p>
    <w:p w:rsidR="00327BBB" w:rsidRPr="00327BBB" w:rsidRDefault="00327BBB" w:rsidP="00327BBB">
      <w:pPr>
        <w:spacing w:after="0" w:line="240" w:lineRule="auto"/>
        <w:rPr>
          <w:rFonts w:ascii="Times New Roman" w:hAnsi="Times New Roman" w:cs="Times New Roman"/>
          <w:sz w:val="24"/>
          <w:szCs w:val="24"/>
        </w:rPr>
      </w:pPr>
      <w:r w:rsidRPr="00327BBB">
        <w:rPr>
          <w:rFonts w:ascii="Times New Roman" w:hAnsi="Times New Roman" w:cs="Times New Roman"/>
          <w:sz w:val="24"/>
          <w:szCs w:val="24"/>
        </w:rPr>
        <w:t xml:space="preserve">     Расчёт считается удовлетворительным, т. е. долговечность подшипника устраивает, е</w:t>
      </w:r>
      <w:r w:rsidRPr="00327BBB">
        <w:rPr>
          <w:rFonts w:ascii="Times New Roman" w:hAnsi="Times New Roman" w:cs="Times New Roman"/>
          <w:sz w:val="24"/>
          <w:szCs w:val="24"/>
        </w:rPr>
        <w:t>с</w:t>
      </w:r>
      <w:r w:rsidRPr="00327BBB">
        <w:rPr>
          <w:rFonts w:ascii="Times New Roman" w:hAnsi="Times New Roman" w:cs="Times New Roman"/>
          <w:sz w:val="24"/>
          <w:szCs w:val="24"/>
        </w:rPr>
        <w:t xml:space="preserve">ли  </w:t>
      </w:r>
      <w:r w:rsidRPr="00327BBB">
        <w:rPr>
          <w:rFonts w:ascii="Times New Roman" w:hAnsi="Times New Roman" w:cs="Times New Roman"/>
          <w:position w:val="-10"/>
          <w:sz w:val="24"/>
          <w:szCs w:val="24"/>
        </w:rPr>
        <w:object w:dxaOrig="1260" w:dyaOrig="340">
          <v:shape id="_x0000_i1494" type="#_x0000_t75" style="width:63.85pt;height:16.3pt" o:ole="">
            <v:imagedata r:id="rId1005" o:title=""/>
          </v:shape>
          <o:OLEObject Type="Embed" ProgID="Equation.3" ShapeID="_x0000_i1494" DrawAspect="Content" ObjectID="_1666363228" r:id="rId1006"/>
        </w:object>
      </w:r>
      <w:r w:rsidRPr="00327BBB">
        <w:rPr>
          <w:rFonts w:ascii="Times New Roman" w:hAnsi="Times New Roman" w:cs="Times New Roman"/>
          <w:sz w:val="24"/>
          <w:szCs w:val="24"/>
        </w:rPr>
        <w:t>часов.</w:t>
      </w:r>
    </w:p>
    <w:p w:rsidR="00327BBB" w:rsidRPr="00327BBB" w:rsidRDefault="00223527" w:rsidP="00327BBB">
      <w:pPr>
        <w:spacing w:after="0" w:line="240" w:lineRule="auto"/>
        <w:ind w:left="-362"/>
        <w:rPr>
          <w:rFonts w:ascii="Times New Roman" w:hAnsi="Times New Roman" w:cs="Times New Roman"/>
          <w:sz w:val="24"/>
          <w:szCs w:val="24"/>
        </w:rPr>
      </w:pPr>
      <w:r>
        <w:rPr>
          <w:rFonts w:ascii="Times New Roman" w:hAnsi="Times New Roman" w:cs="Times New Roman"/>
          <w:b/>
          <w:sz w:val="24"/>
          <w:szCs w:val="24"/>
        </w:rPr>
        <w:t>Таблица 50</w:t>
      </w:r>
      <w:r w:rsidR="00327BBB" w:rsidRPr="00327BBB">
        <w:rPr>
          <w:rFonts w:ascii="Times New Roman" w:hAnsi="Times New Roman" w:cs="Times New Roman"/>
          <w:b/>
          <w:sz w:val="24"/>
          <w:szCs w:val="24"/>
        </w:rPr>
        <w:t xml:space="preserve">.  Коэффициент </w:t>
      </w:r>
      <w:proofErr w:type="spellStart"/>
      <w:r w:rsidR="00327BBB" w:rsidRPr="00327BBB">
        <w:rPr>
          <w:rFonts w:ascii="Times New Roman" w:hAnsi="Times New Roman" w:cs="Times New Roman"/>
          <w:b/>
          <w:sz w:val="24"/>
          <w:szCs w:val="24"/>
        </w:rPr>
        <w:t>осевогонагружения</w:t>
      </w:r>
      <w:proofErr w:type="spellEnd"/>
      <w:r w:rsidR="00327BBB" w:rsidRPr="00327BBB">
        <w:rPr>
          <w:rFonts w:ascii="Times New Roman" w:hAnsi="Times New Roman" w:cs="Times New Roman"/>
          <w:b/>
          <w:sz w:val="24"/>
          <w:szCs w:val="24"/>
        </w:rPr>
        <w:t xml:space="preserve"> е и коэффициент осевой нагрузки </w:t>
      </w:r>
      <w:r w:rsidR="00327BBB" w:rsidRPr="00327BBB">
        <w:rPr>
          <w:rFonts w:ascii="Times New Roman" w:hAnsi="Times New Roman" w:cs="Times New Roman"/>
          <w:b/>
          <w:sz w:val="24"/>
          <w:szCs w:val="24"/>
          <w:lang w:val="en-US"/>
        </w:rPr>
        <w:t>Y</w:t>
      </w:r>
      <w:r w:rsidR="00327BBB" w:rsidRPr="00327BBB">
        <w:rPr>
          <w:rFonts w:ascii="Times New Roman" w:hAnsi="Times New Roman" w:cs="Times New Roman"/>
          <w:b/>
          <w:sz w:val="24"/>
          <w:szCs w:val="24"/>
        </w:rPr>
        <w:t xml:space="preserve"> [11].</w:t>
      </w:r>
    </w:p>
    <w:p w:rsidR="00327BBB" w:rsidRPr="00327BBB" w:rsidRDefault="00327BBB" w:rsidP="00327BBB">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1"/>
        <w:gridCol w:w="756"/>
        <w:gridCol w:w="756"/>
        <w:gridCol w:w="841"/>
        <w:gridCol w:w="905"/>
        <w:gridCol w:w="724"/>
        <w:gridCol w:w="724"/>
        <w:gridCol w:w="724"/>
        <w:gridCol w:w="724"/>
        <w:gridCol w:w="724"/>
      </w:tblGrid>
      <w:tr w:rsidR="00327BBB" w:rsidRPr="00327BBB" w:rsidTr="00662C64">
        <w:tc>
          <w:tcPr>
            <w:tcW w:w="2461" w:type="dxa"/>
          </w:tcPr>
          <w:p w:rsidR="00327BBB" w:rsidRPr="00327BBB" w:rsidRDefault="00327BBB" w:rsidP="00327BBB">
            <w:pPr>
              <w:spacing w:after="0" w:line="240" w:lineRule="auto"/>
              <w:jc w:val="center"/>
              <w:rPr>
                <w:rFonts w:ascii="Times New Roman" w:hAnsi="Times New Roman" w:cs="Times New Roman"/>
                <w:sz w:val="24"/>
                <w:szCs w:val="24"/>
              </w:rPr>
            </w:pPr>
            <w:r w:rsidRPr="00327BBB">
              <w:rPr>
                <w:rFonts w:ascii="Times New Roman" w:hAnsi="Times New Roman" w:cs="Times New Roman"/>
                <w:sz w:val="24"/>
                <w:szCs w:val="24"/>
              </w:rPr>
              <w:t xml:space="preserve">Отношение </w:t>
            </w:r>
            <w:r w:rsidRPr="00327BBB">
              <w:rPr>
                <w:rFonts w:ascii="Times New Roman" w:hAnsi="Times New Roman" w:cs="Times New Roman"/>
                <w:position w:val="-30"/>
                <w:sz w:val="24"/>
                <w:szCs w:val="24"/>
              </w:rPr>
              <w:object w:dxaOrig="840" w:dyaOrig="700">
                <v:shape id="_x0000_i1495" type="#_x0000_t75" style="width:41.95pt;height:34.45pt" o:ole="">
                  <v:imagedata r:id="rId1007" o:title=""/>
                </v:shape>
                <o:OLEObject Type="Embed" ProgID="Equation.3" ShapeID="_x0000_i1495" DrawAspect="Content" ObjectID="_1666363229" r:id="rId1008"/>
              </w:object>
            </w:r>
          </w:p>
        </w:tc>
        <w:tc>
          <w:tcPr>
            <w:tcW w:w="756" w:type="dxa"/>
          </w:tcPr>
          <w:p w:rsidR="00327BBB" w:rsidRPr="00327BBB" w:rsidRDefault="00327BBB" w:rsidP="00327BBB">
            <w:pPr>
              <w:spacing w:after="0" w:line="240" w:lineRule="auto"/>
              <w:jc w:val="center"/>
              <w:rPr>
                <w:rFonts w:ascii="Times New Roman" w:hAnsi="Times New Roman" w:cs="Times New Roman"/>
                <w:sz w:val="24"/>
                <w:szCs w:val="24"/>
              </w:rPr>
            </w:pPr>
          </w:p>
          <w:p w:rsidR="00327BBB" w:rsidRPr="00327BBB" w:rsidRDefault="00327BBB" w:rsidP="00327BBB">
            <w:pPr>
              <w:spacing w:after="0" w:line="240" w:lineRule="auto"/>
              <w:jc w:val="center"/>
              <w:rPr>
                <w:rFonts w:ascii="Times New Roman" w:hAnsi="Times New Roman" w:cs="Times New Roman"/>
                <w:sz w:val="24"/>
                <w:szCs w:val="24"/>
              </w:rPr>
            </w:pPr>
            <w:r w:rsidRPr="00327BBB">
              <w:rPr>
                <w:rFonts w:ascii="Times New Roman" w:hAnsi="Times New Roman" w:cs="Times New Roman"/>
                <w:sz w:val="24"/>
                <w:szCs w:val="24"/>
              </w:rPr>
              <w:t>0,014</w:t>
            </w:r>
          </w:p>
        </w:tc>
        <w:tc>
          <w:tcPr>
            <w:tcW w:w="756" w:type="dxa"/>
          </w:tcPr>
          <w:p w:rsidR="00327BBB" w:rsidRPr="00327BBB" w:rsidRDefault="00327BBB" w:rsidP="00327BBB">
            <w:pPr>
              <w:spacing w:after="0" w:line="240" w:lineRule="auto"/>
              <w:jc w:val="center"/>
              <w:rPr>
                <w:rFonts w:ascii="Times New Roman" w:hAnsi="Times New Roman" w:cs="Times New Roman"/>
                <w:sz w:val="24"/>
                <w:szCs w:val="24"/>
              </w:rPr>
            </w:pPr>
          </w:p>
          <w:p w:rsidR="00327BBB" w:rsidRPr="00327BBB" w:rsidRDefault="00327BBB" w:rsidP="00327BBB">
            <w:pPr>
              <w:spacing w:after="0" w:line="240" w:lineRule="auto"/>
              <w:jc w:val="center"/>
              <w:rPr>
                <w:rFonts w:ascii="Times New Roman" w:hAnsi="Times New Roman" w:cs="Times New Roman"/>
                <w:sz w:val="24"/>
                <w:szCs w:val="24"/>
              </w:rPr>
            </w:pPr>
            <w:r w:rsidRPr="00327BBB">
              <w:rPr>
                <w:rFonts w:ascii="Times New Roman" w:hAnsi="Times New Roman" w:cs="Times New Roman"/>
                <w:sz w:val="24"/>
                <w:szCs w:val="24"/>
              </w:rPr>
              <w:t>0,028</w:t>
            </w:r>
          </w:p>
        </w:tc>
        <w:tc>
          <w:tcPr>
            <w:tcW w:w="841" w:type="dxa"/>
          </w:tcPr>
          <w:p w:rsidR="00327BBB" w:rsidRPr="00327BBB" w:rsidRDefault="00327BBB" w:rsidP="00327BBB">
            <w:pPr>
              <w:spacing w:after="0" w:line="240" w:lineRule="auto"/>
              <w:jc w:val="center"/>
              <w:rPr>
                <w:rFonts w:ascii="Times New Roman" w:hAnsi="Times New Roman" w:cs="Times New Roman"/>
                <w:sz w:val="24"/>
                <w:szCs w:val="24"/>
              </w:rPr>
            </w:pPr>
          </w:p>
          <w:p w:rsidR="00327BBB" w:rsidRPr="00327BBB" w:rsidRDefault="00327BBB" w:rsidP="00327BBB">
            <w:pPr>
              <w:spacing w:after="0" w:line="240" w:lineRule="auto"/>
              <w:jc w:val="center"/>
              <w:rPr>
                <w:rFonts w:ascii="Times New Roman" w:hAnsi="Times New Roman" w:cs="Times New Roman"/>
                <w:sz w:val="24"/>
                <w:szCs w:val="24"/>
              </w:rPr>
            </w:pPr>
            <w:r w:rsidRPr="00327BBB">
              <w:rPr>
                <w:rFonts w:ascii="Times New Roman" w:hAnsi="Times New Roman" w:cs="Times New Roman"/>
                <w:sz w:val="24"/>
                <w:szCs w:val="24"/>
              </w:rPr>
              <w:t>0,056</w:t>
            </w:r>
          </w:p>
        </w:tc>
        <w:tc>
          <w:tcPr>
            <w:tcW w:w="905" w:type="dxa"/>
          </w:tcPr>
          <w:p w:rsidR="00327BBB" w:rsidRPr="00327BBB" w:rsidRDefault="00327BBB" w:rsidP="00327BBB">
            <w:pPr>
              <w:spacing w:after="0" w:line="240" w:lineRule="auto"/>
              <w:jc w:val="center"/>
              <w:rPr>
                <w:rFonts w:ascii="Times New Roman" w:hAnsi="Times New Roman" w:cs="Times New Roman"/>
                <w:sz w:val="24"/>
                <w:szCs w:val="24"/>
              </w:rPr>
            </w:pPr>
          </w:p>
          <w:p w:rsidR="00327BBB" w:rsidRPr="00327BBB" w:rsidRDefault="00327BBB" w:rsidP="00327BBB">
            <w:pPr>
              <w:spacing w:after="0" w:line="240" w:lineRule="auto"/>
              <w:jc w:val="center"/>
              <w:rPr>
                <w:rFonts w:ascii="Times New Roman" w:hAnsi="Times New Roman" w:cs="Times New Roman"/>
                <w:sz w:val="24"/>
                <w:szCs w:val="24"/>
              </w:rPr>
            </w:pPr>
            <w:r w:rsidRPr="00327BBB">
              <w:rPr>
                <w:rFonts w:ascii="Times New Roman" w:hAnsi="Times New Roman" w:cs="Times New Roman"/>
                <w:sz w:val="24"/>
                <w:szCs w:val="24"/>
              </w:rPr>
              <w:t>0,084</w:t>
            </w:r>
          </w:p>
        </w:tc>
        <w:tc>
          <w:tcPr>
            <w:tcW w:w="724" w:type="dxa"/>
          </w:tcPr>
          <w:p w:rsidR="00327BBB" w:rsidRPr="00327BBB" w:rsidRDefault="00327BBB" w:rsidP="00327BBB">
            <w:pPr>
              <w:spacing w:after="0" w:line="240" w:lineRule="auto"/>
              <w:jc w:val="center"/>
              <w:rPr>
                <w:rFonts w:ascii="Times New Roman" w:hAnsi="Times New Roman" w:cs="Times New Roman"/>
                <w:sz w:val="24"/>
                <w:szCs w:val="24"/>
              </w:rPr>
            </w:pPr>
          </w:p>
          <w:p w:rsidR="00327BBB" w:rsidRPr="00327BBB" w:rsidRDefault="00327BBB" w:rsidP="00327BBB">
            <w:pPr>
              <w:spacing w:after="0" w:line="240" w:lineRule="auto"/>
              <w:jc w:val="center"/>
              <w:rPr>
                <w:rFonts w:ascii="Times New Roman" w:hAnsi="Times New Roman" w:cs="Times New Roman"/>
                <w:sz w:val="24"/>
                <w:szCs w:val="24"/>
              </w:rPr>
            </w:pPr>
            <w:r w:rsidRPr="00327BBB">
              <w:rPr>
                <w:rFonts w:ascii="Times New Roman" w:hAnsi="Times New Roman" w:cs="Times New Roman"/>
                <w:sz w:val="24"/>
                <w:szCs w:val="24"/>
              </w:rPr>
              <w:t>0,11</w:t>
            </w:r>
          </w:p>
        </w:tc>
        <w:tc>
          <w:tcPr>
            <w:tcW w:w="724" w:type="dxa"/>
          </w:tcPr>
          <w:p w:rsidR="00327BBB" w:rsidRPr="00327BBB" w:rsidRDefault="00327BBB" w:rsidP="00327BBB">
            <w:pPr>
              <w:spacing w:after="0" w:line="240" w:lineRule="auto"/>
              <w:jc w:val="center"/>
              <w:rPr>
                <w:rFonts w:ascii="Times New Roman" w:hAnsi="Times New Roman" w:cs="Times New Roman"/>
                <w:sz w:val="24"/>
                <w:szCs w:val="24"/>
              </w:rPr>
            </w:pPr>
          </w:p>
          <w:p w:rsidR="00327BBB" w:rsidRPr="00327BBB" w:rsidRDefault="00327BBB" w:rsidP="00327BBB">
            <w:pPr>
              <w:spacing w:after="0" w:line="240" w:lineRule="auto"/>
              <w:jc w:val="center"/>
              <w:rPr>
                <w:rFonts w:ascii="Times New Roman" w:hAnsi="Times New Roman" w:cs="Times New Roman"/>
                <w:sz w:val="24"/>
                <w:szCs w:val="24"/>
              </w:rPr>
            </w:pPr>
            <w:r w:rsidRPr="00327BBB">
              <w:rPr>
                <w:rFonts w:ascii="Times New Roman" w:hAnsi="Times New Roman" w:cs="Times New Roman"/>
                <w:sz w:val="24"/>
                <w:szCs w:val="24"/>
              </w:rPr>
              <w:t>0,17</w:t>
            </w:r>
          </w:p>
        </w:tc>
        <w:tc>
          <w:tcPr>
            <w:tcW w:w="724" w:type="dxa"/>
          </w:tcPr>
          <w:p w:rsidR="00327BBB" w:rsidRPr="00327BBB" w:rsidRDefault="00327BBB" w:rsidP="00327BBB">
            <w:pPr>
              <w:spacing w:after="0" w:line="240" w:lineRule="auto"/>
              <w:jc w:val="center"/>
              <w:rPr>
                <w:rFonts w:ascii="Times New Roman" w:hAnsi="Times New Roman" w:cs="Times New Roman"/>
                <w:sz w:val="24"/>
                <w:szCs w:val="24"/>
              </w:rPr>
            </w:pPr>
          </w:p>
          <w:p w:rsidR="00327BBB" w:rsidRPr="00327BBB" w:rsidRDefault="00327BBB" w:rsidP="00327BBB">
            <w:pPr>
              <w:spacing w:after="0" w:line="240" w:lineRule="auto"/>
              <w:jc w:val="center"/>
              <w:rPr>
                <w:rFonts w:ascii="Times New Roman" w:hAnsi="Times New Roman" w:cs="Times New Roman"/>
                <w:sz w:val="24"/>
                <w:szCs w:val="24"/>
              </w:rPr>
            </w:pPr>
            <w:r w:rsidRPr="00327BBB">
              <w:rPr>
                <w:rFonts w:ascii="Times New Roman" w:hAnsi="Times New Roman" w:cs="Times New Roman"/>
                <w:sz w:val="24"/>
                <w:szCs w:val="24"/>
              </w:rPr>
              <w:t>0,28</w:t>
            </w:r>
          </w:p>
        </w:tc>
        <w:tc>
          <w:tcPr>
            <w:tcW w:w="724" w:type="dxa"/>
          </w:tcPr>
          <w:p w:rsidR="00327BBB" w:rsidRPr="00327BBB" w:rsidRDefault="00327BBB" w:rsidP="00327BBB">
            <w:pPr>
              <w:spacing w:after="0" w:line="240" w:lineRule="auto"/>
              <w:jc w:val="center"/>
              <w:rPr>
                <w:rFonts w:ascii="Times New Roman" w:hAnsi="Times New Roman" w:cs="Times New Roman"/>
                <w:sz w:val="24"/>
                <w:szCs w:val="24"/>
              </w:rPr>
            </w:pPr>
          </w:p>
          <w:p w:rsidR="00327BBB" w:rsidRPr="00327BBB" w:rsidRDefault="00327BBB" w:rsidP="00327BBB">
            <w:pPr>
              <w:spacing w:after="0" w:line="240" w:lineRule="auto"/>
              <w:jc w:val="center"/>
              <w:rPr>
                <w:rFonts w:ascii="Times New Roman" w:hAnsi="Times New Roman" w:cs="Times New Roman"/>
                <w:sz w:val="24"/>
                <w:szCs w:val="24"/>
              </w:rPr>
            </w:pPr>
            <w:r w:rsidRPr="00327BBB">
              <w:rPr>
                <w:rFonts w:ascii="Times New Roman" w:hAnsi="Times New Roman" w:cs="Times New Roman"/>
                <w:sz w:val="24"/>
                <w:szCs w:val="24"/>
              </w:rPr>
              <w:t>0,42</w:t>
            </w:r>
          </w:p>
        </w:tc>
        <w:tc>
          <w:tcPr>
            <w:tcW w:w="724" w:type="dxa"/>
          </w:tcPr>
          <w:p w:rsidR="00327BBB" w:rsidRPr="00327BBB" w:rsidRDefault="00327BBB" w:rsidP="00327BBB">
            <w:pPr>
              <w:spacing w:after="0" w:line="240" w:lineRule="auto"/>
              <w:jc w:val="center"/>
              <w:rPr>
                <w:rFonts w:ascii="Times New Roman" w:hAnsi="Times New Roman" w:cs="Times New Roman"/>
                <w:sz w:val="24"/>
                <w:szCs w:val="24"/>
              </w:rPr>
            </w:pPr>
          </w:p>
          <w:p w:rsidR="00327BBB" w:rsidRPr="00327BBB" w:rsidRDefault="00327BBB" w:rsidP="00327BBB">
            <w:pPr>
              <w:spacing w:after="0" w:line="240" w:lineRule="auto"/>
              <w:jc w:val="center"/>
              <w:rPr>
                <w:rFonts w:ascii="Times New Roman" w:hAnsi="Times New Roman" w:cs="Times New Roman"/>
                <w:sz w:val="24"/>
                <w:szCs w:val="24"/>
              </w:rPr>
            </w:pPr>
            <w:r w:rsidRPr="00327BBB">
              <w:rPr>
                <w:rFonts w:ascii="Times New Roman" w:hAnsi="Times New Roman" w:cs="Times New Roman"/>
                <w:sz w:val="24"/>
                <w:szCs w:val="24"/>
              </w:rPr>
              <w:t>0,56</w:t>
            </w:r>
          </w:p>
        </w:tc>
      </w:tr>
      <w:tr w:rsidR="00327BBB" w:rsidRPr="00327BBB" w:rsidTr="00662C64">
        <w:tc>
          <w:tcPr>
            <w:tcW w:w="2461" w:type="dxa"/>
          </w:tcPr>
          <w:p w:rsidR="00327BBB" w:rsidRPr="00327BBB" w:rsidRDefault="00327BBB" w:rsidP="00327BBB">
            <w:pPr>
              <w:spacing w:after="0" w:line="240" w:lineRule="auto"/>
              <w:rPr>
                <w:rFonts w:ascii="Times New Roman" w:hAnsi="Times New Roman" w:cs="Times New Roman"/>
                <w:sz w:val="24"/>
                <w:szCs w:val="24"/>
              </w:rPr>
            </w:pPr>
            <w:r w:rsidRPr="00327BBB">
              <w:rPr>
                <w:rFonts w:ascii="Times New Roman" w:hAnsi="Times New Roman" w:cs="Times New Roman"/>
                <w:sz w:val="24"/>
                <w:szCs w:val="24"/>
              </w:rPr>
              <w:t>Коэффициент осев</w:t>
            </w:r>
            <w:r w:rsidRPr="00327BBB">
              <w:rPr>
                <w:rFonts w:ascii="Times New Roman" w:hAnsi="Times New Roman" w:cs="Times New Roman"/>
                <w:sz w:val="24"/>
                <w:szCs w:val="24"/>
              </w:rPr>
              <w:t>о</w:t>
            </w:r>
            <w:r w:rsidRPr="00327BBB">
              <w:rPr>
                <w:rFonts w:ascii="Times New Roman" w:hAnsi="Times New Roman" w:cs="Times New Roman"/>
                <w:sz w:val="24"/>
                <w:szCs w:val="24"/>
              </w:rPr>
              <w:t xml:space="preserve">го </w:t>
            </w:r>
            <w:proofErr w:type="spellStart"/>
            <w:r w:rsidRPr="00327BBB">
              <w:rPr>
                <w:rFonts w:ascii="Times New Roman" w:hAnsi="Times New Roman" w:cs="Times New Roman"/>
                <w:sz w:val="24"/>
                <w:szCs w:val="24"/>
              </w:rPr>
              <w:t>нагружения</w:t>
            </w:r>
            <w:proofErr w:type="spellEnd"/>
            <w:r w:rsidRPr="00327BBB">
              <w:rPr>
                <w:rFonts w:ascii="Times New Roman" w:hAnsi="Times New Roman" w:cs="Times New Roman"/>
                <w:sz w:val="24"/>
                <w:szCs w:val="24"/>
              </w:rPr>
              <w:t xml:space="preserve"> по</w:t>
            </w:r>
            <w:r w:rsidRPr="00327BBB">
              <w:rPr>
                <w:rFonts w:ascii="Times New Roman" w:hAnsi="Times New Roman" w:cs="Times New Roman"/>
                <w:sz w:val="24"/>
                <w:szCs w:val="24"/>
              </w:rPr>
              <w:t>д</w:t>
            </w:r>
            <w:r w:rsidRPr="00327BBB">
              <w:rPr>
                <w:rFonts w:ascii="Times New Roman" w:hAnsi="Times New Roman" w:cs="Times New Roman"/>
                <w:sz w:val="24"/>
                <w:szCs w:val="24"/>
              </w:rPr>
              <w:t>шипника  е.</w:t>
            </w:r>
          </w:p>
        </w:tc>
        <w:tc>
          <w:tcPr>
            <w:tcW w:w="756" w:type="dxa"/>
          </w:tcPr>
          <w:p w:rsidR="00327BBB" w:rsidRPr="00327BBB" w:rsidRDefault="00327BBB" w:rsidP="00327BBB">
            <w:pPr>
              <w:spacing w:after="0" w:line="240" w:lineRule="auto"/>
              <w:jc w:val="center"/>
              <w:rPr>
                <w:rFonts w:ascii="Times New Roman" w:hAnsi="Times New Roman" w:cs="Times New Roman"/>
                <w:sz w:val="24"/>
                <w:szCs w:val="24"/>
              </w:rPr>
            </w:pPr>
          </w:p>
          <w:p w:rsidR="00327BBB" w:rsidRPr="00327BBB" w:rsidRDefault="00327BBB" w:rsidP="00327BBB">
            <w:pPr>
              <w:spacing w:after="0" w:line="240" w:lineRule="auto"/>
              <w:jc w:val="center"/>
              <w:rPr>
                <w:rFonts w:ascii="Times New Roman" w:hAnsi="Times New Roman" w:cs="Times New Roman"/>
                <w:sz w:val="24"/>
                <w:szCs w:val="24"/>
              </w:rPr>
            </w:pPr>
            <w:r w:rsidRPr="00327BBB">
              <w:rPr>
                <w:rFonts w:ascii="Times New Roman" w:hAnsi="Times New Roman" w:cs="Times New Roman"/>
                <w:sz w:val="24"/>
                <w:szCs w:val="24"/>
              </w:rPr>
              <w:t>0,19</w:t>
            </w:r>
          </w:p>
        </w:tc>
        <w:tc>
          <w:tcPr>
            <w:tcW w:w="756" w:type="dxa"/>
          </w:tcPr>
          <w:p w:rsidR="00327BBB" w:rsidRPr="00327BBB" w:rsidRDefault="00327BBB" w:rsidP="00327BBB">
            <w:pPr>
              <w:spacing w:after="0" w:line="240" w:lineRule="auto"/>
              <w:jc w:val="center"/>
              <w:rPr>
                <w:rFonts w:ascii="Times New Roman" w:hAnsi="Times New Roman" w:cs="Times New Roman"/>
                <w:sz w:val="24"/>
                <w:szCs w:val="24"/>
              </w:rPr>
            </w:pPr>
          </w:p>
          <w:p w:rsidR="00327BBB" w:rsidRPr="00327BBB" w:rsidRDefault="00327BBB" w:rsidP="00327BBB">
            <w:pPr>
              <w:spacing w:after="0" w:line="240" w:lineRule="auto"/>
              <w:jc w:val="center"/>
              <w:rPr>
                <w:rFonts w:ascii="Times New Roman" w:hAnsi="Times New Roman" w:cs="Times New Roman"/>
                <w:sz w:val="24"/>
                <w:szCs w:val="24"/>
              </w:rPr>
            </w:pPr>
            <w:r w:rsidRPr="00327BBB">
              <w:rPr>
                <w:rFonts w:ascii="Times New Roman" w:hAnsi="Times New Roman" w:cs="Times New Roman"/>
                <w:sz w:val="24"/>
                <w:szCs w:val="24"/>
              </w:rPr>
              <w:t>0,22</w:t>
            </w:r>
          </w:p>
        </w:tc>
        <w:tc>
          <w:tcPr>
            <w:tcW w:w="841" w:type="dxa"/>
          </w:tcPr>
          <w:p w:rsidR="00327BBB" w:rsidRPr="00327BBB" w:rsidRDefault="00327BBB" w:rsidP="00327BBB">
            <w:pPr>
              <w:spacing w:after="0" w:line="240" w:lineRule="auto"/>
              <w:jc w:val="center"/>
              <w:rPr>
                <w:rFonts w:ascii="Times New Roman" w:hAnsi="Times New Roman" w:cs="Times New Roman"/>
                <w:sz w:val="24"/>
                <w:szCs w:val="24"/>
              </w:rPr>
            </w:pPr>
          </w:p>
          <w:p w:rsidR="00327BBB" w:rsidRPr="00327BBB" w:rsidRDefault="00327BBB" w:rsidP="00327BBB">
            <w:pPr>
              <w:spacing w:after="0" w:line="240" w:lineRule="auto"/>
              <w:jc w:val="center"/>
              <w:rPr>
                <w:rFonts w:ascii="Times New Roman" w:hAnsi="Times New Roman" w:cs="Times New Roman"/>
                <w:sz w:val="24"/>
                <w:szCs w:val="24"/>
              </w:rPr>
            </w:pPr>
            <w:r w:rsidRPr="00327BBB">
              <w:rPr>
                <w:rFonts w:ascii="Times New Roman" w:hAnsi="Times New Roman" w:cs="Times New Roman"/>
                <w:sz w:val="24"/>
                <w:szCs w:val="24"/>
              </w:rPr>
              <w:t>0,26</w:t>
            </w:r>
          </w:p>
        </w:tc>
        <w:tc>
          <w:tcPr>
            <w:tcW w:w="905" w:type="dxa"/>
          </w:tcPr>
          <w:p w:rsidR="00327BBB" w:rsidRPr="00327BBB" w:rsidRDefault="00327BBB" w:rsidP="00327BBB">
            <w:pPr>
              <w:spacing w:after="0" w:line="240" w:lineRule="auto"/>
              <w:jc w:val="center"/>
              <w:rPr>
                <w:rFonts w:ascii="Times New Roman" w:hAnsi="Times New Roman" w:cs="Times New Roman"/>
                <w:sz w:val="24"/>
                <w:szCs w:val="24"/>
              </w:rPr>
            </w:pPr>
          </w:p>
          <w:p w:rsidR="00327BBB" w:rsidRPr="00327BBB" w:rsidRDefault="00327BBB" w:rsidP="00327BBB">
            <w:pPr>
              <w:spacing w:after="0" w:line="240" w:lineRule="auto"/>
              <w:jc w:val="center"/>
              <w:rPr>
                <w:rFonts w:ascii="Times New Roman" w:hAnsi="Times New Roman" w:cs="Times New Roman"/>
                <w:sz w:val="24"/>
                <w:szCs w:val="24"/>
              </w:rPr>
            </w:pPr>
            <w:r w:rsidRPr="00327BBB">
              <w:rPr>
                <w:rFonts w:ascii="Times New Roman" w:hAnsi="Times New Roman" w:cs="Times New Roman"/>
                <w:sz w:val="24"/>
                <w:szCs w:val="24"/>
              </w:rPr>
              <w:t>0,28</w:t>
            </w:r>
          </w:p>
        </w:tc>
        <w:tc>
          <w:tcPr>
            <w:tcW w:w="724" w:type="dxa"/>
          </w:tcPr>
          <w:p w:rsidR="00327BBB" w:rsidRPr="00327BBB" w:rsidRDefault="00327BBB" w:rsidP="00327BBB">
            <w:pPr>
              <w:spacing w:after="0" w:line="240" w:lineRule="auto"/>
              <w:jc w:val="center"/>
              <w:rPr>
                <w:rFonts w:ascii="Times New Roman" w:hAnsi="Times New Roman" w:cs="Times New Roman"/>
                <w:sz w:val="24"/>
                <w:szCs w:val="24"/>
              </w:rPr>
            </w:pPr>
          </w:p>
          <w:p w:rsidR="00327BBB" w:rsidRPr="00327BBB" w:rsidRDefault="00327BBB" w:rsidP="00327BBB">
            <w:pPr>
              <w:spacing w:after="0" w:line="240" w:lineRule="auto"/>
              <w:jc w:val="center"/>
              <w:rPr>
                <w:rFonts w:ascii="Times New Roman" w:hAnsi="Times New Roman" w:cs="Times New Roman"/>
                <w:sz w:val="24"/>
                <w:szCs w:val="24"/>
              </w:rPr>
            </w:pPr>
            <w:r w:rsidRPr="00327BBB">
              <w:rPr>
                <w:rFonts w:ascii="Times New Roman" w:hAnsi="Times New Roman" w:cs="Times New Roman"/>
                <w:sz w:val="24"/>
                <w:szCs w:val="24"/>
              </w:rPr>
              <w:t>0,3</w:t>
            </w:r>
          </w:p>
        </w:tc>
        <w:tc>
          <w:tcPr>
            <w:tcW w:w="724" w:type="dxa"/>
          </w:tcPr>
          <w:p w:rsidR="00327BBB" w:rsidRPr="00327BBB" w:rsidRDefault="00327BBB" w:rsidP="00327BBB">
            <w:pPr>
              <w:spacing w:after="0" w:line="240" w:lineRule="auto"/>
              <w:jc w:val="center"/>
              <w:rPr>
                <w:rFonts w:ascii="Times New Roman" w:hAnsi="Times New Roman" w:cs="Times New Roman"/>
                <w:sz w:val="24"/>
                <w:szCs w:val="24"/>
              </w:rPr>
            </w:pPr>
          </w:p>
          <w:p w:rsidR="00327BBB" w:rsidRPr="00327BBB" w:rsidRDefault="00327BBB" w:rsidP="00327BBB">
            <w:pPr>
              <w:spacing w:after="0" w:line="240" w:lineRule="auto"/>
              <w:jc w:val="center"/>
              <w:rPr>
                <w:rFonts w:ascii="Times New Roman" w:hAnsi="Times New Roman" w:cs="Times New Roman"/>
                <w:sz w:val="24"/>
                <w:szCs w:val="24"/>
              </w:rPr>
            </w:pPr>
            <w:r w:rsidRPr="00327BBB">
              <w:rPr>
                <w:rFonts w:ascii="Times New Roman" w:hAnsi="Times New Roman" w:cs="Times New Roman"/>
                <w:sz w:val="24"/>
                <w:szCs w:val="24"/>
              </w:rPr>
              <w:t>0,34</w:t>
            </w:r>
          </w:p>
        </w:tc>
        <w:tc>
          <w:tcPr>
            <w:tcW w:w="724" w:type="dxa"/>
          </w:tcPr>
          <w:p w:rsidR="00327BBB" w:rsidRPr="00327BBB" w:rsidRDefault="00327BBB" w:rsidP="00327BBB">
            <w:pPr>
              <w:spacing w:after="0" w:line="240" w:lineRule="auto"/>
              <w:jc w:val="center"/>
              <w:rPr>
                <w:rFonts w:ascii="Times New Roman" w:hAnsi="Times New Roman" w:cs="Times New Roman"/>
                <w:sz w:val="24"/>
                <w:szCs w:val="24"/>
              </w:rPr>
            </w:pPr>
          </w:p>
          <w:p w:rsidR="00327BBB" w:rsidRPr="00327BBB" w:rsidRDefault="00327BBB" w:rsidP="00327BBB">
            <w:pPr>
              <w:spacing w:after="0" w:line="240" w:lineRule="auto"/>
              <w:jc w:val="center"/>
              <w:rPr>
                <w:rFonts w:ascii="Times New Roman" w:hAnsi="Times New Roman" w:cs="Times New Roman"/>
                <w:sz w:val="24"/>
                <w:szCs w:val="24"/>
              </w:rPr>
            </w:pPr>
            <w:r w:rsidRPr="00327BBB">
              <w:rPr>
                <w:rFonts w:ascii="Times New Roman" w:hAnsi="Times New Roman" w:cs="Times New Roman"/>
                <w:sz w:val="24"/>
                <w:szCs w:val="24"/>
              </w:rPr>
              <w:t>0,38</w:t>
            </w:r>
          </w:p>
        </w:tc>
        <w:tc>
          <w:tcPr>
            <w:tcW w:w="724" w:type="dxa"/>
          </w:tcPr>
          <w:p w:rsidR="00327BBB" w:rsidRPr="00327BBB" w:rsidRDefault="00327BBB" w:rsidP="00327BBB">
            <w:pPr>
              <w:spacing w:after="0" w:line="240" w:lineRule="auto"/>
              <w:jc w:val="center"/>
              <w:rPr>
                <w:rFonts w:ascii="Times New Roman" w:hAnsi="Times New Roman" w:cs="Times New Roman"/>
                <w:sz w:val="24"/>
                <w:szCs w:val="24"/>
              </w:rPr>
            </w:pPr>
          </w:p>
          <w:p w:rsidR="00327BBB" w:rsidRPr="00327BBB" w:rsidRDefault="00327BBB" w:rsidP="00327BBB">
            <w:pPr>
              <w:spacing w:after="0" w:line="240" w:lineRule="auto"/>
              <w:jc w:val="center"/>
              <w:rPr>
                <w:rFonts w:ascii="Times New Roman" w:hAnsi="Times New Roman" w:cs="Times New Roman"/>
                <w:sz w:val="24"/>
                <w:szCs w:val="24"/>
              </w:rPr>
            </w:pPr>
            <w:r w:rsidRPr="00327BBB">
              <w:rPr>
                <w:rFonts w:ascii="Times New Roman" w:hAnsi="Times New Roman" w:cs="Times New Roman"/>
                <w:sz w:val="24"/>
                <w:szCs w:val="24"/>
              </w:rPr>
              <w:t>0,42</w:t>
            </w:r>
          </w:p>
        </w:tc>
        <w:tc>
          <w:tcPr>
            <w:tcW w:w="724" w:type="dxa"/>
          </w:tcPr>
          <w:p w:rsidR="00327BBB" w:rsidRPr="00327BBB" w:rsidRDefault="00327BBB" w:rsidP="00327BBB">
            <w:pPr>
              <w:spacing w:after="0" w:line="240" w:lineRule="auto"/>
              <w:jc w:val="center"/>
              <w:rPr>
                <w:rFonts w:ascii="Times New Roman" w:hAnsi="Times New Roman" w:cs="Times New Roman"/>
                <w:sz w:val="24"/>
                <w:szCs w:val="24"/>
              </w:rPr>
            </w:pPr>
          </w:p>
          <w:p w:rsidR="00327BBB" w:rsidRPr="00327BBB" w:rsidRDefault="00327BBB" w:rsidP="00327BBB">
            <w:pPr>
              <w:spacing w:after="0" w:line="240" w:lineRule="auto"/>
              <w:jc w:val="center"/>
              <w:rPr>
                <w:rFonts w:ascii="Times New Roman" w:hAnsi="Times New Roman" w:cs="Times New Roman"/>
                <w:sz w:val="24"/>
                <w:szCs w:val="24"/>
              </w:rPr>
            </w:pPr>
            <w:r w:rsidRPr="00327BBB">
              <w:rPr>
                <w:rFonts w:ascii="Times New Roman" w:hAnsi="Times New Roman" w:cs="Times New Roman"/>
                <w:sz w:val="24"/>
                <w:szCs w:val="24"/>
              </w:rPr>
              <w:t>0,44</w:t>
            </w:r>
          </w:p>
        </w:tc>
      </w:tr>
      <w:tr w:rsidR="00327BBB" w:rsidRPr="00327BBB" w:rsidTr="00327BBB">
        <w:trPr>
          <w:trHeight w:val="593"/>
        </w:trPr>
        <w:tc>
          <w:tcPr>
            <w:tcW w:w="2461" w:type="dxa"/>
          </w:tcPr>
          <w:p w:rsidR="00327BBB" w:rsidRPr="00327BBB" w:rsidRDefault="00327BBB" w:rsidP="00327BBB">
            <w:pPr>
              <w:spacing w:after="0" w:line="240" w:lineRule="auto"/>
              <w:rPr>
                <w:rFonts w:ascii="Times New Roman" w:hAnsi="Times New Roman" w:cs="Times New Roman"/>
                <w:sz w:val="24"/>
                <w:szCs w:val="24"/>
              </w:rPr>
            </w:pPr>
            <w:r w:rsidRPr="00327BBB">
              <w:rPr>
                <w:rFonts w:ascii="Times New Roman" w:hAnsi="Times New Roman" w:cs="Times New Roman"/>
                <w:sz w:val="24"/>
                <w:szCs w:val="24"/>
              </w:rPr>
              <w:t xml:space="preserve">Коэффициент осевой нагрузки </w:t>
            </w:r>
            <w:r w:rsidRPr="00327BBB">
              <w:rPr>
                <w:rFonts w:ascii="Times New Roman" w:hAnsi="Times New Roman" w:cs="Times New Roman"/>
                <w:sz w:val="24"/>
                <w:szCs w:val="24"/>
                <w:lang w:val="en-US"/>
              </w:rPr>
              <w:t>Y.</w:t>
            </w:r>
          </w:p>
        </w:tc>
        <w:tc>
          <w:tcPr>
            <w:tcW w:w="756" w:type="dxa"/>
          </w:tcPr>
          <w:p w:rsidR="00327BBB" w:rsidRPr="00327BBB" w:rsidRDefault="00327BBB" w:rsidP="00327BBB">
            <w:pPr>
              <w:spacing w:after="0" w:line="240" w:lineRule="auto"/>
              <w:jc w:val="center"/>
              <w:rPr>
                <w:rFonts w:ascii="Times New Roman" w:hAnsi="Times New Roman" w:cs="Times New Roman"/>
                <w:sz w:val="24"/>
                <w:szCs w:val="24"/>
              </w:rPr>
            </w:pPr>
          </w:p>
          <w:p w:rsidR="00327BBB" w:rsidRPr="00327BBB" w:rsidRDefault="00327BBB" w:rsidP="00327BBB">
            <w:pPr>
              <w:spacing w:after="0" w:line="240" w:lineRule="auto"/>
              <w:jc w:val="center"/>
              <w:rPr>
                <w:rFonts w:ascii="Times New Roman" w:hAnsi="Times New Roman" w:cs="Times New Roman"/>
                <w:sz w:val="24"/>
                <w:szCs w:val="24"/>
              </w:rPr>
            </w:pPr>
            <w:r w:rsidRPr="00327BBB">
              <w:rPr>
                <w:rFonts w:ascii="Times New Roman" w:hAnsi="Times New Roman" w:cs="Times New Roman"/>
                <w:sz w:val="24"/>
                <w:szCs w:val="24"/>
              </w:rPr>
              <w:t>2,3</w:t>
            </w:r>
          </w:p>
        </w:tc>
        <w:tc>
          <w:tcPr>
            <w:tcW w:w="756" w:type="dxa"/>
          </w:tcPr>
          <w:p w:rsidR="00327BBB" w:rsidRPr="00327BBB" w:rsidRDefault="00327BBB" w:rsidP="00327BBB">
            <w:pPr>
              <w:spacing w:after="0" w:line="240" w:lineRule="auto"/>
              <w:jc w:val="center"/>
              <w:rPr>
                <w:rFonts w:ascii="Times New Roman" w:hAnsi="Times New Roman" w:cs="Times New Roman"/>
                <w:sz w:val="24"/>
                <w:szCs w:val="24"/>
              </w:rPr>
            </w:pPr>
          </w:p>
          <w:p w:rsidR="00327BBB" w:rsidRPr="00327BBB" w:rsidRDefault="00327BBB" w:rsidP="00327BBB">
            <w:pPr>
              <w:spacing w:after="0" w:line="240" w:lineRule="auto"/>
              <w:jc w:val="center"/>
              <w:rPr>
                <w:rFonts w:ascii="Times New Roman" w:hAnsi="Times New Roman" w:cs="Times New Roman"/>
                <w:sz w:val="24"/>
                <w:szCs w:val="24"/>
              </w:rPr>
            </w:pPr>
            <w:r w:rsidRPr="00327BBB">
              <w:rPr>
                <w:rFonts w:ascii="Times New Roman" w:hAnsi="Times New Roman" w:cs="Times New Roman"/>
                <w:sz w:val="24"/>
                <w:szCs w:val="24"/>
              </w:rPr>
              <w:t>1,99</w:t>
            </w:r>
          </w:p>
        </w:tc>
        <w:tc>
          <w:tcPr>
            <w:tcW w:w="841" w:type="dxa"/>
          </w:tcPr>
          <w:p w:rsidR="00327BBB" w:rsidRPr="00327BBB" w:rsidRDefault="00327BBB" w:rsidP="00327BBB">
            <w:pPr>
              <w:spacing w:after="0" w:line="240" w:lineRule="auto"/>
              <w:jc w:val="center"/>
              <w:rPr>
                <w:rFonts w:ascii="Times New Roman" w:hAnsi="Times New Roman" w:cs="Times New Roman"/>
                <w:sz w:val="24"/>
                <w:szCs w:val="24"/>
              </w:rPr>
            </w:pPr>
          </w:p>
          <w:p w:rsidR="00327BBB" w:rsidRPr="00327BBB" w:rsidRDefault="00327BBB" w:rsidP="00327BBB">
            <w:pPr>
              <w:spacing w:after="0" w:line="240" w:lineRule="auto"/>
              <w:jc w:val="center"/>
              <w:rPr>
                <w:rFonts w:ascii="Times New Roman" w:hAnsi="Times New Roman" w:cs="Times New Roman"/>
                <w:sz w:val="24"/>
                <w:szCs w:val="24"/>
              </w:rPr>
            </w:pPr>
            <w:r w:rsidRPr="00327BBB">
              <w:rPr>
                <w:rFonts w:ascii="Times New Roman" w:hAnsi="Times New Roman" w:cs="Times New Roman"/>
                <w:sz w:val="24"/>
                <w:szCs w:val="24"/>
              </w:rPr>
              <w:t>1,71</w:t>
            </w:r>
          </w:p>
        </w:tc>
        <w:tc>
          <w:tcPr>
            <w:tcW w:w="905" w:type="dxa"/>
          </w:tcPr>
          <w:p w:rsidR="00327BBB" w:rsidRPr="00327BBB" w:rsidRDefault="00327BBB" w:rsidP="00327BBB">
            <w:pPr>
              <w:spacing w:after="0" w:line="240" w:lineRule="auto"/>
              <w:jc w:val="center"/>
              <w:rPr>
                <w:rFonts w:ascii="Times New Roman" w:hAnsi="Times New Roman" w:cs="Times New Roman"/>
                <w:sz w:val="24"/>
                <w:szCs w:val="24"/>
              </w:rPr>
            </w:pPr>
          </w:p>
          <w:p w:rsidR="00327BBB" w:rsidRPr="00327BBB" w:rsidRDefault="00327BBB" w:rsidP="00327BBB">
            <w:pPr>
              <w:spacing w:after="0" w:line="240" w:lineRule="auto"/>
              <w:jc w:val="center"/>
              <w:rPr>
                <w:rFonts w:ascii="Times New Roman" w:hAnsi="Times New Roman" w:cs="Times New Roman"/>
                <w:sz w:val="24"/>
                <w:szCs w:val="24"/>
              </w:rPr>
            </w:pPr>
            <w:r w:rsidRPr="00327BBB">
              <w:rPr>
                <w:rFonts w:ascii="Times New Roman" w:hAnsi="Times New Roman" w:cs="Times New Roman"/>
                <w:sz w:val="24"/>
                <w:szCs w:val="24"/>
              </w:rPr>
              <w:t>1,55</w:t>
            </w:r>
          </w:p>
        </w:tc>
        <w:tc>
          <w:tcPr>
            <w:tcW w:w="724" w:type="dxa"/>
          </w:tcPr>
          <w:p w:rsidR="00327BBB" w:rsidRPr="00327BBB" w:rsidRDefault="00327BBB" w:rsidP="00327BBB">
            <w:pPr>
              <w:spacing w:after="0" w:line="240" w:lineRule="auto"/>
              <w:jc w:val="center"/>
              <w:rPr>
                <w:rFonts w:ascii="Times New Roman" w:hAnsi="Times New Roman" w:cs="Times New Roman"/>
                <w:sz w:val="24"/>
                <w:szCs w:val="24"/>
              </w:rPr>
            </w:pPr>
          </w:p>
          <w:p w:rsidR="00327BBB" w:rsidRPr="00327BBB" w:rsidRDefault="00327BBB" w:rsidP="00327BBB">
            <w:pPr>
              <w:spacing w:after="0" w:line="240" w:lineRule="auto"/>
              <w:jc w:val="center"/>
              <w:rPr>
                <w:rFonts w:ascii="Times New Roman" w:hAnsi="Times New Roman" w:cs="Times New Roman"/>
                <w:sz w:val="24"/>
                <w:szCs w:val="24"/>
              </w:rPr>
            </w:pPr>
            <w:r w:rsidRPr="00327BBB">
              <w:rPr>
                <w:rFonts w:ascii="Times New Roman" w:hAnsi="Times New Roman" w:cs="Times New Roman"/>
                <w:sz w:val="24"/>
                <w:szCs w:val="24"/>
              </w:rPr>
              <w:t>1,45</w:t>
            </w:r>
          </w:p>
          <w:p w:rsidR="00327BBB" w:rsidRPr="00327BBB" w:rsidRDefault="00327BBB" w:rsidP="00327BBB">
            <w:pPr>
              <w:spacing w:after="0" w:line="240" w:lineRule="auto"/>
              <w:jc w:val="center"/>
              <w:rPr>
                <w:rFonts w:ascii="Times New Roman" w:hAnsi="Times New Roman" w:cs="Times New Roman"/>
                <w:sz w:val="24"/>
                <w:szCs w:val="24"/>
              </w:rPr>
            </w:pPr>
          </w:p>
        </w:tc>
        <w:tc>
          <w:tcPr>
            <w:tcW w:w="724" w:type="dxa"/>
          </w:tcPr>
          <w:p w:rsidR="00327BBB" w:rsidRPr="00327BBB" w:rsidRDefault="00327BBB" w:rsidP="00327BBB">
            <w:pPr>
              <w:spacing w:after="0" w:line="240" w:lineRule="auto"/>
              <w:jc w:val="center"/>
              <w:rPr>
                <w:rFonts w:ascii="Times New Roman" w:hAnsi="Times New Roman" w:cs="Times New Roman"/>
                <w:sz w:val="24"/>
                <w:szCs w:val="24"/>
              </w:rPr>
            </w:pPr>
          </w:p>
          <w:p w:rsidR="00327BBB" w:rsidRPr="00327BBB" w:rsidRDefault="00327BBB" w:rsidP="00327BBB">
            <w:pPr>
              <w:spacing w:after="0" w:line="240" w:lineRule="auto"/>
              <w:jc w:val="center"/>
              <w:rPr>
                <w:rFonts w:ascii="Times New Roman" w:hAnsi="Times New Roman" w:cs="Times New Roman"/>
                <w:sz w:val="24"/>
                <w:szCs w:val="24"/>
              </w:rPr>
            </w:pPr>
            <w:r w:rsidRPr="00327BBB">
              <w:rPr>
                <w:rFonts w:ascii="Times New Roman" w:hAnsi="Times New Roman" w:cs="Times New Roman"/>
                <w:sz w:val="24"/>
                <w:szCs w:val="24"/>
              </w:rPr>
              <w:t>1,31</w:t>
            </w:r>
          </w:p>
        </w:tc>
        <w:tc>
          <w:tcPr>
            <w:tcW w:w="724" w:type="dxa"/>
          </w:tcPr>
          <w:p w:rsidR="00327BBB" w:rsidRPr="00327BBB" w:rsidRDefault="00327BBB" w:rsidP="00327BBB">
            <w:pPr>
              <w:spacing w:after="0" w:line="240" w:lineRule="auto"/>
              <w:jc w:val="center"/>
              <w:rPr>
                <w:rFonts w:ascii="Times New Roman" w:hAnsi="Times New Roman" w:cs="Times New Roman"/>
                <w:sz w:val="24"/>
                <w:szCs w:val="24"/>
              </w:rPr>
            </w:pPr>
          </w:p>
          <w:p w:rsidR="00327BBB" w:rsidRPr="00327BBB" w:rsidRDefault="00327BBB" w:rsidP="00327BBB">
            <w:pPr>
              <w:spacing w:after="0" w:line="240" w:lineRule="auto"/>
              <w:jc w:val="center"/>
              <w:rPr>
                <w:rFonts w:ascii="Times New Roman" w:hAnsi="Times New Roman" w:cs="Times New Roman"/>
                <w:sz w:val="24"/>
                <w:szCs w:val="24"/>
              </w:rPr>
            </w:pPr>
            <w:r w:rsidRPr="00327BBB">
              <w:rPr>
                <w:rFonts w:ascii="Times New Roman" w:hAnsi="Times New Roman" w:cs="Times New Roman"/>
                <w:sz w:val="24"/>
                <w:szCs w:val="24"/>
              </w:rPr>
              <w:t>1,15</w:t>
            </w:r>
          </w:p>
        </w:tc>
        <w:tc>
          <w:tcPr>
            <w:tcW w:w="724" w:type="dxa"/>
          </w:tcPr>
          <w:p w:rsidR="00327BBB" w:rsidRPr="00327BBB" w:rsidRDefault="00327BBB" w:rsidP="00327BBB">
            <w:pPr>
              <w:spacing w:after="0" w:line="240" w:lineRule="auto"/>
              <w:jc w:val="center"/>
              <w:rPr>
                <w:rFonts w:ascii="Times New Roman" w:hAnsi="Times New Roman" w:cs="Times New Roman"/>
                <w:sz w:val="24"/>
                <w:szCs w:val="24"/>
              </w:rPr>
            </w:pPr>
          </w:p>
          <w:p w:rsidR="00327BBB" w:rsidRPr="00327BBB" w:rsidRDefault="00327BBB" w:rsidP="00327BBB">
            <w:pPr>
              <w:spacing w:after="0" w:line="240" w:lineRule="auto"/>
              <w:jc w:val="center"/>
              <w:rPr>
                <w:rFonts w:ascii="Times New Roman" w:hAnsi="Times New Roman" w:cs="Times New Roman"/>
                <w:sz w:val="24"/>
                <w:szCs w:val="24"/>
              </w:rPr>
            </w:pPr>
            <w:r w:rsidRPr="00327BBB">
              <w:rPr>
                <w:rFonts w:ascii="Times New Roman" w:hAnsi="Times New Roman" w:cs="Times New Roman"/>
                <w:sz w:val="24"/>
                <w:szCs w:val="24"/>
              </w:rPr>
              <w:t>1,04</w:t>
            </w:r>
          </w:p>
        </w:tc>
        <w:tc>
          <w:tcPr>
            <w:tcW w:w="724" w:type="dxa"/>
          </w:tcPr>
          <w:p w:rsidR="00327BBB" w:rsidRPr="00327BBB" w:rsidRDefault="00327BBB" w:rsidP="00327BBB">
            <w:pPr>
              <w:spacing w:after="0" w:line="240" w:lineRule="auto"/>
              <w:jc w:val="center"/>
              <w:rPr>
                <w:rFonts w:ascii="Times New Roman" w:hAnsi="Times New Roman" w:cs="Times New Roman"/>
                <w:sz w:val="24"/>
                <w:szCs w:val="24"/>
              </w:rPr>
            </w:pPr>
          </w:p>
          <w:p w:rsidR="00327BBB" w:rsidRPr="00327BBB" w:rsidRDefault="00327BBB" w:rsidP="00327BBB">
            <w:pPr>
              <w:spacing w:after="0" w:line="240" w:lineRule="auto"/>
              <w:jc w:val="center"/>
              <w:rPr>
                <w:rFonts w:ascii="Times New Roman" w:hAnsi="Times New Roman" w:cs="Times New Roman"/>
                <w:sz w:val="24"/>
                <w:szCs w:val="24"/>
              </w:rPr>
            </w:pPr>
            <w:r w:rsidRPr="00327BBB">
              <w:rPr>
                <w:rFonts w:ascii="Times New Roman" w:hAnsi="Times New Roman" w:cs="Times New Roman"/>
                <w:sz w:val="24"/>
                <w:szCs w:val="24"/>
              </w:rPr>
              <w:t>1</w:t>
            </w:r>
          </w:p>
        </w:tc>
      </w:tr>
    </w:tbl>
    <w:p w:rsidR="006D45CF" w:rsidRDefault="006D45CF" w:rsidP="002E6BA7">
      <w:pPr>
        <w:pStyle w:val="a3"/>
        <w:spacing w:after="0" w:line="240" w:lineRule="auto"/>
        <w:ind w:left="0"/>
        <w:rPr>
          <w:rFonts w:ascii="Times New Roman" w:hAnsi="Times New Roman" w:cs="Times New Roman"/>
          <w:b/>
          <w:sz w:val="24"/>
          <w:szCs w:val="24"/>
        </w:rPr>
      </w:pPr>
    </w:p>
    <w:p w:rsidR="002E6BA7" w:rsidRPr="00670D2A" w:rsidRDefault="002E6BA7" w:rsidP="002E6BA7">
      <w:pPr>
        <w:pStyle w:val="a3"/>
        <w:spacing w:after="0" w:line="240" w:lineRule="auto"/>
        <w:ind w:left="0"/>
        <w:rPr>
          <w:rFonts w:ascii="Times New Roman" w:hAnsi="Times New Roman" w:cs="Times New Roman"/>
          <w:noProof/>
          <w:sz w:val="32"/>
          <w:szCs w:val="32"/>
          <w:lang w:eastAsia="ru-RU"/>
        </w:rPr>
      </w:pPr>
      <w:r w:rsidRPr="009C638F">
        <w:rPr>
          <w:rFonts w:ascii="Times New Roman" w:hAnsi="Times New Roman" w:cs="Times New Roman"/>
          <w:b/>
          <w:sz w:val="24"/>
          <w:szCs w:val="24"/>
        </w:rPr>
        <w:t>Задача для самостоятельного реш</w:t>
      </w:r>
      <w:r w:rsidRPr="009C638F">
        <w:rPr>
          <w:rFonts w:ascii="Times New Roman" w:hAnsi="Times New Roman" w:cs="Times New Roman"/>
          <w:b/>
          <w:sz w:val="24"/>
          <w:szCs w:val="24"/>
        </w:rPr>
        <w:t>е</w:t>
      </w:r>
      <w:r w:rsidRPr="009C638F">
        <w:rPr>
          <w:rFonts w:ascii="Times New Roman" w:hAnsi="Times New Roman" w:cs="Times New Roman"/>
          <w:b/>
          <w:sz w:val="24"/>
          <w:szCs w:val="24"/>
        </w:rPr>
        <w:t>ния.</w:t>
      </w:r>
      <w:r w:rsidR="00670D2A">
        <w:rPr>
          <w:rFonts w:ascii="Times New Roman" w:hAnsi="Times New Roman" w:cs="Times New Roman"/>
          <w:sz w:val="24"/>
          <w:szCs w:val="24"/>
        </w:rPr>
        <w:t>Подобрать подшипники качения для спроект</w:t>
      </w:r>
      <w:r w:rsidR="00670D2A">
        <w:rPr>
          <w:rFonts w:ascii="Times New Roman" w:hAnsi="Times New Roman" w:cs="Times New Roman"/>
          <w:sz w:val="24"/>
          <w:szCs w:val="24"/>
        </w:rPr>
        <w:t>и</w:t>
      </w:r>
      <w:r w:rsidR="00670D2A">
        <w:rPr>
          <w:rFonts w:ascii="Times New Roman" w:hAnsi="Times New Roman" w:cs="Times New Roman"/>
          <w:sz w:val="24"/>
          <w:szCs w:val="24"/>
        </w:rPr>
        <w:t>рованного вала.</w:t>
      </w:r>
    </w:p>
    <w:p w:rsidR="0087264C" w:rsidRDefault="0087264C" w:rsidP="00A87756">
      <w:pPr>
        <w:pStyle w:val="a3"/>
        <w:spacing w:after="0" w:line="240" w:lineRule="auto"/>
        <w:ind w:left="0"/>
        <w:jc w:val="center"/>
        <w:rPr>
          <w:rFonts w:ascii="Times New Roman" w:hAnsi="Times New Roman" w:cs="Times New Roman"/>
          <w:b/>
          <w:noProof/>
          <w:sz w:val="32"/>
          <w:szCs w:val="32"/>
          <w:lang w:eastAsia="ru-RU"/>
        </w:rPr>
      </w:pPr>
    </w:p>
    <w:p w:rsidR="006D45CF" w:rsidRDefault="006D45CF" w:rsidP="00A87756">
      <w:pPr>
        <w:pStyle w:val="a3"/>
        <w:spacing w:after="0" w:line="240" w:lineRule="auto"/>
        <w:ind w:left="0"/>
        <w:jc w:val="center"/>
        <w:rPr>
          <w:rFonts w:ascii="Times New Roman" w:hAnsi="Times New Roman" w:cs="Times New Roman"/>
          <w:b/>
          <w:noProof/>
          <w:sz w:val="32"/>
          <w:szCs w:val="32"/>
          <w:lang w:eastAsia="ru-RU"/>
        </w:rPr>
      </w:pPr>
    </w:p>
    <w:p w:rsidR="006D45CF" w:rsidRDefault="006D45CF" w:rsidP="00A87756">
      <w:pPr>
        <w:pStyle w:val="a3"/>
        <w:spacing w:after="0" w:line="240" w:lineRule="auto"/>
        <w:ind w:left="0"/>
        <w:jc w:val="center"/>
        <w:rPr>
          <w:rFonts w:ascii="Times New Roman" w:hAnsi="Times New Roman" w:cs="Times New Roman"/>
          <w:b/>
          <w:noProof/>
          <w:sz w:val="32"/>
          <w:szCs w:val="32"/>
          <w:lang w:eastAsia="ru-RU"/>
        </w:rPr>
      </w:pPr>
    </w:p>
    <w:p w:rsidR="006D45CF" w:rsidRDefault="006D45CF" w:rsidP="00A87756">
      <w:pPr>
        <w:pStyle w:val="a3"/>
        <w:spacing w:after="0" w:line="240" w:lineRule="auto"/>
        <w:ind w:left="0"/>
        <w:jc w:val="center"/>
        <w:rPr>
          <w:rFonts w:ascii="Times New Roman" w:hAnsi="Times New Roman" w:cs="Times New Roman"/>
          <w:b/>
          <w:noProof/>
          <w:sz w:val="32"/>
          <w:szCs w:val="32"/>
          <w:lang w:eastAsia="ru-RU"/>
        </w:rPr>
      </w:pPr>
    </w:p>
    <w:p w:rsidR="006D45CF" w:rsidRDefault="006D45CF" w:rsidP="00A87756">
      <w:pPr>
        <w:pStyle w:val="a3"/>
        <w:spacing w:after="0" w:line="240" w:lineRule="auto"/>
        <w:ind w:left="0"/>
        <w:jc w:val="center"/>
        <w:rPr>
          <w:rFonts w:ascii="Times New Roman" w:hAnsi="Times New Roman" w:cs="Times New Roman"/>
          <w:b/>
          <w:noProof/>
          <w:sz w:val="32"/>
          <w:szCs w:val="32"/>
          <w:lang w:eastAsia="ru-RU"/>
        </w:rPr>
      </w:pPr>
    </w:p>
    <w:p w:rsidR="006D45CF" w:rsidRDefault="006D45CF" w:rsidP="00A87756">
      <w:pPr>
        <w:pStyle w:val="a3"/>
        <w:spacing w:after="0" w:line="240" w:lineRule="auto"/>
        <w:ind w:left="0"/>
        <w:jc w:val="center"/>
        <w:rPr>
          <w:rFonts w:ascii="Times New Roman" w:hAnsi="Times New Roman" w:cs="Times New Roman"/>
          <w:b/>
          <w:noProof/>
          <w:sz w:val="32"/>
          <w:szCs w:val="32"/>
          <w:lang w:eastAsia="ru-RU"/>
        </w:rPr>
      </w:pPr>
    </w:p>
    <w:p w:rsidR="00A87756" w:rsidRDefault="00FA3F57" w:rsidP="00A87756">
      <w:pPr>
        <w:pStyle w:val="a3"/>
        <w:spacing w:after="0" w:line="240" w:lineRule="auto"/>
        <w:ind w:left="0"/>
        <w:jc w:val="center"/>
        <w:rPr>
          <w:rFonts w:ascii="Times New Roman" w:hAnsi="Times New Roman" w:cs="Times New Roman"/>
          <w:b/>
          <w:noProof/>
          <w:sz w:val="32"/>
          <w:szCs w:val="32"/>
          <w:lang w:eastAsia="ru-RU"/>
        </w:rPr>
      </w:pPr>
      <w:r>
        <w:rPr>
          <w:rFonts w:ascii="Times New Roman" w:hAnsi="Times New Roman" w:cs="Times New Roman"/>
          <w:b/>
          <w:noProof/>
          <w:sz w:val="32"/>
          <w:szCs w:val="32"/>
          <w:lang w:eastAsia="ru-RU"/>
        </w:rPr>
        <w:lastRenderedPageBreak/>
        <w:t>ЛЕКЦИЯ 34.   Муфты.</w:t>
      </w:r>
    </w:p>
    <w:p w:rsidR="001C459B" w:rsidRDefault="001C459B" w:rsidP="001C459B">
      <w:pPr>
        <w:pStyle w:val="a3"/>
        <w:spacing w:after="0" w:line="240" w:lineRule="auto"/>
        <w:ind w:left="0"/>
        <w:rPr>
          <w:rFonts w:ascii="Times New Roman" w:hAnsi="Times New Roman" w:cs="Times New Roman"/>
          <w:noProof/>
          <w:sz w:val="24"/>
          <w:szCs w:val="24"/>
          <w:lang w:eastAsia="ru-RU"/>
        </w:rPr>
      </w:pPr>
      <w:r>
        <w:rPr>
          <w:rFonts w:ascii="Times New Roman" w:hAnsi="Times New Roman" w:cs="Times New Roman"/>
          <w:i/>
          <w:noProof/>
          <w:sz w:val="24"/>
          <w:szCs w:val="24"/>
          <w:lang w:eastAsia="ru-RU"/>
        </w:rPr>
        <w:drawing>
          <wp:anchor distT="0" distB="0" distL="114300" distR="114300" simplePos="0" relativeHeight="251842560" behindDoc="0" locked="0" layoutInCell="1" allowOverlap="1">
            <wp:simplePos x="0" y="0"/>
            <wp:positionH relativeFrom="column">
              <wp:posOffset>15240</wp:posOffset>
            </wp:positionH>
            <wp:positionV relativeFrom="paragraph">
              <wp:posOffset>189230</wp:posOffset>
            </wp:positionV>
            <wp:extent cx="2743200" cy="2924175"/>
            <wp:effectExtent l="19050" t="0" r="0" b="0"/>
            <wp:wrapThrough wrapText="bothSides">
              <wp:wrapPolygon edited="0">
                <wp:start x="-150" y="0"/>
                <wp:lineTo x="-150" y="21530"/>
                <wp:lineTo x="21600" y="21530"/>
                <wp:lineTo x="21600" y="0"/>
                <wp:lineTo x="-150" y="0"/>
              </wp:wrapPolygon>
            </wp:wrapThrough>
            <wp:docPr id="740"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009"/>
                    <a:srcRect/>
                    <a:stretch>
                      <a:fillRect/>
                    </a:stretch>
                  </pic:blipFill>
                  <pic:spPr bwMode="auto">
                    <a:xfrm>
                      <a:off x="0" y="0"/>
                      <a:ext cx="2743200" cy="2924175"/>
                    </a:xfrm>
                    <a:prstGeom prst="rect">
                      <a:avLst/>
                    </a:prstGeom>
                    <a:noFill/>
                    <a:ln w="9525">
                      <a:noFill/>
                      <a:miter lim="800000"/>
                      <a:headEnd/>
                      <a:tailEnd/>
                    </a:ln>
                  </pic:spPr>
                </pic:pic>
              </a:graphicData>
            </a:graphic>
          </wp:anchor>
        </w:drawing>
      </w:r>
      <w:r>
        <w:rPr>
          <w:rFonts w:ascii="Times New Roman" w:hAnsi="Times New Roman" w:cs="Times New Roman"/>
          <w:i/>
          <w:noProof/>
          <w:sz w:val="24"/>
          <w:szCs w:val="24"/>
          <w:lang w:eastAsia="ru-RU"/>
        </w:rPr>
        <w:t>Муфты</w:t>
      </w:r>
      <w:r>
        <w:rPr>
          <w:rFonts w:ascii="Times New Roman" w:hAnsi="Times New Roman" w:cs="Times New Roman"/>
          <w:noProof/>
          <w:sz w:val="24"/>
          <w:szCs w:val="24"/>
          <w:lang w:eastAsia="ru-RU"/>
        </w:rPr>
        <w:t xml:space="preserve"> это устройства, предназначенные для кинематической и силовой  связи валов в приводах машин и механизмов. Муфты передают с одного вала на другой вращающий     момент без изменения его величины и направления, а также компенсируют монтажные неточности и деформации геометрических осей валов, разъединяют и соединяют валы без остановки двигателя,, предохраняют машины от поломок в аварийных режимах, поглощают толчки, вибрации, ограничивают часто</w:t>
      </w:r>
      <w:r w:rsidR="006D45CF">
        <w:rPr>
          <w:rFonts w:ascii="Times New Roman" w:hAnsi="Times New Roman" w:cs="Times New Roman"/>
          <w:noProof/>
          <w:sz w:val="24"/>
          <w:szCs w:val="24"/>
          <w:lang w:eastAsia="ru-RU"/>
        </w:rPr>
        <w:t>ту вращения и т.д. На рисунке 50</w:t>
      </w:r>
      <w:r>
        <w:rPr>
          <w:rFonts w:ascii="Times New Roman" w:hAnsi="Times New Roman" w:cs="Times New Roman"/>
          <w:noProof/>
          <w:sz w:val="24"/>
          <w:szCs w:val="24"/>
          <w:lang w:eastAsia="ru-RU"/>
        </w:rPr>
        <w:t xml:space="preserve"> показаны возможные погрешности при монтаже валов: а – радиальное смещение; б – осевое смещение; </w:t>
      </w:r>
    </w:p>
    <w:p w:rsidR="00A87756" w:rsidRDefault="001C459B" w:rsidP="001C459B">
      <w:pPr>
        <w:pStyle w:val="a3"/>
        <w:spacing w:after="0" w:line="240" w:lineRule="auto"/>
        <w:ind w:left="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в – угловое смещение. Указанные погрешности могут существовать одновременно.</w:t>
      </w:r>
    </w:p>
    <w:p w:rsidR="001C459B" w:rsidRDefault="001C459B" w:rsidP="001C459B">
      <w:pPr>
        <w:pStyle w:val="a3"/>
        <w:spacing w:after="0" w:line="240" w:lineRule="auto"/>
        <w:ind w:left="0"/>
        <w:rPr>
          <w:rFonts w:ascii="Times New Roman" w:hAnsi="Times New Roman" w:cs="Times New Roman"/>
          <w:noProof/>
          <w:sz w:val="24"/>
          <w:szCs w:val="24"/>
          <w:lang w:eastAsia="ru-RU"/>
        </w:rPr>
      </w:pPr>
    </w:p>
    <w:p w:rsidR="001C459B" w:rsidRPr="001C459B" w:rsidRDefault="006D45CF" w:rsidP="001C459B">
      <w:pPr>
        <w:pStyle w:val="a3"/>
        <w:spacing w:after="0" w:line="240" w:lineRule="auto"/>
        <w:ind w:left="0"/>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Рисунок 50</w:t>
      </w:r>
      <w:r w:rsidR="001C459B">
        <w:rPr>
          <w:rFonts w:ascii="Times New Roman" w:hAnsi="Times New Roman" w:cs="Times New Roman"/>
          <w:b/>
          <w:noProof/>
          <w:sz w:val="24"/>
          <w:szCs w:val="24"/>
          <w:lang w:eastAsia="ru-RU"/>
        </w:rPr>
        <w:t>. Погрешности монтажа валов.</w:t>
      </w:r>
    </w:p>
    <w:p w:rsidR="00A87756" w:rsidRDefault="001C459B" w:rsidP="001C459B">
      <w:pPr>
        <w:pStyle w:val="a3"/>
        <w:spacing w:after="0" w:line="240" w:lineRule="auto"/>
        <w:ind w:left="0"/>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Муфты приводов машин классифицируют по многим признакам. По принципу действия муфты подразделяются на четыре класса:</w:t>
      </w:r>
    </w:p>
    <w:p w:rsidR="006743D7" w:rsidRDefault="006743D7" w:rsidP="008C2550">
      <w:pPr>
        <w:pStyle w:val="a3"/>
        <w:numPr>
          <w:ilvl w:val="0"/>
          <w:numId w:val="38"/>
        </w:numPr>
        <w:spacing w:after="0" w:line="240" w:lineRule="auto"/>
        <w:rPr>
          <w:rFonts w:ascii="Times New Roman" w:hAnsi="Times New Roman" w:cs="Times New Roman"/>
          <w:noProof/>
          <w:sz w:val="24"/>
          <w:szCs w:val="24"/>
          <w:lang w:eastAsia="ru-RU"/>
        </w:rPr>
      </w:pPr>
      <w:r>
        <w:rPr>
          <w:rFonts w:ascii="Times New Roman" w:hAnsi="Times New Roman" w:cs="Times New Roman"/>
          <w:i/>
          <w:noProof/>
          <w:sz w:val="24"/>
          <w:szCs w:val="24"/>
          <w:lang w:eastAsia="ru-RU"/>
        </w:rPr>
        <w:t xml:space="preserve">Нерасцепляемые. </w:t>
      </w:r>
      <w:r>
        <w:rPr>
          <w:rFonts w:ascii="Times New Roman" w:hAnsi="Times New Roman" w:cs="Times New Roman"/>
          <w:noProof/>
          <w:sz w:val="24"/>
          <w:szCs w:val="24"/>
          <w:lang w:eastAsia="ru-RU"/>
        </w:rPr>
        <w:t>Они не допускают разъединения валов при работе машины;</w:t>
      </w:r>
    </w:p>
    <w:p w:rsidR="006743D7" w:rsidRDefault="006743D7" w:rsidP="008C2550">
      <w:pPr>
        <w:pStyle w:val="a3"/>
        <w:numPr>
          <w:ilvl w:val="0"/>
          <w:numId w:val="38"/>
        </w:numPr>
        <w:spacing w:after="0" w:line="240" w:lineRule="auto"/>
        <w:rPr>
          <w:rFonts w:ascii="Times New Roman" w:hAnsi="Times New Roman" w:cs="Times New Roman"/>
          <w:noProof/>
          <w:sz w:val="24"/>
          <w:szCs w:val="24"/>
          <w:lang w:eastAsia="ru-RU"/>
        </w:rPr>
      </w:pPr>
      <w:r>
        <w:rPr>
          <w:rFonts w:ascii="Times New Roman" w:hAnsi="Times New Roman" w:cs="Times New Roman"/>
          <w:i/>
          <w:noProof/>
          <w:sz w:val="24"/>
          <w:szCs w:val="24"/>
          <w:lang w:eastAsia="ru-RU"/>
        </w:rPr>
        <w:t>Управляемые.</w:t>
      </w:r>
      <w:r>
        <w:rPr>
          <w:rFonts w:ascii="Times New Roman" w:hAnsi="Times New Roman" w:cs="Times New Roman"/>
          <w:noProof/>
          <w:sz w:val="24"/>
          <w:szCs w:val="24"/>
          <w:lang w:eastAsia="ru-RU"/>
        </w:rPr>
        <w:t xml:space="preserve"> Они допускают возможность управления муфтой;</w:t>
      </w:r>
    </w:p>
    <w:p w:rsidR="006743D7" w:rsidRDefault="006743D7" w:rsidP="008C2550">
      <w:pPr>
        <w:pStyle w:val="a3"/>
        <w:numPr>
          <w:ilvl w:val="0"/>
          <w:numId w:val="38"/>
        </w:numPr>
        <w:spacing w:after="0" w:line="240" w:lineRule="auto"/>
        <w:rPr>
          <w:rFonts w:ascii="Times New Roman" w:hAnsi="Times New Roman" w:cs="Times New Roman"/>
          <w:noProof/>
          <w:sz w:val="24"/>
          <w:szCs w:val="24"/>
          <w:lang w:eastAsia="ru-RU"/>
        </w:rPr>
      </w:pPr>
      <w:r>
        <w:rPr>
          <w:rFonts w:ascii="Times New Roman" w:hAnsi="Times New Roman" w:cs="Times New Roman"/>
          <w:i/>
          <w:noProof/>
          <w:sz w:val="24"/>
          <w:szCs w:val="24"/>
          <w:lang w:eastAsia="ru-RU"/>
        </w:rPr>
        <w:t>Самодействующие.</w:t>
      </w:r>
      <w:r>
        <w:rPr>
          <w:rFonts w:ascii="Times New Roman" w:hAnsi="Times New Roman" w:cs="Times New Roman"/>
          <w:noProof/>
          <w:sz w:val="24"/>
          <w:szCs w:val="24"/>
          <w:lang w:eastAsia="ru-RU"/>
        </w:rPr>
        <w:t xml:space="preserve"> Они автоматически срабатывают в результате изменения заданного режима работы;</w:t>
      </w:r>
    </w:p>
    <w:p w:rsidR="006743D7" w:rsidRDefault="006743D7" w:rsidP="008C2550">
      <w:pPr>
        <w:pStyle w:val="a3"/>
        <w:numPr>
          <w:ilvl w:val="0"/>
          <w:numId w:val="38"/>
        </w:numPr>
        <w:spacing w:after="0" w:line="240" w:lineRule="auto"/>
        <w:rPr>
          <w:rFonts w:ascii="Times New Roman" w:hAnsi="Times New Roman" w:cs="Times New Roman"/>
          <w:noProof/>
          <w:sz w:val="24"/>
          <w:szCs w:val="24"/>
          <w:lang w:eastAsia="ru-RU"/>
        </w:rPr>
      </w:pPr>
      <w:r>
        <w:rPr>
          <w:rFonts w:ascii="Times New Roman" w:hAnsi="Times New Roman" w:cs="Times New Roman"/>
          <w:i/>
          <w:noProof/>
          <w:sz w:val="24"/>
          <w:szCs w:val="24"/>
          <w:lang w:eastAsia="ru-RU"/>
        </w:rPr>
        <w:t>Прочие.</w:t>
      </w:r>
      <w:r>
        <w:rPr>
          <w:rFonts w:ascii="Times New Roman" w:hAnsi="Times New Roman" w:cs="Times New Roman"/>
          <w:noProof/>
          <w:sz w:val="24"/>
          <w:szCs w:val="24"/>
          <w:lang w:eastAsia="ru-RU"/>
        </w:rPr>
        <w:t xml:space="preserve"> Все муфты, не входящие в первые три класса.</w:t>
      </w:r>
    </w:p>
    <w:p w:rsidR="006743D7" w:rsidRPr="006743D7" w:rsidRDefault="006743D7" w:rsidP="006743D7">
      <w:pPr>
        <w:pStyle w:val="a3"/>
        <w:spacing w:after="0" w:line="240" w:lineRule="auto"/>
        <w:ind w:left="57"/>
        <w:rPr>
          <w:rFonts w:ascii="Times New Roman" w:hAnsi="Times New Roman" w:cs="Times New Roman"/>
          <w:noProof/>
          <w:sz w:val="24"/>
          <w:szCs w:val="24"/>
          <w:lang w:eastAsia="ru-RU"/>
        </w:rPr>
      </w:pPr>
      <w:proofErr w:type="gramStart"/>
      <w:r>
        <w:rPr>
          <w:rFonts w:ascii="Times New Roman" w:hAnsi="Times New Roman" w:cs="Times New Roman"/>
          <w:noProof/>
          <w:sz w:val="24"/>
          <w:szCs w:val="24"/>
          <w:lang w:eastAsia="ru-RU"/>
        </w:rPr>
        <w:t xml:space="preserve">Классы муфт (кроме четвёртого) подразделяют на </w:t>
      </w:r>
      <w:r w:rsidRPr="006743D7">
        <w:rPr>
          <w:rFonts w:ascii="Times New Roman" w:hAnsi="Times New Roman" w:cs="Times New Roman"/>
          <w:i/>
          <w:noProof/>
          <w:sz w:val="24"/>
          <w:szCs w:val="24"/>
          <w:lang w:eastAsia="ru-RU"/>
        </w:rPr>
        <w:t>группы</w:t>
      </w:r>
      <w:r>
        <w:rPr>
          <w:rFonts w:ascii="Times New Roman" w:hAnsi="Times New Roman" w:cs="Times New Roman"/>
          <w:noProof/>
          <w:sz w:val="24"/>
          <w:szCs w:val="24"/>
          <w:lang w:eastAsia="ru-RU"/>
        </w:rPr>
        <w:t xml:space="preserve"> (механические, гидромеханические, электромагнитные), </w:t>
      </w:r>
      <w:r w:rsidRPr="006743D7">
        <w:rPr>
          <w:rFonts w:ascii="Times New Roman" w:hAnsi="Times New Roman" w:cs="Times New Roman"/>
          <w:i/>
          <w:noProof/>
          <w:sz w:val="24"/>
          <w:szCs w:val="24"/>
          <w:lang w:eastAsia="ru-RU"/>
        </w:rPr>
        <w:t>подгруппы</w:t>
      </w:r>
      <w:r>
        <w:rPr>
          <w:rFonts w:ascii="Times New Roman" w:hAnsi="Times New Roman" w:cs="Times New Roman"/>
          <w:noProof/>
          <w:sz w:val="24"/>
          <w:szCs w:val="24"/>
          <w:lang w:eastAsia="ru-RU"/>
        </w:rPr>
        <w:t xml:space="preserve"> (жёсткие, компенсирующие, упругие, предохранительные, обгонные), </w:t>
      </w:r>
      <w:r w:rsidRPr="006743D7">
        <w:rPr>
          <w:rFonts w:ascii="Times New Roman" w:hAnsi="Times New Roman" w:cs="Times New Roman"/>
          <w:i/>
          <w:noProof/>
          <w:sz w:val="24"/>
          <w:szCs w:val="24"/>
          <w:lang w:eastAsia="ru-RU"/>
        </w:rPr>
        <w:t>виды</w:t>
      </w:r>
      <w:r>
        <w:rPr>
          <w:rFonts w:ascii="Times New Roman" w:hAnsi="Times New Roman" w:cs="Times New Roman"/>
          <w:noProof/>
          <w:sz w:val="24"/>
          <w:szCs w:val="24"/>
          <w:lang w:eastAsia="ru-RU"/>
        </w:rPr>
        <w:t xml:space="preserve"> (фрикционные, с разрушающим элементом), </w:t>
      </w:r>
      <w:r w:rsidRPr="006743D7">
        <w:rPr>
          <w:rFonts w:ascii="Times New Roman" w:hAnsi="Times New Roman" w:cs="Times New Roman"/>
          <w:i/>
          <w:noProof/>
          <w:sz w:val="24"/>
          <w:szCs w:val="24"/>
          <w:lang w:eastAsia="ru-RU"/>
        </w:rPr>
        <w:t>по конструктивному исполнению</w:t>
      </w:r>
      <w:r>
        <w:rPr>
          <w:rFonts w:ascii="Times New Roman" w:hAnsi="Times New Roman" w:cs="Times New Roman"/>
          <w:noProof/>
          <w:sz w:val="24"/>
          <w:szCs w:val="24"/>
          <w:lang w:eastAsia="ru-RU"/>
        </w:rPr>
        <w:t xml:space="preserve"> (кулачковые, шариковые, зубчатые, фланцевые, втулочно – пальцевые).</w:t>
      </w:r>
      <w:proofErr w:type="gramEnd"/>
    </w:p>
    <w:p w:rsidR="001C459B" w:rsidRPr="006743D7" w:rsidRDefault="006743D7" w:rsidP="001C459B">
      <w:pPr>
        <w:pStyle w:val="a3"/>
        <w:spacing w:after="0" w:line="240" w:lineRule="auto"/>
        <w:ind w:left="0"/>
        <w:rPr>
          <w:rFonts w:ascii="Times New Roman" w:hAnsi="Times New Roman" w:cs="Times New Roman"/>
          <w:noProof/>
          <w:sz w:val="24"/>
          <w:szCs w:val="24"/>
          <w:lang w:eastAsia="ru-RU"/>
        </w:rPr>
      </w:pPr>
      <w:r w:rsidRPr="006743D7">
        <w:rPr>
          <w:rFonts w:ascii="Times New Roman" w:hAnsi="Times New Roman" w:cs="Times New Roman"/>
          <w:noProof/>
          <w:sz w:val="24"/>
          <w:szCs w:val="24"/>
          <w:lang w:eastAsia="ru-RU"/>
        </w:rPr>
        <w:t>В общем случае муфта состоит из двух полумуфт</w:t>
      </w:r>
      <w:r>
        <w:rPr>
          <w:rFonts w:ascii="Times New Roman" w:hAnsi="Times New Roman" w:cs="Times New Roman"/>
          <w:noProof/>
          <w:sz w:val="24"/>
          <w:szCs w:val="24"/>
          <w:lang w:eastAsia="ru-RU"/>
        </w:rPr>
        <w:t xml:space="preserve"> (ведущей и ведомой) и соединительных элементов. В дальнейшем будем рассматривать только наиболее распространённые муфты, большинство из которых стандартизовано.</w:t>
      </w:r>
    </w:p>
    <w:p w:rsidR="00A87756" w:rsidRDefault="00A87756" w:rsidP="00A87756">
      <w:pPr>
        <w:pStyle w:val="a3"/>
        <w:spacing w:after="0" w:line="240" w:lineRule="auto"/>
        <w:ind w:left="0"/>
        <w:jc w:val="center"/>
        <w:rPr>
          <w:rFonts w:ascii="Times New Roman" w:hAnsi="Times New Roman" w:cs="Times New Roman"/>
          <w:b/>
          <w:noProof/>
          <w:sz w:val="24"/>
          <w:szCs w:val="24"/>
          <w:lang w:eastAsia="ru-RU"/>
        </w:rPr>
      </w:pPr>
    </w:p>
    <w:p w:rsidR="00B76C11" w:rsidRPr="00DC31DA" w:rsidRDefault="00DC31DA" w:rsidP="008C2550">
      <w:pPr>
        <w:pStyle w:val="a3"/>
        <w:numPr>
          <w:ilvl w:val="0"/>
          <w:numId w:val="39"/>
        </w:numPr>
        <w:jc w:val="both"/>
        <w:rPr>
          <w:rFonts w:ascii="Times New Roman" w:hAnsi="Times New Roman" w:cs="Times New Roman"/>
          <w:b/>
          <w:sz w:val="24"/>
          <w:szCs w:val="24"/>
        </w:rPr>
      </w:pPr>
      <w:r>
        <w:rPr>
          <w:rFonts w:ascii="Times New Roman" w:hAnsi="Times New Roman" w:cs="Times New Roman"/>
          <w:b/>
          <w:sz w:val="24"/>
          <w:szCs w:val="24"/>
        </w:rPr>
        <w:t xml:space="preserve">Упругая втулочно – пальцевая муфта </w:t>
      </w:r>
      <w:r w:rsidR="006D45CF">
        <w:rPr>
          <w:rFonts w:ascii="Times New Roman" w:hAnsi="Times New Roman" w:cs="Times New Roman"/>
          <w:sz w:val="24"/>
          <w:szCs w:val="24"/>
        </w:rPr>
        <w:t>(рисунок 51</w:t>
      </w:r>
      <w:r>
        <w:rPr>
          <w:rFonts w:ascii="Times New Roman" w:hAnsi="Times New Roman" w:cs="Times New Roman"/>
          <w:sz w:val="24"/>
          <w:szCs w:val="24"/>
        </w:rPr>
        <w:t>).</w:t>
      </w:r>
    </w:p>
    <w:p w:rsidR="00DC31DA" w:rsidRDefault="00DC31DA" w:rsidP="00DC31DA">
      <w:pPr>
        <w:pStyle w:val="a3"/>
        <w:ind w:left="57"/>
        <w:jc w:val="both"/>
        <w:rPr>
          <w:rFonts w:ascii="Times New Roman" w:hAnsi="Times New Roman" w:cs="Times New Roman"/>
          <w:sz w:val="24"/>
          <w:szCs w:val="24"/>
        </w:rPr>
      </w:pPr>
      <w:r>
        <w:rPr>
          <w:rFonts w:ascii="Times New Roman" w:hAnsi="Times New Roman" w:cs="Times New Roman"/>
          <w:sz w:val="24"/>
          <w:szCs w:val="24"/>
        </w:rPr>
        <w:t>Муфта применяется для соединения соосных валов и передачи вращающего момента от 6,3 до 16000 Нм, и уменьшения динамических нагрузок; диаметры валов от 9 до 160 мм. Муфта состоит из двух чугунных полумуфт</w:t>
      </w:r>
      <w:r w:rsidR="00662C64">
        <w:rPr>
          <w:rFonts w:ascii="Times New Roman" w:hAnsi="Times New Roman" w:cs="Times New Roman"/>
          <w:sz w:val="24"/>
          <w:szCs w:val="24"/>
        </w:rPr>
        <w:t xml:space="preserve"> 1 и 2</w:t>
      </w:r>
      <w:r>
        <w:rPr>
          <w:rFonts w:ascii="Times New Roman" w:hAnsi="Times New Roman" w:cs="Times New Roman"/>
          <w:sz w:val="24"/>
          <w:szCs w:val="24"/>
        </w:rPr>
        <w:t>, в отверстиях которых закреплены стальные пальцы</w:t>
      </w:r>
      <w:r w:rsidR="00662C64">
        <w:rPr>
          <w:rFonts w:ascii="Times New Roman" w:hAnsi="Times New Roman" w:cs="Times New Roman"/>
          <w:sz w:val="24"/>
          <w:szCs w:val="24"/>
        </w:rPr>
        <w:t xml:space="preserve"> 3</w:t>
      </w:r>
      <w:r>
        <w:rPr>
          <w:rFonts w:ascii="Times New Roman" w:hAnsi="Times New Roman" w:cs="Times New Roman"/>
          <w:sz w:val="24"/>
          <w:szCs w:val="24"/>
        </w:rPr>
        <w:t xml:space="preserve"> с надетыми на них кольцами и резиновыми гофрированными втулк</w:t>
      </w:r>
      <w:r>
        <w:rPr>
          <w:rFonts w:ascii="Times New Roman" w:hAnsi="Times New Roman" w:cs="Times New Roman"/>
          <w:sz w:val="24"/>
          <w:szCs w:val="24"/>
        </w:rPr>
        <w:t>а</w:t>
      </w:r>
      <w:r>
        <w:rPr>
          <w:rFonts w:ascii="Times New Roman" w:hAnsi="Times New Roman" w:cs="Times New Roman"/>
          <w:sz w:val="24"/>
          <w:szCs w:val="24"/>
        </w:rPr>
        <w:t>ми</w:t>
      </w:r>
      <w:r w:rsidR="00662C64">
        <w:rPr>
          <w:rFonts w:ascii="Times New Roman" w:hAnsi="Times New Roman" w:cs="Times New Roman"/>
          <w:sz w:val="24"/>
          <w:szCs w:val="24"/>
        </w:rPr>
        <w:t xml:space="preserve"> 4</w:t>
      </w:r>
      <w:r>
        <w:rPr>
          <w:rFonts w:ascii="Times New Roman" w:hAnsi="Times New Roman" w:cs="Times New Roman"/>
          <w:sz w:val="24"/>
          <w:szCs w:val="24"/>
        </w:rPr>
        <w:t>. Металлический контакт полумуфт отсутствует, что обеспечивает плавную работу муфты и электрическую изоляцию валов. Посадочные отверстия могут быть цилиндрич</w:t>
      </w:r>
      <w:r>
        <w:rPr>
          <w:rFonts w:ascii="Times New Roman" w:hAnsi="Times New Roman" w:cs="Times New Roman"/>
          <w:sz w:val="24"/>
          <w:szCs w:val="24"/>
        </w:rPr>
        <w:t>е</w:t>
      </w:r>
      <w:r>
        <w:rPr>
          <w:rFonts w:ascii="Times New Roman" w:hAnsi="Times New Roman" w:cs="Times New Roman"/>
          <w:sz w:val="24"/>
          <w:szCs w:val="24"/>
        </w:rPr>
        <w:t>скими или коническими. Муфта проста в изготовлении и ремонте и получила широкое распространение, особенно для приводов от электродвигателей.</w:t>
      </w:r>
    </w:p>
    <w:p w:rsidR="00DC31DA" w:rsidRPr="00DC31DA" w:rsidRDefault="00DC31DA" w:rsidP="00DC31DA">
      <w:pPr>
        <w:pStyle w:val="a3"/>
        <w:ind w:left="57"/>
        <w:jc w:val="both"/>
        <w:rPr>
          <w:rFonts w:ascii="Times New Roman" w:hAnsi="Times New Roman" w:cs="Times New Roman"/>
          <w:sz w:val="24"/>
          <w:szCs w:val="24"/>
        </w:rPr>
      </w:pPr>
    </w:p>
    <w:p w:rsidR="00B76C11" w:rsidRDefault="00662C64" w:rsidP="00662C64">
      <w:pPr>
        <w:pStyle w:val="a3"/>
        <w:ind w:left="20"/>
        <w:jc w:val="center"/>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inline distT="0" distB="0" distL="0" distR="0">
            <wp:extent cx="4892466" cy="2656363"/>
            <wp:effectExtent l="19050" t="0" r="3384" b="0"/>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1010"/>
                    <a:srcRect/>
                    <a:stretch>
                      <a:fillRect/>
                    </a:stretch>
                  </pic:blipFill>
                  <pic:spPr bwMode="auto">
                    <a:xfrm>
                      <a:off x="0" y="0"/>
                      <a:ext cx="4892466" cy="2656363"/>
                    </a:xfrm>
                    <a:prstGeom prst="rect">
                      <a:avLst/>
                    </a:prstGeom>
                    <a:noFill/>
                    <a:ln w="9525">
                      <a:noFill/>
                      <a:miter lim="800000"/>
                      <a:headEnd/>
                      <a:tailEnd/>
                    </a:ln>
                  </pic:spPr>
                </pic:pic>
              </a:graphicData>
            </a:graphic>
          </wp:inline>
        </w:drawing>
      </w:r>
    </w:p>
    <w:p w:rsidR="00662C64" w:rsidRPr="00662C64" w:rsidRDefault="006D45CF" w:rsidP="00662C64">
      <w:pPr>
        <w:pStyle w:val="a3"/>
        <w:ind w:left="20"/>
        <w:jc w:val="center"/>
        <w:rPr>
          <w:rFonts w:ascii="Times New Roman" w:hAnsi="Times New Roman" w:cs="Times New Roman"/>
          <w:sz w:val="24"/>
          <w:szCs w:val="24"/>
        </w:rPr>
      </w:pPr>
      <w:r>
        <w:rPr>
          <w:rFonts w:ascii="Times New Roman" w:hAnsi="Times New Roman" w:cs="Times New Roman"/>
          <w:b/>
          <w:sz w:val="24"/>
          <w:szCs w:val="24"/>
        </w:rPr>
        <w:t>Рисунок 51</w:t>
      </w:r>
      <w:r w:rsidR="00662C64">
        <w:rPr>
          <w:rFonts w:ascii="Times New Roman" w:hAnsi="Times New Roman" w:cs="Times New Roman"/>
          <w:b/>
          <w:sz w:val="24"/>
          <w:szCs w:val="24"/>
        </w:rPr>
        <w:t>. Упругая втулочно – пальцевая муфта.</w:t>
      </w:r>
    </w:p>
    <w:p w:rsidR="00662C64" w:rsidRPr="00662C64" w:rsidRDefault="00662C64" w:rsidP="00662C64">
      <w:pPr>
        <w:spacing w:after="0" w:line="240" w:lineRule="auto"/>
        <w:jc w:val="both"/>
        <w:rPr>
          <w:rFonts w:ascii="Times New Roman" w:hAnsi="Times New Roman" w:cs="Times New Roman"/>
          <w:b/>
          <w:sz w:val="24"/>
          <w:szCs w:val="24"/>
        </w:rPr>
      </w:pPr>
      <w:r w:rsidRPr="00662C64">
        <w:rPr>
          <w:rFonts w:ascii="Times New Roman" w:hAnsi="Times New Roman" w:cs="Times New Roman"/>
          <w:b/>
          <w:sz w:val="24"/>
          <w:szCs w:val="24"/>
        </w:rPr>
        <w:t>Алгоритм подбора и расчёта упругой втулочно-пальцевой муфты.</w:t>
      </w:r>
    </w:p>
    <w:p w:rsidR="00662C64" w:rsidRPr="00662C64" w:rsidRDefault="00662C64" w:rsidP="00662C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По таблице 14</w:t>
      </w:r>
      <w:r w:rsidRPr="00662C64">
        <w:rPr>
          <w:rFonts w:ascii="Times New Roman" w:hAnsi="Times New Roman" w:cs="Times New Roman"/>
          <w:sz w:val="24"/>
          <w:szCs w:val="24"/>
        </w:rPr>
        <w:t xml:space="preserve"> в зависимости от марки электродвигателя выбираем диаметр вала эле</w:t>
      </w:r>
      <w:r w:rsidRPr="00662C64">
        <w:rPr>
          <w:rFonts w:ascii="Times New Roman" w:hAnsi="Times New Roman" w:cs="Times New Roman"/>
          <w:sz w:val="24"/>
          <w:szCs w:val="24"/>
        </w:rPr>
        <w:t>к</w:t>
      </w:r>
      <w:r w:rsidRPr="00662C64">
        <w:rPr>
          <w:rFonts w:ascii="Times New Roman" w:hAnsi="Times New Roman" w:cs="Times New Roman"/>
          <w:sz w:val="24"/>
          <w:szCs w:val="24"/>
        </w:rPr>
        <w:t>тродвигателя (из нескольких значений диаметра выбираем наименьший).</w:t>
      </w:r>
    </w:p>
    <w:p w:rsidR="00662C64" w:rsidRPr="00662C64" w:rsidRDefault="00662C64" w:rsidP="00662C64">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2.  По таблице 51</w:t>
      </w:r>
      <w:r w:rsidRPr="00662C64">
        <w:rPr>
          <w:rFonts w:ascii="Times New Roman" w:hAnsi="Times New Roman" w:cs="Times New Roman"/>
          <w:sz w:val="24"/>
          <w:szCs w:val="24"/>
        </w:rPr>
        <w:t xml:space="preserve"> в зависимости от диаметра вала электродвигателя (он должен быть р</w:t>
      </w:r>
      <w:r w:rsidRPr="00662C64">
        <w:rPr>
          <w:rFonts w:ascii="Times New Roman" w:hAnsi="Times New Roman" w:cs="Times New Roman"/>
          <w:sz w:val="24"/>
          <w:szCs w:val="24"/>
        </w:rPr>
        <w:t>а</w:t>
      </w:r>
      <w:r w:rsidRPr="00662C64">
        <w:rPr>
          <w:rFonts w:ascii="Times New Roman" w:hAnsi="Times New Roman" w:cs="Times New Roman"/>
          <w:sz w:val="24"/>
          <w:szCs w:val="24"/>
        </w:rPr>
        <w:t xml:space="preserve">вен диаметру центрального отверстия в муфте) определяем основные параметры муфты (диаметр пальцев </w:t>
      </w:r>
      <w:proofErr w:type="gramStart"/>
      <w:r w:rsidRPr="00662C64">
        <w:rPr>
          <w:rFonts w:ascii="Times New Roman" w:hAnsi="Times New Roman" w:cs="Times New Roman"/>
          <w:sz w:val="24"/>
          <w:szCs w:val="24"/>
          <w:lang w:val="en-US"/>
        </w:rPr>
        <w:t>d</w:t>
      </w:r>
      <w:proofErr w:type="gramEnd"/>
      <w:r w:rsidRPr="00662C64">
        <w:rPr>
          <w:rFonts w:ascii="Times New Roman" w:hAnsi="Times New Roman" w:cs="Times New Roman"/>
          <w:sz w:val="24"/>
          <w:szCs w:val="24"/>
          <w:vertAlign w:val="subscript"/>
        </w:rPr>
        <w:t xml:space="preserve">П, </w:t>
      </w:r>
      <w:r w:rsidRPr="00662C64">
        <w:rPr>
          <w:rFonts w:ascii="Times New Roman" w:hAnsi="Times New Roman" w:cs="Times New Roman"/>
          <w:sz w:val="24"/>
          <w:szCs w:val="24"/>
        </w:rPr>
        <w:t xml:space="preserve">длину пальцев </w:t>
      </w:r>
      <w:r w:rsidRPr="00662C64">
        <w:rPr>
          <w:rFonts w:ascii="Times New Roman" w:hAnsi="Times New Roman" w:cs="Times New Roman"/>
          <w:position w:val="-12"/>
          <w:sz w:val="24"/>
          <w:szCs w:val="24"/>
        </w:rPr>
        <w:object w:dxaOrig="220" w:dyaOrig="360">
          <v:shape id="_x0000_i1496" type="#_x0000_t75" style="width:11.25pt;height:18.15pt" o:ole="">
            <v:imagedata r:id="rId1011" o:title=""/>
          </v:shape>
          <o:OLEObject Type="Embed" ProgID="Equation.3" ShapeID="_x0000_i1496" DrawAspect="Content" ObjectID="_1666363230" r:id="rId1012"/>
        </w:object>
      </w:r>
      <w:r w:rsidRPr="00662C64">
        <w:rPr>
          <w:rFonts w:ascii="Times New Roman" w:hAnsi="Times New Roman" w:cs="Times New Roman"/>
          <w:sz w:val="24"/>
          <w:szCs w:val="24"/>
        </w:rPr>
        <w:t xml:space="preserve">, длину втулок </w:t>
      </w:r>
      <w:r w:rsidRPr="00662C64">
        <w:rPr>
          <w:rFonts w:ascii="Times New Roman" w:hAnsi="Times New Roman" w:cs="Times New Roman"/>
          <w:position w:val="-10"/>
          <w:sz w:val="24"/>
          <w:szCs w:val="24"/>
        </w:rPr>
        <w:object w:dxaOrig="340" w:dyaOrig="340">
          <v:shape id="_x0000_i1497" type="#_x0000_t75" style="width:16.3pt;height:16.3pt" o:ole="">
            <v:imagedata r:id="rId1013" o:title=""/>
          </v:shape>
          <o:OLEObject Type="Embed" ProgID="Equation.3" ShapeID="_x0000_i1497" DrawAspect="Content" ObjectID="_1666363231" r:id="rId1014"/>
        </w:object>
      </w:r>
      <w:r w:rsidRPr="00662C64">
        <w:rPr>
          <w:rFonts w:ascii="Times New Roman" w:hAnsi="Times New Roman" w:cs="Times New Roman"/>
          <w:sz w:val="24"/>
          <w:szCs w:val="24"/>
        </w:rPr>
        <w:t xml:space="preserve">, число пальцев </w:t>
      </w:r>
      <w:r w:rsidRPr="00662C64">
        <w:rPr>
          <w:rFonts w:ascii="Times New Roman" w:hAnsi="Times New Roman" w:cs="Times New Roman"/>
          <w:sz w:val="24"/>
          <w:szCs w:val="24"/>
          <w:lang w:val="en-US"/>
        </w:rPr>
        <w:t>z</w:t>
      </w:r>
      <w:r w:rsidRPr="00662C64">
        <w:rPr>
          <w:rFonts w:ascii="Times New Roman" w:hAnsi="Times New Roman" w:cs="Times New Roman"/>
          <w:sz w:val="24"/>
          <w:szCs w:val="24"/>
        </w:rPr>
        <w:t>.).</w:t>
      </w:r>
    </w:p>
    <w:p w:rsidR="00662C64" w:rsidRPr="00662C64" w:rsidRDefault="00662C64" w:rsidP="00662C6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Таблица 51</w:t>
      </w:r>
      <w:r w:rsidRPr="00662C64">
        <w:rPr>
          <w:rFonts w:ascii="Times New Roman" w:hAnsi="Times New Roman" w:cs="Times New Roman"/>
          <w:b/>
          <w:sz w:val="24"/>
          <w:szCs w:val="24"/>
        </w:rPr>
        <w:t>.          Муфты упругие втулочно – пальцевые МН 2096 – 61 [12].</w:t>
      </w:r>
    </w:p>
    <w:p w:rsidR="00662C64" w:rsidRPr="00662C64" w:rsidRDefault="00662C64" w:rsidP="00662C64">
      <w:pPr>
        <w:spacing w:after="0" w:line="240"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2"/>
        <w:gridCol w:w="1413"/>
        <w:gridCol w:w="1705"/>
        <w:gridCol w:w="1401"/>
        <w:gridCol w:w="1063"/>
        <w:gridCol w:w="1098"/>
        <w:gridCol w:w="1058"/>
      </w:tblGrid>
      <w:tr w:rsidR="00662C64" w:rsidRPr="00662C64" w:rsidTr="00662C64">
        <w:tc>
          <w:tcPr>
            <w:tcW w:w="1832" w:type="dxa"/>
          </w:tcPr>
          <w:p w:rsidR="00662C64" w:rsidRPr="00662C64" w:rsidRDefault="00662C64" w:rsidP="00662C64">
            <w:pPr>
              <w:spacing w:after="0" w:line="240" w:lineRule="auto"/>
              <w:rPr>
                <w:rFonts w:ascii="Times New Roman" w:hAnsi="Times New Roman" w:cs="Times New Roman"/>
                <w:sz w:val="24"/>
                <w:szCs w:val="24"/>
              </w:rPr>
            </w:pPr>
            <w:r w:rsidRPr="00662C64">
              <w:rPr>
                <w:rFonts w:ascii="Times New Roman" w:hAnsi="Times New Roman" w:cs="Times New Roman"/>
                <w:sz w:val="24"/>
                <w:szCs w:val="24"/>
              </w:rPr>
              <w:t>Диаметр це</w:t>
            </w:r>
            <w:r w:rsidRPr="00662C64">
              <w:rPr>
                <w:rFonts w:ascii="Times New Roman" w:hAnsi="Times New Roman" w:cs="Times New Roman"/>
                <w:sz w:val="24"/>
                <w:szCs w:val="24"/>
              </w:rPr>
              <w:t>н</w:t>
            </w:r>
            <w:r w:rsidRPr="00662C64">
              <w:rPr>
                <w:rFonts w:ascii="Times New Roman" w:hAnsi="Times New Roman" w:cs="Times New Roman"/>
                <w:sz w:val="24"/>
                <w:szCs w:val="24"/>
              </w:rPr>
              <w:t>трального о</w:t>
            </w:r>
            <w:r w:rsidRPr="00662C64">
              <w:rPr>
                <w:rFonts w:ascii="Times New Roman" w:hAnsi="Times New Roman" w:cs="Times New Roman"/>
                <w:sz w:val="24"/>
                <w:szCs w:val="24"/>
              </w:rPr>
              <w:t>т</w:t>
            </w:r>
            <w:r w:rsidRPr="00662C64">
              <w:rPr>
                <w:rFonts w:ascii="Times New Roman" w:hAnsi="Times New Roman" w:cs="Times New Roman"/>
                <w:sz w:val="24"/>
                <w:szCs w:val="24"/>
              </w:rPr>
              <w:t xml:space="preserve">верстия </w:t>
            </w:r>
            <w:r w:rsidRPr="00662C64">
              <w:rPr>
                <w:rFonts w:ascii="Times New Roman" w:hAnsi="Times New Roman" w:cs="Times New Roman"/>
                <w:sz w:val="24"/>
                <w:szCs w:val="24"/>
                <w:lang w:val="en-US"/>
              </w:rPr>
              <w:t>d</w:t>
            </w:r>
            <w:r w:rsidRPr="00662C64">
              <w:rPr>
                <w:rFonts w:ascii="Times New Roman" w:hAnsi="Times New Roman" w:cs="Times New Roman"/>
                <w:sz w:val="24"/>
                <w:szCs w:val="24"/>
              </w:rPr>
              <w:t>, мм.</w:t>
            </w:r>
          </w:p>
        </w:tc>
        <w:tc>
          <w:tcPr>
            <w:tcW w:w="1413" w:type="dxa"/>
          </w:tcPr>
          <w:p w:rsidR="00662C64" w:rsidRPr="00662C64" w:rsidRDefault="00662C64" w:rsidP="00662C64">
            <w:pPr>
              <w:spacing w:after="0" w:line="240" w:lineRule="auto"/>
              <w:rPr>
                <w:rFonts w:ascii="Times New Roman" w:hAnsi="Times New Roman" w:cs="Times New Roman"/>
                <w:sz w:val="24"/>
                <w:szCs w:val="24"/>
              </w:rPr>
            </w:pPr>
            <w:r w:rsidRPr="00662C64">
              <w:rPr>
                <w:rFonts w:ascii="Times New Roman" w:hAnsi="Times New Roman" w:cs="Times New Roman"/>
                <w:sz w:val="24"/>
                <w:szCs w:val="24"/>
              </w:rPr>
              <w:t xml:space="preserve">Диаметр пальцев </w:t>
            </w:r>
            <w:proofErr w:type="spellStart"/>
            <w:r w:rsidRPr="00662C64">
              <w:rPr>
                <w:rFonts w:ascii="Times New Roman" w:hAnsi="Times New Roman" w:cs="Times New Roman"/>
                <w:sz w:val="24"/>
                <w:szCs w:val="24"/>
                <w:lang w:val="en-US"/>
              </w:rPr>
              <w:t>d</w:t>
            </w:r>
            <w:r w:rsidRPr="00662C64">
              <w:rPr>
                <w:rFonts w:ascii="Times New Roman" w:hAnsi="Times New Roman" w:cs="Times New Roman"/>
                <w:sz w:val="24"/>
                <w:szCs w:val="24"/>
                <w:vertAlign w:val="subscript"/>
                <w:lang w:val="en-US"/>
              </w:rPr>
              <w:t>n</w:t>
            </w:r>
            <w:proofErr w:type="spellEnd"/>
            <w:r w:rsidRPr="00662C64">
              <w:rPr>
                <w:rFonts w:ascii="Times New Roman" w:hAnsi="Times New Roman" w:cs="Times New Roman"/>
                <w:sz w:val="24"/>
                <w:szCs w:val="24"/>
                <w:lang w:val="en-US"/>
              </w:rPr>
              <w:t xml:space="preserve">, </w:t>
            </w:r>
            <w:r w:rsidRPr="00662C64">
              <w:rPr>
                <w:rFonts w:ascii="Times New Roman" w:hAnsi="Times New Roman" w:cs="Times New Roman"/>
                <w:sz w:val="24"/>
                <w:szCs w:val="24"/>
              </w:rPr>
              <w:t>мм.</w:t>
            </w:r>
          </w:p>
        </w:tc>
        <w:tc>
          <w:tcPr>
            <w:tcW w:w="1705"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Длина пал</w:t>
            </w:r>
            <w:r w:rsidRPr="00662C64">
              <w:rPr>
                <w:rFonts w:ascii="Times New Roman" w:hAnsi="Times New Roman" w:cs="Times New Roman"/>
                <w:sz w:val="24"/>
                <w:szCs w:val="24"/>
              </w:rPr>
              <w:t>ь</w:t>
            </w:r>
            <w:r w:rsidRPr="00662C64">
              <w:rPr>
                <w:rFonts w:ascii="Times New Roman" w:hAnsi="Times New Roman" w:cs="Times New Roman"/>
                <w:sz w:val="24"/>
                <w:szCs w:val="24"/>
              </w:rPr>
              <w:t xml:space="preserve">цев </w:t>
            </w:r>
            <w:r w:rsidRPr="00662C64">
              <w:rPr>
                <w:rFonts w:ascii="Times New Roman" w:hAnsi="Times New Roman" w:cs="Times New Roman"/>
                <w:position w:val="-12"/>
                <w:sz w:val="24"/>
                <w:szCs w:val="24"/>
              </w:rPr>
              <w:object w:dxaOrig="220" w:dyaOrig="360">
                <v:shape id="_x0000_i1498" type="#_x0000_t75" style="width:11.25pt;height:18.15pt" o:ole="">
                  <v:imagedata r:id="rId1011" o:title=""/>
                </v:shape>
                <o:OLEObject Type="Embed" ProgID="Equation.3" ShapeID="_x0000_i1498" DrawAspect="Content" ObjectID="_1666363232" r:id="rId1015"/>
              </w:object>
            </w:r>
            <w:r w:rsidRPr="00662C64">
              <w:rPr>
                <w:rFonts w:ascii="Times New Roman" w:hAnsi="Times New Roman" w:cs="Times New Roman"/>
                <w:sz w:val="24"/>
                <w:szCs w:val="24"/>
              </w:rPr>
              <w:t xml:space="preserve">, </w:t>
            </w:r>
            <w:proofErr w:type="gramStart"/>
            <w:r w:rsidRPr="00662C64">
              <w:rPr>
                <w:rFonts w:ascii="Times New Roman" w:hAnsi="Times New Roman" w:cs="Times New Roman"/>
                <w:sz w:val="24"/>
                <w:szCs w:val="24"/>
              </w:rPr>
              <w:t>мм</w:t>
            </w:r>
            <w:proofErr w:type="gramEnd"/>
          </w:p>
        </w:tc>
        <w:tc>
          <w:tcPr>
            <w:tcW w:w="1401" w:type="dxa"/>
          </w:tcPr>
          <w:p w:rsidR="00662C64" w:rsidRPr="00662C64" w:rsidRDefault="00662C64" w:rsidP="00662C64">
            <w:pPr>
              <w:spacing w:after="0" w:line="240" w:lineRule="auto"/>
              <w:jc w:val="center"/>
              <w:rPr>
                <w:rFonts w:ascii="Times New Roman" w:hAnsi="Times New Roman" w:cs="Times New Roman"/>
                <w:sz w:val="24"/>
                <w:szCs w:val="24"/>
                <w:lang w:val="en-US"/>
              </w:rPr>
            </w:pPr>
            <w:r w:rsidRPr="00662C64">
              <w:rPr>
                <w:rFonts w:ascii="Times New Roman" w:hAnsi="Times New Roman" w:cs="Times New Roman"/>
                <w:sz w:val="24"/>
                <w:szCs w:val="24"/>
              </w:rPr>
              <w:t xml:space="preserve">Число пальцев </w:t>
            </w:r>
            <w:r w:rsidRPr="00662C64">
              <w:rPr>
                <w:rFonts w:ascii="Times New Roman" w:hAnsi="Times New Roman" w:cs="Times New Roman"/>
                <w:sz w:val="24"/>
                <w:szCs w:val="24"/>
                <w:lang w:val="en-US"/>
              </w:rPr>
              <w:t>z.</w:t>
            </w:r>
          </w:p>
        </w:tc>
        <w:tc>
          <w:tcPr>
            <w:tcW w:w="1063"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Длина втулок</w:t>
            </w:r>
          </w:p>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position w:val="-10"/>
                <w:sz w:val="24"/>
                <w:szCs w:val="24"/>
              </w:rPr>
              <w:object w:dxaOrig="340" w:dyaOrig="340">
                <v:shape id="_x0000_i1499" type="#_x0000_t75" style="width:16.3pt;height:16.3pt" o:ole="">
                  <v:imagedata r:id="rId1013" o:title=""/>
                </v:shape>
                <o:OLEObject Type="Embed" ProgID="Equation.3" ShapeID="_x0000_i1499" DrawAspect="Content" ObjectID="_1666363233" r:id="rId1016"/>
              </w:object>
            </w:r>
          </w:p>
        </w:tc>
        <w:tc>
          <w:tcPr>
            <w:tcW w:w="109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 xml:space="preserve">Диаметр муфты </w:t>
            </w:r>
            <w:r w:rsidRPr="00662C64">
              <w:rPr>
                <w:rFonts w:ascii="Times New Roman" w:hAnsi="Times New Roman" w:cs="Times New Roman"/>
                <w:sz w:val="24"/>
                <w:szCs w:val="24"/>
                <w:lang w:val="en-US"/>
              </w:rPr>
              <w:t xml:space="preserve">D, </w:t>
            </w:r>
            <w:r w:rsidRPr="00662C64">
              <w:rPr>
                <w:rFonts w:ascii="Times New Roman" w:hAnsi="Times New Roman" w:cs="Times New Roman"/>
                <w:sz w:val="24"/>
                <w:szCs w:val="24"/>
              </w:rPr>
              <w:t>мм</w:t>
            </w:r>
          </w:p>
        </w:tc>
        <w:tc>
          <w:tcPr>
            <w:tcW w:w="105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Общая длина</w:t>
            </w:r>
          </w:p>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lang w:val="en-US"/>
              </w:rPr>
              <w:t xml:space="preserve">L, </w:t>
            </w:r>
            <w:r w:rsidRPr="00662C64">
              <w:rPr>
                <w:rFonts w:ascii="Times New Roman" w:hAnsi="Times New Roman" w:cs="Times New Roman"/>
                <w:sz w:val="24"/>
                <w:szCs w:val="24"/>
              </w:rPr>
              <w:t>мм.</w:t>
            </w:r>
          </w:p>
        </w:tc>
      </w:tr>
      <w:tr w:rsidR="00662C64" w:rsidRPr="00662C64" w:rsidTr="00662C64">
        <w:tc>
          <w:tcPr>
            <w:tcW w:w="1832"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16</w:t>
            </w:r>
          </w:p>
        </w:tc>
        <w:tc>
          <w:tcPr>
            <w:tcW w:w="1413"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10</w:t>
            </w:r>
          </w:p>
        </w:tc>
        <w:tc>
          <w:tcPr>
            <w:tcW w:w="1705"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19</w:t>
            </w:r>
          </w:p>
        </w:tc>
        <w:tc>
          <w:tcPr>
            <w:tcW w:w="1401" w:type="dxa"/>
          </w:tcPr>
          <w:p w:rsidR="00662C64" w:rsidRPr="00662C64" w:rsidRDefault="00662C64" w:rsidP="00662C64">
            <w:pPr>
              <w:spacing w:after="0" w:line="240" w:lineRule="auto"/>
              <w:jc w:val="center"/>
              <w:rPr>
                <w:rFonts w:ascii="Times New Roman" w:hAnsi="Times New Roman" w:cs="Times New Roman"/>
                <w:sz w:val="24"/>
                <w:szCs w:val="24"/>
                <w:lang w:val="en-US"/>
              </w:rPr>
            </w:pPr>
            <w:r w:rsidRPr="00662C64">
              <w:rPr>
                <w:rFonts w:ascii="Times New Roman" w:hAnsi="Times New Roman" w:cs="Times New Roman"/>
                <w:sz w:val="24"/>
                <w:szCs w:val="24"/>
                <w:lang w:val="en-US"/>
              </w:rPr>
              <w:t>4</w:t>
            </w:r>
          </w:p>
        </w:tc>
        <w:tc>
          <w:tcPr>
            <w:tcW w:w="1063"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15</w:t>
            </w:r>
          </w:p>
        </w:tc>
        <w:tc>
          <w:tcPr>
            <w:tcW w:w="109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80</w:t>
            </w:r>
          </w:p>
        </w:tc>
        <w:tc>
          <w:tcPr>
            <w:tcW w:w="105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84</w:t>
            </w:r>
          </w:p>
        </w:tc>
      </w:tr>
      <w:tr w:rsidR="00662C64" w:rsidRPr="00662C64" w:rsidTr="00662C64">
        <w:tc>
          <w:tcPr>
            <w:tcW w:w="1832"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18</w:t>
            </w:r>
          </w:p>
        </w:tc>
        <w:tc>
          <w:tcPr>
            <w:tcW w:w="1413"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10</w:t>
            </w:r>
          </w:p>
        </w:tc>
        <w:tc>
          <w:tcPr>
            <w:tcW w:w="1705"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19</w:t>
            </w:r>
          </w:p>
        </w:tc>
        <w:tc>
          <w:tcPr>
            <w:tcW w:w="1401" w:type="dxa"/>
          </w:tcPr>
          <w:p w:rsidR="00662C64" w:rsidRPr="00662C64" w:rsidRDefault="00662C64" w:rsidP="00662C64">
            <w:pPr>
              <w:spacing w:after="0" w:line="240" w:lineRule="auto"/>
              <w:jc w:val="center"/>
              <w:rPr>
                <w:rFonts w:ascii="Times New Roman" w:hAnsi="Times New Roman" w:cs="Times New Roman"/>
                <w:sz w:val="24"/>
                <w:szCs w:val="24"/>
                <w:lang w:val="en-US"/>
              </w:rPr>
            </w:pPr>
            <w:r w:rsidRPr="00662C64">
              <w:rPr>
                <w:rFonts w:ascii="Times New Roman" w:hAnsi="Times New Roman" w:cs="Times New Roman"/>
                <w:sz w:val="24"/>
                <w:szCs w:val="24"/>
                <w:lang w:val="en-US"/>
              </w:rPr>
              <w:t>4</w:t>
            </w:r>
          </w:p>
        </w:tc>
        <w:tc>
          <w:tcPr>
            <w:tcW w:w="1063"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15</w:t>
            </w:r>
          </w:p>
        </w:tc>
        <w:tc>
          <w:tcPr>
            <w:tcW w:w="109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80</w:t>
            </w:r>
          </w:p>
        </w:tc>
        <w:tc>
          <w:tcPr>
            <w:tcW w:w="105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84</w:t>
            </w:r>
          </w:p>
        </w:tc>
      </w:tr>
      <w:tr w:rsidR="00662C64" w:rsidRPr="00662C64" w:rsidTr="00662C64">
        <w:tc>
          <w:tcPr>
            <w:tcW w:w="1832"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20</w:t>
            </w:r>
          </w:p>
        </w:tc>
        <w:tc>
          <w:tcPr>
            <w:tcW w:w="1413"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10</w:t>
            </w:r>
          </w:p>
        </w:tc>
        <w:tc>
          <w:tcPr>
            <w:tcW w:w="1705"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19</w:t>
            </w:r>
          </w:p>
        </w:tc>
        <w:tc>
          <w:tcPr>
            <w:tcW w:w="1401" w:type="dxa"/>
          </w:tcPr>
          <w:p w:rsidR="00662C64" w:rsidRPr="00662C64" w:rsidRDefault="00662C64" w:rsidP="00662C64">
            <w:pPr>
              <w:spacing w:after="0" w:line="240" w:lineRule="auto"/>
              <w:jc w:val="center"/>
              <w:rPr>
                <w:rFonts w:ascii="Times New Roman" w:hAnsi="Times New Roman" w:cs="Times New Roman"/>
                <w:sz w:val="24"/>
                <w:szCs w:val="24"/>
                <w:lang w:val="en-US"/>
              </w:rPr>
            </w:pPr>
            <w:r w:rsidRPr="00662C64">
              <w:rPr>
                <w:rFonts w:ascii="Times New Roman" w:hAnsi="Times New Roman" w:cs="Times New Roman"/>
                <w:sz w:val="24"/>
                <w:szCs w:val="24"/>
                <w:lang w:val="en-US"/>
              </w:rPr>
              <w:t>6</w:t>
            </w:r>
          </w:p>
        </w:tc>
        <w:tc>
          <w:tcPr>
            <w:tcW w:w="1063"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15</w:t>
            </w:r>
          </w:p>
        </w:tc>
        <w:tc>
          <w:tcPr>
            <w:tcW w:w="109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90</w:t>
            </w:r>
          </w:p>
        </w:tc>
        <w:tc>
          <w:tcPr>
            <w:tcW w:w="105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104</w:t>
            </w:r>
          </w:p>
        </w:tc>
      </w:tr>
      <w:tr w:rsidR="00662C64" w:rsidRPr="00662C64" w:rsidTr="00662C64">
        <w:tc>
          <w:tcPr>
            <w:tcW w:w="1832"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22</w:t>
            </w:r>
          </w:p>
        </w:tc>
        <w:tc>
          <w:tcPr>
            <w:tcW w:w="1413"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10</w:t>
            </w:r>
          </w:p>
        </w:tc>
        <w:tc>
          <w:tcPr>
            <w:tcW w:w="1705"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19</w:t>
            </w:r>
          </w:p>
        </w:tc>
        <w:tc>
          <w:tcPr>
            <w:tcW w:w="1401" w:type="dxa"/>
          </w:tcPr>
          <w:p w:rsidR="00662C64" w:rsidRPr="00662C64" w:rsidRDefault="00662C64" w:rsidP="00662C64">
            <w:pPr>
              <w:spacing w:after="0" w:line="240" w:lineRule="auto"/>
              <w:jc w:val="center"/>
              <w:rPr>
                <w:rFonts w:ascii="Times New Roman" w:hAnsi="Times New Roman" w:cs="Times New Roman"/>
                <w:sz w:val="24"/>
                <w:szCs w:val="24"/>
                <w:lang w:val="en-US"/>
              </w:rPr>
            </w:pPr>
            <w:r w:rsidRPr="00662C64">
              <w:rPr>
                <w:rFonts w:ascii="Times New Roman" w:hAnsi="Times New Roman" w:cs="Times New Roman"/>
                <w:sz w:val="24"/>
                <w:szCs w:val="24"/>
                <w:lang w:val="en-US"/>
              </w:rPr>
              <w:t>6</w:t>
            </w:r>
          </w:p>
        </w:tc>
        <w:tc>
          <w:tcPr>
            <w:tcW w:w="1063"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15</w:t>
            </w:r>
          </w:p>
        </w:tc>
        <w:tc>
          <w:tcPr>
            <w:tcW w:w="109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90</w:t>
            </w:r>
          </w:p>
        </w:tc>
        <w:tc>
          <w:tcPr>
            <w:tcW w:w="105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104</w:t>
            </w:r>
          </w:p>
        </w:tc>
      </w:tr>
      <w:tr w:rsidR="00662C64" w:rsidRPr="00662C64" w:rsidTr="00662C64">
        <w:tc>
          <w:tcPr>
            <w:tcW w:w="1832"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25</w:t>
            </w:r>
          </w:p>
        </w:tc>
        <w:tc>
          <w:tcPr>
            <w:tcW w:w="1413"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14</w:t>
            </w:r>
          </w:p>
        </w:tc>
        <w:tc>
          <w:tcPr>
            <w:tcW w:w="1705"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33</w:t>
            </w:r>
          </w:p>
        </w:tc>
        <w:tc>
          <w:tcPr>
            <w:tcW w:w="1401" w:type="dxa"/>
          </w:tcPr>
          <w:p w:rsidR="00662C64" w:rsidRPr="00662C64" w:rsidRDefault="00662C64" w:rsidP="00662C64">
            <w:pPr>
              <w:spacing w:after="0" w:line="240" w:lineRule="auto"/>
              <w:jc w:val="center"/>
              <w:rPr>
                <w:rFonts w:ascii="Times New Roman" w:hAnsi="Times New Roman" w:cs="Times New Roman"/>
                <w:sz w:val="24"/>
                <w:szCs w:val="24"/>
                <w:lang w:val="en-US"/>
              </w:rPr>
            </w:pPr>
            <w:r w:rsidRPr="00662C64">
              <w:rPr>
                <w:rFonts w:ascii="Times New Roman" w:hAnsi="Times New Roman" w:cs="Times New Roman"/>
                <w:sz w:val="24"/>
                <w:szCs w:val="24"/>
                <w:lang w:val="en-US"/>
              </w:rPr>
              <w:t>4</w:t>
            </w:r>
          </w:p>
        </w:tc>
        <w:tc>
          <w:tcPr>
            <w:tcW w:w="1063"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28</w:t>
            </w:r>
          </w:p>
        </w:tc>
        <w:tc>
          <w:tcPr>
            <w:tcW w:w="109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120</w:t>
            </w:r>
          </w:p>
        </w:tc>
        <w:tc>
          <w:tcPr>
            <w:tcW w:w="105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125</w:t>
            </w:r>
          </w:p>
        </w:tc>
      </w:tr>
      <w:tr w:rsidR="00662C64" w:rsidRPr="00662C64" w:rsidTr="00662C64">
        <w:tc>
          <w:tcPr>
            <w:tcW w:w="1832"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28</w:t>
            </w:r>
          </w:p>
        </w:tc>
        <w:tc>
          <w:tcPr>
            <w:tcW w:w="1413"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14</w:t>
            </w:r>
          </w:p>
        </w:tc>
        <w:tc>
          <w:tcPr>
            <w:tcW w:w="1705"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33</w:t>
            </w:r>
          </w:p>
        </w:tc>
        <w:tc>
          <w:tcPr>
            <w:tcW w:w="1401" w:type="dxa"/>
          </w:tcPr>
          <w:p w:rsidR="00662C64" w:rsidRPr="00662C64" w:rsidRDefault="00662C64" w:rsidP="00662C64">
            <w:pPr>
              <w:spacing w:after="0" w:line="240" w:lineRule="auto"/>
              <w:jc w:val="center"/>
              <w:rPr>
                <w:rFonts w:ascii="Times New Roman" w:hAnsi="Times New Roman" w:cs="Times New Roman"/>
                <w:sz w:val="24"/>
                <w:szCs w:val="24"/>
                <w:lang w:val="en-US"/>
              </w:rPr>
            </w:pPr>
            <w:r w:rsidRPr="00662C64">
              <w:rPr>
                <w:rFonts w:ascii="Times New Roman" w:hAnsi="Times New Roman" w:cs="Times New Roman"/>
                <w:sz w:val="24"/>
                <w:szCs w:val="24"/>
                <w:lang w:val="en-US"/>
              </w:rPr>
              <w:t>4</w:t>
            </w:r>
          </w:p>
        </w:tc>
        <w:tc>
          <w:tcPr>
            <w:tcW w:w="1063"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28</w:t>
            </w:r>
          </w:p>
        </w:tc>
        <w:tc>
          <w:tcPr>
            <w:tcW w:w="109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120</w:t>
            </w:r>
          </w:p>
        </w:tc>
        <w:tc>
          <w:tcPr>
            <w:tcW w:w="105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125</w:t>
            </w:r>
          </w:p>
        </w:tc>
      </w:tr>
      <w:tr w:rsidR="00662C64" w:rsidRPr="00662C64" w:rsidTr="00662C64">
        <w:tc>
          <w:tcPr>
            <w:tcW w:w="1832"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30</w:t>
            </w:r>
          </w:p>
        </w:tc>
        <w:tc>
          <w:tcPr>
            <w:tcW w:w="1413"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14</w:t>
            </w:r>
          </w:p>
        </w:tc>
        <w:tc>
          <w:tcPr>
            <w:tcW w:w="1705"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33</w:t>
            </w:r>
          </w:p>
        </w:tc>
        <w:tc>
          <w:tcPr>
            <w:tcW w:w="1401" w:type="dxa"/>
          </w:tcPr>
          <w:p w:rsidR="00662C64" w:rsidRPr="00662C64" w:rsidRDefault="00662C64" w:rsidP="00662C64">
            <w:pPr>
              <w:spacing w:after="0" w:line="240" w:lineRule="auto"/>
              <w:jc w:val="center"/>
              <w:rPr>
                <w:rFonts w:ascii="Times New Roman" w:hAnsi="Times New Roman" w:cs="Times New Roman"/>
                <w:sz w:val="24"/>
                <w:szCs w:val="24"/>
                <w:lang w:val="en-US"/>
              </w:rPr>
            </w:pPr>
            <w:r w:rsidRPr="00662C64">
              <w:rPr>
                <w:rFonts w:ascii="Times New Roman" w:hAnsi="Times New Roman" w:cs="Times New Roman"/>
                <w:sz w:val="24"/>
                <w:szCs w:val="24"/>
                <w:lang w:val="en-US"/>
              </w:rPr>
              <w:t>6</w:t>
            </w:r>
          </w:p>
        </w:tc>
        <w:tc>
          <w:tcPr>
            <w:tcW w:w="1063"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28</w:t>
            </w:r>
          </w:p>
        </w:tc>
        <w:tc>
          <w:tcPr>
            <w:tcW w:w="109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140</w:t>
            </w:r>
          </w:p>
        </w:tc>
        <w:tc>
          <w:tcPr>
            <w:tcW w:w="105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165</w:t>
            </w:r>
          </w:p>
        </w:tc>
      </w:tr>
      <w:tr w:rsidR="00662C64" w:rsidRPr="00662C64" w:rsidTr="00662C64">
        <w:tc>
          <w:tcPr>
            <w:tcW w:w="1832"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32</w:t>
            </w:r>
          </w:p>
        </w:tc>
        <w:tc>
          <w:tcPr>
            <w:tcW w:w="1413"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14</w:t>
            </w:r>
          </w:p>
        </w:tc>
        <w:tc>
          <w:tcPr>
            <w:tcW w:w="1705"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33</w:t>
            </w:r>
          </w:p>
        </w:tc>
        <w:tc>
          <w:tcPr>
            <w:tcW w:w="1401" w:type="dxa"/>
          </w:tcPr>
          <w:p w:rsidR="00662C64" w:rsidRPr="00662C64" w:rsidRDefault="00662C64" w:rsidP="00662C64">
            <w:pPr>
              <w:spacing w:after="0" w:line="240" w:lineRule="auto"/>
              <w:jc w:val="center"/>
              <w:rPr>
                <w:rFonts w:ascii="Times New Roman" w:hAnsi="Times New Roman" w:cs="Times New Roman"/>
                <w:sz w:val="24"/>
                <w:szCs w:val="24"/>
                <w:lang w:val="en-US"/>
              </w:rPr>
            </w:pPr>
            <w:r w:rsidRPr="00662C64">
              <w:rPr>
                <w:rFonts w:ascii="Times New Roman" w:hAnsi="Times New Roman" w:cs="Times New Roman"/>
                <w:sz w:val="24"/>
                <w:szCs w:val="24"/>
                <w:lang w:val="en-US"/>
              </w:rPr>
              <w:t>6</w:t>
            </w:r>
          </w:p>
        </w:tc>
        <w:tc>
          <w:tcPr>
            <w:tcW w:w="1063"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28</w:t>
            </w:r>
          </w:p>
        </w:tc>
        <w:tc>
          <w:tcPr>
            <w:tcW w:w="109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140</w:t>
            </w:r>
          </w:p>
        </w:tc>
        <w:tc>
          <w:tcPr>
            <w:tcW w:w="105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165</w:t>
            </w:r>
          </w:p>
        </w:tc>
      </w:tr>
      <w:tr w:rsidR="00662C64" w:rsidRPr="00662C64" w:rsidTr="00662C64">
        <w:tc>
          <w:tcPr>
            <w:tcW w:w="1832"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35</w:t>
            </w:r>
          </w:p>
        </w:tc>
        <w:tc>
          <w:tcPr>
            <w:tcW w:w="1413"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14</w:t>
            </w:r>
          </w:p>
        </w:tc>
        <w:tc>
          <w:tcPr>
            <w:tcW w:w="1705"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33</w:t>
            </w:r>
          </w:p>
        </w:tc>
        <w:tc>
          <w:tcPr>
            <w:tcW w:w="1401" w:type="dxa"/>
          </w:tcPr>
          <w:p w:rsidR="00662C64" w:rsidRPr="00662C64" w:rsidRDefault="00662C64" w:rsidP="00662C64">
            <w:pPr>
              <w:spacing w:after="0" w:line="240" w:lineRule="auto"/>
              <w:jc w:val="center"/>
              <w:rPr>
                <w:rFonts w:ascii="Times New Roman" w:hAnsi="Times New Roman" w:cs="Times New Roman"/>
                <w:sz w:val="24"/>
                <w:szCs w:val="24"/>
                <w:lang w:val="en-US"/>
              </w:rPr>
            </w:pPr>
            <w:r w:rsidRPr="00662C64">
              <w:rPr>
                <w:rFonts w:ascii="Times New Roman" w:hAnsi="Times New Roman" w:cs="Times New Roman"/>
                <w:sz w:val="24"/>
                <w:szCs w:val="24"/>
                <w:lang w:val="en-US"/>
              </w:rPr>
              <w:t>6</w:t>
            </w:r>
          </w:p>
        </w:tc>
        <w:tc>
          <w:tcPr>
            <w:tcW w:w="1063"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28</w:t>
            </w:r>
          </w:p>
        </w:tc>
        <w:tc>
          <w:tcPr>
            <w:tcW w:w="109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140</w:t>
            </w:r>
          </w:p>
        </w:tc>
        <w:tc>
          <w:tcPr>
            <w:tcW w:w="105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165</w:t>
            </w:r>
          </w:p>
        </w:tc>
      </w:tr>
      <w:tr w:rsidR="00662C64" w:rsidRPr="00662C64" w:rsidTr="00662C64">
        <w:tc>
          <w:tcPr>
            <w:tcW w:w="1832"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36</w:t>
            </w:r>
          </w:p>
        </w:tc>
        <w:tc>
          <w:tcPr>
            <w:tcW w:w="1413"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14</w:t>
            </w:r>
          </w:p>
        </w:tc>
        <w:tc>
          <w:tcPr>
            <w:tcW w:w="1705"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33</w:t>
            </w:r>
          </w:p>
        </w:tc>
        <w:tc>
          <w:tcPr>
            <w:tcW w:w="1401" w:type="dxa"/>
          </w:tcPr>
          <w:p w:rsidR="00662C64" w:rsidRPr="00662C64" w:rsidRDefault="00662C64" w:rsidP="00662C64">
            <w:pPr>
              <w:spacing w:after="0" w:line="240" w:lineRule="auto"/>
              <w:jc w:val="center"/>
              <w:rPr>
                <w:rFonts w:ascii="Times New Roman" w:hAnsi="Times New Roman" w:cs="Times New Roman"/>
                <w:sz w:val="24"/>
                <w:szCs w:val="24"/>
                <w:lang w:val="en-US"/>
              </w:rPr>
            </w:pPr>
            <w:r w:rsidRPr="00662C64">
              <w:rPr>
                <w:rFonts w:ascii="Times New Roman" w:hAnsi="Times New Roman" w:cs="Times New Roman"/>
                <w:sz w:val="24"/>
                <w:szCs w:val="24"/>
                <w:lang w:val="en-US"/>
              </w:rPr>
              <w:t>6</w:t>
            </w:r>
          </w:p>
        </w:tc>
        <w:tc>
          <w:tcPr>
            <w:tcW w:w="1063"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28</w:t>
            </w:r>
          </w:p>
        </w:tc>
        <w:tc>
          <w:tcPr>
            <w:tcW w:w="109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140</w:t>
            </w:r>
          </w:p>
        </w:tc>
        <w:tc>
          <w:tcPr>
            <w:tcW w:w="105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165</w:t>
            </w:r>
          </w:p>
        </w:tc>
      </w:tr>
      <w:tr w:rsidR="00662C64" w:rsidRPr="00662C64" w:rsidTr="00662C64">
        <w:tc>
          <w:tcPr>
            <w:tcW w:w="1832"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38</w:t>
            </w:r>
          </w:p>
        </w:tc>
        <w:tc>
          <w:tcPr>
            <w:tcW w:w="1413"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14</w:t>
            </w:r>
          </w:p>
        </w:tc>
        <w:tc>
          <w:tcPr>
            <w:tcW w:w="1705"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33</w:t>
            </w:r>
          </w:p>
        </w:tc>
        <w:tc>
          <w:tcPr>
            <w:tcW w:w="1401" w:type="dxa"/>
          </w:tcPr>
          <w:p w:rsidR="00662C64" w:rsidRPr="00662C64" w:rsidRDefault="00662C64" w:rsidP="00662C64">
            <w:pPr>
              <w:spacing w:after="0" w:line="240" w:lineRule="auto"/>
              <w:jc w:val="center"/>
              <w:rPr>
                <w:rFonts w:ascii="Times New Roman" w:hAnsi="Times New Roman" w:cs="Times New Roman"/>
                <w:sz w:val="24"/>
                <w:szCs w:val="24"/>
                <w:lang w:val="en-US"/>
              </w:rPr>
            </w:pPr>
            <w:r w:rsidRPr="00662C64">
              <w:rPr>
                <w:rFonts w:ascii="Times New Roman" w:hAnsi="Times New Roman" w:cs="Times New Roman"/>
                <w:sz w:val="24"/>
                <w:szCs w:val="24"/>
                <w:lang w:val="en-US"/>
              </w:rPr>
              <w:t>6</w:t>
            </w:r>
          </w:p>
        </w:tc>
        <w:tc>
          <w:tcPr>
            <w:tcW w:w="1063"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28</w:t>
            </w:r>
          </w:p>
        </w:tc>
        <w:tc>
          <w:tcPr>
            <w:tcW w:w="109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140</w:t>
            </w:r>
          </w:p>
        </w:tc>
        <w:tc>
          <w:tcPr>
            <w:tcW w:w="105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165</w:t>
            </w:r>
          </w:p>
        </w:tc>
      </w:tr>
      <w:tr w:rsidR="00662C64" w:rsidRPr="00662C64" w:rsidTr="00662C64">
        <w:tc>
          <w:tcPr>
            <w:tcW w:w="1832"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40</w:t>
            </w:r>
          </w:p>
        </w:tc>
        <w:tc>
          <w:tcPr>
            <w:tcW w:w="1413"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18</w:t>
            </w:r>
          </w:p>
        </w:tc>
        <w:tc>
          <w:tcPr>
            <w:tcW w:w="1705"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42</w:t>
            </w:r>
          </w:p>
        </w:tc>
        <w:tc>
          <w:tcPr>
            <w:tcW w:w="1401" w:type="dxa"/>
          </w:tcPr>
          <w:p w:rsidR="00662C64" w:rsidRPr="00662C64" w:rsidRDefault="00662C64" w:rsidP="00662C64">
            <w:pPr>
              <w:spacing w:after="0" w:line="240" w:lineRule="auto"/>
              <w:jc w:val="center"/>
              <w:rPr>
                <w:rFonts w:ascii="Times New Roman" w:hAnsi="Times New Roman" w:cs="Times New Roman"/>
                <w:sz w:val="24"/>
                <w:szCs w:val="24"/>
                <w:lang w:val="en-US"/>
              </w:rPr>
            </w:pPr>
            <w:r w:rsidRPr="00662C64">
              <w:rPr>
                <w:rFonts w:ascii="Times New Roman" w:hAnsi="Times New Roman" w:cs="Times New Roman"/>
                <w:sz w:val="24"/>
                <w:szCs w:val="24"/>
                <w:lang w:val="en-US"/>
              </w:rPr>
              <w:t>6</w:t>
            </w:r>
          </w:p>
        </w:tc>
        <w:tc>
          <w:tcPr>
            <w:tcW w:w="1063"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36</w:t>
            </w:r>
          </w:p>
        </w:tc>
        <w:tc>
          <w:tcPr>
            <w:tcW w:w="109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170</w:t>
            </w:r>
          </w:p>
        </w:tc>
        <w:tc>
          <w:tcPr>
            <w:tcW w:w="105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226</w:t>
            </w:r>
          </w:p>
        </w:tc>
      </w:tr>
      <w:tr w:rsidR="00662C64" w:rsidRPr="00662C64" w:rsidTr="00662C64">
        <w:tc>
          <w:tcPr>
            <w:tcW w:w="1832"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42</w:t>
            </w:r>
          </w:p>
        </w:tc>
        <w:tc>
          <w:tcPr>
            <w:tcW w:w="1413"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18</w:t>
            </w:r>
          </w:p>
        </w:tc>
        <w:tc>
          <w:tcPr>
            <w:tcW w:w="1705"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42</w:t>
            </w:r>
          </w:p>
        </w:tc>
        <w:tc>
          <w:tcPr>
            <w:tcW w:w="1401" w:type="dxa"/>
          </w:tcPr>
          <w:p w:rsidR="00662C64" w:rsidRPr="00662C64" w:rsidRDefault="00662C64" w:rsidP="00662C64">
            <w:pPr>
              <w:spacing w:after="0" w:line="240" w:lineRule="auto"/>
              <w:jc w:val="center"/>
              <w:rPr>
                <w:rFonts w:ascii="Times New Roman" w:hAnsi="Times New Roman" w:cs="Times New Roman"/>
                <w:sz w:val="24"/>
                <w:szCs w:val="24"/>
                <w:lang w:val="en-US"/>
              </w:rPr>
            </w:pPr>
            <w:r w:rsidRPr="00662C64">
              <w:rPr>
                <w:rFonts w:ascii="Times New Roman" w:hAnsi="Times New Roman" w:cs="Times New Roman"/>
                <w:sz w:val="24"/>
                <w:szCs w:val="24"/>
                <w:lang w:val="en-US"/>
              </w:rPr>
              <w:t>6</w:t>
            </w:r>
          </w:p>
        </w:tc>
        <w:tc>
          <w:tcPr>
            <w:tcW w:w="1063"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36</w:t>
            </w:r>
          </w:p>
        </w:tc>
        <w:tc>
          <w:tcPr>
            <w:tcW w:w="109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170</w:t>
            </w:r>
          </w:p>
        </w:tc>
        <w:tc>
          <w:tcPr>
            <w:tcW w:w="105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226</w:t>
            </w:r>
          </w:p>
        </w:tc>
      </w:tr>
      <w:tr w:rsidR="00662C64" w:rsidRPr="00662C64" w:rsidTr="00662C64">
        <w:tc>
          <w:tcPr>
            <w:tcW w:w="1832"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45</w:t>
            </w:r>
          </w:p>
        </w:tc>
        <w:tc>
          <w:tcPr>
            <w:tcW w:w="1413"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18</w:t>
            </w:r>
          </w:p>
        </w:tc>
        <w:tc>
          <w:tcPr>
            <w:tcW w:w="1705"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42</w:t>
            </w:r>
          </w:p>
        </w:tc>
        <w:tc>
          <w:tcPr>
            <w:tcW w:w="1401"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6</w:t>
            </w:r>
          </w:p>
        </w:tc>
        <w:tc>
          <w:tcPr>
            <w:tcW w:w="1063"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36</w:t>
            </w:r>
          </w:p>
        </w:tc>
        <w:tc>
          <w:tcPr>
            <w:tcW w:w="109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170</w:t>
            </w:r>
          </w:p>
        </w:tc>
        <w:tc>
          <w:tcPr>
            <w:tcW w:w="105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226</w:t>
            </w:r>
          </w:p>
        </w:tc>
      </w:tr>
      <w:tr w:rsidR="00662C64" w:rsidRPr="00662C64" w:rsidTr="00662C64">
        <w:tc>
          <w:tcPr>
            <w:tcW w:w="1832"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48</w:t>
            </w:r>
          </w:p>
        </w:tc>
        <w:tc>
          <w:tcPr>
            <w:tcW w:w="1413"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18</w:t>
            </w:r>
          </w:p>
        </w:tc>
        <w:tc>
          <w:tcPr>
            <w:tcW w:w="1705"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42</w:t>
            </w:r>
          </w:p>
        </w:tc>
        <w:tc>
          <w:tcPr>
            <w:tcW w:w="1401" w:type="dxa"/>
          </w:tcPr>
          <w:p w:rsidR="00662C64" w:rsidRPr="00662C64" w:rsidRDefault="00662C64" w:rsidP="00662C64">
            <w:pPr>
              <w:spacing w:after="0" w:line="240" w:lineRule="auto"/>
              <w:jc w:val="center"/>
              <w:rPr>
                <w:rFonts w:ascii="Times New Roman" w:hAnsi="Times New Roman" w:cs="Times New Roman"/>
                <w:sz w:val="24"/>
                <w:szCs w:val="24"/>
                <w:lang w:val="en-US"/>
              </w:rPr>
            </w:pPr>
            <w:r w:rsidRPr="00662C64">
              <w:rPr>
                <w:rFonts w:ascii="Times New Roman" w:hAnsi="Times New Roman" w:cs="Times New Roman"/>
                <w:sz w:val="24"/>
                <w:szCs w:val="24"/>
                <w:lang w:val="en-US"/>
              </w:rPr>
              <w:t>8</w:t>
            </w:r>
          </w:p>
        </w:tc>
        <w:tc>
          <w:tcPr>
            <w:tcW w:w="1063"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36</w:t>
            </w:r>
          </w:p>
        </w:tc>
        <w:tc>
          <w:tcPr>
            <w:tcW w:w="109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190</w:t>
            </w:r>
          </w:p>
        </w:tc>
        <w:tc>
          <w:tcPr>
            <w:tcW w:w="105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226</w:t>
            </w:r>
          </w:p>
        </w:tc>
      </w:tr>
      <w:tr w:rsidR="00662C64" w:rsidRPr="00662C64" w:rsidTr="00662C64">
        <w:tc>
          <w:tcPr>
            <w:tcW w:w="1832"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50</w:t>
            </w:r>
          </w:p>
        </w:tc>
        <w:tc>
          <w:tcPr>
            <w:tcW w:w="1413"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18</w:t>
            </w:r>
          </w:p>
        </w:tc>
        <w:tc>
          <w:tcPr>
            <w:tcW w:w="1705"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42</w:t>
            </w:r>
          </w:p>
        </w:tc>
        <w:tc>
          <w:tcPr>
            <w:tcW w:w="1401"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8</w:t>
            </w:r>
          </w:p>
        </w:tc>
        <w:tc>
          <w:tcPr>
            <w:tcW w:w="1063"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36</w:t>
            </w:r>
          </w:p>
        </w:tc>
        <w:tc>
          <w:tcPr>
            <w:tcW w:w="109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190</w:t>
            </w:r>
          </w:p>
        </w:tc>
        <w:tc>
          <w:tcPr>
            <w:tcW w:w="105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226</w:t>
            </w:r>
          </w:p>
        </w:tc>
      </w:tr>
      <w:tr w:rsidR="00662C64" w:rsidRPr="00662C64" w:rsidTr="00662C64">
        <w:tc>
          <w:tcPr>
            <w:tcW w:w="1832"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55</w:t>
            </w:r>
          </w:p>
        </w:tc>
        <w:tc>
          <w:tcPr>
            <w:tcW w:w="1413"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18</w:t>
            </w:r>
          </w:p>
        </w:tc>
        <w:tc>
          <w:tcPr>
            <w:tcW w:w="1705"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42</w:t>
            </w:r>
          </w:p>
        </w:tc>
        <w:tc>
          <w:tcPr>
            <w:tcW w:w="1401"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8</w:t>
            </w:r>
          </w:p>
        </w:tc>
        <w:tc>
          <w:tcPr>
            <w:tcW w:w="1063"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36</w:t>
            </w:r>
          </w:p>
        </w:tc>
        <w:tc>
          <w:tcPr>
            <w:tcW w:w="109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190</w:t>
            </w:r>
          </w:p>
        </w:tc>
        <w:tc>
          <w:tcPr>
            <w:tcW w:w="105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226</w:t>
            </w:r>
          </w:p>
        </w:tc>
      </w:tr>
      <w:tr w:rsidR="00662C64" w:rsidRPr="00662C64" w:rsidTr="00662C64">
        <w:tc>
          <w:tcPr>
            <w:tcW w:w="9570" w:type="dxa"/>
            <w:gridSpan w:val="7"/>
          </w:tcPr>
          <w:p w:rsidR="00662C64" w:rsidRPr="00662C64" w:rsidRDefault="00662C64" w:rsidP="00662C64">
            <w:pPr>
              <w:spacing w:after="0" w:line="240" w:lineRule="auto"/>
              <w:jc w:val="both"/>
              <w:rPr>
                <w:rFonts w:ascii="Times New Roman" w:hAnsi="Times New Roman" w:cs="Times New Roman"/>
                <w:sz w:val="24"/>
                <w:szCs w:val="24"/>
              </w:rPr>
            </w:pPr>
            <w:r w:rsidRPr="00662C64">
              <w:rPr>
                <w:rFonts w:ascii="Times New Roman" w:hAnsi="Times New Roman" w:cs="Times New Roman"/>
                <w:sz w:val="24"/>
                <w:szCs w:val="24"/>
                <w:u w:val="single"/>
              </w:rPr>
              <w:t>ПРИМЕЧАНИЯ:</w:t>
            </w:r>
            <w:r w:rsidRPr="00662C64">
              <w:rPr>
                <w:rFonts w:ascii="Times New Roman" w:hAnsi="Times New Roman" w:cs="Times New Roman"/>
                <w:sz w:val="24"/>
                <w:szCs w:val="24"/>
              </w:rPr>
              <w:t xml:space="preserve"> 1. Материал пальцев – Сталь 45 нормализованная  допускаемое напр</w:t>
            </w:r>
            <w:r w:rsidRPr="00662C64">
              <w:rPr>
                <w:rFonts w:ascii="Times New Roman" w:hAnsi="Times New Roman" w:cs="Times New Roman"/>
                <w:sz w:val="24"/>
                <w:szCs w:val="24"/>
              </w:rPr>
              <w:t>я</w:t>
            </w:r>
            <w:r w:rsidRPr="00662C64">
              <w:rPr>
                <w:rFonts w:ascii="Times New Roman" w:hAnsi="Times New Roman" w:cs="Times New Roman"/>
                <w:sz w:val="24"/>
                <w:szCs w:val="24"/>
              </w:rPr>
              <w:t xml:space="preserve">жение изгиба </w:t>
            </w:r>
            <w:r w:rsidRPr="00662C64">
              <w:rPr>
                <w:rFonts w:ascii="Times New Roman" w:hAnsi="Times New Roman" w:cs="Times New Roman"/>
                <w:position w:val="-10"/>
                <w:sz w:val="24"/>
                <w:szCs w:val="24"/>
              </w:rPr>
              <w:object w:dxaOrig="1820" w:dyaOrig="360">
                <v:shape id="_x0000_i1500" type="#_x0000_t75" style="width:90.8pt;height:18.15pt" o:ole="">
                  <v:imagedata r:id="rId1017" o:title=""/>
                </v:shape>
                <o:OLEObject Type="Embed" ProgID="Equation.3" ShapeID="_x0000_i1500" DrawAspect="Content" ObjectID="_1666363234" r:id="rId1018"/>
              </w:object>
            </w:r>
            <w:r w:rsidRPr="00662C64">
              <w:rPr>
                <w:rFonts w:ascii="Times New Roman" w:hAnsi="Times New Roman" w:cs="Times New Roman"/>
                <w:sz w:val="24"/>
                <w:szCs w:val="24"/>
              </w:rPr>
              <w:t>.</w:t>
            </w:r>
          </w:p>
          <w:p w:rsidR="00662C64" w:rsidRPr="00662C64" w:rsidRDefault="00662C64" w:rsidP="00662C64">
            <w:pPr>
              <w:spacing w:after="0" w:line="240" w:lineRule="auto"/>
              <w:jc w:val="both"/>
              <w:rPr>
                <w:rFonts w:ascii="Times New Roman" w:hAnsi="Times New Roman" w:cs="Times New Roman"/>
                <w:sz w:val="24"/>
                <w:szCs w:val="24"/>
              </w:rPr>
            </w:pPr>
            <w:r w:rsidRPr="00662C64">
              <w:rPr>
                <w:rFonts w:ascii="Times New Roman" w:hAnsi="Times New Roman" w:cs="Times New Roman"/>
                <w:sz w:val="24"/>
                <w:szCs w:val="24"/>
              </w:rPr>
              <w:t>2. Материал втулок  - резиновая смесь 3826</w:t>
            </w:r>
            <w:proofErr w:type="gramStart"/>
            <w:r w:rsidRPr="00662C64">
              <w:rPr>
                <w:rFonts w:ascii="Times New Roman" w:hAnsi="Times New Roman" w:cs="Times New Roman"/>
                <w:sz w:val="24"/>
                <w:szCs w:val="24"/>
              </w:rPr>
              <w:t xml:space="preserve"> С</w:t>
            </w:r>
            <w:proofErr w:type="gramEnd"/>
            <w:r w:rsidRPr="00662C64">
              <w:rPr>
                <w:rFonts w:ascii="Times New Roman" w:hAnsi="Times New Roman" w:cs="Times New Roman"/>
                <w:sz w:val="24"/>
                <w:szCs w:val="24"/>
              </w:rPr>
              <w:t xml:space="preserve">, допускаемое напряжение смятия </w:t>
            </w:r>
            <w:r w:rsidRPr="00662C64">
              <w:rPr>
                <w:rFonts w:ascii="Times New Roman" w:hAnsi="Times New Roman" w:cs="Times New Roman"/>
                <w:position w:val="-10"/>
                <w:sz w:val="24"/>
                <w:szCs w:val="24"/>
              </w:rPr>
              <w:object w:dxaOrig="1820" w:dyaOrig="360">
                <v:shape id="_x0000_i1501" type="#_x0000_t75" style="width:90.8pt;height:18.15pt" o:ole="">
                  <v:imagedata r:id="rId1019" o:title=""/>
                </v:shape>
                <o:OLEObject Type="Embed" ProgID="Equation.3" ShapeID="_x0000_i1501" DrawAspect="Content" ObjectID="_1666363235" r:id="rId1020"/>
              </w:object>
            </w:r>
            <w:r w:rsidRPr="00662C64">
              <w:rPr>
                <w:rFonts w:ascii="Times New Roman" w:hAnsi="Times New Roman" w:cs="Times New Roman"/>
                <w:sz w:val="24"/>
                <w:szCs w:val="24"/>
              </w:rPr>
              <w:t>.</w:t>
            </w:r>
          </w:p>
          <w:p w:rsidR="00662C64" w:rsidRPr="00662C64" w:rsidRDefault="00662C64" w:rsidP="00662C64">
            <w:pPr>
              <w:spacing w:after="0" w:line="240" w:lineRule="auto"/>
              <w:jc w:val="both"/>
              <w:rPr>
                <w:rFonts w:ascii="Times New Roman" w:hAnsi="Times New Roman" w:cs="Times New Roman"/>
                <w:sz w:val="24"/>
                <w:szCs w:val="24"/>
              </w:rPr>
            </w:pPr>
            <w:r w:rsidRPr="00662C64">
              <w:rPr>
                <w:rFonts w:ascii="Times New Roman" w:hAnsi="Times New Roman" w:cs="Times New Roman"/>
                <w:sz w:val="24"/>
                <w:szCs w:val="24"/>
              </w:rPr>
              <w:t xml:space="preserve">3. Диаметр центровой окружности </w:t>
            </w:r>
            <w:r w:rsidRPr="00662C64">
              <w:rPr>
                <w:rFonts w:ascii="Times New Roman" w:hAnsi="Times New Roman" w:cs="Times New Roman"/>
                <w:sz w:val="24"/>
                <w:szCs w:val="24"/>
                <w:lang w:val="en-US"/>
              </w:rPr>
              <w:t>D</w:t>
            </w:r>
            <w:r w:rsidRPr="00662C64">
              <w:rPr>
                <w:rFonts w:ascii="Times New Roman" w:hAnsi="Times New Roman" w:cs="Times New Roman"/>
                <w:sz w:val="24"/>
                <w:szCs w:val="24"/>
                <w:vertAlign w:val="subscript"/>
              </w:rPr>
              <w:t>0</w:t>
            </w:r>
            <w:r w:rsidRPr="00662C64">
              <w:rPr>
                <w:rFonts w:ascii="Times New Roman" w:hAnsi="Times New Roman" w:cs="Times New Roman"/>
                <w:sz w:val="24"/>
                <w:szCs w:val="24"/>
              </w:rPr>
              <w:t xml:space="preserve"> = (4…5)</w:t>
            </w:r>
            <w:r w:rsidRPr="00662C64">
              <w:rPr>
                <w:rFonts w:ascii="Times New Roman" w:hAnsi="Times New Roman" w:cs="Times New Roman"/>
                <w:sz w:val="24"/>
                <w:szCs w:val="24"/>
                <w:lang w:val="en-US"/>
              </w:rPr>
              <w:t>d</w:t>
            </w:r>
            <w:r w:rsidRPr="00662C64">
              <w:rPr>
                <w:rFonts w:ascii="Times New Roman" w:hAnsi="Times New Roman" w:cs="Times New Roman"/>
                <w:sz w:val="24"/>
                <w:szCs w:val="24"/>
              </w:rPr>
              <w:t>, мм.</w:t>
            </w:r>
          </w:p>
          <w:p w:rsidR="00662C64" w:rsidRPr="00662C64" w:rsidRDefault="00662C64" w:rsidP="00662C64">
            <w:pPr>
              <w:spacing w:after="0" w:line="240" w:lineRule="auto"/>
              <w:jc w:val="both"/>
              <w:rPr>
                <w:rFonts w:ascii="Times New Roman" w:hAnsi="Times New Roman" w:cs="Times New Roman"/>
                <w:sz w:val="24"/>
                <w:szCs w:val="24"/>
              </w:rPr>
            </w:pPr>
            <w:proofErr w:type="gramStart"/>
            <w:r w:rsidRPr="00662C64">
              <w:rPr>
                <w:rFonts w:ascii="Times New Roman" w:hAnsi="Times New Roman" w:cs="Times New Roman"/>
                <w:sz w:val="24"/>
                <w:szCs w:val="24"/>
                <w:lang w:val="en-US"/>
              </w:rPr>
              <w:t>d</w:t>
            </w:r>
            <w:proofErr w:type="gramEnd"/>
            <w:r w:rsidRPr="00662C64">
              <w:rPr>
                <w:rFonts w:ascii="Times New Roman" w:hAnsi="Times New Roman" w:cs="Times New Roman"/>
                <w:sz w:val="24"/>
                <w:szCs w:val="24"/>
              </w:rPr>
              <w:t>, мм – диаметр вала электродвигателя (таблица 29).</w:t>
            </w:r>
          </w:p>
        </w:tc>
      </w:tr>
    </w:tbl>
    <w:p w:rsidR="00662C64" w:rsidRPr="00662C64" w:rsidRDefault="00662C64" w:rsidP="00662C64">
      <w:pPr>
        <w:spacing w:after="0" w:line="240" w:lineRule="auto"/>
        <w:jc w:val="both"/>
        <w:rPr>
          <w:rFonts w:ascii="Times New Roman" w:hAnsi="Times New Roman" w:cs="Times New Roman"/>
          <w:sz w:val="24"/>
          <w:szCs w:val="24"/>
        </w:rPr>
      </w:pPr>
      <w:r w:rsidRPr="00662C64">
        <w:rPr>
          <w:rFonts w:ascii="Times New Roman" w:hAnsi="Times New Roman" w:cs="Times New Roman"/>
          <w:sz w:val="24"/>
          <w:szCs w:val="24"/>
        </w:rPr>
        <w:lastRenderedPageBreak/>
        <w:t>3. Проверяем пальцы муфты на прочность по напряжениям изгиба:-</w:t>
      </w:r>
    </w:p>
    <w:p w:rsidR="00662C64" w:rsidRPr="00662C64" w:rsidRDefault="00662C64" w:rsidP="00662C64">
      <w:pPr>
        <w:spacing w:after="0" w:line="240" w:lineRule="auto"/>
        <w:jc w:val="both"/>
        <w:rPr>
          <w:rFonts w:ascii="Times New Roman" w:hAnsi="Times New Roman" w:cs="Times New Roman"/>
          <w:sz w:val="24"/>
          <w:szCs w:val="24"/>
        </w:rPr>
      </w:pPr>
      <w:r w:rsidRPr="00662C64">
        <w:rPr>
          <w:rFonts w:ascii="Times New Roman" w:hAnsi="Times New Roman" w:cs="Times New Roman"/>
          <w:position w:val="-30"/>
          <w:sz w:val="24"/>
          <w:szCs w:val="24"/>
        </w:rPr>
        <w:object w:dxaOrig="2980" w:dyaOrig="720">
          <v:shape id="_x0000_i1502" type="#_x0000_t75" style="width:148.4pt;height:36.95pt" o:ole="">
            <v:imagedata r:id="rId1021" o:title=""/>
          </v:shape>
          <o:OLEObject Type="Embed" ProgID="Equation.3" ShapeID="_x0000_i1502" DrawAspect="Content" ObjectID="_1666363236" r:id="rId1022"/>
        </w:object>
      </w:r>
      <w:r w:rsidRPr="00662C64">
        <w:rPr>
          <w:rFonts w:ascii="Times New Roman" w:hAnsi="Times New Roman" w:cs="Times New Roman"/>
          <w:sz w:val="24"/>
          <w:szCs w:val="24"/>
        </w:rPr>
        <w:t>, где</w:t>
      </w:r>
    </w:p>
    <w:p w:rsidR="00662C64" w:rsidRPr="00662C64" w:rsidRDefault="00662C64" w:rsidP="00662C64">
      <w:pPr>
        <w:spacing w:after="0" w:line="240" w:lineRule="auto"/>
        <w:jc w:val="both"/>
        <w:rPr>
          <w:rFonts w:ascii="Times New Roman" w:hAnsi="Times New Roman" w:cs="Times New Roman"/>
          <w:sz w:val="24"/>
          <w:szCs w:val="24"/>
        </w:rPr>
      </w:pPr>
      <w:r w:rsidRPr="00662C64">
        <w:rPr>
          <w:rFonts w:ascii="Times New Roman" w:hAnsi="Times New Roman" w:cs="Times New Roman"/>
          <w:sz w:val="24"/>
          <w:szCs w:val="24"/>
        </w:rPr>
        <w:t>М</w:t>
      </w:r>
      <w:proofErr w:type="gramStart"/>
      <w:r w:rsidRPr="00662C64">
        <w:rPr>
          <w:rFonts w:ascii="Times New Roman" w:hAnsi="Times New Roman" w:cs="Times New Roman"/>
          <w:sz w:val="24"/>
          <w:szCs w:val="24"/>
          <w:vertAlign w:val="subscript"/>
        </w:rPr>
        <w:t>1</w:t>
      </w:r>
      <w:proofErr w:type="gramEnd"/>
      <w:r w:rsidRPr="00662C64">
        <w:rPr>
          <w:rFonts w:ascii="Times New Roman" w:hAnsi="Times New Roman" w:cs="Times New Roman"/>
          <w:sz w:val="24"/>
          <w:szCs w:val="24"/>
        </w:rPr>
        <w:t>, Нм – вращающий момент на валу электродвигателя;</w:t>
      </w:r>
    </w:p>
    <w:p w:rsidR="00662C64" w:rsidRPr="00662C64" w:rsidRDefault="00662C64" w:rsidP="00662C64">
      <w:pPr>
        <w:spacing w:after="0" w:line="240" w:lineRule="auto"/>
        <w:jc w:val="both"/>
        <w:rPr>
          <w:rFonts w:ascii="Times New Roman" w:hAnsi="Times New Roman" w:cs="Times New Roman"/>
          <w:sz w:val="24"/>
          <w:szCs w:val="24"/>
        </w:rPr>
      </w:pPr>
      <w:r w:rsidRPr="00662C64">
        <w:rPr>
          <w:rFonts w:ascii="Times New Roman" w:hAnsi="Times New Roman" w:cs="Times New Roman"/>
          <w:sz w:val="24"/>
          <w:szCs w:val="24"/>
          <w:lang w:val="en-US"/>
        </w:rPr>
        <w:t>k</w:t>
      </w:r>
      <w:r w:rsidRPr="00662C64">
        <w:rPr>
          <w:rFonts w:ascii="Times New Roman" w:hAnsi="Times New Roman" w:cs="Times New Roman"/>
          <w:sz w:val="24"/>
          <w:szCs w:val="24"/>
        </w:rPr>
        <w:t xml:space="preserve"> – </w:t>
      </w:r>
      <w:proofErr w:type="gramStart"/>
      <w:r w:rsidRPr="00662C64">
        <w:rPr>
          <w:rFonts w:ascii="Times New Roman" w:hAnsi="Times New Roman" w:cs="Times New Roman"/>
          <w:sz w:val="24"/>
          <w:szCs w:val="24"/>
        </w:rPr>
        <w:t>расчётный</w:t>
      </w:r>
      <w:proofErr w:type="gramEnd"/>
      <w:r w:rsidRPr="00662C64">
        <w:rPr>
          <w:rFonts w:ascii="Times New Roman" w:hAnsi="Times New Roman" w:cs="Times New Roman"/>
          <w:sz w:val="24"/>
          <w:szCs w:val="24"/>
        </w:rPr>
        <w:t xml:space="preserve"> коэффициент, зависящий от режима раб</w:t>
      </w:r>
      <w:r>
        <w:rPr>
          <w:rFonts w:ascii="Times New Roman" w:hAnsi="Times New Roman" w:cs="Times New Roman"/>
          <w:sz w:val="24"/>
          <w:szCs w:val="24"/>
        </w:rPr>
        <w:t>оты вы, выбирается из таблицы 52</w:t>
      </w:r>
      <w:r w:rsidRPr="00662C64">
        <w:rPr>
          <w:rFonts w:ascii="Times New Roman" w:hAnsi="Times New Roman" w:cs="Times New Roman"/>
          <w:sz w:val="24"/>
          <w:szCs w:val="24"/>
        </w:rPr>
        <w:t>;</w:t>
      </w:r>
    </w:p>
    <w:p w:rsidR="00662C64" w:rsidRPr="00662C64" w:rsidRDefault="00662C64" w:rsidP="00662C64">
      <w:pPr>
        <w:spacing w:after="0" w:line="240" w:lineRule="auto"/>
        <w:jc w:val="both"/>
        <w:rPr>
          <w:rFonts w:ascii="Times New Roman" w:hAnsi="Times New Roman" w:cs="Times New Roman"/>
          <w:sz w:val="24"/>
          <w:szCs w:val="24"/>
        </w:rPr>
      </w:pPr>
      <w:r w:rsidRPr="00662C64">
        <w:rPr>
          <w:rFonts w:ascii="Times New Roman" w:hAnsi="Times New Roman" w:cs="Times New Roman"/>
          <w:sz w:val="24"/>
          <w:szCs w:val="24"/>
          <w:lang w:val="en-US"/>
        </w:rPr>
        <w:t>D</w:t>
      </w:r>
      <w:r w:rsidRPr="00662C64">
        <w:rPr>
          <w:rFonts w:ascii="Times New Roman" w:hAnsi="Times New Roman" w:cs="Times New Roman"/>
          <w:sz w:val="24"/>
          <w:szCs w:val="24"/>
          <w:vertAlign w:val="subscript"/>
        </w:rPr>
        <w:t>0</w:t>
      </w:r>
      <w:r w:rsidRPr="00662C64">
        <w:rPr>
          <w:rFonts w:ascii="Times New Roman" w:hAnsi="Times New Roman" w:cs="Times New Roman"/>
          <w:sz w:val="24"/>
          <w:szCs w:val="24"/>
        </w:rPr>
        <w:t>, мм – диаметр центровой окружности определяется по примечанию к табл</w:t>
      </w:r>
      <w:r>
        <w:rPr>
          <w:rFonts w:ascii="Times New Roman" w:hAnsi="Times New Roman" w:cs="Times New Roman"/>
          <w:sz w:val="24"/>
          <w:szCs w:val="24"/>
        </w:rPr>
        <w:t>ице 51</w:t>
      </w:r>
      <w:r w:rsidRPr="00662C64">
        <w:rPr>
          <w:rFonts w:ascii="Times New Roman" w:hAnsi="Times New Roman" w:cs="Times New Roman"/>
          <w:sz w:val="24"/>
          <w:szCs w:val="24"/>
        </w:rPr>
        <w:t>;</w:t>
      </w:r>
    </w:p>
    <w:p w:rsidR="00662C64" w:rsidRPr="00662C64" w:rsidRDefault="00662C64" w:rsidP="00662C64">
      <w:pPr>
        <w:spacing w:after="0" w:line="240" w:lineRule="auto"/>
        <w:jc w:val="both"/>
        <w:rPr>
          <w:rFonts w:ascii="Times New Roman" w:hAnsi="Times New Roman" w:cs="Times New Roman"/>
          <w:sz w:val="24"/>
          <w:szCs w:val="24"/>
        </w:rPr>
      </w:pPr>
      <w:r w:rsidRPr="00662C64">
        <w:rPr>
          <w:rFonts w:ascii="Times New Roman" w:hAnsi="Times New Roman" w:cs="Times New Roman"/>
          <w:position w:val="-10"/>
          <w:sz w:val="24"/>
          <w:szCs w:val="24"/>
        </w:rPr>
        <w:object w:dxaOrig="580" w:dyaOrig="340">
          <v:shape id="_x0000_i1503" type="#_x0000_t75" style="width:29.45pt;height:16.3pt" o:ole="">
            <v:imagedata r:id="rId1023" o:title=""/>
          </v:shape>
          <o:OLEObject Type="Embed" ProgID="Equation.3" ShapeID="_x0000_i1503" DrawAspect="Content" ObjectID="_1666363237" r:id="rId1024"/>
        </w:object>
      </w:r>
      <w:r w:rsidRPr="00662C64">
        <w:rPr>
          <w:rFonts w:ascii="Times New Roman" w:hAnsi="Times New Roman" w:cs="Times New Roman"/>
          <w:sz w:val="24"/>
          <w:szCs w:val="24"/>
        </w:rPr>
        <w:t xml:space="preserve"> Н/мм</w:t>
      </w:r>
      <w:proofErr w:type="gramStart"/>
      <w:r w:rsidRPr="00662C64">
        <w:rPr>
          <w:rFonts w:ascii="Times New Roman" w:hAnsi="Times New Roman" w:cs="Times New Roman"/>
          <w:sz w:val="24"/>
          <w:szCs w:val="24"/>
          <w:vertAlign w:val="superscript"/>
        </w:rPr>
        <w:t>2</w:t>
      </w:r>
      <w:proofErr w:type="gramEnd"/>
      <w:r w:rsidRPr="00662C64">
        <w:rPr>
          <w:rFonts w:ascii="Times New Roman" w:hAnsi="Times New Roman" w:cs="Times New Roman"/>
          <w:sz w:val="24"/>
          <w:szCs w:val="24"/>
        </w:rPr>
        <w:t xml:space="preserve"> – допускаемое напряжение изгиба выбир</w:t>
      </w:r>
      <w:r>
        <w:rPr>
          <w:rFonts w:ascii="Times New Roman" w:hAnsi="Times New Roman" w:cs="Times New Roman"/>
          <w:sz w:val="24"/>
          <w:szCs w:val="24"/>
        </w:rPr>
        <w:t>ается из примечания к таблице 51</w:t>
      </w:r>
      <w:r w:rsidRPr="00662C64">
        <w:rPr>
          <w:rFonts w:ascii="Times New Roman" w:hAnsi="Times New Roman" w:cs="Times New Roman"/>
          <w:sz w:val="24"/>
          <w:szCs w:val="24"/>
        </w:rPr>
        <w:t>.</w:t>
      </w:r>
    </w:p>
    <w:p w:rsidR="00662C64" w:rsidRPr="00662C64" w:rsidRDefault="00662C64" w:rsidP="00662C64">
      <w:pPr>
        <w:spacing w:after="0" w:line="240" w:lineRule="auto"/>
        <w:jc w:val="both"/>
        <w:rPr>
          <w:rFonts w:ascii="Times New Roman" w:hAnsi="Times New Roman" w:cs="Times New Roman"/>
          <w:sz w:val="24"/>
          <w:szCs w:val="24"/>
        </w:rPr>
      </w:pPr>
    </w:p>
    <w:p w:rsidR="00662C64" w:rsidRPr="00662C64" w:rsidRDefault="00662C64" w:rsidP="00662C6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Таблица 52</w:t>
      </w:r>
      <w:r w:rsidRPr="00662C64">
        <w:rPr>
          <w:rFonts w:ascii="Times New Roman" w:hAnsi="Times New Roman" w:cs="Times New Roman"/>
          <w:b/>
          <w:sz w:val="24"/>
          <w:szCs w:val="24"/>
        </w:rPr>
        <w:t>.              Коэффициент, учитывающий режим работы муфты [12].</w:t>
      </w:r>
    </w:p>
    <w:p w:rsidR="00662C64" w:rsidRPr="00662C64" w:rsidRDefault="00662C64" w:rsidP="00662C64">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28"/>
        <w:gridCol w:w="4344"/>
        <w:gridCol w:w="1498"/>
      </w:tblGrid>
      <w:tr w:rsidR="00662C64" w:rsidRPr="00662C64" w:rsidTr="00662C64">
        <w:tc>
          <w:tcPr>
            <w:tcW w:w="372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Нагрузка.</w:t>
            </w:r>
          </w:p>
        </w:tc>
        <w:tc>
          <w:tcPr>
            <w:tcW w:w="4344"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Типы машин.</w:t>
            </w:r>
          </w:p>
        </w:tc>
        <w:tc>
          <w:tcPr>
            <w:tcW w:w="149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lang w:val="en-US"/>
              </w:rPr>
              <w:t>K</w:t>
            </w:r>
          </w:p>
        </w:tc>
      </w:tr>
      <w:tr w:rsidR="00662C64" w:rsidRPr="00662C64" w:rsidTr="00662C64">
        <w:tc>
          <w:tcPr>
            <w:tcW w:w="3728" w:type="dxa"/>
          </w:tcPr>
          <w:p w:rsidR="00662C64" w:rsidRPr="00662C64" w:rsidRDefault="00662C64" w:rsidP="00662C64">
            <w:pPr>
              <w:spacing w:after="0" w:line="240" w:lineRule="auto"/>
              <w:rPr>
                <w:rFonts w:ascii="Times New Roman" w:hAnsi="Times New Roman" w:cs="Times New Roman"/>
                <w:sz w:val="24"/>
                <w:szCs w:val="24"/>
              </w:rPr>
            </w:pPr>
            <w:proofErr w:type="gramStart"/>
            <w:r w:rsidRPr="00662C64">
              <w:rPr>
                <w:rFonts w:ascii="Times New Roman" w:hAnsi="Times New Roman" w:cs="Times New Roman"/>
                <w:sz w:val="24"/>
                <w:szCs w:val="24"/>
              </w:rPr>
              <w:t>Постоянная</w:t>
            </w:r>
            <w:proofErr w:type="gramEnd"/>
            <w:r w:rsidRPr="00662C64">
              <w:rPr>
                <w:rFonts w:ascii="Times New Roman" w:hAnsi="Times New Roman" w:cs="Times New Roman"/>
                <w:sz w:val="24"/>
                <w:szCs w:val="24"/>
              </w:rPr>
              <w:t xml:space="preserve"> с кратковременными перегрузками до 120% номинал</w:t>
            </w:r>
            <w:r w:rsidRPr="00662C64">
              <w:rPr>
                <w:rFonts w:ascii="Times New Roman" w:hAnsi="Times New Roman" w:cs="Times New Roman"/>
                <w:sz w:val="24"/>
                <w:szCs w:val="24"/>
              </w:rPr>
              <w:t>ь</w:t>
            </w:r>
            <w:r w:rsidRPr="00662C64">
              <w:rPr>
                <w:rFonts w:ascii="Times New Roman" w:hAnsi="Times New Roman" w:cs="Times New Roman"/>
                <w:sz w:val="24"/>
                <w:szCs w:val="24"/>
              </w:rPr>
              <w:t>ной</w:t>
            </w:r>
          </w:p>
        </w:tc>
        <w:tc>
          <w:tcPr>
            <w:tcW w:w="4344"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Конвейеры ленточные, станки тока</w:t>
            </w:r>
            <w:r w:rsidRPr="00662C64">
              <w:rPr>
                <w:rFonts w:ascii="Times New Roman" w:hAnsi="Times New Roman" w:cs="Times New Roman"/>
                <w:sz w:val="24"/>
                <w:szCs w:val="24"/>
              </w:rPr>
              <w:t>р</w:t>
            </w:r>
            <w:r w:rsidRPr="00662C64">
              <w:rPr>
                <w:rFonts w:ascii="Times New Roman" w:hAnsi="Times New Roman" w:cs="Times New Roman"/>
                <w:sz w:val="24"/>
                <w:szCs w:val="24"/>
              </w:rPr>
              <w:t>ные, шлифовальные, фрезерные</w:t>
            </w:r>
          </w:p>
        </w:tc>
        <w:tc>
          <w:tcPr>
            <w:tcW w:w="149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lang w:val="en-US"/>
              </w:rPr>
              <w:t>1,15…1,2</w:t>
            </w:r>
          </w:p>
        </w:tc>
      </w:tr>
      <w:tr w:rsidR="00662C64" w:rsidRPr="00662C64" w:rsidTr="00662C64">
        <w:tc>
          <w:tcPr>
            <w:tcW w:w="3728" w:type="dxa"/>
          </w:tcPr>
          <w:p w:rsidR="00662C64" w:rsidRPr="00662C64" w:rsidRDefault="00662C64" w:rsidP="00662C64">
            <w:pPr>
              <w:spacing w:after="0" w:line="240" w:lineRule="auto"/>
              <w:rPr>
                <w:rFonts w:ascii="Times New Roman" w:hAnsi="Times New Roman" w:cs="Times New Roman"/>
                <w:sz w:val="24"/>
                <w:szCs w:val="24"/>
              </w:rPr>
            </w:pPr>
            <w:r w:rsidRPr="00662C64">
              <w:rPr>
                <w:rFonts w:ascii="Times New Roman" w:hAnsi="Times New Roman" w:cs="Times New Roman"/>
                <w:sz w:val="24"/>
                <w:szCs w:val="24"/>
              </w:rPr>
              <w:t xml:space="preserve">Переменная с колебаниями в пределах 150% от  </w:t>
            </w:r>
            <w:proofErr w:type="gramStart"/>
            <w:r w:rsidRPr="00662C64">
              <w:rPr>
                <w:rFonts w:ascii="Times New Roman" w:hAnsi="Times New Roman" w:cs="Times New Roman"/>
                <w:sz w:val="24"/>
                <w:szCs w:val="24"/>
              </w:rPr>
              <w:t>номинальной</w:t>
            </w:r>
            <w:proofErr w:type="gramEnd"/>
            <w:r w:rsidRPr="00662C64">
              <w:rPr>
                <w:rFonts w:ascii="Times New Roman" w:hAnsi="Times New Roman" w:cs="Times New Roman"/>
                <w:sz w:val="24"/>
                <w:szCs w:val="24"/>
              </w:rPr>
              <w:t>.</w:t>
            </w:r>
          </w:p>
        </w:tc>
        <w:tc>
          <w:tcPr>
            <w:tcW w:w="4344"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Конвейеры цепные, пластинчатые, ви</w:t>
            </w:r>
            <w:r w:rsidRPr="00662C64">
              <w:rPr>
                <w:rFonts w:ascii="Times New Roman" w:hAnsi="Times New Roman" w:cs="Times New Roman"/>
                <w:sz w:val="24"/>
                <w:szCs w:val="24"/>
              </w:rPr>
              <w:t>н</w:t>
            </w:r>
            <w:r w:rsidRPr="00662C64">
              <w:rPr>
                <w:rFonts w:ascii="Times New Roman" w:hAnsi="Times New Roman" w:cs="Times New Roman"/>
                <w:sz w:val="24"/>
                <w:szCs w:val="24"/>
              </w:rPr>
              <w:t>товые, станки деревообделочные.</w:t>
            </w:r>
          </w:p>
        </w:tc>
        <w:tc>
          <w:tcPr>
            <w:tcW w:w="149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1,3…1,5</w:t>
            </w:r>
          </w:p>
        </w:tc>
      </w:tr>
      <w:tr w:rsidR="00662C64" w:rsidRPr="00662C64" w:rsidTr="00662C64">
        <w:tc>
          <w:tcPr>
            <w:tcW w:w="372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 xml:space="preserve">Со значительными колебаниями до 200%  от </w:t>
            </w:r>
            <w:proofErr w:type="gramStart"/>
            <w:r w:rsidRPr="00662C64">
              <w:rPr>
                <w:rFonts w:ascii="Times New Roman" w:hAnsi="Times New Roman" w:cs="Times New Roman"/>
                <w:sz w:val="24"/>
                <w:szCs w:val="24"/>
              </w:rPr>
              <w:t>номинальной</w:t>
            </w:r>
            <w:proofErr w:type="gramEnd"/>
            <w:r w:rsidRPr="00662C64">
              <w:rPr>
                <w:rFonts w:ascii="Times New Roman" w:hAnsi="Times New Roman" w:cs="Times New Roman"/>
                <w:sz w:val="24"/>
                <w:szCs w:val="24"/>
              </w:rPr>
              <w:t>.</w:t>
            </w:r>
          </w:p>
        </w:tc>
        <w:tc>
          <w:tcPr>
            <w:tcW w:w="4344"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Конвейеры скребковые, станки стр</w:t>
            </w:r>
            <w:r w:rsidRPr="00662C64">
              <w:rPr>
                <w:rFonts w:ascii="Times New Roman" w:hAnsi="Times New Roman" w:cs="Times New Roman"/>
                <w:sz w:val="24"/>
                <w:szCs w:val="24"/>
              </w:rPr>
              <w:t>о</w:t>
            </w:r>
            <w:r w:rsidRPr="00662C64">
              <w:rPr>
                <w:rFonts w:ascii="Times New Roman" w:hAnsi="Times New Roman" w:cs="Times New Roman"/>
                <w:sz w:val="24"/>
                <w:szCs w:val="24"/>
              </w:rPr>
              <w:t>гальные, долбёжные, элеваторы.</w:t>
            </w:r>
          </w:p>
        </w:tc>
        <w:tc>
          <w:tcPr>
            <w:tcW w:w="149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1,7…2</w:t>
            </w:r>
          </w:p>
        </w:tc>
      </w:tr>
      <w:tr w:rsidR="00662C64" w:rsidRPr="00662C64" w:rsidTr="00662C64">
        <w:tc>
          <w:tcPr>
            <w:tcW w:w="372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 xml:space="preserve">Ударная нагрузка, достигающая 300%  от </w:t>
            </w:r>
            <w:proofErr w:type="gramStart"/>
            <w:r w:rsidRPr="00662C64">
              <w:rPr>
                <w:rFonts w:ascii="Times New Roman" w:hAnsi="Times New Roman" w:cs="Times New Roman"/>
                <w:sz w:val="24"/>
                <w:szCs w:val="24"/>
              </w:rPr>
              <w:t>номинальной</w:t>
            </w:r>
            <w:proofErr w:type="gramEnd"/>
            <w:r w:rsidRPr="00662C64">
              <w:rPr>
                <w:rFonts w:ascii="Times New Roman" w:hAnsi="Times New Roman" w:cs="Times New Roman"/>
                <w:sz w:val="24"/>
                <w:szCs w:val="24"/>
              </w:rPr>
              <w:t>.</w:t>
            </w:r>
          </w:p>
        </w:tc>
        <w:tc>
          <w:tcPr>
            <w:tcW w:w="4344"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Насосы, компрессоры, прессы, молоты, дробилки, шаровые мельницы.</w:t>
            </w:r>
          </w:p>
        </w:tc>
        <w:tc>
          <w:tcPr>
            <w:tcW w:w="1498" w:type="dxa"/>
          </w:tcPr>
          <w:p w:rsidR="00662C64" w:rsidRPr="00662C64" w:rsidRDefault="00662C64" w:rsidP="00662C64">
            <w:pPr>
              <w:spacing w:after="0" w:line="240" w:lineRule="auto"/>
              <w:jc w:val="center"/>
              <w:rPr>
                <w:rFonts w:ascii="Times New Roman" w:hAnsi="Times New Roman" w:cs="Times New Roman"/>
                <w:sz w:val="24"/>
                <w:szCs w:val="24"/>
              </w:rPr>
            </w:pPr>
            <w:r w:rsidRPr="00662C64">
              <w:rPr>
                <w:rFonts w:ascii="Times New Roman" w:hAnsi="Times New Roman" w:cs="Times New Roman"/>
                <w:sz w:val="24"/>
                <w:szCs w:val="24"/>
              </w:rPr>
              <w:t>2,5…</w:t>
            </w:r>
          </w:p>
        </w:tc>
      </w:tr>
    </w:tbl>
    <w:p w:rsidR="00662C64" w:rsidRPr="00662C64" w:rsidRDefault="00662C64" w:rsidP="00662C64">
      <w:pPr>
        <w:spacing w:after="0" w:line="240" w:lineRule="auto"/>
        <w:jc w:val="center"/>
        <w:rPr>
          <w:rFonts w:ascii="Times New Roman" w:hAnsi="Times New Roman" w:cs="Times New Roman"/>
          <w:sz w:val="24"/>
          <w:szCs w:val="24"/>
        </w:rPr>
      </w:pPr>
    </w:p>
    <w:p w:rsidR="00662C64" w:rsidRPr="00662C64" w:rsidRDefault="00662C64" w:rsidP="00662C64">
      <w:pPr>
        <w:spacing w:after="0" w:line="240" w:lineRule="auto"/>
        <w:rPr>
          <w:rFonts w:ascii="Times New Roman" w:hAnsi="Times New Roman" w:cs="Times New Roman"/>
          <w:sz w:val="24"/>
          <w:szCs w:val="24"/>
        </w:rPr>
      </w:pPr>
      <w:r w:rsidRPr="00662C64">
        <w:rPr>
          <w:rFonts w:ascii="Times New Roman" w:hAnsi="Times New Roman" w:cs="Times New Roman"/>
          <w:sz w:val="24"/>
          <w:szCs w:val="24"/>
        </w:rPr>
        <w:t xml:space="preserve">4. Проверяем втулки на прочность по напряжениям смятия: </w:t>
      </w:r>
      <w:r w:rsidRPr="00662C64">
        <w:rPr>
          <w:rFonts w:ascii="Times New Roman" w:hAnsi="Times New Roman" w:cs="Times New Roman"/>
          <w:position w:val="-30"/>
          <w:sz w:val="24"/>
          <w:szCs w:val="24"/>
        </w:rPr>
        <w:object w:dxaOrig="2960" w:dyaOrig="720">
          <v:shape id="_x0000_i1504" type="#_x0000_t75" style="width:147.75pt;height:36.95pt" o:ole="">
            <v:imagedata r:id="rId1025" o:title=""/>
          </v:shape>
          <o:OLEObject Type="Embed" ProgID="Equation.3" ShapeID="_x0000_i1504" DrawAspect="Content" ObjectID="_1666363238" r:id="rId1026"/>
        </w:object>
      </w:r>
    </w:p>
    <w:p w:rsidR="00662C64" w:rsidRPr="00662C64" w:rsidRDefault="00662C64" w:rsidP="00662C64">
      <w:pPr>
        <w:spacing w:after="0" w:line="240" w:lineRule="auto"/>
        <w:jc w:val="both"/>
        <w:rPr>
          <w:rFonts w:ascii="Times New Roman" w:hAnsi="Times New Roman" w:cs="Times New Roman"/>
          <w:sz w:val="24"/>
          <w:szCs w:val="24"/>
        </w:rPr>
      </w:pPr>
      <w:r w:rsidRPr="00662C64">
        <w:rPr>
          <w:rFonts w:ascii="Times New Roman" w:hAnsi="Times New Roman" w:cs="Times New Roman"/>
          <w:b/>
          <w:position w:val="-10"/>
          <w:sz w:val="24"/>
          <w:szCs w:val="24"/>
        </w:rPr>
        <w:object w:dxaOrig="600" w:dyaOrig="340">
          <v:shape id="_x0000_i1505" type="#_x0000_t75" style="width:30.05pt;height:16.3pt" o:ole="">
            <v:imagedata r:id="rId1027" o:title=""/>
          </v:shape>
          <o:OLEObject Type="Embed" ProgID="Equation.3" ShapeID="_x0000_i1505" DrawAspect="Content" ObjectID="_1666363239" r:id="rId1028"/>
        </w:object>
      </w:r>
      <w:r w:rsidRPr="00662C64">
        <w:rPr>
          <w:rFonts w:ascii="Times New Roman" w:hAnsi="Times New Roman" w:cs="Times New Roman"/>
          <w:b/>
          <w:sz w:val="24"/>
          <w:szCs w:val="24"/>
        </w:rPr>
        <w:t xml:space="preserve">, </w:t>
      </w:r>
      <w:r w:rsidRPr="00662C64">
        <w:rPr>
          <w:rFonts w:ascii="Times New Roman" w:hAnsi="Times New Roman" w:cs="Times New Roman"/>
          <w:sz w:val="24"/>
          <w:szCs w:val="24"/>
        </w:rPr>
        <w:t>Н/мм</w:t>
      </w:r>
      <w:proofErr w:type="gramStart"/>
      <w:r w:rsidRPr="00662C64">
        <w:rPr>
          <w:rFonts w:ascii="Times New Roman" w:hAnsi="Times New Roman" w:cs="Times New Roman"/>
          <w:sz w:val="24"/>
          <w:szCs w:val="24"/>
          <w:vertAlign w:val="superscript"/>
        </w:rPr>
        <w:t>2</w:t>
      </w:r>
      <w:proofErr w:type="gramEnd"/>
      <w:r w:rsidRPr="00662C64">
        <w:rPr>
          <w:rFonts w:ascii="Times New Roman" w:hAnsi="Times New Roman" w:cs="Times New Roman"/>
          <w:sz w:val="24"/>
          <w:szCs w:val="24"/>
        </w:rPr>
        <w:t xml:space="preserve"> – допускаемое напряжение</w:t>
      </w:r>
      <w:r>
        <w:rPr>
          <w:rFonts w:ascii="Times New Roman" w:hAnsi="Times New Roman" w:cs="Times New Roman"/>
          <w:sz w:val="24"/>
          <w:szCs w:val="24"/>
        </w:rPr>
        <w:t xml:space="preserve"> смятия выбирается по таблице 51</w:t>
      </w:r>
      <w:r w:rsidRPr="00662C64">
        <w:rPr>
          <w:rFonts w:ascii="Times New Roman" w:hAnsi="Times New Roman" w:cs="Times New Roman"/>
          <w:sz w:val="24"/>
          <w:szCs w:val="24"/>
        </w:rPr>
        <w:t>.</w:t>
      </w:r>
    </w:p>
    <w:p w:rsidR="00662C64" w:rsidRPr="00662C64" w:rsidRDefault="00662C64" w:rsidP="008C2550">
      <w:pPr>
        <w:pStyle w:val="a3"/>
        <w:numPr>
          <w:ilvl w:val="0"/>
          <w:numId w:val="39"/>
        </w:numPr>
        <w:rPr>
          <w:rFonts w:ascii="Times New Roman" w:hAnsi="Times New Roman" w:cs="Times New Roman"/>
          <w:b/>
          <w:sz w:val="24"/>
          <w:szCs w:val="24"/>
        </w:rPr>
      </w:pPr>
      <w:r w:rsidRPr="00662C64">
        <w:rPr>
          <w:rFonts w:ascii="Times New Roman" w:hAnsi="Times New Roman" w:cs="Times New Roman"/>
          <w:b/>
          <w:sz w:val="24"/>
          <w:szCs w:val="24"/>
        </w:rPr>
        <w:t xml:space="preserve">Муфта со срезным штифтом </w:t>
      </w:r>
      <w:r w:rsidRPr="00662C64">
        <w:rPr>
          <w:rFonts w:ascii="Times New Roman" w:hAnsi="Times New Roman" w:cs="Times New Roman"/>
          <w:sz w:val="24"/>
          <w:szCs w:val="24"/>
        </w:rPr>
        <w:t>(р</w:t>
      </w:r>
      <w:r w:rsidR="006D45CF">
        <w:rPr>
          <w:rFonts w:ascii="Times New Roman" w:hAnsi="Times New Roman" w:cs="Times New Roman"/>
          <w:sz w:val="24"/>
          <w:szCs w:val="24"/>
        </w:rPr>
        <w:t>исунок 52</w:t>
      </w:r>
      <w:r w:rsidRPr="00662C64">
        <w:rPr>
          <w:rFonts w:ascii="Times New Roman" w:hAnsi="Times New Roman" w:cs="Times New Roman"/>
          <w:sz w:val="24"/>
          <w:szCs w:val="24"/>
        </w:rPr>
        <w:t>).</w:t>
      </w:r>
    </w:p>
    <w:p w:rsidR="00B76C11" w:rsidRDefault="00B76C11" w:rsidP="00B76C11">
      <w:pPr>
        <w:pStyle w:val="a3"/>
        <w:ind w:left="20"/>
        <w:jc w:val="center"/>
        <w:rPr>
          <w:rFonts w:ascii="Times New Roman" w:hAnsi="Times New Roman" w:cs="Times New Roman"/>
          <w:b/>
          <w:sz w:val="32"/>
          <w:szCs w:val="32"/>
        </w:rPr>
      </w:pPr>
    </w:p>
    <w:p w:rsidR="00B76C11" w:rsidRDefault="007113D9" w:rsidP="00B76C11">
      <w:pPr>
        <w:pStyle w:val="a3"/>
        <w:ind w:left="20"/>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4343400" cy="3467100"/>
            <wp:effectExtent l="19050" t="0" r="0" b="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029"/>
                    <a:srcRect/>
                    <a:stretch>
                      <a:fillRect/>
                    </a:stretch>
                  </pic:blipFill>
                  <pic:spPr bwMode="auto">
                    <a:xfrm>
                      <a:off x="0" y="0"/>
                      <a:ext cx="4343400" cy="3467100"/>
                    </a:xfrm>
                    <a:prstGeom prst="rect">
                      <a:avLst/>
                    </a:prstGeom>
                    <a:noFill/>
                    <a:ln w="9525">
                      <a:noFill/>
                      <a:miter lim="800000"/>
                      <a:headEnd/>
                      <a:tailEnd/>
                    </a:ln>
                  </pic:spPr>
                </pic:pic>
              </a:graphicData>
            </a:graphic>
          </wp:inline>
        </w:drawing>
      </w:r>
    </w:p>
    <w:p w:rsidR="007113D9" w:rsidRDefault="006D45CF" w:rsidP="00B76C11">
      <w:pPr>
        <w:pStyle w:val="a3"/>
        <w:ind w:left="20"/>
        <w:jc w:val="center"/>
        <w:rPr>
          <w:rFonts w:ascii="Times New Roman" w:hAnsi="Times New Roman" w:cs="Times New Roman"/>
          <w:b/>
          <w:sz w:val="24"/>
          <w:szCs w:val="24"/>
        </w:rPr>
      </w:pPr>
      <w:r>
        <w:rPr>
          <w:rFonts w:ascii="Times New Roman" w:hAnsi="Times New Roman" w:cs="Times New Roman"/>
          <w:b/>
          <w:sz w:val="24"/>
          <w:szCs w:val="24"/>
        </w:rPr>
        <w:t>Рисунок 52</w:t>
      </w:r>
      <w:r w:rsidR="007113D9">
        <w:rPr>
          <w:rFonts w:ascii="Times New Roman" w:hAnsi="Times New Roman" w:cs="Times New Roman"/>
          <w:b/>
          <w:sz w:val="24"/>
          <w:szCs w:val="24"/>
        </w:rPr>
        <w:t>. Муфта со срезным штифтом.</w:t>
      </w:r>
    </w:p>
    <w:p w:rsidR="007113D9" w:rsidRPr="007113D9" w:rsidRDefault="007113D9" w:rsidP="007113D9">
      <w:pPr>
        <w:pStyle w:val="a3"/>
        <w:ind w:left="20"/>
        <w:rPr>
          <w:rFonts w:ascii="Times New Roman" w:hAnsi="Times New Roman" w:cs="Times New Roman"/>
          <w:sz w:val="24"/>
          <w:szCs w:val="24"/>
        </w:rPr>
      </w:pPr>
      <w:r w:rsidRPr="007113D9">
        <w:rPr>
          <w:rFonts w:ascii="Times New Roman" w:hAnsi="Times New Roman" w:cs="Times New Roman"/>
          <w:sz w:val="24"/>
          <w:szCs w:val="24"/>
        </w:rPr>
        <w:t>Это предохранительная муфта.</w:t>
      </w:r>
      <w:r>
        <w:rPr>
          <w:rFonts w:ascii="Times New Roman" w:hAnsi="Times New Roman" w:cs="Times New Roman"/>
          <w:sz w:val="24"/>
          <w:szCs w:val="24"/>
        </w:rPr>
        <w:t xml:space="preserve"> В этой муфте штифт 3 срезается кромками стальных зак</w:t>
      </w:r>
      <w:r>
        <w:rPr>
          <w:rFonts w:ascii="Times New Roman" w:hAnsi="Times New Roman" w:cs="Times New Roman"/>
          <w:sz w:val="24"/>
          <w:szCs w:val="24"/>
        </w:rPr>
        <w:t>а</w:t>
      </w:r>
      <w:r>
        <w:rPr>
          <w:rFonts w:ascii="Times New Roman" w:hAnsi="Times New Roman" w:cs="Times New Roman"/>
          <w:sz w:val="24"/>
          <w:szCs w:val="24"/>
        </w:rPr>
        <w:t xml:space="preserve">лённых втулок 4, установленных в полумуфтах 1 и 2. Для возобновления работы машины вывинчивают пробку </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и срезанный штифт заменяют новым.</w:t>
      </w:r>
      <w:r w:rsidR="002E6BA7">
        <w:rPr>
          <w:rFonts w:ascii="Times New Roman" w:hAnsi="Times New Roman" w:cs="Times New Roman"/>
          <w:sz w:val="24"/>
          <w:szCs w:val="24"/>
        </w:rPr>
        <w:t xml:space="preserve"> Такие муфты просты по ко</w:t>
      </w:r>
      <w:r w:rsidR="002E6BA7">
        <w:rPr>
          <w:rFonts w:ascii="Times New Roman" w:hAnsi="Times New Roman" w:cs="Times New Roman"/>
          <w:sz w:val="24"/>
          <w:szCs w:val="24"/>
        </w:rPr>
        <w:t>н</w:t>
      </w:r>
      <w:r w:rsidR="002E6BA7">
        <w:rPr>
          <w:rFonts w:ascii="Times New Roman" w:hAnsi="Times New Roman" w:cs="Times New Roman"/>
          <w:sz w:val="24"/>
          <w:szCs w:val="24"/>
        </w:rPr>
        <w:lastRenderedPageBreak/>
        <w:t>струкции, имеют малые размеры, основной недостаток: для замены срезанного штифта необходимо останавливать машину.</w:t>
      </w:r>
    </w:p>
    <w:p w:rsidR="002E6BA7" w:rsidRDefault="002E6BA7" w:rsidP="002E6BA7">
      <w:pPr>
        <w:pStyle w:val="a3"/>
        <w:ind w:left="20"/>
        <w:jc w:val="center"/>
      </w:pPr>
      <w:r>
        <w:rPr>
          <w:rFonts w:ascii="Times New Roman" w:hAnsi="Times New Roman" w:cs="Times New Roman"/>
          <w:b/>
          <w:sz w:val="24"/>
          <w:szCs w:val="24"/>
        </w:rPr>
        <w:t>Алгоритм расчёта муфты со срезным штифтом.</w:t>
      </w:r>
    </w:p>
    <w:p w:rsidR="002E6BA7" w:rsidRPr="002E6BA7" w:rsidRDefault="002E6BA7" w:rsidP="002E6BA7">
      <w:pPr>
        <w:spacing w:after="0" w:line="240" w:lineRule="auto"/>
        <w:jc w:val="both"/>
        <w:rPr>
          <w:rFonts w:ascii="Times New Roman" w:hAnsi="Times New Roman" w:cs="Times New Roman"/>
          <w:sz w:val="24"/>
          <w:szCs w:val="24"/>
        </w:rPr>
      </w:pPr>
      <w:r w:rsidRPr="002E6BA7">
        <w:rPr>
          <w:rFonts w:ascii="Times New Roman" w:hAnsi="Times New Roman" w:cs="Times New Roman"/>
          <w:sz w:val="24"/>
          <w:szCs w:val="24"/>
        </w:rPr>
        <w:t xml:space="preserve">1. Определяем требуемый диаметр штифта: </w:t>
      </w:r>
      <w:r w:rsidRPr="002E6BA7">
        <w:rPr>
          <w:rFonts w:ascii="Times New Roman" w:hAnsi="Times New Roman" w:cs="Times New Roman"/>
          <w:position w:val="-32"/>
          <w:sz w:val="24"/>
          <w:szCs w:val="24"/>
        </w:rPr>
        <w:object w:dxaOrig="1960" w:dyaOrig="800">
          <v:shape id="_x0000_i1506" type="#_x0000_t75" style="width:98.3pt;height:38.8pt" o:ole="">
            <v:imagedata r:id="rId1030" o:title=""/>
          </v:shape>
          <o:OLEObject Type="Embed" ProgID="Equation.3" ShapeID="_x0000_i1506" DrawAspect="Content" ObjectID="_1666363240" r:id="rId1031"/>
        </w:object>
      </w:r>
      <w:proofErr w:type="gramStart"/>
      <w:r w:rsidRPr="002E6BA7">
        <w:rPr>
          <w:rFonts w:ascii="Times New Roman" w:hAnsi="Times New Roman" w:cs="Times New Roman"/>
          <w:sz w:val="24"/>
          <w:szCs w:val="24"/>
        </w:rPr>
        <w:t xml:space="preserve">  ,</w:t>
      </w:r>
      <w:proofErr w:type="gramEnd"/>
      <w:r w:rsidRPr="002E6BA7">
        <w:rPr>
          <w:rFonts w:ascii="Times New Roman" w:hAnsi="Times New Roman" w:cs="Times New Roman"/>
          <w:sz w:val="24"/>
          <w:szCs w:val="24"/>
        </w:rPr>
        <w:t xml:space="preserve"> где</w:t>
      </w:r>
    </w:p>
    <w:p w:rsidR="002E6BA7" w:rsidRPr="002E6BA7" w:rsidRDefault="002E6BA7" w:rsidP="002E6BA7">
      <w:pPr>
        <w:spacing w:after="0" w:line="240" w:lineRule="auto"/>
        <w:jc w:val="both"/>
        <w:rPr>
          <w:rFonts w:ascii="Times New Roman" w:hAnsi="Times New Roman" w:cs="Times New Roman"/>
          <w:sz w:val="24"/>
          <w:szCs w:val="24"/>
        </w:rPr>
      </w:pPr>
      <w:r w:rsidRPr="002E6BA7">
        <w:rPr>
          <w:rFonts w:ascii="Times New Roman" w:hAnsi="Times New Roman" w:cs="Times New Roman"/>
          <w:sz w:val="24"/>
          <w:szCs w:val="24"/>
        </w:rPr>
        <w:t>М</w:t>
      </w:r>
      <w:proofErr w:type="gramStart"/>
      <w:r w:rsidRPr="002E6BA7">
        <w:rPr>
          <w:rFonts w:ascii="Times New Roman" w:hAnsi="Times New Roman" w:cs="Times New Roman"/>
          <w:sz w:val="24"/>
          <w:szCs w:val="24"/>
          <w:vertAlign w:val="subscript"/>
        </w:rPr>
        <w:t>2</w:t>
      </w:r>
      <w:proofErr w:type="gramEnd"/>
      <w:r w:rsidRPr="002E6BA7">
        <w:rPr>
          <w:rFonts w:ascii="Times New Roman" w:hAnsi="Times New Roman" w:cs="Times New Roman"/>
          <w:sz w:val="24"/>
          <w:szCs w:val="24"/>
        </w:rPr>
        <w:t xml:space="preserve">, Нм – вращающий момент на валу (указан на эпюре крутящих моментов, смотри рису -     </w:t>
      </w:r>
    </w:p>
    <w:p w:rsidR="002E6BA7" w:rsidRPr="002E6BA7" w:rsidRDefault="002E6BA7" w:rsidP="002E6BA7">
      <w:pPr>
        <w:spacing w:after="0" w:line="240" w:lineRule="auto"/>
        <w:rPr>
          <w:rFonts w:ascii="Times New Roman" w:hAnsi="Times New Roman" w:cs="Times New Roman"/>
          <w:sz w:val="24"/>
          <w:szCs w:val="24"/>
        </w:rPr>
      </w:pPr>
      <w:r w:rsidRPr="002E6BA7">
        <w:rPr>
          <w:rFonts w:ascii="Times New Roman" w:hAnsi="Times New Roman" w:cs="Times New Roman"/>
          <w:sz w:val="24"/>
          <w:szCs w:val="24"/>
        </w:rPr>
        <w:t>нок 64).</w:t>
      </w:r>
    </w:p>
    <w:p w:rsidR="002E6BA7" w:rsidRPr="002E6BA7" w:rsidRDefault="002E6BA7" w:rsidP="002E6BA7">
      <w:pPr>
        <w:spacing w:after="0" w:line="240" w:lineRule="auto"/>
        <w:jc w:val="both"/>
        <w:rPr>
          <w:rFonts w:ascii="Times New Roman" w:hAnsi="Times New Roman" w:cs="Times New Roman"/>
          <w:sz w:val="24"/>
          <w:szCs w:val="24"/>
        </w:rPr>
      </w:pPr>
      <w:r w:rsidRPr="002E6BA7">
        <w:rPr>
          <w:rFonts w:ascii="Times New Roman" w:hAnsi="Times New Roman" w:cs="Times New Roman"/>
          <w:sz w:val="24"/>
          <w:szCs w:val="24"/>
          <w:lang w:val="en-US"/>
        </w:rPr>
        <w:t>D</w:t>
      </w:r>
      <w:r w:rsidRPr="002E6BA7">
        <w:rPr>
          <w:rFonts w:ascii="Times New Roman" w:hAnsi="Times New Roman" w:cs="Times New Roman"/>
          <w:sz w:val="24"/>
          <w:szCs w:val="24"/>
          <w:vertAlign w:val="subscript"/>
        </w:rPr>
        <w:t>0</w:t>
      </w:r>
      <w:r w:rsidRPr="002E6BA7">
        <w:rPr>
          <w:rFonts w:ascii="Times New Roman" w:hAnsi="Times New Roman" w:cs="Times New Roman"/>
          <w:sz w:val="24"/>
          <w:szCs w:val="24"/>
        </w:rPr>
        <w:t xml:space="preserve"> = (4…5</w:t>
      </w:r>
      <w:proofErr w:type="gramStart"/>
      <w:r w:rsidRPr="002E6BA7">
        <w:rPr>
          <w:rFonts w:ascii="Times New Roman" w:hAnsi="Times New Roman" w:cs="Times New Roman"/>
          <w:sz w:val="24"/>
          <w:szCs w:val="24"/>
        </w:rPr>
        <w:t>)</w:t>
      </w:r>
      <w:r w:rsidRPr="002E6BA7">
        <w:rPr>
          <w:rFonts w:ascii="Times New Roman" w:hAnsi="Times New Roman" w:cs="Times New Roman"/>
          <w:sz w:val="24"/>
          <w:szCs w:val="24"/>
          <w:lang w:val="en-US"/>
        </w:rPr>
        <w:t>d</w:t>
      </w:r>
      <w:r w:rsidRPr="002E6BA7">
        <w:rPr>
          <w:rFonts w:ascii="Times New Roman" w:hAnsi="Times New Roman" w:cs="Times New Roman"/>
          <w:sz w:val="24"/>
          <w:szCs w:val="24"/>
          <w:vertAlign w:val="subscript"/>
        </w:rPr>
        <w:t>0</w:t>
      </w:r>
      <w:proofErr w:type="gramEnd"/>
      <w:r w:rsidRPr="002E6BA7">
        <w:rPr>
          <w:rFonts w:ascii="Times New Roman" w:hAnsi="Times New Roman" w:cs="Times New Roman"/>
          <w:sz w:val="24"/>
          <w:szCs w:val="24"/>
        </w:rPr>
        <w:t>, мм. – диаметр окружности, на которой расположен штифт;</w:t>
      </w:r>
    </w:p>
    <w:p w:rsidR="002E6BA7" w:rsidRPr="002E6BA7" w:rsidRDefault="002E6BA7" w:rsidP="002E6BA7">
      <w:pPr>
        <w:spacing w:after="0" w:line="240" w:lineRule="auto"/>
        <w:jc w:val="both"/>
        <w:rPr>
          <w:rFonts w:ascii="Times New Roman" w:hAnsi="Times New Roman" w:cs="Times New Roman"/>
          <w:sz w:val="24"/>
          <w:szCs w:val="24"/>
        </w:rPr>
      </w:pPr>
      <w:proofErr w:type="gramStart"/>
      <w:r w:rsidRPr="002E6BA7">
        <w:rPr>
          <w:rFonts w:ascii="Times New Roman" w:hAnsi="Times New Roman" w:cs="Times New Roman"/>
          <w:sz w:val="24"/>
          <w:szCs w:val="24"/>
          <w:lang w:val="en-US"/>
        </w:rPr>
        <w:t>d</w:t>
      </w:r>
      <w:r w:rsidRPr="002E6BA7">
        <w:rPr>
          <w:rFonts w:ascii="Times New Roman" w:hAnsi="Times New Roman" w:cs="Times New Roman"/>
          <w:sz w:val="24"/>
          <w:szCs w:val="24"/>
          <w:vertAlign w:val="subscript"/>
        </w:rPr>
        <w:t>0</w:t>
      </w:r>
      <w:r w:rsidRPr="002E6BA7">
        <w:rPr>
          <w:rFonts w:ascii="Times New Roman" w:hAnsi="Times New Roman" w:cs="Times New Roman"/>
          <w:sz w:val="24"/>
          <w:szCs w:val="24"/>
        </w:rPr>
        <w:t>, мм.</w:t>
      </w:r>
      <w:proofErr w:type="gramEnd"/>
      <w:r w:rsidRPr="002E6BA7">
        <w:rPr>
          <w:rFonts w:ascii="Times New Roman" w:hAnsi="Times New Roman" w:cs="Times New Roman"/>
          <w:sz w:val="24"/>
          <w:szCs w:val="24"/>
        </w:rPr>
        <w:t xml:space="preserve"> – диаметр выходного конца вала;</w:t>
      </w:r>
    </w:p>
    <w:p w:rsidR="002E6BA7" w:rsidRPr="002E6BA7" w:rsidRDefault="002E6BA7" w:rsidP="002E6BA7">
      <w:pPr>
        <w:spacing w:after="0" w:line="240" w:lineRule="auto"/>
        <w:jc w:val="both"/>
        <w:rPr>
          <w:rFonts w:ascii="Times New Roman" w:hAnsi="Times New Roman" w:cs="Times New Roman"/>
          <w:sz w:val="24"/>
          <w:szCs w:val="24"/>
        </w:rPr>
      </w:pPr>
      <w:r w:rsidRPr="002E6BA7">
        <w:rPr>
          <w:rFonts w:ascii="Times New Roman" w:hAnsi="Times New Roman" w:cs="Times New Roman"/>
          <w:sz w:val="24"/>
          <w:szCs w:val="24"/>
          <w:lang w:val="en-US"/>
        </w:rPr>
        <w:t>k</w:t>
      </w:r>
      <w:r w:rsidRPr="002E6BA7">
        <w:rPr>
          <w:rFonts w:ascii="Times New Roman" w:hAnsi="Times New Roman" w:cs="Times New Roman"/>
          <w:sz w:val="24"/>
          <w:szCs w:val="24"/>
        </w:rPr>
        <w:t xml:space="preserve"> = 1</w:t>
      </w:r>
      <w:proofErr w:type="gramStart"/>
      <w:r w:rsidRPr="002E6BA7">
        <w:rPr>
          <w:rFonts w:ascii="Times New Roman" w:hAnsi="Times New Roman" w:cs="Times New Roman"/>
          <w:sz w:val="24"/>
          <w:szCs w:val="24"/>
        </w:rPr>
        <w:t>,25</w:t>
      </w:r>
      <w:proofErr w:type="gramEnd"/>
      <w:r w:rsidRPr="002E6BA7">
        <w:rPr>
          <w:rFonts w:ascii="Times New Roman" w:hAnsi="Times New Roman" w:cs="Times New Roman"/>
          <w:sz w:val="24"/>
          <w:szCs w:val="24"/>
        </w:rPr>
        <w:t xml:space="preserve"> – поправочный коэффициент, применяемый для </w:t>
      </w:r>
      <w:proofErr w:type="spellStart"/>
      <w:r w:rsidRPr="002E6BA7">
        <w:rPr>
          <w:rFonts w:ascii="Times New Roman" w:hAnsi="Times New Roman" w:cs="Times New Roman"/>
          <w:sz w:val="24"/>
          <w:szCs w:val="24"/>
        </w:rPr>
        <w:t>избежания</w:t>
      </w:r>
      <w:proofErr w:type="spellEnd"/>
      <w:r w:rsidRPr="002E6BA7">
        <w:rPr>
          <w:rFonts w:ascii="Times New Roman" w:hAnsi="Times New Roman" w:cs="Times New Roman"/>
          <w:sz w:val="24"/>
          <w:szCs w:val="24"/>
        </w:rPr>
        <w:t xml:space="preserve"> случайных  </w:t>
      </w:r>
      <w:proofErr w:type="spellStart"/>
      <w:r w:rsidRPr="002E6BA7">
        <w:rPr>
          <w:rFonts w:ascii="Times New Roman" w:hAnsi="Times New Roman" w:cs="Times New Roman"/>
          <w:sz w:val="24"/>
          <w:szCs w:val="24"/>
        </w:rPr>
        <w:t>выключе</w:t>
      </w:r>
      <w:proofErr w:type="spellEnd"/>
      <w:r w:rsidRPr="002E6BA7">
        <w:rPr>
          <w:rFonts w:ascii="Times New Roman" w:hAnsi="Times New Roman" w:cs="Times New Roman"/>
          <w:sz w:val="24"/>
          <w:szCs w:val="24"/>
        </w:rPr>
        <w:t>-</w:t>
      </w:r>
    </w:p>
    <w:p w:rsidR="002E6BA7" w:rsidRPr="002E6BA7" w:rsidRDefault="002E6BA7" w:rsidP="002E6BA7">
      <w:pPr>
        <w:spacing w:after="0" w:line="240" w:lineRule="auto"/>
        <w:jc w:val="both"/>
        <w:rPr>
          <w:rFonts w:ascii="Times New Roman" w:hAnsi="Times New Roman" w:cs="Times New Roman"/>
          <w:sz w:val="24"/>
          <w:szCs w:val="24"/>
        </w:rPr>
      </w:pPr>
      <w:proofErr w:type="spellStart"/>
      <w:r w:rsidRPr="002E6BA7">
        <w:rPr>
          <w:rFonts w:ascii="Times New Roman" w:hAnsi="Times New Roman" w:cs="Times New Roman"/>
          <w:sz w:val="24"/>
          <w:szCs w:val="24"/>
        </w:rPr>
        <w:t>ний</w:t>
      </w:r>
      <w:proofErr w:type="spellEnd"/>
      <w:r w:rsidRPr="002E6BA7">
        <w:rPr>
          <w:rFonts w:ascii="Times New Roman" w:hAnsi="Times New Roman" w:cs="Times New Roman"/>
          <w:sz w:val="24"/>
          <w:szCs w:val="24"/>
        </w:rPr>
        <w:t xml:space="preserve"> муфты;</w:t>
      </w:r>
    </w:p>
    <w:p w:rsidR="002E6BA7" w:rsidRPr="002E6BA7" w:rsidRDefault="002E6BA7" w:rsidP="002E6BA7">
      <w:pPr>
        <w:spacing w:after="0" w:line="240" w:lineRule="auto"/>
        <w:jc w:val="both"/>
        <w:rPr>
          <w:rFonts w:ascii="Times New Roman" w:hAnsi="Times New Roman" w:cs="Times New Roman"/>
          <w:sz w:val="24"/>
          <w:szCs w:val="24"/>
        </w:rPr>
      </w:pPr>
      <w:r w:rsidRPr="002E6BA7">
        <w:rPr>
          <w:rFonts w:ascii="Times New Roman" w:hAnsi="Times New Roman" w:cs="Times New Roman"/>
          <w:position w:val="-12"/>
          <w:sz w:val="24"/>
          <w:szCs w:val="24"/>
        </w:rPr>
        <w:object w:dxaOrig="1960" w:dyaOrig="380">
          <v:shape id="_x0000_i1507" type="#_x0000_t75" style="width:98.3pt;height:18.8pt" o:ole="">
            <v:imagedata r:id="rId1032" o:title=""/>
          </v:shape>
          <o:OLEObject Type="Embed" ProgID="Equation.3" ShapeID="_x0000_i1507" DrawAspect="Content" ObjectID="_1666363241" r:id="rId1033"/>
        </w:object>
      </w:r>
      <w:r w:rsidRPr="002E6BA7">
        <w:rPr>
          <w:rFonts w:ascii="Times New Roman" w:hAnsi="Times New Roman" w:cs="Times New Roman"/>
          <w:sz w:val="24"/>
          <w:szCs w:val="24"/>
        </w:rPr>
        <w:t xml:space="preserve"> - предел прочности материала штифта на срез для </w:t>
      </w:r>
      <w:proofErr w:type="spellStart"/>
      <w:r w:rsidRPr="002E6BA7">
        <w:rPr>
          <w:rFonts w:ascii="Times New Roman" w:hAnsi="Times New Roman" w:cs="Times New Roman"/>
          <w:sz w:val="24"/>
          <w:szCs w:val="24"/>
        </w:rPr>
        <w:t>закалённыхштиф</w:t>
      </w:r>
      <w:proofErr w:type="spellEnd"/>
      <w:r w:rsidRPr="002E6BA7">
        <w:rPr>
          <w:rFonts w:ascii="Times New Roman" w:hAnsi="Times New Roman" w:cs="Times New Roman"/>
          <w:sz w:val="24"/>
          <w:szCs w:val="24"/>
        </w:rPr>
        <w:t>-</w:t>
      </w:r>
    </w:p>
    <w:p w:rsidR="002E6BA7" w:rsidRPr="002E6BA7" w:rsidRDefault="002E6BA7" w:rsidP="002E6BA7">
      <w:pPr>
        <w:spacing w:after="0" w:line="240" w:lineRule="auto"/>
        <w:jc w:val="both"/>
        <w:rPr>
          <w:rFonts w:ascii="Times New Roman" w:hAnsi="Times New Roman" w:cs="Times New Roman"/>
          <w:sz w:val="24"/>
          <w:szCs w:val="24"/>
        </w:rPr>
      </w:pPr>
      <w:proofErr w:type="spellStart"/>
      <w:r w:rsidRPr="002E6BA7">
        <w:rPr>
          <w:rFonts w:ascii="Times New Roman" w:hAnsi="Times New Roman" w:cs="Times New Roman"/>
          <w:sz w:val="24"/>
          <w:szCs w:val="24"/>
        </w:rPr>
        <w:t>тов</w:t>
      </w:r>
      <w:proofErr w:type="spellEnd"/>
      <w:r w:rsidRPr="002E6BA7">
        <w:rPr>
          <w:rFonts w:ascii="Times New Roman" w:hAnsi="Times New Roman" w:cs="Times New Roman"/>
          <w:sz w:val="24"/>
          <w:szCs w:val="24"/>
        </w:rPr>
        <w:t xml:space="preserve"> из Стали 45, или</w:t>
      </w:r>
      <w:proofErr w:type="gramStart"/>
      <w:r w:rsidRPr="002E6BA7">
        <w:rPr>
          <w:rFonts w:ascii="Times New Roman" w:hAnsi="Times New Roman" w:cs="Times New Roman"/>
          <w:sz w:val="24"/>
          <w:szCs w:val="24"/>
        </w:rPr>
        <w:t xml:space="preserve"> С</w:t>
      </w:r>
      <w:proofErr w:type="gramEnd"/>
      <w:r w:rsidRPr="002E6BA7">
        <w:rPr>
          <w:rFonts w:ascii="Times New Roman" w:hAnsi="Times New Roman" w:cs="Times New Roman"/>
          <w:sz w:val="24"/>
          <w:szCs w:val="24"/>
        </w:rPr>
        <w:t xml:space="preserve">т.5. </w:t>
      </w:r>
    </w:p>
    <w:p w:rsidR="002E6BA7" w:rsidRPr="002E6BA7" w:rsidRDefault="002E6BA7" w:rsidP="002E6BA7">
      <w:pPr>
        <w:pStyle w:val="a3"/>
        <w:spacing w:after="0" w:line="240" w:lineRule="auto"/>
        <w:ind w:left="20"/>
        <w:jc w:val="both"/>
        <w:rPr>
          <w:rFonts w:ascii="Times New Roman" w:hAnsi="Times New Roman" w:cs="Times New Roman"/>
          <w:sz w:val="24"/>
          <w:szCs w:val="24"/>
        </w:rPr>
      </w:pPr>
      <w:r>
        <w:rPr>
          <w:rFonts w:ascii="Times New Roman" w:hAnsi="Times New Roman" w:cs="Times New Roman"/>
          <w:sz w:val="24"/>
          <w:szCs w:val="24"/>
        </w:rPr>
        <w:t>2. По таблице 53</w:t>
      </w:r>
      <w:r w:rsidRPr="002E6BA7">
        <w:rPr>
          <w:rFonts w:ascii="Times New Roman" w:hAnsi="Times New Roman" w:cs="Times New Roman"/>
          <w:sz w:val="24"/>
          <w:szCs w:val="24"/>
        </w:rPr>
        <w:t xml:space="preserve"> подбираем муфту со срезным штифтом, у которой диаметр штифта бл</w:t>
      </w:r>
      <w:r w:rsidRPr="002E6BA7">
        <w:rPr>
          <w:rFonts w:ascii="Times New Roman" w:hAnsi="Times New Roman" w:cs="Times New Roman"/>
          <w:sz w:val="24"/>
          <w:szCs w:val="24"/>
        </w:rPr>
        <w:t>и</w:t>
      </w:r>
      <w:r w:rsidRPr="002E6BA7">
        <w:rPr>
          <w:rFonts w:ascii="Times New Roman" w:hAnsi="Times New Roman" w:cs="Times New Roman"/>
          <w:sz w:val="24"/>
          <w:szCs w:val="24"/>
        </w:rPr>
        <w:t xml:space="preserve">жайший к </w:t>
      </w:r>
      <w:proofErr w:type="gramStart"/>
      <w:r w:rsidRPr="002E6BA7">
        <w:rPr>
          <w:rFonts w:ascii="Times New Roman" w:hAnsi="Times New Roman" w:cs="Times New Roman"/>
          <w:sz w:val="24"/>
          <w:szCs w:val="24"/>
        </w:rPr>
        <w:t>расчётному</w:t>
      </w:r>
      <w:proofErr w:type="gramEnd"/>
      <w:r w:rsidRPr="002E6BA7">
        <w:rPr>
          <w:rFonts w:ascii="Times New Roman" w:hAnsi="Times New Roman" w:cs="Times New Roman"/>
          <w:sz w:val="24"/>
          <w:szCs w:val="24"/>
        </w:rPr>
        <w:t xml:space="preserve">. По этой же таблице определяются основные параметры муфты. </w:t>
      </w:r>
    </w:p>
    <w:p w:rsidR="002E6BA7" w:rsidRPr="002E6BA7" w:rsidRDefault="002E6BA7" w:rsidP="002E6BA7">
      <w:pPr>
        <w:pStyle w:val="a3"/>
        <w:spacing w:after="0" w:line="240" w:lineRule="auto"/>
        <w:rPr>
          <w:rFonts w:ascii="Times New Roman" w:hAnsi="Times New Roman" w:cs="Times New Roman"/>
          <w:b/>
          <w:sz w:val="24"/>
          <w:szCs w:val="24"/>
        </w:rPr>
      </w:pPr>
      <w:r>
        <w:rPr>
          <w:rFonts w:ascii="Times New Roman" w:hAnsi="Times New Roman" w:cs="Times New Roman"/>
          <w:b/>
          <w:sz w:val="24"/>
          <w:szCs w:val="24"/>
        </w:rPr>
        <w:t>Таблица 53</w:t>
      </w:r>
      <w:r w:rsidRPr="002E6BA7">
        <w:rPr>
          <w:rFonts w:ascii="Times New Roman" w:hAnsi="Times New Roman" w:cs="Times New Roman"/>
          <w:b/>
          <w:sz w:val="24"/>
          <w:szCs w:val="24"/>
        </w:rPr>
        <w:t>.              Предохранительные муфты со срезным штифтом</w:t>
      </w:r>
    </w:p>
    <w:p w:rsidR="002E6BA7" w:rsidRPr="002E6BA7" w:rsidRDefault="002E6BA7" w:rsidP="002E6BA7">
      <w:pPr>
        <w:pStyle w:val="a3"/>
        <w:spacing w:after="0" w:line="240" w:lineRule="auto"/>
        <w:rPr>
          <w:rFonts w:ascii="Times New Roman" w:hAnsi="Times New Roman" w:cs="Times New Roman"/>
          <w:sz w:val="24"/>
          <w:szCs w:val="24"/>
        </w:rPr>
      </w:pPr>
      <w:r w:rsidRPr="002E6BA7">
        <w:rPr>
          <w:rFonts w:ascii="Times New Roman" w:hAnsi="Times New Roman" w:cs="Times New Roman"/>
          <w:b/>
          <w:sz w:val="24"/>
          <w:szCs w:val="24"/>
        </w:rPr>
        <w:t xml:space="preserve">                                                (по нормали станкостроения) [12].</w:t>
      </w:r>
    </w:p>
    <w:tbl>
      <w:tblPr>
        <w:tblW w:w="0" w:type="auto"/>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3"/>
        <w:gridCol w:w="1933"/>
        <w:gridCol w:w="2896"/>
        <w:gridCol w:w="2353"/>
      </w:tblGrid>
      <w:tr w:rsidR="002E6BA7" w:rsidRPr="002E6BA7" w:rsidTr="00CE50C3">
        <w:trPr>
          <w:trHeight w:val="1260"/>
        </w:trPr>
        <w:tc>
          <w:tcPr>
            <w:tcW w:w="1433" w:type="dxa"/>
          </w:tcPr>
          <w:p w:rsidR="002E6BA7" w:rsidRPr="002E6BA7" w:rsidRDefault="002E6BA7" w:rsidP="002E6BA7">
            <w:pPr>
              <w:spacing w:after="0" w:line="240" w:lineRule="auto"/>
              <w:jc w:val="center"/>
              <w:rPr>
                <w:rFonts w:ascii="Times New Roman" w:hAnsi="Times New Roman" w:cs="Times New Roman"/>
                <w:sz w:val="24"/>
                <w:szCs w:val="24"/>
              </w:rPr>
            </w:pPr>
            <w:r w:rsidRPr="002E6BA7">
              <w:rPr>
                <w:rFonts w:ascii="Times New Roman" w:hAnsi="Times New Roman" w:cs="Times New Roman"/>
                <w:sz w:val="24"/>
                <w:szCs w:val="24"/>
              </w:rPr>
              <w:t xml:space="preserve">Диаметр штифта </w:t>
            </w:r>
            <w:proofErr w:type="gramStart"/>
            <w:r w:rsidRPr="002E6BA7">
              <w:rPr>
                <w:rFonts w:ascii="Times New Roman" w:hAnsi="Times New Roman" w:cs="Times New Roman"/>
                <w:sz w:val="24"/>
                <w:szCs w:val="24"/>
                <w:lang w:val="en-US"/>
              </w:rPr>
              <w:t>d</w:t>
            </w:r>
            <w:proofErr w:type="gramEnd"/>
            <w:r w:rsidRPr="002E6BA7">
              <w:rPr>
                <w:rFonts w:ascii="Times New Roman" w:hAnsi="Times New Roman" w:cs="Times New Roman"/>
                <w:sz w:val="24"/>
                <w:szCs w:val="24"/>
                <w:vertAlign w:val="subscript"/>
              </w:rPr>
              <w:t xml:space="preserve">ШТ, </w:t>
            </w:r>
            <w:r w:rsidRPr="002E6BA7">
              <w:rPr>
                <w:rFonts w:ascii="Times New Roman" w:hAnsi="Times New Roman" w:cs="Times New Roman"/>
                <w:sz w:val="24"/>
                <w:szCs w:val="24"/>
              </w:rPr>
              <w:t>мм.</w:t>
            </w:r>
          </w:p>
        </w:tc>
        <w:tc>
          <w:tcPr>
            <w:tcW w:w="1933" w:type="dxa"/>
          </w:tcPr>
          <w:p w:rsidR="002E6BA7" w:rsidRPr="002E6BA7" w:rsidRDefault="002E6BA7" w:rsidP="002E6BA7">
            <w:pPr>
              <w:spacing w:after="0" w:line="240" w:lineRule="auto"/>
              <w:jc w:val="center"/>
              <w:rPr>
                <w:rFonts w:ascii="Times New Roman" w:hAnsi="Times New Roman" w:cs="Times New Roman"/>
                <w:sz w:val="24"/>
                <w:szCs w:val="24"/>
              </w:rPr>
            </w:pPr>
            <w:r w:rsidRPr="002E6BA7">
              <w:rPr>
                <w:rFonts w:ascii="Times New Roman" w:hAnsi="Times New Roman" w:cs="Times New Roman"/>
                <w:sz w:val="24"/>
                <w:szCs w:val="24"/>
              </w:rPr>
              <w:t>Обозначение штифта.</w:t>
            </w:r>
          </w:p>
        </w:tc>
        <w:tc>
          <w:tcPr>
            <w:tcW w:w="2896" w:type="dxa"/>
          </w:tcPr>
          <w:p w:rsidR="002E6BA7" w:rsidRPr="002E6BA7" w:rsidRDefault="002E6BA7" w:rsidP="002E6BA7">
            <w:pPr>
              <w:spacing w:after="0" w:line="240" w:lineRule="auto"/>
              <w:jc w:val="center"/>
              <w:rPr>
                <w:rFonts w:ascii="Times New Roman" w:hAnsi="Times New Roman" w:cs="Times New Roman"/>
                <w:sz w:val="24"/>
                <w:szCs w:val="24"/>
                <w:lang w:val="en-US"/>
              </w:rPr>
            </w:pPr>
            <w:r w:rsidRPr="002E6BA7">
              <w:rPr>
                <w:rFonts w:ascii="Times New Roman" w:hAnsi="Times New Roman" w:cs="Times New Roman"/>
                <w:sz w:val="24"/>
                <w:szCs w:val="24"/>
              </w:rPr>
              <w:t>Срезающее усилие</w:t>
            </w:r>
          </w:p>
          <w:p w:rsidR="002E6BA7" w:rsidRPr="002E6BA7" w:rsidRDefault="002E6BA7" w:rsidP="002E6BA7">
            <w:pPr>
              <w:spacing w:after="0" w:line="240" w:lineRule="auto"/>
              <w:jc w:val="center"/>
              <w:rPr>
                <w:rFonts w:ascii="Times New Roman" w:hAnsi="Times New Roman" w:cs="Times New Roman"/>
                <w:sz w:val="24"/>
                <w:szCs w:val="24"/>
                <w:lang w:val="en-US"/>
              </w:rPr>
            </w:pPr>
            <w:r w:rsidRPr="002E6BA7">
              <w:rPr>
                <w:rFonts w:ascii="Times New Roman" w:hAnsi="Times New Roman" w:cs="Times New Roman"/>
                <w:sz w:val="24"/>
                <w:szCs w:val="24"/>
                <w:lang w:val="en-US"/>
              </w:rPr>
              <w:t xml:space="preserve">F, H. </w:t>
            </w:r>
          </w:p>
        </w:tc>
        <w:tc>
          <w:tcPr>
            <w:tcW w:w="2353" w:type="dxa"/>
          </w:tcPr>
          <w:p w:rsidR="002E6BA7" w:rsidRPr="002E6BA7" w:rsidRDefault="002E6BA7" w:rsidP="002E6BA7">
            <w:pPr>
              <w:spacing w:after="0" w:line="240" w:lineRule="auto"/>
              <w:jc w:val="center"/>
              <w:rPr>
                <w:rFonts w:ascii="Times New Roman" w:hAnsi="Times New Roman" w:cs="Times New Roman"/>
                <w:sz w:val="24"/>
                <w:szCs w:val="24"/>
              </w:rPr>
            </w:pPr>
            <w:r w:rsidRPr="002E6BA7">
              <w:rPr>
                <w:rFonts w:ascii="Times New Roman" w:hAnsi="Times New Roman" w:cs="Times New Roman"/>
                <w:sz w:val="24"/>
                <w:szCs w:val="24"/>
              </w:rPr>
              <w:t>Диаметр втулки</w:t>
            </w:r>
          </w:p>
          <w:p w:rsidR="002E6BA7" w:rsidRPr="002E6BA7" w:rsidRDefault="002E6BA7" w:rsidP="002E6BA7">
            <w:pPr>
              <w:spacing w:after="0" w:line="240" w:lineRule="auto"/>
              <w:jc w:val="center"/>
              <w:rPr>
                <w:rFonts w:ascii="Times New Roman" w:hAnsi="Times New Roman" w:cs="Times New Roman"/>
                <w:sz w:val="24"/>
                <w:szCs w:val="24"/>
                <w:vertAlign w:val="subscript"/>
                <w:lang w:val="en-US"/>
              </w:rPr>
            </w:pPr>
            <w:proofErr w:type="spellStart"/>
            <w:proofErr w:type="gramStart"/>
            <w:r w:rsidRPr="002E6BA7">
              <w:rPr>
                <w:rFonts w:ascii="Times New Roman" w:hAnsi="Times New Roman" w:cs="Times New Roman"/>
                <w:sz w:val="24"/>
                <w:szCs w:val="24"/>
                <w:lang w:val="en-US"/>
              </w:rPr>
              <w:t>d</w:t>
            </w:r>
            <w:r w:rsidRPr="002E6BA7">
              <w:rPr>
                <w:rFonts w:ascii="Times New Roman" w:hAnsi="Times New Roman" w:cs="Times New Roman"/>
                <w:sz w:val="24"/>
                <w:szCs w:val="24"/>
                <w:vertAlign w:val="subscript"/>
                <w:lang w:val="en-US"/>
              </w:rPr>
              <w:t>BT</w:t>
            </w:r>
            <w:proofErr w:type="spellEnd"/>
            <w:proofErr w:type="gramEnd"/>
            <w:r w:rsidRPr="002E6BA7">
              <w:rPr>
                <w:rFonts w:ascii="Times New Roman" w:hAnsi="Times New Roman" w:cs="Times New Roman"/>
                <w:sz w:val="24"/>
                <w:szCs w:val="24"/>
                <w:vertAlign w:val="subscript"/>
                <w:lang w:val="en-US"/>
              </w:rPr>
              <w:t xml:space="preserve">, </w:t>
            </w:r>
            <w:r w:rsidRPr="002E6BA7">
              <w:rPr>
                <w:rFonts w:ascii="Times New Roman" w:hAnsi="Times New Roman" w:cs="Times New Roman"/>
                <w:sz w:val="24"/>
                <w:szCs w:val="24"/>
              </w:rPr>
              <w:t>мм.</w:t>
            </w:r>
          </w:p>
        </w:tc>
      </w:tr>
      <w:tr w:rsidR="002E6BA7" w:rsidRPr="002E6BA7" w:rsidTr="00CE50C3">
        <w:trPr>
          <w:trHeight w:val="481"/>
        </w:trPr>
        <w:tc>
          <w:tcPr>
            <w:tcW w:w="1433" w:type="dxa"/>
          </w:tcPr>
          <w:p w:rsidR="002E6BA7" w:rsidRPr="002E6BA7" w:rsidRDefault="002E6BA7" w:rsidP="002E6BA7">
            <w:pPr>
              <w:spacing w:after="0" w:line="240" w:lineRule="auto"/>
              <w:jc w:val="center"/>
              <w:rPr>
                <w:rFonts w:ascii="Times New Roman" w:hAnsi="Times New Roman" w:cs="Times New Roman"/>
                <w:sz w:val="24"/>
                <w:szCs w:val="24"/>
              </w:rPr>
            </w:pPr>
            <w:r w:rsidRPr="002E6BA7">
              <w:rPr>
                <w:rFonts w:ascii="Times New Roman" w:hAnsi="Times New Roman" w:cs="Times New Roman"/>
                <w:sz w:val="24"/>
                <w:szCs w:val="24"/>
              </w:rPr>
              <w:t>1,6</w:t>
            </w:r>
          </w:p>
        </w:tc>
        <w:tc>
          <w:tcPr>
            <w:tcW w:w="1933" w:type="dxa"/>
          </w:tcPr>
          <w:p w:rsidR="002E6BA7" w:rsidRPr="002E6BA7" w:rsidRDefault="002E6BA7" w:rsidP="002E6BA7">
            <w:pPr>
              <w:spacing w:after="0" w:line="240" w:lineRule="auto"/>
              <w:jc w:val="center"/>
              <w:rPr>
                <w:rFonts w:ascii="Times New Roman" w:hAnsi="Times New Roman" w:cs="Times New Roman"/>
                <w:sz w:val="24"/>
                <w:szCs w:val="24"/>
              </w:rPr>
            </w:pPr>
            <w:r w:rsidRPr="002E6BA7">
              <w:rPr>
                <w:rFonts w:ascii="Times New Roman" w:hAnsi="Times New Roman" w:cs="Times New Roman"/>
                <w:position w:val="-10"/>
                <w:sz w:val="24"/>
                <w:szCs w:val="24"/>
              </w:rPr>
              <w:object w:dxaOrig="920" w:dyaOrig="320">
                <v:shape id="_x0000_i1508" type="#_x0000_t75" style="width:45.7pt;height:15.65pt" o:ole="">
                  <v:imagedata r:id="rId1034" o:title=""/>
                </v:shape>
                <o:OLEObject Type="Embed" ProgID="Equation.3" ShapeID="_x0000_i1508" DrawAspect="Content" ObjectID="_1666363242" r:id="rId1035"/>
              </w:object>
            </w:r>
          </w:p>
        </w:tc>
        <w:tc>
          <w:tcPr>
            <w:tcW w:w="2896" w:type="dxa"/>
          </w:tcPr>
          <w:p w:rsidR="002E6BA7" w:rsidRPr="002E6BA7" w:rsidRDefault="002E6BA7" w:rsidP="002E6BA7">
            <w:pPr>
              <w:spacing w:after="0" w:line="240" w:lineRule="auto"/>
              <w:jc w:val="center"/>
              <w:rPr>
                <w:rFonts w:ascii="Times New Roman" w:hAnsi="Times New Roman" w:cs="Times New Roman"/>
                <w:sz w:val="24"/>
                <w:szCs w:val="24"/>
              </w:rPr>
            </w:pPr>
            <w:r w:rsidRPr="002E6BA7">
              <w:rPr>
                <w:rFonts w:ascii="Times New Roman" w:hAnsi="Times New Roman" w:cs="Times New Roman"/>
                <w:sz w:val="24"/>
                <w:szCs w:val="24"/>
              </w:rPr>
              <w:t>700</w:t>
            </w:r>
          </w:p>
        </w:tc>
        <w:tc>
          <w:tcPr>
            <w:tcW w:w="2353" w:type="dxa"/>
          </w:tcPr>
          <w:p w:rsidR="002E6BA7" w:rsidRPr="002E6BA7" w:rsidRDefault="002E6BA7" w:rsidP="002E6BA7">
            <w:pPr>
              <w:spacing w:after="0" w:line="240" w:lineRule="auto"/>
              <w:jc w:val="center"/>
              <w:rPr>
                <w:rFonts w:ascii="Times New Roman" w:hAnsi="Times New Roman" w:cs="Times New Roman"/>
                <w:sz w:val="24"/>
                <w:szCs w:val="24"/>
              </w:rPr>
            </w:pPr>
            <w:r w:rsidRPr="002E6BA7">
              <w:rPr>
                <w:rFonts w:ascii="Times New Roman" w:hAnsi="Times New Roman" w:cs="Times New Roman"/>
                <w:sz w:val="24"/>
                <w:szCs w:val="24"/>
              </w:rPr>
              <w:t>10</w:t>
            </w:r>
          </w:p>
        </w:tc>
      </w:tr>
      <w:tr w:rsidR="002E6BA7" w:rsidRPr="002E6BA7" w:rsidTr="00CE50C3">
        <w:trPr>
          <w:trHeight w:val="412"/>
        </w:trPr>
        <w:tc>
          <w:tcPr>
            <w:tcW w:w="1433" w:type="dxa"/>
          </w:tcPr>
          <w:p w:rsidR="002E6BA7" w:rsidRPr="002E6BA7" w:rsidRDefault="002E6BA7" w:rsidP="002E6BA7">
            <w:pPr>
              <w:spacing w:after="0" w:line="240" w:lineRule="auto"/>
              <w:jc w:val="center"/>
              <w:rPr>
                <w:rFonts w:ascii="Times New Roman" w:hAnsi="Times New Roman" w:cs="Times New Roman"/>
                <w:sz w:val="24"/>
                <w:szCs w:val="24"/>
              </w:rPr>
            </w:pPr>
            <w:r w:rsidRPr="002E6BA7">
              <w:rPr>
                <w:rFonts w:ascii="Times New Roman" w:hAnsi="Times New Roman" w:cs="Times New Roman"/>
                <w:sz w:val="24"/>
                <w:szCs w:val="24"/>
              </w:rPr>
              <w:t>2</w:t>
            </w:r>
          </w:p>
        </w:tc>
        <w:tc>
          <w:tcPr>
            <w:tcW w:w="1933" w:type="dxa"/>
          </w:tcPr>
          <w:p w:rsidR="002E6BA7" w:rsidRPr="002E6BA7" w:rsidRDefault="002E6BA7" w:rsidP="002E6BA7">
            <w:pPr>
              <w:spacing w:after="0" w:line="240" w:lineRule="auto"/>
              <w:jc w:val="center"/>
              <w:rPr>
                <w:rFonts w:ascii="Times New Roman" w:hAnsi="Times New Roman" w:cs="Times New Roman"/>
                <w:sz w:val="24"/>
                <w:szCs w:val="24"/>
              </w:rPr>
            </w:pPr>
            <w:r w:rsidRPr="002E6BA7">
              <w:rPr>
                <w:rFonts w:ascii="Times New Roman" w:hAnsi="Times New Roman" w:cs="Times New Roman"/>
                <w:position w:val="-6"/>
                <w:sz w:val="24"/>
                <w:szCs w:val="24"/>
              </w:rPr>
              <w:object w:dxaOrig="800" w:dyaOrig="279">
                <v:shape id="_x0000_i1509" type="#_x0000_t75" style="width:38.8pt;height:14.4pt" o:ole="">
                  <v:imagedata r:id="rId1036" o:title=""/>
                </v:shape>
                <o:OLEObject Type="Embed" ProgID="Equation.3" ShapeID="_x0000_i1509" DrawAspect="Content" ObjectID="_1666363243" r:id="rId1037"/>
              </w:object>
            </w:r>
          </w:p>
        </w:tc>
        <w:tc>
          <w:tcPr>
            <w:tcW w:w="2896" w:type="dxa"/>
          </w:tcPr>
          <w:p w:rsidR="002E6BA7" w:rsidRPr="002E6BA7" w:rsidRDefault="002E6BA7" w:rsidP="002E6BA7">
            <w:pPr>
              <w:spacing w:after="0" w:line="240" w:lineRule="auto"/>
              <w:jc w:val="center"/>
              <w:rPr>
                <w:rFonts w:ascii="Times New Roman" w:hAnsi="Times New Roman" w:cs="Times New Roman"/>
                <w:sz w:val="24"/>
                <w:szCs w:val="24"/>
              </w:rPr>
            </w:pPr>
            <w:r w:rsidRPr="002E6BA7">
              <w:rPr>
                <w:rFonts w:ascii="Times New Roman" w:hAnsi="Times New Roman" w:cs="Times New Roman"/>
                <w:sz w:val="24"/>
                <w:szCs w:val="24"/>
              </w:rPr>
              <w:t>1300</w:t>
            </w:r>
          </w:p>
        </w:tc>
        <w:tc>
          <w:tcPr>
            <w:tcW w:w="2353" w:type="dxa"/>
          </w:tcPr>
          <w:p w:rsidR="002E6BA7" w:rsidRPr="002E6BA7" w:rsidRDefault="002E6BA7" w:rsidP="002E6BA7">
            <w:pPr>
              <w:spacing w:after="0" w:line="240" w:lineRule="auto"/>
              <w:jc w:val="center"/>
              <w:rPr>
                <w:rFonts w:ascii="Times New Roman" w:hAnsi="Times New Roman" w:cs="Times New Roman"/>
                <w:sz w:val="24"/>
                <w:szCs w:val="24"/>
              </w:rPr>
            </w:pPr>
            <w:r w:rsidRPr="002E6BA7">
              <w:rPr>
                <w:rFonts w:ascii="Times New Roman" w:hAnsi="Times New Roman" w:cs="Times New Roman"/>
                <w:sz w:val="24"/>
                <w:szCs w:val="24"/>
              </w:rPr>
              <w:t>10</w:t>
            </w:r>
          </w:p>
        </w:tc>
      </w:tr>
      <w:tr w:rsidR="002E6BA7" w:rsidRPr="002E6BA7" w:rsidTr="00CE50C3">
        <w:trPr>
          <w:trHeight w:val="412"/>
        </w:trPr>
        <w:tc>
          <w:tcPr>
            <w:tcW w:w="1433" w:type="dxa"/>
          </w:tcPr>
          <w:p w:rsidR="002E6BA7" w:rsidRPr="002E6BA7" w:rsidRDefault="002E6BA7" w:rsidP="002E6BA7">
            <w:pPr>
              <w:spacing w:after="0" w:line="240" w:lineRule="auto"/>
              <w:jc w:val="center"/>
              <w:rPr>
                <w:rFonts w:ascii="Times New Roman" w:hAnsi="Times New Roman" w:cs="Times New Roman"/>
                <w:sz w:val="24"/>
                <w:szCs w:val="24"/>
              </w:rPr>
            </w:pPr>
            <w:r w:rsidRPr="002E6BA7">
              <w:rPr>
                <w:rFonts w:ascii="Times New Roman" w:hAnsi="Times New Roman" w:cs="Times New Roman"/>
                <w:sz w:val="24"/>
                <w:szCs w:val="24"/>
              </w:rPr>
              <w:t>3</w:t>
            </w:r>
          </w:p>
        </w:tc>
        <w:tc>
          <w:tcPr>
            <w:tcW w:w="1933" w:type="dxa"/>
          </w:tcPr>
          <w:p w:rsidR="002E6BA7" w:rsidRPr="002E6BA7" w:rsidRDefault="002E6BA7" w:rsidP="002E6BA7">
            <w:pPr>
              <w:spacing w:after="0" w:line="240" w:lineRule="auto"/>
              <w:jc w:val="center"/>
              <w:rPr>
                <w:rFonts w:ascii="Times New Roman" w:hAnsi="Times New Roman" w:cs="Times New Roman"/>
                <w:sz w:val="24"/>
                <w:szCs w:val="24"/>
              </w:rPr>
            </w:pPr>
            <w:r w:rsidRPr="002E6BA7">
              <w:rPr>
                <w:rFonts w:ascii="Times New Roman" w:hAnsi="Times New Roman" w:cs="Times New Roman"/>
                <w:position w:val="-6"/>
                <w:sz w:val="24"/>
                <w:szCs w:val="24"/>
              </w:rPr>
              <w:object w:dxaOrig="800" w:dyaOrig="279">
                <v:shape id="_x0000_i1510" type="#_x0000_t75" style="width:38.8pt;height:14.4pt" o:ole="">
                  <v:imagedata r:id="rId1038" o:title=""/>
                </v:shape>
                <o:OLEObject Type="Embed" ProgID="Equation.3" ShapeID="_x0000_i1510" DrawAspect="Content" ObjectID="_1666363244" r:id="rId1039"/>
              </w:object>
            </w:r>
          </w:p>
        </w:tc>
        <w:tc>
          <w:tcPr>
            <w:tcW w:w="2896" w:type="dxa"/>
          </w:tcPr>
          <w:p w:rsidR="002E6BA7" w:rsidRPr="002E6BA7" w:rsidRDefault="002E6BA7" w:rsidP="002E6BA7">
            <w:pPr>
              <w:spacing w:after="0" w:line="240" w:lineRule="auto"/>
              <w:jc w:val="center"/>
              <w:rPr>
                <w:rFonts w:ascii="Times New Roman" w:hAnsi="Times New Roman" w:cs="Times New Roman"/>
                <w:sz w:val="24"/>
                <w:szCs w:val="24"/>
              </w:rPr>
            </w:pPr>
            <w:r w:rsidRPr="002E6BA7">
              <w:rPr>
                <w:rFonts w:ascii="Times New Roman" w:hAnsi="Times New Roman" w:cs="Times New Roman"/>
                <w:sz w:val="24"/>
                <w:szCs w:val="24"/>
              </w:rPr>
              <w:t>2900</w:t>
            </w:r>
          </w:p>
        </w:tc>
        <w:tc>
          <w:tcPr>
            <w:tcW w:w="2353" w:type="dxa"/>
          </w:tcPr>
          <w:p w:rsidR="002E6BA7" w:rsidRPr="002E6BA7" w:rsidRDefault="002E6BA7" w:rsidP="002E6BA7">
            <w:pPr>
              <w:spacing w:after="0" w:line="240" w:lineRule="auto"/>
              <w:jc w:val="center"/>
              <w:rPr>
                <w:rFonts w:ascii="Times New Roman" w:hAnsi="Times New Roman" w:cs="Times New Roman"/>
                <w:sz w:val="24"/>
                <w:szCs w:val="24"/>
              </w:rPr>
            </w:pPr>
            <w:r w:rsidRPr="002E6BA7">
              <w:rPr>
                <w:rFonts w:ascii="Times New Roman" w:hAnsi="Times New Roman" w:cs="Times New Roman"/>
                <w:sz w:val="24"/>
                <w:szCs w:val="24"/>
              </w:rPr>
              <w:t>15</w:t>
            </w:r>
          </w:p>
        </w:tc>
      </w:tr>
      <w:tr w:rsidR="002E6BA7" w:rsidRPr="002E6BA7" w:rsidTr="00CE50C3">
        <w:trPr>
          <w:trHeight w:val="412"/>
        </w:trPr>
        <w:tc>
          <w:tcPr>
            <w:tcW w:w="1433" w:type="dxa"/>
          </w:tcPr>
          <w:p w:rsidR="002E6BA7" w:rsidRPr="002E6BA7" w:rsidRDefault="002E6BA7" w:rsidP="002E6BA7">
            <w:pPr>
              <w:spacing w:after="0" w:line="240" w:lineRule="auto"/>
              <w:jc w:val="center"/>
              <w:rPr>
                <w:rFonts w:ascii="Times New Roman" w:hAnsi="Times New Roman" w:cs="Times New Roman"/>
                <w:sz w:val="24"/>
                <w:szCs w:val="24"/>
              </w:rPr>
            </w:pPr>
            <w:r w:rsidRPr="002E6BA7">
              <w:rPr>
                <w:rFonts w:ascii="Times New Roman" w:hAnsi="Times New Roman" w:cs="Times New Roman"/>
                <w:sz w:val="24"/>
                <w:szCs w:val="24"/>
              </w:rPr>
              <w:t>4</w:t>
            </w:r>
          </w:p>
        </w:tc>
        <w:tc>
          <w:tcPr>
            <w:tcW w:w="1933" w:type="dxa"/>
          </w:tcPr>
          <w:p w:rsidR="002E6BA7" w:rsidRPr="002E6BA7" w:rsidRDefault="002E6BA7" w:rsidP="002E6BA7">
            <w:pPr>
              <w:spacing w:after="0" w:line="240" w:lineRule="auto"/>
              <w:jc w:val="center"/>
              <w:rPr>
                <w:rFonts w:ascii="Times New Roman" w:hAnsi="Times New Roman" w:cs="Times New Roman"/>
                <w:sz w:val="24"/>
                <w:szCs w:val="24"/>
              </w:rPr>
            </w:pPr>
            <w:r w:rsidRPr="002E6BA7">
              <w:rPr>
                <w:rFonts w:ascii="Times New Roman" w:hAnsi="Times New Roman" w:cs="Times New Roman"/>
                <w:position w:val="-10"/>
                <w:sz w:val="24"/>
                <w:szCs w:val="24"/>
              </w:rPr>
              <w:object w:dxaOrig="180" w:dyaOrig="340">
                <v:shape id="_x0000_i1511" type="#_x0000_t75" style="width:8.75pt;height:16.3pt" o:ole="">
                  <v:imagedata r:id="rId503" o:title=""/>
                </v:shape>
                <o:OLEObject Type="Embed" ProgID="Equation.3" ShapeID="_x0000_i1511" DrawAspect="Content" ObjectID="_1666363245" r:id="rId1040"/>
              </w:object>
            </w:r>
            <w:r w:rsidRPr="002E6BA7">
              <w:rPr>
                <w:rFonts w:ascii="Times New Roman" w:hAnsi="Times New Roman" w:cs="Times New Roman"/>
                <w:position w:val="-6"/>
                <w:sz w:val="24"/>
                <w:szCs w:val="24"/>
              </w:rPr>
              <w:object w:dxaOrig="820" w:dyaOrig="279">
                <v:shape id="_x0000_i1512" type="#_x0000_t75" style="width:41.3pt;height:14.4pt" o:ole="">
                  <v:imagedata r:id="rId1041" o:title=""/>
                </v:shape>
                <o:OLEObject Type="Embed" ProgID="Equation.3" ShapeID="_x0000_i1512" DrawAspect="Content" ObjectID="_1666363246" r:id="rId1042"/>
              </w:object>
            </w:r>
          </w:p>
        </w:tc>
        <w:tc>
          <w:tcPr>
            <w:tcW w:w="2896" w:type="dxa"/>
          </w:tcPr>
          <w:p w:rsidR="002E6BA7" w:rsidRPr="002E6BA7" w:rsidRDefault="002E6BA7" w:rsidP="002E6BA7">
            <w:pPr>
              <w:spacing w:after="0" w:line="240" w:lineRule="auto"/>
              <w:jc w:val="center"/>
              <w:rPr>
                <w:rFonts w:ascii="Times New Roman" w:hAnsi="Times New Roman" w:cs="Times New Roman"/>
                <w:sz w:val="24"/>
                <w:szCs w:val="24"/>
              </w:rPr>
            </w:pPr>
            <w:r w:rsidRPr="002E6BA7">
              <w:rPr>
                <w:rFonts w:ascii="Times New Roman" w:hAnsi="Times New Roman" w:cs="Times New Roman"/>
                <w:sz w:val="24"/>
                <w:szCs w:val="24"/>
              </w:rPr>
              <w:t>5300</w:t>
            </w:r>
          </w:p>
        </w:tc>
        <w:tc>
          <w:tcPr>
            <w:tcW w:w="2353" w:type="dxa"/>
          </w:tcPr>
          <w:p w:rsidR="002E6BA7" w:rsidRPr="002E6BA7" w:rsidRDefault="002E6BA7" w:rsidP="002E6BA7">
            <w:pPr>
              <w:spacing w:after="0" w:line="240" w:lineRule="auto"/>
              <w:jc w:val="center"/>
              <w:rPr>
                <w:rFonts w:ascii="Times New Roman" w:hAnsi="Times New Roman" w:cs="Times New Roman"/>
                <w:sz w:val="24"/>
                <w:szCs w:val="24"/>
              </w:rPr>
            </w:pPr>
            <w:r w:rsidRPr="002E6BA7">
              <w:rPr>
                <w:rFonts w:ascii="Times New Roman" w:hAnsi="Times New Roman" w:cs="Times New Roman"/>
                <w:sz w:val="24"/>
                <w:szCs w:val="24"/>
              </w:rPr>
              <w:t>15</w:t>
            </w:r>
          </w:p>
        </w:tc>
      </w:tr>
      <w:tr w:rsidR="002E6BA7" w:rsidRPr="002E6BA7" w:rsidTr="00CE50C3">
        <w:trPr>
          <w:trHeight w:val="412"/>
        </w:trPr>
        <w:tc>
          <w:tcPr>
            <w:tcW w:w="1433" w:type="dxa"/>
          </w:tcPr>
          <w:p w:rsidR="002E6BA7" w:rsidRPr="002E6BA7" w:rsidRDefault="002E6BA7" w:rsidP="002E6BA7">
            <w:pPr>
              <w:spacing w:after="0" w:line="240" w:lineRule="auto"/>
              <w:jc w:val="center"/>
              <w:rPr>
                <w:rFonts w:ascii="Times New Roman" w:hAnsi="Times New Roman" w:cs="Times New Roman"/>
                <w:sz w:val="24"/>
                <w:szCs w:val="24"/>
              </w:rPr>
            </w:pPr>
            <w:r w:rsidRPr="002E6BA7">
              <w:rPr>
                <w:rFonts w:ascii="Times New Roman" w:hAnsi="Times New Roman" w:cs="Times New Roman"/>
                <w:sz w:val="24"/>
                <w:szCs w:val="24"/>
              </w:rPr>
              <w:t>5</w:t>
            </w:r>
          </w:p>
        </w:tc>
        <w:tc>
          <w:tcPr>
            <w:tcW w:w="1933" w:type="dxa"/>
          </w:tcPr>
          <w:p w:rsidR="002E6BA7" w:rsidRPr="002E6BA7" w:rsidRDefault="002E6BA7" w:rsidP="002E6BA7">
            <w:pPr>
              <w:spacing w:after="0" w:line="240" w:lineRule="auto"/>
              <w:jc w:val="center"/>
              <w:rPr>
                <w:rFonts w:ascii="Times New Roman" w:hAnsi="Times New Roman" w:cs="Times New Roman"/>
                <w:sz w:val="24"/>
                <w:szCs w:val="24"/>
              </w:rPr>
            </w:pPr>
            <w:r w:rsidRPr="002E6BA7">
              <w:rPr>
                <w:rFonts w:ascii="Times New Roman" w:hAnsi="Times New Roman" w:cs="Times New Roman"/>
                <w:position w:val="-6"/>
                <w:sz w:val="24"/>
                <w:szCs w:val="24"/>
              </w:rPr>
              <w:object w:dxaOrig="800" w:dyaOrig="279">
                <v:shape id="_x0000_i1513" type="#_x0000_t75" style="width:38.8pt;height:14.4pt" o:ole="">
                  <v:imagedata r:id="rId1043" o:title=""/>
                </v:shape>
                <o:OLEObject Type="Embed" ProgID="Equation.3" ShapeID="_x0000_i1513" DrawAspect="Content" ObjectID="_1666363247" r:id="rId1044"/>
              </w:object>
            </w:r>
          </w:p>
        </w:tc>
        <w:tc>
          <w:tcPr>
            <w:tcW w:w="2896" w:type="dxa"/>
          </w:tcPr>
          <w:p w:rsidR="002E6BA7" w:rsidRPr="002E6BA7" w:rsidRDefault="002E6BA7" w:rsidP="002E6BA7">
            <w:pPr>
              <w:spacing w:after="0" w:line="240" w:lineRule="auto"/>
              <w:jc w:val="center"/>
              <w:rPr>
                <w:rFonts w:ascii="Times New Roman" w:hAnsi="Times New Roman" w:cs="Times New Roman"/>
                <w:sz w:val="24"/>
                <w:szCs w:val="24"/>
              </w:rPr>
            </w:pPr>
            <w:r w:rsidRPr="002E6BA7">
              <w:rPr>
                <w:rFonts w:ascii="Times New Roman" w:hAnsi="Times New Roman" w:cs="Times New Roman"/>
                <w:sz w:val="24"/>
                <w:szCs w:val="24"/>
              </w:rPr>
              <w:t>8250</w:t>
            </w:r>
          </w:p>
        </w:tc>
        <w:tc>
          <w:tcPr>
            <w:tcW w:w="2353" w:type="dxa"/>
          </w:tcPr>
          <w:p w:rsidR="002E6BA7" w:rsidRPr="002E6BA7" w:rsidRDefault="002E6BA7" w:rsidP="002E6BA7">
            <w:pPr>
              <w:spacing w:after="0" w:line="240" w:lineRule="auto"/>
              <w:jc w:val="center"/>
              <w:rPr>
                <w:rFonts w:ascii="Times New Roman" w:hAnsi="Times New Roman" w:cs="Times New Roman"/>
                <w:sz w:val="24"/>
                <w:szCs w:val="24"/>
              </w:rPr>
            </w:pPr>
            <w:r w:rsidRPr="002E6BA7">
              <w:rPr>
                <w:rFonts w:ascii="Times New Roman" w:hAnsi="Times New Roman" w:cs="Times New Roman"/>
                <w:sz w:val="24"/>
                <w:szCs w:val="24"/>
              </w:rPr>
              <w:t>15</w:t>
            </w:r>
          </w:p>
        </w:tc>
      </w:tr>
      <w:tr w:rsidR="002E6BA7" w:rsidRPr="002E6BA7" w:rsidTr="00CE50C3">
        <w:trPr>
          <w:trHeight w:val="412"/>
        </w:trPr>
        <w:tc>
          <w:tcPr>
            <w:tcW w:w="1433" w:type="dxa"/>
          </w:tcPr>
          <w:p w:rsidR="002E6BA7" w:rsidRPr="002E6BA7" w:rsidRDefault="002E6BA7" w:rsidP="002E6BA7">
            <w:pPr>
              <w:spacing w:after="0" w:line="240" w:lineRule="auto"/>
              <w:jc w:val="center"/>
              <w:rPr>
                <w:rFonts w:ascii="Times New Roman" w:hAnsi="Times New Roman" w:cs="Times New Roman"/>
                <w:sz w:val="24"/>
                <w:szCs w:val="24"/>
              </w:rPr>
            </w:pPr>
            <w:r w:rsidRPr="002E6BA7">
              <w:rPr>
                <w:rFonts w:ascii="Times New Roman" w:hAnsi="Times New Roman" w:cs="Times New Roman"/>
                <w:sz w:val="24"/>
                <w:szCs w:val="24"/>
              </w:rPr>
              <w:t>6</w:t>
            </w:r>
          </w:p>
        </w:tc>
        <w:tc>
          <w:tcPr>
            <w:tcW w:w="1933" w:type="dxa"/>
          </w:tcPr>
          <w:p w:rsidR="002E6BA7" w:rsidRPr="002E6BA7" w:rsidRDefault="002E6BA7" w:rsidP="002E6BA7">
            <w:pPr>
              <w:spacing w:after="0" w:line="240" w:lineRule="auto"/>
              <w:jc w:val="center"/>
              <w:rPr>
                <w:rFonts w:ascii="Times New Roman" w:hAnsi="Times New Roman" w:cs="Times New Roman"/>
                <w:sz w:val="24"/>
                <w:szCs w:val="24"/>
              </w:rPr>
            </w:pPr>
            <w:r w:rsidRPr="002E6BA7">
              <w:rPr>
                <w:rFonts w:ascii="Times New Roman" w:hAnsi="Times New Roman" w:cs="Times New Roman"/>
                <w:position w:val="-6"/>
                <w:sz w:val="24"/>
                <w:szCs w:val="24"/>
              </w:rPr>
              <w:object w:dxaOrig="820" w:dyaOrig="279">
                <v:shape id="_x0000_i1514" type="#_x0000_t75" style="width:41.3pt;height:14.4pt" o:ole="">
                  <v:imagedata r:id="rId1045" o:title=""/>
                </v:shape>
                <o:OLEObject Type="Embed" ProgID="Equation.3" ShapeID="_x0000_i1514" DrawAspect="Content" ObjectID="_1666363248" r:id="rId1046"/>
              </w:object>
            </w:r>
          </w:p>
        </w:tc>
        <w:tc>
          <w:tcPr>
            <w:tcW w:w="2896" w:type="dxa"/>
          </w:tcPr>
          <w:p w:rsidR="002E6BA7" w:rsidRPr="002E6BA7" w:rsidRDefault="002E6BA7" w:rsidP="002E6BA7">
            <w:pPr>
              <w:spacing w:after="0" w:line="240" w:lineRule="auto"/>
              <w:jc w:val="center"/>
              <w:rPr>
                <w:rFonts w:ascii="Times New Roman" w:hAnsi="Times New Roman" w:cs="Times New Roman"/>
                <w:sz w:val="24"/>
                <w:szCs w:val="24"/>
              </w:rPr>
            </w:pPr>
            <w:r w:rsidRPr="002E6BA7">
              <w:rPr>
                <w:rFonts w:ascii="Times New Roman" w:hAnsi="Times New Roman" w:cs="Times New Roman"/>
                <w:sz w:val="24"/>
                <w:szCs w:val="24"/>
              </w:rPr>
              <w:t>12000</w:t>
            </w:r>
          </w:p>
        </w:tc>
        <w:tc>
          <w:tcPr>
            <w:tcW w:w="2353" w:type="dxa"/>
          </w:tcPr>
          <w:p w:rsidR="002E6BA7" w:rsidRPr="002E6BA7" w:rsidRDefault="002E6BA7" w:rsidP="002E6BA7">
            <w:pPr>
              <w:spacing w:after="0" w:line="240" w:lineRule="auto"/>
              <w:jc w:val="center"/>
              <w:rPr>
                <w:rFonts w:ascii="Times New Roman" w:hAnsi="Times New Roman" w:cs="Times New Roman"/>
                <w:sz w:val="24"/>
                <w:szCs w:val="24"/>
              </w:rPr>
            </w:pPr>
            <w:r w:rsidRPr="002E6BA7">
              <w:rPr>
                <w:rFonts w:ascii="Times New Roman" w:hAnsi="Times New Roman" w:cs="Times New Roman"/>
                <w:sz w:val="24"/>
                <w:szCs w:val="24"/>
              </w:rPr>
              <w:t>25</w:t>
            </w:r>
          </w:p>
        </w:tc>
      </w:tr>
      <w:tr w:rsidR="002E6BA7" w:rsidRPr="002E6BA7" w:rsidTr="00CE50C3">
        <w:trPr>
          <w:trHeight w:val="435"/>
        </w:trPr>
        <w:tc>
          <w:tcPr>
            <w:tcW w:w="1433" w:type="dxa"/>
          </w:tcPr>
          <w:p w:rsidR="002E6BA7" w:rsidRPr="002E6BA7" w:rsidRDefault="002E6BA7" w:rsidP="002E6BA7">
            <w:pPr>
              <w:spacing w:after="0" w:line="240" w:lineRule="auto"/>
              <w:jc w:val="center"/>
              <w:rPr>
                <w:rFonts w:ascii="Times New Roman" w:hAnsi="Times New Roman" w:cs="Times New Roman"/>
                <w:sz w:val="24"/>
                <w:szCs w:val="24"/>
              </w:rPr>
            </w:pPr>
            <w:r w:rsidRPr="002E6BA7">
              <w:rPr>
                <w:rFonts w:ascii="Times New Roman" w:hAnsi="Times New Roman" w:cs="Times New Roman"/>
                <w:sz w:val="24"/>
                <w:szCs w:val="24"/>
              </w:rPr>
              <w:t>8</w:t>
            </w:r>
          </w:p>
        </w:tc>
        <w:tc>
          <w:tcPr>
            <w:tcW w:w="1933" w:type="dxa"/>
          </w:tcPr>
          <w:p w:rsidR="002E6BA7" w:rsidRPr="002E6BA7" w:rsidRDefault="002E6BA7" w:rsidP="002E6BA7">
            <w:pPr>
              <w:spacing w:after="0" w:line="240" w:lineRule="auto"/>
              <w:jc w:val="center"/>
              <w:rPr>
                <w:rFonts w:ascii="Times New Roman" w:hAnsi="Times New Roman" w:cs="Times New Roman"/>
                <w:sz w:val="24"/>
                <w:szCs w:val="24"/>
              </w:rPr>
            </w:pPr>
            <w:r w:rsidRPr="002E6BA7">
              <w:rPr>
                <w:rFonts w:ascii="Times New Roman" w:hAnsi="Times New Roman" w:cs="Times New Roman"/>
                <w:position w:val="-6"/>
                <w:sz w:val="24"/>
                <w:szCs w:val="24"/>
              </w:rPr>
              <w:object w:dxaOrig="800" w:dyaOrig="279">
                <v:shape id="_x0000_i1515" type="#_x0000_t75" style="width:38.8pt;height:14.4pt" o:ole="">
                  <v:imagedata r:id="rId1047" o:title=""/>
                </v:shape>
                <o:OLEObject Type="Embed" ProgID="Equation.3" ShapeID="_x0000_i1515" DrawAspect="Content" ObjectID="_1666363249" r:id="rId1048"/>
              </w:object>
            </w:r>
          </w:p>
        </w:tc>
        <w:tc>
          <w:tcPr>
            <w:tcW w:w="2896" w:type="dxa"/>
          </w:tcPr>
          <w:p w:rsidR="002E6BA7" w:rsidRPr="002E6BA7" w:rsidRDefault="002E6BA7" w:rsidP="002E6BA7">
            <w:pPr>
              <w:spacing w:after="0" w:line="240" w:lineRule="auto"/>
              <w:jc w:val="center"/>
              <w:rPr>
                <w:rFonts w:ascii="Times New Roman" w:hAnsi="Times New Roman" w:cs="Times New Roman"/>
                <w:sz w:val="24"/>
                <w:szCs w:val="24"/>
              </w:rPr>
            </w:pPr>
            <w:r w:rsidRPr="002E6BA7">
              <w:rPr>
                <w:rFonts w:ascii="Times New Roman" w:hAnsi="Times New Roman" w:cs="Times New Roman"/>
                <w:sz w:val="24"/>
                <w:szCs w:val="24"/>
              </w:rPr>
              <w:t>21000</w:t>
            </w:r>
          </w:p>
        </w:tc>
        <w:tc>
          <w:tcPr>
            <w:tcW w:w="2353" w:type="dxa"/>
          </w:tcPr>
          <w:p w:rsidR="002E6BA7" w:rsidRPr="002E6BA7" w:rsidRDefault="002E6BA7" w:rsidP="002E6BA7">
            <w:pPr>
              <w:spacing w:after="0" w:line="240" w:lineRule="auto"/>
              <w:jc w:val="center"/>
              <w:rPr>
                <w:rFonts w:ascii="Times New Roman" w:hAnsi="Times New Roman" w:cs="Times New Roman"/>
                <w:sz w:val="24"/>
                <w:szCs w:val="24"/>
              </w:rPr>
            </w:pPr>
            <w:r w:rsidRPr="002E6BA7">
              <w:rPr>
                <w:rFonts w:ascii="Times New Roman" w:hAnsi="Times New Roman" w:cs="Times New Roman"/>
                <w:sz w:val="24"/>
                <w:szCs w:val="24"/>
              </w:rPr>
              <w:t>25</w:t>
            </w:r>
          </w:p>
        </w:tc>
      </w:tr>
      <w:tr w:rsidR="002E6BA7" w:rsidRPr="002E6BA7" w:rsidTr="00CE50C3">
        <w:trPr>
          <w:trHeight w:val="435"/>
        </w:trPr>
        <w:tc>
          <w:tcPr>
            <w:tcW w:w="1433" w:type="dxa"/>
          </w:tcPr>
          <w:p w:rsidR="002E6BA7" w:rsidRPr="002E6BA7" w:rsidRDefault="002E6BA7" w:rsidP="002E6BA7">
            <w:pPr>
              <w:spacing w:after="0" w:line="240" w:lineRule="auto"/>
              <w:jc w:val="center"/>
              <w:rPr>
                <w:rFonts w:ascii="Times New Roman" w:hAnsi="Times New Roman" w:cs="Times New Roman"/>
                <w:sz w:val="24"/>
                <w:szCs w:val="24"/>
              </w:rPr>
            </w:pPr>
            <w:r w:rsidRPr="002E6BA7">
              <w:rPr>
                <w:rFonts w:ascii="Times New Roman" w:hAnsi="Times New Roman" w:cs="Times New Roman"/>
                <w:sz w:val="24"/>
                <w:szCs w:val="24"/>
              </w:rPr>
              <w:t>10</w:t>
            </w:r>
          </w:p>
        </w:tc>
        <w:tc>
          <w:tcPr>
            <w:tcW w:w="1933" w:type="dxa"/>
          </w:tcPr>
          <w:p w:rsidR="002E6BA7" w:rsidRPr="002E6BA7" w:rsidRDefault="002E6BA7" w:rsidP="002E6BA7">
            <w:pPr>
              <w:spacing w:after="0" w:line="240" w:lineRule="auto"/>
              <w:jc w:val="center"/>
              <w:rPr>
                <w:rFonts w:ascii="Times New Roman" w:hAnsi="Times New Roman" w:cs="Times New Roman"/>
                <w:sz w:val="24"/>
                <w:szCs w:val="24"/>
              </w:rPr>
            </w:pPr>
            <w:r w:rsidRPr="002E6BA7">
              <w:rPr>
                <w:rFonts w:ascii="Times New Roman" w:hAnsi="Times New Roman" w:cs="Times New Roman"/>
                <w:position w:val="-6"/>
                <w:sz w:val="24"/>
                <w:szCs w:val="24"/>
              </w:rPr>
              <w:object w:dxaOrig="920" w:dyaOrig="279">
                <v:shape id="_x0000_i1516" type="#_x0000_t75" style="width:45.7pt;height:14.4pt" o:ole="">
                  <v:imagedata r:id="rId1049" o:title=""/>
                </v:shape>
                <o:OLEObject Type="Embed" ProgID="Equation.3" ShapeID="_x0000_i1516" DrawAspect="Content" ObjectID="_1666363250" r:id="rId1050"/>
              </w:object>
            </w:r>
          </w:p>
        </w:tc>
        <w:tc>
          <w:tcPr>
            <w:tcW w:w="2896" w:type="dxa"/>
          </w:tcPr>
          <w:p w:rsidR="002E6BA7" w:rsidRPr="002E6BA7" w:rsidRDefault="002E6BA7" w:rsidP="002E6BA7">
            <w:pPr>
              <w:spacing w:after="0" w:line="240" w:lineRule="auto"/>
              <w:jc w:val="center"/>
              <w:rPr>
                <w:rFonts w:ascii="Times New Roman" w:hAnsi="Times New Roman" w:cs="Times New Roman"/>
                <w:sz w:val="24"/>
                <w:szCs w:val="24"/>
              </w:rPr>
            </w:pPr>
            <w:r w:rsidRPr="002E6BA7">
              <w:rPr>
                <w:rFonts w:ascii="Times New Roman" w:hAnsi="Times New Roman" w:cs="Times New Roman"/>
                <w:sz w:val="24"/>
                <w:szCs w:val="24"/>
              </w:rPr>
              <w:t>33000</w:t>
            </w:r>
          </w:p>
        </w:tc>
        <w:tc>
          <w:tcPr>
            <w:tcW w:w="2353" w:type="dxa"/>
          </w:tcPr>
          <w:p w:rsidR="002E6BA7" w:rsidRPr="002E6BA7" w:rsidRDefault="002E6BA7" w:rsidP="002E6BA7">
            <w:pPr>
              <w:spacing w:after="0" w:line="240" w:lineRule="auto"/>
              <w:jc w:val="center"/>
              <w:rPr>
                <w:rFonts w:ascii="Times New Roman" w:hAnsi="Times New Roman" w:cs="Times New Roman"/>
                <w:sz w:val="24"/>
                <w:szCs w:val="24"/>
              </w:rPr>
            </w:pPr>
            <w:r w:rsidRPr="002E6BA7">
              <w:rPr>
                <w:rFonts w:ascii="Times New Roman" w:hAnsi="Times New Roman" w:cs="Times New Roman"/>
                <w:sz w:val="24"/>
                <w:szCs w:val="24"/>
              </w:rPr>
              <w:t>25</w:t>
            </w:r>
          </w:p>
        </w:tc>
      </w:tr>
      <w:tr w:rsidR="002E6BA7" w:rsidRPr="002E6BA7" w:rsidTr="00CE50C3">
        <w:trPr>
          <w:trHeight w:val="435"/>
        </w:trPr>
        <w:tc>
          <w:tcPr>
            <w:tcW w:w="8615" w:type="dxa"/>
            <w:gridSpan w:val="4"/>
          </w:tcPr>
          <w:p w:rsidR="002E6BA7" w:rsidRPr="002E6BA7" w:rsidRDefault="002E6BA7" w:rsidP="002E6BA7">
            <w:pPr>
              <w:spacing w:after="0" w:line="240" w:lineRule="auto"/>
              <w:jc w:val="both"/>
              <w:rPr>
                <w:rFonts w:ascii="Times New Roman" w:hAnsi="Times New Roman" w:cs="Times New Roman"/>
                <w:sz w:val="24"/>
                <w:szCs w:val="24"/>
              </w:rPr>
            </w:pPr>
            <w:r w:rsidRPr="002E6BA7">
              <w:rPr>
                <w:rFonts w:ascii="Times New Roman" w:hAnsi="Times New Roman" w:cs="Times New Roman"/>
                <w:sz w:val="24"/>
                <w:szCs w:val="24"/>
                <w:u w:val="single"/>
              </w:rPr>
              <w:t>ПРИМЕЧАНИЕ</w:t>
            </w:r>
            <w:r w:rsidRPr="002E6BA7">
              <w:rPr>
                <w:rFonts w:ascii="Times New Roman" w:hAnsi="Times New Roman" w:cs="Times New Roman"/>
                <w:sz w:val="24"/>
                <w:szCs w:val="24"/>
              </w:rPr>
              <w:t>: 1. Материал штифта – Сталь 45; пробок – Сталь 35 Н</w:t>
            </w:r>
            <w:proofErr w:type="gramStart"/>
            <w:r w:rsidRPr="002E6BA7">
              <w:rPr>
                <w:rFonts w:ascii="Times New Roman" w:hAnsi="Times New Roman" w:cs="Times New Roman"/>
                <w:sz w:val="24"/>
                <w:szCs w:val="24"/>
                <w:lang w:val="en-US"/>
              </w:rPr>
              <w:t>R</w:t>
            </w:r>
            <w:proofErr w:type="gramEnd"/>
            <w:r w:rsidRPr="002E6BA7">
              <w:rPr>
                <w:rFonts w:ascii="Times New Roman" w:hAnsi="Times New Roman" w:cs="Times New Roman"/>
                <w:sz w:val="24"/>
                <w:szCs w:val="24"/>
              </w:rPr>
              <w:t xml:space="preserve">С 35; втулок – Сталь 40Х  </w:t>
            </w:r>
            <w:r w:rsidRPr="002E6BA7">
              <w:rPr>
                <w:rFonts w:ascii="Times New Roman" w:hAnsi="Times New Roman" w:cs="Times New Roman"/>
                <w:sz w:val="24"/>
                <w:szCs w:val="24"/>
                <w:lang w:val="en-US"/>
              </w:rPr>
              <w:t>HRC</w:t>
            </w:r>
            <w:r w:rsidRPr="002E6BA7">
              <w:rPr>
                <w:rFonts w:ascii="Times New Roman" w:hAnsi="Times New Roman" w:cs="Times New Roman"/>
                <w:sz w:val="24"/>
                <w:szCs w:val="24"/>
              </w:rPr>
              <w:t xml:space="preserve"> 48…53.</w:t>
            </w:r>
          </w:p>
          <w:p w:rsidR="002E6BA7" w:rsidRPr="002E6BA7" w:rsidRDefault="002E6BA7" w:rsidP="002E6BA7">
            <w:pPr>
              <w:spacing w:after="0" w:line="240" w:lineRule="auto"/>
              <w:jc w:val="both"/>
              <w:rPr>
                <w:rFonts w:ascii="Times New Roman" w:hAnsi="Times New Roman" w:cs="Times New Roman"/>
                <w:sz w:val="24"/>
                <w:szCs w:val="24"/>
              </w:rPr>
            </w:pPr>
            <w:r w:rsidRPr="002E6BA7">
              <w:rPr>
                <w:rFonts w:ascii="Times New Roman" w:hAnsi="Times New Roman" w:cs="Times New Roman"/>
                <w:sz w:val="24"/>
                <w:szCs w:val="24"/>
              </w:rPr>
              <w:t xml:space="preserve">2. Диаметр окружности, на которой расположен штифт </w:t>
            </w:r>
            <w:r w:rsidRPr="002E6BA7">
              <w:rPr>
                <w:rFonts w:ascii="Times New Roman" w:hAnsi="Times New Roman" w:cs="Times New Roman"/>
                <w:sz w:val="24"/>
                <w:szCs w:val="24"/>
                <w:lang w:val="en-US"/>
              </w:rPr>
              <w:t>D</w:t>
            </w:r>
            <w:r w:rsidRPr="002E6BA7">
              <w:rPr>
                <w:rFonts w:ascii="Times New Roman" w:hAnsi="Times New Roman" w:cs="Times New Roman"/>
                <w:sz w:val="24"/>
                <w:szCs w:val="24"/>
                <w:vertAlign w:val="subscript"/>
              </w:rPr>
              <w:t>0</w:t>
            </w:r>
            <w:r w:rsidRPr="002E6BA7">
              <w:rPr>
                <w:rFonts w:ascii="Times New Roman" w:hAnsi="Times New Roman" w:cs="Times New Roman"/>
                <w:sz w:val="24"/>
                <w:szCs w:val="24"/>
              </w:rPr>
              <w:t xml:space="preserve"> = (4…5)</w:t>
            </w:r>
            <w:r w:rsidRPr="002E6BA7">
              <w:rPr>
                <w:rFonts w:ascii="Times New Roman" w:hAnsi="Times New Roman" w:cs="Times New Roman"/>
                <w:sz w:val="24"/>
                <w:szCs w:val="24"/>
                <w:lang w:val="en-US"/>
              </w:rPr>
              <w:t>d</w:t>
            </w:r>
            <w:r w:rsidRPr="002E6BA7">
              <w:rPr>
                <w:rFonts w:ascii="Times New Roman" w:hAnsi="Times New Roman" w:cs="Times New Roman"/>
                <w:sz w:val="24"/>
                <w:szCs w:val="24"/>
                <w:vertAlign w:val="subscript"/>
              </w:rPr>
              <w:t>0</w:t>
            </w:r>
            <w:r w:rsidRPr="002E6BA7">
              <w:rPr>
                <w:rFonts w:ascii="Times New Roman" w:hAnsi="Times New Roman" w:cs="Times New Roman"/>
                <w:sz w:val="24"/>
                <w:szCs w:val="24"/>
              </w:rPr>
              <w:t>.</w:t>
            </w:r>
          </w:p>
          <w:p w:rsidR="002E6BA7" w:rsidRPr="002E6BA7" w:rsidRDefault="002E6BA7" w:rsidP="002E6BA7">
            <w:pPr>
              <w:spacing w:after="0" w:line="240" w:lineRule="auto"/>
              <w:jc w:val="both"/>
              <w:rPr>
                <w:rFonts w:ascii="Times New Roman" w:hAnsi="Times New Roman" w:cs="Times New Roman"/>
                <w:sz w:val="24"/>
                <w:szCs w:val="24"/>
              </w:rPr>
            </w:pPr>
            <w:r w:rsidRPr="002E6BA7">
              <w:rPr>
                <w:rFonts w:ascii="Times New Roman" w:hAnsi="Times New Roman" w:cs="Times New Roman"/>
                <w:sz w:val="24"/>
                <w:szCs w:val="24"/>
              </w:rPr>
              <w:t xml:space="preserve">3. Диаметр муфты </w:t>
            </w:r>
            <w:r w:rsidRPr="002E6BA7">
              <w:rPr>
                <w:rFonts w:ascii="Times New Roman" w:hAnsi="Times New Roman" w:cs="Times New Roman"/>
                <w:sz w:val="24"/>
                <w:szCs w:val="24"/>
                <w:lang w:val="en-US"/>
              </w:rPr>
              <w:t>D</w:t>
            </w:r>
            <w:r w:rsidRPr="002E6BA7">
              <w:rPr>
                <w:rFonts w:ascii="Times New Roman" w:hAnsi="Times New Roman" w:cs="Times New Roman"/>
                <w:sz w:val="24"/>
                <w:szCs w:val="24"/>
              </w:rPr>
              <w:t xml:space="preserve"> = </w:t>
            </w:r>
            <w:r w:rsidRPr="002E6BA7">
              <w:rPr>
                <w:rFonts w:ascii="Times New Roman" w:hAnsi="Times New Roman" w:cs="Times New Roman"/>
                <w:sz w:val="24"/>
                <w:szCs w:val="24"/>
                <w:lang w:val="en-US"/>
              </w:rPr>
              <w:t>D</w:t>
            </w:r>
            <w:r w:rsidRPr="002E6BA7">
              <w:rPr>
                <w:rFonts w:ascii="Times New Roman" w:hAnsi="Times New Roman" w:cs="Times New Roman"/>
                <w:sz w:val="24"/>
                <w:szCs w:val="24"/>
                <w:vertAlign w:val="subscript"/>
              </w:rPr>
              <w:t>0</w:t>
            </w:r>
            <w:r w:rsidRPr="002E6BA7">
              <w:rPr>
                <w:rFonts w:ascii="Times New Roman" w:hAnsi="Times New Roman" w:cs="Times New Roman"/>
                <w:sz w:val="24"/>
                <w:szCs w:val="24"/>
              </w:rPr>
              <w:t xml:space="preserve"> + </w:t>
            </w:r>
            <w:proofErr w:type="spellStart"/>
            <w:r w:rsidRPr="002E6BA7">
              <w:rPr>
                <w:rFonts w:ascii="Times New Roman" w:hAnsi="Times New Roman" w:cs="Times New Roman"/>
                <w:sz w:val="24"/>
                <w:szCs w:val="24"/>
                <w:lang w:val="en-US"/>
              </w:rPr>
              <w:t>d</w:t>
            </w:r>
            <w:r w:rsidRPr="002E6BA7">
              <w:rPr>
                <w:rFonts w:ascii="Times New Roman" w:hAnsi="Times New Roman" w:cs="Times New Roman"/>
                <w:sz w:val="24"/>
                <w:szCs w:val="24"/>
                <w:vertAlign w:val="subscript"/>
                <w:lang w:val="en-US"/>
              </w:rPr>
              <w:t>BT</w:t>
            </w:r>
            <w:proofErr w:type="spellEnd"/>
            <w:r w:rsidRPr="002E6BA7">
              <w:rPr>
                <w:rFonts w:ascii="Times New Roman" w:hAnsi="Times New Roman" w:cs="Times New Roman"/>
                <w:sz w:val="24"/>
                <w:szCs w:val="24"/>
              </w:rPr>
              <w:t>.</w:t>
            </w:r>
          </w:p>
          <w:p w:rsidR="002E6BA7" w:rsidRPr="002E6BA7" w:rsidRDefault="002E6BA7" w:rsidP="002E6BA7">
            <w:pPr>
              <w:spacing w:after="0" w:line="240" w:lineRule="auto"/>
              <w:jc w:val="both"/>
              <w:rPr>
                <w:rFonts w:ascii="Times New Roman" w:hAnsi="Times New Roman" w:cs="Times New Roman"/>
                <w:sz w:val="24"/>
                <w:szCs w:val="24"/>
              </w:rPr>
            </w:pPr>
            <w:r w:rsidRPr="002E6BA7">
              <w:rPr>
                <w:rFonts w:ascii="Times New Roman" w:hAnsi="Times New Roman" w:cs="Times New Roman"/>
                <w:sz w:val="24"/>
                <w:szCs w:val="24"/>
              </w:rPr>
              <w:t xml:space="preserve">4. Длина муфты </w:t>
            </w:r>
            <w:r w:rsidRPr="002E6BA7">
              <w:rPr>
                <w:rFonts w:ascii="Times New Roman" w:hAnsi="Times New Roman" w:cs="Times New Roman"/>
                <w:sz w:val="24"/>
                <w:szCs w:val="24"/>
                <w:lang w:val="en-US"/>
              </w:rPr>
              <w:t>L = (2…3)d</w:t>
            </w:r>
            <w:r w:rsidRPr="002E6BA7">
              <w:rPr>
                <w:rFonts w:ascii="Times New Roman" w:hAnsi="Times New Roman" w:cs="Times New Roman"/>
                <w:sz w:val="24"/>
                <w:szCs w:val="24"/>
                <w:vertAlign w:val="subscript"/>
                <w:lang w:val="en-US"/>
              </w:rPr>
              <w:t>0</w:t>
            </w:r>
            <w:r w:rsidRPr="002E6BA7">
              <w:rPr>
                <w:rFonts w:ascii="Times New Roman" w:hAnsi="Times New Roman" w:cs="Times New Roman"/>
                <w:sz w:val="24"/>
                <w:szCs w:val="24"/>
                <w:lang w:val="en-US"/>
              </w:rPr>
              <w:t>.</w:t>
            </w:r>
          </w:p>
        </w:tc>
      </w:tr>
    </w:tbl>
    <w:p w:rsidR="007113D9" w:rsidRDefault="007113D9" w:rsidP="00B76C11">
      <w:pPr>
        <w:pStyle w:val="a3"/>
        <w:ind w:left="20"/>
        <w:jc w:val="center"/>
        <w:rPr>
          <w:rFonts w:ascii="Times New Roman" w:hAnsi="Times New Roman" w:cs="Times New Roman"/>
          <w:b/>
          <w:sz w:val="24"/>
          <w:szCs w:val="24"/>
          <w:lang w:val="en-US"/>
        </w:rPr>
      </w:pPr>
    </w:p>
    <w:p w:rsidR="00183C6B" w:rsidRDefault="00183C6B" w:rsidP="00B76C11">
      <w:pPr>
        <w:pStyle w:val="a3"/>
        <w:ind w:left="20"/>
        <w:jc w:val="center"/>
        <w:rPr>
          <w:rFonts w:ascii="Times New Roman" w:hAnsi="Times New Roman" w:cs="Times New Roman"/>
          <w:b/>
          <w:sz w:val="24"/>
          <w:szCs w:val="24"/>
          <w:lang w:val="en-US"/>
        </w:rPr>
      </w:pPr>
    </w:p>
    <w:p w:rsidR="00183C6B" w:rsidRDefault="00183C6B" w:rsidP="00B76C11">
      <w:pPr>
        <w:pStyle w:val="a3"/>
        <w:ind w:left="20"/>
        <w:jc w:val="center"/>
        <w:rPr>
          <w:rFonts w:ascii="Times New Roman" w:hAnsi="Times New Roman" w:cs="Times New Roman"/>
          <w:b/>
          <w:sz w:val="24"/>
          <w:szCs w:val="24"/>
          <w:lang w:val="en-US"/>
        </w:rPr>
      </w:pPr>
    </w:p>
    <w:p w:rsidR="00183C6B" w:rsidRDefault="00183C6B" w:rsidP="00B76C11">
      <w:pPr>
        <w:pStyle w:val="a3"/>
        <w:ind w:left="20"/>
        <w:jc w:val="center"/>
        <w:rPr>
          <w:rFonts w:ascii="Times New Roman" w:hAnsi="Times New Roman" w:cs="Times New Roman"/>
          <w:b/>
          <w:sz w:val="24"/>
          <w:szCs w:val="24"/>
          <w:lang w:val="en-US"/>
        </w:rPr>
      </w:pPr>
    </w:p>
    <w:p w:rsidR="00183C6B" w:rsidRDefault="00183C6B" w:rsidP="00B76C11">
      <w:pPr>
        <w:pStyle w:val="a3"/>
        <w:ind w:left="20"/>
        <w:jc w:val="center"/>
        <w:rPr>
          <w:rFonts w:ascii="Times New Roman" w:hAnsi="Times New Roman" w:cs="Times New Roman"/>
          <w:b/>
          <w:sz w:val="24"/>
          <w:szCs w:val="24"/>
          <w:lang w:val="en-US"/>
        </w:rPr>
      </w:pPr>
    </w:p>
    <w:p w:rsidR="00183C6B" w:rsidRDefault="00183C6B" w:rsidP="00B76C11">
      <w:pPr>
        <w:pStyle w:val="a3"/>
        <w:ind w:left="20"/>
        <w:jc w:val="center"/>
        <w:rPr>
          <w:rFonts w:ascii="Times New Roman" w:hAnsi="Times New Roman" w:cs="Times New Roman"/>
          <w:b/>
          <w:sz w:val="24"/>
          <w:szCs w:val="24"/>
          <w:lang w:val="en-US"/>
        </w:rPr>
      </w:pPr>
    </w:p>
    <w:p w:rsidR="00183C6B" w:rsidRDefault="00183C6B" w:rsidP="00B76C11">
      <w:pPr>
        <w:pStyle w:val="a3"/>
        <w:ind w:left="20"/>
        <w:jc w:val="center"/>
        <w:rPr>
          <w:rFonts w:ascii="Times New Roman" w:hAnsi="Times New Roman" w:cs="Times New Roman"/>
          <w:b/>
          <w:sz w:val="24"/>
          <w:szCs w:val="24"/>
          <w:lang w:val="en-US"/>
        </w:rPr>
      </w:pPr>
    </w:p>
    <w:p w:rsidR="00183C6B" w:rsidRDefault="00183C6B" w:rsidP="00B76C11">
      <w:pPr>
        <w:pStyle w:val="a3"/>
        <w:ind w:left="20"/>
        <w:jc w:val="center"/>
        <w:rPr>
          <w:rFonts w:ascii="Times New Roman" w:hAnsi="Times New Roman" w:cs="Times New Roman"/>
          <w:b/>
          <w:sz w:val="24"/>
          <w:szCs w:val="24"/>
          <w:lang w:val="en-US"/>
        </w:rPr>
      </w:pPr>
    </w:p>
    <w:p w:rsidR="00183C6B" w:rsidRDefault="00183C6B" w:rsidP="00B76C11">
      <w:pPr>
        <w:pStyle w:val="a3"/>
        <w:ind w:left="20"/>
        <w:jc w:val="center"/>
        <w:rPr>
          <w:rFonts w:ascii="Times New Roman" w:hAnsi="Times New Roman" w:cs="Times New Roman"/>
          <w:b/>
          <w:sz w:val="24"/>
          <w:szCs w:val="24"/>
          <w:lang w:val="en-US"/>
        </w:rPr>
      </w:pPr>
    </w:p>
    <w:p w:rsidR="00183C6B" w:rsidRDefault="00183C6B" w:rsidP="00B76C11">
      <w:pPr>
        <w:pStyle w:val="a3"/>
        <w:ind w:left="20"/>
        <w:jc w:val="center"/>
        <w:rPr>
          <w:rFonts w:ascii="Times New Roman" w:hAnsi="Times New Roman" w:cs="Times New Roman"/>
          <w:b/>
          <w:sz w:val="24"/>
          <w:szCs w:val="24"/>
          <w:lang w:val="en-US"/>
        </w:rPr>
      </w:pPr>
    </w:p>
    <w:p w:rsidR="00183C6B" w:rsidRPr="00183C6B" w:rsidRDefault="00183C6B" w:rsidP="00183C6B">
      <w:pPr>
        <w:spacing w:after="0" w:line="240" w:lineRule="auto"/>
        <w:jc w:val="center"/>
        <w:rPr>
          <w:rFonts w:ascii="Times New Roman" w:eastAsia="Times New Roman" w:hAnsi="Times New Roman" w:cs="Times New Roman"/>
          <w:b/>
          <w:sz w:val="96"/>
          <w:szCs w:val="96"/>
          <w:lang w:eastAsia="ru-RU"/>
        </w:rPr>
      </w:pPr>
      <w:r w:rsidRPr="00183C6B">
        <w:rPr>
          <w:rFonts w:ascii="Times New Roman" w:eastAsia="Times New Roman" w:hAnsi="Times New Roman" w:cs="Times New Roman"/>
          <w:b/>
          <w:sz w:val="96"/>
          <w:szCs w:val="96"/>
          <w:lang w:eastAsia="ru-RU"/>
        </w:rPr>
        <w:lastRenderedPageBreak/>
        <w:t xml:space="preserve">С О </w:t>
      </w:r>
      <w:proofErr w:type="gramStart"/>
      <w:r w:rsidRPr="00183C6B">
        <w:rPr>
          <w:rFonts w:ascii="Times New Roman" w:eastAsia="Times New Roman" w:hAnsi="Times New Roman" w:cs="Times New Roman"/>
          <w:b/>
          <w:sz w:val="96"/>
          <w:szCs w:val="96"/>
          <w:lang w:eastAsia="ru-RU"/>
        </w:rPr>
        <w:t>Р</w:t>
      </w:r>
      <w:proofErr w:type="gramEnd"/>
      <w:r w:rsidRPr="00183C6B">
        <w:rPr>
          <w:rFonts w:ascii="Times New Roman" w:eastAsia="Times New Roman" w:hAnsi="Times New Roman" w:cs="Times New Roman"/>
          <w:b/>
          <w:sz w:val="96"/>
          <w:szCs w:val="96"/>
          <w:lang w:eastAsia="ru-RU"/>
        </w:rPr>
        <w:t xml:space="preserve"> Т А М Е Н Т</w:t>
      </w:r>
    </w:p>
    <w:p w:rsidR="00183C6B" w:rsidRPr="00183C6B" w:rsidRDefault="00183C6B" w:rsidP="00183C6B">
      <w:pPr>
        <w:spacing w:after="0" w:line="240" w:lineRule="auto"/>
        <w:rPr>
          <w:rFonts w:ascii="Times New Roman" w:eastAsia="Times New Roman" w:hAnsi="Times New Roman" w:cs="Times New Roman"/>
          <w:b/>
          <w:sz w:val="24"/>
          <w:szCs w:val="24"/>
          <w:lang w:eastAsia="ru-RU"/>
        </w:rPr>
      </w:pPr>
    </w:p>
    <w:p w:rsidR="00183C6B" w:rsidRPr="00183C6B" w:rsidRDefault="0001474B" w:rsidP="00183C6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Таблица </w:t>
      </w:r>
      <w:r w:rsidRPr="009B518F">
        <w:rPr>
          <w:rFonts w:ascii="Times New Roman" w:eastAsia="Times New Roman" w:hAnsi="Times New Roman" w:cs="Times New Roman"/>
          <w:b/>
          <w:sz w:val="24"/>
          <w:szCs w:val="24"/>
          <w:lang w:eastAsia="ru-RU"/>
        </w:rPr>
        <w:t>54</w:t>
      </w:r>
      <w:r w:rsidR="00183C6B" w:rsidRPr="00183C6B">
        <w:rPr>
          <w:rFonts w:ascii="Times New Roman" w:eastAsia="Times New Roman" w:hAnsi="Times New Roman" w:cs="Times New Roman"/>
          <w:b/>
          <w:sz w:val="24"/>
          <w:szCs w:val="24"/>
          <w:lang w:eastAsia="ru-RU"/>
        </w:rPr>
        <w:t>.    Сталь горячекатаная, балки двутавровые. ГОСТ 8239-89 [10].</w:t>
      </w:r>
    </w:p>
    <w:p w:rsidR="00183C6B" w:rsidRPr="00183C6B" w:rsidRDefault="00183C6B" w:rsidP="00183C6B">
      <w:pPr>
        <w:spacing w:after="0" w:line="240" w:lineRule="auto"/>
        <w:rPr>
          <w:rFonts w:ascii="Times New Roman" w:eastAsia="Times New Roman" w:hAnsi="Times New Roman" w:cs="Times New Roman"/>
          <w:b/>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b/>
          <w:sz w:val="24"/>
          <w:szCs w:val="24"/>
          <w:lang w:eastAsia="ru-RU"/>
        </w:rPr>
      </w:pPr>
      <w:r w:rsidRPr="00183C6B">
        <w:rPr>
          <w:rFonts w:ascii="Times New Roman" w:eastAsia="Times New Roman" w:hAnsi="Times New Roman" w:cs="Times New Roman"/>
          <w:sz w:val="24"/>
          <w:szCs w:val="24"/>
          <w:lang w:eastAsia="ru-RU"/>
        </w:rPr>
        <w:object w:dxaOrig="9659" w:dyaOrig="8294">
          <v:shape id="_x0000_i1517" type="#_x0000_t75" style="width:245.45pt;height:209.75pt" o:ole="">
            <v:imagedata r:id="rId1051" o:title=""/>
          </v:shape>
          <o:OLEObject Type="Embed" ProgID="MSPhotoEd.3" ShapeID="_x0000_i1517" DrawAspect="Content" ObjectID="_1666363251" r:id="rId1052"/>
        </w:object>
      </w:r>
    </w:p>
    <w:p w:rsidR="00183C6B" w:rsidRPr="00183C6B" w:rsidRDefault="00183C6B" w:rsidP="00183C6B">
      <w:pPr>
        <w:spacing w:after="0" w:line="240" w:lineRule="auto"/>
        <w:rPr>
          <w:rFonts w:ascii="Times New Roman" w:eastAsia="Times New Roman" w:hAnsi="Times New Roman" w:cs="Times New Roman"/>
          <w:b/>
          <w:sz w:val="24"/>
          <w:szCs w:val="24"/>
          <w:lang w:eastAsia="ru-RU"/>
        </w:rPr>
      </w:pPr>
    </w:p>
    <w:p w:rsidR="00183C6B" w:rsidRPr="00183C6B" w:rsidRDefault="00183C6B" w:rsidP="00183C6B">
      <w:pPr>
        <w:spacing w:after="0" w:line="240" w:lineRule="auto"/>
        <w:rPr>
          <w:rFonts w:ascii="Times New Roman" w:eastAsia="Times New Roman" w:hAnsi="Times New Roman" w:cs="Times New Roman"/>
          <w:b/>
          <w:sz w:val="24"/>
          <w:szCs w:val="24"/>
          <w:lang w:eastAsia="ru-RU"/>
        </w:rPr>
      </w:pPr>
    </w:p>
    <w:p w:rsidR="00183C6B" w:rsidRPr="00183C6B" w:rsidRDefault="00183C6B" w:rsidP="00183C6B">
      <w:pPr>
        <w:spacing w:after="0" w:line="240" w:lineRule="auto"/>
        <w:rPr>
          <w:rFonts w:ascii="Times New Roman" w:eastAsia="Times New Roman" w:hAnsi="Times New Roman" w:cs="Times New Roman"/>
          <w:b/>
          <w:sz w:val="24"/>
          <w:szCs w:val="24"/>
          <w:lang w:eastAsia="ru-RU"/>
        </w:rPr>
      </w:pPr>
    </w:p>
    <w:p w:rsidR="00183C6B" w:rsidRPr="00183C6B" w:rsidRDefault="00183C6B" w:rsidP="00183C6B">
      <w:pPr>
        <w:spacing w:after="0" w:line="240" w:lineRule="auto"/>
        <w:rPr>
          <w:rFonts w:ascii="Times New Roman" w:eastAsia="Times New Roman" w:hAnsi="Times New Roman" w:cs="Times New Roman"/>
          <w:b/>
          <w:sz w:val="24"/>
          <w:szCs w:val="24"/>
          <w:lang w:eastAsia="ru-RU"/>
        </w:rPr>
      </w:pPr>
    </w:p>
    <w:tbl>
      <w:tblPr>
        <w:tblW w:w="8397" w:type="dxa"/>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5"/>
        <w:gridCol w:w="782"/>
        <w:gridCol w:w="580"/>
        <w:gridCol w:w="685"/>
        <w:gridCol w:w="685"/>
        <w:gridCol w:w="936"/>
        <w:gridCol w:w="898"/>
        <w:gridCol w:w="721"/>
        <w:gridCol w:w="723"/>
        <w:gridCol w:w="721"/>
        <w:gridCol w:w="721"/>
      </w:tblGrid>
      <w:tr w:rsidR="00183C6B" w:rsidRPr="00183C6B" w:rsidTr="00183C6B">
        <w:tc>
          <w:tcPr>
            <w:tcW w:w="94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 xml:space="preserve">Номер </w:t>
            </w: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балки.</w:t>
            </w:r>
          </w:p>
        </w:tc>
        <w:tc>
          <w:tcPr>
            <w:tcW w:w="78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roofErr w:type="gramStart"/>
            <w:r w:rsidRPr="00183C6B">
              <w:rPr>
                <w:rFonts w:ascii="Times New Roman" w:eastAsia="Times New Roman" w:hAnsi="Times New Roman" w:cs="Times New Roman"/>
                <w:sz w:val="24"/>
                <w:szCs w:val="24"/>
                <w:lang w:val="en-US" w:eastAsia="ru-RU"/>
              </w:rPr>
              <w:t>h</w:t>
            </w:r>
            <w:proofErr w:type="gramEnd"/>
            <w:r w:rsidRPr="00183C6B">
              <w:rPr>
                <w:rFonts w:ascii="Times New Roman" w:eastAsia="Times New Roman" w:hAnsi="Times New Roman" w:cs="Times New Roman"/>
                <w:sz w:val="24"/>
                <w:szCs w:val="24"/>
                <w:lang w:eastAsia="ru-RU"/>
              </w:rPr>
              <w:t>, мм.</w:t>
            </w:r>
          </w:p>
        </w:tc>
        <w:tc>
          <w:tcPr>
            <w:tcW w:w="580"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roofErr w:type="gramStart"/>
            <w:r w:rsidRPr="00183C6B">
              <w:rPr>
                <w:rFonts w:ascii="Times New Roman" w:eastAsia="Times New Roman" w:hAnsi="Times New Roman" w:cs="Times New Roman"/>
                <w:sz w:val="24"/>
                <w:szCs w:val="24"/>
                <w:lang w:val="en-US" w:eastAsia="ru-RU"/>
              </w:rPr>
              <w:t>b</w:t>
            </w:r>
            <w:proofErr w:type="gramEnd"/>
            <w:r w:rsidRPr="00183C6B">
              <w:rPr>
                <w:rFonts w:ascii="Times New Roman" w:eastAsia="Times New Roman" w:hAnsi="Times New Roman" w:cs="Times New Roman"/>
                <w:sz w:val="24"/>
                <w:szCs w:val="24"/>
                <w:lang w:eastAsia="ru-RU"/>
              </w:rPr>
              <w:t>, мм.</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val="en-US" w:eastAsia="ru-RU"/>
              </w:rPr>
            </w:pPr>
            <w:r w:rsidRPr="00183C6B">
              <w:rPr>
                <w:rFonts w:ascii="Times New Roman" w:eastAsia="Times New Roman" w:hAnsi="Times New Roman" w:cs="Times New Roman"/>
                <w:sz w:val="24"/>
                <w:szCs w:val="24"/>
                <w:lang w:val="en-US" w:eastAsia="ru-RU"/>
              </w:rPr>
              <w:t>d,</w:t>
            </w: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roofErr w:type="gramStart"/>
            <w:r w:rsidRPr="00183C6B">
              <w:rPr>
                <w:rFonts w:ascii="Times New Roman" w:eastAsia="Times New Roman" w:hAnsi="Times New Roman" w:cs="Times New Roman"/>
                <w:sz w:val="24"/>
                <w:szCs w:val="24"/>
                <w:lang w:eastAsia="ru-RU"/>
              </w:rPr>
              <w:t>мм</w:t>
            </w:r>
            <w:proofErr w:type="gramEnd"/>
            <w:r w:rsidRPr="00183C6B">
              <w:rPr>
                <w:rFonts w:ascii="Times New Roman" w:eastAsia="Times New Roman" w:hAnsi="Times New Roman" w:cs="Times New Roman"/>
                <w:sz w:val="24"/>
                <w:szCs w:val="24"/>
                <w:lang w:eastAsia="ru-RU"/>
              </w:rPr>
              <w:t>.</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А, см</w:t>
            </w:r>
            <w:proofErr w:type="gramStart"/>
            <w:r w:rsidRPr="00183C6B">
              <w:rPr>
                <w:rFonts w:ascii="Times New Roman" w:eastAsia="Times New Roman" w:hAnsi="Times New Roman" w:cs="Times New Roman"/>
                <w:sz w:val="24"/>
                <w:szCs w:val="24"/>
                <w:vertAlign w:val="superscript"/>
                <w:lang w:eastAsia="ru-RU"/>
              </w:rPr>
              <w:t>2</w:t>
            </w:r>
            <w:proofErr w:type="gramEnd"/>
          </w:p>
        </w:tc>
        <w:tc>
          <w:tcPr>
            <w:tcW w:w="93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val="en-US" w:eastAsia="ru-RU"/>
              </w:rPr>
              <w:t>I</w:t>
            </w:r>
            <w:r w:rsidRPr="00183C6B">
              <w:rPr>
                <w:rFonts w:ascii="Times New Roman" w:eastAsia="Times New Roman" w:hAnsi="Times New Roman" w:cs="Times New Roman"/>
                <w:sz w:val="24"/>
                <w:szCs w:val="24"/>
                <w:vertAlign w:val="subscript"/>
                <w:lang w:val="en-US" w:eastAsia="ru-RU"/>
              </w:rPr>
              <w:t>x</w:t>
            </w:r>
            <w:r w:rsidRPr="00183C6B">
              <w:rPr>
                <w:rFonts w:ascii="Times New Roman" w:eastAsia="Times New Roman" w:hAnsi="Times New Roman" w:cs="Times New Roman"/>
                <w:sz w:val="24"/>
                <w:szCs w:val="24"/>
                <w:lang w:eastAsia="ru-RU"/>
              </w:rPr>
              <w:t>, см</w:t>
            </w:r>
            <w:r w:rsidRPr="00183C6B">
              <w:rPr>
                <w:rFonts w:ascii="Times New Roman" w:eastAsia="Times New Roman" w:hAnsi="Times New Roman" w:cs="Times New Roman"/>
                <w:sz w:val="24"/>
                <w:szCs w:val="24"/>
                <w:vertAlign w:val="superscript"/>
                <w:lang w:eastAsia="ru-RU"/>
              </w:rPr>
              <w:t>4</w:t>
            </w:r>
          </w:p>
        </w:tc>
        <w:tc>
          <w:tcPr>
            <w:tcW w:w="898"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roofErr w:type="spellStart"/>
            <w:r w:rsidRPr="00183C6B">
              <w:rPr>
                <w:rFonts w:ascii="Times New Roman" w:eastAsia="Times New Roman" w:hAnsi="Times New Roman" w:cs="Times New Roman"/>
                <w:sz w:val="24"/>
                <w:szCs w:val="24"/>
                <w:lang w:val="en-US" w:eastAsia="ru-RU"/>
              </w:rPr>
              <w:t>W</w:t>
            </w:r>
            <w:r w:rsidRPr="00183C6B">
              <w:rPr>
                <w:rFonts w:ascii="Times New Roman" w:eastAsia="Times New Roman" w:hAnsi="Times New Roman" w:cs="Times New Roman"/>
                <w:sz w:val="24"/>
                <w:szCs w:val="24"/>
                <w:vertAlign w:val="subscript"/>
                <w:lang w:val="en-US" w:eastAsia="ru-RU"/>
              </w:rPr>
              <w:t>x</w:t>
            </w:r>
            <w:proofErr w:type="spellEnd"/>
            <w:r w:rsidRPr="00183C6B">
              <w:rPr>
                <w:rFonts w:ascii="Times New Roman" w:eastAsia="Times New Roman" w:hAnsi="Times New Roman" w:cs="Times New Roman"/>
                <w:sz w:val="24"/>
                <w:szCs w:val="24"/>
                <w:lang w:eastAsia="ru-RU"/>
              </w:rPr>
              <w:t>, см</w:t>
            </w:r>
            <w:r w:rsidRPr="00183C6B">
              <w:rPr>
                <w:rFonts w:ascii="Times New Roman" w:eastAsia="Times New Roman" w:hAnsi="Times New Roman" w:cs="Times New Roman"/>
                <w:sz w:val="24"/>
                <w:szCs w:val="24"/>
                <w:vertAlign w:val="superscript"/>
                <w:lang w:eastAsia="ru-RU"/>
              </w:rPr>
              <w:t>3</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val="en-US" w:eastAsia="ru-RU"/>
              </w:rPr>
              <w:t>i</w:t>
            </w:r>
            <w:r w:rsidRPr="00183C6B">
              <w:rPr>
                <w:rFonts w:ascii="Times New Roman" w:eastAsia="Times New Roman" w:hAnsi="Times New Roman" w:cs="Times New Roman"/>
                <w:sz w:val="24"/>
                <w:szCs w:val="24"/>
                <w:vertAlign w:val="subscript"/>
                <w:lang w:val="en-US" w:eastAsia="ru-RU"/>
              </w:rPr>
              <w:t xml:space="preserve">x, </w:t>
            </w:r>
            <w:r w:rsidRPr="00183C6B">
              <w:rPr>
                <w:rFonts w:ascii="Times New Roman" w:eastAsia="Times New Roman" w:hAnsi="Times New Roman" w:cs="Times New Roman"/>
                <w:sz w:val="24"/>
                <w:szCs w:val="24"/>
                <w:lang w:eastAsia="ru-RU"/>
              </w:rPr>
              <w:t>см</w:t>
            </w:r>
          </w:p>
        </w:tc>
        <w:tc>
          <w:tcPr>
            <w:tcW w:w="723" w:type="dxa"/>
          </w:tcPr>
          <w:p w:rsidR="00183C6B" w:rsidRPr="00183C6B" w:rsidRDefault="00183C6B" w:rsidP="00183C6B">
            <w:pPr>
              <w:spacing w:after="0" w:line="240" w:lineRule="auto"/>
              <w:jc w:val="center"/>
              <w:rPr>
                <w:rFonts w:ascii="Times New Roman" w:eastAsia="Times New Roman" w:hAnsi="Times New Roman" w:cs="Times New Roman"/>
                <w:sz w:val="24"/>
                <w:szCs w:val="24"/>
                <w:vertAlign w:val="superscript"/>
                <w:lang w:eastAsia="ru-RU"/>
              </w:rPr>
            </w:pPr>
            <w:proofErr w:type="spellStart"/>
            <w:r w:rsidRPr="00183C6B">
              <w:rPr>
                <w:rFonts w:ascii="Times New Roman" w:eastAsia="Times New Roman" w:hAnsi="Times New Roman" w:cs="Times New Roman"/>
                <w:sz w:val="24"/>
                <w:szCs w:val="24"/>
                <w:lang w:val="en-US" w:eastAsia="ru-RU"/>
              </w:rPr>
              <w:t>I</w:t>
            </w:r>
            <w:r w:rsidRPr="00183C6B">
              <w:rPr>
                <w:rFonts w:ascii="Times New Roman" w:eastAsia="Times New Roman" w:hAnsi="Times New Roman" w:cs="Times New Roman"/>
                <w:sz w:val="24"/>
                <w:szCs w:val="24"/>
                <w:vertAlign w:val="subscript"/>
                <w:lang w:val="en-US" w:eastAsia="ru-RU"/>
              </w:rPr>
              <w:t>y</w:t>
            </w:r>
            <w:proofErr w:type="spellEnd"/>
            <w:r w:rsidRPr="00183C6B">
              <w:rPr>
                <w:rFonts w:ascii="Times New Roman" w:eastAsia="Times New Roman" w:hAnsi="Times New Roman" w:cs="Times New Roman"/>
                <w:sz w:val="24"/>
                <w:szCs w:val="24"/>
                <w:lang w:val="en-US" w:eastAsia="ru-RU"/>
              </w:rPr>
              <w:t xml:space="preserve">, </w:t>
            </w:r>
            <w:r w:rsidRPr="00183C6B">
              <w:rPr>
                <w:rFonts w:ascii="Times New Roman" w:eastAsia="Times New Roman" w:hAnsi="Times New Roman" w:cs="Times New Roman"/>
                <w:sz w:val="24"/>
                <w:szCs w:val="24"/>
                <w:lang w:eastAsia="ru-RU"/>
              </w:rPr>
              <w:t>см</w:t>
            </w:r>
            <w:r w:rsidRPr="00183C6B">
              <w:rPr>
                <w:rFonts w:ascii="Times New Roman" w:eastAsia="Times New Roman" w:hAnsi="Times New Roman" w:cs="Times New Roman"/>
                <w:sz w:val="24"/>
                <w:szCs w:val="24"/>
                <w:vertAlign w:val="superscript"/>
                <w:lang w:eastAsia="ru-RU"/>
              </w:rPr>
              <w:t>4</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roofErr w:type="spellStart"/>
            <w:r w:rsidRPr="00183C6B">
              <w:rPr>
                <w:rFonts w:ascii="Times New Roman" w:eastAsia="Times New Roman" w:hAnsi="Times New Roman" w:cs="Times New Roman"/>
                <w:sz w:val="24"/>
                <w:szCs w:val="24"/>
                <w:lang w:val="en-US" w:eastAsia="ru-RU"/>
              </w:rPr>
              <w:t>W</w:t>
            </w:r>
            <w:r w:rsidRPr="00183C6B">
              <w:rPr>
                <w:rFonts w:ascii="Times New Roman" w:eastAsia="Times New Roman" w:hAnsi="Times New Roman" w:cs="Times New Roman"/>
                <w:sz w:val="24"/>
                <w:szCs w:val="24"/>
                <w:vertAlign w:val="subscript"/>
                <w:lang w:val="en-US" w:eastAsia="ru-RU"/>
              </w:rPr>
              <w:t>y</w:t>
            </w:r>
            <w:proofErr w:type="spellEnd"/>
            <w:r w:rsidRPr="00183C6B">
              <w:rPr>
                <w:rFonts w:ascii="Times New Roman" w:eastAsia="Times New Roman" w:hAnsi="Times New Roman" w:cs="Times New Roman"/>
                <w:sz w:val="24"/>
                <w:szCs w:val="24"/>
                <w:lang w:val="en-US" w:eastAsia="ru-RU"/>
              </w:rPr>
              <w:t xml:space="preserve">, </w:t>
            </w:r>
            <w:r w:rsidRPr="00183C6B">
              <w:rPr>
                <w:rFonts w:ascii="Times New Roman" w:eastAsia="Times New Roman" w:hAnsi="Times New Roman" w:cs="Times New Roman"/>
                <w:sz w:val="24"/>
                <w:szCs w:val="24"/>
                <w:lang w:eastAsia="ru-RU"/>
              </w:rPr>
              <w:t>см</w:t>
            </w:r>
            <w:r w:rsidRPr="00183C6B">
              <w:rPr>
                <w:rFonts w:ascii="Times New Roman" w:eastAsia="Times New Roman" w:hAnsi="Times New Roman" w:cs="Times New Roman"/>
                <w:sz w:val="24"/>
                <w:szCs w:val="24"/>
                <w:vertAlign w:val="superscript"/>
                <w:lang w:eastAsia="ru-RU"/>
              </w:rPr>
              <w:t>3</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roofErr w:type="spellStart"/>
            <w:r w:rsidRPr="00183C6B">
              <w:rPr>
                <w:rFonts w:ascii="Times New Roman" w:eastAsia="Times New Roman" w:hAnsi="Times New Roman" w:cs="Times New Roman"/>
                <w:sz w:val="24"/>
                <w:szCs w:val="24"/>
                <w:lang w:val="en-US" w:eastAsia="ru-RU"/>
              </w:rPr>
              <w:t>i</w:t>
            </w:r>
            <w:r w:rsidRPr="00183C6B">
              <w:rPr>
                <w:rFonts w:ascii="Times New Roman" w:eastAsia="Times New Roman" w:hAnsi="Times New Roman" w:cs="Times New Roman"/>
                <w:sz w:val="24"/>
                <w:szCs w:val="24"/>
                <w:vertAlign w:val="subscript"/>
                <w:lang w:val="en-US" w:eastAsia="ru-RU"/>
              </w:rPr>
              <w:t>y</w:t>
            </w:r>
            <w:proofErr w:type="spellEnd"/>
            <w:r w:rsidRPr="00183C6B">
              <w:rPr>
                <w:rFonts w:ascii="Times New Roman" w:eastAsia="Times New Roman" w:hAnsi="Times New Roman" w:cs="Times New Roman"/>
                <w:sz w:val="24"/>
                <w:szCs w:val="24"/>
                <w:vertAlign w:val="subscript"/>
                <w:lang w:val="en-US" w:eastAsia="ru-RU"/>
              </w:rPr>
              <w:t xml:space="preserve">, </w:t>
            </w:r>
            <w:r w:rsidRPr="00183C6B">
              <w:rPr>
                <w:rFonts w:ascii="Times New Roman" w:eastAsia="Times New Roman" w:hAnsi="Times New Roman" w:cs="Times New Roman"/>
                <w:sz w:val="24"/>
                <w:szCs w:val="24"/>
                <w:lang w:eastAsia="ru-RU"/>
              </w:rPr>
              <w:t>см</w:t>
            </w:r>
          </w:p>
        </w:tc>
      </w:tr>
      <w:tr w:rsidR="00183C6B" w:rsidRPr="00183C6B" w:rsidTr="00183C6B">
        <w:tc>
          <w:tcPr>
            <w:tcW w:w="94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10</w:t>
            </w:r>
          </w:p>
        </w:tc>
        <w:tc>
          <w:tcPr>
            <w:tcW w:w="78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100</w:t>
            </w:r>
          </w:p>
        </w:tc>
        <w:tc>
          <w:tcPr>
            <w:tcW w:w="580"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55</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4,5</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12</w:t>
            </w:r>
          </w:p>
        </w:tc>
        <w:tc>
          <w:tcPr>
            <w:tcW w:w="93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193</w:t>
            </w:r>
          </w:p>
        </w:tc>
        <w:tc>
          <w:tcPr>
            <w:tcW w:w="898"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 xml:space="preserve">39,7              </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4,06</w:t>
            </w:r>
          </w:p>
        </w:tc>
        <w:tc>
          <w:tcPr>
            <w:tcW w:w="72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17,9</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6,49</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1,22</w:t>
            </w:r>
          </w:p>
        </w:tc>
      </w:tr>
      <w:tr w:rsidR="00183C6B" w:rsidRPr="00183C6B" w:rsidTr="00183C6B">
        <w:tc>
          <w:tcPr>
            <w:tcW w:w="94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12</w:t>
            </w:r>
          </w:p>
        </w:tc>
        <w:tc>
          <w:tcPr>
            <w:tcW w:w="78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120</w:t>
            </w:r>
          </w:p>
        </w:tc>
        <w:tc>
          <w:tcPr>
            <w:tcW w:w="580"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64</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4,8</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14,7</w:t>
            </w:r>
          </w:p>
        </w:tc>
        <w:tc>
          <w:tcPr>
            <w:tcW w:w="93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350</w:t>
            </w:r>
          </w:p>
        </w:tc>
        <w:tc>
          <w:tcPr>
            <w:tcW w:w="898"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58,4</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4,88</w:t>
            </w:r>
          </w:p>
        </w:tc>
        <w:tc>
          <w:tcPr>
            <w:tcW w:w="72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27,9</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8,72</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1,38</w:t>
            </w:r>
          </w:p>
        </w:tc>
      </w:tr>
      <w:tr w:rsidR="00183C6B" w:rsidRPr="00183C6B" w:rsidTr="00183C6B">
        <w:tc>
          <w:tcPr>
            <w:tcW w:w="94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14</w:t>
            </w:r>
          </w:p>
        </w:tc>
        <w:tc>
          <w:tcPr>
            <w:tcW w:w="78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140</w:t>
            </w:r>
          </w:p>
        </w:tc>
        <w:tc>
          <w:tcPr>
            <w:tcW w:w="580"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73</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4,9</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17,4</w:t>
            </w:r>
          </w:p>
        </w:tc>
        <w:tc>
          <w:tcPr>
            <w:tcW w:w="93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572</w:t>
            </w:r>
          </w:p>
        </w:tc>
        <w:tc>
          <w:tcPr>
            <w:tcW w:w="898"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61,7</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5,73</w:t>
            </w:r>
          </w:p>
        </w:tc>
        <w:tc>
          <w:tcPr>
            <w:tcW w:w="72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41,9</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11,5</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1,55</w:t>
            </w:r>
          </w:p>
        </w:tc>
      </w:tr>
      <w:tr w:rsidR="00183C6B" w:rsidRPr="00183C6B" w:rsidTr="00183C6B">
        <w:tc>
          <w:tcPr>
            <w:tcW w:w="94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16</w:t>
            </w:r>
          </w:p>
        </w:tc>
        <w:tc>
          <w:tcPr>
            <w:tcW w:w="78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160</w:t>
            </w:r>
          </w:p>
        </w:tc>
        <w:tc>
          <w:tcPr>
            <w:tcW w:w="580"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81</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 xml:space="preserve">20,2                                </w:t>
            </w:r>
          </w:p>
        </w:tc>
        <w:tc>
          <w:tcPr>
            <w:tcW w:w="93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873</w:t>
            </w:r>
          </w:p>
        </w:tc>
        <w:tc>
          <w:tcPr>
            <w:tcW w:w="898"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109</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6,57</w:t>
            </w:r>
          </w:p>
        </w:tc>
        <w:tc>
          <w:tcPr>
            <w:tcW w:w="72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58,6</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14,5</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1,7</w:t>
            </w:r>
          </w:p>
        </w:tc>
      </w:tr>
      <w:tr w:rsidR="00183C6B" w:rsidRPr="00183C6B" w:rsidTr="00183C6B">
        <w:tc>
          <w:tcPr>
            <w:tcW w:w="94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18</w:t>
            </w:r>
          </w:p>
        </w:tc>
        <w:tc>
          <w:tcPr>
            <w:tcW w:w="78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180</w:t>
            </w:r>
          </w:p>
        </w:tc>
        <w:tc>
          <w:tcPr>
            <w:tcW w:w="580"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90</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5,1</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23,4</w:t>
            </w:r>
          </w:p>
        </w:tc>
        <w:tc>
          <w:tcPr>
            <w:tcW w:w="93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1290</w:t>
            </w:r>
          </w:p>
        </w:tc>
        <w:tc>
          <w:tcPr>
            <w:tcW w:w="898"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143</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7,42</w:t>
            </w:r>
          </w:p>
        </w:tc>
        <w:tc>
          <w:tcPr>
            <w:tcW w:w="72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82,6</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18,4</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1,88</w:t>
            </w:r>
          </w:p>
        </w:tc>
      </w:tr>
      <w:tr w:rsidR="00183C6B" w:rsidRPr="00183C6B" w:rsidTr="00183C6B">
        <w:tc>
          <w:tcPr>
            <w:tcW w:w="94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20</w:t>
            </w:r>
          </w:p>
        </w:tc>
        <w:tc>
          <w:tcPr>
            <w:tcW w:w="78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200</w:t>
            </w:r>
          </w:p>
        </w:tc>
        <w:tc>
          <w:tcPr>
            <w:tcW w:w="580"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100</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5,2</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26,8</w:t>
            </w:r>
          </w:p>
        </w:tc>
        <w:tc>
          <w:tcPr>
            <w:tcW w:w="93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1840</w:t>
            </w:r>
          </w:p>
        </w:tc>
        <w:tc>
          <w:tcPr>
            <w:tcW w:w="898"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184</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8,28</w:t>
            </w:r>
          </w:p>
        </w:tc>
        <w:tc>
          <w:tcPr>
            <w:tcW w:w="72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115</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23,1</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2,07</w:t>
            </w:r>
          </w:p>
        </w:tc>
      </w:tr>
      <w:tr w:rsidR="00183C6B" w:rsidRPr="00183C6B" w:rsidTr="00183C6B">
        <w:tc>
          <w:tcPr>
            <w:tcW w:w="94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22</w:t>
            </w:r>
          </w:p>
        </w:tc>
        <w:tc>
          <w:tcPr>
            <w:tcW w:w="78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220</w:t>
            </w:r>
          </w:p>
        </w:tc>
        <w:tc>
          <w:tcPr>
            <w:tcW w:w="580"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110</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5,4</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30,6</w:t>
            </w:r>
          </w:p>
        </w:tc>
        <w:tc>
          <w:tcPr>
            <w:tcW w:w="93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2550</w:t>
            </w:r>
          </w:p>
        </w:tc>
        <w:tc>
          <w:tcPr>
            <w:tcW w:w="898"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232</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9,13</w:t>
            </w:r>
          </w:p>
        </w:tc>
        <w:tc>
          <w:tcPr>
            <w:tcW w:w="72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157</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28,6</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2,27</w:t>
            </w:r>
          </w:p>
        </w:tc>
      </w:tr>
      <w:tr w:rsidR="00183C6B" w:rsidRPr="00183C6B" w:rsidTr="00183C6B">
        <w:tc>
          <w:tcPr>
            <w:tcW w:w="94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24</w:t>
            </w:r>
          </w:p>
        </w:tc>
        <w:tc>
          <w:tcPr>
            <w:tcW w:w="78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240</w:t>
            </w:r>
          </w:p>
        </w:tc>
        <w:tc>
          <w:tcPr>
            <w:tcW w:w="580"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115</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5,6</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34,8</w:t>
            </w:r>
          </w:p>
        </w:tc>
        <w:tc>
          <w:tcPr>
            <w:tcW w:w="93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3460</w:t>
            </w:r>
          </w:p>
        </w:tc>
        <w:tc>
          <w:tcPr>
            <w:tcW w:w="898"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289</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9,97</w:t>
            </w:r>
          </w:p>
        </w:tc>
        <w:tc>
          <w:tcPr>
            <w:tcW w:w="72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198</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34,5</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2,37</w:t>
            </w:r>
          </w:p>
        </w:tc>
      </w:tr>
      <w:tr w:rsidR="00183C6B" w:rsidRPr="00183C6B" w:rsidTr="00183C6B">
        <w:tc>
          <w:tcPr>
            <w:tcW w:w="94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27</w:t>
            </w:r>
          </w:p>
        </w:tc>
        <w:tc>
          <w:tcPr>
            <w:tcW w:w="78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270</w:t>
            </w:r>
          </w:p>
        </w:tc>
        <w:tc>
          <w:tcPr>
            <w:tcW w:w="580"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125</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40,2</w:t>
            </w:r>
          </w:p>
        </w:tc>
        <w:tc>
          <w:tcPr>
            <w:tcW w:w="93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5010</w:t>
            </w:r>
          </w:p>
        </w:tc>
        <w:tc>
          <w:tcPr>
            <w:tcW w:w="898"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371</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11,2</w:t>
            </w:r>
          </w:p>
        </w:tc>
        <w:tc>
          <w:tcPr>
            <w:tcW w:w="72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260</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41,5</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2,54</w:t>
            </w:r>
          </w:p>
        </w:tc>
      </w:tr>
      <w:tr w:rsidR="00183C6B" w:rsidRPr="00183C6B" w:rsidTr="00183C6B">
        <w:tc>
          <w:tcPr>
            <w:tcW w:w="94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30</w:t>
            </w:r>
          </w:p>
        </w:tc>
        <w:tc>
          <w:tcPr>
            <w:tcW w:w="78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300</w:t>
            </w:r>
          </w:p>
        </w:tc>
        <w:tc>
          <w:tcPr>
            <w:tcW w:w="580"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135</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6,5</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46,5</w:t>
            </w:r>
          </w:p>
        </w:tc>
        <w:tc>
          <w:tcPr>
            <w:tcW w:w="93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7080</w:t>
            </w:r>
          </w:p>
        </w:tc>
        <w:tc>
          <w:tcPr>
            <w:tcW w:w="898"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472</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12,3</w:t>
            </w:r>
          </w:p>
        </w:tc>
        <w:tc>
          <w:tcPr>
            <w:tcW w:w="72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337</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49,9</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2,6</w:t>
            </w:r>
          </w:p>
        </w:tc>
      </w:tr>
      <w:tr w:rsidR="00183C6B" w:rsidRPr="00183C6B" w:rsidTr="00183C6B">
        <w:tc>
          <w:tcPr>
            <w:tcW w:w="94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33</w:t>
            </w:r>
          </w:p>
        </w:tc>
        <w:tc>
          <w:tcPr>
            <w:tcW w:w="78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330</w:t>
            </w:r>
          </w:p>
        </w:tc>
        <w:tc>
          <w:tcPr>
            <w:tcW w:w="580"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140</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53,8</w:t>
            </w:r>
          </w:p>
        </w:tc>
        <w:tc>
          <w:tcPr>
            <w:tcW w:w="93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9840</w:t>
            </w:r>
          </w:p>
        </w:tc>
        <w:tc>
          <w:tcPr>
            <w:tcW w:w="898"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597</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13,5</w:t>
            </w:r>
          </w:p>
        </w:tc>
        <w:tc>
          <w:tcPr>
            <w:tcW w:w="72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419</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59,9</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2,79</w:t>
            </w:r>
          </w:p>
        </w:tc>
      </w:tr>
      <w:tr w:rsidR="00183C6B" w:rsidRPr="00183C6B" w:rsidTr="00183C6B">
        <w:tc>
          <w:tcPr>
            <w:tcW w:w="94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36</w:t>
            </w:r>
          </w:p>
        </w:tc>
        <w:tc>
          <w:tcPr>
            <w:tcW w:w="78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360</w:t>
            </w:r>
          </w:p>
        </w:tc>
        <w:tc>
          <w:tcPr>
            <w:tcW w:w="580"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145</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7,5</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61,9</w:t>
            </w:r>
          </w:p>
        </w:tc>
        <w:tc>
          <w:tcPr>
            <w:tcW w:w="93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13380</w:t>
            </w:r>
          </w:p>
        </w:tc>
        <w:tc>
          <w:tcPr>
            <w:tcW w:w="898"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743</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14,7</w:t>
            </w:r>
          </w:p>
        </w:tc>
        <w:tc>
          <w:tcPr>
            <w:tcW w:w="72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516</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71,1</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2,89</w:t>
            </w:r>
          </w:p>
        </w:tc>
      </w:tr>
      <w:tr w:rsidR="00183C6B" w:rsidRPr="00183C6B" w:rsidTr="00183C6B">
        <w:tc>
          <w:tcPr>
            <w:tcW w:w="94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40</w:t>
            </w:r>
          </w:p>
        </w:tc>
        <w:tc>
          <w:tcPr>
            <w:tcW w:w="78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400</w:t>
            </w:r>
          </w:p>
        </w:tc>
        <w:tc>
          <w:tcPr>
            <w:tcW w:w="580"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155</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72,6</w:t>
            </w:r>
          </w:p>
        </w:tc>
        <w:tc>
          <w:tcPr>
            <w:tcW w:w="93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19062</w:t>
            </w:r>
          </w:p>
        </w:tc>
        <w:tc>
          <w:tcPr>
            <w:tcW w:w="898"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953</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16,2</w:t>
            </w:r>
          </w:p>
        </w:tc>
        <w:tc>
          <w:tcPr>
            <w:tcW w:w="72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667</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86,1</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3,03</w:t>
            </w:r>
          </w:p>
        </w:tc>
      </w:tr>
      <w:tr w:rsidR="00183C6B" w:rsidRPr="00183C6B" w:rsidTr="00183C6B">
        <w:tc>
          <w:tcPr>
            <w:tcW w:w="94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45</w:t>
            </w:r>
          </w:p>
        </w:tc>
        <w:tc>
          <w:tcPr>
            <w:tcW w:w="78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450</w:t>
            </w:r>
          </w:p>
        </w:tc>
        <w:tc>
          <w:tcPr>
            <w:tcW w:w="580"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160</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8,6</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84,7</w:t>
            </w:r>
          </w:p>
        </w:tc>
        <w:tc>
          <w:tcPr>
            <w:tcW w:w="93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27696</w:t>
            </w:r>
          </w:p>
        </w:tc>
        <w:tc>
          <w:tcPr>
            <w:tcW w:w="898"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1231</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18,1</w:t>
            </w:r>
          </w:p>
        </w:tc>
        <w:tc>
          <w:tcPr>
            <w:tcW w:w="72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808</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101</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3,09</w:t>
            </w:r>
          </w:p>
        </w:tc>
      </w:tr>
      <w:tr w:rsidR="00183C6B" w:rsidRPr="00183C6B" w:rsidTr="00183C6B">
        <w:tc>
          <w:tcPr>
            <w:tcW w:w="94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50</w:t>
            </w:r>
          </w:p>
        </w:tc>
        <w:tc>
          <w:tcPr>
            <w:tcW w:w="78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500</w:t>
            </w:r>
          </w:p>
        </w:tc>
        <w:tc>
          <w:tcPr>
            <w:tcW w:w="580"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170</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9,5</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100</w:t>
            </w:r>
          </w:p>
        </w:tc>
        <w:tc>
          <w:tcPr>
            <w:tcW w:w="93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39727</w:t>
            </w:r>
          </w:p>
        </w:tc>
        <w:tc>
          <w:tcPr>
            <w:tcW w:w="898"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1589</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19,9</w:t>
            </w:r>
          </w:p>
        </w:tc>
        <w:tc>
          <w:tcPr>
            <w:tcW w:w="72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1043</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123</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3,23</w:t>
            </w:r>
          </w:p>
        </w:tc>
      </w:tr>
      <w:tr w:rsidR="00183C6B" w:rsidRPr="00183C6B" w:rsidTr="00183C6B">
        <w:tc>
          <w:tcPr>
            <w:tcW w:w="94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55</w:t>
            </w:r>
          </w:p>
        </w:tc>
        <w:tc>
          <w:tcPr>
            <w:tcW w:w="78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550</w:t>
            </w:r>
          </w:p>
        </w:tc>
        <w:tc>
          <w:tcPr>
            <w:tcW w:w="580"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180</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10,3</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118</w:t>
            </w:r>
          </w:p>
        </w:tc>
        <w:tc>
          <w:tcPr>
            <w:tcW w:w="93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55962</w:t>
            </w:r>
          </w:p>
        </w:tc>
        <w:tc>
          <w:tcPr>
            <w:tcW w:w="898"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2035</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21,8</w:t>
            </w:r>
          </w:p>
        </w:tc>
        <w:tc>
          <w:tcPr>
            <w:tcW w:w="72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1356</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151</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3,39</w:t>
            </w:r>
          </w:p>
        </w:tc>
      </w:tr>
      <w:tr w:rsidR="00183C6B" w:rsidRPr="00183C6B" w:rsidTr="00183C6B">
        <w:tc>
          <w:tcPr>
            <w:tcW w:w="94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60</w:t>
            </w:r>
          </w:p>
        </w:tc>
        <w:tc>
          <w:tcPr>
            <w:tcW w:w="78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600</w:t>
            </w:r>
          </w:p>
        </w:tc>
        <w:tc>
          <w:tcPr>
            <w:tcW w:w="580"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190</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11,1</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138</w:t>
            </w:r>
          </w:p>
        </w:tc>
        <w:tc>
          <w:tcPr>
            <w:tcW w:w="93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76806</w:t>
            </w:r>
          </w:p>
        </w:tc>
        <w:tc>
          <w:tcPr>
            <w:tcW w:w="898"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2560</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23,6</w:t>
            </w:r>
          </w:p>
        </w:tc>
        <w:tc>
          <w:tcPr>
            <w:tcW w:w="72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1725</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182</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3,54</w:t>
            </w:r>
          </w:p>
        </w:tc>
      </w:tr>
      <w:tr w:rsidR="00183C6B" w:rsidRPr="00183C6B" w:rsidTr="00183C6B">
        <w:tc>
          <w:tcPr>
            <w:tcW w:w="94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65</w:t>
            </w:r>
          </w:p>
        </w:tc>
        <w:tc>
          <w:tcPr>
            <w:tcW w:w="78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650</w:t>
            </w:r>
          </w:p>
        </w:tc>
        <w:tc>
          <w:tcPr>
            <w:tcW w:w="580"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200</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12</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153</w:t>
            </w:r>
          </w:p>
        </w:tc>
        <w:tc>
          <w:tcPr>
            <w:tcW w:w="93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101400</w:t>
            </w:r>
          </w:p>
        </w:tc>
        <w:tc>
          <w:tcPr>
            <w:tcW w:w="898"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3120</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25,8</w:t>
            </w:r>
          </w:p>
        </w:tc>
        <w:tc>
          <w:tcPr>
            <w:tcW w:w="72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2170</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217</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3,77</w:t>
            </w:r>
          </w:p>
        </w:tc>
      </w:tr>
      <w:tr w:rsidR="00183C6B" w:rsidRPr="00183C6B" w:rsidTr="00183C6B">
        <w:tc>
          <w:tcPr>
            <w:tcW w:w="94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70</w:t>
            </w:r>
          </w:p>
        </w:tc>
        <w:tc>
          <w:tcPr>
            <w:tcW w:w="78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700</w:t>
            </w:r>
          </w:p>
        </w:tc>
        <w:tc>
          <w:tcPr>
            <w:tcW w:w="580"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210</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13</w:t>
            </w:r>
          </w:p>
        </w:tc>
        <w:tc>
          <w:tcPr>
            <w:tcW w:w="68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176</w:t>
            </w:r>
          </w:p>
        </w:tc>
        <w:tc>
          <w:tcPr>
            <w:tcW w:w="93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134600</w:t>
            </w:r>
          </w:p>
        </w:tc>
        <w:tc>
          <w:tcPr>
            <w:tcW w:w="898"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3840</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27,7</w:t>
            </w:r>
          </w:p>
        </w:tc>
        <w:tc>
          <w:tcPr>
            <w:tcW w:w="72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2730</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260</w:t>
            </w:r>
          </w:p>
        </w:tc>
        <w:tc>
          <w:tcPr>
            <w:tcW w:w="721"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3,94</w:t>
            </w:r>
          </w:p>
        </w:tc>
      </w:tr>
    </w:tbl>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u w:val="single"/>
          <w:lang w:eastAsia="ru-RU"/>
        </w:rPr>
        <w:t>Обозначения:</w:t>
      </w:r>
      <w:r w:rsidRPr="00183C6B">
        <w:rPr>
          <w:rFonts w:ascii="Times New Roman" w:eastAsia="Times New Roman" w:hAnsi="Times New Roman" w:cs="Times New Roman"/>
          <w:sz w:val="24"/>
          <w:szCs w:val="24"/>
          <w:lang w:val="en-US" w:eastAsia="ru-RU"/>
        </w:rPr>
        <w:t>h</w:t>
      </w:r>
      <w:r w:rsidRPr="00183C6B">
        <w:rPr>
          <w:rFonts w:ascii="Times New Roman" w:eastAsia="Times New Roman" w:hAnsi="Times New Roman" w:cs="Times New Roman"/>
          <w:sz w:val="24"/>
          <w:szCs w:val="24"/>
          <w:lang w:eastAsia="ru-RU"/>
        </w:rPr>
        <w:t xml:space="preserve"> – высота профиля; </w:t>
      </w:r>
      <w:r w:rsidRPr="00183C6B">
        <w:rPr>
          <w:rFonts w:ascii="Times New Roman" w:eastAsia="Times New Roman" w:hAnsi="Times New Roman" w:cs="Times New Roman"/>
          <w:sz w:val="24"/>
          <w:szCs w:val="24"/>
          <w:lang w:val="en-US" w:eastAsia="ru-RU"/>
        </w:rPr>
        <w:t>b</w:t>
      </w:r>
      <w:r w:rsidRPr="00183C6B">
        <w:rPr>
          <w:rFonts w:ascii="Times New Roman" w:eastAsia="Times New Roman" w:hAnsi="Times New Roman" w:cs="Times New Roman"/>
          <w:sz w:val="24"/>
          <w:szCs w:val="24"/>
          <w:lang w:eastAsia="ru-RU"/>
        </w:rPr>
        <w:t xml:space="preserve"> – ширина полки; </w:t>
      </w:r>
      <w:r w:rsidRPr="00183C6B">
        <w:rPr>
          <w:rFonts w:ascii="Times New Roman" w:eastAsia="Times New Roman" w:hAnsi="Times New Roman" w:cs="Times New Roman"/>
          <w:sz w:val="24"/>
          <w:szCs w:val="24"/>
          <w:lang w:val="en-US" w:eastAsia="ru-RU"/>
        </w:rPr>
        <w:t>d</w:t>
      </w:r>
      <w:r w:rsidRPr="00183C6B">
        <w:rPr>
          <w:rFonts w:ascii="Times New Roman" w:eastAsia="Times New Roman" w:hAnsi="Times New Roman" w:cs="Times New Roman"/>
          <w:sz w:val="24"/>
          <w:szCs w:val="24"/>
          <w:lang w:eastAsia="ru-RU"/>
        </w:rPr>
        <w:t xml:space="preserve"> – толщина стенки; А – площадь      профиля; </w:t>
      </w:r>
      <w:r w:rsidRPr="00183C6B">
        <w:rPr>
          <w:rFonts w:ascii="Times New Roman" w:eastAsia="Times New Roman" w:hAnsi="Times New Roman" w:cs="Times New Roman"/>
          <w:sz w:val="24"/>
          <w:szCs w:val="24"/>
          <w:lang w:val="en-US" w:eastAsia="ru-RU"/>
        </w:rPr>
        <w:t>I</w:t>
      </w:r>
      <w:r w:rsidRPr="00183C6B">
        <w:rPr>
          <w:rFonts w:ascii="Times New Roman" w:eastAsia="Times New Roman" w:hAnsi="Times New Roman" w:cs="Times New Roman"/>
          <w:sz w:val="24"/>
          <w:szCs w:val="24"/>
          <w:lang w:eastAsia="ru-RU"/>
        </w:rPr>
        <w:t xml:space="preserve"> – момент инерции; </w:t>
      </w:r>
      <w:r w:rsidRPr="00183C6B">
        <w:rPr>
          <w:rFonts w:ascii="Times New Roman" w:eastAsia="Times New Roman" w:hAnsi="Times New Roman" w:cs="Times New Roman"/>
          <w:sz w:val="24"/>
          <w:szCs w:val="24"/>
          <w:lang w:val="en-US" w:eastAsia="ru-RU"/>
        </w:rPr>
        <w:t>W</w:t>
      </w:r>
      <w:r w:rsidRPr="00183C6B">
        <w:rPr>
          <w:rFonts w:ascii="Times New Roman" w:eastAsia="Times New Roman" w:hAnsi="Times New Roman" w:cs="Times New Roman"/>
          <w:sz w:val="24"/>
          <w:szCs w:val="24"/>
          <w:lang w:eastAsia="ru-RU"/>
        </w:rPr>
        <w:t xml:space="preserve"> – момент сопротивления; </w:t>
      </w:r>
      <w:proofErr w:type="spellStart"/>
      <w:r w:rsidRPr="00183C6B">
        <w:rPr>
          <w:rFonts w:ascii="Times New Roman" w:eastAsia="Times New Roman" w:hAnsi="Times New Roman" w:cs="Times New Roman"/>
          <w:sz w:val="24"/>
          <w:szCs w:val="24"/>
          <w:lang w:val="en-US" w:eastAsia="ru-RU"/>
        </w:rPr>
        <w:t>i</w:t>
      </w:r>
      <w:proofErr w:type="spellEnd"/>
      <w:r w:rsidRPr="00183C6B">
        <w:rPr>
          <w:rFonts w:ascii="Times New Roman" w:eastAsia="Times New Roman" w:hAnsi="Times New Roman" w:cs="Times New Roman"/>
          <w:sz w:val="24"/>
          <w:szCs w:val="24"/>
          <w:lang w:eastAsia="ru-RU"/>
        </w:rPr>
        <w:t xml:space="preserve"> – радиус инерции. </w:t>
      </w:r>
    </w:p>
    <w:p w:rsidR="00183C6B" w:rsidRPr="00183C6B" w:rsidRDefault="00183C6B" w:rsidP="00183C6B">
      <w:pPr>
        <w:spacing w:after="0" w:line="240" w:lineRule="auto"/>
        <w:rPr>
          <w:rFonts w:ascii="Times New Roman" w:eastAsia="Times New Roman" w:hAnsi="Times New Roman" w:cs="Times New Roman"/>
          <w:b/>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b/>
          <w:sz w:val="24"/>
          <w:szCs w:val="24"/>
          <w:lang w:eastAsia="ru-RU"/>
        </w:rPr>
      </w:pPr>
    </w:p>
    <w:p w:rsidR="00183C6B" w:rsidRPr="00183C6B" w:rsidRDefault="0001474B" w:rsidP="00183C6B">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Таблица </w:t>
      </w:r>
      <w:r w:rsidRPr="009B518F">
        <w:rPr>
          <w:rFonts w:ascii="Times New Roman" w:eastAsia="Times New Roman" w:hAnsi="Times New Roman" w:cs="Times New Roman"/>
          <w:b/>
          <w:sz w:val="24"/>
          <w:szCs w:val="24"/>
          <w:lang w:eastAsia="ru-RU"/>
        </w:rPr>
        <w:t>55</w:t>
      </w:r>
      <w:r w:rsidR="00183C6B" w:rsidRPr="00183C6B">
        <w:rPr>
          <w:rFonts w:ascii="Times New Roman" w:eastAsia="Times New Roman" w:hAnsi="Times New Roman" w:cs="Times New Roman"/>
          <w:b/>
          <w:sz w:val="24"/>
          <w:szCs w:val="24"/>
          <w:lang w:eastAsia="ru-RU"/>
        </w:rPr>
        <w:t>.              Сталь прокатная. Швеллеры. ГОСТ 8240-89 [10].</w:t>
      </w:r>
    </w:p>
    <w:p w:rsidR="00183C6B" w:rsidRPr="00183C6B" w:rsidRDefault="00183C6B" w:rsidP="00183C6B">
      <w:pPr>
        <w:spacing w:after="0" w:line="240" w:lineRule="auto"/>
        <w:rPr>
          <w:rFonts w:ascii="Times New Roman" w:eastAsia="Times New Roman" w:hAnsi="Times New Roman" w:cs="Times New Roman"/>
          <w:b/>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b/>
          <w:sz w:val="24"/>
          <w:szCs w:val="24"/>
          <w:lang w:eastAsia="ru-RU"/>
        </w:rPr>
      </w:pPr>
      <w:r w:rsidRPr="00183C6B">
        <w:rPr>
          <w:rFonts w:ascii="Times New Roman" w:eastAsia="Times New Roman" w:hAnsi="Times New Roman" w:cs="Times New Roman"/>
          <w:sz w:val="24"/>
          <w:szCs w:val="24"/>
          <w:lang w:eastAsia="ru-RU"/>
        </w:rPr>
        <w:object w:dxaOrig="6766" w:dyaOrig="10994">
          <v:shape id="_x0000_i1518" type="#_x0000_t75" style="width:144.65pt;height:235.4pt" o:ole="">
            <v:imagedata r:id="rId1053" o:title=""/>
          </v:shape>
          <o:OLEObject Type="Embed" ProgID="MSPhotoEd.3" ShapeID="_x0000_i1518" DrawAspect="Content" ObjectID="_1666363252" r:id="rId1054"/>
        </w:object>
      </w:r>
    </w:p>
    <w:p w:rsidR="00183C6B" w:rsidRPr="00183C6B" w:rsidRDefault="00183C6B" w:rsidP="00183C6B">
      <w:pPr>
        <w:spacing w:after="0" w:line="240" w:lineRule="auto"/>
        <w:rPr>
          <w:rFonts w:ascii="Times New Roman" w:eastAsia="Times New Roman" w:hAnsi="Times New Roman" w:cs="Times New Roman"/>
          <w:b/>
          <w:sz w:val="24"/>
          <w:szCs w:val="24"/>
          <w:lang w:eastAsia="ru-RU"/>
        </w:rPr>
      </w:pPr>
    </w:p>
    <w:p w:rsidR="00183C6B" w:rsidRPr="00183C6B" w:rsidRDefault="00183C6B" w:rsidP="00183C6B">
      <w:pPr>
        <w:spacing w:after="0" w:line="240" w:lineRule="auto"/>
        <w:rPr>
          <w:rFonts w:ascii="Times New Roman" w:eastAsia="Times New Roman" w:hAnsi="Times New Roman" w:cs="Times New Roman"/>
          <w:sz w:val="24"/>
          <w:szCs w:val="24"/>
          <w:lang w:eastAsia="ru-RU"/>
        </w:rPr>
      </w:pPr>
    </w:p>
    <w:tbl>
      <w:tblPr>
        <w:tblW w:w="9920" w:type="dxa"/>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6"/>
        <w:gridCol w:w="797"/>
        <w:gridCol w:w="777"/>
        <w:gridCol w:w="795"/>
        <w:gridCol w:w="853"/>
        <w:gridCol w:w="816"/>
        <w:gridCol w:w="795"/>
        <w:gridCol w:w="795"/>
        <w:gridCol w:w="795"/>
        <w:gridCol w:w="832"/>
        <w:gridCol w:w="797"/>
        <w:gridCol w:w="672"/>
      </w:tblGrid>
      <w:tr w:rsidR="00183C6B" w:rsidRPr="00183C6B" w:rsidTr="00183C6B">
        <w:tc>
          <w:tcPr>
            <w:tcW w:w="119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w:t>
            </w: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профиля.</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val="en-US" w:eastAsia="ru-RU"/>
              </w:rPr>
              <w:t>h</w:t>
            </w: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roofErr w:type="gramStart"/>
            <w:r w:rsidRPr="00183C6B">
              <w:rPr>
                <w:rFonts w:ascii="Times New Roman" w:eastAsia="Times New Roman" w:hAnsi="Times New Roman" w:cs="Times New Roman"/>
                <w:sz w:val="24"/>
                <w:szCs w:val="24"/>
                <w:lang w:eastAsia="ru-RU"/>
              </w:rPr>
              <w:t>мм</w:t>
            </w:r>
            <w:proofErr w:type="gramEnd"/>
            <w:r w:rsidRPr="00183C6B">
              <w:rPr>
                <w:rFonts w:ascii="Times New Roman" w:eastAsia="Times New Roman" w:hAnsi="Times New Roman" w:cs="Times New Roman"/>
                <w:sz w:val="24"/>
                <w:szCs w:val="24"/>
                <w:lang w:eastAsia="ru-RU"/>
              </w:rPr>
              <w:t>.</w:t>
            </w:r>
          </w:p>
        </w:tc>
        <w:tc>
          <w:tcPr>
            <w:tcW w:w="77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val="en-US" w:eastAsia="ru-RU"/>
              </w:rPr>
              <w:t>b</w:t>
            </w: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roofErr w:type="gramStart"/>
            <w:r w:rsidRPr="00183C6B">
              <w:rPr>
                <w:rFonts w:ascii="Times New Roman" w:eastAsia="Times New Roman" w:hAnsi="Times New Roman" w:cs="Times New Roman"/>
                <w:sz w:val="24"/>
                <w:szCs w:val="24"/>
                <w:lang w:eastAsia="ru-RU"/>
              </w:rPr>
              <w:t>мм</w:t>
            </w:r>
            <w:proofErr w:type="gramEnd"/>
            <w:r w:rsidRPr="00183C6B">
              <w:rPr>
                <w:rFonts w:ascii="Times New Roman" w:eastAsia="Times New Roman" w:hAnsi="Times New Roman" w:cs="Times New Roman"/>
                <w:sz w:val="24"/>
                <w:szCs w:val="24"/>
                <w:lang w:eastAsia="ru-RU"/>
              </w:rPr>
              <w:t>.</w:t>
            </w: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val="en-US" w:eastAsia="ru-RU"/>
              </w:rPr>
              <w:t>d</w:t>
            </w:r>
          </w:p>
          <w:p w:rsidR="00183C6B" w:rsidRPr="00183C6B" w:rsidRDefault="00183C6B" w:rsidP="00183C6B">
            <w:pPr>
              <w:spacing w:after="0" w:line="240" w:lineRule="auto"/>
              <w:jc w:val="center"/>
              <w:rPr>
                <w:rFonts w:ascii="Times New Roman" w:eastAsia="Times New Roman" w:hAnsi="Times New Roman" w:cs="Times New Roman"/>
                <w:sz w:val="24"/>
                <w:szCs w:val="24"/>
                <w:vertAlign w:val="superscript"/>
                <w:lang w:eastAsia="ru-RU"/>
              </w:rPr>
            </w:pPr>
            <w:r w:rsidRPr="00183C6B">
              <w:rPr>
                <w:rFonts w:ascii="Times New Roman" w:eastAsia="Times New Roman" w:hAnsi="Times New Roman" w:cs="Times New Roman"/>
                <w:sz w:val="24"/>
                <w:szCs w:val="24"/>
                <w:lang w:eastAsia="ru-RU"/>
              </w:rPr>
              <w:t>мм</w:t>
            </w:r>
          </w:p>
        </w:tc>
        <w:tc>
          <w:tcPr>
            <w:tcW w:w="85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val="en-US" w:eastAsia="ru-RU"/>
              </w:rPr>
              <w:t>A</w:t>
            </w:r>
          </w:p>
          <w:p w:rsidR="00183C6B" w:rsidRPr="00183C6B" w:rsidRDefault="00183C6B" w:rsidP="00183C6B">
            <w:pPr>
              <w:spacing w:after="0" w:line="240" w:lineRule="auto"/>
              <w:jc w:val="center"/>
              <w:rPr>
                <w:rFonts w:ascii="Times New Roman" w:eastAsia="Times New Roman" w:hAnsi="Times New Roman" w:cs="Times New Roman"/>
                <w:sz w:val="24"/>
                <w:szCs w:val="24"/>
                <w:vertAlign w:val="superscript"/>
                <w:lang w:eastAsia="ru-RU"/>
              </w:rPr>
            </w:pPr>
            <w:r w:rsidRPr="00183C6B">
              <w:rPr>
                <w:rFonts w:ascii="Times New Roman" w:eastAsia="Times New Roman" w:hAnsi="Times New Roman" w:cs="Times New Roman"/>
                <w:sz w:val="24"/>
                <w:szCs w:val="24"/>
                <w:lang w:eastAsia="ru-RU"/>
              </w:rPr>
              <w:t>см</w:t>
            </w:r>
            <w:proofErr w:type="gramStart"/>
            <w:r w:rsidRPr="00183C6B">
              <w:rPr>
                <w:rFonts w:ascii="Times New Roman" w:eastAsia="Times New Roman" w:hAnsi="Times New Roman" w:cs="Times New Roman"/>
                <w:sz w:val="24"/>
                <w:szCs w:val="24"/>
                <w:vertAlign w:val="superscript"/>
                <w:lang w:eastAsia="ru-RU"/>
              </w:rPr>
              <w:t>2</w:t>
            </w:r>
            <w:proofErr w:type="gramEnd"/>
          </w:p>
        </w:tc>
        <w:tc>
          <w:tcPr>
            <w:tcW w:w="816" w:type="dxa"/>
          </w:tcPr>
          <w:p w:rsidR="00183C6B" w:rsidRPr="00183C6B" w:rsidRDefault="00183C6B" w:rsidP="00183C6B">
            <w:pPr>
              <w:spacing w:after="0" w:line="240" w:lineRule="auto"/>
              <w:jc w:val="center"/>
              <w:rPr>
                <w:rFonts w:ascii="Times New Roman" w:eastAsia="Times New Roman" w:hAnsi="Times New Roman" w:cs="Times New Roman"/>
                <w:sz w:val="24"/>
                <w:szCs w:val="24"/>
                <w:vertAlign w:val="subscript"/>
                <w:lang w:eastAsia="ru-RU"/>
              </w:rPr>
            </w:pPr>
            <w:r w:rsidRPr="00183C6B">
              <w:rPr>
                <w:rFonts w:ascii="Times New Roman" w:eastAsia="Times New Roman" w:hAnsi="Times New Roman" w:cs="Times New Roman"/>
                <w:sz w:val="24"/>
                <w:szCs w:val="24"/>
                <w:lang w:val="en-US" w:eastAsia="ru-RU"/>
              </w:rPr>
              <w:t>I</w:t>
            </w:r>
            <w:r w:rsidRPr="00183C6B">
              <w:rPr>
                <w:rFonts w:ascii="Times New Roman" w:eastAsia="Times New Roman" w:hAnsi="Times New Roman" w:cs="Times New Roman"/>
                <w:sz w:val="24"/>
                <w:szCs w:val="24"/>
                <w:vertAlign w:val="subscript"/>
                <w:lang w:val="en-US" w:eastAsia="ru-RU"/>
              </w:rPr>
              <w:t>x</w:t>
            </w: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см</w:t>
            </w:r>
            <w:proofErr w:type="gramStart"/>
            <w:r w:rsidRPr="00183C6B">
              <w:rPr>
                <w:rFonts w:ascii="Times New Roman" w:eastAsia="Times New Roman" w:hAnsi="Times New Roman" w:cs="Times New Roman"/>
                <w:sz w:val="24"/>
                <w:szCs w:val="24"/>
                <w:vertAlign w:val="superscript"/>
                <w:lang w:eastAsia="ru-RU"/>
              </w:rPr>
              <w:t>4</w:t>
            </w:r>
            <w:proofErr w:type="gramEnd"/>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roofErr w:type="spellStart"/>
            <w:r w:rsidRPr="00183C6B">
              <w:rPr>
                <w:rFonts w:ascii="Times New Roman" w:eastAsia="Times New Roman" w:hAnsi="Times New Roman" w:cs="Times New Roman"/>
                <w:sz w:val="24"/>
                <w:szCs w:val="24"/>
                <w:lang w:val="en-US" w:eastAsia="ru-RU"/>
              </w:rPr>
              <w:t>W</w:t>
            </w:r>
            <w:r w:rsidRPr="00183C6B">
              <w:rPr>
                <w:rFonts w:ascii="Times New Roman" w:eastAsia="Times New Roman" w:hAnsi="Times New Roman" w:cs="Times New Roman"/>
                <w:sz w:val="24"/>
                <w:szCs w:val="24"/>
                <w:vertAlign w:val="subscript"/>
                <w:lang w:val="en-US" w:eastAsia="ru-RU"/>
              </w:rPr>
              <w:t>x</w:t>
            </w:r>
            <w:proofErr w:type="spellEnd"/>
          </w:p>
          <w:p w:rsidR="00183C6B" w:rsidRPr="00183C6B" w:rsidRDefault="00183C6B" w:rsidP="00183C6B">
            <w:pPr>
              <w:spacing w:after="0" w:line="240" w:lineRule="auto"/>
              <w:jc w:val="center"/>
              <w:rPr>
                <w:rFonts w:ascii="Times New Roman" w:eastAsia="Times New Roman" w:hAnsi="Times New Roman" w:cs="Times New Roman"/>
                <w:sz w:val="24"/>
                <w:szCs w:val="24"/>
                <w:vertAlign w:val="superscript"/>
                <w:lang w:eastAsia="ru-RU"/>
              </w:rPr>
            </w:pPr>
            <w:r w:rsidRPr="00183C6B">
              <w:rPr>
                <w:rFonts w:ascii="Times New Roman" w:eastAsia="Times New Roman" w:hAnsi="Times New Roman" w:cs="Times New Roman"/>
                <w:sz w:val="24"/>
                <w:szCs w:val="24"/>
                <w:lang w:eastAsia="ru-RU"/>
              </w:rPr>
              <w:t>См</w:t>
            </w:r>
            <w:r w:rsidRPr="00183C6B">
              <w:rPr>
                <w:rFonts w:ascii="Times New Roman" w:eastAsia="Times New Roman" w:hAnsi="Times New Roman" w:cs="Times New Roman"/>
                <w:sz w:val="24"/>
                <w:szCs w:val="24"/>
                <w:vertAlign w:val="superscript"/>
                <w:lang w:eastAsia="ru-RU"/>
              </w:rPr>
              <w:t>3</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vertAlign w:val="subscript"/>
                <w:lang w:eastAsia="ru-RU"/>
              </w:rPr>
            </w:pPr>
            <w:r w:rsidRPr="00183C6B">
              <w:rPr>
                <w:rFonts w:ascii="Times New Roman" w:eastAsia="Times New Roman" w:hAnsi="Times New Roman" w:cs="Times New Roman"/>
                <w:sz w:val="24"/>
                <w:szCs w:val="24"/>
                <w:lang w:val="en-US" w:eastAsia="ru-RU"/>
              </w:rPr>
              <w:t>i</w:t>
            </w:r>
            <w:r w:rsidRPr="00183C6B">
              <w:rPr>
                <w:rFonts w:ascii="Times New Roman" w:eastAsia="Times New Roman" w:hAnsi="Times New Roman" w:cs="Times New Roman"/>
                <w:sz w:val="24"/>
                <w:szCs w:val="24"/>
                <w:vertAlign w:val="subscript"/>
                <w:lang w:val="en-US" w:eastAsia="ru-RU"/>
              </w:rPr>
              <w:t>x</w:t>
            </w: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см</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vertAlign w:val="subscript"/>
                <w:lang w:eastAsia="ru-RU"/>
              </w:rPr>
            </w:pPr>
            <w:proofErr w:type="spellStart"/>
            <w:r w:rsidRPr="00183C6B">
              <w:rPr>
                <w:rFonts w:ascii="Times New Roman" w:eastAsia="Times New Roman" w:hAnsi="Times New Roman" w:cs="Times New Roman"/>
                <w:sz w:val="24"/>
                <w:szCs w:val="24"/>
                <w:lang w:val="en-US" w:eastAsia="ru-RU"/>
              </w:rPr>
              <w:t>I</w:t>
            </w:r>
            <w:r w:rsidRPr="00183C6B">
              <w:rPr>
                <w:rFonts w:ascii="Times New Roman" w:eastAsia="Times New Roman" w:hAnsi="Times New Roman" w:cs="Times New Roman"/>
                <w:sz w:val="24"/>
                <w:szCs w:val="24"/>
                <w:vertAlign w:val="subscript"/>
                <w:lang w:val="en-US" w:eastAsia="ru-RU"/>
              </w:rPr>
              <w:t>y</w:t>
            </w:r>
            <w:proofErr w:type="spellEnd"/>
          </w:p>
          <w:p w:rsidR="00183C6B" w:rsidRPr="00183C6B" w:rsidRDefault="00183C6B" w:rsidP="00183C6B">
            <w:pPr>
              <w:spacing w:after="0" w:line="240" w:lineRule="auto"/>
              <w:jc w:val="center"/>
              <w:rPr>
                <w:rFonts w:ascii="Times New Roman" w:eastAsia="Times New Roman" w:hAnsi="Times New Roman" w:cs="Times New Roman"/>
                <w:sz w:val="24"/>
                <w:szCs w:val="24"/>
                <w:vertAlign w:val="superscript"/>
                <w:lang w:eastAsia="ru-RU"/>
              </w:rPr>
            </w:pPr>
            <w:r w:rsidRPr="00183C6B">
              <w:rPr>
                <w:rFonts w:ascii="Times New Roman" w:eastAsia="Times New Roman" w:hAnsi="Times New Roman" w:cs="Times New Roman"/>
                <w:sz w:val="24"/>
                <w:szCs w:val="24"/>
                <w:lang w:eastAsia="ru-RU"/>
              </w:rPr>
              <w:t>см</w:t>
            </w:r>
            <w:proofErr w:type="gramStart"/>
            <w:r w:rsidRPr="00183C6B">
              <w:rPr>
                <w:rFonts w:ascii="Times New Roman" w:eastAsia="Times New Roman" w:hAnsi="Times New Roman" w:cs="Times New Roman"/>
                <w:sz w:val="24"/>
                <w:szCs w:val="24"/>
                <w:vertAlign w:val="superscript"/>
                <w:lang w:eastAsia="ru-RU"/>
              </w:rPr>
              <w:t>4</w:t>
            </w:r>
            <w:proofErr w:type="gramEnd"/>
          </w:p>
        </w:tc>
        <w:tc>
          <w:tcPr>
            <w:tcW w:w="83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roofErr w:type="spellStart"/>
            <w:r w:rsidRPr="00183C6B">
              <w:rPr>
                <w:rFonts w:ascii="Times New Roman" w:eastAsia="Times New Roman" w:hAnsi="Times New Roman" w:cs="Times New Roman"/>
                <w:sz w:val="24"/>
                <w:szCs w:val="24"/>
                <w:lang w:val="en-US" w:eastAsia="ru-RU"/>
              </w:rPr>
              <w:t>W</w:t>
            </w:r>
            <w:r w:rsidRPr="00183C6B">
              <w:rPr>
                <w:rFonts w:ascii="Times New Roman" w:eastAsia="Times New Roman" w:hAnsi="Times New Roman" w:cs="Times New Roman"/>
                <w:sz w:val="24"/>
                <w:szCs w:val="24"/>
                <w:vertAlign w:val="subscript"/>
                <w:lang w:val="en-US" w:eastAsia="ru-RU"/>
              </w:rPr>
              <w:t>y</w:t>
            </w:r>
            <w:proofErr w:type="spellEnd"/>
          </w:p>
          <w:p w:rsidR="00183C6B" w:rsidRPr="00183C6B" w:rsidRDefault="00183C6B" w:rsidP="00183C6B">
            <w:pPr>
              <w:spacing w:after="0" w:line="240" w:lineRule="auto"/>
              <w:jc w:val="center"/>
              <w:rPr>
                <w:rFonts w:ascii="Times New Roman" w:eastAsia="Times New Roman" w:hAnsi="Times New Roman" w:cs="Times New Roman"/>
                <w:sz w:val="24"/>
                <w:szCs w:val="24"/>
                <w:vertAlign w:val="superscript"/>
                <w:lang w:eastAsia="ru-RU"/>
              </w:rPr>
            </w:pPr>
            <w:r w:rsidRPr="00183C6B">
              <w:rPr>
                <w:rFonts w:ascii="Times New Roman" w:eastAsia="Times New Roman" w:hAnsi="Times New Roman" w:cs="Times New Roman"/>
                <w:sz w:val="24"/>
                <w:szCs w:val="24"/>
                <w:lang w:eastAsia="ru-RU"/>
              </w:rPr>
              <w:t>см</w:t>
            </w:r>
            <w:r w:rsidRPr="00183C6B">
              <w:rPr>
                <w:rFonts w:ascii="Times New Roman" w:eastAsia="Times New Roman" w:hAnsi="Times New Roman" w:cs="Times New Roman"/>
                <w:sz w:val="24"/>
                <w:szCs w:val="24"/>
                <w:vertAlign w:val="superscript"/>
                <w:lang w:eastAsia="ru-RU"/>
              </w:rPr>
              <w:t>3</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roofErr w:type="spellStart"/>
            <w:r w:rsidRPr="00183C6B">
              <w:rPr>
                <w:rFonts w:ascii="Times New Roman" w:eastAsia="Times New Roman" w:hAnsi="Times New Roman" w:cs="Times New Roman"/>
                <w:sz w:val="24"/>
                <w:szCs w:val="24"/>
                <w:lang w:val="en-US" w:eastAsia="ru-RU"/>
              </w:rPr>
              <w:t>i</w:t>
            </w:r>
            <w:r w:rsidRPr="00183C6B">
              <w:rPr>
                <w:rFonts w:ascii="Times New Roman" w:eastAsia="Times New Roman" w:hAnsi="Times New Roman" w:cs="Times New Roman"/>
                <w:sz w:val="24"/>
                <w:szCs w:val="24"/>
                <w:vertAlign w:val="subscript"/>
                <w:lang w:val="en-US" w:eastAsia="ru-RU"/>
              </w:rPr>
              <w:t>y</w:t>
            </w:r>
            <w:proofErr w:type="spellEnd"/>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roofErr w:type="gramStart"/>
            <w:r w:rsidRPr="00183C6B">
              <w:rPr>
                <w:rFonts w:ascii="Times New Roman" w:eastAsia="Times New Roman" w:hAnsi="Times New Roman" w:cs="Times New Roman"/>
                <w:sz w:val="24"/>
                <w:szCs w:val="24"/>
                <w:lang w:eastAsia="ru-RU"/>
              </w:rPr>
              <w:t>см</w:t>
            </w:r>
            <w:proofErr w:type="gramEnd"/>
            <w:r w:rsidRPr="00183C6B">
              <w:rPr>
                <w:rFonts w:ascii="Times New Roman" w:eastAsia="Times New Roman" w:hAnsi="Times New Roman" w:cs="Times New Roman"/>
                <w:sz w:val="24"/>
                <w:szCs w:val="24"/>
                <w:lang w:eastAsia="ru-RU"/>
              </w:rPr>
              <w:t>.</w:t>
            </w:r>
          </w:p>
        </w:tc>
        <w:tc>
          <w:tcPr>
            <w:tcW w:w="672" w:type="dxa"/>
          </w:tcPr>
          <w:p w:rsidR="00183C6B" w:rsidRPr="00183C6B" w:rsidRDefault="00183C6B" w:rsidP="00183C6B">
            <w:pPr>
              <w:spacing w:after="0" w:line="240" w:lineRule="auto"/>
              <w:jc w:val="center"/>
              <w:rPr>
                <w:rFonts w:ascii="Times New Roman" w:eastAsia="Times New Roman" w:hAnsi="Times New Roman" w:cs="Times New Roman"/>
                <w:sz w:val="24"/>
                <w:szCs w:val="24"/>
                <w:vertAlign w:val="subscript"/>
                <w:lang w:eastAsia="ru-RU"/>
              </w:rPr>
            </w:pPr>
            <w:r w:rsidRPr="00183C6B">
              <w:rPr>
                <w:rFonts w:ascii="Times New Roman" w:eastAsia="Times New Roman" w:hAnsi="Times New Roman" w:cs="Times New Roman"/>
                <w:sz w:val="24"/>
                <w:szCs w:val="24"/>
                <w:lang w:val="en-US" w:eastAsia="ru-RU"/>
              </w:rPr>
              <w:t>z</w:t>
            </w:r>
            <w:r w:rsidRPr="00183C6B">
              <w:rPr>
                <w:rFonts w:ascii="Times New Roman" w:eastAsia="Times New Roman" w:hAnsi="Times New Roman" w:cs="Times New Roman"/>
                <w:sz w:val="24"/>
                <w:szCs w:val="24"/>
                <w:vertAlign w:val="subscript"/>
                <w:lang w:eastAsia="ru-RU"/>
              </w:rPr>
              <w:t>0</w:t>
            </w: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roofErr w:type="gramStart"/>
            <w:r w:rsidRPr="00183C6B">
              <w:rPr>
                <w:rFonts w:ascii="Times New Roman" w:eastAsia="Times New Roman" w:hAnsi="Times New Roman" w:cs="Times New Roman"/>
                <w:sz w:val="24"/>
                <w:szCs w:val="24"/>
                <w:lang w:eastAsia="ru-RU"/>
              </w:rPr>
              <w:t>см</w:t>
            </w:r>
            <w:proofErr w:type="gramEnd"/>
            <w:r w:rsidRPr="00183C6B">
              <w:rPr>
                <w:rFonts w:ascii="Times New Roman" w:eastAsia="Times New Roman" w:hAnsi="Times New Roman" w:cs="Times New Roman"/>
                <w:sz w:val="24"/>
                <w:szCs w:val="24"/>
                <w:lang w:eastAsia="ru-RU"/>
              </w:rPr>
              <w:t>.</w:t>
            </w:r>
          </w:p>
        </w:tc>
      </w:tr>
      <w:tr w:rsidR="00183C6B" w:rsidRPr="00183C6B" w:rsidTr="00183C6B">
        <w:tc>
          <w:tcPr>
            <w:tcW w:w="119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50</w:t>
            </w:r>
          </w:p>
        </w:tc>
        <w:tc>
          <w:tcPr>
            <w:tcW w:w="77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32</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4,4</w:t>
            </w:r>
          </w:p>
        </w:tc>
        <w:tc>
          <w:tcPr>
            <w:tcW w:w="85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6,16</w:t>
            </w:r>
          </w:p>
        </w:tc>
        <w:tc>
          <w:tcPr>
            <w:tcW w:w="81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22,8</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9,1</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1,92</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5,61</w:t>
            </w:r>
          </w:p>
        </w:tc>
        <w:tc>
          <w:tcPr>
            <w:tcW w:w="83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2,75</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0,954</w:t>
            </w:r>
          </w:p>
        </w:tc>
        <w:tc>
          <w:tcPr>
            <w:tcW w:w="67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1,16</w:t>
            </w:r>
          </w:p>
        </w:tc>
      </w:tr>
      <w:tr w:rsidR="00183C6B" w:rsidRPr="00183C6B" w:rsidTr="00183C6B">
        <w:tc>
          <w:tcPr>
            <w:tcW w:w="119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6,5</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65</w:t>
            </w:r>
          </w:p>
        </w:tc>
        <w:tc>
          <w:tcPr>
            <w:tcW w:w="77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36</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4,4</w:t>
            </w:r>
          </w:p>
        </w:tc>
        <w:tc>
          <w:tcPr>
            <w:tcW w:w="85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7,51</w:t>
            </w:r>
          </w:p>
        </w:tc>
        <w:tc>
          <w:tcPr>
            <w:tcW w:w="81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48,6</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15</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2,54</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8,7</w:t>
            </w:r>
          </w:p>
        </w:tc>
        <w:tc>
          <w:tcPr>
            <w:tcW w:w="83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3,68</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1,08</w:t>
            </w:r>
          </w:p>
        </w:tc>
        <w:tc>
          <w:tcPr>
            <w:tcW w:w="67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1,24</w:t>
            </w:r>
          </w:p>
        </w:tc>
      </w:tr>
      <w:tr w:rsidR="00183C6B" w:rsidRPr="00183C6B" w:rsidTr="00183C6B">
        <w:tc>
          <w:tcPr>
            <w:tcW w:w="119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80</w:t>
            </w:r>
          </w:p>
        </w:tc>
        <w:tc>
          <w:tcPr>
            <w:tcW w:w="77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40</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4,5</w:t>
            </w:r>
          </w:p>
        </w:tc>
        <w:tc>
          <w:tcPr>
            <w:tcW w:w="85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8,98</w:t>
            </w:r>
          </w:p>
        </w:tc>
        <w:tc>
          <w:tcPr>
            <w:tcW w:w="81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89,4</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22,4</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3,16</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12,8</w:t>
            </w:r>
          </w:p>
        </w:tc>
        <w:tc>
          <w:tcPr>
            <w:tcW w:w="83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4,75</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1,19</w:t>
            </w:r>
          </w:p>
        </w:tc>
        <w:tc>
          <w:tcPr>
            <w:tcW w:w="67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1,31</w:t>
            </w:r>
          </w:p>
        </w:tc>
      </w:tr>
      <w:tr w:rsidR="00183C6B" w:rsidRPr="00183C6B" w:rsidTr="00183C6B">
        <w:tc>
          <w:tcPr>
            <w:tcW w:w="119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10</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100</w:t>
            </w:r>
          </w:p>
        </w:tc>
        <w:tc>
          <w:tcPr>
            <w:tcW w:w="77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46</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4,5</w:t>
            </w:r>
          </w:p>
        </w:tc>
        <w:tc>
          <w:tcPr>
            <w:tcW w:w="85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10,9</w:t>
            </w:r>
          </w:p>
        </w:tc>
        <w:tc>
          <w:tcPr>
            <w:tcW w:w="81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174</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34,8</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3,99</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20,4</w:t>
            </w:r>
          </w:p>
        </w:tc>
        <w:tc>
          <w:tcPr>
            <w:tcW w:w="83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6,46</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1,37</w:t>
            </w:r>
          </w:p>
        </w:tc>
        <w:tc>
          <w:tcPr>
            <w:tcW w:w="67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1,44</w:t>
            </w:r>
          </w:p>
        </w:tc>
      </w:tr>
      <w:tr w:rsidR="00183C6B" w:rsidRPr="00183C6B" w:rsidTr="00183C6B">
        <w:tc>
          <w:tcPr>
            <w:tcW w:w="119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12</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120</w:t>
            </w:r>
          </w:p>
        </w:tc>
        <w:tc>
          <w:tcPr>
            <w:tcW w:w="77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52</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4,8</w:t>
            </w:r>
          </w:p>
        </w:tc>
        <w:tc>
          <w:tcPr>
            <w:tcW w:w="85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13,3</w:t>
            </w:r>
          </w:p>
        </w:tc>
        <w:tc>
          <w:tcPr>
            <w:tcW w:w="81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304</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50,6</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4,78</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31,2</w:t>
            </w:r>
          </w:p>
        </w:tc>
        <w:tc>
          <w:tcPr>
            <w:tcW w:w="83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8,52</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1,53</w:t>
            </w:r>
          </w:p>
        </w:tc>
        <w:tc>
          <w:tcPr>
            <w:tcW w:w="67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1,54</w:t>
            </w:r>
          </w:p>
        </w:tc>
      </w:tr>
      <w:tr w:rsidR="00183C6B" w:rsidRPr="00183C6B" w:rsidTr="00183C6B">
        <w:tc>
          <w:tcPr>
            <w:tcW w:w="119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14</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140</w:t>
            </w:r>
          </w:p>
        </w:tc>
        <w:tc>
          <w:tcPr>
            <w:tcW w:w="77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58</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4,9</w:t>
            </w:r>
          </w:p>
        </w:tc>
        <w:tc>
          <w:tcPr>
            <w:tcW w:w="85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15,6</w:t>
            </w:r>
          </w:p>
        </w:tc>
        <w:tc>
          <w:tcPr>
            <w:tcW w:w="81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491</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70,2</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5,6</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45,4</w:t>
            </w:r>
          </w:p>
        </w:tc>
        <w:tc>
          <w:tcPr>
            <w:tcW w:w="83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11</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1,7</w:t>
            </w:r>
          </w:p>
        </w:tc>
        <w:tc>
          <w:tcPr>
            <w:tcW w:w="67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1,67</w:t>
            </w:r>
          </w:p>
        </w:tc>
      </w:tr>
      <w:tr w:rsidR="00183C6B" w:rsidRPr="00183C6B" w:rsidTr="00183C6B">
        <w:tc>
          <w:tcPr>
            <w:tcW w:w="119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14а</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140</w:t>
            </w:r>
          </w:p>
        </w:tc>
        <w:tc>
          <w:tcPr>
            <w:tcW w:w="77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62</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4,9</w:t>
            </w:r>
          </w:p>
        </w:tc>
        <w:tc>
          <w:tcPr>
            <w:tcW w:w="85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17</w:t>
            </w:r>
          </w:p>
        </w:tc>
        <w:tc>
          <w:tcPr>
            <w:tcW w:w="81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545</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77,8</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5,66</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57,5</w:t>
            </w:r>
          </w:p>
        </w:tc>
        <w:tc>
          <w:tcPr>
            <w:tcW w:w="83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13,3</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1,84</w:t>
            </w:r>
          </w:p>
        </w:tc>
        <w:tc>
          <w:tcPr>
            <w:tcW w:w="67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1,87</w:t>
            </w:r>
          </w:p>
        </w:tc>
      </w:tr>
      <w:tr w:rsidR="00183C6B" w:rsidRPr="00183C6B" w:rsidTr="00183C6B">
        <w:tc>
          <w:tcPr>
            <w:tcW w:w="119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16</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160</w:t>
            </w:r>
          </w:p>
        </w:tc>
        <w:tc>
          <w:tcPr>
            <w:tcW w:w="77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64</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w:t>
            </w:r>
          </w:p>
        </w:tc>
        <w:tc>
          <w:tcPr>
            <w:tcW w:w="85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18,1</w:t>
            </w:r>
          </w:p>
        </w:tc>
        <w:tc>
          <w:tcPr>
            <w:tcW w:w="81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747</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93,4</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6,42</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63,3</w:t>
            </w:r>
          </w:p>
        </w:tc>
        <w:tc>
          <w:tcPr>
            <w:tcW w:w="83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13,8</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1,87</w:t>
            </w:r>
          </w:p>
        </w:tc>
        <w:tc>
          <w:tcPr>
            <w:tcW w:w="67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1,8</w:t>
            </w:r>
          </w:p>
        </w:tc>
      </w:tr>
      <w:tr w:rsidR="00183C6B" w:rsidRPr="00183C6B" w:rsidTr="00183C6B">
        <w:tc>
          <w:tcPr>
            <w:tcW w:w="119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16а</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160</w:t>
            </w:r>
          </w:p>
        </w:tc>
        <w:tc>
          <w:tcPr>
            <w:tcW w:w="77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68</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w:t>
            </w:r>
          </w:p>
        </w:tc>
        <w:tc>
          <w:tcPr>
            <w:tcW w:w="85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19,5</w:t>
            </w:r>
          </w:p>
        </w:tc>
        <w:tc>
          <w:tcPr>
            <w:tcW w:w="81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823</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103</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6,49</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78,8</w:t>
            </w:r>
          </w:p>
        </w:tc>
        <w:tc>
          <w:tcPr>
            <w:tcW w:w="83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16,4</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2,01</w:t>
            </w:r>
          </w:p>
        </w:tc>
        <w:tc>
          <w:tcPr>
            <w:tcW w:w="67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w:t>
            </w:r>
          </w:p>
        </w:tc>
      </w:tr>
      <w:tr w:rsidR="00183C6B" w:rsidRPr="00183C6B" w:rsidTr="00183C6B">
        <w:tc>
          <w:tcPr>
            <w:tcW w:w="119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18</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180</w:t>
            </w:r>
          </w:p>
        </w:tc>
        <w:tc>
          <w:tcPr>
            <w:tcW w:w="77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70</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5,1</w:t>
            </w:r>
          </w:p>
        </w:tc>
        <w:tc>
          <w:tcPr>
            <w:tcW w:w="85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20,7</w:t>
            </w:r>
          </w:p>
        </w:tc>
        <w:tc>
          <w:tcPr>
            <w:tcW w:w="81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1090</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121</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7,24</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86</w:t>
            </w:r>
          </w:p>
        </w:tc>
        <w:tc>
          <w:tcPr>
            <w:tcW w:w="83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17</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2,04</w:t>
            </w:r>
          </w:p>
        </w:tc>
        <w:tc>
          <w:tcPr>
            <w:tcW w:w="67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1,94</w:t>
            </w:r>
          </w:p>
        </w:tc>
      </w:tr>
      <w:tr w:rsidR="00183C6B" w:rsidRPr="00183C6B" w:rsidTr="00183C6B">
        <w:tc>
          <w:tcPr>
            <w:tcW w:w="119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18а</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180</w:t>
            </w:r>
          </w:p>
        </w:tc>
        <w:tc>
          <w:tcPr>
            <w:tcW w:w="77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74</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5,1</w:t>
            </w:r>
          </w:p>
        </w:tc>
        <w:tc>
          <w:tcPr>
            <w:tcW w:w="85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22,2</w:t>
            </w:r>
          </w:p>
        </w:tc>
        <w:tc>
          <w:tcPr>
            <w:tcW w:w="81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1190</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132</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7,32</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105</w:t>
            </w:r>
          </w:p>
        </w:tc>
        <w:tc>
          <w:tcPr>
            <w:tcW w:w="83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20</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2,18</w:t>
            </w:r>
          </w:p>
        </w:tc>
        <w:tc>
          <w:tcPr>
            <w:tcW w:w="67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2,13</w:t>
            </w:r>
          </w:p>
        </w:tc>
      </w:tr>
      <w:tr w:rsidR="00183C6B" w:rsidRPr="00183C6B" w:rsidTr="00183C6B">
        <w:tc>
          <w:tcPr>
            <w:tcW w:w="119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20</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200</w:t>
            </w:r>
          </w:p>
        </w:tc>
        <w:tc>
          <w:tcPr>
            <w:tcW w:w="77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76</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5,2</w:t>
            </w:r>
          </w:p>
        </w:tc>
        <w:tc>
          <w:tcPr>
            <w:tcW w:w="85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23,4</w:t>
            </w:r>
          </w:p>
        </w:tc>
        <w:tc>
          <w:tcPr>
            <w:tcW w:w="81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1520</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152</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8,07</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113</w:t>
            </w:r>
          </w:p>
        </w:tc>
        <w:tc>
          <w:tcPr>
            <w:tcW w:w="83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20,5</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2,2</w:t>
            </w:r>
          </w:p>
        </w:tc>
        <w:tc>
          <w:tcPr>
            <w:tcW w:w="67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2,07</w:t>
            </w:r>
          </w:p>
        </w:tc>
      </w:tr>
      <w:tr w:rsidR="00183C6B" w:rsidRPr="00183C6B" w:rsidTr="00183C6B">
        <w:tc>
          <w:tcPr>
            <w:tcW w:w="119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20а</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200</w:t>
            </w:r>
          </w:p>
        </w:tc>
        <w:tc>
          <w:tcPr>
            <w:tcW w:w="77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80</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5,2</w:t>
            </w:r>
          </w:p>
        </w:tc>
        <w:tc>
          <w:tcPr>
            <w:tcW w:w="85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25,2</w:t>
            </w:r>
          </w:p>
        </w:tc>
        <w:tc>
          <w:tcPr>
            <w:tcW w:w="81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1670</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167</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8,15</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139</w:t>
            </w:r>
          </w:p>
        </w:tc>
        <w:tc>
          <w:tcPr>
            <w:tcW w:w="83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24,2</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2,35</w:t>
            </w:r>
          </w:p>
        </w:tc>
        <w:tc>
          <w:tcPr>
            <w:tcW w:w="67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2,28</w:t>
            </w:r>
          </w:p>
        </w:tc>
      </w:tr>
      <w:tr w:rsidR="00183C6B" w:rsidRPr="00183C6B" w:rsidTr="00183C6B">
        <w:tc>
          <w:tcPr>
            <w:tcW w:w="119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22</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220</w:t>
            </w:r>
          </w:p>
        </w:tc>
        <w:tc>
          <w:tcPr>
            <w:tcW w:w="77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82</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5,4</w:t>
            </w:r>
          </w:p>
        </w:tc>
        <w:tc>
          <w:tcPr>
            <w:tcW w:w="85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26,7</w:t>
            </w:r>
          </w:p>
        </w:tc>
        <w:tc>
          <w:tcPr>
            <w:tcW w:w="81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2110</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192</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8,89</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151</w:t>
            </w:r>
          </w:p>
        </w:tc>
        <w:tc>
          <w:tcPr>
            <w:tcW w:w="83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25,1</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2,37</w:t>
            </w:r>
          </w:p>
        </w:tc>
        <w:tc>
          <w:tcPr>
            <w:tcW w:w="67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2,21</w:t>
            </w:r>
          </w:p>
        </w:tc>
      </w:tr>
      <w:tr w:rsidR="00183C6B" w:rsidRPr="00183C6B" w:rsidTr="00183C6B">
        <w:tc>
          <w:tcPr>
            <w:tcW w:w="119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22а</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220</w:t>
            </w:r>
          </w:p>
        </w:tc>
        <w:tc>
          <w:tcPr>
            <w:tcW w:w="77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87</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5,4</w:t>
            </w:r>
          </w:p>
        </w:tc>
        <w:tc>
          <w:tcPr>
            <w:tcW w:w="85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28,8</w:t>
            </w:r>
          </w:p>
        </w:tc>
        <w:tc>
          <w:tcPr>
            <w:tcW w:w="81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2330</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212</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8,99</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187</w:t>
            </w:r>
          </w:p>
        </w:tc>
        <w:tc>
          <w:tcPr>
            <w:tcW w:w="83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30</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2,55</w:t>
            </w:r>
          </w:p>
        </w:tc>
        <w:tc>
          <w:tcPr>
            <w:tcW w:w="67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2,46</w:t>
            </w:r>
          </w:p>
        </w:tc>
      </w:tr>
      <w:tr w:rsidR="00183C6B" w:rsidRPr="00183C6B" w:rsidTr="00183C6B">
        <w:tc>
          <w:tcPr>
            <w:tcW w:w="119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24</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240</w:t>
            </w:r>
          </w:p>
        </w:tc>
        <w:tc>
          <w:tcPr>
            <w:tcW w:w="77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90</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5,6</w:t>
            </w:r>
          </w:p>
        </w:tc>
        <w:tc>
          <w:tcPr>
            <w:tcW w:w="85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30,6</w:t>
            </w:r>
          </w:p>
        </w:tc>
        <w:tc>
          <w:tcPr>
            <w:tcW w:w="81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2900</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242</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9,73</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208</w:t>
            </w:r>
          </w:p>
        </w:tc>
        <w:tc>
          <w:tcPr>
            <w:tcW w:w="83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31,6</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2,6</w:t>
            </w:r>
          </w:p>
        </w:tc>
        <w:tc>
          <w:tcPr>
            <w:tcW w:w="67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2,42</w:t>
            </w:r>
          </w:p>
        </w:tc>
      </w:tr>
      <w:tr w:rsidR="00183C6B" w:rsidRPr="00183C6B" w:rsidTr="00183C6B">
        <w:tc>
          <w:tcPr>
            <w:tcW w:w="119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24а</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240</w:t>
            </w:r>
          </w:p>
        </w:tc>
        <w:tc>
          <w:tcPr>
            <w:tcW w:w="77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95</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5,6</w:t>
            </w:r>
          </w:p>
        </w:tc>
        <w:tc>
          <w:tcPr>
            <w:tcW w:w="85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32,9</w:t>
            </w:r>
          </w:p>
        </w:tc>
        <w:tc>
          <w:tcPr>
            <w:tcW w:w="81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3180</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265</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9,84</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254</w:t>
            </w:r>
          </w:p>
        </w:tc>
        <w:tc>
          <w:tcPr>
            <w:tcW w:w="83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37,2</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2,78</w:t>
            </w:r>
          </w:p>
        </w:tc>
        <w:tc>
          <w:tcPr>
            <w:tcW w:w="672" w:type="dxa"/>
          </w:tcPr>
          <w:p w:rsidR="00183C6B" w:rsidRPr="00183C6B" w:rsidRDefault="00183C6B" w:rsidP="00183C6B">
            <w:pPr>
              <w:spacing w:after="0" w:line="240" w:lineRule="auto"/>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2,67</w:t>
            </w:r>
          </w:p>
        </w:tc>
      </w:tr>
      <w:tr w:rsidR="00183C6B" w:rsidRPr="00183C6B" w:rsidTr="00183C6B">
        <w:tc>
          <w:tcPr>
            <w:tcW w:w="119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27</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270</w:t>
            </w:r>
          </w:p>
        </w:tc>
        <w:tc>
          <w:tcPr>
            <w:tcW w:w="77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95</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w:t>
            </w:r>
          </w:p>
        </w:tc>
        <w:tc>
          <w:tcPr>
            <w:tcW w:w="85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35,2</w:t>
            </w:r>
          </w:p>
        </w:tc>
        <w:tc>
          <w:tcPr>
            <w:tcW w:w="81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4160</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308</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10,9</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262</w:t>
            </w:r>
          </w:p>
        </w:tc>
        <w:tc>
          <w:tcPr>
            <w:tcW w:w="83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37,3</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2,73</w:t>
            </w:r>
          </w:p>
        </w:tc>
        <w:tc>
          <w:tcPr>
            <w:tcW w:w="67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2,47</w:t>
            </w:r>
          </w:p>
        </w:tc>
      </w:tr>
      <w:tr w:rsidR="00183C6B" w:rsidRPr="00183C6B" w:rsidTr="00183C6B">
        <w:tc>
          <w:tcPr>
            <w:tcW w:w="119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30</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300</w:t>
            </w:r>
          </w:p>
        </w:tc>
        <w:tc>
          <w:tcPr>
            <w:tcW w:w="77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100</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6,5</w:t>
            </w:r>
          </w:p>
        </w:tc>
        <w:tc>
          <w:tcPr>
            <w:tcW w:w="85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40,5</w:t>
            </w:r>
          </w:p>
        </w:tc>
        <w:tc>
          <w:tcPr>
            <w:tcW w:w="81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5810</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387</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12</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327</w:t>
            </w:r>
          </w:p>
        </w:tc>
        <w:tc>
          <w:tcPr>
            <w:tcW w:w="83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43,6</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2,84</w:t>
            </w:r>
          </w:p>
        </w:tc>
        <w:tc>
          <w:tcPr>
            <w:tcW w:w="67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2,52</w:t>
            </w:r>
          </w:p>
        </w:tc>
      </w:tr>
      <w:tr w:rsidR="00183C6B" w:rsidRPr="00183C6B" w:rsidTr="00183C6B">
        <w:tc>
          <w:tcPr>
            <w:tcW w:w="119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33</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330</w:t>
            </w:r>
          </w:p>
        </w:tc>
        <w:tc>
          <w:tcPr>
            <w:tcW w:w="77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105</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w:t>
            </w:r>
          </w:p>
        </w:tc>
        <w:tc>
          <w:tcPr>
            <w:tcW w:w="85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46,5</w:t>
            </w:r>
          </w:p>
        </w:tc>
        <w:tc>
          <w:tcPr>
            <w:tcW w:w="81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7980</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484</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13,1</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410</w:t>
            </w:r>
          </w:p>
        </w:tc>
        <w:tc>
          <w:tcPr>
            <w:tcW w:w="83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51,8</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2,97</w:t>
            </w:r>
          </w:p>
        </w:tc>
        <w:tc>
          <w:tcPr>
            <w:tcW w:w="67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2,59</w:t>
            </w:r>
          </w:p>
        </w:tc>
      </w:tr>
      <w:tr w:rsidR="00183C6B" w:rsidRPr="00183C6B" w:rsidTr="00183C6B">
        <w:tc>
          <w:tcPr>
            <w:tcW w:w="119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36</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360</w:t>
            </w:r>
          </w:p>
        </w:tc>
        <w:tc>
          <w:tcPr>
            <w:tcW w:w="77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110</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7,5</w:t>
            </w:r>
          </w:p>
        </w:tc>
        <w:tc>
          <w:tcPr>
            <w:tcW w:w="85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53,4</w:t>
            </w:r>
          </w:p>
        </w:tc>
        <w:tc>
          <w:tcPr>
            <w:tcW w:w="81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10820</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601</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14,2</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513</w:t>
            </w:r>
          </w:p>
        </w:tc>
        <w:tc>
          <w:tcPr>
            <w:tcW w:w="83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61,7</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3,1</w:t>
            </w:r>
          </w:p>
        </w:tc>
        <w:tc>
          <w:tcPr>
            <w:tcW w:w="67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2,68</w:t>
            </w:r>
          </w:p>
        </w:tc>
      </w:tr>
      <w:tr w:rsidR="00183C6B" w:rsidRPr="00183C6B" w:rsidTr="00183C6B">
        <w:tc>
          <w:tcPr>
            <w:tcW w:w="119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40</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400</w:t>
            </w:r>
          </w:p>
        </w:tc>
        <w:tc>
          <w:tcPr>
            <w:tcW w:w="77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115</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w:t>
            </w:r>
          </w:p>
        </w:tc>
        <w:tc>
          <w:tcPr>
            <w:tcW w:w="85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61,5</w:t>
            </w:r>
          </w:p>
        </w:tc>
        <w:tc>
          <w:tcPr>
            <w:tcW w:w="816"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15220</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761</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15,7</w:t>
            </w:r>
          </w:p>
        </w:tc>
        <w:tc>
          <w:tcPr>
            <w:tcW w:w="79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642</w:t>
            </w:r>
          </w:p>
        </w:tc>
        <w:tc>
          <w:tcPr>
            <w:tcW w:w="83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73,4</w:t>
            </w:r>
          </w:p>
        </w:tc>
        <w:tc>
          <w:tcPr>
            <w:tcW w:w="797"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3,23</w:t>
            </w:r>
          </w:p>
        </w:tc>
        <w:tc>
          <w:tcPr>
            <w:tcW w:w="672"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2,75</w:t>
            </w:r>
          </w:p>
        </w:tc>
      </w:tr>
    </w:tbl>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 xml:space="preserve">Обозначения:   </w:t>
      </w:r>
      <w:r w:rsidRPr="00183C6B">
        <w:rPr>
          <w:rFonts w:ascii="Times New Roman" w:eastAsia="Times New Roman" w:hAnsi="Times New Roman" w:cs="Times New Roman"/>
          <w:sz w:val="24"/>
          <w:szCs w:val="24"/>
          <w:lang w:val="en-US" w:eastAsia="ru-RU"/>
        </w:rPr>
        <w:t>h</w:t>
      </w:r>
      <w:r w:rsidRPr="00183C6B">
        <w:rPr>
          <w:rFonts w:ascii="Times New Roman" w:eastAsia="Times New Roman" w:hAnsi="Times New Roman" w:cs="Times New Roman"/>
          <w:sz w:val="24"/>
          <w:szCs w:val="24"/>
          <w:lang w:eastAsia="ru-RU"/>
        </w:rPr>
        <w:t xml:space="preserve"> – высота профиля; </w:t>
      </w:r>
      <w:r w:rsidRPr="00183C6B">
        <w:rPr>
          <w:rFonts w:ascii="Times New Roman" w:eastAsia="Times New Roman" w:hAnsi="Times New Roman" w:cs="Times New Roman"/>
          <w:sz w:val="24"/>
          <w:szCs w:val="24"/>
          <w:lang w:val="en-US" w:eastAsia="ru-RU"/>
        </w:rPr>
        <w:t>b</w:t>
      </w:r>
      <w:r w:rsidRPr="00183C6B">
        <w:rPr>
          <w:rFonts w:ascii="Times New Roman" w:eastAsia="Times New Roman" w:hAnsi="Times New Roman" w:cs="Times New Roman"/>
          <w:sz w:val="24"/>
          <w:szCs w:val="24"/>
          <w:lang w:eastAsia="ru-RU"/>
        </w:rPr>
        <w:t xml:space="preserve"> – ширина полки; </w:t>
      </w:r>
      <w:r w:rsidRPr="00183C6B">
        <w:rPr>
          <w:rFonts w:ascii="Times New Roman" w:eastAsia="Times New Roman" w:hAnsi="Times New Roman" w:cs="Times New Roman"/>
          <w:sz w:val="24"/>
          <w:szCs w:val="24"/>
          <w:lang w:val="en-US" w:eastAsia="ru-RU"/>
        </w:rPr>
        <w:t>d</w:t>
      </w:r>
      <w:r w:rsidRPr="00183C6B">
        <w:rPr>
          <w:rFonts w:ascii="Times New Roman" w:eastAsia="Times New Roman" w:hAnsi="Times New Roman" w:cs="Times New Roman"/>
          <w:sz w:val="24"/>
          <w:szCs w:val="24"/>
          <w:lang w:eastAsia="ru-RU"/>
        </w:rPr>
        <w:t xml:space="preserve"> – толщина стенки; А – площадь профиля; </w:t>
      </w:r>
      <w:r w:rsidRPr="00183C6B">
        <w:rPr>
          <w:rFonts w:ascii="Times New Roman" w:eastAsia="Times New Roman" w:hAnsi="Times New Roman" w:cs="Times New Roman"/>
          <w:sz w:val="24"/>
          <w:szCs w:val="24"/>
          <w:lang w:val="en-US" w:eastAsia="ru-RU"/>
        </w:rPr>
        <w:t>I</w:t>
      </w:r>
      <w:r w:rsidRPr="00183C6B">
        <w:rPr>
          <w:rFonts w:ascii="Times New Roman" w:eastAsia="Times New Roman" w:hAnsi="Times New Roman" w:cs="Times New Roman"/>
          <w:sz w:val="24"/>
          <w:szCs w:val="24"/>
          <w:lang w:eastAsia="ru-RU"/>
        </w:rPr>
        <w:t xml:space="preserve"> – момент инерции; </w:t>
      </w:r>
      <w:r w:rsidRPr="00183C6B">
        <w:rPr>
          <w:rFonts w:ascii="Times New Roman" w:eastAsia="Times New Roman" w:hAnsi="Times New Roman" w:cs="Times New Roman"/>
          <w:sz w:val="24"/>
          <w:szCs w:val="24"/>
          <w:lang w:val="en-US" w:eastAsia="ru-RU"/>
        </w:rPr>
        <w:t>W</w:t>
      </w:r>
      <w:r w:rsidRPr="00183C6B">
        <w:rPr>
          <w:rFonts w:ascii="Times New Roman" w:eastAsia="Times New Roman" w:hAnsi="Times New Roman" w:cs="Times New Roman"/>
          <w:sz w:val="24"/>
          <w:szCs w:val="24"/>
          <w:lang w:eastAsia="ru-RU"/>
        </w:rPr>
        <w:t xml:space="preserve"> – момент сопротивления; </w:t>
      </w:r>
      <w:proofErr w:type="spellStart"/>
      <w:r w:rsidRPr="00183C6B">
        <w:rPr>
          <w:rFonts w:ascii="Times New Roman" w:eastAsia="Times New Roman" w:hAnsi="Times New Roman" w:cs="Times New Roman"/>
          <w:sz w:val="24"/>
          <w:szCs w:val="24"/>
          <w:lang w:val="en-US" w:eastAsia="ru-RU"/>
        </w:rPr>
        <w:t>i</w:t>
      </w:r>
      <w:proofErr w:type="spellEnd"/>
      <w:r w:rsidRPr="00183C6B">
        <w:rPr>
          <w:rFonts w:ascii="Times New Roman" w:eastAsia="Times New Roman" w:hAnsi="Times New Roman" w:cs="Times New Roman"/>
          <w:sz w:val="24"/>
          <w:szCs w:val="24"/>
          <w:lang w:eastAsia="ru-RU"/>
        </w:rPr>
        <w:t xml:space="preserve"> – радиус инерции; </w:t>
      </w:r>
      <w:r w:rsidRPr="00183C6B">
        <w:rPr>
          <w:rFonts w:ascii="Times New Roman" w:eastAsia="Times New Roman" w:hAnsi="Times New Roman" w:cs="Times New Roman"/>
          <w:sz w:val="24"/>
          <w:szCs w:val="24"/>
          <w:lang w:val="en-US" w:eastAsia="ru-RU"/>
        </w:rPr>
        <w:t>z</w:t>
      </w:r>
      <w:r w:rsidRPr="00183C6B">
        <w:rPr>
          <w:rFonts w:ascii="Times New Roman" w:eastAsia="Times New Roman" w:hAnsi="Times New Roman" w:cs="Times New Roman"/>
          <w:sz w:val="24"/>
          <w:szCs w:val="24"/>
          <w:vertAlign w:val="subscript"/>
          <w:lang w:eastAsia="ru-RU"/>
        </w:rPr>
        <w:t>0</w:t>
      </w:r>
      <w:r w:rsidRPr="00183C6B">
        <w:rPr>
          <w:rFonts w:ascii="Times New Roman" w:eastAsia="Times New Roman" w:hAnsi="Times New Roman" w:cs="Times New Roman"/>
          <w:sz w:val="24"/>
          <w:szCs w:val="24"/>
          <w:lang w:eastAsia="ru-RU"/>
        </w:rPr>
        <w:t xml:space="preserve"> – ра</w:t>
      </w:r>
      <w:r w:rsidRPr="00183C6B">
        <w:rPr>
          <w:rFonts w:ascii="Times New Roman" w:eastAsia="Times New Roman" w:hAnsi="Times New Roman" w:cs="Times New Roman"/>
          <w:sz w:val="24"/>
          <w:szCs w:val="24"/>
          <w:lang w:eastAsia="ru-RU"/>
        </w:rPr>
        <w:t>с</w:t>
      </w:r>
      <w:r w:rsidRPr="00183C6B">
        <w:rPr>
          <w:rFonts w:ascii="Times New Roman" w:eastAsia="Times New Roman" w:hAnsi="Times New Roman" w:cs="Times New Roman"/>
          <w:sz w:val="24"/>
          <w:szCs w:val="24"/>
          <w:lang w:eastAsia="ru-RU"/>
        </w:rPr>
        <w:t xml:space="preserve">стояние от центра тяжести до наружной грани стенки. </w:t>
      </w:r>
    </w:p>
    <w:p w:rsidR="00183C6B" w:rsidRPr="00183C6B" w:rsidRDefault="00183C6B" w:rsidP="00183C6B">
      <w:pPr>
        <w:spacing w:after="0" w:line="240" w:lineRule="auto"/>
        <w:rPr>
          <w:rFonts w:ascii="Times New Roman" w:eastAsia="Times New Roman" w:hAnsi="Times New Roman" w:cs="Times New Roman"/>
          <w:b/>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b/>
          <w:sz w:val="24"/>
          <w:szCs w:val="24"/>
          <w:lang w:eastAsia="ru-RU"/>
        </w:rPr>
      </w:pPr>
    </w:p>
    <w:p w:rsidR="00183C6B" w:rsidRPr="00183C6B" w:rsidRDefault="0001474B" w:rsidP="00183C6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Таблица </w:t>
      </w:r>
      <w:r w:rsidRPr="009B518F">
        <w:rPr>
          <w:rFonts w:ascii="Times New Roman" w:eastAsia="Times New Roman" w:hAnsi="Times New Roman" w:cs="Times New Roman"/>
          <w:b/>
          <w:sz w:val="24"/>
          <w:szCs w:val="24"/>
          <w:lang w:eastAsia="ru-RU"/>
        </w:rPr>
        <w:t>56</w:t>
      </w:r>
      <w:r w:rsidR="00183C6B" w:rsidRPr="00183C6B">
        <w:rPr>
          <w:rFonts w:ascii="Times New Roman" w:eastAsia="Times New Roman" w:hAnsi="Times New Roman" w:cs="Times New Roman"/>
          <w:b/>
          <w:sz w:val="24"/>
          <w:szCs w:val="24"/>
          <w:lang w:eastAsia="ru-RU"/>
        </w:rPr>
        <w:t>.           Сталь прокатная угловая равнобокая ГОСТ 8509-93 [10].</w:t>
      </w: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object w:dxaOrig="11594" w:dyaOrig="7711">
          <v:shape id="_x0000_i1519" type="#_x0000_t75" style="width:163.4pt;height:108.95pt" o:ole="">
            <v:imagedata r:id="rId1055" o:title=""/>
          </v:shape>
          <o:OLEObject Type="Embed" ProgID="MSPhotoEd.3" ShapeID="_x0000_i1519" DrawAspect="Content" ObjectID="_1666363253" r:id="rId1056"/>
        </w:object>
      </w:r>
    </w:p>
    <w:p w:rsidR="00183C6B" w:rsidRPr="00183C6B" w:rsidRDefault="00183C6B" w:rsidP="00183C6B">
      <w:pPr>
        <w:spacing w:after="0" w:line="240" w:lineRule="auto"/>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3"/>
        <w:gridCol w:w="1914"/>
        <w:gridCol w:w="1914"/>
        <w:gridCol w:w="1914"/>
        <w:gridCol w:w="1915"/>
      </w:tblGrid>
      <w:tr w:rsidR="00183C6B" w:rsidRPr="00183C6B" w:rsidTr="00183C6B">
        <w:tc>
          <w:tcPr>
            <w:tcW w:w="191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 профиля</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Ширина полки</w:t>
            </w: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val="en-US" w:eastAsia="ru-RU"/>
              </w:rPr>
              <w:t>B</w:t>
            </w:r>
            <w:r w:rsidRPr="00183C6B">
              <w:rPr>
                <w:rFonts w:ascii="Times New Roman" w:eastAsia="Times New Roman" w:hAnsi="Times New Roman" w:cs="Times New Roman"/>
                <w:sz w:val="24"/>
                <w:szCs w:val="24"/>
                <w:lang w:eastAsia="ru-RU"/>
              </w:rPr>
              <w:t>, мм</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Толщина полки</w:t>
            </w: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roofErr w:type="gramStart"/>
            <w:r w:rsidRPr="00183C6B">
              <w:rPr>
                <w:rFonts w:ascii="Times New Roman" w:eastAsia="Times New Roman" w:hAnsi="Times New Roman" w:cs="Times New Roman"/>
                <w:sz w:val="24"/>
                <w:szCs w:val="24"/>
                <w:lang w:val="en-US" w:eastAsia="ru-RU"/>
              </w:rPr>
              <w:t>d</w:t>
            </w:r>
            <w:proofErr w:type="gramEnd"/>
            <w:r w:rsidRPr="00183C6B">
              <w:rPr>
                <w:rFonts w:ascii="Times New Roman" w:eastAsia="Times New Roman" w:hAnsi="Times New Roman" w:cs="Times New Roman"/>
                <w:sz w:val="24"/>
                <w:szCs w:val="24"/>
                <w:lang w:eastAsia="ru-RU"/>
              </w:rPr>
              <w:t>, мм.</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Площадь пр</w:t>
            </w:r>
            <w:r w:rsidRPr="00183C6B">
              <w:rPr>
                <w:rFonts w:ascii="Times New Roman" w:eastAsia="Times New Roman" w:hAnsi="Times New Roman" w:cs="Times New Roman"/>
                <w:sz w:val="24"/>
                <w:szCs w:val="24"/>
                <w:lang w:eastAsia="ru-RU"/>
              </w:rPr>
              <w:t>о</w:t>
            </w:r>
            <w:r w:rsidRPr="00183C6B">
              <w:rPr>
                <w:rFonts w:ascii="Times New Roman" w:eastAsia="Times New Roman" w:hAnsi="Times New Roman" w:cs="Times New Roman"/>
                <w:sz w:val="24"/>
                <w:szCs w:val="24"/>
                <w:lang w:eastAsia="ru-RU"/>
              </w:rPr>
              <w:t>филя</w:t>
            </w:r>
            <w:proofErr w:type="gramStart"/>
            <w:r w:rsidRPr="00183C6B">
              <w:rPr>
                <w:rFonts w:ascii="Times New Roman" w:eastAsia="Times New Roman" w:hAnsi="Times New Roman" w:cs="Times New Roman"/>
                <w:sz w:val="24"/>
                <w:szCs w:val="24"/>
                <w:lang w:eastAsia="ru-RU"/>
              </w:rPr>
              <w:t xml:space="preserve"> А</w:t>
            </w:r>
            <w:proofErr w:type="gramEnd"/>
            <w:r w:rsidRPr="00183C6B">
              <w:rPr>
                <w:rFonts w:ascii="Times New Roman" w:eastAsia="Times New Roman" w:hAnsi="Times New Roman" w:cs="Times New Roman"/>
                <w:sz w:val="24"/>
                <w:szCs w:val="24"/>
                <w:lang w:eastAsia="ru-RU"/>
              </w:rPr>
              <w:t>, см</w:t>
            </w:r>
            <w:r w:rsidRPr="00183C6B">
              <w:rPr>
                <w:rFonts w:ascii="Times New Roman" w:eastAsia="Times New Roman" w:hAnsi="Times New Roman" w:cs="Times New Roman"/>
                <w:sz w:val="24"/>
                <w:szCs w:val="24"/>
                <w:vertAlign w:val="superscript"/>
                <w:lang w:eastAsia="ru-RU"/>
              </w:rPr>
              <w:t>2</w:t>
            </w:r>
            <w:r w:rsidRPr="00183C6B">
              <w:rPr>
                <w:rFonts w:ascii="Times New Roman" w:eastAsia="Times New Roman" w:hAnsi="Times New Roman" w:cs="Times New Roman"/>
                <w:sz w:val="24"/>
                <w:szCs w:val="24"/>
                <w:lang w:eastAsia="ru-RU"/>
              </w:rPr>
              <w:t>.</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 xml:space="preserve">Расстояние от внешней грани полки до центра тяжести  </w:t>
            </w:r>
            <w:r w:rsidRPr="00183C6B">
              <w:rPr>
                <w:rFonts w:ascii="Times New Roman" w:eastAsia="Times New Roman" w:hAnsi="Times New Roman" w:cs="Times New Roman"/>
                <w:sz w:val="24"/>
                <w:szCs w:val="24"/>
                <w:lang w:val="en-US" w:eastAsia="ru-RU"/>
              </w:rPr>
              <w:t>z</w:t>
            </w:r>
            <w:r w:rsidRPr="00183C6B">
              <w:rPr>
                <w:rFonts w:ascii="Times New Roman" w:eastAsia="Times New Roman" w:hAnsi="Times New Roman" w:cs="Times New Roman"/>
                <w:sz w:val="24"/>
                <w:szCs w:val="24"/>
                <w:vertAlign w:val="subscript"/>
                <w:lang w:eastAsia="ru-RU"/>
              </w:rPr>
              <w:t>0</w:t>
            </w:r>
            <w:r w:rsidRPr="00183C6B">
              <w:rPr>
                <w:rFonts w:ascii="Times New Roman" w:eastAsia="Times New Roman" w:hAnsi="Times New Roman" w:cs="Times New Roman"/>
                <w:sz w:val="24"/>
                <w:szCs w:val="24"/>
                <w:lang w:eastAsia="ru-RU"/>
              </w:rPr>
              <w:t>, см.</w:t>
            </w:r>
          </w:p>
        </w:tc>
      </w:tr>
      <w:tr w:rsidR="00183C6B" w:rsidRPr="00183C6B" w:rsidTr="00183C6B">
        <w:tc>
          <w:tcPr>
            <w:tcW w:w="1913"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w:t>
            </w:r>
          </w:p>
        </w:tc>
        <w:tc>
          <w:tcPr>
            <w:tcW w:w="1914"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20</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1,13</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0,6</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1,46</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0,64</w:t>
            </w:r>
          </w:p>
        </w:tc>
      </w:tr>
      <w:tr w:rsidR="00183C6B" w:rsidRPr="00183C6B" w:rsidTr="00183C6B">
        <w:tc>
          <w:tcPr>
            <w:tcW w:w="1913"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2,5</w:t>
            </w:r>
          </w:p>
        </w:tc>
        <w:tc>
          <w:tcPr>
            <w:tcW w:w="1914"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25</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1,43</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0,73</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1,86</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0,76</w:t>
            </w:r>
          </w:p>
        </w:tc>
      </w:tr>
      <w:tr w:rsidR="00183C6B" w:rsidRPr="00183C6B" w:rsidTr="00183C6B">
        <w:tc>
          <w:tcPr>
            <w:tcW w:w="191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2,8</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28</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1,62</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0,8</w:t>
            </w:r>
          </w:p>
        </w:tc>
      </w:tr>
      <w:tr w:rsidR="00183C6B" w:rsidRPr="00183C6B" w:rsidTr="00183C6B">
        <w:tc>
          <w:tcPr>
            <w:tcW w:w="1913"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3,2</w:t>
            </w:r>
          </w:p>
        </w:tc>
        <w:tc>
          <w:tcPr>
            <w:tcW w:w="1914"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32</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1,86</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0,89</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2,43</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0,94</w:t>
            </w:r>
          </w:p>
        </w:tc>
      </w:tr>
      <w:tr w:rsidR="00183C6B" w:rsidRPr="00183C6B" w:rsidTr="00183C6B">
        <w:tc>
          <w:tcPr>
            <w:tcW w:w="1913"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3,6</w:t>
            </w:r>
          </w:p>
        </w:tc>
        <w:tc>
          <w:tcPr>
            <w:tcW w:w="1914"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36</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2,1</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0,99</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2,75</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1,04</w:t>
            </w:r>
          </w:p>
        </w:tc>
      </w:tr>
      <w:tr w:rsidR="00183C6B" w:rsidRPr="00183C6B" w:rsidTr="00183C6B">
        <w:tc>
          <w:tcPr>
            <w:tcW w:w="1913"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w:t>
            </w:r>
          </w:p>
        </w:tc>
        <w:tc>
          <w:tcPr>
            <w:tcW w:w="1914"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40</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2,35</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1,09</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3,08</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1,13</w:t>
            </w:r>
          </w:p>
        </w:tc>
      </w:tr>
      <w:tr w:rsidR="00183C6B" w:rsidRPr="00183C6B" w:rsidTr="00183C6B">
        <w:tc>
          <w:tcPr>
            <w:tcW w:w="1913"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4,5</w:t>
            </w:r>
          </w:p>
        </w:tc>
        <w:tc>
          <w:tcPr>
            <w:tcW w:w="1914"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45</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2,65</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1,21</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3,48</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!,26</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4,29</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1,3</w:t>
            </w:r>
          </w:p>
        </w:tc>
      </w:tr>
      <w:tr w:rsidR="00183C6B" w:rsidRPr="00183C6B" w:rsidTr="00183C6B">
        <w:tc>
          <w:tcPr>
            <w:tcW w:w="1913"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w:t>
            </w:r>
          </w:p>
        </w:tc>
        <w:tc>
          <w:tcPr>
            <w:tcW w:w="1914"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50</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2,96</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1,33</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3,89</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1,38</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4,8</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1,42</w:t>
            </w:r>
          </w:p>
        </w:tc>
      </w:tr>
      <w:tr w:rsidR="00183C6B" w:rsidRPr="00183C6B" w:rsidTr="00183C6B">
        <w:tc>
          <w:tcPr>
            <w:tcW w:w="1913"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5,6</w:t>
            </w:r>
          </w:p>
        </w:tc>
        <w:tc>
          <w:tcPr>
            <w:tcW w:w="1914"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56</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3,5</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3,86</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1,5</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4,38</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1,52</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5,41</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1,57</w:t>
            </w:r>
          </w:p>
        </w:tc>
      </w:tr>
      <w:tr w:rsidR="00183C6B" w:rsidRPr="00183C6B" w:rsidTr="00183C6B">
        <w:tc>
          <w:tcPr>
            <w:tcW w:w="1913"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6,3</w:t>
            </w:r>
          </w:p>
        </w:tc>
        <w:tc>
          <w:tcPr>
            <w:tcW w:w="1914"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63</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4,96</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1,69</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6,13</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1,74</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7,28</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1,78</w:t>
            </w:r>
          </w:p>
        </w:tc>
      </w:tr>
      <w:tr w:rsidR="00183C6B" w:rsidRPr="00183C6B" w:rsidTr="00183C6B">
        <w:tc>
          <w:tcPr>
            <w:tcW w:w="1913"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w:t>
            </w:r>
          </w:p>
        </w:tc>
        <w:tc>
          <w:tcPr>
            <w:tcW w:w="1914"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70</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4,5</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6,2</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1,88</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6,86</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1,9</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8,15</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1,94</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9,42</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1,99</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10,7</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2,02</w:t>
            </w:r>
          </w:p>
        </w:tc>
      </w:tr>
      <w:tr w:rsidR="00183C6B" w:rsidRPr="00183C6B" w:rsidTr="00183C6B">
        <w:tc>
          <w:tcPr>
            <w:tcW w:w="1913"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7,5</w:t>
            </w:r>
          </w:p>
        </w:tc>
        <w:tc>
          <w:tcPr>
            <w:tcW w:w="1914"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75</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7,39</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2,02</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8,78</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2,06</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10,5</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2,1</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11,5</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2,15</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9</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12,8</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2,18</w:t>
            </w:r>
          </w:p>
        </w:tc>
      </w:tr>
      <w:tr w:rsidR="00183C6B" w:rsidRPr="00183C6B" w:rsidTr="00183C6B">
        <w:tc>
          <w:tcPr>
            <w:tcW w:w="1913"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w:t>
            </w:r>
          </w:p>
        </w:tc>
        <w:tc>
          <w:tcPr>
            <w:tcW w:w="1914"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80</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5,5</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8,63</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2,17</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9,38</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2,19</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10,8</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2,23</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12,3</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2,27</w:t>
            </w:r>
          </w:p>
        </w:tc>
      </w:tr>
      <w:tr w:rsidR="00183C6B" w:rsidRPr="00183C6B" w:rsidTr="00183C6B">
        <w:tc>
          <w:tcPr>
            <w:tcW w:w="1913"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lastRenderedPageBreak/>
              <w:t>№ профиля.</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Ширина полки</w:t>
            </w: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val="en-US" w:eastAsia="ru-RU"/>
              </w:rPr>
              <w:t xml:space="preserve">B, </w:t>
            </w:r>
            <w:r w:rsidRPr="00183C6B">
              <w:rPr>
                <w:rFonts w:ascii="Times New Roman" w:eastAsia="Times New Roman" w:hAnsi="Times New Roman" w:cs="Times New Roman"/>
                <w:sz w:val="24"/>
                <w:szCs w:val="24"/>
                <w:lang w:eastAsia="ru-RU"/>
              </w:rPr>
              <w:t>мм.</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Толщина полки</w:t>
            </w: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roofErr w:type="gramStart"/>
            <w:r w:rsidRPr="00183C6B">
              <w:rPr>
                <w:rFonts w:ascii="Times New Roman" w:eastAsia="Times New Roman" w:hAnsi="Times New Roman" w:cs="Times New Roman"/>
                <w:sz w:val="24"/>
                <w:szCs w:val="24"/>
                <w:lang w:val="en-US" w:eastAsia="ru-RU"/>
              </w:rPr>
              <w:t>d</w:t>
            </w:r>
            <w:proofErr w:type="gramEnd"/>
            <w:r w:rsidRPr="00183C6B">
              <w:rPr>
                <w:rFonts w:ascii="Times New Roman" w:eastAsia="Times New Roman" w:hAnsi="Times New Roman" w:cs="Times New Roman"/>
                <w:sz w:val="24"/>
                <w:szCs w:val="24"/>
                <w:lang w:val="en-US" w:eastAsia="ru-RU"/>
              </w:rPr>
              <w:t xml:space="preserve">, </w:t>
            </w:r>
            <w:r w:rsidRPr="00183C6B">
              <w:rPr>
                <w:rFonts w:ascii="Times New Roman" w:eastAsia="Times New Roman" w:hAnsi="Times New Roman" w:cs="Times New Roman"/>
                <w:sz w:val="24"/>
                <w:szCs w:val="24"/>
                <w:lang w:eastAsia="ru-RU"/>
              </w:rPr>
              <w:t>мм.</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Площадь пр</w:t>
            </w:r>
            <w:r w:rsidRPr="00183C6B">
              <w:rPr>
                <w:rFonts w:ascii="Times New Roman" w:eastAsia="Times New Roman" w:hAnsi="Times New Roman" w:cs="Times New Roman"/>
                <w:sz w:val="24"/>
                <w:szCs w:val="24"/>
                <w:lang w:eastAsia="ru-RU"/>
              </w:rPr>
              <w:t>о</w:t>
            </w:r>
            <w:r w:rsidRPr="00183C6B">
              <w:rPr>
                <w:rFonts w:ascii="Times New Roman" w:eastAsia="Times New Roman" w:hAnsi="Times New Roman" w:cs="Times New Roman"/>
                <w:sz w:val="24"/>
                <w:szCs w:val="24"/>
                <w:lang w:eastAsia="ru-RU"/>
              </w:rPr>
              <w:t>филя</w:t>
            </w:r>
            <w:proofErr w:type="gramStart"/>
            <w:r w:rsidRPr="00183C6B">
              <w:rPr>
                <w:rFonts w:ascii="Times New Roman" w:eastAsia="Times New Roman" w:hAnsi="Times New Roman" w:cs="Times New Roman"/>
                <w:sz w:val="24"/>
                <w:szCs w:val="24"/>
                <w:lang w:eastAsia="ru-RU"/>
              </w:rPr>
              <w:t xml:space="preserve">  А</w:t>
            </w:r>
            <w:proofErr w:type="gramEnd"/>
            <w:r w:rsidRPr="00183C6B">
              <w:rPr>
                <w:rFonts w:ascii="Times New Roman" w:eastAsia="Times New Roman" w:hAnsi="Times New Roman" w:cs="Times New Roman"/>
                <w:sz w:val="24"/>
                <w:szCs w:val="24"/>
                <w:lang w:eastAsia="ru-RU"/>
              </w:rPr>
              <w:t>, см</w:t>
            </w:r>
            <w:r w:rsidRPr="00183C6B">
              <w:rPr>
                <w:rFonts w:ascii="Times New Roman" w:eastAsia="Times New Roman" w:hAnsi="Times New Roman" w:cs="Times New Roman"/>
                <w:sz w:val="24"/>
                <w:szCs w:val="24"/>
                <w:vertAlign w:val="superscript"/>
                <w:lang w:eastAsia="ru-RU"/>
              </w:rPr>
              <w:t>2</w:t>
            </w:r>
            <w:r w:rsidRPr="00183C6B">
              <w:rPr>
                <w:rFonts w:ascii="Times New Roman" w:eastAsia="Times New Roman" w:hAnsi="Times New Roman" w:cs="Times New Roman"/>
                <w:sz w:val="24"/>
                <w:szCs w:val="24"/>
                <w:lang w:eastAsia="ru-RU"/>
              </w:rPr>
              <w:t>.</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 xml:space="preserve">Расстояние от внешней грани </w:t>
            </w:r>
          </w:p>
          <w:p w:rsidR="00183C6B" w:rsidRPr="00183C6B" w:rsidRDefault="00183C6B" w:rsidP="00183C6B">
            <w:pPr>
              <w:spacing w:after="0" w:line="240" w:lineRule="auto"/>
              <w:jc w:val="center"/>
              <w:rPr>
                <w:rFonts w:ascii="Times New Roman" w:eastAsia="Times New Roman" w:hAnsi="Times New Roman" w:cs="Times New Roman"/>
                <w:sz w:val="24"/>
                <w:szCs w:val="24"/>
                <w:vertAlign w:val="subscript"/>
                <w:lang w:eastAsia="ru-RU"/>
              </w:rPr>
            </w:pPr>
            <w:r w:rsidRPr="00183C6B">
              <w:rPr>
                <w:rFonts w:ascii="Times New Roman" w:eastAsia="Times New Roman" w:hAnsi="Times New Roman" w:cs="Times New Roman"/>
                <w:sz w:val="24"/>
                <w:szCs w:val="24"/>
                <w:lang w:eastAsia="ru-RU"/>
              </w:rPr>
              <w:t>до центра тяж</w:t>
            </w:r>
            <w:r w:rsidRPr="00183C6B">
              <w:rPr>
                <w:rFonts w:ascii="Times New Roman" w:eastAsia="Times New Roman" w:hAnsi="Times New Roman" w:cs="Times New Roman"/>
                <w:sz w:val="24"/>
                <w:szCs w:val="24"/>
                <w:lang w:eastAsia="ru-RU"/>
              </w:rPr>
              <w:t>е</w:t>
            </w:r>
            <w:r w:rsidRPr="00183C6B">
              <w:rPr>
                <w:rFonts w:ascii="Times New Roman" w:eastAsia="Times New Roman" w:hAnsi="Times New Roman" w:cs="Times New Roman"/>
                <w:sz w:val="24"/>
                <w:szCs w:val="24"/>
                <w:lang w:eastAsia="ru-RU"/>
              </w:rPr>
              <w:t xml:space="preserve">сти  </w:t>
            </w:r>
            <w:r w:rsidRPr="00183C6B">
              <w:rPr>
                <w:rFonts w:ascii="Times New Roman" w:eastAsia="Times New Roman" w:hAnsi="Times New Roman" w:cs="Times New Roman"/>
                <w:sz w:val="24"/>
                <w:szCs w:val="24"/>
                <w:lang w:val="en-US" w:eastAsia="ru-RU"/>
              </w:rPr>
              <w:t>z</w:t>
            </w:r>
            <w:r w:rsidRPr="00183C6B">
              <w:rPr>
                <w:rFonts w:ascii="Times New Roman" w:eastAsia="Times New Roman" w:hAnsi="Times New Roman" w:cs="Times New Roman"/>
                <w:sz w:val="24"/>
                <w:szCs w:val="24"/>
                <w:vertAlign w:val="subscript"/>
                <w:lang w:eastAsia="ru-RU"/>
              </w:rPr>
              <w:t>0, см.</w:t>
            </w:r>
          </w:p>
        </w:tc>
      </w:tr>
      <w:tr w:rsidR="00183C6B" w:rsidRPr="00183C6B" w:rsidTr="00183C6B">
        <w:tc>
          <w:tcPr>
            <w:tcW w:w="1913"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9</w:t>
            </w:r>
          </w:p>
        </w:tc>
        <w:tc>
          <w:tcPr>
            <w:tcW w:w="1914"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90</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10,6</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2,43</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12,3</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2,47</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13,6</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2,51</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9</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13,9</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2,55</w:t>
            </w:r>
          </w:p>
        </w:tc>
      </w:tr>
      <w:tr w:rsidR="00183C6B" w:rsidRPr="00183C6B" w:rsidTr="00183C6B">
        <w:tc>
          <w:tcPr>
            <w:tcW w:w="1913"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10</w:t>
            </w:r>
          </w:p>
        </w:tc>
        <w:tc>
          <w:tcPr>
            <w:tcW w:w="1914"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100</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6,5</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12,8</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2,68</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13,8</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2,71</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15,6</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2,75</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10</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19,2</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2,83</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12</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22,8</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2,91</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14</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26,3</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2,99</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16</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29,7</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3,06</w:t>
            </w:r>
          </w:p>
        </w:tc>
      </w:tr>
      <w:tr w:rsidR="00183C6B" w:rsidRPr="00183C6B" w:rsidTr="00183C6B">
        <w:tc>
          <w:tcPr>
            <w:tcW w:w="1913"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11</w:t>
            </w:r>
          </w:p>
        </w:tc>
        <w:tc>
          <w:tcPr>
            <w:tcW w:w="1914"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110</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15,2</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2,96</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17,2</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w:t>
            </w:r>
          </w:p>
        </w:tc>
      </w:tr>
      <w:tr w:rsidR="00183C6B" w:rsidRPr="00183C6B" w:rsidTr="00183C6B">
        <w:tc>
          <w:tcPr>
            <w:tcW w:w="1913"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12,5</w:t>
            </w:r>
          </w:p>
        </w:tc>
        <w:tc>
          <w:tcPr>
            <w:tcW w:w="1914"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125</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19,7</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3,36</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9</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22</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3,4</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10</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24,3</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3,45</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12</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28,9</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3,53</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14</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33,4</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3,61</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16</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37,8</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3,68</w:t>
            </w:r>
          </w:p>
        </w:tc>
      </w:tr>
      <w:tr w:rsidR="00183C6B" w:rsidRPr="00183C6B" w:rsidTr="00183C6B">
        <w:tc>
          <w:tcPr>
            <w:tcW w:w="1913"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14</w:t>
            </w:r>
          </w:p>
        </w:tc>
        <w:tc>
          <w:tcPr>
            <w:tcW w:w="1914"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140</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9</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24,7</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3,78</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10</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27,3</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3,82</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12</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32,5</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3,9</w:t>
            </w:r>
          </w:p>
        </w:tc>
      </w:tr>
      <w:tr w:rsidR="00183C6B" w:rsidRPr="00183C6B" w:rsidTr="00183C6B">
        <w:tc>
          <w:tcPr>
            <w:tcW w:w="1913"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16</w:t>
            </w:r>
          </w:p>
        </w:tc>
        <w:tc>
          <w:tcPr>
            <w:tcW w:w="1914"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160</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10</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31,4</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4,3</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11</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34,4</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4,35</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12</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37,4</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4,39</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14</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43,3</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4,47</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16</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49,1</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4,55</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18</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54,8</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4,63</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20</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60,4</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4,7</w:t>
            </w:r>
          </w:p>
        </w:tc>
      </w:tr>
      <w:tr w:rsidR="00183C6B" w:rsidRPr="00183C6B" w:rsidTr="00183C6B">
        <w:tc>
          <w:tcPr>
            <w:tcW w:w="1913"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18</w:t>
            </w:r>
          </w:p>
        </w:tc>
        <w:tc>
          <w:tcPr>
            <w:tcW w:w="1914"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180</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11</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38,8</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4,85</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12</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42,2</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4,89</w:t>
            </w:r>
          </w:p>
        </w:tc>
      </w:tr>
      <w:tr w:rsidR="00183C6B" w:rsidRPr="00183C6B" w:rsidTr="00183C6B">
        <w:tc>
          <w:tcPr>
            <w:tcW w:w="1913"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20</w:t>
            </w:r>
          </w:p>
        </w:tc>
        <w:tc>
          <w:tcPr>
            <w:tcW w:w="1914"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200</w:t>
            </w: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12</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47,1</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5,37</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13</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50,9</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5,42</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14</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54,6</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5,45</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16</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62</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5,54</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20</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76,5</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5,7</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25</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94,3</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5,89</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30</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111,6</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6,07</w:t>
            </w:r>
          </w:p>
        </w:tc>
      </w:tr>
      <w:tr w:rsidR="00183C6B" w:rsidRPr="00183C6B" w:rsidTr="00183C6B">
        <w:tc>
          <w:tcPr>
            <w:tcW w:w="1913"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22</w:t>
            </w:r>
          </w:p>
        </w:tc>
        <w:tc>
          <w:tcPr>
            <w:tcW w:w="1914"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220</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14</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60,4</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5,93</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16</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68,6</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6,02</w:t>
            </w:r>
          </w:p>
        </w:tc>
      </w:tr>
      <w:tr w:rsidR="00183C6B" w:rsidRPr="00183C6B" w:rsidTr="00183C6B">
        <w:tc>
          <w:tcPr>
            <w:tcW w:w="1913"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color w:val="800080"/>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25</w:t>
            </w:r>
          </w:p>
        </w:tc>
        <w:tc>
          <w:tcPr>
            <w:tcW w:w="1914" w:type="dxa"/>
            <w:vMerge w:val="restart"/>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250</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16</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78,4</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6,75</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18</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87,7</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6,83</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20</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97</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6,91</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22</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106,1</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25</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119,7</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7,11</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28</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133,1</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7,23</w:t>
            </w:r>
          </w:p>
        </w:tc>
      </w:tr>
      <w:tr w:rsidR="00183C6B" w:rsidRPr="00183C6B" w:rsidTr="00183C6B">
        <w:tc>
          <w:tcPr>
            <w:tcW w:w="1913"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vMerge/>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30</w:t>
            </w:r>
          </w:p>
        </w:tc>
        <w:tc>
          <w:tcPr>
            <w:tcW w:w="1914"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142</w:t>
            </w:r>
          </w:p>
        </w:tc>
        <w:tc>
          <w:tcPr>
            <w:tcW w:w="1915" w:type="dxa"/>
          </w:tcPr>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7,31</w:t>
            </w:r>
          </w:p>
        </w:tc>
      </w:tr>
    </w:tbl>
    <w:p w:rsidR="00183C6B" w:rsidRPr="00183C6B" w:rsidRDefault="00183C6B" w:rsidP="00183C6B">
      <w:pPr>
        <w:spacing w:after="0" w:line="240" w:lineRule="auto"/>
        <w:jc w:val="center"/>
        <w:rPr>
          <w:rFonts w:ascii="Times New Roman" w:eastAsia="Times New Roman" w:hAnsi="Times New Roman" w:cs="Times New Roman"/>
          <w:b/>
          <w:sz w:val="24"/>
          <w:szCs w:val="24"/>
          <w:lang w:eastAsia="ru-RU"/>
        </w:rPr>
      </w:pPr>
      <w:r w:rsidRPr="00183C6B">
        <w:rPr>
          <w:rFonts w:ascii="Times New Roman" w:eastAsia="Times New Roman" w:hAnsi="Times New Roman" w:cs="Times New Roman"/>
          <w:b/>
          <w:sz w:val="24"/>
          <w:szCs w:val="24"/>
          <w:lang w:eastAsia="ru-RU"/>
        </w:rPr>
        <w:lastRenderedPageBreak/>
        <w:t>ЛИТЕРАТУРА.</w:t>
      </w:r>
    </w:p>
    <w:p w:rsidR="00183C6B" w:rsidRPr="00183C6B" w:rsidRDefault="00183C6B" w:rsidP="00183C6B">
      <w:pPr>
        <w:spacing w:after="0" w:line="240" w:lineRule="auto"/>
        <w:jc w:val="center"/>
        <w:rPr>
          <w:rFonts w:ascii="Times New Roman" w:eastAsia="Times New Roman" w:hAnsi="Times New Roman" w:cs="Times New Roman"/>
          <w:b/>
          <w:sz w:val="24"/>
          <w:szCs w:val="24"/>
          <w:lang w:eastAsia="ru-RU"/>
        </w:rPr>
      </w:pPr>
    </w:p>
    <w:p w:rsidR="00183C6B" w:rsidRPr="00183C6B" w:rsidRDefault="00183C6B" w:rsidP="00183C6B">
      <w:pPr>
        <w:spacing w:after="0" w:line="240" w:lineRule="auto"/>
        <w:rPr>
          <w:rFonts w:ascii="Times New Roman" w:eastAsia="Times New Roman" w:hAnsi="Times New Roman" w:cs="Times New Roman"/>
          <w:sz w:val="24"/>
          <w:szCs w:val="24"/>
          <w:lang w:eastAsia="ru-RU"/>
        </w:rPr>
      </w:pPr>
    </w:p>
    <w:p w:rsidR="00183C6B" w:rsidRPr="00183C6B" w:rsidRDefault="00BF4EEC" w:rsidP="00183C6B">
      <w:pPr>
        <w:spacing w:after="0" w:line="240" w:lineRule="auto"/>
        <w:jc w:val="both"/>
        <w:rPr>
          <w:rFonts w:ascii="Times New Roman" w:eastAsia="Times New Roman" w:hAnsi="Times New Roman" w:cs="Times New Roman"/>
          <w:sz w:val="24"/>
          <w:szCs w:val="24"/>
          <w:lang w:eastAsia="ru-RU"/>
        </w:rPr>
      </w:pPr>
      <w:r w:rsidRPr="006D242D">
        <w:rPr>
          <w:rFonts w:ascii="Times New Roman" w:eastAsia="Times New Roman" w:hAnsi="Times New Roman" w:cs="Times New Roman"/>
          <w:sz w:val="24"/>
          <w:szCs w:val="24"/>
          <w:lang w:eastAsia="ru-RU"/>
        </w:rPr>
        <w:t xml:space="preserve">1 </w:t>
      </w:r>
      <w:r w:rsidR="00183C6B" w:rsidRPr="00183C6B">
        <w:rPr>
          <w:rFonts w:ascii="Times New Roman" w:eastAsia="Times New Roman" w:hAnsi="Times New Roman" w:cs="Times New Roman"/>
          <w:sz w:val="24"/>
          <w:szCs w:val="24"/>
          <w:lang w:eastAsia="ru-RU"/>
        </w:rPr>
        <w:t>. Батурин А.Т. и др. «Детали машин», М., «Машиностроение», 1966 г.</w:t>
      </w:r>
    </w:p>
    <w:p w:rsidR="00183C6B" w:rsidRPr="00183C6B" w:rsidRDefault="00183C6B" w:rsidP="00183C6B">
      <w:pPr>
        <w:spacing w:after="0" w:line="240" w:lineRule="auto"/>
        <w:jc w:val="both"/>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both"/>
        <w:rPr>
          <w:rFonts w:ascii="Times New Roman" w:eastAsia="Times New Roman" w:hAnsi="Times New Roman" w:cs="Times New Roman"/>
          <w:sz w:val="24"/>
          <w:szCs w:val="24"/>
          <w:lang w:eastAsia="ru-RU"/>
        </w:rPr>
      </w:pPr>
    </w:p>
    <w:p w:rsidR="00183C6B" w:rsidRPr="00183C6B" w:rsidRDefault="00BF4EEC" w:rsidP="00183C6B">
      <w:pPr>
        <w:spacing w:after="0" w:line="240" w:lineRule="auto"/>
        <w:jc w:val="both"/>
        <w:rPr>
          <w:rFonts w:ascii="Times New Roman" w:eastAsia="Times New Roman" w:hAnsi="Times New Roman" w:cs="Times New Roman"/>
          <w:sz w:val="24"/>
          <w:szCs w:val="24"/>
          <w:lang w:eastAsia="ru-RU"/>
        </w:rPr>
      </w:pPr>
      <w:r w:rsidRPr="006D242D">
        <w:rPr>
          <w:rFonts w:ascii="Times New Roman" w:eastAsia="Times New Roman" w:hAnsi="Times New Roman" w:cs="Times New Roman"/>
          <w:sz w:val="24"/>
          <w:szCs w:val="24"/>
          <w:lang w:eastAsia="ru-RU"/>
        </w:rPr>
        <w:t>2</w:t>
      </w:r>
      <w:r w:rsidR="00183C6B" w:rsidRPr="00183C6B">
        <w:rPr>
          <w:rFonts w:ascii="Times New Roman" w:eastAsia="Times New Roman" w:hAnsi="Times New Roman" w:cs="Times New Roman"/>
          <w:sz w:val="24"/>
          <w:szCs w:val="24"/>
          <w:lang w:eastAsia="ru-RU"/>
        </w:rPr>
        <w:t>.  Куклин Н.Г., Куклина Г.С.«Детали машин», М.,«Высшая школа», 1987 г.</w:t>
      </w:r>
    </w:p>
    <w:p w:rsidR="00183C6B" w:rsidRPr="00183C6B" w:rsidRDefault="00183C6B" w:rsidP="00183C6B">
      <w:pPr>
        <w:spacing w:after="0" w:line="240" w:lineRule="auto"/>
        <w:jc w:val="both"/>
        <w:rPr>
          <w:rFonts w:ascii="Times New Roman" w:eastAsia="Times New Roman" w:hAnsi="Times New Roman" w:cs="Times New Roman"/>
          <w:sz w:val="24"/>
          <w:szCs w:val="24"/>
          <w:lang w:eastAsia="ru-RU"/>
        </w:rPr>
      </w:pPr>
    </w:p>
    <w:p w:rsidR="00183C6B" w:rsidRPr="00BF4EEC" w:rsidRDefault="00183C6B" w:rsidP="00BF4EEC">
      <w:pPr>
        <w:pStyle w:val="a3"/>
        <w:numPr>
          <w:ilvl w:val="0"/>
          <w:numId w:val="39"/>
        </w:numPr>
        <w:spacing w:after="0" w:line="240" w:lineRule="auto"/>
        <w:jc w:val="both"/>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both"/>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both"/>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9.  Пархоменко Г. Е. «Курс лекций по теоретической механике», изд. Тульского полите</w:t>
      </w:r>
      <w:r w:rsidRPr="00183C6B">
        <w:rPr>
          <w:rFonts w:ascii="Times New Roman" w:eastAsia="Times New Roman" w:hAnsi="Times New Roman" w:cs="Times New Roman"/>
          <w:sz w:val="24"/>
          <w:szCs w:val="24"/>
          <w:lang w:eastAsia="ru-RU"/>
        </w:rPr>
        <w:t>х</w:t>
      </w:r>
      <w:r w:rsidRPr="00183C6B">
        <w:rPr>
          <w:rFonts w:ascii="Times New Roman" w:eastAsia="Times New Roman" w:hAnsi="Times New Roman" w:cs="Times New Roman"/>
          <w:sz w:val="24"/>
          <w:szCs w:val="24"/>
          <w:lang w:eastAsia="ru-RU"/>
        </w:rPr>
        <w:t>нического института 1978 г.</w:t>
      </w:r>
    </w:p>
    <w:p w:rsidR="00183C6B" w:rsidRPr="00183C6B" w:rsidRDefault="00183C6B" w:rsidP="00183C6B">
      <w:pPr>
        <w:spacing w:after="0" w:line="240" w:lineRule="auto"/>
        <w:jc w:val="both"/>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both"/>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 xml:space="preserve">10. Шапиро Д.М. и др. «Сборник задач по сопротивлению материалов», М., «Высшая школа», 1970 г. </w:t>
      </w:r>
    </w:p>
    <w:p w:rsidR="00183C6B" w:rsidRPr="00183C6B" w:rsidRDefault="00183C6B" w:rsidP="00183C6B">
      <w:pPr>
        <w:spacing w:after="0" w:line="240" w:lineRule="auto"/>
        <w:jc w:val="both"/>
        <w:rPr>
          <w:rFonts w:ascii="Times New Roman" w:eastAsia="Times New Roman" w:hAnsi="Times New Roman" w:cs="Times New Roman"/>
          <w:b/>
          <w:sz w:val="24"/>
          <w:szCs w:val="24"/>
          <w:lang w:eastAsia="ru-RU"/>
        </w:rPr>
      </w:pPr>
    </w:p>
    <w:p w:rsidR="00183C6B" w:rsidRPr="00183C6B" w:rsidRDefault="00183C6B" w:rsidP="00183C6B">
      <w:pPr>
        <w:spacing w:after="0" w:line="240" w:lineRule="auto"/>
        <w:jc w:val="both"/>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 xml:space="preserve">11. </w:t>
      </w:r>
      <w:proofErr w:type="spellStart"/>
      <w:r w:rsidRPr="00183C6B">
        <w:rPr>
          <w:rFonts w:ascii="Times New Roman" w:eastAsia="Times New Roman" w:hAnsi="Times New Roman" w:cs="Times New Roman"/>
          <w:sz w:val="24"/>
          <w:szCs w:val="24"/>
          <w:lang w:eastAsia="ru-RU"/>
        </w:rPr>
        <w:t>Чернавский</w:t>
      </w:r>
      <w:proofErr w:type="spellEnd"/>
      <w:r w:rsidRPr="00183C6B">
        <w:rPr>
          <w:rFonts w:ascii="Times New Roman" w:eastAsia="Times New Roman" w:hAnsi="Times New Roman" w:cs="Times New Roman"/>
          <w:sz w:val="24"/>
          <w:szCs w:val="24"/>
          <w:lang w:eastAsia="ru-RU"/>
        </w:rPr>
        <w:t xml:space="preserve"> С.А. и др. «Курсовое проектирование деталей машин», М.,«Машиностроение», 1987 г.</w:t>
      </w:r>
    </w:p>
    <w:p w:rsidR="00183C6B" w:rsidRPr="00183C6B" w:rsidRDefault="00183C6B" w:rsidP="00183C6B">
      <w:pPr>
        <w:spacing w:after="0" w:line="240" w:lineRule="auto"/>
        <w:jc w:val="both"/>
        <w:rPr>
          <w:rFonts w:ascii="Times New Roman" w:eastAsia="Times New Roman" w:hAnsi="Times New Roman" w:cs="Times New Roman"/>
          <w:b/>
          <w:sz w:val="24"/>
          <w:szCs w:val="24"/>
          <w:lang w:eastAsia="ru-RU"/>
        </w:rPr>
      </w:pPr>
    </w:p>
    <w:p w:rsidR="00183C6B" w:rsidRPr="00183C6B" w:rsidRDefault="00183C6B" w:rsidP="00183C6B">
      <w:pPr>
        <w:spacing w:after="0" w:line="240" w:lineRule="auto"/>
        <w:jc w:val="both"/>
        <w:rPr>
          <w:rFonts w:ascii="Times New Roman" w:eastAsia="Times New Roman" w:hAnsi="Times New Roman" w:cs="Times New Roman"/>
          <w:sz w:val="24"/>
          <w:szCs w:val="24"/>
          <w:lang w:eastAsia="ru-RU"/>
        </w:rPr>
      </w:pPr>
      <w:r w:rsidRPr="00183C6B">
        <w:rPr>
          <w:rFonts w:ascii="Times New Roman" w:eastAsia="Times New Roman" w:hAnsi="Times New Roman" w:cs="Times New Roman"/>
          <w:sz w:val="24"/>
          <w:szCs w:val="24"/>
          <w:lang w:eastAsia="ru-RU"/>
        </w:rPr>
        <w:t xml:space="preserve">12. </w:t>
      </w:r>
      <w:proofErr w:type="spellStart"/>
      <w:r w:rsidRPr="00183C6B">
        <w:rPr>
          <w:rFonts w:ascii="Times New Roman" w:eastAsia="Times New Roman" w:hAnsi="Times New Roman" w:cs="Times New Roman"/>
          <w:sz w:val="24"/>
          <w:szCs w:val="24"/>
          <w:lang w:eastAsia="ru-RU"/>
        </w:rPr>
        <w:t>Чернин</w:t>
      </w:r>
      <w:proofErr w:type="spellEnd"/>
      <w:r w:rsidRPr="00183C6B">
        <w:rPr>
          <w:rFonts w:ascii="Times New Roman" w:eastAsia="Times New Roman" w:hAnsi="Times New Roman" w:cs="Times New Roman"/>
          <w:sz w:val="24"/>
          <w:szCs w:val="24"/>
          <w:lang w:eastAsia="ru-RU"/>
        </w:rPr>
        <w:t xml:space="preserve"> И.М. и др. «Расчёты деталей машин» (справочное пособие), Минск, «</w:t>
      </w:r>
      <w:proofErr w:type="spellStart"/>
      <w:r w:rsidRPr="00183C6B">
        <w:rPr>
          <w:rFonts w:ascii="Times New Roman" w:eastAsia="Times New Roman" w:hAnsi="Times New Roman" w:cs="Times New Roman"/>
          <w:sz w:val="24"/>
          <w:szCs w:val="24"/>
          <w:lang w:eastAsia="ru-RU"/>
        </w:rPr>
        <w:t>Вышэ</w:t>
      </w:r>
      <w:r w:rsidRPr="00183C6B">
        <w:rPr>
          <w:rFonts w:ascii="Times New Roman" w:eastAsia="Times New Roman" w:hAnsi="Times New Roman" w:cs="Times New Roman"/>
          <w:sz w:val="24"/>
          <w:szCs w:val="24"/>
          <w:lang w:eastAsia="ru-RU"/>
        </w:rPr>
        <w:t>й</w:t>
      </w:r>
      <w:r w:rsidRPr="00183C6B">
        <w:rPr>
          <w:rFonts w:ascii="Times New Roman" w:eastAsia="Times New Roman" w:hAnsi="Times New Roman" w:cs="Times New Roman"/>
          <w:sz w:val="24"/>
          <w:szCs w:val="24"/>
          <w:lang w:eastAsia="ru-RU"/>
        </w:rPr>
        <w:t>шая</w:t>
      </w:r>
      <w:proofErr w:type="spellEnd"/>
      <w:r w:rsidRPr="00183C6B">
        <w:rPr>
          <w:rFonts w:ascii="Times New Roman" w:eastAsia="Times New Roman" w:hAnsi="Times New Roman" w:cs="Times New Roman"/>
          <w:sz w:val="24"/>
          <w:szCs w:val="24"/>
          <w:lang w:eastAsia="ru-RU"/>
        </w:rPr>
        <w:t xml:space="preserve"> школа», 1978 г.</w:t>
      </w:r>
    </w:p>
    <w:p w:rsidR="00183C6B" w:rsidRPr="00183C6B" w:rsidRDefault="00183C6B" w:rsidP="00183C6B">
      <w:pPr>
        <w:spacing w:after="0" w:line="240" w:lineRule="auto"/>
        <w:jc w:val="both"/>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both"/>
        <w:rPr>
          <w:rFonts w:ascii="Times New Roman" w:eastAsia="Times New Roman" w:hAnsi="Times New Roman" w:cs="Times New Roman"/>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sz w:val="24"/>
          <w:szCs w:val="24"/>
          <w:lang w:eastAsia="ru-RU"/>
        </w:rPr>
      </w:pPr>
      <w:r w:rsidRPr="00183C6B">
        <w:rPr>
          <w:rFonts w:ascii="Times New Roman" w:eastAsia="Times New Roman" w:hAnsi="Times New Roman" w:cs="Times New Roman"/>
          <w:noProof/>
          <w:sz w:val="24"/>
          <w:szCs w:val="24"/>
          <w:lang w:eastAsia="ru-RU"/>
        </w:rPr>
        <w:drawing>
          <wp:anchor distT="0" distB="0" distL="114300" distR="114300" simplePos="0" relativeHeight="251844608" behindDoc="0" locked="0" layoutInCell="1" allowOverlap="1">
            <wp:simplePos x="0" y="0"/>
            <wp:positionH relativeFrom="column">
              <wp:posOffset>2988310</wp:posOffset>
            </wp:positionH>
            <wp:positionV relativeFrom="paragraph">
              <wp:posOffset>175260</wp:posOffset>
            </wp:positionV>
            <wp:extent cx="473075" cy="327025"/>
            <wp:effectExtent l="19050" t="19050" r="0" b="34925"/>
            <wp:wrapNone/>
            <wp:docPr id="28" name="Рисунок 28" descr="J028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descr="J0280550"/>
                    <pic:cNvPicPr>
                      <a:picLocks noChangeAspect="1" noChangeArrowheads="1"/>
                    </pic:cNvPicPr>
                  </pic:nvPicPr>
                  <pic:blipFill>
                    <a:blip r:embed="rId1057"/>
                    <a:srcRect/>
                    <a:stretch>
                      <a:fillRect/>
                    </a:stretch>
                  </pic:blipFill>
                  <pic:spPr bwMode="auto">
                    <a:xfrm rot="-2273173">
                      <a:off x="0" y="0"/>
                      <a:ext cx="473075" cy="327025"/>
                    </a:xfrm>
                    <a:prstGeom prst="rect">
                      <a:avLst/>
                    </a:prstGeom>
                    <a:noFill/>
                    <a:ln w="9525">
                      <a:noFill/>
                      <a:miter lim="800000"/>
                      <a:headEnd/>
                      <a:tailEnd/>
                    </a:ln>
                  </pic:spPr>
                </pic:pic>
              </a:graphicData>
            </a:graphic>
          </wp:anchor>
        </w:drawing>
      </w:r>
      <w:r w:rsidRPr="00183C6B">
        <w:rPr>
          <w:rFonts w:ascii="Times New Roman" w:eastAsia="Times New Roman" w:hAnsi="Times New Roman" w:cs="Times New Roman"/>
          <w:noProof/>
          <w:sz w:val="24"/>
          <w:szCs w:val="24"/>
          <w:lang w:eastAsia="ru-RU"/>
        </w:rPr>
        <w:drawing>
          <wp:anchor distT="0" distB="0" distL="114300" distR="114300" simplePos="0" relativeHeight="251845632" behindDoc="0" locked="0" layoutInCell="1" allowOverlap="1">
            <wp:simplePos x="0" y="0"/>
            <wp:positionH relativeFrom="column">
              <wp:posOffset>2528570</wp:posOffset>
            </wp:positionH>
            <wp:positionV relativeFrom="paragraph">
              <wp:posOffset>175260</wp:posOffset>
            </wp:positionV>
            <wp:extent cx="379730" cy="379730"/>
            <wp:effectExtent l="19050" t="0" r="1270" b="0"/>
            <wp:wrapNone/>
            <wp:docPr id="96" name="Рисунок 96" descr="J025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J0254500"/>
                    <pic:cNvPicPr>
                      <a:picLocks noChangeAspect="1" noChangeArrowheads="1" noCrop="1"/>
                    </pic:cNvPicPr>
                  </pic:nvPicPr>
                  <pic:blipFill>
                    <a:blip r:embed="rId1058" cstate="print"/>
                    <a:srcRect/>
                    <a:stretch>
                      <a:fillRect/>
                    </a:stretch>
                  </pic:blipFill>
                  <pic:spPr bwMode="auto">
                    <a:xfrm>
                      <a:off x="0" y="0"/>
                      <a:ext cx="379730" cy="379730"/>
                    </a:xfrm>
                    <a:prstGeom prst="rect">
                      <a:avLst/>
                    </a:prstGeom>
                    <a:noFill/>
                    <a:ln w="9525">
                      <a:noFill/>
                      <a:miter lim="800000"/>
                      <a:headEnd/>
                      <a:tailEnd/>
                    </a:ln>
                  </pic:spPr>
                </pic:pic>
              </a:graphicData>
            </a:graphic>
          </wp:anchor>
        </w:drawing>
      </w:r>
      <w:r w:rsidRPr="00183C6B">
        <w:rPr>
          <w:rFonts w:ascii="Times New Roman" w:eastAsia="Times New Roman" w:hAnsi="Times New Roman" w:cs="Times New Roman"/>
          <w:noProof/>
          <w:sz w:val="24"/>
          <w:szCs w:val="24"/>
          <w:lang w:eastAsia="ru-RU"/>
        </w:rPr>
        <w:drawing>
          <wp:inline distT="0" distB="0" distL="0" distR="0">
            <wp:extent cx="2383790" cy="2691765"/>
            <wp:effectExtent l="19050" t="0" r="0" b="0"/>
            <wp:docPr id="97" name="Рисунок 97" descr="J025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J0252595"/>
                    <pic:cNvPicPr>
                      <a:picLocks noChangeAspect="1" noChangeArrowheads="1"/>
                    </pic:cNvPicPr>
                  </pic:nvPicPr>
                  <pic:blipFill>
                    <a:blip r:embed="rId1059"/>
                    <a:srcRect/>
                    <a:stretch>
                      <a:fillRect/>
                    </a:stretch>
                  </pic:blipFill>
                  <pic:spPr bwMode="auto">
                    <a:xfrm>
                      <a:off x="0" y="0"/>
                      <a:ext cx="2383790" cy="2691765"/>
                    </a:xfrm>
                    <a:prstGeom prst="rect">
                      <a:avLst/>
                    </a:prstGeom>
                    <a:noFill/>
                    <a:ln w="9525">
                      <a:noFill/>
                      <a:miter lim="800000"/>
                      <a:headEnd/>
                      <a:tailEnd/>
                    </a:ln>
                  </pic:spPr>
                </pic:pic>
              </a:graphicData>
            </a:graphic>
          </wp:inline>
        </w:drawing>
      </w:r>
    </w:p>
    <w:p w:rsidR="00183C6B" w:rsidRPr="00183C6B" w:rsidRDefault="00183C6B" w:rsidP="00183C6B">
      <w:pPr>
        <w:spacing w:after="0" w:line="240" w:lineRule="auto"/>
        <w:jc w:val="center"/>
        <w:rPr>
          <w:rFonts w:ascii="Times New Roman" w:eastAsia="Times New Roman" w:hAnsi="Times New Roman" w:cs="Times New Roman"/>
          <w:b/>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b/>
          <w:sz w:val="24"/>
          <w:szCs w:val="24"/>
          <w:lang w:eastAsia="ru-RU"/>
        </w:rPr>
      </w:pPr>
    </w:p>
    <w:p w:rsidR="00183C6B" w:rsidRPr="00183C6B" w:rsidRDefault="00183C6B" w:rsidP="00183C6B">
      <w:pPr>
        <w:spacing w:after="0" w:line="240" w:lineRule="auto"/>
        <w:jc w:val="center"/>
        <w:rPr>
          <w:rFonts w:ascii="Times New Roman" w:eastAsia="Times New Roman" w:hAnsi="Times New Roman" w:cs="Times New Roman"/>
          <w:b/>
          <w:sz w:val="24"/>
          <w:szCs w:val="24"/>
          <w:lang w:eastAsia="ru-RU"/>
        </w:rPr>
      </w:pPr>
    </w:p>
    <w:p w:rsidR="00BF4EEC" w:rsidRDefault="00BF4EEC" w:rsidP="00BF4EEC">
      <w:pPr>
        <w:spacing w:after="0" w:line="240" w:lineRule="auto"/>
        <w:rPr>
          <w:rFonts w:ascii="Times New Roman" w:hAnsi="Times New Roman" w:cs="Times New Roman"/>
          <w:b/>
          <w:sz w:val="24"/>
          <w:szCs w:val="24"/>
        </w:rPr>
      </w:pPr>
      <w:r w:rsidRPr="008F3D0F">
        <w:rPr>
          <w:rFonts w:ascii="Times New Roman" w:hAnsi="Times New Roman" w:cs="Times New Roman"/>
          <w:b/>
          <w:noProof/>
          <w:sz w:val="24"/>
          <w:szCs w:val="24"/>
          <w:lang w:eastAsia="ru-RU"/>
        </w:rPr>
        <w:lastRenderedPageBreak/>
        <w:drawing>
          <wp:inline distT="0" distB="0" distL="0" distR="0">
            <wp:extent cx="5587365" cy="4181475"/>
            <wp:effectExtent l="19050" t="0" r="0" b="0"/>
            <wp:docPr id="101" name="Рисунок 101" descr="Корпус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descr="Корпус111"/>
                    <pic:cNvPicPr>
                      <a:picLocks noChangeAspect="1" noChangeArrowheads="1"/>
                    </pic:cNvPicPr>
                  </pic:nvPicPr>
                  <pic:blipFill>
                    <a:blip r:embed="rId1060" cstate="print"/>
                    <a:srcRect/>
                    <a:stretch>
                      <a:fillRect/>
                    </a:stretch>
                  </pic:blipFill>
                  <pic:spPr bwMode="auto">
                    <a:xfrm>
                      <a:off x="0" y="0"/>
                      <a:ext cx="5587365" cy="4181475"/>
                    </a:xfrm>
                    <a:prstGeom prst="rect">
                      <a:avLst/>
                    </a:prstGeom>
                    <a:noFill/>
                  </pic:spPr>
                </pic:pic>
              </a:graphicData>
            </a:graphic>
          </wp:inline>
        </w:drawing>
      </w:r>
    </w:p>
    <w:p w:rsidR="00BF4EEC" w:rsidRDefault="00BF4EEC" w:rsidP="00BF4EEC">
      <w:pPr>
        <w:spacing w:after="0" w:line="240" w:lineRule="auto"/>
        <w:rPr>
          <w:rFonts w:ascii="Times New Roman" w:hAnsi="Times New Roman" w:cs="Times New Roman"/>
          <w:b/>
          <w:sz w:val="24"/>
          <w:szCs w:val="24"/>
        </w:rPr>
      </w:pPr>
    </w:p>
    <w:p w:rsidR="00BF4EEC" w:rsidRDefault="00BF4EEC" w:rsidP="00BF4EEC">
      <w:pPr>
        <w:spacing w:after="0" w:line="240" w:lineRule="auto"/>
        <w:rPr>
          <w:rFonts w:ascii="Times New Roman" w:hAnsi="Times New Roman" w:cs="Times New Roman"/>
          <w:b/>
          <w:sz w:val="24"/>
          <w:szCs w:val="24"/>
        </w:rPr>
      </w:pPr>
    </w:p>
    <w:p w:rsidR="00BF4EEC" w:rsidRPr="008F3D0F" w:rsidRDefault="00BF4EEC" w:rsidP="00BF4EEC">
      <w:pPr>
        <w:jc w:val="center"/>
        <w:rPr>
          <w:rFonts w:ascii="Times New Roman" w:hAnsi="Times New Roman" w:cs="Times New Roman"/>
          <w:color w:val="800080"/>
          <w:sz w:val="48"/>
          <w:szCs w:val="48"/>
        </w:rPr>
      </w:pPr>
      <w:r w:rsidRPr="008F3D0F">
        <w:rPr>
          <w:rFonts w:ascii="Times New Roman" w:hAnsi="Times New Roman" w:cs="Times New Roman"/>
          <w:color w:val="800080"/>
          <w:sz w:val="48"/>
          <w:szCs w:val="48"/>
        </w:rPr>
        <w:t>г. ТВЕРЬ,</w:t>
      </w:r>
    </w:p>
    <w:p w:rsidR="00BF4EEC" w:rsidRPr="008F3D0F" w:rsidRDefault="00BF4EEC" w:rsidP="00BF4EEC">
      <w:pPr>
        <w:jc w:val="center"/>
        <w:rPr>
          <w:rFonts w:ascii="Times New Roman" w:hAnsi="Times New Roman" w:cs="Times New Roman"/>
          <w:color w:val="800080"/>
          <w:sz w:val="48"/>
          <w:szCs w:val="48"/>
        </w:rPr>
      </w:pPr>
      <w:r w:rsidRPr="008F3D0F">
        <w:rPr>
          <w:rFonts w:ascii="Times New Roman" w:hAnsi="Times New Roman" w:cs="Times New Roman"/>
          <w:color w:val="800080"/>
          <w:sz w:val="48"/>
          <w:szCs w:val="48"/>
        </w:rPr>
        <w:t>набережная реки Лазури,</w:t>
      </w:r>
    </w:p>
    <w:p w:rsidR="00BF4EEC" w:rsidRPr="008F3D0F" w:rsidRDefault="00BF4EEC" w:rsidP="00BF4EEC">
      <w:pPr>
        <w:jc w:val="center"/>
        <w:rPr>
          <w:rFonts w:ascii="Times New Roman" w:hAnsi="Times New Roman" w:cs="Times New Roman"/>
          <w:color w:val="800080"/>
          <w:sz w:val="48"/>
          <w:szCs w:val="48"/>
        </w:rPr>
      </w:pPr>
      <w:r w:rsidRPr="008F3D0F">
        <w:rPr>
          <w:rFonts w:ascii="Times New Roman" w:hAnsi="Times New Roman" w:cs="Times New Roman"/>
          <w:color w:val="800080"/>
          <w:sz w:val="48"/>
          <w:szCs w:val="48"/>
        </w:rPr>
        <w:t>д. 1, корпус 1.</w:t>
      </w:r>
    </w:p>
    <w:p w:rsidR="00BF4EEC" w:rsidRPr="008F3D0F" w:rsidRDefault="00BF4EEC" w:rsidP="00BF4EEC">
      <w:pPr>
        <w:jc w:val="center"/>
        <w:rPr>
          <w:rFonts w:ascii="Times New Roman" w:hAnsi="Times New Roman" w:cs="Times New Roman"/>
          <w:sz w:val="48"/>
          <w:szCs w:val="48"/>
        </w:rPr>
      </w:pPr>
      <w:r w:rsidRPr="008F3D0F">
        <w:rPr>
          <w:rFonts w:ascii="Times New Roman" w:hAnsi="Times New Roman" w:cs="Times New Roman"/>
          <w:color w:val="800080"/>
          <w:sz w:val="48"/>
          <w:szCs w:val="48"/>
        </w:rPr>
        <w:t>Тверской колледж им. А.Н.Коняева.</w:t>
      </w:r>
    </w:p>
    <w:p w:rsidR="00BF4EEC" w:rsidRDefault="00BF4EEC" w:rsidP="00BF4EEC">
      <w:pPr>
        <w:jc w:val="both"/>
      </w:pPr>
    </w:p>
    <w:p w:rsidR="00BF4EEC" w:rsidRPr="00C278C2" w:rsidRDefault="00BF4EEC" w:rsidP="00BF4EEC">
      <w:pPr>
        <w:jc w:val="center"/>
        <w:rPr>
          <w:rFonts w:ascii="Times New Roman" w:hAnsi="Times New Roman" w:cs="Times New Roman"/>
          <w:sz w:val="24"/>
          <w:szCs w:val="24"/>
        </w:rPr>
      </w:pPr>
      <w:r>
        <w:rPr>
          <w:noProof/>
          <w:lang w:eastAsia="ru-RU"/>
        </w:rPr>
        <w:drawing>
          <wp:inline distT="0" distB="0" distL="0" distR="0">
            <wp:extent cx="1993265" cy="1910715"/>
            <wp:effectExtent l="19050" t="0" r="6985" b="0"/>
            <wp:docPr id="10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1"/>
                    <a:srcRect/>
                    <a:stretch>
                      <a:fillRect/>
                    </a:stretch>
                  </pic:blipFill>
                  <pic:spPr bwMode="auto">
                    <a:xfrm>
                      <a:off x="0" y="0"/>
                      <a:ext cx="1993265" cy="1910715"/>
                    </a:xfrm>
                    <a:prstGeom prst="rect">
                      <a:avLst/>
                    </a:prstGeom>
                    <a:noFill/>
                    <a:ln w="9525">
                      <a:noFill/>
                      <a:miter lim="800000"/>
                      <a:headEnd/>
                      <a:tailEnd/>
                    </a:ln>
                  </pic:spPr>
                </pic:pic>
              </a:graphicData>
            </a:graphic>
          </wp:inline>
        </w:drawing>
      </w:r>
    </w:p>
    <w:p w:rsidR="00183C6B" w:rsidRPr="00183C6B" w:rsidRDefault="00183C6B" w:rsidP="00B76C11">
      <w:pPr>
        <w:pStyle w:val="a3"/>
        <w:ind w:left="20"/>
        <w:jc w:val="center"/>
        <w:rPr>
          <w:rFonts w:ascii="Times New Roman" w:hAnsi="Times New Roman" w:cs="Times New Roman"/>
          <w:b/>
          <w:sz w:val="24"/>
          <w:szCs w:val="24"/>
          <w:lang w:val="en-US"/>
        </w:rPr>
      </w:pPr>
    </w:p>
    <w:sectPr w:rsidR="00183C6B" w:rsidRPr="00183C6B" w:rsidSect="00D47286">
      <w:headerReference w:type="even" r:id="rId1062"/>
      <w:headerReference w:type="default" r:id="rId1063"/>
      <w:footerReference w:type="even" r:id="rId1064"/>
      <w:footerReference w:type="default" r:id="rId1065"/>
      <w:headerReference w:type="first" r:id="rId1066"/>
      <w:footerReference w:type="first" r:id="rId1067"/>
      <w:pgSz w:w="11906" w:h="16838"/>
      <w:pgMar w:top="1134" w:right="850" w:bottom="28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597B" w:rsidRDefault="008A597B" w:rsidP="005469D9">
      <w:pPr>
        <w:spacing w:after="0" w:line="240" w:lineRule="auto"/>
      </w:pPr>
      <w:r>
        <w:separator/>
      </w:r>
    </w:p>
  </w:endnote>
  <w:endnote w:type="continuationSeparator" w:id="1">
    <w:p w:rsidR="008A597B" w:rsidRDefault="008A597B" w:rsidP="005469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97B" w:rsidRDefault="008A597B">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97B" w:rsidRDefault="008A597B">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97B" w:rsidRDefault="008A597B">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597B" w:rsidRDefault="008A597B" w:rsidP="005469D9">
      <w:pPr>
        <w:spacing w:after="0" w:line="240" w:lineRule="auto"/>
      </w:pPr>
      <w:r>
        <w:separator/>
      </w:r>
    </w:p>
  </w:footnote>
  <w:footnote w:type="continuationSeparator" w:id="1">
    <w:p w:rsidR="008A597B" w:rsidRDefault="008A597B" w:rsidP="005469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97B" w:rsidRDefault="008A597B" w:rsidP="00EE42F1">
    <w:pPr>
      <w:pStyle w:val="ab"/>
      <w:framePr w:wrap="around" w:vAnchor="text" w:hAnchor="margin" w:xAlign="center" w:y="1"/>
      <w:rPr>
        <w:rStyle w:val="ad"/>
        <w:rFonts w:eastAsiaTheme="majorEastAsia"/>
      </w:rPr>
    </w:pPr>
    <w:r>
      <w:rPr>
        <w:rStyle w:val="ad"/>
        <w:rFonts w:eastAsiaTheme="majorEastAsia"/>
      </w:rPr>
      <w:fldChar w:fldCharType="begin"/>
    </w:r>
    <w:r>
      <w:rPr>
        <w:rStyle w:val="ad"/>
        <w:rFonts w:eastAsiaTheme="majorEastAsia"/>
      </w:rPr>
      <w:instrText xml:space="preserve">PAGE  </w:instrText>
    </w:r>
    <w:r>
      <w:rPr>
        <w:rStyle w:val="ad"/>
        <w:rFonts w:eastAsiaTheme="majorEastAsia"/>
      </w:rPr>
      <w:fldChar w:fldCharType="end"/>
    </w:r>
  </w:p>
  <w:p w:rsidR="008A597B" w:rsidRDefault="008A597B">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97B" w:rsidRDefault="008A597B" w:rsidP="00EE42F1">
    <w:pPr>
      <w:pStyle w:val="ab"/>
      <w:framePr w:wrap="around" w:vAnchor="text" w:hAnchor="margin" w:xAlign="center" w:y="1"/>
      <w:rPr>
        <w:rStyle w:val="ad"/>
        <w:rFonts w:eastAsiaTheme="majorEastAsia"/>
      </w:rPr>
    </w:pPr>
    <w:r>
      <w:rPr>
        <w:rStyle w:val="ad"/>
        <w:rFonts w:eastAsiaTheme="majorEastAsia"/>
      </w:rPr>
      <w:fldChar w:fldCharType="begin"/>
    </w:r>
    <w:r>
      <w:rPr>
        <w:rStyle w:val="ad"/>
        <w:rFonts w:eastAsiaTheme="majorEastAsia"/>
      </w:rPr>
      <w:instrText xml:space="preserve">PAGE  </w:instrText>
    </w:r>
    <w:r>
      <w:rPr>
        <w:rStyle w:val="ad"/>
        <w:rFonts w:eastAsiaTheme="majorEastAsia"/>
      </w:rPr>
      <w:fldChar w:fldCharType="separate"/>
    </w:r>
    <w:r w:rsidR="008C0FFE">
      <w:rPr>
        <w:rStyle w:val="ad"/>
        <w:rFonts w:eastAsiaTheme="majorEastAsia"/>
        <w:noProof/>
      </w:rPr>
      <w:t>21</w:t>
    </w:r>
    <w:r>
      <w:rPr>
        <w:rStyle w:val="ad"/>
        <w:rFonts w:eastAsiaTheme="majorEastAsia"/>
      </w:rPr>
      <w:fldChar w:fldCharType="end"/>
    </w:r>
  </w:p>
  <w:p w:rsidR="008A597B" w:rsidRDefault="008A597B">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97B" w:rsidRDefault="008A597B">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C4957"/>
    <w:multiLevelType w:val="hybridMultilevel"/>
    <w:tmpl w:val="16728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2F3E9F"/>
    <w:multiLevelType w:val="hybridMultilevel"/>
    <w:tmpl w:val="61F8E9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3D7AC1"/>
    <w:multiLevelType w:val="hybridMultilevel"/>
    <w:tmpl w:val="EB3C15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FE0C8A"/>
    <w:multiLevelType w:val="hybridMultilevel"/>
    <w:tmpl w:val="FEAE1FC0"/>
    <w:lvl w:ilvl="0" w:tplc="CEA2C9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0AE6209"/>
    <w:multiLevelType w:val="hybridMultilevel"/>
    <w:tmpl w:val="6C8E20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5A6BB4"/>
    <w:multiLevelType w:val="hybridMultilevel"/>
    <w:tmpl w:val="10561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DA538D"/>
    <w:multiLevelType w:val="hybridMultilevel"/>
    <w:tmpl w:val="9DD6886E"/>
    <w:lvl w:ilvl="0" w:tplc="AF060D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D61853"/>
    <w:multiLevelType w:val="hybridMultilevel"/>
    <w:tmpl w:val="16E487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A9D08F7"/>
    <w:multiLevelType w:val="hybridMultilevel"/>
    <w:tmpl w:val="24F654D4"/>
    <w:lvl w:ilvl="0" w:tplc="960E24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301C6A23"/>
    <w:multiLevelType w:val="hybridMultilevel"/>
    <w:tmpl w:val="B0EE1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C221CF"/>
    <w:multiLevelType w:val="hybridMultilevel"/>
    <w:tmpl w:val="8B4448F6"/>
    <w:lvl w:ilvl="0" w:tplc="4190AFD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236078E"/>
    <w:multiLevelType w:val="hybridMultilevel"/>
    <w:tmpl w:val="B25874FA"/>
    <w:lvl w:ilvl="0" w:tplc="7272FE7E">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2">
    <w:nsid w:val="371B54E3"/>
    <w:multiLevelType w:val="hybridMultilevel"/>
    <w:tmpl w:val="5E3200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A2723A7"/>
    <w:multiLevelType w:val="hybridMultilevel"/>
    <w:tmpl w:val="C6682A68"/>
    <w:lvl w:ilvl="0" w:tplc="8D7E8E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A645260"/>
    <w:multiLevelType w:val="multilevel"/>
    <w:tmpl w:val="0FD249D0"/>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890" w:hanging="720"/>
      </w:pPr>
      <w:rPr>
        <w:rFonts w:hint="default"/>
      </w:rPr>
    </w:lvl>
    <w:lvl w:ilvl="3">
      <w:start w:val="1"/>
      <w:numFmt w:val="decimal"/>
      <w:isLgl/>
      <w:lvlText w:val="%1.%2.%3.%4."/>
      <w:lvlJc w:val="left"/>
      <w:pPr>
        <w:ind w:left="1060" w:hanging="720"/>
      </w:pPr>
      <w:rPr>
        <w:rFonts w:hint="default"/>
      </w:rPr>
    </w:lvl>
    <w:lvl w:ilvl="4">
      <w:start w:val="1"/>
      <w:numFmt w:val="decimal"/>
      <w:isLgl/>
      <w:lvlText w:val="%1.%2.%3.%4.%5."/>
      <w:lvlJc w:val="left"/>
      <w:pPr>
        <w:ind w:left="1590" w:hanging="1080"/>
      </w:pPr>
      <w:rPr>
        <w:rFonts w:hint="default"/>
      </w:rPr>
    </w:lvl>
    <w:lvl w:ilvl="5">
      <w:start w:val="1"/>
      <w:numFmt w:val="decimal"/>
      <w:isLgl/>
      <w:lvlText w:val="%1.%2.%3.%4.%5.%6."/>
      <w:lvlJc w:val="left"/>
      <w:pPr>
        <w:ind w:left="1760" w:hanging="1080"/>
      </w:pPr>
      <w:rPr>
        <w:rFonts w:hint="default"/>
      </w:rPr>
    </w:lvl>
    <w:lvl w:ilvl="6">
      <w:start w:val="1"/>
      <w:numFmt w:val="decimal"/>
      <w:isLgl/>
      <w:lvlText w:val="%1.%2.%3.%4.%5.%6.%7."/>
      <w:lvlJc w:val="left"/>
      <w:pPr>
        <w:ind w:left="2290" w:hanging="1440"/>
      </w:pPr>
      <w:rPr>
        <w:rFonts w:hint="default"/>
      </w:rPr>
    </w:lvl>
    <w:lvl w:ilvl="7">
      <w:start w:val="1"/>
      <w:numFmt w:val="decimal"/>
      <w:isLgl/>
      <w:lvlText w:val="%1.%2.%3.%4.%5.%6.%7.%8."/>
      <w:lvlJc w:val="left"/>
      <w:pPr>
        <w:ind w:left="2460" w:hanging="1440"/>
      </w:pPr>
      <w:rPr>
        <w:rFonts w:hint="default"/>
      </w:rPr>
    </w:lvl>
    <w:lvl w:ilvl="8">
      <w:start w:val="1"/>
      <w:numFmt w:val="decimal"/>
      <w:isLgl/>
      <w:lvlText w:val="%1.%2.%3.%4.%5.%6.%7.%8.%9."/>
      <w:lvlJc w:val="left"/>
      <w:pPr>
        <w:ind w:left="2990" w:hanging="1800"/>
      </w:pPr>
      <w:rPr>
        <w:rFonts w:hint="default"/>
      </w:rPr>
    </w:lvl>
  </w:abstractNum>
  <w:abstractNum w:abstractNumId="15">
    <w:nsid w:val="3B171BDD"/>
    <w:multiLevelType w:val="hybridMultilevel"/>
    <w:tmpl w:val="228EF7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EF649E"/>
    <w:multiLevelType w:val="hybridMultilevel"/>
    <w:tmpl w:val="63483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3D8710B"/>
    <w:multiLevelType w:val="hybridMultilevel"/>
    <w:tmpl w:val="3EDE4DB6"/>
    <w:lvl w:ilvl="0" w:tplc="A15CE2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42917FE"/>
    <w:multiLevelType w:val="hybridMultilevel"/>
    <w:tmpl w:val="D918F838"/>
    <w:lvl w:ilvl="0" w:tplc="E39ED6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871B28"/>
    <w:multiLevelType w:val="hybridMultilevel"/>
    <w:tmpl w:val="123CD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668498B"/>
    <w:multiLevelType w:val="multilevel"/>
    <w:tmpl w:val="6BF86CC6"/>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57" w:hanging="36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191" w:hanging="72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625" w:hanging="108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059" w:hanging="1440"/>
      </w:pPr>
      <w:rPr>
        <w:rFonts w:hint="default"/>
      </w:rPr>
    </w:lvl>
    <w:lvl w:ilvl="8">
      <w:start w:val="1"/>
      <w:numFmt w:val="decimal"/>
      <w:isLgl/>
      <w:lvlText w:val="%1.%2.%3.%4.%5.%6.%7.%8.%9."/>
      <w:lvlJc w:val="left"/>
      <w:pPr>
        <w:ind w:left="2456" w:hanging="1800"/>
      </w:pPr>
      <w:rPr>
        <w:rFonts w:hint="default"/>
      </w:rPr>
    </w:lvl>
  </w:abstractNum>
  <w:abstractNum w:abstractNumId="21">
    <w:nsid w:val="4ED50F8F"/>
    <w:multiLevelType w:val="hybridMultilevel"/>
    <w:tmpl w:val="5202A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30210F"/>
    <w:multiLevelType w:val="hybridMultilevel"/>
    <w:tmpl w:val="3E7EE1AC"/>
    <w:lvl w:ilvl="0" w:tplc="0212C2D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0732206"/>
    <w:multiLevelType w:val="hybridMultilevel"/>
    <w:tmpl w:val="9A16C9DE"/>
    <w:lvl w:ilvl="0" w:tplc="DC5894F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39000F2"/>
    <w:multiLevelType w:val="hybridMultilevel"/>
    <w:tmpl w:val="4BB278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53F10F3E"/>
    <w:multiLevelType w:val="multilevel"/>
    <w:tmpl w:val="05503684"/>
    <w:lvl w:ilvl="0">
      <w:start w:val="1"/>
      <w:numFmt w:val="decimal"/>
      <w:lvlText w:val="%1."/>
      <w:lvlJc w:val="left"/>
      <w:pPr>
        <w:ind w:left="1069" w:hanging="360"/>
      </w:pPr>
      <w:rPr>
        <w:rFonts w:hint="default"/>
      </w:rPr>
    </w:lvl>
    <w:lvl w:ilvl="1">
      <w:start w:val="1"/>
      <w:numFmt w:val="decimal"/>
      <w:isLgl/>
      <w:lvlText w:val="%1.%2"/>
      <w:lvlJc w:val="left"/>
      <w:pPr>
        <w:ind w:left="1114" w:hanging="405"/>
      </w:pPr>
      <w:rPr>
        <w:rFonts w:ascii="Times New Roman" w:hAnsi="Times New Roman" w:hint="default"/>
        <w:b/>
      </w:rPr>
    </w:lvl>
    <w:lvl w:ilvl="2">
      <w:start w:val="1"/>
      <w:numFmt w:val="decimal"/>
      <w:isLgl/>
      <w:lvlText w:val="%1.%2.%3"/>
      <w:lvlJc w:val="left"/>
      <w:pPr>
        <w:ind w:left="1429" w:hanging="720"/>
      </w:pPr>
      <w:rPr>
        <w:rFonts w:ascii="Times New Roman" w:hAnsi="Times New Roman" w:hint="default"/>
        <w:b/>
      </w:rPr>
    </w:lvl>
    <w:lvl w:ilvl="3">
      <w:start w:val="1"/>
      <w:numFmt w:val="decimal"/>
      <w:isLgl/>
      <w:lvlText w:val="%1.%2.%3.%4"/>
      <w:lvlJc w:val="left"/>
      <w:pPr>
        <w:ind w:left="1429" w:hanging="720"/>
      </w:pPr>
      <w:rPr>
        <w:rFonts w:ascii="Times New Roman" w:hAnsi="Times New Roman" w:hint="default"/>
        <w:b/>
      </w:rPr>
    </w:lvl>
    <w:lvl w:ilvl="4">
      <w:start w:val="1"/>
      <w:numFmt w:val="decimal"/>
      <w:isLgl/>
      <w:lvlText w:val="%1.%2.%3.%4.%5"/>
      <w:lvlJc w:val="left"/>
      <w:pPr>
        <w:ind w:left="1789" w:hanging="1080"/>
      </w:pPr>
      <w:rPr>
        <w:rFonts w:ascii="Times New Roman" w:hAnsi="Times New Roman" w:hint="default"/>
        <w:b/>
      </w:rPr>
    </w:lvl>
    <w:lvl w:ilvl="5">
      <w:start w:val="1"/>
      <w:numFmt w:val="decimal"/>
      <w:isLgl/>
      <w:lvlText w:val="%1.%2.%3.%4.%5.%6"/>
      <w:lvlJc w:val="left"/>
      <w:pPr>
        <w:ind w:left="1789" w:hanging="1080"/>
      </w:pPr>
      <w:rPr>
        <w:rFonts w:ascii="Times New Roman" w:hAnsi="Times New Roman" w:hint="default"/>
        <w:b/>
      </w:rPr>
    </w:lvl>
    <w:lvl w:ilvl="6">
      <w:start w:val="1"/>
      <w:numFmt w:val="decimal"/>
      <w:isLgl/>
      <w:lvlText w:val="%1.%2.%3.%4.%5.%6.%7"/>
      <w:lvlJc w:val="left"/>
      <w:pPr>
        <w:ind w:left="2149" w:hanging="1440"/>
      </w:pPr>
      <w:rPr>
        <w:rFonts w:ascii="Times New Roman" w:hAnsi="Times New Roman" w:hint="default"/>
        <w:b/>
      </w:rPr>
    </w:lvl>
    <w:lvl w:ilvl="7">
      <w:start w:val="1"/>
      <w:numFmt w:val="decimal"/>
      <w:isLgl/>
      <w:lvlText w:val="%1.%2.%3.%4.%5.%6.%7.%8"/>
      <w:lvlJc w:val="left"/>
      <w:pPr>
        <w:ind w:left="2149" w:hanging="1440"/>
      </w:pPr>
      <w:rPr>
        <w:rFonts w:ascii="Times New Roman" w:hAnsi="Times New Roman" w:hint="default"/>
        <w:b/>
      </w:rPr>
    </w:lvl>
    <w:lvl w:ilvl="8">
      <w:start w:val="1"/>
      <w:numFmt w:val="decimal"/>
      <w:isLgl/>
      <w:lvlText w:val="%1.%2.%3.%4.%5.%6.%7.%8.%9"/>
      <w:lvlJc w:val="left"/>
      <w:pPr>
        <w:ind w:left="2509" w:hanging="1800"/>
      </w:pPr>
      <w:rPr>
        <w:rFonts w:ascii="Times New Roman" w:hAnsi="Times New Roman" w:hint="default"/>
        <w:b/>
      </w:rPr>
    </w:lvl>
  </w:abstractNum>
  <w:abstractNum w:abstractNumId="26">
    <w:nsid w:val="6019635F"/>
    <w:multiLevelType w:val="hybridMultilevel"/>
    <w:tmpl w:val="FEC8F0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0487ADA"/>
    <w:multiLevelType w:val="hybridMultilevel"/>
    <w:tmpl w:val="BCC204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3993B5A"/>
    <w:multiLevelType w:val="hybridMultilevel"/>
    <w:tmpl w:val="181E9D66"/>
    <w:lvl w:ilvl="0" w:tplc="10E20A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39B6BD4"/>
    <w:multiLevelType w:val="multilevel"/>
    <w:tmpl w:val="7FDC8B3A"/>
    <w:lvl w:ilvl="0">
      <w:start w:val="1"/>
      <w:numFmt w:val="decimal"/>
      <w:lvlText w:val="%1."/>
      <w:lvlJc w:val="left"/>
      <w:pPr>
        <w:ind w:left="360" w:hanging="360"/>
      </w:pPr>
      <w:rPr>
        <w:rFonts w:hint="default"/>
      </w:rPr>
    </w:lvl>
    <w:lvl w:ilvl="1">
      <w:start w:val="1"/>
      <w:numFmt w:val="decimal"/>
      <w:isLgl/>
      <w:lvlText w:val="%1.%2."/>
      <w:lvlJc w:val="left"/>
      <w:pPr>
        <w:ind w:left="70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440" w:hanging="1080"/>
      </w:pPr>
      <w:rPr>
        <w:rFonts w:hint="default"/>
      </w:rPr>
    </w:lvl>
    <w:lvl w:ilvl="5">
      <w:start w:val="1"/>
      <w:numFmt w:val="decimal"/>
      <w:isLgl/>
      <w:lvlText w:val="%1.%2.%3.%4.%5.%6."/>
      <w:lvlJc w:val="left"/>
      <w:pPr>
        <w:ind w:left="2780" w:hanging="1080"/>
      </w:pPr>
      <w:rPr>
        <w:rFonts w:hint="default"/>
      </w:rPr>
    </w:lvl>
    <w:lvl w:ilvl="6">
      <w:start w:val="1"/>
      <w:numFmt w:val="decimal"/>
      <w:isLgl/>
      <w:lvlText w:val="%1.%2.%3.%4.%5.%6.%7."/>
      <w:lvlJc w:val="left"/>
      <w:pPr>
        <w:ind w:left="3480" w:hanging="1440"/>
      </w:pPr>
      <w:rPr>
        <w:rFonts w:hint="default"/>
      </w:rPr>
    </w:lvl>
    <w:lvl w:ilvl="7">
      <w:start w:val="1"/>
      <w:numFmt w:val="decimal"/>
      <w:isLgl/>
      <w:lvlText w:val="%1.%2.%3.%4.%5.%6.%7.%8."/>
      <w:lvlJc w:val="left"/>
      <w:pPr>
        <w:ind w:left="3820" w:hanging="1440"/>
      </w:pPr>
      <w:rPr>
        <w:rFonts w:hint="default"/>
      </w:rPr>
    </w:lvl>
    <w:lvl w:ilvl="8">
      <w:start w:val="1"/>
      <w:numFmt w:val="decimal"/>
      <w:isLgl/>
      <w:lvlText w:val="%1.%2.%3.%4.%5.%6.%7.%8.%9."/>
      <w:lvlJc w:val="left"/>
      <w:pPr>
        <w:ind w:left="4520" w:hanging="1800"/>
      </w:pPr>
      <w:rPr>
        <w:rFonts w:hint="default"/>
      </w:rPr>
    </w:lvl>
  </w:abstractNum>
  <w:abstractNum w:abstractNumId="30">
    <w:nsid w:val="64CE72D1"/>
    <w:multiLevelType w:val="hybridMultilevel"/>
    <w:tmpl w:val="FA8450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67D0CDA"/>
    <w:multiLevelType w:val="hybridMultilevel"/>
    <w:tmpl w:val="110AFF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8D05110"/>
    <w:multiLevelType w:val="hybridMultilevel"/>
    <w:tmpl w:val="4B8810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9C57822"/>
    <w:multiLevelType w:val="hybridMultilevel"/>
    <w:tmpl w:val="593CD2E2"/>
    <w:lvl w:ilvl="0" w:tplc="6D48F09C">
      <w:start w:val="1"/>
      <w:numFmt w:val="decimal"/>
      <w:lvlText w:val="%1."/>
      <w:lvlJc w:val="left"/>
      <w:pPr>
        <w:ind w:left="20" w:hanging="360"/>
      </w:pPr>
      <w:rPr>
        <w:rFonts w:hint="default"/>
      </w:rPr>
    </w:lvl>
    <w:lvl w:ilvl="1" w:tplc="04190019" w:tentative="1">
      <w:start w:val="1"/>
      <w:numFmt w:val="lowerLetter"/>
      <w:lvlText w:val="%2."/>
      <w:lvlJc w:val="left"/>
      <w:pPr>
        <w:ind w:left="740" w:hanging="360"/>
      </w:pPr>
    </w:lvl>
    <w:lvl w:ilvl="2" w:tplc="0419001B" w:tentative="1">
      <w:start w:val="1"/>
      <w:numFmt w:val="lowerRoman"/>
      <w:lvlText w:val="%3."/>
      <w:lvlJc w:val="right"/>
      <w:pPr>
        <w:ind w:left="1460" w:hanging="180"/>
      </w:pPr>
    </w:lvl>
    <w:lvl w:ilvl="3" w:tplc="0419000F" w:tentative="1">
      <w:start w:val="1"/>
      <w:numFmt w:val="decimal"/>
      <w:lvlText w:val="%4."/>
      <w:lvlJc w:val="left"/>
      <w:pPr>
        <w:ind w:left="2180" w:hanging="360"/>
      </w:pPr>
    </w:lvl>
    <w:lvl w:ilvl="4" w:tplc="04190019" w:tentative="1">
      <w:start w:val="1"/>
      <w:numFmt w:val="lowerLetter"/>
      <w:lvlText w:val="%5."/>
      <w:lvlJc w:val="left"/>
      <w:pPr>
        <w:ind w:left="2900" w:hanging="360"/>
      </w:pPr>
    </w:lvl>
    <w:lvl w:ilvl="5" w:tplc="0419001B" w:tentative="1">
      <w:start w:val="1"/>
      <w:numFmt w:val="lowerRoman"/>
      <w:lvlText w:val="%6."/>
      <w:lvlJc w:val="right"/>
      <w:pPr>
        <w:ind w:left="3620" w:hanging="180"/>
      </w:pPr>
    </w:lvl>
    <w:lvl w:ilvl="6" w:tplc="0419000F" w:tentative="1">
      <w:start w:val="1"/>
      <w:numFmt w:val="decimal"/>
      <w:lvlText w:val="%7."/>
      <w:lvlJc w:val="left"/>
      <w:pPr>
        <w:ind w:left="4340" w:hanging="360"/>
      </w:pPr>
    </w:lvl>
    <w:lvl w:ilvl="7" w:tplc="04190019" w:tentative="1">
      <w:start w:val="1"/>
      <w:numFmt w:val="lowerLetter"/>
      <w:lvlText w:val="%8."/>
      <w:lvlJc w:val="left"/>
      <w:pPr>
        <w:ind w:left="5060" w:hanging="360"/>
      </w:pPr>
    </w:lvl>
    <w:lvl w:ilvl="8" w:tplc="0419001B" w:tentative="1">
      <w:start w:val="1"/>
      <w:numFmt w:val="lowerRoman"/>
      <w:lvlText w:val="%9."/>
      <w:lvlJc w:val="right"/>
      <w:pPr>
        <w:ind w:left="5780" w:hanging="180"/>
      </w:pPr>
    </w:lvl>
  </w:abstractNum>
  <w:abstractNum w:abstractNumId="34">
    <w:nsid w:val="6D1914A1"/>
    <w:multiLevelType w:val="multilevel"/>
    <w:tmpl w:val="AD5C47B8"/>
    <w:lvl w:ilvl="0">
      <w:start w:val="1"/>
      <w:numFmt w:val="decimal"/>
      <w:lvlText w:val="%1."/>
      <w:lvlJc w:val="left"/>
      <w:pPr>
        <w:ind w:left="380" w:hanging="360"/>
      </w:pPr>
      <w:rPr>
        <w:rFonts w:hint="default"/>
      </w:rPr>
    </w:lvl>
    <w:lvl w:ilvl="1">
      <w:start w:val="1"/>
      <w:numFmt w:val="decimal"/>
      <w:isLgl/>
      <w:lvlText w:val="%1.%2."/>
      <w:lvlJc w:val="left"/>
      <w:pPr>
        <w:ind w:left="380" w:hanging="36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40" w:hanging="720"/>
      </w:pPr>
      <w:rPr>
        <w:rFonts w:hint="default"/>
      </w:rPr>
    </w:lvl>
    <w:lvl w:ilvl="4">
      <w:start w:val="1"/>
      <w:numFmt w:val="decimal"/>
      <w:isLgl/>
      <w:lvlText w:val="%1.%2.%3.%4.%5."/>
      <w:lvlJc w:val="left"/>
      <w:pPr>
        <w:ind w:left="1100" w:hanging="1080"/>
      </w:pPr>
      <w:rPr>
        <w:rFonts w:hint="default"/>
      </w:rPr>
    </w:lvl>
    <w:lvl w:ilvl="5">
      <w:start w:val="1"/>
      <w:numFmt w:val="decimal"/>
      <w:isLgl/>
      <w:lvlText w:val="%1.%2.%3.%4.%5.%6."/>
      <w:lvlJc w:val="left"/>
      <w:pPr>
        <w:ind w:left="1100" w:hanging="1080"/>
      </w:pPr>
      <w:rPr>
        <w:rFonts w:hint="default"/>
      </w:rPr>
    </w:lvl>
    <w:lvl w:ilvl="6">
      <w:start w:val="1"/>
      <w:numFmt w:val="decimal"/>
      <w:isLgl/>
      <w:lvlText w:val="%1.%2.%3.%4.%5.%6.%7."/>
      <w:lvlJc w:val="left"/>
      <w:pPr>
        <w:ind w:left="1460" w:hanging="1440"/>
      </w:pPr>
      <w:rPr>
        <w:rFonts w:hint="default"/>
      </w:rPr>
    </w:lvl>
    <w:lvl w:ilvl="7">
      <w:start w:val="1"/>
      <w:numFmt w:val="decimal"/>
      <w:isLgl/>
      <w:lvlText w:val="%1.%2.%3.%4.%5.%6.%7.%8."/>
      <w:lvlJc w:val="left"/>
      <w:pPr>
        <w:ind w:left="1460" w:hanging="1440"/>
      </w:pPr>
      <w:rPr>
        <w:rFonts w:hint="default"/>
      </w:rPr>
    </w:lvl>
    <w:lvl w:ilvl="8">
      <w:start w:val="1"/>
      <w:numFmt w:val="decimal"/>
      <w:isLgl/>
      <w:lvlText w:val="%1.%2.%3.%4.%5.%6.%7.%8.%9."/>
      <w:lvlJc w:val="left"/>
      <w:pPr>
        <w:ind w:left="1820" w:hanging="1800"/>
      </w:pPr>
      <w:rPr>
        <w:rFonts w:hint="default"/>
      </w:rPr>
    </w:lvl>
  </w:abstractNum>
  <w:abstractNum w:abstractNumId="35">
    <w:nsid w:val="70664E5E"/>
    <w:multiLevelType w:val="hybridMultilevel"/>
    <w:tmpl w:val="6466F9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0DD1415"/>
    <w:multiLevelType w:val="hybridMultilevel"/>
    <w:tmpl w:val="EEEE9FDA"/>
    <w:lvl w:ilvl="0" w:tplc="8D9040A8">
      <w:start w:val="1"/>
      <w:numFmt w:val="decimal"/>
      <w:lvlText w:val="%1)"/>
      <w:lvlJc w:val="left"/>
      <w:pPr>
        <w:ind w:left="502" w:hanging="360"/>
      </w:pPr>
      <w:rPr>
        <w:rFonts w:eastAsiaTheme="minorHAnsi" w:hint="default"/>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7">
    <w:nsid w:val="73320A18"/>
    <w:multiLevelType w:val="hybridMultilevel"/>
    <w:tmpl w:val="B9826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53F3F22"/>
    <w:multiLevelType w:val="hybridMultilevel"/>
    <w:tmpl w:val="40DEE5E0"/>
    <w:lvl w:ilvl="0" w:tplc="EDFA2B3E">
      <w:start w:val="1"/>
      <w:numFmt w:val="decimal"/>
      <w:lvlText w:val="%1-"/>
      <w:lvlJc w:val="left"/>
      <w:pPr>
        <w:tabs>
          <w:tab w:val="num" w:pos="360"/>
        </w:tabs>
        <w:ind w:left="360" w:hanging="360"/>
      </w:pPr>
      <w:rPr>
        <w:rFonts w:hint="default"/>
      </w:rPr>
    </w:lvl>
    <w:lvl w:ilvl="1" w:tplc="664C12FA">
      <w:start w:val="1"/>
      <w:numFmt w:val="decimal"/>
      <w:lvlText w:val="%2."/>
      <w:lvlJc w:val="left"/>
      <w:pPr>
        <w:tabs>
          <w:tab w:val="num" w:pos="1080"/>
        </w:tabs>
        <w:ind w:left="1080" w:hanging="36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
    <w:nsid w:val="764F0CC4"/>
    <w:multiLevelType w:val="hybridMultilevel"/>
    <w:tmpl w:val="C5389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E6368B5"/>
    <w:multiLevelType w:val="hybridMultilevel"/>
    <w:tmpl w:val="201639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29"/>
  </w:num>
  <w:num w:numId="3">
    <w:abstractNumId w:val="25"/>
  </w:num>
  <w:num w:numId="4">
    <w:abstractNumId w:val="7"/>
  </w:num>
  <w:num w:numId="5">
    <w:abstractNumId w:val="23"/>
  </w:num>
  <w:num w:numId="6">
    <w:abstractNumId w:val="3"/>
  </w:num>
  <w:num w:numId="7">
    <w:abstractNumId w:val="10"/>
  </w:num>
  <w:num w:numId="8">
    <w:abstractNumId w:val="12"/>
  </w:num>
  <w:num w:numId="9">
    <w:abstractNumId w:val="1"/>
  </w:num>
  <w:num w:numId="10">
    <w:abstractNumId w:val="27"/>
  </w:num>
  <w:num w:numId="11">
    <w:abstractNumId w:val="24"/>
  </w:num>
  <w:num w:numId="12">
    <w:abstractNumId w:val="30"/>
  </w:num>
  <w:num w:numId="13">
    <w:abstractNumId w:val="40"/>
  </w:num>
  <w:num w:numId="14">
    <w:abstractNumId w:val="21"/>
  </w:num>
  <w:num w:numId="15">
    <w:abstractNumId w:val="6"/>
  </w:num>
  <w:num w:numId="16">
    <w:abstractNumId w:val="17"/>
  </w:num>
  <w:num w:numId="17">
    <w:abstractNumId w:val="18"/>
  </w:num>
  <w:num w:numId="18">
    <w:abstractNumId w:val="28"/>
  </w:num>
  <w:num w:numId="19">
    <w:abstractNumId w:val="35"/>
  </w:num>
  <w:num w:numId="20">
    <w:abstractNumId w:val="15"/>
  </w:num>
  <w:num w:numId="21">
    <w:abstractNumId w:val="39"/>
  </w:num>
  <w:num w:numId="22">
    <w:abstractNumId w:val="5"/>
  </w:num>
  <w:num w:numId="23">
    <w:abstractNumId w:val="4"/>
  </w:num>
  <w:num w:numId="24">
    <w:abstractNumId w:val="16"/>
  </w:num>
  <w:num w:numId="25">
    <w:abstractNumId w:val="26"/>
  </w:num>
  <w:num w:numId="26">
    <w:abstractNumId w:val="31"/>
  </w:num>
  <w:num w:numId="27">
    <w:abstractNumId w:val="32"/>
  </w:num>
  <w:num w:numId="28">
    <w:abstractNumId w:val="14"/>
  </w:num>
  <w:num w:numId="29">
    <w:abstractNumId w:val="2"/>
  </w:num>
  <w:num w:numId="30">
    <w:abstractNumId w:val="20"/>
  </w:num>
  <w:num w:numId="31">
    <w:abstractNumId w:val="22"/>
  </w:num>
  <w:num w:numId="32">
    <w:abstractNumId w:val="13"/>
  </w:num>
  <w:num w:numId="33">
    <w:abstractNumId w:val="37"/>
  </w:num>
  <w:num w:numId="34">
    <w:abstractNumId w:val="0"/>
  </w:num>
  <w:num w:numId="35">
    <w:abstractNumId w:val="9"/>
  </w:num>
  <w:num w:numId="36">
    <w:abstractNumId w:val="33"/>
  </w:num>
  <w:num w:numId="37">
    <w:abstractNumId w:val="34"/>
  </w:num>
  <w:num w:numId="38">
    <w:abstractNumId w:val="19"/>
  </w:num>
  <w:num w:numId="39">
    <w:abstractNumId w:val="11"/>
  </w:num>
  <w:num w:numId="40">
    <w:abstractNumId w:val="36"/>
  </w:num>
  <w:num w:numId="41">
    <w:abstractNumId w:val="8"/>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autoHyphenation/>
  <w:characterSpacingControl w:val="doNotCompress"/>
  <w:footnotePr>
    <w:footnote w:id="0"/>
    <w:footnote w:id="1"/>
  </w:footnotePr>
  <w:endnotePr>
    <w:endnote w:id="0"/>
    <w:endnote w:id="1"/>
  </w:endnotePr>
  <w:compat/>
  <w:rsids>
    <w:rsidRoot w:val="00EA33AC"/>
    <w:rsid w:val="00000350"/>
    <w:rsid w:val="00012C08"/>
    <w:rsid w:val="0001474B"/>
    <w:rsid w:val="00015645"/>
    <w:rsid w:val="00020FFB"/>
    <w:rsid w:val="00022F0A"/>
    <w:rsid w:val="00023BCF"/>
    <w:rsid w:val="000240A4"/>
    <w:rsid w:val="00027623"/>
    <w:rsid w:val="00031CAB"/>
    <w:rsid w:val="00033A01"/>
    <w:rsid w:val="0004245A"/>
    <w:rsid w:val="00043FA7"/>
    <w:rsid w:val="000505C5"/>
    <w:rsid w:val="000530B3"/>
    <w:rsid w:val="00055925"/>
    <w:rsid w:val="00056FE5"/>
    <w:rsid w:val="000578C9"/>
    <w:rsid w:val="000610C0"/>
    <w:rsid w:val="00061CD8"/>
    <w:rsid w:val="000702D9"/>
    <w:rsid w:val="00071762"/>
    <w:rsid w:val="00074066"/>
    <w:rsid w:val="00076AB9"/>
    <w:rsid w:val="00083458"/>
    <w:rsid w:val="00083CB3"/>
    <w:rsid w:val="00084306"/>
    <w:rsid w:val="00084A29"/>
    <w:rsid w:val="000857F5"/>
    <w:rsid w:val="00087B1B"/>
    <w:rsid w:val="00093C25"/>
    <w:rsid w:val="00096B3F"/>
    <w:rsid w:val="00096C7B"/>
    <w:rsid w:val="000A04A8"/>
    <w:rsid w:val="000A2C2C"/>
    <w:rsid w:val="000A5D68"/>
    <w:rsid w:val="000B1238"/>
    <w:rsid w:val="000B237C"/>
    <w:rsid w:val="000B4982"/>
    <w:rsid w:val="000C3314"/>
    <w:rsid w:val="000C6C63"/>
    <w:rsid w:val="000C7F2A"/>
    <w:rsid w:val="000D172B"/>
    <w:rsid w:val="000E4CFA"/>
    <w:rsid w:val="000F0E93"/>
    <w:rsid w:val="000F4C85"/>
    <w:rsid w:val="001005BA"/>
    <w:rsid w:val="00100A61"/>
    <w:rsid w:val="00104B52"/>
    <w:rsid w:val="00105688"/>
    <w:rsid w:val="001168C7"/>
    <w:rsid w:val="00117385"/>
    <w:rsid w:val="00121077"/>
    <w:rsid w:val="001258AE"/>
    <w:rsid w:val="00125EFC"/>
    <w:rsid w:val="001331EB"/>
    <w:rsid w:val="00133DE4"/>
    <w:rsid w:val="00135C8D"/>
    <w:rsid w:val="0013664D"/>
    <w:rsid w:val="00140E86"/>
    <w:rsid w:val="00142DCE"/>
    <w:rsid w:val="00144554"/>
    <w:rsid w:val="001531FD"/>
    <w:rsid w:val="00154C64"/>
    <w:rsid w:val="00154CD9"/>
    <w:rsid w:val="00167F5A"/>
    <w:rsid w:val="00170E7A"/>
    <w:rsid w:val="001726CB"/>
    <w:rsid w:val="001728A9"/>
    <w:rsid w:val="001803BF"/>
    <w:rsid w:val="00183599"/>
    <w:rsid w:val="00183C28"/>
    <w:rsid w:val="00183C6B"/>
    <w:rsid w:val="00183F31"/>
    <w:rsid w:val="00185BD0"/>
    <w:rsid w:val="001923F7"/>
    <w:rsid w:val="00196395"/>
    <w:rsid w:val="001968F8"/>
    <w:rsid w:val="001A1838"/>
    <w:rsid w:val="001A1E67"/>
    <w:rsid w:val="001A6318"/>
    <w:rsid w:val="001B091B"/>
    <w:rsid w:val="001B1279"/>
    <w:rsid w:val="001B15ED"/>
    <w:rsid w:val="001B4CB0"/>
    <w:rsid w:val="001C08F9"/>
    <w:rsid w:val="001C459B"/>
    <w:rsid w:val="001C673F"/>
    <w:rsid w:val="001C6827"/>
    <w:rsid w:val="001D17C3"/>
    <w:rsid w:val="001D4C85"/>
    <w:rsid w:val="001D6568"/>
    <w:rsid w:val="001E04DA"/>
    <w:rsid w:val="001E2D4B"/>
    <w:rsid w:val="001E5F3C"/>
    <w:rsid w:val="001F3529"/>
    <w:rsid w:val="002042A4"/>
    <w:rsid w:val="00212057"/>
    <w:rsid w:val="00213CAB"/>
    <w:rsid w:val="00216487"/>
    <w:rsid w:val="00216A71"/>
    <w:rsid w:val="00216D2C"/>
    <w:rsid w:val="002179AB"/>
    <w:rsid w:val="00223527"/>
    <w:rsid w:val="002244CE"/>
    <w:rsid w:val="002268FA"/>
    <w:rsid w:val="00231346"/>
    <w:rsid w:val="0023624C"/>
    <w:rsid w:val="0023780E"/>
    <w:rsid w:val="00237DE8"/>
    <w:rsid w:val="00242331"/>
    <w:rsid w:val="00244A3A"/>
    <w:rsid w:val="00250DEF"/>
    <w:rsid w:val="00252CA4"/>
    <w:rsid w:val="00261F92"/>
    <w:rsid w:val="0026319A"/>
    <w:rsid w:val="00264286"/>
    <w:rsid w:val="00264A48"/>
    <w:rsid w:val="0027013D"/>
    <w:rsid w:val="002725E1"/>
    <w:rsid w:val="00274345"/>
    <w:rsid w:val="00274AF5"/>
    <w:rsid w:val="0027616A"/>
    <w:rsid w:val="00280E7A"/>
    <w:rsid w:val="00287AEA"/>
    <w:rsid w:val="002904A3"/>
    <w:rsid w:val="002A6133"/>
    <w:rsid w:val="002A64B1"/>
    <w:rsid w:val="002A6C02"/>
    <w:rsid w:val="002A6D7C"/>
    <w:rsid w:val="002A72FB"/>
    <w:rsid w:val="002B0133"/>
    <w:rsid w:val="002B22AA"/>
    <w:rsid w:val="002B2438"/>
    <w:rsid w:val="002B5F6E"/>
    <w:rsid w:val="002B6E5C"/>
    <w:rsid w:val="002D08D1"/>
    <w:rsid w:val="002D247C"/>
    <w:rsid w:val="002D3834"/>
    <w:rsid w:val="002D5C90"/>
    <w:rsid w:val="002E2062"/>
    <w:rsid w:val="002E6BA7"/>
    <w:rsid w:val="002E6FD2"/>
    <w:rsid w:val="002F3832"/>
    <w:rsid w:val="002F38BA"/>
    <w:rsid w:val="002F4F16"/>
    <w:rsid w:val="00304C04"/>
    <w:rsid w:val="00307563"/>
    <w:rsid w:val="00310E72"/>
    <w:rsid w:val="0031530F"/>
    <w:rsid w:val="003168E2"/>
    <w:rsid w:val="00322587"/>
    <w:rsid w:val="003253CF"/>
    <w:rsid w:val="00326726"/>
    <w:rsid w:val="00327BBB"/>
    <w:rsid w:val="00340714"/>
    <w:rsid w:val="00340F46"/>
    <w:rsid w:val="00341396"/>
    <w:rsid w:val="00345448"/>
    <w:rsid w:val="00351D78"/>
    <w:rsid w:val="00352C8B"/>
    <w:rsid w:val="003715EF"/>
    <w:rsid w:val="003732E4"/>
    <w:rsid w:val="00381399"/>
    <w:rsid w:val="003860C4"/>
    <w:rsid w:val="003871BF"/>
    <w:rsid w:val="00387628"/>
    <w:rsid w:val="00391C7E"/>
    <w:rsid w:val="0039252C"/>
    <w:rsid w:val="00394843"/>
    <w:rsid w:val="003A088A"/>
    <w:rsid w:val="003A44DF"/>
    <w:rsid w:val="003B0234"/>
    <w:rsid w:val="003B5BC8"/>
    <w:rsid w:val="003B7837"/>
    <w:rsid w:val="003C01E0"/>
    <w:rsid w:val="003C04CE"/>
    <w:rsid w:val="003C0E63"/>
    <w:rsid w:val="003C7B62"/>
    <w:rsid w:val="003D2E21"/>
    <w:rsid w:val="003D3F8D"/>
    <w:rsid w:val="003D5BDF"/>
    <w:rsid w:val="003E2AFC"/>
    <w:rsid w:val="003E6E68"/>
    <w:rsid w:val="003E7F19"/>
    <w:rsid w:val="003F0D7D"/>
    <w:rsid w:val="003F72F8"/>
    <w:rsid w:val="004101BF"/>
    <w:rsid w:val="004154F1"/>
    <w:rsid w:val="004178CB"/>
    <w:rsid w:val="004203F2"/>
    <w:rsid w:val="00420D7F"/>
    <w:rsid w:val="004254D9"/>
    <w:rsid w:val="00426DFE"/>
    <w:rsid w:val="00427A33"/>
    <w:rsid w:val="00431362"/>
    <w:rsid w:val="004314DB"/>
    <w:rsid w:val="00434144"/>
    <w:rsid w:val="00434F0E"/>
    <w:rsid w:val="00442467"/>
    <w:rsid w:val="004657E6"/>
    <w:rsid w:val="00465F9D"/>
    <w:rsid w:val="00466B55"/>
    <w:rsid w:val="004720D5"/>
    <w:rsid w:val="00474F3E"/>
    <w:rsid w:val="004822DA"/>
    <w:rsid w:val="00484582"/>
    <w:rsid w:val="00485EC8"/>
    <w:rsid w:val="00491EEC"/>
    <w:rsid w:val="00493518"/>
    <w:rsid w:val="00496DCD"/>
    <w:rsid w:val="004A4C3B"/>
    <w:rsid w:val="004B3961"/>
    <w:rsid w:val="004B4A45"/>
    <w:rsid w:val="004B7E50"/>
    <w:rsid w:val="004C312D"/>
    <w:rsid w:val="004E13F9"/>
    <w:rsid w:val="004F1C8A"/>
    <w:rsid w:val="004F3CC2"/>
    <w:rsid w:val="004F7A7D"/>
    <w:rsid w:val="0050380B"/>
    <w:rsid w:val="00505CAC"/>
    <w:rsid w:val="005149E7"/>
    <w:rsid w:val="00522D3B"/>
    <w:rsid w:val="00523353"/>
    <w:rsid w:val="005260DE"/>
    <w:rsid w:val="005302DA"/>
    <w:rsid w:val="00530C2B"/>
    <w:rsid w:val="0054181B"/>
    <w:rsid w:val="0054508F"/>
    <w:rsid w:val="005469D9"/>
    <w:rsid w:val="00547EE2"/>
    <w:rsid w:val="00554AE9"/>
    <w:rsid w:val="00555411"/>
    <w:rsid w:val="00564188"/>
    <w:rsid w:val="00565E6A"/>
    <w:rsid w:val="00586097"/>
    <w:rsid w:val="00590635"/>
    <w:rsid w:val="0059083B"/>
    <w:rsid w:val="00595B82"/>
    <w:rsid w:val="005A029F"/>
    <w:rsid w:val="005A2547"/>
    <w:rsid w:val="005A3314"/>
    <w:rsid w:val="005A4236"/>
    <w:rsid w:val="005B011D"/>
    <w:rsid w:val="005B2819"/>
    <w:rsid w:val="005B7123"/>
    <w:rsid w:val="005C1660"/>
    <w:rsid w:val="005C3BF7"/>
    <w:rsid w:val="005D0595"/>
    <w:rsid w:val="005D23BB"/>
    <w:rsid w:val="005D47AC"/>
    <w:rsid w:val="005D733A"/>
    <w:rsid w:val="005E1979"/>
    <w:rsid w:val="005E2FDA"/>
    <w:rsid w:val="005E52BF"/>
    <w:rsid w:val="005E6092"/>
    <w:rsid w:val="005F110A"/>
    <w:rsid w:val="005F29F0"/>
    <w:rsid w:val="0060728C"/>
    <w:rsid w:val="00610827"/>
    <w:rsid w:val="006142F9"/>
    <w:rsid w:val="00616C54"/>
    <w:rsid w:val="00632F0B"/>
    <w:rsid w:val="0063732C"/>
    <w:rsid w:val="00641949"/>
    <w:rsid w:val="0064273C"/>
    <w:rsid w:val="00642C40"/>
    <w:rsid w:val="00643689"/>
    <w:rsid w:val="00644011"/>
    <w:rsid w:val="00644866"/>
    <w:rsid w:val="00645362"/>
    <w:rsid w:val="00647FEC"/>
    <w:rsid w:val="00660A33"/>
    <w:rsid w:val="00662C64"/>
    <w:rsid w:val="00666D8B"/>
    <w:rsid w:val="00667F19"/>
    <w:rsid w:val="00670D2A"/>
    <w:rsid w:val="006722CB"/>
    <w:rsid w:val="006728CF"/>
    <w:rsid w:val="006743D7"/>
    <w:rsid w:val="00674FDD"/>
    <w:rsid w:val="00675F60"/>
    <w:rsid w:val="00677105"/>
    <w:rsid w:val="0068336E"/>
    <w:rsid w:val="006833F9"/>
    <w:rsid w:val="006862AC"/>
    <w:rsid w:val="00686C94"/>
    <w:rsid w:val="00686EFB"/>
    <w:rsid w:val="00687C4B"/>
    <w:rsid w:val="00687CC9"/>
    <w:rsid w:val="00690069"/>
    <w:rsid w:val="00690983"/>
    <w:rsid w:val="00696ACB"/>
    <w:rsid w:val="00697345"/>
    <w:rsid w:val="006A0AF7"/>
    <w:rsid w:val="006B009B"/>
    <w:rsid w:val="006B288B"/>
    <w:rsid w:val="006B5BC8"/>
    <w:rsid w:val="006B7F14"/>
    <w:rsid w:val="006C2BCF"/>
    <w:rsid w:val="006D242D"/>
    <w:rsid w:val="006D45CF"/>
    <w:rsid w:val="006D5262"/>
    <w:rsid w:val="006E1D0B"/>
    <w:rsid w:val="006E78A0"/>
    <w:rsid w:val="006F1EFD"/>
    <w:rsid w:val="006F7502"/>
    <w:rsid w:val="0070064F"/>
    <w:rsid w:val="007018C7"/>
    <w:rsid w:val="0070452B"/>
    <w:rsid w:val="00707B62"/>
    <w:rsid w:val="00707CC1"/>
    <w:rsid w:val="007113D9"/>
    <w:rsid w:val="00713AD1"/>
    <w:rsid w:val="0072278C"/>
    <w:rsid w:val="00730CA2"/>
    <w:rsid w:val="00731CFD"/>
    <w:rsid w:val="007323FC"/>
    <w:rsid w:val="00744A23"/>
    <w:rsid w:val="007520A4"/>
    <w:rsid w:val="00752206"/>
    <w:rsid w:val="00752B0E"/>
    <w:rsid w:val="00755EE7"/>
    <w:rsid w:val="00761824"/>
    <w:rsid w:val="00764297"/>
    <w:rsid w:val="0077485C"/>
    <w:rsid w:val="00774B82"/>
    <w:rsid w:val="00781AD8"/>
    <w:rsid w:val="00783653"/>
    <w:rsid w:val="00785FDE"/>
    <w:rsid w:val="00786554"/>
    <w:rsid w:val="00797C91"/>
    <w:rsid w:val="007A26B2"/>
    <w:rsid w:val="007A32A4"/>
    <w:rsid w:val="007A6C3D"/>
    <w:rsid w:val="007B2C70"/>
    <w:rsid w:val="007B5475"/>
    <w:rsid w:val="007C36D0"/>
    <w:rsid w:val="007C43C2"/>
    <w:rsid w:val="007C4CD4"/>
    <w:rsid w:val="007C509A"/>
    <w:rsid w:val="007C5CEB"/>
    <w:rsid w:val="007C6653"/>
    <w:rsid w:val="007C6688"/>
    <w:rsid w:val="007C72F8"/>
    <w:rsid w:val="007C74E5"/>
    <w:rsid w:val="007D6361"/>
    <w:rsid w:val="007D6CA1"/>
    <w:rsid w:val="007E53BE"/>
    <w:rsid w:val="007E5EE5"/>
    <w:rsid w:val="007F0D89"/>
    <w:rsid w:val="007F348D"/>
    <w:rsid w:val="007F6365"/>
    <w:rsid w:val="00810031"/>
    <w:rsid w:val="0081050D"/>
    <w:rsid w:val="00816D01"/>
    <w:rsid w:val="00820868"/>
    <w:rsid w:val="008225C6"/>
    <w:rsid w:val="008255F1"/>
    <w:rsid w:val="00825DD4"/>
    <w:rsid w:val="00827A8C"/>
    <w:rsid w:val="008338C7"/>
    <w:rsid w:val="00834950"/>
    <w:rsid w:val="00840E52"/>
    <w:rsid w:val="00844949"/>
    <w:rsid w:val="00847CB9"/>
    <w:rsid w:val="00854582"/>
    <w:rsid w:val="00857482"/>
    <w:rsid w:val="0087031E"/>
    <w:rsid w:val="0087264C"/>
    <w:rsid w:val="00872666"/>
    <w:rsid w:val="0088111A"/>
    <w:rsid w:val="00885333"/>
    <w:rsid w:val="0089008F"/>
    <w:rsid w:val="00890EA0"/>
    <w:rsid w:val="00892EAD"/>
    <w:rsid w:val="00896DB3"/>
    <w:rsid w:val="008A1256"/>
    <w:rsid w:val="008A3923"/>
    <w:rsid w:val="008A3FB0"/>
    <w:rsid w:val="008A597B"/>
    <w:rsid w:val="008A5B09"/>
    <w:rsid w:val="008B082D"/>
    <w:rsid w:val="008B0F23"/>
    <w:rsid w:val="008B126F"/>
    <w:rsid w:val="008B15C2"/>
    <w:rsid w:val="008B5CC2"/>
    <w:rsid w:val="008B629F"/>
    <w:rsid w:val="008B641C"/>
    <w:rsid w:val="008B755C"/>
    <w:rsid w:val="008C0FFE"/>
    <w:rsid w:val="008C189F"/>
    <w:rsid w:val="008C2550"/>
    <w:rsid w:val="008C2AC4"/>
    <w:rsid w:val="008C46BA"/>
    <w:rsid w:val="008D1A35"/>
    <w:rsid w:val="008D2A08"/>
    <w:rsid w:val="008D5C44"/>
    <w:rsid w:val="008E6837"/>
    <w:rsid w:val="008E6AFB"/>
    <w:rsid w:val="008F044A"/>
    <w:rsid w:val="008F1379"/>
    <w:rsid w:val="008F2CDF"/>
    <w:rsid w:val="008F466F"/>
    <w:rsid w:val="00900393"/>
    <w:rsid w:val="0091129E"/>
    <w:rsid w:val="00913F3F"/>
    <w:rsid w:val="009142C5"/>
    <w:rsid w:val="00923631"/>
    <w:rsid w:val="009240E0"/>
    <w:rsid w:val="009305E1"/>
    <w:rsid w:val="00931475"/>
    <w:rsid w:val="009361C0"/>
    <w:rsid w:val="009372B9"/>
    <w:rsid w:val="00937BA4"/>
    <w:rsid w:val="0094096C"/>
    <w:rsid w:val="009470A7"/>
    <w:rsid w:val="0095147E"/>
    <w:rsid w:val="0095453F"/>
    <w:rsid w:val="00960156"/>
    <w:rsid w:val="009618CD"/>
    <w:rsid w:val="00962510"/>
    <w:rsid w:val="00963177"/>
    <w:rsid w:val="00963517"/>
    <w:rsid w:val="00963DFA"/>
    <w:rsid w:val="00965167"/>
    <w:rsid w:val="009673A0"/>
    <w:rsid w:val="009718EC"/>
    <w:rsid w:val="009723EA"/>
    <w:rsid w:val="00972622"/>
    <w:rsid w:val="0097337D"/>
    <w:rsid w:val="009750F9"/>
    <w:rsid w:val="009758A8"/>
    <w:rsid w:val="00976645"/>
    <w:rsid w:val="0098479E"/>
    <w:rsid w:val="009869AD"/>
    <w:rsid w:val="00987427"/>
    <w:rsid w:val="009875C8"/>
    <w:rsid w:val="00990D78"/>
    <w:rsid w:val="00990DC5"/>
    <w:rsid w:val="00991D40"/>
    <w:rsid w:val="0099367D"/>
    <w:rsid w:val="00996501"/>
    <w:rsid w:val="009A2AD1"/>
    <w:rsid w:val="009A2C66"/>
    <w:rsid w:val="009A507A"/>
    <w:rsid w:val="009A552A"/>
    <w:rsid w:val="009A6980"/>
    <w:rsid w:val="009A7FDB"/>
    <w:rsid w:val="009B518F"/>
    <w:rsid w:val="009B5987"/>
    <w:rsid w:val="009B5C14"/>
    <w:rsid w:val="009C432E"/>
    <w:rsid w:val="009C638F"/>
    <w:rsid w:val="009D247C"/>
    <w:rsid w:val="009D2971"/>
    <w:rsid w:val="009D3854"/>
    <w:rsid w:val="009E0CAE"/>
    <w:rsid w:val="009E6471"/>
    <w:rsid w:val="009E68FD"/>
    <w:rsid w:val="009F46E7"/>
    <w:rsid w:val="00A015C8"/>
    <w:rsid w:val="00A035D2"/>
    <w:rsid w:val="00A05ADC"/>
    <w:rsid w:val="00A13BD7"/>
    <w:rsid w:val="00A21B79"/>
    <w:rsid w:val="00A32658"/>
    <w:rsid w:val="00A337A2"/>
    <w:rsid w:val="00A35656"/>
    <w:rsid w:val="00A366A0"/>
    <w:rsid w:val="00A378F1"/>
    <w:rsid w:val="00A37ADD"/>
    <w:rsid w:val="00A37F0B"/>
    <w:rsid w:val="00A413D5"/>
    <w:rsid w:val="00A424A7"/>
    <w:rsid w:val="00A45097"/>
    <w:rsid w:val="00A45D41"/>
    <w:rsid w:val="00A464FB"/>
    <w:rsid w:val="00A479A3"/>
    <w:rsid w:val="00A5261F"/>
    <w:rsid w:val="00A5484B"/>
    <w:rsid w:val="00A559C4"/>
    <w:rsid w:val="00A559C7"/>
    <w:rsid w:val="00A71AF1"/>
    <w:rsid w:val="00A71CF9"/>
    <w:rsid w:val="00A74DEA"/>
    <w:rsid w:val="00A757C4"/>
    <w:rsid w:val="00A77AE2"/>
    <w:rsid w:val="00A824D3"/>
    <w:rsid w:val="00A85749"/>
    <w:rsid w:val="00A859B5"/>
    <w:rsid w:val="00A87756"/>
    <w:rsid w:val="00A879D8"/>
    <w:rsid w:val="00A91748"/>
    <w:rsid w:val="00A92012"/>
    <w:rsid w:val="00A93829"/>
    <w:rsid w:val="00A97892"/>
    <w:rsid w:val="00AA0B45"/>
    <w:rsid w:val="00AA2BD9"/>
    <w:rsid w:val="00AB1DD7"/>
    <w:rsid w:val="00AB4674"/>
    <w:rsid w:val="00AB54CA"/>
    <w:rsid w:val="00AB7407"/>
    <w:rsid w:val="00AC3EF6"/>
    <w:rsid w:val="00AC4DC1"/>
    <w:rsid w:val="00AC68DF"/>
    <w:rsid w:val="00AF21A3"/>
    <w:rsid w:val="00AF3641"/>
    <w:rsid w:val="00AF442B"/>
    <w:rsid w:val="00AF6601"/>
    <w:rsid w:val="00B01229"/>
    <w:rsid w:val="00B03CD9"/>
    <w:rsid w:val="00B03F21"/>
    <w:rsid w:val="00B0521A"/>
    <w:rsid w:val="00B05C28"/>
    <w:rsid w:val="00B12372"/>
    <w:rsid w:val="00B13106"/>
    <w:rsid w:val="00B1357B"/>
    <w:rsid w:val="00B1764D"/>
    <w:rsid w:val="00B2110F"/>
    <w:rsid w:val="00B219AE"/>
    <w:rsid w:val="00B22E0D"/>
    <w:rsid w:val="00B244E2"/>
    <w:rsid w:val="00B261D5"/>
    <w:rsid w:val="00B269DE"/>
    <w:rsid w:val="00B32C59"/>
    <w:rsid w:val="00B34C25"/>
    <w:rsid w:val="00B37600"/>
    <w:rsid w:val="00B37E09"/>
    <w:rsid w:val="00B41816"/>
    <w:rsid w:val="00B43F2E"/>
    <w:rsid w:val="00B45F7E"/>
    <w:rsid w:val="00B56264"/>
    <w:rsid w:val="00B625DA"/>
    <w:rsid w:val="00B63054"/>
    <w:rsid w:val="00B64E26"/>
    <w:rsid w:val="00B712D8"/>
    <w:rsid w:val="00B723DF"/>
    <w:rsid w:val="00B756B1"/>
    <w:rsid w:val="00B76C11"/>
    <w:rsid w:val="00B81B3B"/>
    <w:rsid w:val="00B838FF"/>
    <w:rsid w:val="00B871E8"/>
    <w:rsid w:val="00B9527F"/>
    <w:rsid w:val="00B96D82"/>
    <w:rsid w:val="00B97760"/>
    <w:rsid w:val="00BA5939"/>
    <w:rsid w:val="00BA674D"/>
    <w:rsid w:val="00BA755C"/>
    <w:rsid w:val="00BB0AD5"/>
    <w:rsid w:val="00BB0B08"/>
    <w:rsid w:val="00BB164C"/>
    <w:rsid w:val="00BB1DBD"/>
    <w:rsid w:val="00BB4AFC"/>
    <w:rsid w:val="00BB5234"/>
    <w:rsid w:val="00BB68E5"/>
    <w:rsid w:val="00BC075B"/>
    <w:rsid w:val="00BC0BA7"/>
    <w:rsid w:val="00BC2938"/>
    <w:rsid w:val="00BC3E49"/>
    <w:rsid w:val="00BC467C"/>
    <w:rsid w:val="00BD18F3"/>
    <w:rsid w:val="00BD23B1"/>
    <w:rsid w:val="00BD31B4"/>
    <w:rsid w:val="00BD4CCF"/>
    <w:rsid w:val="00BD6D4B"/>
    <w:rsid w:val="00BD732B"/>
    <w:rsid w:val="00BE0955"/>
    <w:rsid w:val="00BE766E"/>
    <w:rsid w:val="00BF2CFC"/>
    <w:rsid w:val="00BF4B86"/>
    <w:rsid w:val="00BF4EEC"/>
    <w:rsid w:val="00C05C96"/>
    <w:rsid w:val="00C06F1B"/>
    <w:rsid w:val="00C07429"/>
    <w:rsid w:val="00C074B7"/>
    <w:rsid w:val="00C10FFC"/>
    <w:rsid w:val="00C12CE6"/>
    <w:rsid w:val="00C15088"/>
    <w:rsid w:val="00C16110"/>
    <w:rsid w:val="00C1692A"/>
    <w:rsid w:val="00C17268"/>
    <w:rsid w:val="00C22163"/>
    <w:rsid w:val="00C221F8"/>
    <w:rsid w:val="00C23517"/>
    <w:rsid w:val="00C278C2"/>
    <w:rsid w:val="00C27E7B"/>
    <w:rsid w:val="00C323E3"/>
    <w:rsid w:val="00C37470"/>
    <w:rsid w:val="00C41D10"/>
    <w:rsid w:val="00C444AB"/>
    <w:rsid w:val="00C470AD"/>
    <w:rsid w:val="00C5388D"/>
    <w:rsid w:val="00C57558"/>
    <w:rsid w:val="00C61C42"/>
    <w:rsid w:val="00C65B36"/>
    <w:rsid w:val="00C70E41"/>
    <w:rsid w:val="00C739D3"/>
    <w:rsid w:val="00C77C29"/>
    <w:rsid w:val="00C861E3"/>
    <w:rsid w:val="00C8773A"/>
    <w:rsid w:val="00C907E4"/>
    <w:rsid w:val="00C918CB"/>
    <w:rsid w:val="00C91DE1"/>
    <w:rsid w:val="00C9557C"/>
    <w:rsid w:val="00CA0BC3"/>
    <w:rsid w:val="00CA2839"/>
    <w:rsid w:val="00CA2875"/>
    <w:rsid w:val="00CA2C18"/>
    <w:rsid w:val="00CA33E7"/>
    <w:rsid w:val="00CA43CB"/>
    <w:rsid w:val="00CB1CC8"/>
    <w:rsid w:val="00CB2F5A"/>
    <w:rsid w:val="00CB6C8C"/>
    <w:rsid w:val="00CB719A"/>
    <w:rsid w:val="00CC0090"/>
    <w:rsid w:val="00CC09A2"/>
    <w:rsid w:val="00CC3E10"/>
    <w:rsid w:val="00CC41A7"/>
    <w:rsid w:val="00CC4E67"/>
    <w:rsid w:val="00CC4ED9"/>
    <w:rsid w:val="00CC55AC"/>
    <w:rsid w:val="00CD1B2C"/>
    <w:rsid w:val="00CD1CC1"/>
    <w:rsid w:val="00CD2D73"/>
    <w:rsid w:val="00CD5150"/>
    <w:rsid w:val="00CD61DF"/>
    <w:rsid w:val="00CE4410"/>
    <w:rsid w:val="00CE4D91"/>
    <w:rsid w:val="00CE50C3"/>
    <w:rsid w:val="00CE78EE"/>
    <w:rsid w:val="00CF3C49"/>
    <w:rsid w:val="00CF7E13"/>
    <w:rsid w:val="00D033B5"/>
    <w:rsid w:val="00D079EF"/>
    <w:rsid w:val="00D14E0D"/>
    <w:rsid w:val="00D20951"/>
    <w:rsid w:val="00D2476B"/>
    <w:rsid w:val="00D27E9B"/>
    <w:rsid w:val="00D400FD"/>
    <w:rsid w:val="00D422DE"/>
    <w:rsid w:val="00D42312"/>
    <w:rsid w:val="00D43D74"/>
    <w:rsid w:val="00D47286"/>
    <w:rsid w:val="00D47748"/>
    <w:rsid w:val="00D50371"/>
    <w:rsid w:val="00D519F5"/>
    <w:rsid w:val="00D60D1E"/>
    <w:rsid w:val="00D64EE9"/>
    <w:rsid w:val="00D664FE"/>
    <w:rsid w:val="00D67DB2"/>
    <w:rsid w:val="00D80771"/>
    <w:rsid w:val="00D809F8"/>
    <w:rsid w:val="00D82622"/>
    <w:rsid w:val="00D82770"/>
    <w:rsid w:val="00D909B1"/>
    <w:rsid w:val="00D94970"/>
    <w:rsid w:val="00DA5738"/>
    <w:rsid w:val="00DB3AA4"/>
    <w:rsid w:val="00DC0036"/>
    <w:rsid w:val="00DC0C42"/>
    <w:rsid w:val="00DC3156"/>
    <w:rsid w:val="00DC31DA"/>
    <w:rsid w:val="00DC3CDD"/>
    <w:rsid w:val="00DC4B06"/>
    <w:rsid w:val="00DD049E"/>
    <w:rsid w:val="00DD259A"/>
    <w:rsid w:val="00DD2865"/>
    <w:rsid w:val="00DD2CFA"/>
    <w:rsid w:val="00DD3AC0"/>
    <w:rsid w:val="00DD6E9E"/>
    <w:rsid w:val="00DF2EB6"/>
    <w:rsid w:val="00DF43FE"/>
    <w:rsid w:val="00DF6654"/>
    <w:rsid w:val="00DF762E"/>
    <w:rsid w:val="00E007A4"/>
    <w:rsid w:val="00E014EF"/>
    <w:rsid w:val="00E027DD"/>
    <w:rsid w:val="00E06694"/>
    <w:rsid w:val="00E11319"/>
    <w:rsid w:val="00E11D80"/>
    <w:rsid w:val="00E208F4"/>
    <w:rsid w:val="00E226F2"/>
    <w:rsid w:val="00E2751E"/>
    <w:rsid w:val="00E27681"/>
    <w:rsid w:val="00E368A1"/>
    <w:rsid w:val="00E375A2"/>
    <w:rsid w:val="00E41A18"/>
    <w:rsid w:val="00E42831"/>
    <w:rsid w:val="00E43A7A"/>
    <w:rsid w:val="00E43EFA"/>
    <w:rsid w:val="00E4568F"/>
    <w:rsid w:val="00E47F60"/>
    <w:rsid w:val="00E54228"/>
    <w:rsid w:val="00E55108"/>
    <w:rsid w:val="00E574AA"/>
    <w:rsid w:val="00E62401"/>
    <w:rsid w:val="00E63F22"/>
    <w:rsid w:val="00E729C0"/>
    <w:rsid w:val="00E72C1E"/>
    <w:rsid w:val="00E74F37"/>
    <w:rsid w:val="00E7599F"/>
    <w:rsid w:val="00E82A90"/>
    <w:rsid w:val="00E85C04"/>
    <w:rsid w:val="00E87085"/>
    <w:rsid w:val="00E91108"/>
    <w:rsid w:val="00E953B6"/>
    <w:rsid w:val="00EA0195"/>
    <w:rsid w:val="00EA2288"/>
    <w:rsid w:val="00EA33AC"/>
    <w:rsid w:val="00EA7B7E"/>
    <w:rsid w:val="00EB1640"/>
    <w:rsid w:val="00EB1B49"/>
    <w:rsid w:val="00EC4D35"/>
    <w:rsid w:val="00EC684A"/>
    <w:rsid w:val="00EC6C01"/>
    <w:rsid w:val="00EC6E07"/>
    <w:rsid w:val="00EC7EE9"/>
    <w:rsid w:val="00ED3241"/>
    <w:rsid w:val="00ED3697"/>
    <w:rsid w:val="00ED65EC"/>
    <w:rsid w:val="00EE133D"/>
    <w:rsid w:val="00EE42F1"/>
    <w:rsid w:val="00EE57C0"/>
    <w:rsid w:val="00EE6545"/>
    <w:rsid w:val="00EF361A"/>
    <w:rsid w:val="00EF3F25"/>
    <w:rsid w:val="00EF697A"/>
    <w:rsid w:val="00F01E1C"/>
    <w:rsid w:val="00F03C06"/>
    <w:rsid w:val="00F05E48"/>
    <w:rsid w:val="00F063A5"/>
    <w:rsid w:val="00F15D1F"/>
    <w:rsid w:val="00F1687E"/>
    <w:rsid w:val="00F17B8A"/>
    <w:rsid w:val="00F202B6"/>
    <w:rsid w:val="00F20B43"/>
    <w:rsid w:val="00F22419"/>
    <w:rsid w:val="00F25939"/>
    <w:rsid w:val="00F27DC1"/>
    <w:rsid w:val="00F31238"/>
    <w:rsid w:val="00F330D0"/>
    <w:rsid w:val="00F3691F"/>
    <w:rsid w:val="00F448AE"/>
    <w:rsid w:val="00F44987"/>
    <w:rsid w:val="00F45273"/>
    <w:rsid w:val="00F574B6"/>
    <w:rsid w:val="00F60008"/>
    <w:rsid w:val="00F62473"/>
    <w:rsid w:val="00F7729A"/>
    <w:rsid w:val="00F817BA"/>
    <w:rsid w:val="00F87CF6"/>
    <w:rsid w:val="00F9303F"/>
    <w:rsid w:val="00F9360B"/>
    <w:rsid w:val="00F94C24"/>
    <w:rsid w:val="00F95A2B"/>
    <w:rsid w:val="00F97B0C"/>
    <w:rsid w:val="00FA3063"/>
    <w:rsid w:val="00FA3756"/>
    <w:rsid w:val="00FA3F57"/>
    <w:rsid w:val="00FA674A"/>
    <w:rsid w:val="00FB0A8C"/>
    <w:rsid w:val="00FB1367"/>
    <w:rsid w:val="00FB289D"/>
    <w:rsid w:val="00FB28E2"/>
    <w:rsid w:val="00FB3DED"/>
    <w:rsid w:val="00FB57EC"/>
    <w:rsid w:val="00FB6BF6"/>
    <w:rsid w:val="00FC270F"/>
    <w:rsid w:val="00FC384C"/>
    <w:rsid w:val="00FC69BF"/>
    <w:rsid w:val="00FD4FF0"/>
    <w:rsid w:val="00FE5B93"/>
    <w:rsid w:val="00FE6687"/>
    <w:rsid w:val="00FE6738"/>
    <w:rsid w:val="00FF2164"/>
    <w:rsid w:val="00FF385D"/>
    <w:rsid w:val="00FF5C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2" fill="f" fillcolor="white">
      <v:fill color="white" on="f"/>
      <v:stroke weight="1pt"/>
    </o:shapedefaults>
    <o:shapelayout v:ext="edit">
      <o:idmap v:ext="edit" data="1,2,3,4,5,6,7"/>
      <o:rules v:ext="edit">
        <o:r id="V:Rule14" type="connector" idref="#_x0000_s7130"/>
        <o:r id="V:Rule15" type="connector" idref="#_x0000_s6553"/>
        <o:r id="V:Rule16" type="connector" idref="#_x0000_s7593"/>
        <o:r id="V:Rule17" type="connector" idref="#_x0000_s6537"/>
        <o:r id="V:Rule18" type="connector" idref="#_x0000_s6541"/>
        <o:r id="V:Rule19" type="connector" idref="#_x0000_s6543"/>
        <o:r id="V:Rule20" type="connector" idref="#_x0000_s6546"/>
        <o:r id="V:Rule21" type="connector" idref="#_x0000_s6540"/>
        <o:r id="V:Rule22" type="connector" idref="#_x0000_s7594"/>
        <o:r id="V:Rule23" type="connector" idref="#_x0000_s6544"/>
        <o:r id="V:Rule24" type="connector" idref="#_x0000_s6547"/>
        <o:r id="V:Rule25" type="connector" idref="#_x0000_s6550"/>
        <o:r id="V:Rule26" type="connector" idref="#_x0000_s65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73A"/>
  </w:style>
  <w:style w:type="paragraph" w:styleId="1">
    <w:name w:val="heading 1"/>
    <w:basedOn w:val="a"/>
    <w:next w:val="a"/>
    <w:link w:val="10"/>
    <w:uiPriority w:val="9"/>
    <w:qFormat/>
    <w:rsid w:val="00EA33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A33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A33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A33AC"/>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EA33AC"/>
    <w:pPr>
      <w:ind w:left="720"/>
      <w:contextualSpacing/>
    </w:pPr>
  </w:style>
  <w:style w:type="character" w:customStyle="1" w:styleId="20">
    <w:name w:val="Заголовок 2 Знак"/>
    <w:basedOn w:val="a0"/>
    <w:link w:val="2"/>
    <w:uiPriority w:val="9"/>
    <w:rsid w:val="00EA33A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A33AC"/>
    <w:rPr>
      <w:rFonts w:asciiTheme="majorHAnsi" w:eastAsiaTheme="majorEastAsia" w:hAnsiTheme="majorHAnsi" w:cstheme="majorBidi"/>
      <w:b/>
      <w:bCs/>
      <w:color w:val="4F81BD" w:themeColor="accent1"/>
    </w:rPr>
  </w:style>
  <w:style w:type="character" w:styleId="a4">
    <w:name w:val="Placeholder Text"/>
    <w:basedOn w:val="a0"/>
    <w:uiPriority w:val="99"/>
    <w:semiHidden/>
    <w:rsid w:val="006A0AF7"/>
    <w:rPr>
      <w:color w:val="808080"/>
    </w:rPr>
  </w:style>
  <w:style w:type="paragraph" w:styleId="a5">
    <w:name w:val="Balloon Text"/>
    <w:basedOn w:val="a"/>
    <w:link w:val="a6"/>
    <w:unhideWhenUsed/>
    <w:rsid w:val="006A0AF7"/>
    <w:pPr>
      <w:spacing w:after="0" w:line="240" w:lineRule="auto"/>
    </w:pPr>
    <w:rPr>
      <w:rFonts w:ascii="Tahoma" w:hAnsi="Tahoma" w:cs="Tahoma"/>
      <w:sz w:val="16"/>
      <w:szCs w:val="16"/>
    </w:rPr>
  </w:style>
  <w:style w:type="character" w:customStyle="1" w:styleId="a6">
    <w:name w:val="Текст выноски Знак"/>
    <w:basedOn w:val="a0"/>
    <w:link w:val="a5"/>
    <w:rsid w:val="006A0AF7"/>
    <w:rPr>
      <w:rFonts w:ascii="Tahoma" w:hAnsi="Tahoma" w:cs="Tahoma"/>
      <w:sz w:val="16"/>
      <w:szCs w:val="16"/>
    </w:rPr>
  </w:style>
  <w:style w:type="paragraph" w:styleId="a7">
    <w:name w:val="Title"/>
    <w:basedOn w:val="a"/>
    <w:next w:val="a"/>
    <w:link w:val="a8"/>
    <w:uiPriority w:val="10"/>
    <w:qFormat/>
    <w:rsid w:val="00C861E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0"/>
    <w:link w:val="a7"/>
    <w:uiPriority w:val="10"/>
    <w:rsid w:val="00C861E3"/>
    <w:rPr>
      <w:rFonts w:asciiTheme="majorHAnsi" w:eastAsiaTheme="majorEastAsia" w:hAnsiTheme="majorHAnsi" w:cstheme="majorBidi"/>
      <w:color w:val="17365D" w:themeColor="text2" w:themeShade="BF"/>
      <w:spacing w:val="5"/>
      <w:kern w:val="28"/>
      <w:sz w:val="52"/>
      <w:szCs w:val="52"/>
    </w:rPr>
  </w:style>
  <w:style w:type="paragraph" w:styleId="a9">
    <w:name w:val="TOC Heading"/>
    <w:basedOn w:val="1"/>
    <w:next w:val="a"/>
    <w:uiPriority w:val="39"/>
    <w:semiHidden/>
    <w:unhideWhenUsed/>
    <w:qFormat/>
    <w:rsid w:val="003E7F19"/>
    <w:pPr>
      <w:outlineLvl w:val="9"/>
    </w:pPr>
  </w:style>
  <w:style w:type="paragraph" w:styleId="11">
    <w:name w:val="toc 1"/>
    <w:basedOn w:val="a"/>
    <w:next w:val="a"/>
    <w:autoRedefine/>
    <w:uiPriority w:val="39"/>
    <w:unhideWhenUsed/>
    <w:rsid w:val="003E7F19"/>
    <w:pPr>
      <w:spacing w:after="100"/>
    </w:pPr>
  </w:style>
  <w:style w:type="paragraph" w:styleId="21">
    <w:name w:val="toc 2"/>
    <w:basedOn w:val="a"/>
    <w:next w:val="a"/>
    <w:autoRedefine/>
    <w:uiPriority w:val="39"/>
    <w:unhideWhenUsed/>
    <w:rsid w:val="003E7F19"/>
    <w:pPr>
      <w:spacing w:after="100"/>
      <w:ind w:left="220"/>
    </w:pPr>
  </w:style>
  <w:style w:type="paragraph" w:styleId="31">
    <w:name w:val="toc 3"/>
    <w:basedOn w:val="a"/>
    <w:next w:val="a"/>
    <w:autoRedefine/>
    <w:uiPriority w:val="39"/>
    <w:unhideWhenUsed/>
    <w:rsid w:val="003E7F19"/>
    <w:pPr>
      <w:spacing w:after="100"/>
      <w:ind w:left="440"/>
    </w:pPr>
  </w:style>
  <w:style w:type="character" w:styleId="aa">
    <w:name w:val="Hyperlink"/>
    <w:basedOn w:val="a0"/>
    <w:uiPriority w:val="99"/>
    <w:unhideWhenUsed/>
    <w:rsid w:val="003E7F19"/>
    <w:rPr>
      <w:color w:val="0000FF" w:themeColor="hyperlink"/>
      <w:u w:val="single"/>
    </w:rPr>
  </w:style>
  <w:style w:type="paragraph" w:styleId="ab">
    <w:name w:val="header"/>
    <w:basedOn w:val="a"/>
    <w:link w:val="ac"/>
    <w:rsid w:val="00AC68D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Верхний колонтитул Знак"/>
    <w:basedOn w:val="a0"/>
    <w:link w:val="ab"/>
    <w:rsid w:val="00AC68DF"/>
    <w:rPr>
      <w:rFonts w:ascii="Times New Roman" w:eastAsia="Times New Roman" w:hAnsi="Times New Roman" w:cs="Times New Roman"/>
      <w:sz w:val="24"/>
      <w:szCs w:val="24"/>
      <w:lang w:eastAsia="ru-RU"/>
    </w:rPr>
  </w:style>
  <w:style w:type="character" w:styleId="ad">
    <w:name w:val="page number"/>
    <w:basedOn w:val="a0"/>
    <w:rsid w:val="00AC68DF"/>
  </w:style>
  <w:style w:type="paragraph" w:styleId="ae">
    <w:name w:val="footer"/>
    <w:basedOn w:val="a"/>
    <w:link w:val="af"/>
    <w:rsid w:val="00AC68D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rsid w:val="00AC68DF"/>
    <w:rPr>
      <w:rFonts w:ascii="Times New Roman" w:eastAsia="Times New Roman" w:hAnsi="Times New Roman" w:cs="Times New Roman"/>
      <w:sz w:val="24"/>
      <w:szCs w:val="24"/>
      <w:lang w:eastAsia="ru-RU"/>
    </w:rPr>
  </w:style>
  <w:style w:type="table" w:styleId="af0">
    <w:name w:val="Table Grid"/>
    <w:basedOn w:val="a1"/>
    <w:uiPriority w:val="59"/>
    <w:rsid w:val="00167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0"/>
    <w:uiPriority w:val="22"/>
    <w:qFormat/>
    <w:rsid w:val="00A464FB"/>
    <w:rPr>
      <w:b/>
      <w:bCs/>
    </w:rPr>
  </w:style>
  <w:style w:type="character" w:styleId="af2">
    <w:name w:val="Emphasis"/>
    <w:basedOn w:val="a0"/>
    <w:uiPriority w:val="20"/>
    <w:qFormat/>
    <w:rsid w:val="00A464FB"/>
    <w:rPr>
      <w:i/>
      <w:iCs/>
    </w:rPr>
  </w:style>
  <w:style w:type="paragraph" w:styleId="af3">
    <w:name w:val="Normal (Web)"/>
    <w:basedOn w:val="a"/>
    <w:uiPriority w:val="99"/>
    <w:unhideWhenUsed/>
    <w:rsid w:val="00A464FB"/>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183C6B"/>
  </w:style>
  <w:style w:type="table" w:customStyle="1" w:styleId="13">
    <w:name w:val="Сетка таблицы1"/>
    <w:basedOn w:val="a1"/>
    <w:next w:val="af0"/>
    <w:uiPriority w:val="59"/>
    <w:rsid w:val="00183C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671" Type="http://schemas.openxmlformats.org/officeDocument/2006/relationships/oleObject" Target="embeddings/oleObject303.bin"/><Relationship Id="rId769" Type="http://schemas.openxmlformats.org/officeDocument/2006/relationships/image" Target="media/image409.wmf"/><Relationship Id="rId976" Type="http://schemas.openxmlformats.org/officeDocument/2006/relationships/image" Target="media/image514.wmf"/><Relationship Id="rId21" Type="http://schemas.openxmlformats.org/officeDocument/2006/relationships/image" Target="media/image11.wmf"/><Relationship Id="rId324" Type="http://schemas.openxmlformats.org/officeDocument/2006/relationships/oleObject" Target="embeddings/oleObject141.bin"/><Relationship Id="rId531" Type="http://schemas.openxmlformats.org/officeDocument/2006/relationships/oleObject" Target="embeddings/oleObject235.bin"/><Relationship Id="rId629" Type="http://schemas.openxmlformats.org/officeDocument/2006/relationships/image" Target="media/image340.wmf"/><Relationship Id="rId170" Type="http://schemas.openxmlformats.org/officeDocument/2006/relationships/oleObject" Target="embeddings/oleObject75.bin"/><Relationship Id="rId836" Type="http://schemas.openxmlformats.org/officeDocument/2006/relationships/image" Target="media/image443.wmf"/><Relationship Id="rId1021" Type="http://schemas.openxmlformats.org/officeDocument/2006/relationships/image" Target="media/image538.wmf"/><Relationship Id="rId268" Type="http://schemas.openxmlformats.org/officeDocument/2006/relationships/image" Target="media/image142.wmf"/><Relationship Id="rId475" Type="http://schemas.openxmlformats.org/officeDocument/2006/relationships/image" Target="media/image261.wmf"/><Relationship Id="rId682" Type="http://schemas.openxmlformats.org/officeDocument/2006/relationships/image" Target="media/image366.wmf"/><Relationship Id="rId903" Type="http://schemas.openxmlformats.org/officeDocument/2006/relationships/oleObject" Target="embeddings/oleObject420.bin"/><Relationship Id="rId32" Type="http://schemas.openxmlformats.org/officeDocument/2006/relationships/oleObject" Target="embeddings/oleObject9.bin"/><Relationship Id="rId128" Type="http://schemas.openxmlformats.org/officeDocument/2006/relationships/image" Target="media/image66.wmf"/><Relationship Id="rId335" Type="http://schemas.openxmlformats.org/officeDocument/2006/relationships/image" Target="media/image182.wmf"/><Relationship Id="rId542" Type="http://schemas.openxmlformats.org/officeDocument/2006/relationships/image" Target="media/image296.wmf"/><Relationship Id="rId987" Type="http://schemas.openxmlformats.org/officeDocument/2006/relationships/image" Target="media/image520.png"/><Relationship Id="rId181" Type="http://schemas.openxmlformats.org/officeDocument/2006/relationships/image" Target="media/image94.wmf"/><Relationship Id="rId402" Type="http://schemas.openxmlformats.org/officeDocument/2006/relationships/oleObject" Target="embeddings/oleObject174.bin"/><Relationship Id="rId847" Type="http://schemas.openxmlformats.org/officeDocument/2006/relationships/oleObject" Target="embeddings/oleObject392.bin"/><Relationship Id="rId1032" Type="http://schemas.openxmlformats.org/officeDocument/2006/relationships/image" Target="media/image544.wmf"/><Relationship Id="rId279" Type="http://schemas.openxmlformats.org/officeDocument/2006/relationships/oleObject" Target="embeddings/oleObject125.bin"/><Relationship Id="rId486" Type="http://schemas.openxmlformats.org/officeDocument/2006/relationships/oleObject" Target="embeddings/oleObject213.bin"/><Relationship Id="rId693" Type="http://schemas.openxmlformats.org/officeDocument/2006/relationships/oleObject" Target="embeddings/oleObject315.bin"/><Relationship Id="rId707" Type="http://schemas.openxmlformats.org/officeDocument/2006/relationships/image" Target="media/image381.wmf"/><Relationship Id="rId914" Type="http://schemas.openxmlformats.org/officeDocument/2006/relationships/image" Target="media/image483.wmf"/><Relationship Id="rId43" Type="http://schemas.openxmlformats.org/officeDocument/2006/relationships/image" Target="media/image22.wmf"/><Relationship Id="rId139" Type="http://schemas.openxmlformats.org/officeDocument/2006/relationships/oleObject" Target="embeddings/oleObject61.bin"/><Relationship Id="rId346" Type="http://schemas.openxmlformats.org/officeDocument/2006/relationships/oleObject" Target="embeddings/oleObject152.bin"/><Relationship Id="rId553" Type="http://schemas.openxmlformats.org/officeDocument/2006/relationships/oleObject" Target="embeddings/oleObject245.bin"/><Relationship Id="rId760" Type="http://schemas.openxmlformats.org/officeDocument/2006/relationships/image" Target="media/image406.wmf"/><Relationship Id="rId998" Type="http://schemas.openxmlformats.org/officeDocument/2006/relationships/oleObject" Target="embeddings/oleObject464.bin"/><Relationship Id="rId192" Type="http://schemas.openxmlformats.org/officeDocument/2006/relationships/image" Target="media/image99.wmf"/><Relationship Id="rId206" Type="http://schemas.openxmlformats.org/officeDocument/2006/relationships/image" Target="media/image107.wmf"/><Relationship Id="rId413" Type="http://schemas.openxmlformats.org/officeDocument/2006/relationships/oleObject" Target="embeddings/oleObject179.bin"/><Relationship Id="rId858" Type="http://schemas.openxmlformats.org/officeDocument/2006/relationships/oleObject" Target="embeddings/oleObject398.bin"/><Relationship Id="rId1043" Type="http://schemas.openxmlformats.org/officeDocument/2006/relationships/image" Target="media/image549.wmf"/><Relationship Id="rId497" Type="http://schemas.openxmlformats.org/officeDocument/2006/relationships/image" Target="media/image272.wmf"/><Relationship Id="rId620" Type="http://schemas.openxmlformats.org/officeDocument/2006/relationships/oleObject" Target="embeddings/oleObject278.bin"/><Relationship Id="rId718" Type="http://schemas.openxmlformats.org/officeDocument/2006/relationships/image" Target="media/image387.wmf"/><Relationship Id="rId925" Type="http://schemas.openxmlformats.org/officeDocument/2006/relationships/oleObject" Target="embeddings/oleObject430.bin"/><Relationship Id="rId357" Type="http://schemas.openxmlformats.org/officeDocument/2006/relationships/image" Target="media/image193.png"/><Relationship Id="rId54" Type="http://schemas.openxmlformats.org/officeDocument/2006/relationships/oleObject" Target="embeddings/oleObject20.bin"/><Relationship Id="rId217" Type="http://schemas.openxmlformats.org/officeDocument/2006/relationships/oleObject" Target="embeddings/oleObject98.bin"/><Relationship Id="rId564" Type="http://schemas.openxmlformats.org/officeDocument/2006/relationships/image" Target="media/image307.wmf"/><Relationship Id="rId771" Type="http://schemas.openxmlformats.org/officeDocument/2006/relationships/image" Target="media/image410.wmf"/><Relationship Id="rId869" Type="http://schemas.openxmlformats.org/officeDocument/2006/relationships/image" Target="media/image458.wmf"/><Relationship Id="rId424" Type="http://schemas.openxmlformats.org/officeDocument/2006/relationships/image" Target="media/image233.png"/><Relationship Id="rId631" Type="http://schemas.openxmlformats.org/officeDocument/2006/relationships/image" Target="media/image341.wmf"/><Relationship Id="rId729" Type="http://schemas.openxmlformats.org/officeDocument/2006/relationships/oleObject" Target="embeddings/oleObject330.bin"/><Relationship Id="rId1054" Type="http://schemas.openxmlformats.org/officeDocument/2006/relationships/oleObject" Target="embeddings/oleObject493.bin"/><Relationship Id="rId270" Type="http://schemas.openxmlformats.org/officeDocument/2006/relationships/image" Target="media/image143.wmf"/><Relationship Id="rId936" Type="http://schemas.openxmlformats.org/officeDocument/2006/relationships/image" Target="media/image494.wmf"/><Relationship Id="rId65" Type="http://schemas.openxmlformats.org/officeDocument/2006/relationships/image" Target="media/image33.wmf"/><Relationship Id="rId130" Type="http://schemas.openxmlformats.org/officeDocument/2006/relationships/image" Target="media/image67.wmf"/><Relationship Id="rId368" Type="http://schemas.openxmlformats.org/officeDocument/2006/relationships/image" Target="media/image204.wmf"/><Relationship Id="rId575" Type="http://schemas.openxmlformats.org/officeDocument/2006/relationships/oleObject" Target="embeddings/oleObject255.bin"/><Relationship Id="rId782" Type="http://schemas.openxmlformats.org/officeDocument/2006/relationships/oleObject" Target="embeddings/oleObject360.bin"/><Relationship Id="rId228" Type="http://schemas.openxmlformats.org/officeDocument/2006/relationships/image" Target="media/image118.png"/><Relationship Id="rId435" Type="http://schemas.openxmlformats.org/officeDocument/2006/relationships/image" Target="media/image241.wmf"/><Relationship Id="rId642" Type="http://schemas.openxmlformats.org/officeDocument/2006/relationships/oleObject" Target="embeddings/oleObject289.bin"/><Relationship Id="rId1065" Type="http://schemas.openxmlformats.org/officeDocument/2006/relationships/footer" Target="footer2.xml"/><Relationship Id="rId281" Type="http://schemas.openxmlformats.org/officeDocument/2006/relationships/oleObject" Target="embeddings/oleObject126.bin"/><Relationship Id="rId502" Type="http://schemas.openxmlformats.org/officeDocument/2006/relationships/oleObject" Target="embeddings/oleObject221.bin"/><Relationship Id="rId947" Type="http://schemas.openxmlformats.org/officeDocument/2006/relationships/oleObject" Target="embeddings/oleObject441.bin"/><Relationship Id="rId76" Type="http://schemas.openxmlformats.org/officeDocument/2006/relationships/oleObject" Target="embeddings/oleObject31.bin"/><Relationship Id="rId141" Type="http://schemas.openxmlformats.org/officeDocument/2006/relationships/oleObject" Target="embeddings/oleObject62.bin"/><Relationship Id="rId379" Type="http://schemas.openxmlformats.org/officeDocument/2006/relationships/oleObject" Target="embeddings/oleObject163.bin"/><Relationship Id="rId586" Type="http://schemas.openxmlformats.org/officeDocument/2006/relationships/image" Target="media/image319.wmf"/><Relationship Id="rId793" Type="http://schemas.openxmlformats.org/officeDocument/2006/relationships/image" Target="media/image421.wmf"/><Relationship Id="rId807" Type="http://schemas.openxmlformats.org/officeDocument/2006/relationships/image" Target="media/image428.wmf"/><Relationship Id="rId7" Type="http://schemas.openxmlformats.org/officeDocument/2006/relationships/endnotes" Target="endnotes.xml"/><Relationship Id="rId239" Type="http://schemas.openxmlformats.org/officeDocument/2006/relationships/oleObject" Target="embeddings/oleObject106.bin"/><Relationship Id="rId446" Type="http://schemas.openxmlformats.org/officeDocument/2006/relationships/oleObject" Target="embeddings/oleObject193.bin"/><Relationship Id="rId653" Type="http://schemas.openxmlformats.org/officeDocument/2006/relationships/image" Target="media/image352.wmf"/><Relationship Id="rId292" Type="http://schemas.openxmlformats.org/officeDocument/2006/relationships/image" Target="media/image154.wmf"/><Relationship Id="rId306" Type="http://schemas.openxmlformats.org/officeDocument/2006/relationships/image" Target="media/image162.wmf"/><Relationship Id="rId860" Type="http://schemas.openxmlformats.org/officeDocument/2006/relationships/oleObject" Target="embeddings/oleObject399.bin"/><Relationship Id="rId958" Type="http://schemas.openxmlformats.org/officeDocument/2006/relationships/image" Target="media/image505.wmf"/><Relationship Id="rId87" Type="http://schemas.openxmlformats.org/officeDocument/2006/relationships/image" Target="media/image44.wmf"/><Relationship Id="rId513" Type="http://schemas.openxmlformats.org/officeDocument/2006/relationships/image" Target="media/image280.wmf"/><Relationship Id="rId597" Type="http://schemas.openxmlformats.org/officeDocument/2006/relationships/oleObject" Target="embeddings/oleObject266.bin"/><Relationship Id="rId720" Type="http://schemas.openxmlformats.org/officeDocument/2006/relationships/image" Target="media/image388.wmf"/><Relationship Id="rId818" Type="http://schemas.openxmlformats.org/officeDocument/2006/relationships/oleObject" Target="embeddings/oleObject378.bin"/><Relationship Id="rId152" Type="http://schemas.openxmlformats.org/officeDocument/2006/relationships/oleObject" Target="embeddings/oleObject66.bin"/><Relationship Id="rId457" Type="http://schemas.openxmlformats.org/officeDocument/2006/relationships/image" Target="media/image252.wmf"/><Relationship Id="rId1003" Type="http://schemas.openxmlformats.org/officeDocument/2006/relationships/image" Target="media/image529.wmf"/><Relationship Id="rId664" Type="http://schemas.openxmlformats.org/officeDocument/2006/relationships/oleObject" Target="embeddings/oleObject300.bin"/><Relationship Id="rId871" Type="http://schemas.openxmlformats.org/officeDocument/2006/relationships/image" Target="media/image459.wmf"/><Relationship Id="rId969" Type="http://schemas.openxmlformats.org/officeDocument/2006/relationships/oleObject" Target="embeddings/oleObject452.bin"/><Relationship Id="rId14" Type="http://schemas.openxmlformats.org/officeDocument/2006/relationships/image" Target="media/image7.png"/><Relationship Id="rId317" Type="http://schemas.openxmlformats.org/officeDocument/2006/relationships/image" Target="media/image171.png"/><Relationship Id="rId524" Type="http://schemas.openxmlformats.org/officeDocument/2006/relationships/image" Target="media/image286.wmf"/><Relationship Id="rId731" Type="http://schemas.openxmlformats.org/officeDocument/2006/relationships/oleObject" Target="embeddings/oleObject331.bin"/><Relationship Id="rId98" Type="http://schemas.openxmlformats.org/officeDocument/2006/relationships/image" Target="media/image49.wmf"/><Relationship Id="rId163" Type="http://schemas.openxmlformats.org/officeDocument/2006/relationships/image" Target="media/image85.wmf"/><Relationship Id="rId370" Type="http://schemas.openxmlformats.org/officeDocument/2006/relationships/image" Target="media/image205.wmf"/><Relationship Id="rId829" Type="http://schemas.openxmlformats.org/officeDocument/2006/relationships/image" Target="media/image440.wmf"/><Relationship Id="rId1014" Type="http://schemas.openxmlformats.org/officeDocument/2006/relationships/oleObject" Target="embeddings/oleObject472.bin"/><Relationship Id="rId230" Type="http://schemas.openxmlformats.org/officeDocument/2006/relationships/image" Target="media/image120.png"/><Relationship Id="rId468" Type="http://schemas.openxmlformats.org/officeDocument/2006/relationships/oleObject" Target="embeddings/oleObject204.bin"/><Relationship Id="rId675" Type="http://schemas.openxmlformats.org/officeDocument/2006/relationships/image" Target="media/image363.wmf"/><Relationship Id="rId882" Type="http://schemas.openxmlformats.org/officeDocument/2006/relationships/oleObject" Target="embeddings/oleObject411.bin"/><Relationship Id="rId25" Type="http://schemas.openxmlformats.org/officeDocument/2006/relationships/image" Target="media/image13.wmf"/><Relationship Id="rId328" Type="http://schemas.openxmlformats.org/officeDocument/2006/relationships/oleObject" Target="embeddings/oleObject143.bin"/><Relationship Id="rId535" Type="http://schemas.openxmlformats.org/officeDocument/2006/relationships/oleObject" Target="embeddings/oleObject236.bin"/><Relationship Id="rId742" Type="http://schemas.openxmlformats.org/officeDocument/2006/relationships/oleObject" Target="embeddings/oleObject337.bin"/><Relationship Id="rId174" Type="http://schemas.openxmlformats.org/officeDocument/2006/relationships/oleObject" Target="embeddings/oleObject77.bin"/><Relationship Id="rId381" Type="http://schemas.openxmlformats.org/officeDocument/2006/relationships/oleObject" Target="embeddings/oleObject164.bin"/><Relationship Id="rId602" Type="http://schemas.openxmlformats.org/officeDocument/2006/relationships/image" Target="media/image327.wmf"/><Relationship Id="rId1025" Type="http://schemas.openxmlformats.org/officeDocument/2006/relationships/image" Target="media/image540.wmf"/><Relationship Id="rId241" Type="http://schemas.openxmlformats.org/officeDocument/2006/relationships/oleObject" Target="embeddings/oleObject107.bin"/><Relationship Id="rId479" Type="http://schemas.openxmlformats.org/officeDocument/2006/relationships/image" Target="media/image263.wmf"/><Relationship Id="rId686" Type="http://schemas.openxmlformats.org/officeDocument/2006/relationships/image" Target="media/image368.wmf"/><Relationship Id="rId893" Type="http://schemas.openxmlformats.org/officeDocument/2006/relationships/image" Target="media/image470.png"/><Relationship Id="rId907" Type="http://schemas.openxmlformats.org/officeDocument/2006/relationships/oleObject" Target="embeddings/oleObject422.bin"/><Relationship Id="rId36" Type="http://schemas.openxmlformats.org/officeDocument/2006/relationships/oleObject" Target="embeddings/oleObject11.bin"/><Relationship Id="rId339" Type="http://schemas.openxmlformats.org/officeDocument/2006/relationships/image" Target="media/image184.wmf"/><Relationship Id="rId546" Type="http://schemas.openxmlformats.org/officeDocument/2006/relationships/image" Target="media/image298.wmf"/><Relationship Id="rId753" Type="http://schemas.openxmlformats.org/officeDocument/2006/relationships/oleObject" Target="embeddings/oleObject343.bin"/><Relationship Id="rId101" Type="http://schemas.openxmlformats.org/officeDocument/2006/relationships/oleObject" Target="embeddings/oleObject44.bin"/><Relationship Id="rId185" Type="http://schemas.openxmlformats.org/officeDocument/2006/relationships/image" Target="media/image96.wmf"/><Relationship Id="rId406" Type="http://schemas.openxmlformats.org/officeDocument/2006/relationships/oleObject" Target="embeddings/oleObject176.bin"/><Relationship Id="rId960" Type="http://schemas.openxmlformats.org/officeDocument/2006/relationships/image" Target="media/image506.wmf"/><Relationship Id="rId1036" Type="http://schemas.openxmlformats.org/officeDocument/2006/relationships/image" Target="media/image546.wmf"/><Relationship Id="rId392" Type="http://schemas.openxmlformats.org/officeDocument/2006/relationships/oleObject" Target="embeddings/oleObject169.bin"/><Relationship Id="rId613" Type="http://schemas.openxmlformats.org/officeDocument/2006/relationships/oleObject" Target="embeddings/oleObject274.bin"/><Relationship Id="rId697" Type="http://schemas.openxmlformats.org/officeDocument/2006/relationships/oleObject" Target="embeddings/oleObject317.bin"/><Relationship Id="rId820" Type="http://schemas.openxmlformats.org/officeDocument/2006/relationships/image" Target="media/image435.wmf"/><Relationship Id="rId918" Type="http://schemas.openxmlformats.org/officeDocument/2006/relationships/image" Target="media/image485.wmf"/><Relationship Id="rId252" Type="http://schemas.openxmlformats.org/officeDocument/2006/relationships/image" Target="media/image133.wmf"/><Relationship Id="rId47" Type="http://schemas.openxmlformats.org/officeDocument/2006/relationships/image" Target="media/image24.wmf"/><Relationship Id="rId112" Type="http://schemas.openxmlformats.org/officeDocument/2006/relationships/image" Target="media/image56.wmf"/><Relationship Id="rId557" Type="http://schemas.openxmlformats.org/officeDocument/2006/relationships/oleObject" Target="embeddings/oleObject247.bin"/><Relationship Id="rId764" Type="http://schemas.openxmlformats.org/officeDocument/2006/relationships/oleObject" Target="embeddings/oleObject350.bin"/><Relationship Id="rId971" Type="http://schemas.openxmlformats.org/officeDocument/2006/relationships/oleObject" Target="embeddings/oleObject453.bin"/><Relationship Id="rId196" Type="http://schemas.openxmlformats.org/officeDocument/2006/relationships/image" Target="media/image101.wmf"/><Relationship Id="rId417" Type="http://schemas.openxmlformats.org/officeDocument/2006/relationships/oleObject" Target="embeddings/oleObject181.bin"/><Relationship Id="rId624" Type="http://schemas.openxmlformats.org/officeDocument/2006/relationships/oleObject" Target="embeddings/oleObject280.bin"/><Relationship Id="rId831" Type="http://schemas.openxmlformats.org/officeDocument/2006/relationships/image" Target="media/image441.wmf"/><Relationship Id="rId1047" Type="http://schemas.openxmlformats.org/officeDocument/2006/relationships/image" Target="media/image551.wmf"/><Relationship Id="rId263" Type="http://schemas.openxmlformats.org/officeDocument/2006/relationships/oleObject" Target="embeddings/oleObject117.bin"/><Relationship Id="rId470" Type="http://schemas.openxmlformats.org/officeDocument/2006/relationships/oleObject" Target="embeddings/oleObject205.bin"/><Relationship Id="rId929" Type="http://schemas.openxmlformats.org/officeDocument/2006/relationships/oleObject" Target="embeddings/oleObject432.bin"/><Relationship Id="rId58" Type="http://schemas.openxmlformats.org/officeDocument/2006/relationships/oleObject" Target="embeddings/oleObject22.bin"/><Relationship Id="rId123" Type="http://schemas.openxmlformats.org/officeDocument/2006/relationships/image" Target="media/image62.wmf"/><Relationship Id="rId330" Type="http://schemas.openxmlformats.org/officeDocument/2006/relationships/oleObject" Target="embeddings/oleObject144.bin"/><Relationship Id="rId568" Type="http://schemas.openxmlformats.org/officeDocument/2006/relationships/image" Target="media/image310.wmf"/><Relationship Id="rId775" Type="http://schemas.openxmlformats.org/officeDocument/2006/relationships/image" Target="media/image412.wmf"/><Relationship Id="rId982" Type="http://schemas.openxmlformats.org/officeDocument/2006/relationships/image" Target="media/image517.wmf"/><Relationship Id="rId428" Type="http://schemas.openxmlformats.org/officeDocument/2006/relationships/image" Target="media/image237.png"/><Relationship Id="rId635" Type="http://schemas.openxmlformats.org/officeDocument/2006/relationships/image" Target="media/image343.wmf"/><Relationship Id="rId842" Type="http://schemas.openxmlformats.org/officeDocument/2006/relationships/image" Target="media/image446.wmf"/><Relationship Id="rId1058" Type="http://schemas.openxmlformats.org/officeDocument/2006/relationships/image" Target="media/image557.gif"/><Relationship Id="rId274" Type="http://schemas.openxmlformats.org/officeDocument/2006/relationships/image" Target="media/image145.wmf"/><Relationship Id="rId481" Type="http://schemas.openxmlformats.org/officeDocument/2006/relationships/image" Target="media/image264.wmf"/><Relationship Id="rId702" Type="http://schemas.openxmlformats.org/officeDocument/2006/relationships/image" Target="media/image378.wmf"/><Relationship Id="rId69" Type="http://schemas.openxmlformats.org/officeDocument/2006/relationships/image" Target="media/image35.wmf"/><Relationship Id="rId134" Type="http://schemas.openxmlformats.org/officeDocument/2006/relationships/image" Target="media/image69.wmf"/><Relationship Id="rId579" Type="http://schemas.openxmlformats.org/officeDocument/2006/relationships/oleObject" Target="embeddings/oleObject257.bin"/><Relationship Id="rId786" Type="http://schemas.openxmlformats.org/officeDocument/2006/relationships/oleObject" Target="embeddings/oleObject362.bin"/><Relationship Id="rId993" Type="http://schemas.openxmlformats.org/officeDocument/2006/relationships/image" Target="media/image525.wmf"/><Relationship Id="rId341" Type="http://schemas.openxmlformats.org/officeDocument/2006/relationships/image" Target="media/image185.wmf"/><Relationship Id="rId439" Type="http://schemas.openxmlformats.org/officeDocument/2006/relationships/image" Target="media/image243.wmf"/><Relationship Id="rId646" Type="http://schemas.openxmlformats.org/officeDocument/2006/relationships/oleObject" Target="embeddings/oleObject291.bin"/><Relationship Id="rId1069" Type="http://schemas.openxmlformats.org/officeDocument/2006/relationships/theme" Target="theme/theme1.xml"/><Relationship Id="rId201" Type="http://schemas.openxmlformats.org/officeDocument/2006/relationships/oleObject" Target="embeddings/oleObject91.bin"/><Relationship Id="rId285" Type="http://schemas.openxmlformats.org/officeDocument/2006/relationships/oleObject" Target="embeddings/oleObject128.bin"/><Relationship Id="rId506" Type="http://schemas.openxmlformats.org/officeDocument/2006/relationships/oleObject" Target="embeddings/oleObject223.bin"/><Relationship Id="rId853" Type="http://schemas.openxmlformats.org/officeDocument/2006/relationships/oleObject" Target="embeddings/oleObject395.bin"/><Relationship Id="rId492" Type="http://schemas.openxmlformats.org/officeDocument/2006/relationships/oleObject" Target="embeddings/oleObject216.bin"/><Relationship Id="rId713" Type="http://schemas.openxmlformats.org/officeDocument/2006/relationships/image" Target="media/image384.png"/><Relationship Id="rId797" Type="http://schemas.openxmlformats.org/officeDocument/2006/relationships/image" Target="media/image423.wmf"/><Relationship Id="rId920" Type="http://schemas.openxmlformats.org/officeDocument/2006/relationships/image" Target="media/image486.wmf"/><Relationship Id="rId145" Type="http://schemas.openxmlformats.org/officeDocument/2006/relationships/oleObject" Target="embeddings/oleObject64.bin"/><Relationship Id="rId352" Type="http://schemas.openxmlformats.org/officeDocument/2006/relationships/oleObject" Target="embeddings/oleObject155.bin"/><Relationship Id="rId212" Type="http://schemas.openxmlformats.org/officeDocument/2006/relationships/image" Target="media/image110.wmf"/><Relationship Id="rId657" Type="http://schemas.openxmlformats.org/officeDocument/2006/relationships/image" Target="media/image354.wmf"/><Relationship Id="rId864" Type="http://schemas.openxmlformats.org/officeDocument/2006/relationships/image" Target="media/image456.wmf"/><Relationship Id="rId296" Type="http://schemas.openxmlformats.org/officeDocument/2006/relationships/image" Target="media/image157.wmf"/><Relationship Id="rId517" Type="http://schemas.openxmlformats.org/officeDocument/2006/relationships/image" Target="media/image282.wmf"/><Relationship Id="rId724" Type="http://schemas.openxmlformats.org/officeDocument/2006/relationships/image" Target="media/image390.wmf"/><Relationship Id="rId931" Type="http://schemas.openxmlformats.org/officeDocument/2006/relationships/oleObject" Target="embeddings/oleObject433.bin"/><Relationship Id="rId60" Type="http://schemas.openxmlformats.org/officeDocument/2006/relationships/oleObject" Target="embeddings/oleObject23.bin"/><Relationship Id="rId156" Type="http://schemas.openxmlformats.org/officeDocument/2006/relationships/oleObject" Target="embeddings/oleObject68.bin"/><Relationship Id="rId363" Type="http://schemas.openxmlformats.org/officeDocument/2006/relationships/image" Target="media/image199.png"/><Relationship Id="rId570" Type="http://schemas.openxmlformats.org/officeDocument/2006/relationships/image" Target="media/image311.wmf"/><Relationship Id="rId1007" Type="http://schemas.openxmlformats.org/officeDocument/2006/relationships/image" Target="media/image531.wmf"/><Relationship Id="rId223" Type="http://schemas.openxmlformats.org/officeDocument/2006/relationships/image" Target="media/image116.wmf"/><Relationship Id="rId430" Type="http://schemas.openxmlformats.org/officeDocument/2006/relationships/oleObject" Target="embeddings/oleObject185.bin"/><Relationship Id="rId668" Type="http://schemas.openxmlformats.org/officeDocument/2006/relationships/oleObject" Target="embeddings/oleObject302.bin"/><Relationship Id="rId875" Type="http://schemas.openxmlformats.org/officeDocument/2006/relationships/image" Target="media/image461.wmf"/><Relationship Id="rId1060" Type="http://schemas.openxmlformats.org/officeDocument/2006/relationships/image" Target="media/image559.jpeg"/><Relationship Id="rId18" Type="http://schemas.openxmlformats.org/officeDocument/2006/relationships/oleObject" Target="embeddings/oleObject2.bin"/><Relationship Id="rId528" Type="http://schemas.openxmlformats.org/officeDocument/2006/relationships/image" Target="media/image288.wmf"/><Relationship Id="rId735" Type="http://schemas.openxmlformats.org/officeDocument/2006/relationships/oleObject" Target="embeddings/oleObject333.bin"/><Relationship Id="rId942" Type="http://schemas.openxmlformats.org/officeDocument/2006/relationships/image" Target="media/image497.wmf"/><Relationship Id="rId167" Type="http://schemas.openxmlformats.org/officeDocument/2006/relationships/image" Target="media/image87.wmf"/><Relationship Id="rId374" Type="http://schemas.openxmlformats.org/officeDocument/2006/relationships/image" Target="media/image207.wmf"/><Relationship Id="rId581" Type="http://schemas.openxmlformats.org/officeDocument/2006/relationships/oleObject" Target="embeddings/oleObject258.bin"/><Relationship Id="rId1018" Type="http://schemas.openxmlformats.org/officeDocument/2006/relationships/oleObject" Target="embeddings/oleObject475.bin"/><Relationship Id="rId71" Type="http://schemas.openxmlformats.org/officeDocument/2006/relationships/image" Target="media/image36.wmf"/><Relationship Id="rId234" Type="http://schemas.openxmlformats.org/officeDocument/2006/relationships/oleObject" Target="embeddings/oleObject104.bin"/><Relationship Id="rId679" Type="http://schemas.openxmlformats.org/officeDocument/2006/relationships/image" Target="media/image365.wmf"/><Relationship Id="rId802" Type="http://schemas.openxmlformats.org/officeDocument/2006/relationships/oleObject" Target="embeddings/oleObject370.bin"/><Relationship Id="rId886" Type="http://schemas.openxmlformats.org/officeDocument/2006/relationships/oleObject" Target="embeddings/oleObject413.bin"/><Relationship Id="rId2" Type="http://schemas.openxmlformats.org/officeDocument/2006/relationships/numbering" Target="numbering.xml"/><Relationship Id="rId29" Type="http://schemas.openxmlformats.org/officeDocument/2006/relationships/image" Target="media/image15.wmf"/><Relationship Id="rId276" Type="http://schemas.openxmlformats.org/officeDocument/2006/relationships/image" Target="media/image146.wmf"/><Relationship Id="rId441" Type="http://schemas.openxmlformats.org/officeDocument/2006/relationships/image" Target="media/image244.wmf"/><Relationship Id="rId483" Type="http://schemas.openxmlformats.org/officeDocument/2006/relationships/image" Target="media/image265.wmf"/><Relationship Id="rId539" Type="http://schemas.openxmlformats.org/officeDocument/2006/relationships/oleObject" Target="embeddings/oleObject238.bin"/><Relationship Id="rId690" Type="http://schemas.openxmlformats.org/officeDocument/2006/relationships/image" Target="media/image370.wmf"/><Relationship Id="rId704" Type="http://schemas.openxmlformats.org/officeDocument/2006/relationships/image" Target="media/image379.wmf"/><Relationship Id="rId746" Type="http://schemas.openxmlformats.org/officeDocument/2006/relationships/oleObject" Target="embeddings/oleObject339.bin"/><Relationship Id="rId911" Type="http://schemas.openxmlformats.org/officeDocument/2006/relationships/image" Target="media/image481.png"/><Relationship Id="rId40" Type="http://schemas.openxmlformats.org/officeDocument/2006/relationships/oleObject" Target="embeddings/oleObject13.bin"/><Relationship Id="rId136" Type="http://schemas.openxmlformats.org/officeDocument/2006/relationships/image" Target="media/image70.wmf"/><Relationship Id="rId178" Type="http://schemas.openxmlformats.org/officeDocument/2006/relationships/oleObject" Target="embeddings/oleObject79.bin"/><Relationship Id="rId301" Type="http://schemas.openxmlformats.org/officeDocument/2006/relationships/oleObject" Target="embeddings/oleObject135.bin"/><Relationship Id="rId343" Type="http://schemas.openxmlformats.org/officeDocument/2006/relationships/image" Target="media/image186.wmf"/><Relationship Id="rId550" Type="http://schemas.openxmlformats.org/officeDocument/2006/relationships/image" Target="media/image300.wmf"/><Relationship Id="rId788" Type="http://schemas.openxmlformats.org/officeDocument/2006/relationships/oleObject" Target="embeddings/oleObject363.bin"/><Relationship Id="rId953" Type="http://schemas.openxmlformats.org/officeDocument/2006/relationships/oleObject" Target="embeddings/oleObject444.bin"/><Relationship Id="rId995" Type="http://schemas.openxmlformats.org/officeDocument/2006/relationships/image" Target="media/image526.wmf"/><Relationship Id="rId1029" Type="http://schemas.openxmlformats.org/officeDocument/2006/relationships/image" Target="media/image542.png"/><Relationship Id="rId82" Type="http://schemas.openxmlformats.org/officeDocument/2006/relationships/oleObject" Target="embeddings/oleObject34.bin"/><Relationship Id="rId203" Type="http://schemas.openxmlformats.org/officeDocument/2006/relationships/oleObject" Target="embeddings/oleObject92.bin"/><Relationship Id="rId385" Type="http://schemas.openxmlformats.org/officeDocument/2006/relationships/image" Target="media/image213.wmf"/><Relationship Id="rId592" Type="http://schemas.openxmlformats.org/officeDocument/2006/relationships/image" Target="media/image322.wmf"/><Relationship Id="rId606" Type="http://schemas.openxmlformats.org/officeDocument/2006/relationships/image" Target="media/image329.wmf"/><Relationship Id="rId648" Type="http://schemas.openxmlformats.org/officeDocument/2006/relationships/oleObject" Target="embeddings/oleObject292.bin"/><Relationship Id="rId813" Type="http://schemas.openxmlformats.org/officeDocument/2006/relationships/image" Target="media/image431.wmf"/><Relationship Id="rId855" Type="http://schemas.openxmlformats.org/officeDocument/2006/relationships/oleObject" Target="embeddings/oleObject396.bin"/><Relationship Id="rId1040" Type="http://schemas.openxmlformats.org/officeDocument/2006/relationships/oleObject" Target="embeddings/oleObject486.bin"/><Relationship Id="rId245" Type="http://schemas.openxmlformats.org/officeDocument/2006/relationships/oleObject" Target="embeddings/oleObject109.bin"/><Relationship Id="rId287" Type="http://schemas.openxmlformats.org/officeDocument/2006/relationships/oleObject" Target="embeddings/oleObject129.bin"/><Relationship Id="rId410" Type="http://schemas.openxmlformats.org/officeDocument/2006/relationships/oleObject" Target="embeddings/oleObject178.bin"/><Relationship Id="rId452" Type="http://schemas.openxmlformats.org/officeDocument/2006/relationships/oleObject" Target="embeddings/oleObject196.bin"/><Relationship Id="rId494" Type="http://schemas.openxmlformats.org/officeDocument/2006/relationships/oleObject" Target="embeddings/oleObject217.bin"/><Relationship Id="rId508" Type="http://schemas.openxmlformats.org/officeDocument/2006/relationships/oleObject" Target="embeddings/oleObject224.bin"/><Relationship Id="rId715" Type="http://schemas.openxmlformats.org/officeDocument/2006/relationships/oleObject" Target="embeddings/oleObject323.bin"/><Relationship Id="rId897" Type="http://schemas.openxmlformats.org/officeDocument/2006/relationships/oleObject" Target="embeddings/oleObject417.bin"/><Relationship Id="rId922" Type="http://schemas.openxmlformats.org/officeDocument/2006/relationships/image" Target="media/image487.wmf"/><Relationship Id="rId105" Type="http://schemas.openxmlformats.org/officeDocument/2006/relationships/oleObject" Target="embeddings/oleObject46.bin"/><Relationship Id="rId147" Type="http://schemas.openxmlformats.org/officeDocument/2006/relationships/oleObject" Target="embeddings/oleObject65.bin"/><Relationship Id="rId312" Type="http://schemas.openxmlformats.org/officeDocument/2006/relationships/image" Target="media/image166.png"/><Relationship Id="rId354" Type="http://schemas.openxmlformats.org/officeDocument/2006/relationships/oleObject" Target="embeddings/oleObject156.bin"/><Relationship Id="rId757" Type="http://schemas.openxmlformats.org/officeDocument/2006/relationships/oleObject" Target="embeddings/oleObject346.bin"/><Relationship Id="rId799" Type="http://schemas.openxmlformats.org/officeDocument/2006/relationships/image" Target="media/image424.wmf"/><Relationship Id="rId964" Type="http://schemas.openxmlformats.org/officeDocument/2006/relationships/image" Target="media/image508.wmf"/><Relationship Id="rId51" Type="http://schemas.openxmlformats.org/officeDocument/2006/relationships/image" Target="media/image26.wmf"/><Relationship Id="rId93" Type="http://schemas.openxmlformats.org/officeDocument/2006/relationships/oleObject" Target="embeddings/oleObject40.bin"/><Relationship Id="rId189" Type="http://schemas.openxmlformats.org/officeDocument/2006/relationships/oleObject" Target="embeddings/oleObject85.bin"/><Relationship Id="rId396" Type="http://schemas.openxmlformats.org/officeDocument/2006/relationships/oleObject" Target="embeddings/oleObject171.bin"/><Relationship Id="rId561" Type="http://schemas.openxmlformats.org/officeDocument/2006/relationships/oleObject" Target="embeddings/oleObject249.bin"/><Relationship Id="rId617" Type="http://schemas.openxmlformats.org/officeDocument/2006/relationships/oleObject" Target="embeddings/oleObject276.bin"/><Relationship Id="rId659" Type="http://schemas.openxmlformats.org/officeDocument/2006/relationships/image" Target="media/image355.wmf"/><Relationship Id="rId824" Type="http://schemas.openxmlformats.org/officeDocument/2006/relationships/image" Target="media/image437.wmf"/><Relationship Id="rId866" Type="http://schemas.openxmlformats.org/officeDocument/2006/relationships/oleObject" Target="embeddings/oleObject403.bin"/><Relationship Id="rId214" Type="http://schemas.openxmlformats.org/officeDocument/2006/relationships/image" Target="media/image111.wmf"/><Relationship Id="rId256" Type="http://schemas.openxmlformats.org/officeDocument/2006/relationships/image" Target="media/image136.wmf"/><Relationship Id="rId298" Type="http://schemas.openxmlformats.org/officeDocument/2006/relationships/image" Target="media/image158.wmf"/><Relationship Id="rId421" Type="http://schemas.openxmlformats.org/officeDocument/2006/relationships/oleObject" Target="embeddings/oleObject183.bin"/><Relationship Id="rId463" Type="http://schemas.openxmlformats.org/officeDocument/2006/relationships/image" Target="media/image255.wmf"/><Relationship Id="rId519" Type="http://schemas.openxmlformats.org/officeDocument/2006/relationships/image" Target="media/image283.wmf"/><Relationship Id="rId670" Type="http://schemas.openxmlformats.org/officeDocument/2006/relationships/image" Target="media/image361.wmf"/><Relationship Id="rId1051" Type="http://schemas.openxmlformats.org/officeDocument/2006/relationships/image" Target="media/image553.png"/><Relationship Id="rId116" Type="http://schemas.openxmlformats.org/officeDocument/2006/relationships/image" Target="media/image58.wmf"/><Relationship Id="rId158" Type="http://schemas.openxmlformats.org/officeDocument/2006/relationships/oleObject" Target="embeddings/oleObject69.bin"/><Relationship Id="rId323" Type="http://schemas.openxmlformats.org/officeDocument/2006/relationships/image" Target="media/image176.wmf"/><Relationship Id="rId530" Type="http://schemas.openxmlformats.org/officeDocument/2006/relationships/image" Target="media/image289.wmf"/><Relationship Id="rId726" Type="http://schemas.openxmlformats.org/officeDocument/2006/relationships/image" Target="media/image391.wmf"/><Relationship Id="rId768" Type="http://schemas.openxmlformats.org/officeDocument/2006/relationships/oleObject" Target="embeddings/oleObject353.bin"/><Relationship Id="rId933" Type="http://schemas.openxmlformats.org/officeDocument/2006/relationships/oleObject" Target="embeddings/oleObject434.bin"/><Relationship Id="rId975" Type="http://schemas.openxmlformats.org/officeDocument/2006/relationships/oleObject" Target="embeddings/oleObject455.bin"/><Relationship Id="rId1009" Type="http://schemas.openxmlformats.org/officeDocument/2006/relationships/image" Target="media/image532.png"/><Relationship Id="rId20" Type="http://schemas.openxmlformats.org/officeDocument/2006/relationships/oleObject" Target="embeddings/oleObject3.bin"/><Relationship Id="rId62" Type="http://schemas.openxmlformats.org/officeDocument/2006/relationships/oleObject" Target="embeddings/oleObject24.bin"/><Relationship Id="rId365" Type="http://schemas.openxmlformats.org/officeDocument/2006/relationships/image" Target="media/image201.png"/><Relationship Id="rId572" Type="http://schemas.openxmlformats.org/officeDocument/2006/relationships/image" Target="media/image312.wmf"/><Relationship Id="rId628" Type="http://schemas.openxmlformats.org/officeDocument/2006/relationships/oleObject" Target="embeddings/oleObject282.bin"/><Relationship Id="rId835" Type="http://schemas.openxmlformats.org/officeDocument/2006/relationships/oleObject" Target="embeddings/oleObject386.bin"/><Relationship Id="rId225" Type="http://schemas.openxmlformats.org/officeDocument/2006/relationships/image" Target="media/image117.wmf"/><Relationship Id="rId267" Type="http://schemas.openxmlformats.org/officeDocument/2006/relationships/oleObject" Target="embeddings/oleObject119.bin"/><Relationship Id="rId432" Type="http://schemas.openxmlformats.org/officeDocument/2006/relationships/oleObject" Target="embeddings/oleObject186.bin"/><Relationship Id="rId474" Type="http://schemas.openxmlformats.org/officeDocument/2006/relationships/oleObject" Target="embeddings/oleObject207.bin"/><Relationship Id="rId877" Type="http://schemas.openxmlformats.org/officeDocument/2006/relationships/image" Target="media/image462.wmf"/><Relationship Id="rId1020" Type="http://schemas.openxmlformats.org/officeDocument/2006/relationships/oleObject" Target="embeddings/oleObject476.bin"/><Relationship Id="rId1062" Type="http://schemas.openxmlformats.org/officeDocument/2006/relationships/header" Target="header1.xml"/><Relationship Id="rId127" Type="http://schemas.openxmlformats.org/officeDocument/2006/relationships/image" Target="media/image65.png"/><Relationship Id="rId681" Type="http://schemas.openxmlformats.org/officeDocument/2006/relationships/oleObject" Target="embeddings/oleObject309.bin"/><Relationship Id="rId737" Type="http://schemas.openxmlformats.org/officeDocument/2006/relationships/oleObject" Target="embeddings/oleObject334.bin"/><Relationship Id="rId779" Type="http://schemas.openxmlformats.org/officeDocument/2006/relationships/image" Target="media/image414.wmf"/><Relationship Id="rId902" Type="http://schemas.openxmlformats.org/officeDocument/2006/relationships/image" Target="media/image476.wmf"/><Relationship Id="rId944" Type="http://schemas.openxmlformats.org/officeDocument/2006/relationships/image" Target="media/image498.wmf"/><Relationship Id="rId986" Type="http://schemas.openxmlformats.org/officeDocument/2006/relationships/image" Target="media/image519.png"/><Relationship Id="rId31" Type="http://schemas.openxmlformats.org/officeDocument/2006/relationships/image" Target="media/image16.wmf"/><Relationship Id="rId73" Type="http://schemas.openxmlformats.org/officeDocument/2006/relationships/image" Target="media/image37.wmf"/><Relationship Id="rId169" Type="http://schemas.openxmlformats.org/officeDocument/2006/relationships/image" Target="media/image88.wmf"/><Relationship Id="rId334" Type="http://schemas.openxmlformats.org/officeDocument/2006/relationships/oleObject" Target="embeddings/oleObject146.bin"/><Relationship Id="rId376" Type="http://schemas.openxmlformats.org/officeDocument/2006/relationships/image" Target="media/image208.wmf"/><Relationship Id="rId541" Type="http://schemas.openxmlformats.org/officeDocument/2006/relationships/oleObject" Target="embeddings/oleObject239.bin"/><Relationship Id="rId583" Type="http://schemas.openxmlformats.org/officeDocument/2006/relationships/oleObject" Target="embeddings/oleObject259.bin"/><Relationship Id="rId639" Type="http://schemas.openxmlformats.org/officeDocument/2006/relationships/image" Target="media/image345.wmf"/><Relationship Id="rId790" Type="http://schemas.openxmlformats.org/officeDocument/2006/relationships/oleObject" Target="embeddings/oleObject364.bin"/><Relationship Id="rId804" Type="http://schemas.openxmlformats.org/officeDocument/2006/relationships/oleObject" Target="embeddings/oleObject371.bin"/><Relationship Id="rId4" Type="http://schemas.openxmlformats.org/officeDocument/2006/relationships/settings" Target="settings.xml"/><Relationship Id="rId180" Type="http://schemas.openxmlformats.org/officeDocument/2006/relationships/oleObject" Target="embeddings/oleObject80.bin"/><Relationship Id="rId236" Type="http://schemas.openxmlformats.org/officeDocument/2006/relationships/image" Target="media/image125.wmf"/><Relationship Id="rId278" Type="http://schemas.openxmlformats.org/officeDocument/2006/relationships/image" Target="media/image147.wmf"/><Relationship Id="rId401" Type="http://schemas.openxmlformats.org/officeDocument/2006/relationships/image" Target="media/image221.wmf"/><Relationship Id="rId443" Type="http://schemas.openxmlformats.org/officeDocument/2006/relationships/image" Target="media/image245.wmf"/><Relationship Id="rId650" Type="http://schemas.openxmlformats.org/officeDocument/2006/relationships/oleObject" Target="embeddings/oleObject293.bin"/><Relationship Id="rId846" Type="http://schemas.openxmlformats.org/officeDocument/2006/relationships/image" Target="media/image448.wmf"/><Relationship Id="rId888" Type="http://schemas.openxmlformats.org/officeDocument/2006/relationships/oleObject" Target="embeddings/oleObject414.bin"/><Relationship Id="rId1031" Type="http://schemas.openxmlformats.org/officeDocument/2006/relationships/oleObject" Target="embeddings/oleObject481.bin"/><Relationship Id="rId303" Type="http://schemas.openxmlformats.org/officeDocument/2006/relationships/oleObject" Target="embeddings/oleObject136.bin"/><Relationship Id="rId485" Type="http://schemas.openxmlformats.org/officeDocument/2006/relationships/image" Target="media/image266.wmf"/><Relationship Id="rId692" Type="http://schemas.openxmlformats.org/officeDocument/2006/relationships/image" Target="media/image371.wmf"/><Relationship Id="rId706" Type="http://schemas.openxmlformats.org/officeDocument/2006/relationships/image" Target="media/image380.png"/><Relationship Id="rId748" Type="http://schemas.openxmlformats.org/officeDocument/2006/relationships/image" Target="media/image401.wmf"/><Relationship Id="rId913" Type="http://schemas.openxmlformats.org/officeDocument/2006/relationships/oleObject" Target="embeddings/oleObject424.bin"/><Relationship Id="rId955" Type="http://schemas.openxmlformats.org/officeDocument/2006/relationships/oleObject" Target="embeddings/oleObject445.bin"/><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image" Target="media/image71.wmf"/><Relationship Id="rId345" Type="http://schemas.openxmlformats.org/officeDocument/2006/relationships/image" Target="media/image187.wmf"/><Relationship Id="rId387" Type="http://schemas.openxmlformats.org/officeDocument/2006/relationships/image" Target="media/image214.wmf"/><Relationship Id="rId510" Type="http://schemas.openxmlformats.org/officeDocument/2006/relationships/oleObject" Target="embeddings/oleObject225.bin"/><Relationship Id="rId552" Type="http://schemas.openxmlformats.org/officeDocument/2006/relationships/image" Target="media/image301.wmf"/><Relationship Id="rId594" Type="http://schemas.openxmlformats.org/officeDocument/2006/relationships/image" Target="media/image323.wmf"/><Relationship Id="rId608" Type="http://schemas.openxmlformats.org/officeDocument/2006/relationships/image" Target="media/image330.wmf"/><Relationship Id="rId815" Type="http://schemas.openxmlformats.org/officeDocument/2006/relationships/image" Target="media/image432.wmf"/><Relationship Id="rId997" Type="http://schemas.openxmlformats.org/officeDocument/2006/relationships/image" Target="media/image527.wmf"/><Relationship Id="rId191" Type="http://schemas.openxmlformats.org/officeDocument/2006/relationships/oleObject" Target="embeddings/oleObject86.bin"/><Relationship Id="rId205" Type="http://schemas.openxmlformats.org/officeDocument/2006/relationships/image" Target="media/image106.png"/><Relationship Id="rId247" Type="http://schemas.openxmlformats.org/officeDocument/2006/relationships/oleObject" Target="embeddings/oleObject110.bin"/><Relationship Id="rId412" Type="http://schemas.openxmlformats.org/officeDocument/2006/relationships/image" Target="media/image227.wmf"/><Relationship Id="rId857" Type="http://schemas.openxmlformats.org/officeDocument/2006/relationships/oleObject" Target="embeddings/oleObject397.bin"/><Relationship Id="rId899" Type="http://schemas.openxmlformats.org/officeDocument/2006/relationships/oleObject" Target="embeddings/oleObject418.bin"/><Relationship Id="rId1000" Type="http://schemas.openxmlformats.org/officeDocument/2006/relationships/image" Target="media/image528.wmf"/><Relationship Id="rId1042" Type="http://schemas.openxmlformats.org/officeDocument/2006/relationships/oleObject" Target="embeddings/oleObject487.bin"/><Relationship Id="rId107" Type="http://schemas.openxmlformats.org/officeDocument/2006/relationships/oleObject" Target="embeddings/oleObject47.bin"/><Relationship Id="rId289" Type="http://schemas.openxmlformats.org/officeDocument/2006/relationships/oleObject" Target="embeddings/oleObject130.bin"/><Relationship Id="rId454" Type="http://schemas.openxmlformats.org/officeDocument/2006/relationships/oleObject" Target="embeddings/oleObject197.bin"/><Relationship Id="rId496" Type="http://schemas.openxmlformats.org/officeDocument/2006/relationships/oleObject" Target="embeddings/oleObject218.bin"/><Relationship Id="rId661" Type="http://schemas.openxmlformats.org/officeDocument/2006/relationships/image" Target="media/image356.wmf"/><Relationship Id="rId717" Type="http://schemas.openxmlformats.org/officeDocument/2006/relationships/oleObject" Target="embeddings/oleObject324.bin"/><Relationship Id="rId759" Type="http://schemas.openxmlformats.org/officeDocument/2006/relationships/oleObject" Target="embeddings/oleObject347.bin"/><Relationship Id="rId924" Type="http://schemas.openxmlformats.org/officeDocument/2006/relationships/image" Target="media/image488.wmf"/><Relationship Id="rId966" Type="http://schemas.openxmlformats.org/officeDocument/2006/relationships/image" Target="media/image509.wmf"/><Relationship Id="rId11" Type="http://schemas.openxmlformats.org/officeDocument/2006/relationships/image" Target="media/image4.png"/><Relationship Id="rId53" Type="http://schemas.openxmlformats.org/officeDocument/2006/relationships/image" Target="media/image27.wmf"/><Relationship Id="rId149" Type="http://schemas.openxmlformats.org/officeDocument/2006/relationships/image" Target="media/image77.png"/><Relationship Id="rId314" Type="http://schemas.openxmlformats.org/officeDocument/2006/relationships/image" Target="media/image168.png"/><Relationship Id="rId356" Type="http://schemas.openxmlformats.org/officeDocument/2006/relationships/oleObject" Target="embeddings/oleObject157.bin"/><Relationship Id="rId398" Type="http://schemas.openxmlformats.org/officeDocument/2006/relationships/oleObject" Target="embeddings/oleObject172.bin"/><Relationship Id="rId521" Type="http://schemas.openxmlformats.org/officeDocument/2006/relationships/image" Target="media/image284.png"/><Relationship Id="rId563" Type="http://schemas.openxmlformats.org/officeDocument/2006/relationships/oleObject" Target="embeddings/oleObject250.bin"/><Relationship Id="rId619" Type="http://schemas.openxmlformats.org/officeDocument/2006/relationships/oleObject" Target="embeddings/oleObject277.bin"/><Relationship Id="rId770" Type="http://schemas.openxmlformats.org/officeDocument/2006/relationships/oleObject" Target="embeddings/oleObject354.bin"/><Relationship Id="rId95" Type="http://schemas.openxmlformats.org/officeDocument/2006/relationships/oleObject" Target="embeddings/oleObject41.bin"/><Relationship Id="rId160" Type="http://schemas.openxmlformats.org/officeDocument/2006/relationships/oleObject" Target="embeddings/oleObject70.bin"/><Relationship Id="rId216" Type="http://schemas.openxmlformats.org/officeDocument/2006/relationships/image" Target="media/image112.wmf"/><Relationship Id="rId423" Type="http://schemas.openxmlformats.org/officeDocument/2006/relationships/oleObject" Target="embeddings/oleObject184.bin"/><Relationship Id="rId826" Type="http://schemas.openxmlformats.org/officeDocument/2006/relationships/image" Target="media/image438.wmf"/><Relationship Id="rId868" Type="http://schemas.openxmlformats.org/officeDocument/2006/relationships/oleObject" Target="embeddings/oleObject404.bin"/><Relationship Id="rId1011" Type="http://schemas.openxmlformats.org/officeDocument/2006/relationships/image" Target="media/image534.wmf"/><Relationship Id="rId1053" Type="http://schemas.openxmlformats.org/officeDocument/2006/relationships/image" Target="media/image554.png"/><Relationship Id="rId258" Type="http://schemas.openxmlformats.org/officeDocument/2006/relationships/image" Target="media/image137.wmf"/><Relationship Id="rId465" Type="http://schemas.openxmlformats.org/officeDocument/2006/relationships/image" Target="media/image256.wmf"/><Relationship Id="rId630" Type="http://schemas.openxmlformats.org/officeDocument/2006/relationships/oleObject" Target="embeddings/oleObject283.bin"/><Relationship Id="rId672" Type="http://schemas.openxmlformats.org/officeDocument/2006/relationships/image" Target="media/image362.wmf"/><Relationship Id="rId728" Type="http://schemas.openxmlformats.org/officeDocument/2006/relationships/image" Target="media/image392.wmf"/><Relationship Id="rId935" Type="http://schemas.openxmlformats.org/officeDocument/2006/relationships/oleObject" Target="embeddings/oleObject435.bin"/><Relationship Id="rId22" Type="http://schemas.openxmlformats.org/officeDocument/2006/relationships/oleObject" Target="embeddings/oleObject4.bin"/><Relationship Id="rId64" Type="http://schemas.openxmlformats.org/officeDocument/2006/relationships/oleObject" Target="embeddings/oleObject25.bin"/><Relationship Id="rId118" Type="http://schemas.openxmlformats.org/officeDocument/2006/relationships/image" Target="media/image59.wmf"/><Relationship Id="rId325" Type="http://schemas.openxmlformats.org/officeDocument/2006/relationships/image" Target="media/image177.wmf"/><Relationship Id="rId367" Type="http://schemas.openxmlformats.org/officeDocument/2006/relationships/image" Target="media/image203.png"/><Relationship Id="rId532" Type="http://schemas.openxmlformats.org/officeDocument/2006/relationships/image" Target="media/image290.png"/><Relationship Id="rId574" Type="http://schemas.openxmlformats.org/officeDocument/2006/relationships/image" Target="media/image313.wmf"/><Relationship Id="rId977" Type="http://schemas.openxmlformats.org/officeDocument/2006/relationships/oleObject" Target="embeddings/oleObject456.bin"/><Relationship Id="rId171" Type="http://schemas.openxmlformats.org/officeDocument/2006/relationships/image" Target="media/image89.wmf"/><Relationship Id="rId227" Type="http://schemas.openxmlformats.org/officeDocument/2006/relationships/oleObject" Target="embeddings/oleObject103.bin"/><Relationship Id="rId781" Type="http://schemas.openxmlformats.org/officeDocument/2006/relationships/image" Target="media/image415.wmf"/><Relationship Id="rId837" Type="http://schemas.openxmlformats.org/officeDocument/2006/relationships/oleObject" Target="embeddings/oleObject387.bin"/><Relationship Id="rId879" Type="http://schemas.openxmlformats.org/officeDocument/2006/relationships/image" Target="media/image463.wmf"/><Relationship Id="rId1022" Type="http://schemas.openxmlformats.org/officeDocument/2006/relationships/oleObject" Target="embeddings/oleObject477.bin"/><Relationship Id="rId269" Type="http://schemas.openxmlformats.org/officeDocument/2006/relationships/oleObject" Target="embeddings/oleObject120.bin"/><Relationship Id="rId434" Type="http://schemas.openxmlformats.org/officeDocument/2006/relationships/oleObject" Target="embeddings/oleObject187.bin"/><Relationship Id="rId476" Type="http://schemas.openxmlformats.org/officeDocument/2006/relationships/oleObject" Target="embeddings/oleObject208.bin"/><Relationship Id="rId641" Type="http://schemas.openxmlformats.org/officeDocument/2006/relationships/image" Target="media/image346.wmf"/><Relationship Id="rId683" Type="http://schemas.openxmlformats.org/officeDocument/2006/relationships/oleObject" Target="embeddings/oleObject310.bin"/><Relationship Id="rId739" Type="http://schemas.openxmlformats.org/officeDocument/2006/relationships/oleObject" Target="embeddings/oleObject335.bin"/><Relationship Id="rId890" Type="http://schemas.openxmlformats.org/officeDocument/2006/relationships/oleObject" Target="embeddings/oleObject415.bin"/><Relationship Id="rId904" Type="http://schemas.openxmlformats.org/officeDocument/2006/relationships/image" Target="media/image477.wmf"/><Relationship Id="rId1064" Type="http://schemas.openxmlformats.org/officeDocument/2006/relationships/footer" Target="footer1.xml"/><Relationship Id="rId33" Type="http://schemas.openxmlformats.org/officeDocument/2006/relationships/image" Target="media/image17.wmf"/><Relationship Id="rId129" Type="http://schemas.openxmlformats.org/officeDocument/2006/relationships/oleObject" Target="embeddings/oleObject56.bin"/><Relationship Id="rId280" Type="http://schemas.openxmlformats.org/officeDocument/2006/relationships/image" Target="media/image148.wmf"/><Relationship Id="rId336" Type="http://schemas.openxmlformats.org/officeDocument/2006/relationships/oleObject" Target="embeddings/oleObject147.bin"/><Relationship Id="rId501" Type="http://schemas.openxmlformats.org/officeDocument/2006/relationships/image" Target="media/image274.wmf"/><Relationship Id="rId543" Type="http://schemas.openxmlformats.org/officeDocument/2006/relationships/oleObject" Target="embeddings/oleObject240.bin"/><Relationship Id="rId946" Type="http://schemas.openxmlformats.org/officeDocument/2006/relationships/image" Target="media/image499.wmf"/><Relationship Id="rId988" Type="http://schemas.openxmlformats.org/officeDocument/2006/relationships/image" Target="media/image521.png"/><Relationship Id="rId75" Type="http://schemas.openxmlformats.org/officeDocument/2006/relationships/image" Target="media/image38.wmf"/><Relationship Id="rId140" Type="http://schemas.openxmlformats.org/officeDocument/2006/relationships/image" Target="media/image72.wmf"/><Relationship Id="rId182" Type="http://schemas.openxmlformats.org/officeDocument/2006/relationships/oleObject" Target="embeddings/oleObject81.bin"/><Relationship Id="rId378" Type="http://schemas.openxmlformats.org/officeDocument/2006/relationships/image" Target="media/image209.wmf"/><Relationship Id="rId403" Type="http://schemas.openxmlformats.org/officeDocument/2006/relationships/image" Target="media/image222.wmf"/><Relationship Id="rId585" Type="http://schemas.openxmlformats.org/officeDocument/2006/relationships/oleObject" Target="embeddings/oleObject260.bin"/><Relationship Id="rId750" Type="http://schemas.openxmlformats.org/officeDocument/2006/relationships/image" Target="media/image402.wmf"/><Relationship Id="rId792" Type="http://schemas.openxmlformats.org/officeDocument/2006/relationships/oleObject" Target="embeddings/oleObject365.bin"/><Relationship Id="rId806" Type="http://schemas.openxmlformats.org/officeDocument/2006/relationships/oleObject" Target="embeddings/oleObject372.bin"/><Relationship Id="rId848" Type="http://schemas.openxmlformats.org/officeDocument/2006/relationships/image" Target="media/image449.wmf"/><Relationship Id="rId1033" Type="http://schemas.openxmlformats.org/officeDocument/2006/relationships/oleObject" Target="embeddings/oleObject482.bin"/><Relationship Id="rId6" Type="http://schemas.openxmlformats.org/officeDocument/2006/relationships/footnotes" Target="footnotes.xml"/><Relationship Id="rId238" Type="http://schemas.openxmlformats.org/officeDocument/2006/relationships/image" Target="media/image126.wmf"/><Relationship Id="rId445" Type="http://schemas.openxmlformats.org/officeDocument/2006/relationships/image" Target="media/image246.wmf"/><Relationship Id="rId487" Type="http://schemas.openxmlformats.org/officeDocument/2006/relationships/image" Target="media/image267.wmf"/><Relationship Id="rId610" Type="http://schemas.openxmlformats.org/officeDocument/2006/relationships/image" Target="media/image331.wmf"/><Relationship Id="rId652" Type="http://schemas.openxmlformats.org/officeDocument/2006/relationships/oleObject" Target="embeddings/oleObject294.bin"/><Relationship Id="rId694" Type="http://schemas.openxmlformats.org/officeDocument/2006/relationships/image" Target="media/image372.wmf"/><Relationship Id="rId708" Type="http://schemas.openxmlformats.org/officeDocument/2006/relationships/oleObject" Target="embeddings/oleObject320.bin"/><Relationship Id="rId915" Type="http://schemas.openxmlformats.org/officeDocument/2006/relationships/oleObject" Target="embeddings/oleObject425.bin"/><Relationship Id="rId291" Type="http://schemas.openxmlformats.org/officeDocument/2006/relationships/oleObject" Target="embeddings/oleObject131.bin"/><Relationship Id="rId305" Type="http://schemas.openxmlformats.org/officeDocument/2006/relationships/oleObject" Target="embeddings/oleObject137.bin"/><Relationship Id="rId347" Type="http://schemas.openxmlformats.org/officeDocument/2006/relationships/image" Target="media/image188.wmf"/><Relationship Id="rId512" Type="http://schemas.openxmlformats.org/officeDocument/2006/relationships/oleObject" Target="embeddings/oleObject226.bin"/><Relationship Id="rId957" Type="http://schemas.openxmlformats.org/officeDocument/2006/relationships/oleObject" Target="embeddings/oleObject446.bin"/><Relationship Id="rId999" Type="http://schemas.openxmlformats.org/officeDocument/2006/relationships/oleObject" Target="embeddings/oleObject465.bin"/><Relationship Id="rId44" Type="http://schemas.openxmlformats.org/officeDocument/2006/relationships/oleObject" Target="embeddings/oleObject15.bin"/><Relationship Id="rId86" Type="http://schemas.openxmlformats.org/officeDocument/2006/relationships/oleObject" Target="embeddings/oleObject36.bin"/><Relationship Id="rId151" Type="http://schemas.openxmlformats.org/officeDocument/2006/relationships/image" Target="media/image79.wmf"/><Relationship Id="rId389" Type="http://schemas.openxmlformats.org/officeDocument/2006/relationships/image" Target="media/image215.wmf"/><Relationship Id="rId554" Type="http://schemas.openxmlformats.org/officeDocument/2006/relationships/image" Target="media/image302.wmf"/><Relationship Id="rId596" Type="http://schemas.openxmlformats.org/officeDocument/2006/relationships/image" Target="media/image324.wmf"/><Relationship Id="rId761" Type="http://schemas.openxmlformats.org/officeDocument/2006/relationships/oleObject" Target="embeddings/oleObject348.bin"/><Relationship Id="rId817" Type="http://schemas.openxmlformats.org/officeDocument/2006/relationships/oleObject" Target="embeddings/oleObject377.bin"/><Relationship Id="rId859" Type="http://schemas.openxmlformats.org/officeDocument/2006/relationships/image" Target="media/image454.wmf"/><Relationship Id="rId1002" Type="http://schemas.openxmlformats.org/officeDocument/2006/relationships/oleObject" Target="embeddings/oleObject467.bin"/><Relationship Id="rId193" Type="http://schemas.openxmlformats.org/officeDocument/2006/relationships/oleObject" Target="embeddings/oleObject87.bin"/><Relationship Id="rId207" Type="http://schemas.openxmlformats.org/officeDocument/2006/relationships/oleObject" Target="embeddings/oleObject93.bin"/><Relationship Id="rId249" Type="http://schemas.openxmlformats.org/officeDocument/2006/relationships/oleObject" Target="embeddings/oleObject111.bin"/><Relationship Id="rId414" Type="http://schemas.openxmlformats.org/officeDocument/2006/relationships/image" Target="media/image228.wmf"/><Relationship Id="rId456" Type="http://schemas.openxmlformats.org/officeDocument/2006/relationships/oleObject" Target="embeddings/oleObject198.bin"/><Relationship Id="rId498" Type="http://schemas.openxmlformats.org/officeDocument/2006/relationships/oleObject" Target="embeddings/oleObject219.bin"/><Relationship Id="rId621" Type="http://schemas.openxmlformats.org/officeDocument/2006/relationships/image" Target="media/image336.wmf"/><Relationship Id="rId663" Type="http://schemas.openxmlformats.org/officeDocument/2006/relationships/image" Target="media/image357.wmf"/><Relationship Id="rId870" Type="http://schemas.openxmlformats.org/officeDocument/2006/relationships/oleObject" Target="embeddings/oleObject405.bin"/><Relationship Id="rId1044" Type="http://schemas.openxmlformats.org/officeDocument/2006/relationships/oleObject" Target="embeddings/oleObject488.bin"/><Relationship Id="rId13" Type="http://schemas.openxmlformats.org/officeDocument/2006/relationships/image" Target="media/image6.png"/><Relationship Id="rId109" Type="http://schemas.openxmlformats.org/officeDocument/2006/relationships/oleObject" Target="embeddings/oleObject48.bin"/><Relationship Id="rId260" Type="http://schemas.openxmlformats.org/officeDocument/2006/relationships/image" Target="media/image138.wmf"/><Relationship Id="rId316" Type="http://schemas.openxmlformats.org/officeDocument/2006/relationships/image" Target="media/image170.png"/><Relationship Id="rId523" Type="http://schemas.openxmlformats.org/officeDocument/2006/relationships/oleObject" Target="embeddings/oleObject231.bin"/><Relationship Id="rId719" Type="http://schemas.openxmlformats.org/officeDocument/2006/relationships/oleObject" Target="embeddings/oleObject325.bin"/><Relationship Id="rId926" Type="http://schemas.openxmlformats.org/officeDocument/2006/relationships/image" Target="media/image489.wmf"/><Relationship Id="rId968" Type="http://schemas.openxmlformats.org/officeDocument/2006/relationships/image" Target="media/image510.wmf"/><Relationship Id="rId55" Type="http://schemas.openxmlformats.org/officeDocument/2006/relationships/image" Target="media/image28.png"/><Relationship Id="rId97" Type="http://schemas.openxmlformats.org/officeDocument/2006/relationships/oleObject" Target="embeddings/oleObject42.bin"/><Relationship Id="rId120" Type="http://schemas.openxmlformats.org/officeDocument/2006/relationships/image" Target="media/image60.wmf"/><Relationship Id="rId358" Type="http://schemas.openxmlformats.org/officeDocument/2006/relationships/image" Target="media/image194.png"/><Relationship Id="rId565" Type="http://schemas.openxmlformats.org/officeDocument/2006/relationships/oleObject" Target="embeddings/oleObject251.bin"/><Relationship Id="rId730" Type="http://schemas.openxmlformats.org/officeDocument/2006/relationships/image" Target="media/image393.wmf"/><Relationship Id="rId772" Type="http://schemas.openxmlformats.org/officeDocument/2006/relationships/oleObject" Target="embeddings/oleObject355.bin"/><Relationship Id="rId828" Type="http://schemas.openxmlformats.org/officeDocument/2006/relationships/oleObject" Target="embeddings/oleObject382.bin"/><Relationship Id="rId1013" Type="http://schemas.openxmlformats.org/officeDocument/2006/relationships/image" Target="media/image535.wmf"/><Relationship Id="rId162" Type="http://schemas.openxmlformats.org/officeDocument/2006/relationships/oleObject" Target="embeddings/oleObject71.bin"/><Relationship Id="rId218" Type="http://schemas.openxmlformats.org/officeDocument/2006/relationships/image" Target="media/image113.wmf"/><Relationship Id="rId425" Type="http://schemas.openxmlformats.org/officeDocument/2006/relationships/image" Target="media/image234.png"/><Relationship Id="rId467" Type="http://schemas.openxmlformats.org/officeDocument/2006/relationships/image" Target="media/image257.wmf"/><Relationship Id="rId632" Type="http://schemas.openxmlformats.org/officeDocument/2006/relationships/oleObject" Target="embeddings/oleObject284.bin"/><Relationship Id="rId1055" Type="http://schemas.openxmlformats.org/officeDocument/2006/relationships/image" Target="media/image555.png"/><Relationship Id="rId271" Type="http://schemas.openxmlformats.org/officeDocument/2006/relationships/oleObject" Target="embeddings/oleObject121.bin"/><Relationship Id="rId674" Type="http://schemas.openxmlformats.org/officeDocument/2006/relationships/oleObject" Target="embeddings/oleObject305.bin"/><Relationship Id="rId881" Type="http://schemas.openxmlformats.org/officeDocument/2006/relationships/image" Target="media/image464.wmf"/><Relationship Id="rId937" Type="http://schemas.openxmlformats.org/officeDocument/2006/relationships/oleObject" Target="embeddings/oleObject436.bin"/><Relationship Id="rId979" Type="http://schemas.openxmlformats.org/officeDocument/2006/relationships/oleObject" Target="embeddings/oleObject457.bin"/><Relationship Id="rId24" Type="http://schemas.openxmlformats.org/officeDocument/2006/relationships/oleObject" Target="embeddings/oleObject5.bin"/><Relationship Id="rId66" Type="http://schemas.openxmlformats.org/officeDocument/2006/relationships/oleObject" Target="embeddings/oleObject26.bin"/><Relationship Id="rId131" Type="http://schemas.openxmlformats.org/officeDocument/2006/relationships/oleObject" Target="embeddings/oleObject57.bin"/><Relationship Id="rId327" Type="http://schemas.openxmlformats.org/officeDocument/2006/relationships/image" Target="media/image178.wmf"/><Relationship Id="rId369" Type="http://schemas.openxmlformats.org/officeDocument/2006/relationships/oleObject" Target="embeddings/oleObject158.bin"/><Relationship Id="rId534" Type="http://schemas.openxmlformats.org/officeDocument/2006/relationships/image" Target="media/image292.wmf"/><Relationship Id="rId576" Type="http://schemas.openxmlformats.org/officeDocument/2006/relationships/image" Target="media/image314.wmf"/><Relationship Id="rId741" Type="http://schemas.openxmlformats.org/officeDocument/2006/relationships/oleObject" Target="embeddings/oleObject336.bin"/><Relationship Id="rId783" Type="http://schemas.openxmlformats.org/officeDocument/2006/relationships/image" Target="media/image416.wmf"/><Relationship Id="rId839" Type="http://schemas.openxmlformats.org/officeDocument/2006/relationships/oleObject" Target="embeddings/oleObject388.bin"/><Relationship Id="rId990" Type="http://schemas.openxmlformats.org/officeDocument/2006/relationships/image" Target="media/image523.png"/><Relationship Id="rId173" Type="http://schemas.openxmlformats.org/officeDocument/2006/relationships/image" Target="media/image90.wmf"/><Relationship Id="rId229" Type="http://schemas.openxmlformats.org/officeDocument/2006/relationships/image" Target="media/image119.png"/><Relationship Id="rId380" Type="http://schemas.openxmlformats.org/officeDocument/2006/relationships/image" Target="media/image210.wmf"/><Relationship Id="rId436" Type="http://schemas.openxmlformats.org/officeDocument/2006/relationships/oleObject" Target="embeddings/oleObject188.bin"/><Relationship Id="rId601" Type="http://schemas.openxmlformats.org/officeDocument/2006/relationships/oleObject" Target="embeddings/oleObject268.bin"/><Relationship Id="rId643" Type="http://schemas.openxmlformats.org/officeDocument/2006/relationships/image" Target="media/image347.wmf"/><Relationship Id="rId1024" Type="http://schemas.openxmlformats.org/officeDocument/2006/relationships/oleObject" Target="embeddings/oleObject478.bin"/><Relationship Id="rId1066" Type="http://schemas.openxmlformats.org/officeDocument/2006/relationships/header" Target="header3.xml"/><Relationship Id="rId240" Type="http://schemas.openxmlformats.org/officeDocument/2006/relationships/image" Target="media/image127.wmf"/><Relationship Id="rId478" Type="http://schemas.openxmlformats.org/officeDocument/2006/relationships/oleObject" Target="embeddings/oleObject209.bin"/><Relationship Id="rId685" Type="http://schemas.openxmlformats.org/officeDocument/2006/relationships/oleObject" Target="embeddings/oleObject311.bin"/><Relationship Id="rId850" Type="http://schemas.openxmlformats.org/officeDocument/2006/relationships/image" Target="media/image450.wmf"/><Relationship Id="rId892" Type="http://schemas.openxmlformats.org/officeDocument/2006/relationships/oleObject" Target="embeddings/oleObject416.bin"/><Relationship Id="rId906" Type="http://schemas.openxmlformats.org/officeDocument/2006/relationships/image" Target="media/image478.wmf"/><Relationship Id="rId948" Type="http://schemas.openxmlformats.org/officeDocument/2006/relationships/image" Target="media/image500.wmf"/><Relationship Id="rId35" Type="http://schemas.openxmlformats.org/officeDocument/2006/relationships/image" Target="media/image18.wmf"/><Relationship Id="rId77" Type="http://schemas.openxmlformats.org/officeDocument/2006/relationships/image" Target="media/image39.wmf"/><Relationship Id="rId100" Type="http://schemas.openxmlformats.org/officeDocument/2006/relationships/image" Target="media/image50.wmf"/><Relationship Id="rId282" Type="http://schemas.openxmlformats.org/officeDocument/2006/relationships/image" Target="media/image149.wmf"/><Relationship Id="rId338" Type="http://schemas.openxmlformats.org/officeDocument/2006/relationships/oleObject" Target="embeddings/oleObject148.bin"/><Relationship Id="rId503" Type="http://schemas.openxmlformats.org/officeDocument/2006/relationships/image" Target="media/image275.wmf"/><Relationship Id="rId545" Type="http://schemas.openxmlformats.org/officeDocument/2006/relationships/oleObject" Target="embeddings/oleObject241.bin"/><Relationship Id="rId587" Type="http://schemas.openxmlformats.org/officeDocument/2006/relationships/oleObject" Target="embeddings/oleObject261.bin"/><Relationship Id="rId710" Type="http://schemas.openxmlformats.org/officeDocument/2006/relationships/oleObject" Target="embeddings/oleObject321.bin"/><Relationship Id="rId752" Type="http://schemas.openxmlformats.org/officeDocument/2006/relationships/image" Target="media/image403.wmf"/><Relationship Id="rId808" Type="http://schemas.openxmlformats.org/officeDocument/2006/relationships/oleObject" Target="embeddings/oleObject373.bin"/><Relationship Id="rId8" Type="http://schemas.openxmlformats.org/officeDocument/2006/relationships/image" Target="media/image1.wmf"/><Relationship Id="rId142" Type="http://schemas.openxmlformats.org/officeDocument/2006/relationships/image" Target="media/image73.wmf"/><Relationship Id="rId184" Type="http://schemas.openxmlformats.org/officeDocument/2006/relationships/oleObject" Target="embeddings/oleObject82.bin"/><Relationship Id="rId391" Type="http://schemas.openxmlformats.org/officeDocument/2006/relationships/image" Target="media/image216.wmf"/><Relationship Id="rId405" Type="http://schemas.openxmlformats.org/officeDocument/2006/relationships/image" Target="media/image223.wmf"/><Relationship Id="rId447" Type="http://schemas.openxmlformats.org/officeDocument/2006/relationships/image" Target="media/image247.wmf"/><Relationship Id="rId612" Type="http://schemas.openxmlformats.org/officeDocument/2006/relationships/image" Target="media/image332.wmf"/><Relationship Id="rId794" Type="http://schemas.openxmlformats.org/officeDocument/2006/relationships/oleObject" Target="embeddings/oleObject366.bin"/><Relationship Id="rId1035" Type="http://schemas.openxmlformats.org/officeDocument/2006/relationships/oleObject" Target="embeddings/oleObject483.bin"/><Relationship Id="rId251" Type="http://schemas.openxmlformats.org/officeDocument/2006/relationships/oleObject" Target="embeddings/oleObject112.bin"/><Relationship Id="rId489" Type="http://schemas.openxmlformats.org/officeDocument/2006/relationships/image" Target="media/image268.wmf"/><Relationship Id="rId654" Type="http://schemas.openxmlformats.org/officeDocument/2006/relationships/oleObject" Target="embeddings/oleObject295.bin"/><Relationship Id="rId696" Type="http://schemas.openxmlformats.org/officeDocument/2006/relationships/image" Target="media/image373.wmf"/><Relationship Id="rId861" Type="http://schemas.openxmlformats.org/officeDocument/2006/relationships/image" Target="media/image455.wmf"/><Relationship Id="rId917" Type="http://schemas.openxmlformats.org/officeDocument/2006/relationships/oleObject" Target="embeddings/oleObject426.bin"/><Relationship Id="rId959" Type="http://schemas.openxmlformats.org/officeDocument/2006/relationships/oleObject" Target="embeddings/oleObject447.bin"/><Relationship Id="rId46" Type="http://schemas.openxmlformats.org/officeDocument/2006/relationships/oleObject" Target="embeddings/oleObject16.bin"/><Relationship Id="rId293" Type="http://schemas.openxmlformats.org/officeDocument/2006/relationships/oleObject" Target="embeddings/oleObject132.bin"/><Relationship Id="rId307" Type="http://schemas.openxmlformats.org/officeDocument/2006/relationships/oleObject" Target="embeddings/oleObject138.bin"/><Relationship Id="rId349" Type="http://schemas.openxmlformats.org/officeDocument/2006/relationships/image" Target="media/image189.wmf"/><Relationship Id="rId514" Type="http://schemas.openxmlformats.org/officeDocument/2006/relationships/oleObject" Target="embeddings/oleObject227.bin"/><Relationship Id="rId556" Type="http://schemas.openxmlformats.org/officeDocument/2006/relationships/image" Target="media/image303.wmf"/><Relationship Id="rId721" Type="http://schemas.openxmlformats.org/officeDocument/2006/relationships/oleObject" Target="embeddings/oleObject326.bin"/><Relationship Id="rId763" Type="http://schemas.openxmlformats.org/officeDocument/2006/relationships/oleObject" Target="embeddings/oleObject349.bin"/><Relationship Id="rId88" Type="http://schemas.openxmlformats.org/officeDocument/2006/relationships/oleObject" Target="embeddings/oleObject37.bin"/><Relationship Id="rId111" Type="http://schemas.openxmlformats.org/officeDocument/2006/relationships/oleObject" Target="embeddings/oleObject49.bin"/><Relationship Id="rId153" Type="http://schemas.openxmlformats.org/officeDocument/2006/relationships/image" Target="media/image80.wmf"/><Relationship Id="rId195" Type="http://schemas.openxmlformats.org/officeDocument/2006/relationships/oleObject" Target="embeddings/oleObject88.bin"/><Relationship Id="rId209" Type="http://schemas.openxmlformats.org/officeDocument/2006/relationships/oleObject" Target="embeddings/oleObject94.bin"/><Relationship Id="rId360" Type="http://schemas.openxmlformats.org/officeDocument/2006/relationships/image" Target="media/image196.png"/><Relationship Id="rId416" Type="http://schemas.openxmlformats.org/officeDocument/2006/relationships/image" Target="media/image229.wmf"/><Relationship Id="rId598" Type="http://schemas.openxmlformats.org/officeDocument/2006/relationships/image" Target="media/image325.wmf"/><Relationship Id="rId819" Type="http://schemas.openxmlformats.org/officeDocument/2006/relationships/image" Target="media/image434.wmf"/><Relationship Id="rId970" Type="http://schemas.openxmlformats.org/officeDocument/2006/relationships/image" Target="media/image511.wmf"/><Relationship Id="rId1004" Type="http://schemas.openxmlformats.org/officeDocument/2006/relationships/oleObject" Target="embeddings/oleObject468.bin"/><Relationship Id="rId1046" Type="http://schemas.openxmlformats.org/officeDocument/2006/relationships/oleObject" Target="embeddings/oleObject489.bin"/><Relationship Id="rId220" Type="http://schemas.openxmlformats.org/officeDocument/2006/relationships/image" Target="media/image114.wmf"/><Relationship Id="rId458" Type="http://schemas.openxmlformats.org/officeDocument/2006/relationships/oleObject" Target="embeddings/oleObject199.bin"/><Relationship Id="rId623" Type="http://schemas.openxmlformats.org/officeDocument/2006/relationships/image" Target="media/image337.wmf"/><Relationship Id="rId665" Type="http://schemas.openxmlformats.org/officeDocument/2006/relationships/image" Target="media/image358.wmf"/><Relationship Id="rId830" Type="http://schemas.openxmlformats.org/officeDocument/2006/relationships/oleObject" Target="embeddings/oleObject383.bin"/><Relationship Id="rId872" Type="http://schemas.openxmlformats.org/officeDocument/2006/relationships/oleObject" Target="embeddings/oleObject406.bin"/><Relationship Id="rId928" Type="http://schemas.openxmlformats.org/officeDocument/2006/relationships/image" Target="media/image490.wmf"/><Relationship Id="rId15" Type="http://schemas.openxmlformats.org/officeDocument/2006/relationships/image" Target="media/image8.wmf"/><Relationship Id="rId57" Type="http://schemas.openxmlformats.org/officeDocument/2006/relationships/oleObject" Target="embeddings/oleObject21.bin"/><Relationship Id="rId262" Type="http://schemas.openxmlformats.org/officeDocument/2006/relationships/image" Target="media/image139.wmf"/><Relationship Id="rId318" Type="http://schemas.openxmlformats.org/officeDocument/2006/relationships/image" Target="media/image172.png"/><Relationship Id="rId525" Type="http://schemas.openxmlformats.org/officeDocument/2006/relationships/oleObject" Target="embeddings/oleObject232.bin"/><Relationship Id="rId567" Type="http://schemas.openxmlformats.org/officeDocument/2006/relationships/image" Target="media/image309.png"/><Relationship Id="rId732" Type="http://schemas.openxmlformats.org/officeDocument/2006/relationships/image" Target="media/image394.wmf"/><Relationship Id="rId99" Type="http://schemas.openxmlformats.org/officeDocument/2006/relationships/oleObject" Target="embeddings/oleObject43.bin"/><Relationship Id="rId122" Type="http://schemas.openxmlformats.org/officeDocument/2006/relationships/image" Target="media/image61.png"/><Relationship Id="rId164" Type="http://schemas.openxmlformats.org/officeDocument/2006/relationships/oleObject" Target="embeddings/oleObject72.bin"/><Relationship Id="rId371" Type="http://schemas.openxmlformats.org/officeDocument/2006/relationships/oleObject" Target="embeddings/oleObject159.bin"/><Relationship Id="rId774" Type="http://schemas.openxmlformats.org/officeDocument/2006/relationships/oleObject" Target="embeddings/oleObject356.bin"/><Relationship Id="rId981" Type="http://schemas.openxmlformats.org/officeDocument/2006/relationships/oleObject" Target="embeddings/oleObject458.bin"/><Relationship Id="rId1015" Type="http://schemas.openxmlformats.org/officeDocument/2006/relationships/oleObject" Target="embeddings/oleObject473.bin"/><Relationship Id="rId1057" Type="http://schemas.openxmlformats.org/officeDocument/2006/relationships/image" Target="media/image556.wmf"/><Relationship Id="rId427" Type="http://schemas.openxmlformats.org/officeDocument/2006/relationships/image" Target="media/image236.png"/><Relationship Id="rId469" Type="http://schemas.openxmlformats.org/officeDocument/2006/relationships/image" Target="media/image258.wmf"/><Relationship Id="rId634" Type="http://schemas.openxmlformats.org/officeDocument/2006/relationships/oleObject" Target="embeddings/oleObject285.bin"/><Relationship Id="rId676" Type="http://schemas.openxmlformats.org/officeDocument/2006/relationships/oleObject" Target="embeddings/oleObject306.bin"/><Relationship Id="rId841" Type="http://schemas.openxmlformats.org/officeDocument/2006/relationships/oleObject" Target="embeddings/oleObject389.bin"/><Relationship Id="rId883" Type="http://schemas.openxmlformats.org/officeDocument/2006/relationships/image" Target="media/image465.wmf"/><Relationship Id="rId26" Type="http://schemas.openxmlformats.org/officeDocument/2006/relationships/oleObject" Target="embeddings/oleObject6.bin"/><Relationship Id="rId231" Type="http://schemas.openxmlformats.org/officeDocument/2006/relationships/image" Target="media/image121.png"/><Relationship Id="rId273" Type="http://schemas.openxmlformats.org/officeDocument/2006/relationships/oleObject" Target="embeddings/oleObject122.bin"/><Relationship Id="rId329" Type="http://schemas.openxmlformats.org/officeDocument/2006/relationships/image" Target="media/image179.wmf"/><Relationship Id="rId480" Type="http://schemas.openxmlformats.org/officeDocument/2006/relationships/oleObject" Target="embeddings/oleObject210.bin"/><Relationship Id="rId536" Type="http://schemas.openxmlformats.org/officeDocument/2006/relationships/image" Target="media/image293.wmf"/><Relationship Id="rId701" Type="http://schemas.openxmlformats.org/officeDocument/2006/relationships/image" Target="media/image377.png"/><Relationship Id="rId939" Type="http://schemas.openxmlformats.org/officeDocument/2006/relationships/oleObject" Target="embeddings/oleObject437.bin"/><Relationship Id="rId68" Type="http://schemas.openxmlformats.org/officeDocument/2006/relationships/oleObject" Target="embeddings/oleObject27.bin"/><Relationship Id="rId133" Type="http://schemas.openxmlformats.org/officeDocument/2006/relationships/oleObject" Target="embeddings/oleObject58.bin"/><Relationship Id="rId175" Type="http://schemas.openxmlformats.org/officeDocument/2006/relationships/image" Target="media/image91.wmf"/><Relationship Id="rId340" Type="http://schemas.openxmlformats.org/officeDocument/2006/relationships/oleObject" Target="embeddings/oleObject149.bin"/><Relationship Id="rId578" Type="http://schemas.openxmlformats.org/officeDocument/2006/relationships/image" Target="media/image315.wmf"/><Relationship Id="rId743" Type="http://schemas.openxmlformats.org/officeDocument/2006/relationships/image" Target="media/image399.wmf"/><Relationship Id="rId785" Type="http://schemas.openxmlformats.org/officeDocument/2006/relationships/image" Target="media/image417.wmf"/><Relationship Id="rId950" Type="http://schemas.openxmlformats.org/officeDocument/2006/relationships/image" Target="media/image501.wmf"/><Relationship Id="rId992" Type="http://schemas.openxmlformats.org/officeDocument/2006/relationships/oleObject" Target="embeddings/oleObject461.bin"/><Relationship Id="rId1026" Type="http://schemas.openxmlformats.org/officeDocument/2006/relationships/oleObject" Target="embeddings/oleObject479.bin"/><Relationship Id="rId200" Type="http://schemas.openxmlformats.org/officeDocument/2006/relationships/image" Target="media/image103.wmf"/><Relationship Id="rId382" Type="http://schemas.openxmlformats.org/officeDocument/2006/relationships/image" Target="media/image211.wmf"/><Relationship Id="rId438" Type="http://schemas.openxmlformats.org/officeDocument/2006/relationships/oleObject" Target="embeddings/oleObject189.bin"/><Relationship Id="rId603" Type="http://schemas.openxmlformats.org/officeDocument/2006/relationships/oleObject" Target="embeddings/oleObject269.bin"/><Relationship Id="rId645" Type="http://schemas.openxmlformats.org/officeDocument/2006/relationships/image" Target="media/image348.wmf"/><Relationship Id="rId687" Type="http://schemas.openxmlformats.org/officeDocument/2006/relationships/oleObject" Target="embeddings/oleObject312.bin"/><Relationship Id="rId810" Type="http://schemas.openxmlformats.org/officeDocument/2006/relationships/oleObject" Target="embeddings/oleObject374.bin"/><Relationship Id="rId852" Type="http://schemas.openxmlformats.org/officeDocument/2006/relationships/image" Target="media/image451.wmf"/><Relationship Id="rId908" Type="http://schemas.openxmlformats.org/officeDocument/2006/relationships/image" Target="media/image479.wmf"/><Relationship Id="rId1068" Type="http://schemas.openxmlformats.org/officeDocument/2006/relationships/fontTable" Target="fontTable.xml"/><Relationship Id="rId242" Type="http://schemas.openxmlformats.org/officeDocument/2006/relationships/image" Target="media/image128.wmf"/><Relationship Id="rId284" Type="http://schemas.openxmlformats.org/officeDocument/2006/relationships/image" Target="media/image150.wmf"/><Relationship Id="rId491" Type="http://schemas.openxmlformats.org/officeDocument/2006/relationships/image" Target="media/image269.wmf"/><Relationship Id="rId505" Type="http://schemas.openxmlformats.org/officeDocument/2006/relationships/image" Target="media/image276.wmf"/><Relationship Id="rId712" Type="http://schemas.openxmlformats.org/officeDocument/2006/relationships/oleObject" Target="embeddings/oleObject322.bin"/><Relationship Id="rId894" Type="http://schemas.openxmlformats.org/officeDocument/2006/relationships/image" Target="media/image471.png"/><Relationship Id="rId37" Type="http://schemas.openxmlformats.org/officeDocument/2006/relationships/image" Target="media/image19.wmf"/><Relationship Id="rId79" Type="http://schemas.openxmlformats.org/officeDocument/2006/relationships/image" Target="media/image40.wmf"/><Relationship Id="rId102" Type="http://schemas.openxmlformats.org/officeDocument/2006/relationships/image" Target="media/image51.wmf"/><Relationship Id="rId144" Type="http://schemas.openxmlformats.org/officeDocument/2006/relationships/image" Target="media/image74.wmf"/><Relationship Id="rId547" Type="http://schemas.openxmlformats.org/officeDocument/2006/relationships/oleObject" Target="embeddings/oleObject242.bin"/><Relationship Id="rId589" Type="http://schemas.openxmlformats.org/officeDocument/2006/relationships/oleObject" Target="embeddings/oleObject262.bin"/><Relationship Id="rId754" Type="http://schemas.openxmlformats.org/officeDocument/2006/relationships/image" Target="media/image404.wmf"/><Relationship Id="rId796" Type="http://schemas.openxmlformats.org/officeDocument/2006/relationships/oleObject" Target="embeddings/oleObject367.bin"/><Relationship Id="rId961" Type="http://schemas.openxmlformats.org/officeDocument/2006/relationships/oleObject" Target="embeddings/oleObject448.bin"/><Relationship Id="rId90" Type="http://schemas.openxmlformats.org/officeDocument/2006/relationships/image" Target="media/image45.wmf"/><Relationship Id="rId186" Type="http://schemas.openxmlformats.org/officeDocument/2006/relationships/oleObject" Target="embeddings/oleObject83.bin"/><Relationship Id="rId351" Type="http://schemas.openxmlformats.org/officeDocument/2006/relationships/image" Target="media/image190.wmf"/><Relationship Id="rId393" Type="http://schemas.openxmlformats.org/officeDocument/2006/relationships/image" Target="media/image217.wmf"/><Relationship Id="rId407" Type="http://schemas.openxmlformats.org/officeDocument/2006/relationships/image" Target="media/image224.wmf"/><Relationship Id="rId449" Type="http://schemas.openxmlformats.org/officeDocument/2006/relationships/image" Target="media/image248.wmf"/><Relationship Id="rId614" Type="http://schemas.openxmlformats.org/officeDocument/2006/relationships/image" Target="media/image333.wmf"/><Relationship Id="rId656" Type="http://schemas.openxmlformats.org/officeDocument/2006/relationships/oleObject" Target="embeddings/oleObject296.bin"/><Relationship Id="rId821" Type="http://schemas.openxmlformats.org/officeDocument/2006/relationships/oleObject" Target="embeddings/oleObject379.bin"/><Relationship Id="rId863" Type="http://schemas.openxmlformats.org/officeDocument/2006/relationships/oleObject" Target="embeddings/oleObject401.bin"/><Relationship Id="rId1037" Type="http://schemas.openxmlformats.org/officeDocument/2006/relationships/oleObject" Target="embeddings/oleObject484.bin"/><Relationship Id="rId211" Type="http://schemas.openxmlformats.org/officeDocument/2006/relationships/oleObject" Target="embeddings/oleObject95.bin"/><Relationship Id="rId253" Type="http://schemas.openxmlformats.org/officeDocument/2006/relationships/oleObject" Target="embeddings/oleObject113.bin"/><Relationship Id="rId295" Type="http://schemas.openxmlformats.org/officeDocument/2006/relationships/image" Target="media/image156.png"/><Relationship Id="rId309" Type="http://schemas.openxmlformats.org/officeDocument/2006/relationships/oleObject" Target="embeddings/oleObject139.bin"/><Relationship Id="rId460" Type="http://schemas.openxmlformats.org/officeDocument/2006/relationships/oleObject" Target="embeddings/oleObject200.bin"/><Relationship Id="rId516" Type="http://schemas.openxmlformats.org/officeDocument/2006/relationships/oleObject" Target="embeddings/oleObject228.bin"/><Relationship Id="rId698" Type="http://schemas.openxmlformats.org/officeDocument/2006/relationships/image" Target="media/image374.png"/><Relationship Id="rId919" Type="http://schemas.openxmlformats.org/officeDocument/2006/relationships/oleObject" Target="embeddings/oleObject427.bin"/><Relationship Id="rId48" Type="http://schemas.openxmlformats.org/officeDocument/2006/relationships/oleObject" Target="embeddings/oleObject17.bin"/><Relationship Id="rId113" Type="http://schemas.openxmlformats.org/officeDocument/2006/relationships/oleObject" Target="embeddings/oleObject50.bin"/><Relationship Id="rId320" Type="http://schemas.openxmlformats.org/officeDocument/2006/relationships/image" Target="media/image174.png"/><Relationship Id="rId558" Type="http://schemas.openxmlformats.org/officeDocument/2006/relationships/image" Target="media/image304.wmf"/><Relationship Id="rId723" Type="http://schemas.openxmlformats.org/officeDocument/2006/relationships/oleObject" Target="embeddings/oleObject327.bin"/><Relationship Id="rId765" Type="http://schemas.openxmlformats.org/officeDocument/2006/relationships/oleObject" Target="embeddings/oleObject351.bin"/><Relationship Id="rId930" Type="http://schemas.openxmlformats.org/officeDocument/2006/relationships/image" Target="media/image491.wmf"/><Relationship Id="rId972" Type="http://schemas.openxmlformats.org/officeDocument/2006/relationships/image" Target="media/image512.wmf"/><Relationship Id="rId1006" Type="http://schemas.openxmlformats.org/officeDocument/2006/relationships/oleObject" Target="embeddings/oleObject469.bin"/><Relationship Id="rId155" Type="http://schemas.openxmlformats.org/officeDocument/2006/relationships/image" Target="media/image81.wmf"/><Relationship Id="rId197" Type="http://schemas.openxmlformats.org/officeDocument/2006/relationships/oleObject" Target="embeddings/oleObject89.bin"/><Relationship Id="rId362" Type="http://schemas.openxmlformats.org/officeDocument/2006/relationships/image" Target="media/image198.png"/><Relationship Id="rId418" Type="http://schemas.openxmlformats.org/officeDocument/2006/relationships/image" Target="media/image230.wmf"/><Relationship Id="rId625" Type="http://schemas.openxmlformats.org/officeDocument/2006/relationships/image" Target="media/image338.wmf"/><Relationship Id="rId832" Type="http://schemas.openxmlformats.org/officeDocument/2006/relationships/oleObject" Target="embeddings/oleObject384.bin"/><Relationship Id="rId1048" Type="http://schemas.openxmlformats.org/officeDocument/2006/relationships/oleObject" Target="embeddings/oleObject490.bin"/><Relationship Id="rId222" Type="http://schemas.openxmlformats.org/officeDocument/2006/relationships/image" Target="media/image115.png"/><Relationship Id="rId264" Type="http://schemas.openxmlformats.org/officeDocument/2006/relationships/image" Target="media/image140.wmf"/><Relationship Id="rId471" Type="http://schemas.openxmlformats.org/officeDocument/2006/relationships/image" Target="media/image259.wmf"/><Relationship Id="rId667" Type="http://schemas.openxmlformats.org/officeDocument/2006/relationships/image" Target="media/image359.wmf"/><Relationship Id="rId874" Type="http://schemas.openxmlformats.org/officeDocument/2006/relationships/oleObject" Target="embeddings/oleObject407.bin"/><Relationship Id="rId17" Type="http://schemas.openxmlformats.org/officeDocument/2006/relationships/image" Target="media/image9.wmf"/><Relationship Id="rId59" Type="http://schemas.openxmlformats.org/officeDocument/2006/relationships/image" Target="media/image30.wmf"/><Relationship Id="rId124" Type="http://schemas.openxmlformats.org/officeDocument/2006/relationships/oleObject" Target="embeddings/oleObject55.bin"/><Relationship Id="rId527" Type="http://schemas.openxmlformats.org/officeDocument/2006/relationships/oleObject" Target="embeddings/oleObject233.bin"/><Relationship Id="rId569" Type="http://schemas.openxmlformats.org/officeDocument/2006/relationships/oleObject" Target="embeddings/oleObject252.bin"/><Relationship Id="rId734" Type="http://schemas.openxmlformats.org/officeDocument/2006/relationships/image" Target="media/image395.wmf"/><Relationship Id="rId776" Type="http://schemas.openxmlformats.org/officeDocument/2006/relationships/oleObject" Target="embeddings/oleObject357.bin"/><Relationship Id="rId941" Type="http://schemas.openxmlformats.org/officeDocument/2006/relationships/oleObject" Target="embeddings/oleObject438.bin"/><Relationship Id="rId983" Type="http://schemas.openxmlformats.org/officeDocument/2006/relationships/oleObject" Target="embeddings/oleObject459.bin"/><Relationship Id="rId70" Type="http://schemas.openxmlformats.org/officeDocument/2006/relationships/oleObject" Target="embeddings/oleObject28.bin"/><Relationship Id="rId166" Type="http://schemas.openxmlformats.org/officeDocument/2006/relationships/oleObject" Target="embeddings/oleObject73.bin"/><Relationship Id="rId331" Type="http://schemas.openxmlformats.org/officeDocument/2006/relationships/image" Target="media/image180.wmf"/><Relationship Id="rId373" Type="http://schemas.openxmlformats.org/officeDocument/2006/relationships/oleObject" Target="embeddings/oleObject160.bin"/><Relationship Id="rId429" Type="http://schemas.openxmlformats.org/officeDocument/2006/relationships/image" Target="media/image238.wmf"/><Relationship Id="rId580" Type="http://schemas.openxmlformats.org/officeDocument/2006/relationships/image" Target="media/image316.wmf"/><Relationship Id="rId636" Type="http://schemas.openxmlformats.org/officeDocument/2006/relationships/oleObject" Target="embeddings/oleObject286.bin"/><Relationship Id="rId801" Type="http://schemas.openxmlformats.org/officeDocument/2006/relationships/image" Target="media/image425.wmf"/><Relationship Id="rId1017" Type="http://schemas.openxmlformats.org/officeDocument/2006/relationships/image" Target="media/image536.wmf"/><Relationship Id="rId1059" Type="http://schemas.openxmlformats.org/officeDocument/2006/relationships/image" Target="media/image558.wmf"/><Relationship Id="rId1" Type="http://schemas.openxmlformats.org/officeDocument/2006/relationships/customXml" Target="../customXml/item1.xml"/><Relationship Id="rId233" Type="http://schemas.openxmlformats.org/officeDocument/2006/relationships/image" Target="media/image123.wmf"/><Relationship Id="rId440" Type="http://schemas.openxmlformats.org/officeDocument/2006/relationships/oleObject" Target="embeddings/oleObject190.bin"/><Relationship Id="rId678" Type="http://schemas.openxmlformats.org/officeDocument/2006/relationships/oleObject" Target="embeddings/oleObject307.bin"/><Relationship Id="rId843" Type="http://schemas.openxmlformats.org/officeDocument/2006/relationships/oleObject" Target="embeddings/oleObject390.bin"/><Relationship Id="rId885" Type="http://schemas.openxmlformats.org/officeDocument/2006/relationships/image" Target="media/image466.wmf"/><Relationship Id="rId1070" Type="http://schemas.microsoft.com/office/2007/relationships/stylesWithEffects" Target="stylesWithEffects.xml"/><Relationship Id="rId28" Type="http://schemas.openxmlformats.org/officeDocument/2006/relationships/oleObject" Target="embeddings/oleObject7.bin"/><Relationship Id="rId275" Type="http://schemas.openxmlformats.org/officeDocument/2006/relationships/oleObject" Target="embeddings/oleObject123.bin"/><Relationship Id="rId300" Type="http://schemas.openxmlformats.org/officeDocument/2006/relationships/image" Target="media/image159.wmf"/><Relationship Id="rId482" Type="http://schemas.openxmlformats.org/officeDocument/2006/relationships/oleObject" Target="embeddings/oleObject211.bin"/><Relationship Id="rId538" Type="http://schemas.openxmlformats.org/officeDocument/2006/relationships/image" Target="media/image294.wmf"/><Relationship Id="rId703" Type="http://schemas.openxmlformats.org/officeDocument/2006/relationships/oleObject" Target="embeddings/oleObject318.bin"/><Relationship Id="rId745" Type="http://schemas.openxmlformats.org/officeDocument/2006/relationships/image" Target="media/image400.wmf"/><Relationship Id="rId910" Type="http://schemas.openxmlformats.org/officeDocument/2006/relationships/image" Target="media/image480.png"/><Relationship Id="rId952" Type="http://schemas.openxmlformats.org/officeDocument/2006/relationships/image" Target="media/image502.wmf"/><Relationship Id="rId81" Type="http://schemas.openxmlformats.org/officeDocument/2006/relationships/image" Target="media/image41.wmf"/><Relationship Id="rId135" Type="http://schemas.openxmlformats.org/officeDocument/2006/relationships/oleObject" Target="embeddings/oleObject59.bin"/><Relationship Id="rId177" Type="http://schemas.openxmlformats.org/officeDocument/2006/relationships/image" Target="media/image92.wmf"/><Relationship Id="rId342" Type="http://schemas.openxmlformats.org/officeDocument/2006/relationships/oleObject" Target="embeddings/oleObject150.bin"/><Relationship Id="rId384" Type="http://schemas.openxmlformats.org/officeDocument/2006/relationships/image" Target="media/image212.png"/><Relationship Id="rId591" Type="http://schemas.openxmlformats.org/officeDocument/2006/relationships/oleObject" Target="embeddings/oleObject263.bin"/><Relationship Id="rId605" Type="http://schemas.openxmlformats.org/officeDocument/2006/relationships/oleObject" Target="embeddings/oleObject270.bin"/><Relationship Id="rId787" Type="http://schemas.openxmlformats.org/officeDocument/2006/relationships/image" Target="media/image418.wmf"/><Relationship Id="rId812" Type="http://schemas.openxmlformats.org/officeDocument/2006/relationships/oleObject" Target="embeddings/oleObject375.bin"/><Relationship Id="rId994" Type="http://schemas.openxmlformats.org/officeDocument/2006/relationships/oleObject" Target="embeddings/oleObject462.bin"/><Relationship Id="rId1028" Type="http://schemas.openxmlformats.org/officeDocument/2006/relationships/oleObject" Target="embeddings/oleObject480.bin"/><Relationship Id="rId202" Type="http://schemas.openxmlformats.org/officeDocument/2006/relationships/image" Target="media/image104.wmf"/><Relationship Id="rId244" Type="http://schemas.openxmlformats.org/officeDocument/2006/relationships/image" Target="media/image129.wmf"/><Relationship Id="rId647" Type="http://schemas.openxmlformats.org/officeDocument/2006/relationships/image" Target="media/image349.wmf"/><Relationship Id="rId689" Type="http://schemas.openxmlformats.org/officeDocument/2006/relationships/oleObject" Target="embeddings/oleObject313.bin"/><Relationship Id="rId854" Type="http://schemas.openxmlformats.org/officeDocument/2006/relationships/image" Target="media/image452.wmf"/><Relationship Id="rId896" Type="http://schemas.openxmlformats.org/officeDocument/2006/relationships/image" Target="media/image473.wmf"/><Relationship Id="rId39" Type="http://schemas.openxmlformats.org/officeDocument/2006/relationships/image" Target="media/image20.wmf"/><Relationship Id="rId286" Type="http://schemas.openxmlformats.org/officeDocument/2006/relationships/image" Target="media/image151.wmf"/><Relationship Id="rId451" Type="http://schemas.openxmlformats.org/officeDocument/2006/relationships/image" Target="media/image249.wmf"/><Relationship Id="rId493" Type="http://schemas.openxmlformats.org/officeDocument/2006/relationships/image" Target="media/image270.wmf"/><Relationship Id="rId507" Type="http://schemas.openxmlformats.org/officeDocument/2006/relationships/image" Target="media/image277.wmf"/><Relationship Id="rId549" Type="http://schemas.openxmlformats.org/officeDocument/2006/relationships/oleObject" Target="embeddings/oleObject243.bin"/><Relationship Id="rId714" Type="http://schemas.openxmlformats.org/officeDocument/2006/relationships/image" Target="media/image385.wmf"/><Relationship Id="rId756" Type="http://schemas.openxmlformats.org/officeDocument/2006/relationships/oleObject" Target="embeddings/oleObject345.bin"/><Relationship Id="rId921" Type="http://schemas.openxmlformats.org/officeDocument/2006/relationships/oleObject" Target="embeddings/oleObject428.bin"/><Relationship Id="rId50" Type="http://schemas.openxmlformats.org/officeDocument/2006/relationships/oleObject" Target="embeddings/oleObject18.bin"/><Relationship Id="rId104" Type="http://schemas.openxmlformats.org/officeDocument/2006/relationships/image" Target="media/image52.wmf"/><Relationship Id="rId146" Type="http://schemas.openxmlformats.org/officeDocument/2006/relationships/image" Target="media/image75.wmf"/><Relationship Id="rId188" Type="http://schemas.openxmlformats.org/officeDocument/2006/relationships/oleObject" Target="embeddings/oleObject84.bin"/><Relationship Id="rId311" Type="http://schemas.openxmlformats.org/officeDocument/2006/relationships/image" Target="media/image165.png"/><Relationship Id="rId353" Type="http://schemas.openxmlformats.org/officeDocument/2006/relationships/image" Target="media/image191.wmf"/><Relationship Id="rId395" Type="http://schemas.openxmlformats.org/officeDocument/2006/relationships/image" Target="media/image218.wmf"/><Relationship Id="rId409" Type="http://schemas.openxmlformats.org/officeDocument/2006/relationships/image" Target="media/image225.wmf"/><Relationship Id="rId560" Type="http://schemas.openxmlformats.org/officeDocument/2006/relationships/image" Target="media/image305.wmf"/><Relationship Id="rId798" Type="http://schemas.openxmlformats.org/officeDocument/2006/relationships/oleObject" Target="embeddings/oleObject368.bin"/><Relationship Id="rId963" Type="http://schemas.openxmlformats.org/officeDocument/2006/relationships/oleObject" Target="embeddings/oleObject449.bin"/><Relationship Id="rId1039" Type="http://schemas.openxmlformats.org/officeDocument/2006/relationships/oleObject" Target="embeddings/oleObject485.bin"/><Relationship Id="rId92" Type="http://schemas.openxmlformats.org/officeDocument/2006/relationships/image" Target="media/image46.wmf"/><Relationship Id="rId213" Type="http://schemas.openxmlformats.org/officeDocument/2006/relationships/oleObject" Target="embeddings/oleObject96.bin"/><Relationship Id="rId420" Type="http://schemas.openxmlformats.org/officeDocument/2006/relationships/image" Target="media/image231.wmf"/><Relationship Id="rId616" Type="http://schemas.openxmlformats.org/officeDocument/2006/relationships/image" Target="media/image334.wmf"/><Relationship Id="rId658" Type="http://schemas.openxmlformats.org/officeDocument/2006/relationships/oleObject" Target="embeddings/oleObject297.bin"/><Relationship Id="rId823" Type="http://schemas.openxmlformats.org/officeDocument/2006/relationships/oleObject" Target="embeddings/oleObject380.bin"/><Relationship Id="rId865" Type="http://schemas.openxmlformats.org/officeDocument/2006/relationships/oleObject" Target="embeddings/oleObject402.bin"/><Relationship Id="rId1050" Type="http://schemas.openxmlformats.org/officeDocument/2006/relationships/oleObject" Target="embeddings/oleObject491.bin"/><Relationship Id="rId255" Type="http://schemas.openxmlformats.org/officeDocument/2006/relationships/image" Target="media/image135.png"/><Relationship Id="rId297" Type="http://schemas.openxmlformats.org/officeDocument/2006/relationships/oleObject" Target="embeddings/oleObject133.bin"/><Relationship Id="rId462" Type="http://schemas.openxmlformats.org/officeDocument/2006/relationships/oleObject" Target="embeddings/oleObject201.bin"/><Relationship Id="rId518" Type="http://schemas.openxmlformats.org/officeDocument/2006/relationships/oleObject" Target="embeddings/oleObject229.bin"/><Relationship Id="rId725" Type="http://schemas.openxmlformats.org/officeDocument/2006/relationships/oleObject" Target="embeddings/oleObject328.bin"/><Relationship Id="rId932" Type="http://schemas.openxmlformats.org/officeDocument/2006/relationships/image" Target="media/image492.wmf"/><Relationship Id="rId115" Type="http://schemas.openxmlformats.org/officeDocument/2006/relationships/oleObject" Target="embeddings/oleObject51.bin"/><Relationship Id="rId157" Type="http://schemas.openxmlformats.org/officeDocument/2006/relationships/image" Target="media/image82.wmf"/><Relationship Id="rId322" Type="http://schemas.openxmlformats.org/officeDocument/2006/relationships/oleObject" Target="embeddings/oleObject140.bin"/><Relationship Id="rId364" Type="http://schemas.openxmlformats.org/officeDocument/2006/relationships/image" Target="media/image200.png"/><Relationship Id="rId767" Type="http://schemas.openxmlformats.org/officeDocument/2006/relationships/image" Target="media/image408.wmf"/><Relationship Id="rId974" Type="http://schemas.openxmlformats.org/officeDocument/2006/relationships/image" Target="media/image513.wmf"/><Relationship Id="rId1008" Type="http://schemas.openxmlformats.org/officeDocument/2006/relationships/oleObject" Target="embeddings/oleObject470.bin"/><Relationship Id="rId61" Type="http://schemas.openxmlformats.org/officeDocument/2006/relationships/image" Target="media/image31.wmf"/><Relationship Id="rId199" Type="http://schemas.openxmlformats.org/officeDocument/2006/relationships/oleObject" Target="embeddings/oleObject90.bin"/><Relationship Id="rId571" Type="http://schemas.openxmlformats.org/officeDocument/2006/relationships/oleObject" Target="embeddings/oleObject253.bin"/><Relationship Id="rId627" Type="http://schemas.openxmlformats.org/officeDocument/2006/relationships/image" Target="media/image339.wmf"/><Relationship Id="rId669" Type="http://schemas.openxmlformats.org/officeDocument/2006/relationships/image" Target="media/image360.wmf"/><Relationship Id="rId834" Type="http://schemas.openxmlformats.org/officeDocument/2006/relationships/oleObject" Target="embeddings/oleObject385.bin"/><Relationship Id="rId876" Type="http://schemas.openxmlformats.org/officeDocument/2006/relationships/oleObject" Target="embeddings/oleObject408.bin"/><Relationship Id="rId19" Type="http://schemas.openxmlformats.org/officeDocument/2006/relationships/image" Target="media/image10.wmf"/><Relationship Id="rId224" Type="http://schemas.openxmlformats.org/officeDocument/2006/relationships/oleObject" Target="embeddings/oleObject101.bin"/><Relationship Id="rId266" Type="http://schemas.openxmlformats.org/officeDocument/2006/relationships/image" Target="media/image141.wmf"/><Relationship Id="rId431" Type="http://schemas.openxmlformats.org/officeDocument/2006/relationships/image" Target="media/image239.wmf"/><Relationship Id="rId473" Type="http://schemas.openxmlformats.org/officeDocument/2006/relationships/image" Target="media/image260.wmf"/><Relationship Id="rId529" Type="http://schemas.openxmlformats.org/officeDocument/2006/relationships/oleObject" Target="embeddings/oleObject234.bin"/><Relationship Id="rId680" Type="http://schemas.openxmlformats.org/officeDocument/2006/relationships/oleObject" Target="embeddings/oleObject308.bin"/><Relationship Id="rId736" Type="http://schemas.openxmlformats.org/officeDocument/2006/relationships/image" Target="media/image396.wmf"/><Relationship Id="rId901" Type="http://schemas.openxmlformats.org/officeDocument/2006/relationships/oleObject" Target="embeddings/oleObject419.bin"/><Relationship Id="rId1061" Type="http://schemas.openxmlformats.org/officeDocument/2006/relationships/image" Target="media/image560.png"/><Relationship Id="rId30" Type="http://schemas.openxmlformats.org/officeDocument/2006/relationships/oleObject" Target="embeddings/oleObject8.bin"/><Relationship Id="rId126" Type="http://schemas.openxmlformats.org/officeDocument/2006/relationships/image" Target="media/image64.png"/><Relationship Id="rId168" Type="http://schemas.openxmlformats.org/officeDocument/2006/relationships/oleObject" Target="embeddings/oleObject74.bin"/><Relationship Id="rId333" Type="http://schemas.openxmlformats.org/officeDocument/2006/relationships/image" Target="media/image181.wmf"/><Relationship Id="rId540" Type="http://schemas.openxmlformats.org/officeDocument/2006/relationships/image" Target="media/image295.wmf"/><Relationship Id="rId778" Type="http://schemas.openxmlformats.org/officeDocument/2006/relationships/oleObject" Target="embeddings/oleObject358.bin"/><Relationship Id="rId943" Type="http://schemas.openxmlformats.org/officeDocument/2006/relationships/oleObject" Target="embeddings/oleObject439.bin"/><Relationship Id="rId985" Type="http://schemas.openxmlformats.org/officeDocument/2006/relationships/oleObject" Target="embeddings/oleObject460.bin"/><Relationship Id="rId1019" Type="http://schemas.openxmlformats.org/officeDocument/2006/relationships/image" Target="media/image537.wmf"/><Relationship Id="rId72" Type="http://schemas.openxmlformats.org/officeDocument/2006/relationships/oleObject" Target="embeddings/oleObject29.bin"/><Relationship Id="rId375" Type="http://schemas.openxmlformats.org/officeDocument/2006/relationships/oleObject" Target="embeddings/oleObject161.bin"/><Relationship Id="rId582" Type="http://schemas.openxmlformats.org/officeDocument/2006/relationships/image" Target="media/image317.wmf"/><Relationship Id="rId638" Type="http://schemas.openxmlformats.org/officeDocument/2006/relationships/oleObject" Target="embeddings/oleObject287.bin"/><Relationship Id="rId803" Type="http://schemas.openxmlformats.org/officeDocument/2006/relationships/image" Target="media/image426.wmf"/><Relationship Id="rId845" Type="http://schemas.openxmlformats.org/officeDocument/2006/relationships/oleObject" Target="embeddings/oleObject391.bin"/><Relationship Id="rId1030" Type="http://schemas.openxmlformats.org/officeDocument/2006/relationships/image" Target="media/image543.wmf"/><Relationship Id="rId3" Type="http://schemas.openxmlformats.org/officeDocument/2006/relationships/styles" Target="styles.xml"/><Relationship Id="rId235" Type="http://schemas.openxmlformats.org/officeDocument/2006/relationships/image" Target="media/image124.png"/><Relationship Id="rId277" Type="http://schemas.openxmlformats.org/officeDocument/2006/relationships/oleObject" Target="embeddings/oleObject124.bin"/><Relationship Id="rId400" Type="http://schemas.openxmlformats.org/officeDocument/2006/relationships/oleObject" Target="embeddings/oleObject173.bin"/><Relationship Id="rId442" Type="http://schemas.openxmlformats.org/officeDocument/2006/relationships/oleObject" Target="embeddings/oleObject191.bin"/><Relationship Id="rId484" Type="http://schemas.openxmlformats.org/officeDocument/2006/relationships/oleObject" Target="embeddings/oleObject212.bin"/><Relationship Id="rId705" Type="http://schemas.openxmlformats.org/officeDocument/2006/relationships/oleObject" Target="embeddings/oleObject319.bin"/><Relationship Id="rId887" Type="http://schemas.openxmlformats.org/officeDocument/2006/relationships/image" Target="media/image467.wmf"/><Relationship Id="rId137" Type="http://schemas.openxmlformats.org/officeDocument/2006/relationships/oleObject" Target="embeddings/oleObject60.bin"/><Relationship Id="rId302" Type="http://schemas.openxmlformats.org/officeDocument/2006/relationships/image" Target="media/image160.wmf"/><Relationship Id="rId344" Type="http://schemas.openxmlformats.org/officeDocument/2006/relationships/oleObject" Target="embeddings/oleObject151.bin"/><Relationship Id="rId691" Type="http://schemas.openxmlformats.org/officeDocument/2006/relationships/oleObject" Target="embeddings/oleObject314.bin"/><Relationship Id="rId747" Type="http://schemas.openxmlformats.org/officeDocument/2006/relationships/oleObject" Target="embeddings/oleObject340.bin"/><Relationship Id="rId789" Type="http://schemas.openxmlformats.org/officeDocument/2006/relationships/image" Target="media/image419.wmf"/><Relationship Id="rId912" Type="http://schemas.openxmlformats.org/officeDocument/2006/relationships/image" Target="media/image482.wmf"/><Relationship Id="rId954" Type="http://schemas.openxmlformats.org/officeDocument/2006/relationships/image" Target="media/image503.wmf"/><Relationship Id="rId996" Type="http://schemas.openxmlformats.org/officeDocument/2006/relationships/oleObject" Target="embeddings/oleObject463.bin"/><Relationship Id="rId41" Type="http://schemas.openxmlformats.org/officeDocument/2006/relationships/image" Target="media/image21.wmf"/><Relationship Id="rId83" Type="http://schemas.openxmlformats.org/officeDocument/2006/relationships/image" Target="media/image42.wmf"/><Relationship Id="rId179" Type="http://schemas.openxmlformats.org/officeDocument/2006/relationships/image" Target="media/image93.wmf"/><Relationship Id="rId386" Type="http://schemas.openxmlformats.org/officeDocument/2006/relationships/oleObject" Target="embeddings/oleObject166.bin"/><Relationship Id="rId551" Type="http://schemas.openxmlformats.org/officeDocument/2006/relationships/oleObject" Target="embeddings/oleObject244.bin"/><Relationship Id="rId593" Type="http://schemas.openxmlformats.org/officeDocument/2006/relationships/oleObject" Target="embeddings/oleObject264.bin"/><Relationship Id="rId607" Type="http://schemas.openxmlformats.org/officeDocument/2006/relationships/oleObject" Target="embeddings/oleObject271.bin"/><Relationship Id="rId649" Type="http://schemas.openxmlformats.org/officeDocument/2006/relationships/image" Target="media/image350.wmf"/><Relationship Id="rId814" Type="http://schemas.openxmlformats.org/officeDocument/2006/relationships/oleObject" Target="embeddings/oleObject376.bin"/><Relationship Id="rId856" Type="http://schemas.openxmlformats.org/officeDocument/2006/relationships/image" Target="media/image453.wmf"/><Relationship Id="rId190" Type="http://schemas.openxmlformats.org/officeDocument/2006/relationships/image" Target="media/image98.wmf"/><Relationship Id="rId204" Type="http://schemas.openxmlformats.org/officeDocument/2006/relationships/image" Target="media/image105.png"/><Relationship Id="rId246" Type="http://schemas.openxmlformats.org/officeDocument/2006/relationships/image" Target="media/image130.wmf"/><Relationship Id="rId288" Type="http://schemas.openxmlformats.org/officeDocument/2006/relationships/image" Target="media/image152.wmf"/><Relationship Id="rId411" Type="http://schemas.openxmlformats.org/officeDocument/2006/relationships/image" Target="media/image226.png"/><Relationship Id="rId453" Type="http://schemas.openxmlformats.org/officeDocument/2006/relationships/image" Target="media/image250.wmf"/><Relationship Id="rId509" Type="http://schemas.openxmlformats.org/officeDocument/2006/relationships/image" Target="media/image278.wmf"/><Relationship Id="rId660" Type="http://schemas.openxmlformats.org/officeDocument/2006/relationships/oleObject" Target="embeddings/oleObject298.bin"/><Relationship Id="rId898" Type="http://schemas.openxmlformats.org/officeDocument/2006/relationships/image" Target="media/image474.wmf"/><Relationship Id="rId1041" Type="http://schemas.openxmlformats.org/officeDocument/2006/relationships/image" Target="media/image548.wmf"/><Relationship Id="rId106" Type="http://schemas.openxmlformats.org/officeDocument/2006/relationships/image" Target="media/image53.wmf"/><Relationship Id="rId313" Type="http://schemas.openxmlformats.org/officeDocument/2006/relationships/image" Target="media/image167.png"/><Relationship Id="rId495" Type="http://schemas.openxmlformats.org/officeDocument/2006/relationships/image" Target="media/image271.wmf"/><Relationship Id="rId716" Type="http://schemas.openxmlformats.org/officeDocument/2006/relationships/image" Target="media/image386.wmf"/><Relationship Id="rId758" Type="http://schemas.openxmlformats.org/officeDocument/2006/relationships/image" Target="media/image405.wmf"/><Relationship Id="rId923" Type="http://schemas.openxmlformats.org/officeDocument/2006/relationships/oleObject" Target="embeddings/oleObject429.bin"/><Relationship Id="rId965" Type="http://schemas.openxmlformats.org/officeDocument/2006/relationships/oleObject" Target="embeddings/oleObject450.bin"/><Relationship Id="rId10" Type="http://schemas.openxmlformats.org/officeDocument/2006/relationships/image" Target="media/image3.jpeg"/><Relationship Id="rId52" Type="http://schemas.openxmlformats.org/officeDocument/2006/relationships/oleObject" Target="embeddings/oleObject19.bin"/><Relationship Id="rId94" Type="http://schemas.openxmlformats.org/officeDocument/2006/relationships/image" Target="media/image47.wmf"/><Relationship Id="rId148" Type="http://schemas.openxmlformats.org/officeDocument/2006/relationships/image" Target="media/image76.png"/><Relationship Id="rId355" Type="http://schemas.openxmlformats.org/officeDocument/2006/relationships/image" Target="media/image192.wmf"/><Relationship Id="rId397" Type="http://schemas.openxmlformats.org/officeDocument/2006/relationships/image" Target="media/image219.wmf"/><Relationship Id="rId520" Type="http://schemas.openxmlformats.org/officeDocument/2006/relationships/oleObject" Target="embeddings/oleObject230.bin"/><Relationship Id="rId562" Type="http://schemas.openxmlformats.org/officeDocument/2006/relationships/image" Target="media/image306.wmf"/><Relationship Id="rId618" Type="http://schemas.openxmlformats.org/officeDocument/2006/relationships/image" Target="media/image335.wmf"/><Relationship Id="rId825" Type="http://schemas.openxmlformats.org/officeDocument/2006/relationships/oleObject" Target="embeddings/oleObject381.bin"/><Relationship Id="rId215" Type="http://schemas.openxmlformats.org/officeDocument/2006/relationships/oleObject" Target="embeddings/oleObject97.bin"/><Relationship Id="rId257" Type="http://schemas.openxmlformats.org/officeDocument/2006/relationships/oleObject" Target="embeddings/oleObject114.bin"/><Relationship Id="rId422" Type="http://schemas.openxmlformats.org/officeDocument/2006/relationships/image" Target="media/image232.wmf"/><Relationship Id="rId464" Type="http://schemas.openxmlformats.org/officeDocument/2006/relationships/oleObject" Target="embeddings/oleObject202.bin"/><Relationship Id="rId867" Type="http://schemas.openxmlformats.org/officeDocument/2006/relationships/image" Target="media/image457.wmf"/><Relationship Id="rId1010" Type="http://schemas.openxmlformats.org/officeDocument/2006/relationships/image" Target="media/image533.png"/><Relationship Id="rId1052" Type="http://schemas.openxmlformats.org/officeDocument/2006/relationships/oleObject" Target="embeddings/oleObject492.bin"/><Relationship Id="rId299" Type="http://schemas.openxmlformats.org/officeDocument/2006/relationships/oleObject" Target="embeddings/oleObject134.bin"/><Relationship Id="rId727" Type="http://schemas.openxmlformats.org/officeDocument/2006/relationships/oleObject" Target="embeddings/oleObject329.bin"/><Relationship Id="rId934" Type="http://schemas.openxmlformats.org/officeDocument/2006/relationships/image" Target="media/image493.wmf"/><Relationship Id="rId63" Type="http://schemas.openxmlformats.org/officeDocument/2006/relationships/image" Target="media/image32.wmf"/><Relationship Id="rId159" Type="http://schemas.openxmlformats.org/officeDocument/2006/relationships/image" Target="media/image83.wmf"/><Relationship Id="rId366" Type="http://schemas.openxmlformats.org/officeDocument/2006/relationships/image" Target="media/image202.png"/><Relationship Id="rId573" Type="http://schemas.openxmlformats.org/officeDocument/2006/relationships/oleObject" Target="embeddings/oleObject254.bin"/><Relationship Id="rId780" Type="http://schemas.openxmlformats.org/officeDocument/2006/relationships/oleObject" Target="embeddings/oleObject359.bin"/><Relationship Id="rId226" Type="http://schemas.openxmlformats.org/officeDocument/2006/relationships/oleObject" Target="embeddings/oleObject102.bin"/><Relationship Id="rId433" Type="http://schemas.openxmlformats.org/officeDocument/2006/relationships/image" Target="media/image240.wmf"/><Relationship Id="rId878" Type="http://schemas.openxmlformats.org/officeDocument/2006/relationships/oleObject" Target="embeddings/oleObject409.bin"/><Relationship Id="rId1063" Type="http://schemas.openxmlformats.org/officeDocument/2006/relationships/header" Target="header2.xml"/><Relationship Id="rId640" Type="http://schemas.openxmlformats.org/officeDocument/2006/relationships/oleObject" Target="embeddings/oleObject288.bin"/><Relationship Id="rId738" Type="http://schemas.openxmlformats.org/officeDocument/2006/relationships/image" Target="media/image397.wmf"/><Relationship Id="rId945" Type="http://schemas.openxmlformats.org/officeDocument/2006/relationships/oleObject" Target="embeddings/oleObject440.bin"/><Relationship Id="rId74" Type="http://schemas.openxmlformats.org/officeDocument/2006/relationships/oleObject" Target="embeddings/oleObject30.bin"/><Relationship Id="rId377" Type="http://schemas.openxmlformats.org/officeDocument/2006/relationships/oleObject" Target="embeddings/oleObject162.bin"/><Relationship Id="rId500" Type="http://schemas.openxmlformats.org/officeDocument/2006/relationships/oleObject" Target="embeddings/oleObject220.bin"/><Relationship Id="rId584" Type="http://schemas.openxmlformats.org/officeDocument/2006/relationships/image" Target="media/image318.wmf"/><Relationship Id="rId805" Type="http://schemas.openxmlformats.org/officeDocument/2006/relationships/image" Target="media/image427.wmf"/><Relationship Id="rId5" Type="http://schemas.openxmlformats.org/officeDocument/2006/relationships/webSettings" Target="webSettings.xml"/><Relationship Id="rId237" Type="http://schemas.openxmlformats.org/officeDocument/2006/relationships/oleObject" Target="embeddings/oleObject105.bin"/><Relationship Id="rId791" Type="http://schemas.openxmlformats.org/officeDocument/2006/relationships/image" Target="media/image420.wmf"/><Relationship Id="rId889" Type="http://schemas.openxmlformats.org/officeDocument/2006/relationships/image" Target="media/image468.wmf"/><Relationship Id="rId444" Type="http://schemas.openxmlformats.org/officeDocument/2006/relationships/oleObject" Target="embeddings/oleObject192.bin"/><Relationship Id="rId651" Type="http://schemas.openxmlformats.org/officeDocument/2006/relationships/image" Target="media/image351.wmf"/><Relationship Id="rId749" Type="http://schemas.openxmlformats.org/officeDocument/2006/relationships/oleObject" Target="embeddings/oleObject341.bin"/><Relationship Id="rId290" Type="http://schemas.openxmlformats.org/officeDocument/2006/relationships/image" Target="media/image153.wmf"/><Relationship Id="rId304" Type="http://schemas.openxmlformats.org/officeDocument/2006/relationships/image" Target="media/image161.wmf"/><Relationship Id="rId388" Type="http://schemas.openxmlformats.org/officeDocument/2006/relationships/oleObject" Target="embeddings/oleObject167.bin"/><Relationship Id="rId511" Type="http://schemas.openxmlformats.org/officeDocument/2006/relationships/image" Target="media/image279.wmf"/><Relationship Id="rId609" Type="http://schemas.openxmlformats.org/officeDocument/2006/relationships/oleObject" Target="embeddings/oleObject272.bin"/><Relationship Id="rId956" Type="http://schemas.openxmlformats.org/officeDocument/2006/relationships/image" Target="media/image504.wmf"/><Relationship Id="rId85" Type="http://schemas.openxmlformats.org/officeDocument/2006/relationships/image" Target="media/image43.wmf"/><Relationship Id="rId150" Type="http://schemas.openxmlformats.org/officeDocument/2006/relationships/image" Target="media/image78.png"/><Relationship Id="rId595" Type="http://schemas.openxmlformats.org/officeDocument/2006/relationships/oleObject" Target="embeddings/oleObject265.bin"/><Relationship Id="rId816" Type="http://schemas.openxmlformats.org/officeDocument/2006/relationships/image" Target="media/image433.wmf"/><Relationship Id="rId1001" Type="http://schemas.openxmlformats.org/officeDocument/2006/relationships/oleObject" Target="embeddings/oleObject466.bin"/><Relationship Id="rId248" Type="http://schemas.openxmlformats.org/officeDocument/2006/relationships/image" Target="media/image131.wmf"/><Relationship Id="rId455" Type="http://schemas.openxmlformats.org/officeDocument/2006/relationships/image" Target="media/image251.wmf"/><Relationship Id="rId662" Type="http://schemas.openxmlformats.org/officeDocument/2006/relationships/oleObject" Target="embeddings/oleObject299.bin"/><Relationship Id="rId12" Type="http://schemas.openxmlformats.org/officeDocument/2006/relationships/image" Target="media/image5.png"/><Relationship Id="rId108" Type="http://schemas.openxmlformats.org/officeDocument/2006/relationships/image" Target="media/image54.wmf"/><Relationship Id="rId315" Type="http://schemas.openxmlformats.org/officeDocument/2006/relationships/image" Target="media/image169.png"/><Relationship Id="rId522" Type="http://schemas.openxmlformats.org/officeDocument/2006/relationships/image" Target="media/image285.wmf"/><Relationship Id="rId967" Type="http://schemas.openxmlformats.org/officeDocument/2006/relationships/oleObject" Target="embeddings/oleObject451.bin"/><Relationship Id="rId96" Type="http://schemas.openxmlformats.org/officeDocument/2006/relationships/image" Target="media/image48.wmf"/><Relationship Id="rId161" Type="http://schemas.openxmlformats.org/officeDocument/2006/relationships/image" Target="media/image84.wmf"/><Relationship Id="rId399" Type="http://schemas.openxmlformats.org/officeDocument/2006/relationships/image" Target="media/image220.wmf"/><Relationship Id="rId827" Type="http://schemas.openxmlformats.org/officeDocument/2006/relationships/image" Target="media/image439.wmf"/><Relationship Id="rId1012" Type="http://schemas.openxmlformats.org/officeDocument/2006/relationships/oleObject" Target="embeddings/oleObject471.bin"/><Relationship Id="rId259" Type="http://schemas.openxmlformats.org/officeDocument/2006/relationships/oleObject" Target="embeddings/oleObject115.bin"/><Relationship Id="rId466" Type="http://schemas.openxmlformats.org/officeDocument/2006/relationships/oleObject" Target="embeddings/oleObject203.bin"/><Relationship Id="rId673" Type="http://schemas.openxmlformats.org/officeDocument/2006/relationships/oleObject" Target="embeddings/oleObject304.bin"/><Relationship Id="rId880" Type="http://schemas.openxmlformats.org/officeDocument/2006/relationships/oleObject" Target="embeddings/oleObject410.bin"/><Relationship Id="rId23" Type="http://schemas.openxmlformats.org/officeDocument/2006/relationships/image" Target="media/image12.wmf"/><Relationship Id="rId119" Type="http://schemas.openxmlformats.org/officeDocument/2006/relationships/oleObject" Target="embeddings/oleObject53.bin"/><Relationship Id="rId326" Type="http://schemas.openxmlformats.org/officeDocument/2006/relationships/oleObject" Target="embeddings/oleObject142.bin"/><Relationship Id="rId533" Type="http://schemas.openxmlformats.org/officeDocument/2006/relationships/image" Target="media/image291.png"/><Relationship Id="rId978" Type="http://schemas.openxmlformats.org/officeDocument/2006/relationships/image" Target="media/image515.wmf"/><Relationship Id="rId740" Type="http://schemas.openxmlformats.org/officeDocument/2006/relationships/image" Target="media/image398.wmf"/><Relationship Id="rId838" Type="http://schemas.openxmlformats.org/officeDocument/2006/relationships/image" Target="media/image444.wmf"/><Relationship Id="rId1023" Type="http://schemas.openxmlformats.org/officeDocument/2006/relationships/image" Target="media/image539.wmf"/><Relationship Id="rId172" Type="http://schemas.openxmlformats.org/officeDocument/2006/relationships/oleObject" Target="embeddings/oleObject76.bin"/><Relationship Id="rId477" Type="http://schemas.openxmlformats.org/officeDocument/2006/relationships/image" Target="media/image262.wmf"/><Relationship Id="rId600" Type="http://schemas.openxmlformats.org/officeDocument/2006/relationships/image" Target="media/image326.wmf"/><Relationship Id="rId684" Type="http://schemas.openxmlformats.org/officeDocument/2006/relationships/image" Target="media/image367.wmf"/><Relationship Id="rId337" Type="http://schemas.openxmlformats.org/officeDocument/2006/relationships/image" Target="media/image183.wmf"/><Relationship Id="rId891" Type="http://schemas.openxmlformats.org/officeDocument/2006/relationships/image" Target="media/image469.wmf"/><Relationship Id="rId905" Type="http://schemas.openxmlformats.org/officeDocument/2006/relationships/oleObject" Target="embeddings/oleObject421.bin"/><Relationship Id="rId989" Type="http://schemas.openxmlformats.org/officeDocument/2006/relationships/image" Target="media/image522.png"/><Relationship Id="rId34" Type="http://schemas.openxmlformats.org/officeDocument/2006/relationships/oleObject" Target="embeddings/oleObject10.bin"/><Relationship Id="rId544" Type="http://schemas.openxmlformats.org/officeDocument/2006/relationships/image" Target="media/image297.wmf"/><Relationship Id="rId751" Type="http://schemas.openxmlformats.org/officeDocument/2006/relationships/oleObject" Target="embeddings/oleObject342.bin"/><Relationship Id="rId849" Type="http://schemas.openxmlformats.org/officeDocument/2006/relationships/oleObject" Target="embeddings/oleObject393.bin"/><Relationship Id="rId183" Type="http://schemas.openxmlformats.org/officeDocument/2006/relationships/image" Target="media/image95.wmf"/><Relationship Id="rId390" Type="http://schemas.openxmlformats.org/officeDocument/2006/relationships/oleObject" Target="embeddings/oleObject168.bin"/><Relationship Id="rId404" Type="http://schemas.openxmlformats.org/officeDocument/2006/relationships/oleObject" Target="embeddings/oleObject175.bin"/><Relationship Id="rId611" Type="http://schemas.openxmlformats.org/officeDocument/2006/relationships/oleObject" Target="embeddings/oleObject273.bin"/><Relationship Id="rId1034" Type="http://schemas.openxmlformats.org/officeDocument/2006/relationships/image" Target="media/image545.wmf"/><Relationship Id="rId250" Type="http://schemas.openxmlformats.org/officeDocument/2006/relationships/image" Target="media/image132.wmf"/><Relationship Id="rId488" Type="http://schemas.openxmlformats.org/officeDocument/2006/relationships/oleObject" Target="embeddings/oleObject214.bin"/><Relationship Id="rId695" Type="http://schemas.openxmlformats.org/officeDocument/2006/relationships/oleObject" Target="embeddings/oleObject316.bin"/><Relationship Id="rId709" Type="http://schemas.openxmlformats.org/officeDocument/2006/relationships/image" Target="media/image382.wmf"/><Relationship Id="rId916" Type="http://schemas.openxmlformats.org/officeDocument/2006/relationships/image" Target="media/image484.wmf"/><Relationship Id="rId45" Type="http://schemas.openxmlformats.org/officeDocument/2006/relationships/image" Target="media/image23.wmf"/><Relationship Id="rId110" Type="http://schemas.openxmlformats.org/officeDocument/2006/relationships/image" Target="media/image55.wmf"/><Relationship Id="rId348" Type="http://schemas.openxmlformats.org/officeDocument/2006/relationships/oleObject" Target="embeddings/oleObject153.bin"/><Relationship Id="rId555" Type="http://schemas.openxmlformats.org/officeDocument/2006/relationships/oleObject" Target="embeddings/oleObject246.bin"/><Relationship Id="rId762" Type="http://schemas.openxmlformats.org/officeDocument/2006/relationships/image" Target="media/image407.wmf"/><Relationship Id="rId194" Type="http://schemas.openxmlformats.org/officeDocument/2006/relationships/image" Target="media/image100.wmf"/><Relationship Id="rId208" Type="http://schemas.openxmlformats.org/officeDocument/2006/relationships/image" Target="media/image108.wmf"/><Relationship Id="rId415" Type="http://schemas.openxmlformats.org/officeDocument/2006/relationships/oleObject" Target="embeddings/oleObject180.bin"/><Relationship Id="rId622" Type="http://schemas.openxmlformats.org/officeDocument/2006/relationships/oleObject" Target="embeddings/oleObject279.bin"/><Relationship Id="rId1045" Type="http://schemas.openxmlformats.org/officeDocument/2006/relationships/image" Target="media/image550.wmf"/><Relationship Id="rId261" Type="http://schemas.openxmlformats.org/officeDocument/2006/relationships/oleObject" Target="embeddings/oleObject116.bin"/><Relationship Id="rId499" Type="http://schemas.openxmlformats.org/officeDocument/2006/relationships/image" Target="media/image273.wmf"/><Relationship Id="rId927" Type="http://schemas.openxmlformats.org/officeDocument/2006/relationships/oleObject" Target="embeddings/oleObject431.bin"/><Relationship Id="rId56" Type="http://schemas.openxmlformats.org/officeDocument/2006/relationships/image" Target="media/image29.wmf"/><Relationship Id="rId359" Type="http://schemas.openxmlformats.org/officeDocument/2006/relationships/image" Target="media/image195.png"/><Relationship Id="rId566" Type="http://schemas.openxmlformats.org/officeDocument/2006/relationships/image" Target="media/image308.png"/><Relationship Id="rId773" Type="http://schemas.openxmlformats.org/officeDocument/2006/relationships/image" Target="media/image411.wmf"/><Relationship Id="rId121" Type="http://schemas.openxmlformats.org/officeDocument/2006/relationships/oleObject" Target="embeddings/oleObject54.bin"/><Relationship Id="rId219" Type="http://schemas.openxmlformats.org/officeDocument/2006/relationships/oleObject" Target="embeddings/oleObject99.bin"/><Relationship Id="rId426" Type="http://schemas.openxmlformats.org/officeDocument/2006/relationships/image" Target="media/image235.png"/><Relationship Id="rId633" Type="http://schemas.openxmlformats.org/officeDocument/2006/relationships/image" Target="media/image342.wmf"/><Relationship Id="rId980" Type="http://schemas.openxmlformats.org/officeDocument/2006/relationships/image" Target="media/image516.wmf"/><Relationship Id="rId1056" Type="http://schemas.openxmlformats.org/officeDocument/2006/relationships/oleObject" Target="embeddings/oleObject494.bin"/><Relationship Id="rId840" Type="http://schemas.openxmlformats.org/officeDocument/2006/relationships/image" Target="media/image445.wmf"/><Relationship Id="rId938" Type="http://schemas.openxmlformats.org/officeDocument/2006/relationships/image" Target="media/image495.wmf"/><Relationship Id="rId67" Type="http://schemas.openxmlformats.org/officeDocument/2006/relationships/image" Target="media/image34.wmf"/><Relationship Id="rId272" Type="http://schemas.openxmlformats.org/officeDocument/2006/relationships/image" Target="media/image144.wmf"/><Relationship Id="rId577" Type="http://schemas.openxmlformats.org/officeDocument/2006/relationships/oleObject" Target="embeddings/oleObject256.bin"/><Relationship Id="rId700" Type="http://schemas.openxmlformats.org/officeDocument/2006/relationships/image" Target="media/image376.png"/><Relationship Id="rId132" Type="http://schemas.openxmlformats.org/officeDocument/2006/relationships/image" Target="media/image68.wmf"/><Relationship Id="rId784" Type="http://schemas.openxmlformats.org/officeDocument/2006/relationships/oleObject" Target="embeddings/oleObject361.bin"/><Relationship Id="rId991" Type="http://schemas.openxmlformats.org/officeDocument/2006/relationships/image" Target="media/image524.wmf"/><Relationship Id="rId1067" Type="http://schemas.openxmlformats.org/officeDocument/2006/relationships/footer" Target="footer3.xml"/><Relationship Id="rId437" Type="http://schemas.openxmlformats.org/officeDocument/2006/relationships/image" Target="media/image242.wmf"/><Relationship Id="rId644" Type="http://schemas.openxmlformats.org/officeDocument/2006/relationships/oleObject" Target="embeddings/oleObject290.bin"/><Relationship Id="rId851" Type="http://schemas.openxmlformats.org/officeDocument/2006/relationships/oleObject" Target="embeddings/oleObject394.bin"/><Relationship Id="rId283" Type="http://schemas.openxmlformats.org/officeDocument/2006/relationships/oleObject" Target="embeddings/oleObject127.bin"/><Relationship Id="rId490" Type="http://schemas.openxmlformats.org/officeDocument/2006/relationships/oleObject" Target="embeddings/oleObject215.bin"/><Relationship Id="rId504" Type="http://schemas.openxmlformats.org/officeDocument/2006/relationships/oleObject" Target="embeddings/oleObject222.bin"/><Relationship Id="rId711" Type="http://schemas.openxmlformats.org/officeDocument/2006/relationships/image" Target="media/image383.wmf"/><Relationship Id="rId949" Type="http://schemas.openxmlformats.org/officeDocument/2006/relationships/oleObject" Target="embeddings/oleObject442.bin"/><Relationship Id="rId78" Type="http://schemas.openxmlformats.org/officeDocument/2006/relationships/oleObject" Target="embeddings/oleObject32.bin"/><Relationship Id="rId143" Type="http://schemas.openxmlformats.org/officeDocument/2006/relationships/oleObject" Target="embeddings/oleObject63.bin"/><Relationship Id="rId350" Type="http://schemas.openxmlformats.org/officeDocument/2006/relationships/oleObject" Target="embeddings/oleObject154.bin"/><Relationship Id="rId588" Type="http://schemas.openxmlformats.org/officeDocument/2006/relationships/image" Target="media/image320.wmf"/><Relationship Id="rId795" Type="http://schemas.openxmlformats.org/officeDocument/2006/relationships/image" Target="media/image422.wmf"/><Relationship Id="rId809" Type="http://schemas.openxmlformats.org/officeDocument/2006/relationships/image" Target="media/image429.wmf"/><Relationship Id="rId9" Type="http://schemas.openxmlformats.org/officeDocument/2006/relationships/image" Target="media/image2.jpeg"/><Relationship Id="rId210" Type="http://schemas.openxmlformats.org/officeDocument/2006/relationships/image" Target="media/image109.wmf"/><Relationship Id="rId448" Type="http://schemas.openxmlformats.org/officeDocument/2006/relationships/oleObject" Target="embeddings/oleObject194.bin"/><Relationship Id="rId655" Type="http://schemas.openxmlformats.org/officeDocument/2006/relationships/image" Target="media/image353.wmf"/><Relationship Id="rId862" Type="http://schemas.openxmlformats.org/officeDocument/2006/relationships/oleObject" Target="embeddings/oleObject400.bin"/><Relationship Id="rId294" Type="http://schemas.openxmlformats.org/officeDocument/2006/relationships/image" Target="media/image155.png"/><Relationship Id="rId308" Type="http://schemas.openxmlformats.org/officeDocument/2006/relationships/image" Target="media/image163.wmf"/><Relationship Id="rId515" Type="http://schemas.openxmlformats.org/officeDocument/2006/relationships/image" Target="media/image281.wmf"/><Relationship Id="rId722" Type="http://schemas.openxmlformats.org/officeDocument/2006/relationships/image" Target="media/image389.wmf"/><Relationship Id="rId89" Type="http://schemas.openxmlformats.org/officeDocument/2006/relationships/oleObject" Target="embeddings/oleObject38.bin"/><Relationship Id="rId154" Type="http://schemas.openxmlformats.org/officeDocument/2006/relationships/oleObject" Target="embeddings/oleObject67.bin"/><Relationship Id="rId361" Type="http://schemas.openxmlformats.org/officeDocument/2006/relationships/image" Target="media/image197.png"/><Relationship Id="rId599" Type="http://schemas.openxmlformats.org/officeDocument/2006/relationships/oleObject" Target="embeddings/oleObject267.bin"/><Relationship Id="rId1005" Type="http://schemas.openxmlformats.org/officeDocument/2006/relationships/image" Target="media/image530.wmf"/><Relationship Id="rId459" Type="http://schemas.openxmlformats.org/officeDocument/2006/relationships/image" Target="media/image253.wmf"/><Relationship Id="rId666" Type="http://schemas.openxmlformats.org/officeDocument/2006/relationships/oleObject" Target="embeddings/oleObject301.bin"/><Relationship Id="rId873" Type="http://schemas.openxmlformats.org/officeDocument/2006/relationships/image" Target="media/image460.wmf"/><Relationship Id="rId16" Type="http://schemas.openxmlformats.org/officeDocument/2006/relationships/oleObject" Target="embeddings/oleObject1.bin"/><Relationship Id="rId221" Type="http://schemas.openxmlformats.org/officeDocument/2006/relationships/oleObject" Target="embeddings/oleObject100.bin"/><Relationship Id="rId319" Type="http://schemas.openxmlformats.org/officeDocument/2006/relationships/image" Target="media/image173.png"/><Relationship Id="rId526" Type="http://schemas.openxmlformats.org/officeDocument/2006/relationships/image" Target="media/image287.wmf"/><Relationship Id="rId733" Type="http://schemas.openxmlformats.org/officeDocument/2006/relationships/oleObject" Target="embeddings/oleObject332.bin"/><Relationship Id="rId940" Type="http://schemas.openxmlformats.org/officeDocument/2006/relationships/image" Target="media/image496.wmf"/><Relationship Id="rId1016" Type="http://schemas.openxmlformats.org/officeDocument/2006/relationships/oleObject" Target="embeddings/oleObject474.bin"/><Relationship Id="rId165" Type="http://schemas.openxmlformats.org/officeDocument/2006/relationships/image" Target="media/image86.wmf"/><Relationship Id="rId372" Type="http://schemas.openxmlformats.org/officeDocument/2006/relationships/image" Target="media/image206.wmf"/><Relationship Id="rId677" Type="http://schemas.openxmlformats.org/officeDocument/2006/relationships/image" Target="media/image364.wmf"/><Relationship Id="rId800" Type="http://schemas.openxmlformats.org/officeDocument/2006/relationships/oleObject" Target="embeddings/oleObject369.bin"/><Relationship Id="rId232" Type="http://schemas.openxmlformats.org/officeDocument/2006/relationships/image" Target="media/image122.png"/><Relationship Id="rId884" Type="http://schemas.openxmlformats.org/officeDocument/2006/relationships/oleObject" Target="embeddings/oleObject412.bin"/><Relationship Id="rId27" Type="http://schemas.openxmlformats.org/officeDocument/2006/relationships/image" Target="media/image14.wmf"/><Relationship Id="rId537" Type="http://schemas.openxmlformats.org/officeDocument/2006/relationships/oleObject" Target="embeddings/oleObject237.bin"/><Relationship Id="rId744" Type="http://schemas.openxmlformats.org/officeDocument/2006/relationships/oleObject" Target="embeddings/oleObject338.bin"/><Relationship Id="rId951" Type="http://schemas.openxmlformats.org/officeDocument/2006/relationships/oleObject" Target="embeddings/oleObject443.bin"/><Relationship Id="rId80" Type="http://schemas.openxmlformats.org/officeDocument/2006/relationships/oleObject" Target="embeddings/oleObject33.bin"/><Relationship Id="rId176" Type="http://schemas.openxmlformats.org/officeDocument/2006/relationships/oleObject" Target="embeddings/oleObject78.bin"/><Relationship Id="rId383" Type="http://schemas.openxmlformats.org/officeDocument/2006/relationships/oleObject" Target="embeddings/oleObject165.bin"/><Relationship Id="rId590" Type="http://schemas.openxmlformats.org/officeDocument/2006/relationships/image" Target="media/image321.wmf"/><Relationship Id="rId604" Type="http://schemas.openxmlformats.org/officeDocument/2006/relationships/image" Target="media/image328.wmf"/><Relationship Id="rId811" Type="http://schemas.openxmlformats.org/officeDocument/2006/relationships/image" Target="media/image430.wmf"/><Relationship Id="rId1027" Type="http://schemas.openxmlformats.org/officeDocument/2006/relationships/image" Target="media/image541.wmf"/><Relationship Id="rId243" Type="http://schemas.openxmlformats.org/officeDocument/2006/relationships/oleObject" Target="embeddings/oleObject108.bin"/><Relationship Id="rId450" Type="http://schemas.openxmlformats.org/officeDocument/2006/relationships/oleObject" Target="embeddings/oleObject195.bin"/><Relationship Id="rId688" Type="http://schemas.openxmlformats.org/officeDocument/2006/relationships/image" Target="media/image369.wmf"/><Relationship Id="rId895" Type="http://schemas.openxmlformats.org/officeDocument/2006/relationships/image" Target="media/image472.png"/><Relationship Id="rId909" Type="http://schemas.openxmlformats.org/officeDocument/2006/relationships/oleObject" Target="embeddings/oleObject423.bin"/><Relationship Id="rId38" Type="http://schemas.openxmlformats.org/officeDocument/2006/relationships/oleObject" Target="embeddings/oleObject12.bin"/><Relationship Id="rId103" Type="http://schemas.openxmlformats.org/officeDocument/2006/relationships/oleObject" Target="embeddings/oleObject45.bin"/><Relationship Id="rId310" Type="http://schemas.openxmlformats.org/officeDocument/2006/relationships/image" Target="media/image164.png"/><Relationship Id="rId548" Type="http://schemas.openxmlformats.org/officeDocument/2006/relationships/image" Target="media/image299.wmf"/><Relationship Id="rId755" Type="http://schemas.openxmlformats.org/officeDocument/2006/relationships/oleObject" Target="embeddings/oleObject344.bin"/><Relationship Id="rId962" Type="http://schemas.openxmlformats.org/officeDocument/2006/relationships/image" Target="media/image507.wmf"/><Relationship Id="rId91" Type="http://schemas.openxmlformats.org/officeDocument/2006/relationships/oleObject" Target="embeddings/oleObject39.bin"/><Relationship Id="rId187" Type="http://schemas.openxmlformats.org/officeDocument/2006/relationships/image" Target="media/image97.wmf"/><Relationship Id="rId394" Type="http://schemas.openxmlformats.org/officeDocument/2006/relationships/oleObject" Target="embeddings/oleObject170.bin"/><Relationship Id="rId408" Type="http://schemas.openxmlformats.org/officeDocument/2006/relationships/oleObject" Target="embeddings/oleObject177.bin"/><Relationship Id="rId615" Type="http://schemas.openxmlformats.org/officeDocument/2006/relationships/oleObject" Target="embeddings/oleObject275.bin"/><Relationship Id="rId822" Type="http://schemas.openxmlformats.org/officeDocument/2006/relationships/image" Target="media/image436.wmf"/><Relationship Id="rId1038" Type="http://schemas.openxmlformats.org/officeDocument/2006/relationships/image" Target="media/image547.wmf"/><Relationship Id="rId254" Type="http://schemas.openxmlformats.org/officeDocument/2006/relationships/image" Target="media/image134.png"/><Relationship Id="rId699" Type="http://schemas.openxmlformats.org/officeDocument/2006/relationships/image" Target="media/image375.png"/><Relationship Id="rId49" Type="http://schemas.openxmlformats.org/officeDocument/2006/relationships/image" Target="media/image25.wmf"/><Relationship Id="rId114" Type="http://schemas.openxmlformats.org/officeDocument/2006/relationships/image" Target="media/image57.wmf"/><Relationship Id="rId461" Type="http://schemas.openxmlformats.org/officeDocument/2006/relationships/image" Target="media/image254.wmf"/><Relationship Id="rId559" Type="http://schemas.openxmlformats.org/officeDocument/2006/relationships/oleObject" Target="embeddings/oleObject248.bin"/><Relationship Id="rId766" Type="http://schemas.openxmlformats.org/officeDocument/2006/relationships/oleObject" Target="embeddings/oleObject352.bin"/><Relationship Id="rId198" Type="http://schemas.openxmlformats.org/officeDocument/2006/relationships/image" Target="media/image102.wmf"/><Relationship Id="rId321" Type="http://schemas.openxmlformats.org/officeDocument/2006/relationships/image" Target="media/image175.wmf"/><Relationship Id="rId419" Type="http://schemas.openxmlformats.org/officeDocument/2006/relationships/oleObject" Target="embeddings/oleObject182.bin"/><Relationship Id="rId626" Type="http://schemas.openxmlformats.org/officeDocument/2006/relationships/oleObject" Target="embeddings/oleObject281.bin"/><Relationship Id="rId973" Type="http://schemas.openxmlformats.org/officeDocument/2006/relationships/oleObject" Target="embeddings/oleObject454.bin"/><Relationship Id="rId1049" Type="http://schemas.openxmlformats.org/officeDocument/2006/relationships/image" Target="media/image552.wmf"/><Relationship Id="rId833" Type="http://schemas.openxmlformats.org/officeDocument/2006/relationships/image" Target="media/image442.wmf"/><Relationship Id="rId265" Type="http://schemas.openxmlformats.org/officeDocument/2006/relationships/oleObject" Target="embeddings/oleObject118.bin"/><Relationship Id="rId472" Type="http://schemas.openxmlformats.org/officeDocument/2006/relationships/oleObject" Target="embeddings/oleObject206.bin"/><Relationship Id="rId900" Type="http://schemas.openxmlformats.org/officeDocument/2006/relationships/image" Target="media/image475.wmf"/><Relationship Id="rId125" Type="http://schemas.openxmlformats.org/officeDocument/2006/relationships/image" Target="media/image63.png"/><Relationship Id="rId332" Type="http://schemas.openxmlformats.org/officeDocument/2006/relationships/oleObject" Target="embeddings/oleObject145.bin"/><Relationship Id="rId777" Type="http://schemas.openxmlformats.org/officeDocument/2006/relationships/image" Target="media/image413.wmf"/><Relationship Id="rId984" Type="http://schemas.openxmlformats.org/officeDocument/2006/relationships/image" Target="media/image518.wmf"/><Relationship Id="rId637" Type="http://schemas.openxmlformats.org/officeDocument/2006/relationships/image" Target="media/image344.wmf"/><Relationship Id="rId844" Type="http://schemas.openxmlformats.org/officeDocument/2006/relationships/image" Target="media/image44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9EE64D-7200-4882-813F-8E570EF3D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6712</TotalTime>
  <Pages>77</Pages>
  <Words>19601</Words>
  <Characters>111727</Characters>
  <Application>Microsoft Office Word</Application>
  <DocSecurity>0</DocSecurity>
  <Lines>931</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131066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Panda</dc:creator>
  <cp:lastModifiedBy>User</cp:lastModifiedBy>
  <cp:revision>201</cp:revision>
  <dcterms:created xsi:type="dcterms:W3CDTF">2013-11-09T17:00:00Z</dcterms:created>
  <dcterms:modified xsi:type="dcterms:W3CDTF">2020-11-08T14:38:00Z</dcterms:modified>
</cp:coreProperties>
</file>