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0008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3CC0">
        <w:rPr>
          <w:rFonts w:ascii="Times New Roman" w:hAnsi="Times New Roman" w:cs="Times New Roman"/>
          <w:sz w:val="28"/>
          <w:szCs w:val="28"/>
        </w:rPr>
        <w:t>Вариант 20.</w:t>
      </w:r>
    </w:p>
    <w:p w14:paraId="6B2BDCCA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1 Опишите условия образования неограниченных твердых растворов.</w:t>
      </w:r>
    </w:p>
    <w:p w14:paraId="0CC21FD5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2 Вычертите диаграмму состояния свинец – магний. Опишите</w:t>
      </w:r>
    </w:p>
    <w:p w14:paraId="0E4BD7F8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взаимодействие компонентов в жидком и твердом состоянии, укажите</w:t>
      </w:r>
    </w:p>
    <w:p w14:paraId="0EA8F14E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структурные составляющие во всех областях диаграммы состояния и объясните</w:t>
      </w:r>
    </w:p>
    <w:p w14:paraId="023DF742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характер изменения свойств сплавов в данной системе.</w:t>
      </w:r>
    </w:p>
    <w:p w14:paraId="1E43621D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3 Опишите линейные несовершенства кристаллического строения и их</w:t>
      </w:r>
    </w:p>
    <w:p w14:paraId="1A17C2CA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влияние на свойства металлов.</w:t>
      </w:r>
    </w:p>
    <w:p w14:paraId="1C98781B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4 Вычертите диаграмму железо – цементит, укажите превращения и</w:t>
      </w:r>
    </w:p>
    <w:p w14:paraId="7BB81BF4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постройте кривую нагревания в интервале температур от 0 до 1600 °С (с</w:t>
      </w:r>
    </w:p>
    <w:p w14:paraId="61154817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 xml:space="preserve">применением правила фаз) </w:t>
      </w:r>
      <w:proofErr w:type="gramStart"/>
      <w:r w:rsidRPr="00DD3CC0">
        <w:rPr>
          <w:rFonts w:ascii="Times New Roman" w:hAnsi="Times New Roman" w:cs="Times New Roman"/>
          <w:sz w:val="28"/>
          <w:szCs w:val="28"/>
        </w:rPr>
        <w:t>для сплава</w:t>
      </w:r>
      <w:proofErr w:type="gramEnd"/>
      <w:r w:rsidRPr="00DD3CC0">
        <w:rPr>
          <w:rFonts w:ascii="Times New Roman" w:hAnsi="Times New Roman" w:cs="Times New Roman"/>
          <w:sz w:val="28"/>
          <w:szCs w:val="28"/>
        </w:rPr>
        <w:t xml:space="preserve"> содержащего 1,4 % С. Выберите для</w:t>
      </w:r>
    </w:p>
    <w:p w14:paraId="087B7C4A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 xml:space="preserve">заданного сплава любую температуру между линиями ликвидус и </w:t>
      </w:r>
      <w:proofErr w:type="spellStart"/>
      <w:r w:rsidRPr="00DD3CC0">
        <w:rPr>
          <w:rFonts w:ascii="Times New Roman" w:hAnsi="Times New Roman" w:cs="Times New Roman"/>
          <w:sz w:val="28"/>
          <w:szCs w:val="28"/>
        </w:rPr>
        <w:t>солидус</w:t>
      </w:r>
      <w:proofErr w:type="spellEnd"/>
      <w:r w:rsidRPr="00DD3CC0">
        <w:rPr>
          <w:rFonts w:ascii="Times New Roman" w:hAnsi="Times New Roman" w:cs="Times New Roman"/>
          <w:sz w:val="28"/>
          <w:szCs w:val="28"/>
        </w:rPr>
        <w:t xml:space="preserve"> и</w:t>
      </w:r>
    </w:p>
    <w:p w14:paraId="045BE5DF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 xml:space="preserve">определите: состав фаз </w:t>
      </w:r>
      <w:proofErr w:type="gramStart"/>
      <w:r w:rsidRPr="00DD3CC0">
        <w:rPr>
          <w:rFonts w:ascii="Times New Roman" w:hAnsi="Times New Roman" w:cs="Times New Roman"/>
          <w:sz w:val="28"/>
          <w:szCs w:val="28"/>
        </w:rPr>
        <w:t>т.е.</w:t>
      </w:r>
      <w:proofErr w:type="gramEnd"/>
      <w:r w:rsidRPr="00DD3CC0">
        <w:rPr>
          <w:rFonts w:ascii="Times New Roman" w:hAnsi="Times New Roman" w:cs="Times New Roman"/>
          <w:sz w:val="28"/>
          <w:szCs w:val="28"/>
        </w:rPr>
        <w:t xml:space="preserve"> процентное содержание углерода в фазах;</w:t>
      </w:r>
    </w:p>
    <w:p w14:paraId="548E5E53" w14:textId="77777777" w:rsidR="00DD3CC0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количественное соотношение фаз.</w:t>
      </w:r>
    </w:p>
    <w:p w14:paraId="57C2E8A3" w14:textId="74C56679" w:rsidR="00FD1A2F" w:rsidRPr="00DD3CC0" w:rsidRDefault="00DD3CC0" w:rsidP="00DD3CC0">
      <w:pPr>
        <w:rPr>
          <w:rFonts w:ascii="Times New Roman" w:hAnsi="Times New Roman" w:cs="Times New Roman"/>
          <w:sz w:val="28"/>
          <w:szCs w:val="28"/>
        </w:rPr>
      </w:pPr>
      <w:r w:rsidRPr="00DD3CC0">
        <w:rPr>
          <w:rFonts w:ascii="Times New Roman" w:hAnsi="Times New Roman" w:cs="Times New Roman"/>
          <w:sz w:val="28"/>
          <w:szCs w:val="28"/>
        </w:rPr>
        <w:t>5 Опишите сущность и назначение процесса модифицирования.</w:t>
      </w:r>
      <w:bookmarkEnd w:id="0"/>
    </w:p>
    <w:sectPr w:rsidR="00FD1A2F" w:rsidRPr="00DD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27"/>
    <w:rsid w:val="00626727"/>
    <w:rsid w:val="00DD3CC0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255E"/>
  <w15:chartTrackingRefBased/>
  <w15:docId w15:val="{942927B7-CB0D-42AD-B3DC-D872EA14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Рисс Владимир Сергеевич</dc:creator>
  <cp:keywords/>
  <dc:description/>
  <cp:lastModifiedBy>Рисс Владимир Сергеевич</cp:lastModifiedBy>
  <cp:revision>3</cp:revision>
  <dcterms:created xsi:type="dcterms:W3CDTF">2020-11-18T09:19:00Z</dcterms:created>
  <dcterms:modified xsi:type="dcterms:W3CDTF">2020-11-18T09:26:00Z</dcterms:modified>
</cp:coreProperties>
</file>