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86" w:rsidRPr="00714FD9" w:rsidRDefault="0007387B" w:rsidP="0007387B">
      <w:pPr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ХОЗЯЙСТВЕННАЯ СИТУАЦИЯ</w:t>
      </w:r>
    </w:p>
    <w:p w:rsidR="0007387B" w:rsidRPr="00714FD9" w:rsidRDefault="0007387B" w:rsidP="0007387B">
      <w:pPr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«АНАЛИЗ И ПЛАНИРОВАНИЕ РЕЗУЛЬТАТОВ</w:t>
      </w:r>
    </w:p>
    <w:p w:rsidR="0007387B" w:rsidRPr="00714FD9" w:rsidRDefault="0007387B" w:rsidP="0007387B">
      <w:pPr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ФИНАНСОВО-ХОЗЯЙСТВЕННОЙ ДЕЯТЕЛЬНОСТИ</w:t>
      </w:r>
    </w:p>
    <w:p w:rsidR="000E7FA2" w:rsidRPr="00714FD9" w:rsidRDefault="0007387B" w:rsidP="0007387B">
      <w:pPr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ТОРГОВОГО ПРЕДПРИЯТИЯ»</w:t>
      </w:r>
    </w:p>
    <w:p w:rsidR="0007387B" w:rsidRPr="00714FD9" w:rsidRDefault="0007387B" w:rsidP="0007387B">
      <w:pPr>
        <w:spacing w:line="360" w:lineRule="auto"/>
        <w:ind w:firstLine="709"/>
        <w:jc w:val="both"/>
        <w:rPr>
          <w:i/>
          <w:color w:val="000000" w:themeColor="text1"/>
        </w:rPr>
      </w:pPr>
    </w:p>
    <w:p w:rsidR="0007387B" w:rsidRPr="00714FD9" w:rsidRDefault="0007387B" w:rsidP="0007387B">
      <w:pPr>
        <w:spacing w:line="360" w:lineRule="auto"/>
        <w:ind w:firstLine="709"/>
        <w:jc w:val="both"/>
        <w:rPr>
          <w:i/>
          <w:color w:val="000000" w:themeColor="text1"/>
        </w:rPr>
      </w:pPr>
    </w:p>
    <w:p w:rsidR="0026561A" w:rsidRPr="00714FD9" w:rsidRDefault="0026561A" w:rsidP="006650FF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Задание 1</w:t>
      </w:r>
    </w:p>
    <w:p w:rsidR="007C1921" w:rsidRPr="00714FD9" w:rsidRDefault="00151286" w:rsidP="0007387B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Используя </w:t>
      </w:r>
      <w:r w:rsidR="000170FF" w:rsidRPr="00714FD9">
        <w:rPr>
          <w:color w:val="000000" w:themeColor="text1"/>
        </w:rPr>
        <w:t>выписку из о</w:t>
      </w:r>
      <w:r w:rsidRPr="00714FD9">
        <w:rPr>
          <w:color w:val="000000" w:themeColor="text1"/>
        </w:rPr>
        <w:t>тчет</w:t>
      </w:r>
      <w:r w:rsidR="000170FF" w:rsidRPr="00714FD9">
        <w:rPr>
          <w:color w:val="000000" w:themeColor="text1"/>
        </w:rPr>
        <w:t>а о прибылях и убытках</w:t>
      </w:r>
      <w:r w:rsidRPr="00714FD9">
        <w:rPr>
          <w:color w:val="000000" w:themeColor="text1"/>
        </w:rPr>
        <w:t xml:space="preserve"> то</w:t>
      </w:r>
      <w:r w:rsidR="00922008" w:rsidRPr="00714FD9">
        <w:rPr>
          <w:color w:val="000000" w:themeColor="text1"/>
        </w:rPr>
        <w:t>ргового предприятия (таблица 1</w:t>
      </w:r>
      <w:r w:rsidRPr="00714FD9">
        <w:rPr>
          <w:color w:val="000000" w:themeColor="text1"/>
        </w:rPr>
        <w:t xml:space="preserve">), </w:t>
      </w:r>
      <w:r w:rsidR="000170FF" w:rsidRPr="00714FD9">
        <w:rPr>
          <w:color w:val="000000" w:themeColor="text1"/>
        </w:rPr>
        <w:t>разработать таблицу основных показателей хозяйственной деятельности торгового предприятия</w:t>
      </w:r>
      <w:r w:rsidR="0026561A" w:rsidRPr="00714FD9">
        <w:rPr>
          <w:color w:val="000000" w:themeColor="text1"/>
        </w:rPr>
        <w:t xml:space="preserve"> </w:t>
      </w:r>
      <w:r w:rsidR="000A7E95" w:rsidRPr="00714FD9">
        <w:rPr>
          <w:color w:val="000000" w:themeColor="text1"/>
        </w:rPr>
        <w:t>и оценить их динамику</w:t>
      </w:r>
      <w:r w:rsidR="000170FF" w:rsidRPr="00714FD9">
        <w:rPr>
          <w:color w:val="000000" w:themeColor="text1"/>
        </w:rPr>
        <w:t>.</w:t>
      </w:r>
    </w:p>
    <w:p w:rsidR="00A86B10" w:rsidRPr="00714FD9" w:rsidRDefault="0026561A" w:rsidP="0007387B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Рассчитать</w:t>
      </w:r>
      <w:r w:rsidR="004F2D53" w:rsidRPr="00714FD9">
        <w:rPr>
          <w:color w:val="000000" w:themeColor="text1"/>
        </w:rPr>
        <w:t xml:space="preserve"> текущий налог на прибыль</w:t>
      </w:r>
      <w:r w:rsidRPr="00714FD9">
        <w:rPr>
          <w:color w:val="000000" w:themeColor="text1"/>
        </w:rPr>
        <w:t xml:space="preserve"> и </w:t>
      </w:r>
      <w:r w:rsidR="00D56E63" w:rsidRPr="00714FD9">
        <w:rPr>
          <w:color w:val="000000" w:themeColor="text1"/>
        </w:rPr>
        <w:t>чистую прибыль предприятия. Ставку налога на прибыль предусмотреть в соответствии с действующим законодательством</w:t>
      </w:r>
      <w:r w:rsidR="007C1921" w:rsidRPr="00714FD9">
        <w:rPr>
          <w:color w:val="000000" w:themeColor="text1"/>
        </w:rPr>
        <w:t xml:space="preserve"> для предприятий, находящихся на общей системе налогообложения</w:t>
      </w:r>
      <w:r w:rsidR="00D56E63" w:rsidRPr="00714FD9">
        <w:rPr>
          <w:color w:val="000000" w:themeColor="text1"/>
        </w:rPr>
        <w:t>. При этом учесть, что</w:t>
      </w:r>
      <w:r w:rsidR="00A86B10" w:rsidRPr="00714FD9">
        <w:rPr>
          <w:color w:val="000000" w:themeColor="text1"/>
        </w:rPr>
        <w:t>:</w:t>
      </w:r>
    </w:p>
    <w:p w:rsidR="00A86B10" w:rsidRPr="00714FD9" w:rsidRDefault="00D56E63" w:rsidP="0007387B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 </w:t>
      </w:r>
      <w:r w:rsidR="00A86B10" w:rsidRPr="00714FD9">
        <w:rPr>
          <w:color w:val="000000" w:themeColor="text1"/>
        </w:rPr>
        <w:t xml:space="preserve">- </w:t>
      </w:r>
      <w:r w:rsidRPr="00714FD9">
        <w:rPr>
          <w:color w:val="000000" w:themeColor="text1"/>
        </w:rPr>
        <w:t xml:space="preserve">представительские расходы в прошлом году составили </w:t>
      </w:r>
      <w:r w:rsidR="00714FD9" w:rsidRPr="00714FD9">
        <w:rPr>
          <w:color w:val="000000" w:themeColor="text1"/>
        </w:rPr>
        <w:t>2576,9</w:t>
      </w:r>
      <w:r w:rsidR="00DE74DB" w:rsidRPr="00714FD9">
        <w:rPr>
          <w:color w:val="000000" w:themeColor="text1"/>
        </w:rPr>
        <w:t xml:space="preserve"> </w:t>
      </w:r>
      <w:r w:rsidRPr="00714FD9">
        <w:rPr>
          <w:color w:val="000000" w:themeColor="text1"/>
        </w:rPr>
        <w:t xml:space="preserve">тыс. руб., а в отчетном </w:t>
      </w:r>
      <w:r w:rsidR="00714FD9" w:rsidRPr="00714FD9">
        <w:rPr>
          <w:color w:val="000000" w:themeColor="text1"/>
        </w:rPr>
        <w:t>3059</w:t>
      </w:r>
      <w:r w:rsidR="00A86B10" w:rsidRPr="00714FD9">
        <w:rPr>
          <w:color w:val="000000" w:themeColor="text1"/>
        </w:rPr>
        <w:t xml:space="preserve"> тыс. руб., </w:t>
      </w:r>
    </w:p>
    <w:p w:rsidR="00A86B10" w:rsidRPr="00714FD9" w:rsidRDefault="00A86B10" w:rsidP="0007387B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- </w:t>
      </w:r>
      <w:r w:rsidR="00D56E63" w:rsidRPr="00714FD9">
        <w:rPr>
          <w:color w:val="000000" w:themeColor="text1"/>
        </w:rPr>
        <w:t>суммы на добровольное медицинское страхование соответственно</w:t>
      </w:r>
      <w:r w:rsidR="004F2D53" w:rsidRPr="00714FD9">
        <w:rPr>
          <w:color w:val="000000" w:themeColor="text1"/>
        </w:rPr>
        <w:t xml:space="preserve"> составили</w:t>
      </w:r>
      <w:r w:rsidR="00D56E63" w:rsidRPr="00714FD9">
        <w:rPr>
          <w:color w:val="000000" w:themeColor="text1"/>
        </w:rPr>
        <w:t xml:space="preserve"> </w:t>
      </w:r>
      <w:r w:rsidR="00714FD9" w:rsidRPr="00714FD9">
        <w:rPr>
          <w:color w:val="000000" w:themeColor="text1"/>
        </w:rPr>
        <w:t>6681,8</w:t>
      </w:r>
      <w:r w:rsidR="000E3E32" w:rsidRPr="00714FD9">
        <w:rPr>
          <w:color w:val="000000" w:themeColor="text1"/>
        </w:rPr>
        <w:t xml:space="preserve"> </w:t>
      </w:r>
      <w:r w:rsidR="00D56E63" w:rsidRPr="00714FD9">
        <w:rPr>
          <w:color w:val="000000" w:themeColor="text1"/>
        </w:rPr>
        <w:t xml:space="preserve">и </w:t>
      </w:r>
      <w:r w:rsidR="00714FD9" w:rsidRPr="00714FD9">
        <w:rPr>
          <w:color w:val="000000" w:themeColor="text1"/>
        </w:rPr>
        <w:t>7084</w:t>
      </w:r>
      <w:r w:rsidR="00D56E63" w:rsidRPr="00714FD9">
        <w:rPr>
          <w:color w:val="000000" w:themeColor="text1"/>
        </w:rPr>
        <w:t xml:space="preserve"> тыс.</w:t>
      </w:r>
      <w:r w:rsidR="007C1921" w:rsidRPr="00714FD9">
        <w:rPr>
          <w:color w:val="000000" w:themeColor="text1"/>
        </w:rPr>
        <w:t xml:space="preserve"> </w:t>
      </w:r>
      <w:r w:rsidRPr="00714FD9">
        <w:rPr>
          <w:color w:val="000000" w:themeColor="text1"/>
        </w:rPr>
        <w:t xml:space="preserve">руб., </w:t>
      </w:r>
    </w:p>
    <w:p w:rsidR="00151286" w:rsidRPr="00714FD9" w:rsidRDefault="00A86B10" w:rsidP="00A86B10">
      <w:pPr>
        <w:spacing w:after="240"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- р</w:t>
      </w:r>
      <w:r w:rsidR="00DE74DB" w:rsidRPr="00714FD9">
        <w:rPr>
          <w:color w:val="000000" w:themeColor="text1"/>
        </w:rPr>
        <w:t xml:space="preserve">асходы на оплату труда составили в предыдущем году </w:t>
      </w:r>
      <w:r w:rsidR="00714FD9" w:rsidRPr="00714FD9">
        <w:rPr>
          <w:color w:val="000000" w:themeColor="text1"/>
        </w:rPr>
        <w:t>53404,5</w:t>
      </w:r>
      <w:r w:rsidR="00DE74DB" w:rsidRPr="00714FD9">
        <w:rPr>
          <w:color w:val="000000" w:themeColor="text1"/>
        </w:rPr>
        <w:t xml:space="preserve"> тыс. руб., в отчетном </w:t>
      </w:r>
      <w:r w:rsidR="00714FD9" w:rsidRPr="00714FD9">
        <w:rPr>
          <w:color w:val="000000" w:themeColor="text1"/>
        </w:rPr>
        <w:t>57074,6</w:t>
      </w:r>
      <w:r w:rsidR="00DE74DB" w:rsidRPr="00714FD9">
        <w:rPr>
          <w:color w:val="000000" w:themeColor="text1"/>
        </w:rPr>
        <w:t xml:space="preserve"> тыс. руб.</w:t>
      </w:r>
    </w:p>
    <w:p w:rsidR="00151286" w:rsidRPr="00714FD9" w:rsidRDefault="0007387B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1 – </w:t>
      </w:r>
      <w:r w:rsidR="000170FF" w:rsidRPr="00714FD9">
        <w:rPr>
          <w:color w:val="000000" w:themeColor="text1"/>
        </w:rPr>
        <w:t>Выписка из отчета о</w:t>
      </w:r>
      <w:r w:rsidR="00151286" w:rsidRPr="00714FD9">
        <w:rPr>
          <w:color w:val="000000" w:themeColor="text1"/>
        </w:rPr>
        <w:t>тчет о прибылях и убытках торговог</w:t>
      </w:r>
      <w:r w:rsidR="00922008" w:rsidRPr="00714FD9">
        <w:rPr>
          <w:color w:val="000000" w:themeColor="text1"/>
        </w:rPr>
        <w:t>о предприятия за январь-декабрь</w:t>
      </w:r>
    </w:p>
    <w:p w:rsidR="00151286" w:rsidRPr="00714FD9" w:rsidRDefault="00151286" w:rsidP="00186CF2">
      <w:pPr>
        <w:spacing w:line="360" w:lineRule="auto"/>
        <w:jc w:val="right"/>
        <w:rPr>
          <w:i/>
          <w:color w:val="000000" w:themeColor="text1"/>
        </w:rPr>
      </w:pPr>
      <w:r w:rsidRPr="00714FD9">
        <w:rPr>
          <w:i/>
          <w:color w:val="000000" w:themeColor="text1"/>
        </w:rPr>
        <w:t>Единица измерения: тыс. руб.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984"/>
      </w:tblGrid>
      <w:tr w:rsidR="00E93660" w:rsidRPr="00714FD9" w:rsidTr="00A86B1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660" w:rsidRPr="00714FD9" w:rsidRDefault="00E93660" w:rsidP="00E93660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1" w:colLast="2"/>
            <w:r w:rsidRPr="00714FD9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660" w:rsidRDefault="00E93660" w:rsidP="00E93660">
            <w:p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 аналогичный период предыдущего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60" w:rsidRDefault="00E93660" w:rsidP="00E93660">
            <w:p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 отчетный период</w:t>
            </w:r>
          </w:p>
        </w:tc>
      </w:tr>
      <w:bookmarkEnd w:id="0"/>
      <w:tr w:rsidR="00A83074" w:rsidRPr="00714FD9" w:rsidTr="00A83074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b/>
                <w:color w:val="000000" w:themeColor="text1"/>
                <w:sz w:val="20"/>
                <w:szCs w:val="20"/>
              </w:rPr>
              <w:t>Доходы и расходы по обычным видам деятельности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384502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425713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Валовая прибыль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126564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136182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Коммерческие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108823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117300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Управленческие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356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17369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18526</w:t>
            </w:r>
          </w:p>
        </w:tc>
      </w:tr>
      <w:tr w:rsidR="00A83074" w:rsidRPr="00714FD9" w:rsidTr="00A83074">
        <w:trPr>
          <w:trHeight w:val="3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b/>
                <w:color w:val="000000" w:themeColor="text1"/>
                <w:sz w:val="20"/>
                <w:szCs w:val="20"/>
              </w:rPr>
              <w:t>Прочие доходы и расходы</w:t>
            </w:r>
          </w:p>
        </w:tc>
      </w:tr>
      <w:tr w:rsidR="00A83074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83074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83074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74" w:rsidRPr="00714FD9" w:rsidRDefault="00A83074" w:rsidP="00A8307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3614</w:t>
            </w:r>
          </w:p>
        </w:tc>
      </w:tr>
      <w:tr w:rsidR="00714FD9" w:rsidRPr="00714FD9" w:rsidTr="00A86B10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1331</w:t>
            </w:r>
          </w:p>
        </w:tc>
      </w:tr>
    </w:tbl>
    <w:p w:rsidR="006650FF" w:rsidRPr="00714FD9" w:rsidRDefault="006650FF" w:rsidP="00A83074">
      <w:pPr>
        <w:spacing w:line="360" w:lineRule="auto"/>
        <w:ind w:right="-3"/>
        <w:jc w:val="both"/>
        <w:rPr>
          <w:color w:val="000000" w:themeColor="text1"/>
          <w:lang w:val="en-US"/>
        </w:rPr>
      </w:pPr>
    </w:p>
    <w:p w:rsidR="00151286" w:rsidRPr="00714FD9" w:rsidRDefault="0026561A" w:rsidP="00186CF2">
      <w:pPr>
        <w:spacing w:line="360" w:lineRule="auto"/>
        <w:ind w:right="-3"/>
        <w:jc w:val="right"/>
        <w:rPr>
          <w:color w:val="000000" w:themeColor="text1"/>
        </w:rPr>
      </w:pPr>
      <w:r w:rsidRPr="00714FD9">
        <w:rPr>
          <w:color w:val="000000" w:themeColor="text1"/>
        </w:rPr>
        <w:t>Таблица</w:t>
      </w:r>
      <w:r w:rsidR="006650FF" w:rsidRPr="00714FD9">
        <w:rPr>
          <w:color w:val="000000" w:themeColor="text1"/>
        </w:rPr>
        <w:t xml:space="preserve"> 2</w:t>
      </w:r>
      <w:r w:rsidRPr="00714FD9">
        <w:rPr>
          <w:color w:val="000000" w:themeColor="text1"/>
        </w:rPr>
        <w:t xml:space="preserve"> </w:t>
      </w:r>
      <w:r w:rsidR="00A83074" w:rsidRPr="00714FD9">
        <w:rPr>
          <w:color w:val="000000" w:themeColor="text1"/>
        </w:rPr>
        <w:t xml:space="preserve">– </w:t>
      </w:r>
      <w:r w:rsidR="00151286" w:rsidRPr="00714FD9">
        <w:rPr>
          <w:color w:val="000000" w:themeColor="text1"/>
        </w:rPr>
        <w:t>Динамика основных показателей хозяйственной деятельности предприятия розничной торговли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1558"/>
        <w:gridCol w:w="1418"/>
        <w:gridCol w:w="1417"/>
        <w:gridCol w:w="1418"/>
      </w:tblGrid>
      <w:tr w:rsidR="007C1921" w:rsidRPr="00714FD9" w:rsidTr="000873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Предыдущий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Отклонение +/-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 в % к предыдущему</w:t>
            </w:r>
          </w:p>
        </w:tc>
      </w:tr>
      <w:tr w:rsidR="007C1921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розничным ценам,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покупным ценам,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Валовой доход от реализации:</w:t>
            </w: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сумме,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% к обороту по розничным ценам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Издержки обращения:</w:t>
            </w: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сумме,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% к обороту по розничным ценам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Прибыль (убыток) от основной деятельности:</w:t>
            </w: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сумме,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% к обороту по розничным ценам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Прочие доходы,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Прочие расходы,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Прибыль (убыток) от финансово-хозяйственной деятельности:</w:t>
            </w: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сумме,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% к обороту по розничным ценам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Текущий налог на прибыль,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Чистая прибыль (убыток):</w:t>
            </w: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сумме,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1537" w:rsidRPr="00714FD9" w:rsidTr="00087359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в % к обороту по розничным ценам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537" w:rsidRPr="00714FD9" w:rsidRDefault="00AE1537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51286" w:rsidRPr="00714FD9" w:rsidRDefault="00151286" w:rsidP="00151286">
      <w:pPr>
        <w:spacing w:line="360" w:lineRule="auto"/>
        <w:jc w:val="center"/>
        <w:rPr>
          <w:color w:val="000000" w:themeColor="text1"/>
        </w:rPr>
      </w:pPr>
    </w:p>
    <w:p w:rsidR="00087359" w:rsidRPr="00714FD9" w:rsidRDefault="00087359" w:rsidP="00087359">
      <w:pPr>
        <w:spacing w:line="360" w:lineRule="auto"/>
        <w:ind w:firstLine="709"/>
        <w:jc w:val="both"/>
        <w:rPr>
          <w:b/>
          <w:i/>
          <w:color w:val="000000" w:themeColor="text1"/>
        </w:rPr>
      </w:pPr>
    </w:p>
    <w:p w:rsidR="00D27486" w:rsidRPr="00714FD9" w:rsidRDefault="0026561A" w:rsidP="006650FF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Задание 2</w:t>
      </w:r>
    </w:p>
    <w:p w:rsidR="00087359" w:rsidRPr="00714FD9" w:rsidRDefault="00D27486" w:rsidP="00186CF2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Провести анализ валового дохода торгового предприятия за отчетный и предшествующий период и выполнить его расчет на планируемый период.</w:t>
      </w:r>
    </w:p>
    <w:p w:rsidR="007C1921" w:rsidRPr="00714FD9" w:rsidRDefault="0026561A" w:rsidP="00087359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2.1. </w:t>
      </w:r>
      <w:r w:rsidR="00151286" w:rsidRPr="00714FD9">
        <w:rPr>
          <w:color w:val="000000" w:themeColor="text1"/>
        </w:rPr>
        <w:t>Произвести анализ динамики валового дохода предприятия в отчетном го</w:t>
      </w:r>
      <w:r w:rsidR="007856F7" w:rsidRPr="00714FD9">
        <w:rPr>
          <w:color w:val="000000" w:themeColor="text1"/>
        </w:rPr>
        <w:t>ду по сравнению с прошл</w:t>
      </w:r>
      <w:r w:rsidR="007C1921" w:rsidRPr="00714FD9">
        <w:rPr>
          <w:color w:val="000000" w:themeColor="text1"/>
        </w:rPr>
        <w:t>ым годом.</w:t>
      </w:r>
    </w:p>
    <w:p w:rsidR="000A7E95" w:rsidRPr="00714FD9" w:rsidRDefault="000A7E95" w:rsidP="00087359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Индекс цен в отчетном году</w:t>
      </w:r>
      <w:r w:rsidR="00762283" w:rsidRPr="00714FD9">
        <w:rPr>
          <w:color w:val="000000" w:themeColor="text1"/>
        </w:rPr>
        <w:t>,</w:t>
      </w:r>
      <w:r w:rsidRPr="00714FD9">
        <w:rPr>
          <w:color w:val="000000" w:themeColor="text1"/>
        </w:rPr>
        <w:t xml:space="preserve"> по сравнению с прошлым годом</w:t>
      </w:r>
      <w:r w:rsidR="00762283" w:rsidRPr="00714FD9">
        <w:rPr>
          <w:color w:val="000000" w:themeColor="text1"/>
        </w:rPr>
        <w:t>,</w:t>
      </w:r>
      <w:r w:rsidRPr="00714FD9">
        <w:rPr>
          <w:color w:val="000000" w:themeColor="text1"/>
        </w:rPr>
        <w:t xml:space="preserve"> составил 1,058</w:t>
      </w:r>
      <w:r w:rsidR="00762283" w:rsidRPr="00714FD9">
        <w:rPr>
          <w:color w:val="000000" w:themeColor="text1"/>
        </w:rPr>
        <w:t>.</w:t>
      </w:r>
    </w:p>
    <w:p w:rsidR="00087359" w:rsidRPr="00714FD9" w:rsidRDefault="00087359" w:rsidP="00087359">
      <w:pPr>
        <w:spacing w:line="360" w:lineRule="auto"/>
        <w:jc w:val="both"/>
        <w:rPr>
          <w:color w:val="000000" w:themeColor="text1"/>
        </w:rPr>
      </w:pPr>
    </w:p>
    <w:p w:rsidR="005A35D6" w:rsidRPr="00714FD9" w:rsidRDefault="00C8246A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>Т</w:t>
      </w:r>
      <w:r w:rsidR="00922008" w:rsidRPr="00714FD9">
        <w:rPr>
          <w:color w:val="000000" w:themeColor="text1"/>
        </w:rPr>
        <w:t>аблица 3</w:t>
      </w:r>
      <w:r w:rsidR="00087359" w:rsidRPr="00714FD9">
        <w:rPr>
          <w:color w:val="000000" w:themeColor="text1"/>
        </w:rPr>
        <w:t xml:space="preserve"> – </w:t>
      </w:r>
      <w:r w:rsidR="005A35D6" w:rsidRPr="00714FD9">
        <w:rPr>
          <w:color w:val="000000" w:themeColor="text1"/>
        </w:rPr>
        <w:t>Данные для анализа валового дохода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701"/>
        <w:gridCol w:w="1701"/>
        <w:gridCol w:w="1701"/>
        <w:gridCol w:w="1729"/>
      </w:tblGrid>
      <w:tr w:rsidR="0007387B" w:rsidRPr="00714FD9" w:rsidTr="0008735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5D6" w:rsidRPr="00714FD9" w:rsidRDefault="005A35D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5D6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4FD9">
              <w:rPr>
                <w:color w:val="000000" w:themeColor="text1"/>
                <w:sz w:val="20"/>
                <w:szCs w:val="20"/>
              </w:rPr>
              <w:t>Т</w:t>
            </w:r>
            <w:r w:rsidR="00C8246A" w:rsidRPr="00714FD9">
              <w:rPr>
                <w:color w:val="000000" w:themeColor="text1"/>
                <w:sz w:val="20"/>
                <w:szCs w:val="20"/>
              </w:rPr>
              <w:t>овароооборот</w:t>
            </w:r>
            <w:proofErr w:type="spellEnd"/>
            <w:r w:rsidR="00C8246A" w:rsidRPr="00714FD9">
              <w:rPr>
                <w:color w:val="000000" w:themeColor="text1"/>
                <w:sz w:val="20"/>
                <w:szCs w:val="20"/>
              </w:rPr>
              <w:t xml:space="preserve"> прошлый год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5D6" w:rsidRPr="00714FD9" w:rsidRDefault="00C8246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Товарооборот отчетный год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5D6" w:rsidRPr="00714FD9" w:rsidRDefault="00C8246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Валовой доход прошлый год тыс. руб.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D6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 xml:space="preserve">Валовой доход </w:t>
            </w:r>
            <w:r w:rsidR="00C8246A" w:rsidRPr="00714FD9">
              <w:rPr>
                <w:color w:val="000000" w:themeColor="text1"/>
                <w:sz w:val="20"/>
                <w:szCs w:val="20"/>
              </w:rPr>
              <w:t>отчетный год тыс. руб.</w:t>
            </w:r>
          </w:p>
        </w:tc>
      </w:tr>
      <w:tr w:rsidR="00714FD9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1. Бакалейные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14FD9">
              <w:rPr>
                <w:color w:val="000000"/>
                <w:sz w:val="20"/>
                <w:szCs w:val="20"/>
              </w:rPr>
              <w:t>48985,61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55555,55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12894,90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14220,97</w:t>
            </w:r>
          </w:p>
        </w:tc>
      </w:tr>
      <w:tr w:rsidR="00714FD9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2. Кондитерские товары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54906,77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60493,83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13297,17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14299,05</w:t>
            </w:r>
          </w:p>
        </w:tc>
      </w:tr>
      <w:tr w:rsidR="00714FD9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3. Фрукты-овощи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147071,89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166922,24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54201,51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59004,09</w:t>
            </w:r>
          </w:p>
        </w:tc>
      </w:tr>
      <w:tr w:rsidR="00714FD9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4. Вино-водочные изделия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105122,88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109323,18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39306,39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40381,54</w:t>
            </w:r>
          </w:p>
        </w:tc>
      </w:tr>
      <w:tr w:rsidR="00714FD9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FD9" w:rsidRPr="00714FD9" w:rsidRDefault="00714FD9" w:rsidP="00714FD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5. Прочие товары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28414,73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33418,55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6864,03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D9" w:rsidRPr="00714FD9" w:rsidRDefault="00714FD9" w:rsidP="00714FD9">
            <w:pPr>
              <w:jc w:val="center"/>
              <w:rPr>
                <w:color w:val="000000"/>
                <w:sz w:val="20"/>
                <w:szCs w:val="20"/>
              </w:rPr>
            </w:pPr>
            <w:r w:rsidRPr="00714FD9">
              <w:rPr>
                <w:color w:val="000000"/>
                <w:sz w:val="20"/>
                <w:szCs w:val="20"/>
              </w:rPr>
              <w:t>8276,21</w:t>
            </w:r>
          </w:p>
        </w:tc>
      </w:tr>
      <w:tr w:rsidR="007C1921" w:rsidRPr="00714FD9" w:rsidTr="00087359">
        <w:trPr>
          <w:trHeight w:val="3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A35D6" w:rsidRPr="00714FD9" w:rsidRDefault="005A35D6" w:rsidP="005A35D6">
      <w:pPr>
        <w:pStyle w:val="a6"/>
        <w:spacing w:line="360" w:lineRule="auto"/>
        <w:ind w:left="1050"/>
        <w:jc w:val="both"/>
        <w:rPr>
          <w:color w:val="000000" w:themeColor="text1"/>
        </w:rPr>
      </w:pPr>
    </w:p>
    <w:p w:rsidR="00186CF2" w:rsidRPr="00714FD9" w:rsidRDefault="00922008" w:rsidP="00186CF2">
      <w:pPr>
        <w:spacing w:after="240" w:line="360" w:lineRule="auto"/>
        <w:ind w:firstLine="567"/>
        <w:jc w:val="both"/>
        <w:rPr>
          <w:color w:val="000000" w:themeColor="text1"/>
        </w:rPr>
      </w:pPr>
      <w:r w:rsidRPr="00714FD9">
        <w:rPr>
          <w:color w:val="000000" w:themeColor="text1"/>
        </w:rPr>
        <w:t>2</w:t>
      </w:r>
      <w:r w:rsidR="00151286" w:rsidRPr="00714FD9">
        <w:rPr>
          <w:color w:val="000000" w:themeColor="text1"/>
        </w:rPr>
        <w:t>.2.  Рассчитать средний уровень торговой надбавки в целом по предприятию в прошло</w:t>
      </w:r>
      <w:r w:rsidR="00842685" w:rsidRPr="00714FD9">
        <w:rPr>
          <w:color w:val="000000" w:themeColor="text1"/>
        </w:rPr>
        <w:t>м и отчетном годах</w:t>
      </w:r>
      <w:r w:rsidR="007856F7" w:rsidRPr="00714FD9">
        <w:rPr>
          <w:color w:val="000000" w:themeColor="text1"/>
        </w:rPr>
        <w:t>.</w:t>
      </w:r>
      <w:r w:rsidR="00842685" w:rsidRPr="00714FD9">
        <w:rPr>
          <w:color w:val="000000" w:themeColor="text1"/>
        </w:rPr>
        <w:t xml:space="preserve"> Расчеты свести в таблицу.</w:t>
      </w:r>
      <w:r w:rsidR="00151286" w:rsidRPr="00714FD9">
        <w:rPr>
          <w:color w:val="000000" w:themeColor="text1"/>
        </w:rPr>
        <w:t xml:space="preserve"> Сделать выводы.</w:t>
      </w:r>
    </w:p>
    <w:p w:rsidR="00151286" w:rsidRPr="00714FD9" w:rsidRDefault="00922008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4 </w:t>
      </w:r>
      <w:r w:rsidR="00087359" w:rsidRPr="00714FD9">
        <w:rPr>
          <w:color w:val="000000" w:themeColor="text1"/>
        </w:rPr>
        <w:t xml:space="preserve">– </w:t>
      </w:r>
      <w:r w:rsidR="00151286" w:rsidRPr="00714FD9">
        <w:rPr>
          <w:color w:val="000000" w:themeColor="text1"/>
        </w:rPr>
        <w:t>Показатели динамики валового дохода торгового предприятия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1390"/>
        <w:gridCol w:w="1391"/>
        <w:gridCol w:w="1390"/>
        <w:gridCol w:w="1391"/>
      </w:tblGrid>
      <w:tr w:rsidR="00087359" w:rsidRPr="00714FD9" w:rsidTr="00087359">
        <w:trPr>
          <w:trHeight w:val="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Отклонение, +/-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 в % к прошлому</w:t>
            </w: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pStyle w:val="a6"/>
              <w:snapToGrid w:val="0"/>
              <w:ind w:left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розничным ценам, тыс. руб.</w:t>
            </w:r>
            <w:r w:rsidR="00087359" w:rsidRPr="00714FD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1A3" w:rsidRPr="00714FD9" w:rsidRDefault="008E41A3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pStyle w:val="a6"/>
              <w:numPr>
                <w:ilvl w:val="0"/>
                <w:numId w:val="1"/>
              </w:numPr>
              <w:snapToGrid w:val="0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- в фактических ценах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- в сопоставимых ценах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покупным ценам, 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087359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Валовой доход от реализации: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- в сумме, 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59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- в % к обороту по розничным ценам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87359" w:rsidRPr="00714FD9" w:rsidTr="00087359">
        <w:trPr>
          <w:trHeight w:val="3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Средний уровень торговой надбавки, 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1A" w:rsidRPr="00714FD9" w:rsidRDefault="0026561A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42685" w:rsidRPr="00714FD9" w:rsidRDefault="00842685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DC3A6F" w:rsidRPr="00714FD9" w:rsidRDefault="00DC3A6F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151286" w:rsidRPr="00714FD9" w:rsidRDefault="00922008" w:rsidP="00186CF2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Задание 3</w:t>
      </w:r>
    </w:p>
    <w:p w:rsidR="00087359" w:rsidRPr="00714FD9" w:rsidRDefault="001F24A7" w:rsidP="00186CF2">
      <w:pPr>
        <w:spacing w:after="240"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Выполнить </w:t>
      </w:r>
      <w:r w:rsidR="00151286" w:rsidRPr="00714FD9">
        <w:rPr>
          <w:color w:val="000000" w:themeColor="text1"/>
        </w:rPr>
        <w:t>расчет влияния факторов на изменение суммы валового дохода торгового предприятия в отчетном году по сравнению с прошлым</w:t>
      </w:r>
      <w:r w:rsidR="00673008" w:rsidRPr="00714FD9">
        <w:rPr>
          <w:color w:val="000000" w:themeColor="text1"/>
        </w:rPr>
        <w:t xml:space="preserve"> годом</w:t>
      </w:r>
      <w:r w:rsidR="00EF49C1" w:rsidRPr="00714FD9">
        <w:rPr>
          <w:color w:val="000000" w:themeColor="text1"/>
        </w:rPr>
        <w:t>. Расчеты оформить в таблице.</w:t>
      </w:r>
      <w:r w:rsidR="00151286" w:rsidRPr="00714FD9">
        <w:rPr>
          <w:color w:val="000000" w:themeColor="text1"/>
        </w:rPr>
        <w:t xml:space="preserve">  Сделать выводы.</w:t>
      </w:r>
    </w:p>
    <w:p w:rsidR="00151286" w:rsidRPr="00714FD9" w:rsidRDefault="00087359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5 – </w:t>
      </w:r>
      <w:r w:rsidR="00151286" w:rsidRPr="00714FD9">
        <w:rPr>
          <w:color w:val="000000" w:themeColor="text1"/>
        </w:rPr>
        <w:t>Расчет влияния факторов на сумму валового дохода торгового предприятия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Факторы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Сумма, тыс. руб.</w:t>
            </w:r>
          </w:p>
        </w:tc>
      </w:tr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Увеличение (снижение) оборота по розничным ценам в фактических ценах всего</w:t>
            </w:r>
            <w:r w:rsidR="00087359" w:rsidRPr="00714FD9">
              <w:rPr>
                <w:color w:val="000000" w:themeColor="text1"/>
                <w:sz w:val="20"/>
                <w:szCs w:val="20"/>
              </w:rPr>
              <w:t>, в том числе за счет: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увеличения (снижения) массы реализованных товаров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4FD9">
              <w:rPr>
                <w:i/>
                <w:color w:val="000000" w:themeColor="text1"/>
                <w:sz w:val="20"/>
                <w:szCs w:val="20"/>
              </w:rPr>
              <w:t>роста (снижения) цен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Увеличение (снижение) среднего уровня валового дохода в % к обороту по розничным ценам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1921" w:rsidRPr="00714FD9" w:rsidTr="00087359">
        <w:trPr>
          <w:trHeight w:val="3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1921" w:rsidRPr="00714FD9" w:rsidRDefault="007C1921" w:rsidP="00087359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921" w:rsidRPr="00714FD9" w:rsidRDefault="007C1921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6222C" w:rsidRPr="00714FD9" w:rsidRDefault="0056222C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7C1921" w:rsidRPr="00714FD9" w:rsidRDefault="007C1921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151286" w:rsidRPr="00714FD9" w:rsidRDefault="00151286" w:rsidP="00186CF2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Задание 4</w:t>
      </w:r>
    </w:p>
    <w:p w:rsidR="00151286" w:rsidRPr="00714FD9" w:rsidRDefault="00151286" w:rsidP="00087359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Определить количественное влияние изменения </w:t>
      </w:r>
      <w:r w:rsidR="00F97731" w:rsidRPr="00714FD9">
        <w:rPr>
          <w:color w:val="000000" w:themeColor="text1"/>
        </w:rPr>
        <w:t>структуры оборота по розничным ценам на уровень валового дохода предприятия</w:t>
      </w:r>
      <w:r w:rsidR="00087359" w:rsidRPr="00714FD9">
        <w:rPr>
          <w:color w:val="000000" w:themeColor="text1"/>
        </w:rPr>
        <w:t xml:space="preserve"> в таблице 6</w:t>
      </w:r>
      <w:r w:rsidR="00F97731" w:rsidRPr="00714FD9">
        <w:rPr>
          <w:color w:val="000000" w:themeColor="text1"/>
        </w:rPr>
        <w:t>. Сделать выводы.</w:t>
      </w:r>
    </w:p>
    <w:p w:rsidR="00151286" w:rsidRPr="00714FD9" w:rsidRDefault="00151286" w:rsidP="00151286">
      <w:pPr>
        <w:rPr>
          <w:color w:val="000000" w:themeColor="text1"/>
        </w:rPr>
        <w:sectPr w:rsidR="00151286" w:rsidRPr="00714FD9" w:rsidSect="0007387B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1134" w:right="851" w:bottom="1134" w:left="1418" w:header="720" w:footer="720" w:gutter="0"/>
          <w:pgNumType w:start="0"/>
          <w:cols w:space="720"/>
          <w:titlePg/>
          <w:docGrid w:linePitch="360"/>
        </w:sectPr>
      </w:pPr>
    </w:p>
    <w:p w:rsidR="00151286" w:rsidRPr="00714FD9" w:rsidRDefault="002536E3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lastRenderedPageBreak/>
        <w:t>Таблица 6</w:t>
      </w:r>
      <w:r w:rsidR="00922008" w:rsidRPr="00714FD9">
        <w:rPr>
          <w:color w:val="000000" w:themeColor="text1"/>
        </w:rPr>
        <w:t xml:space="preserve"> </w:t>
      </w:r>
      <w:r w:rsidR="00087359" w:rsidRPr="00714FD9">
        <w:rPr>
          <w:color w:val="000000" w:themeColor="text1"/>
        </w:rPr>
        <w:t xml:space="preserve">– </w:t>
      </w:r>
      <w:r w:rsidR="00151286" w:rsidRPr="00714FD9">
        <w:rPr>
          <w:color w:val="000000" w:themeColor="text1"/>
        </w:rPr>
        <w:t>Расчет влияния структуры оборота по розничным ценам на уровень валового дохода торгового предприятия</w:t>
      </w:r>
    </w:p>
    <w:tbl>
      <w:tblPr>
        <w:tblW w:w="14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97"/>
        <w:gridCol w:w="1299"/>
        <w:gridCol w:w="1299"/>
        <w:gridCol w:w="1299"/>
        <w:gridCol w:w="1299"/>
        <w:gridCol w:w="1698"/>
        <w:gridCol w:w="1698"/>
        <w:gridCol w:w="1698"/>
        <w:gridCol w:w="1708"/>
      </w:tblGrid>
      <w:tr w:rsidR="00087359" w:rsidRPr="00714FD9" w:rsidTr="00087359">
        <w:trPr>
          <w:cantSplit/>
          <w:trHeight w:hRule="exact" w:val="47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розничным ценам, тыс. руб.</w:t>
            </w: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Удельный вес в обороте по розничным ценам, %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 валового дохода прошлого года, %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087359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Процентные числа, %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Изменение среднего уровня валового дохода за счет изменения структуры оборота по розничным ценам, %</w:t>
            </w:r>
          </w:p>
        </w:tc>
      </w:tr>
      <w:tr w:rsidR="00087359" w:rsidRPr="00714FD9" w:rsidTr="009F3D84">
        <w:trPr>
          <w:cantSplit/>
          <w:trHeight w:hRule="exact" w:val="197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087359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отклонение, +/-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</w:tr>
      <w:tr w:rsidR="00151286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1286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1286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1286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1286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0DD1" w:rsidRPr="00714FD9" w:rsidTr="009F3D84">
        <w:trPr>
          <w:trHeight w:val="454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DD1" w:rsidRPr="00714FD9" w:rsidRDefault="00870DD1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87359" w:rsidRPr="00714FD9" w:rsidRDefault="00087359" w:rsidP="00087359">
      <w:pPr>
        <w:spacing w:line="360" w:lineRule="auto"/>
        <w:ind w:right="480"/>
        <w:rPr>
          <w:color w:val="000000" w:themeColor="text1"/>
        </w:rPr>
      </w:pPr>
    </w:p>
    <w:p w:rsidR="009F3D84" w:rsidRPr="00714FD9" w:rsidRDefault="009F3D84">
      <w:pPr>
        <w:spacing w:after="160" w:line="259" w:lineRule="auto"/>
        <w:rPr>
          <w:b/>
          <w:i/>
          <w:color w:val="000000" w:themeColor="text1"/>
        </w:rPr>
      </w:pPr>
      <w:r w:rsidRPr="00714FD9">
        <w:rPr>
          <w:b/>
          <w:i/>
          <w:color w:val="000000" w:themeColor="text1"/>
        </w:rPr>
        <w:br w:type="page"/>
      </w:r>
    </w:p>
    <w:p w:rsidR="00F97731" w:rsidRPr="00714FD9" w:rsidRDefault="00F97731" w:rsidP="00186CF2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lastRenderedPageBreak/>
        <w:t>Задание 5</w:t>
      </w:r>
    </w:p>
    <w:p w:rsidR="006E7DE6" w:rsidRPr="00714FD9" w:rsidRDefault="00F97731" w:rsidP="009F3D84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Определить количественное влияние изменения уровня валового дохода по отдельным товарным группам, на отклонение среднего уровня валового дохода торгового предприятия в отчетном году по сравнению с прошлым годом. Расчеты оформить в таблице</w:t>
      </w:r>
      <w:r w:rsidR="00087359" w:rsidRPr="00714FD9">
        <w:rPr>
          <w:color w:val="000000" w:themeColor="text1"/>
        </w:rPr>
        <w:t xml:space="preserve"> 7.</w:t>
      </w:r>
    </w:p>
    <w:p w:rsidR="009F3D84" w:rsidRPr="00714FD9" w:rsidRDefault="009F3D84" w:rsidP="002536E3">
      <w:pPr>
        <w:spacing w:line="360" w:lineRule="auto"/>
        <w:jc w:val="both"/>
        <w:rPr>
          <w:color w:val="000000" w:themeColor="text1"/>
        </w:rPr>
      </w:pPr>
    </w:p>
    <w:p w:rsidR="00151286" w:rsidRPr="00714FD9" w:rsidRDefault="002536E3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7 – </w:t>
      </w:r>
      <w:r w:rsidR="00151286" w:rsidRPr="00714FD9">
        <w:rPr>
          <w:color w:val="000000" w:themeColor="text1"/>
        </w:rPr>
        <w:t>Расчет влияния изменения уровня валового дохода по товарным группам на средний уровень валового дохода торгового предприятия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36"/>
        <w:gridCol w:w="1364"/>
        <w:gridCol w:w="1365"/>
        <w:gridCol w:w="1390"/>
        <w:gridCol w:w="2216"/>
        <w:gridCol w:w="2044"/>
        <w:gridCol w:w="3427"/>
      </w:tblGrid>
      <w:tr w:rsidR="002536E3" w:rsidRPr="00714FD9" w:rsidTr="009F3D84">
        <w:trPr>
          <w:cantSplit/>
          <w:trHeight w:hRule="exact" w:val="470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 валового дохода в % к обороту по розничным ценам, %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Удельный вес в обороте по розничным ценам отчетного года, %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9F3D84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Процентные числа, %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Влияние на средний уровень валового дохода предприятия изменения уровня валового дохода по товарным группам, %</w:t>
            </w:r>
          </w:p>
        </w:tc>
      </w:tr>
      <w:tr w:rsidR="002536E3" w:rsidRPr="00714FD9" w:rsidTr="002536E3">
        <w:trPr>
          <w:cantSplit/>
          <w:trHeight w:hRule="exact" w:val="470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Отклонение, +/-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45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70" w:rsidRPr="00714FD9" w:rsidRDefault="00273570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51286" w:rsidRPr="00714FD9" w:rsidRDefault="00151286" w:rsidP="00151286">
      <w:pPr>
        <w:spacing w:line="360" w:lineRule="auto"/>
        <w:ind w:firstLine="567"/>
        <w:jc w:val="both"/>
        <w:rPr>
          <w:color w:val="000000" w:themeColor="text1"/>
        </w:rPr>
        <w:sectPr w:rsidR="00151286" w:rsidRPr="00714FD9" w:rsidSect="009F3D84">
          <w:footnotePr>
            <w:pos w:val="beneathText"/>
          </w:footnotePr>
          <w:pgSz w:w="16837" w:h="11905" w:orient="landscape"/>
          <w:pgMar w:top="1701" w:right="1134" w:bottom="993" w:left="1134" w:header="720" w:footer="440" w:gutter="0"/>
          <w:cols w:space="720"/>
          <w:docGrid w:linePitch="360"/>
        </w:sectPr>
      </w:pPr>
    </w:p>
    <w:p w:rsidR="00151286" w:rsidRPr="00714FD9" w:rsidRDefault="00F97731" w:rsidP="00186CF2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lastRenderedPageBreak/>
        <w:t>Задание 6</w:t>
      </w:r>
    </w:p>
    <w:p w:rsidR="00151286" w:rsidRPr="00714FD9" w:rsidRDefault="00151286" w:rsidP="002536E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Составить сводную таблицу влияния отдельных факторов на изменение </w:t>
      </w:r>
      <w:r w:rsidR="002536E3" w:rsidRPr="00714FD9">
        <w:rPr>
          <w:color w:val="000000" w:themeColor="text1"/>
        </w:rPr>
        <w:t xml:space="preserve">суммы и уровня валового дохода </w:t>
      </w:r>
      <w:r w:rsidRPr="00714FD9">
        <w:rPr>
          <w:color w:val="000000" w:themeColor="text1"/>
        </w:rPr>
        <w:t>торгового предприятия в отчетном году по сравн</w:t>
      </w:r>
      <w:r w:rsidR="005E2E2E" w:rsidRPr="00714FD9">
        <w:rPr>
          <w:color w:val="000000" w:themeColor="text1"/>
        </w:rPr>
        <w:t>ению с прошлым годом</w:t>
      </w:r>
      <w:r w:rsidRPr="00714FD9">
        <w:rPr>
          <w:color w:val="000000" w:themeColor="text1"/>
        </w:rPr>
        <w:t>. Сделать выводы.</w:t>
      </w:r>
    </w:p>
    <w:p w:rsidR="002536E3" w:rsidRPr="00714FD9" w:rsidRDefault="002536E3" w:rsidP="002536E3">
      <w:pPr>
        <w:spacing w:line="360" w:lineRule="auto"/>
        <w:ind w:firstLine="709"/>
        <w:rPr>
          <w:color w:val="000000" w:themeColor="text1"/>
        </w:rPr>
      </w:pPr>
    </w:p>
    <w:p w:rsidR="00151286" w:rsidRPr="00714FD9" w:rsidRDefault="002536E3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8 – </w:t>
      </w:r>
      <w:r w:rsidR="00151286" w:rsidRPr="00714FD9">
        <w:rPr>
          <w:color w:val="000000" w:themeColor="text1"/>
        </w:rPr>
        <w:t>Сводная таблица влияния отдельных факторов на сумму и уровень валового дохода торгового предприятия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5"/>
        <w:gridCol w:w="1930"/>
        <w:gridCol w:w="1931"/>
      </w:tblGrid>
      <w:tr w:rsidR="002536E3" w:rsidRPr="00714FD9" w:rsidTr="002536E3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Факторы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Влияние на уровень валового дохода, 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Влияние на сумму валового дохода, тыс. руб.</w:t>
            </w: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1. Увеличение (снижение) оборота по розничным ценам в фактических ценах всего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 в том числе за счет: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4FD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1.1. увеличения (снижения) массы реализованных товаров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4FD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1.2. роста (снижения) цен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4FD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2. Увеличение (снижение) среднего уровня валового дохода в % к обороту по розничным ценам всего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 в том числе за счет: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2.1. изменения структуры оборота по розничным ценам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2.2. изменения уровня валового дохода по отдельным товарным группам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2536E3">
        <w:trPr>
          <w:trHeight w:val="51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9F3D84">
            <w:pPr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14FD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97731" w:rsidRPr="00714FD9" w:rsidRDefault="00F97731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9F3D84" w:rsidRPr="00714FD9" w:rsidRDefault="009F3D84" w:rsidP="00151286">
      <w:pPr>
        <w:spacing w:line="360" w:lineRule="auto"/>
        <w:ind w:firstLine="567"/>
        <w:jc w:val="both"/>
        <w:rPr>
          <w:b/>
          <w:i/>
          <w:color w:val="000000" w:themeColor="text1"/>
        </w:rPr>
      </w:pPr>
    </w:p>
    <w:p w:rsidR="00151286" w:rsidRPr="00714FD9" w:rsidRDefault="00F97731" w:rsidP="00186CF2">
      <w:pPr>
        <w:spacing w:line="360" w:lineRule="auto"/>
        <w:ind w:firstLine="567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t>Задание 7</w:t>
      </w:r>
    </w:p>
    <w:p w:rsidR="00151286" w:rsidRPr="00714FD9" w:rsidRDefault="00151286" w:rsidP="00151286">
      <w:pPr>
        <w:spacing w:line="360" w:lineRule="auto"/>
        <w:ind w:firstLine="567"/>
        <w:jc w:val="both"/>
        <w:rPr>
          <w:color w:val="000000" w:themeColor="text1"/>
        </w:rPr>
      </w:pPr>
      <w:r w:rsidRPr="00714FD9">
        <w:rPr>
          <w:color w:val="000000" w:themeColor="text1"/>
        </w:rPr>
        <w:t>Рассчитать средний уровень торговых надбавок по товарным группам по предприятию в прош</w:t>
      </w:r>
      <w:r w:rsidR="005E2E2E" w:rsidRPr="00714FD9">
        <w:rPr>
          <w:color w:val="000000" w:themeColor="text1"/>
        </w:rPr>
        <w:t>лом и отчетном годах</w:t>
      </w:r>
      <w:r w:rsidRPr="00714FD9">
        <w:rPr>
          <w:color w:val="000000" w:themeColor="text1"/>
        </w:rPr>
        <w:t xml:space="preserve">. </w:t>
      </w:r>
      <w:r w:rsidR="003C5825" w:rsidRPr="00714FD9">
        <w:rPr>
          <w:color w:val="000000" w:themeColor="text1"/>
        </w:rPr>
        <w:t xml:space="preserve">Расчеты представить в таблице. </w:t>
      </w:r>
      <w:r w:rsidRPr="00714FD9">
        <w:rPr>
          <w:color w:val="000000" w:themeColor="text1"/>
        </w:rPr>
        <w:t>Сделать выводы.</w:t>
      </w:r>
    </w:p>
    <w:p w:rsidR="002536E3" w:rsidRPr="00714FD9" w:rsidRDefault="002536E3">
      <w:pPr>
        <w:spacing w:after="160" w:line="259" w:lineRule="auto"/>
        <w:rPr>
          <w:color w:val="000000" w:themeColor="text1"/>
        </w:rPr>
        <w:sectPr w:rsidR="002536E3" w:rsidRPr="00714FD9" w:rsidSect="00017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286" w:rsidRPr="00714FD9" w:rsidRDefault="006946E6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lastRenderedPageBreak/>
        <w:t>Таблица 9</w:t>
      </w:r>
      <w:r w:rsidR="002536E3" w:rsidRPr="00714FD9">
        <w:rPr>
          <w:color w:val="000000" w:themeColor="text1"/>
        </w:rPr>
        <w:t xml:space="preserve"> –</w:t>
      </w:r>
      <w:r w:rsidRPr="00714FD9">
        <w:rPr>
          <w:color w:val="000000" w:themeColor="text1"/>
        </w:rPr>
        <w:t xml:space="preserve"> </w:t>
      </w:r>
      <w:r w:rsidR="00151286" w:rsidRPr="00714FD9">
        <w:rPr>
          <w:color w:val="000000" w:themeColor="text1"/>
        </w:rPr>
        <w:t>Расчет среднего уровня торговой надбавки по торговому предприятию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661"/>
        <w:gridCol w:w="1085"/>
        <w:gridCol w:w="1069"/>
        <w:gridCol w:w="1101"/>
        <w:gridCol w:w="1025"/>
        <w:gridCol w:w="1145"/>
        <w:gridCol w:w="1123"/>
        <w:gridCol w:w="1047"/>
        <w:gridCol w:w="1079"/>
        <w:gridCol w:w="6"/>
        <w:gridCol w:w="1085"/>
        <w:gridCol w:w="1085"/>
        <w:gridCol w:w="1085"/>
      </w:tblGrid>
      <w:tr w:rsidR="002536E3" w:rsidRPr="00714FD9" w:rsidTr="009F3D84">
        <w:trPr>
          <w:cantSplit/>
          <w:trHeight w:hRule="exact" w:val="730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 xml:space="preserve">Товарные </w:t>
            </w:r>
          </w:p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группы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розничным ценам, тыс. руб.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Валовой доход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Оборот по покупным ценам, тыс. руб.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Средний уровень торговой надбавки, %</w:t>
            </w:r>
          </w:p>
        </w:tc>
      </w:tr>
      <w:tr w:rsidR="002536E3" w:rsidRPr="00714FD9" w:rsidTr="009F3D84">
        <w:trPr>
          <w:cantSplit/>
          <w:trHeight w:hRule="exact" w:val="776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rPr>
                <w:color w:val="000000" w:themeColor="text1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rPr>
                <w:color w:val="000000" w:themeColor="text1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6E3" w:rsidRPr="00714FD9" w:rsidRDefault="002536E3" w:rsidP="00DD39B6">
            <w:pPr>
              <w:rPr>
                <w:color w:val="000000" w:themeColor="text1"/>
              </w:rPr>
            </w:pPr>
          </w:p>
        </w:tc>
      </w:tr>
      <w:tr w:rsidR="002536E3" w:rsidRPr="00714FD9" w:rsidTr="009F3D84">
        <w:trPr>
          <w:cantSplit/>
          <w:trHeight w:val="1538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6" w:rsidRPr="00714FD9" w:rsidRDefault="00151286" w:rsidP="00DD39B6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сумма, тыс. руб.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уровень, 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сумма, тыс. руб.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уровень, 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прошлый 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1286" w:rsidRPr="00714FD9" w:rsidRDefault="00151286" w:rsidP="000170FF">
            <w:pPr>
              <w:snapToGrid w:val="0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отклонение, +/-</w:t>
            </w: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36E3" w:rsidRPr="00714FD9" w:rsidTr="009F3D8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1F" w:rsidRPr="00714FD9" w:rsidRDefault="0010111F" w:rsidP="002536E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51286" w:rsidRPr="00714FD9" w:rsidRDefault="00151286" w:rsidP="00151286">
      <w:pPr>
        <w:spacing w:line="360" w:lineRule="auto"/>
        <w:jc w:val="center"/>
        <w:rPr>
          <w:color w:val="000000" w:themeColor="text1"/>
        </w:rPr>
      </w:pPr>
    </w:p>
    <w:p w:rsidR="002536E3" w:rsidRPr="00714FD9" w:rsidRDefault="002536E3" w:rsidP="00151286">
      <w:pPr>
        <w:spacing w:line="360" w:lineRule="auto"/>
        <w:jc w:val="center"/>
        <w:rPr>
          <w:color w:val="000000" w:themeColor="text1"/>
        </w:rPr>
      </w:pPr>
    </w:p>
    <w:p w:rsidR="002536E3" w:rsidRPr="00714FD9" w:rsidRDefault="002536E3" w:rsidP="00151286">
      <w:pPr>
        <w:spacing w:line="360" w:lineRule="auto"/>
        <w:jc w:val="center"/>
        <w:rPr>
          <w:color w:val="000000" w:themeColor="text1"/>
        </w:rPr>
        <w:sectPr w:rsidR="002536E3" w:rsidRPr="00714FD9" w:rsidSect="002536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2793F" w:rsidRPr="00714FD9" w:rsidRDefault="006946E6" w:rsidP="00186CF2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714FD9">
        <w:rPr>
          <w:b/>
          <w:color w:val="000000" w:themeColor="text1"/>
        </w:rPr>
        <w:lastRenderedPageBreak/>
        <w:t>Задание 8</w:t>
      </w:r>
    </w:p>
    <w:p w:rsidR="00A65A06" w:rsidRPr="00714FD9" w:rsidRDefault="0082793F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Произвести расчет</w:t>
      </w:r>
      <w:r w:rsidR="003500C7" w:rsidRPr="00714FD9">
        <w:rPr>
          <w:color w:val="000000" w:themeColor="text1"/>
        </w:rPr>
        <w:t xml:space="preserve"> на планируемый год</w:t>
      </w:r>
      <w:r w:rsidRPr="00714FD9">
        <w:rPr>
          <w:color w:val="000000" w:themeColor="text1"/>
        </w:rPr>
        <w:t xml:space="preserve"> суммы и уровня валового дохода</w:t>
      </w:r>
      <w:r w:rsidR="003500C7" w:rsidRPr="00714FD9">
        <w:rPr>
          <w:color w:val="000000" w:themeColor="text1"/>
        </w:rPr>
        <w:t xml:space="preserve"> по товарным группам</w:t>
      </w:r>
      <w:r w:rsidR="00F40002" w:rsidRPr="00714FD9">
        <w:rPr>
          <w:color w:val="000000" w:themeColor="text1"/>
        </w:rPr>
        <w:t>,</w:t>
      </w:r>
      <w:r w:rsidR="003500C7" w:rsidRPr="00714FD9">
        <w:rPr>
          <w:color w:val="000000" w:themeColor="text1"/>
        </w:rPr>
        <w:t xml:space="preserve"> и среднего уровня валового дохода</w:t>
      </w:r>
      <w:r w:rsidRPr="00714FD9">
        <w:rPr>
          <w:color w:val="000000" w:themeColor="text1"/>
        </w:rPr>
        <w:t xml:space="preserve"> торгового предприятия</w:t>
      </w:r>
      <w:r w:rsidR="003500C7" w:rsidRPr="00714FD9">
        <w:rPr>
          <w:color w:val="000000" w:themeColor="text1"/>
        </w:rPr>
        <w:t>, а также р</w:t>
      </w:r>
      <w:r w:rsidRPr="00714FD9">
        <w:rPr>
          <w:color w:val="000000" w:themeColor="text1"/>
        </w:rPr>
        <w:t xml:space="preserve">ассчитать уровни торговой надбавки по товарным группам и средний уровень торговой надбавки в планируемом году. </w:t>
      </w:r>
      <w:r w:rsidR="00CB4717" w:rsidRPr="00714FD9">
        <w:rPr>
          <w:color w:val="000000" w:themeColor="text1"/>
        </w:rPr>
        <w:t>При этом учесть, что в планируемом году</w:t>
      </w:r>
      <w:r w:rsidR="00CF79CC" w:rsidRPr="00714FD9">
        <w:rPr>
          <w:color w:val="000000" w:themeColor="text1"/>
        </w:rPr>
        <w:t xml:space="preserve"> товарооборот предприятия </w:t>
      </w:r>
      <w:r w:rsidR="00342FA1" w:rsidRPr="00714FD9">
        <w:rPr>
          <w:color w:val="000000" w:themeColor="text1"/>
        </w:rPr>
        <w:t>увеличится на 12,7%</w:t>
      </w:r>
      <w:r w:rsidR="00632445" w:rsidRPr="00714FD9">
        <w:rPr>
          <w:color w:val="000000" w:themeColor="text1"/>
        </w:rPr>
        <w:t xml:space="preserve"> </w:t>
      </w:r>
      <w:r w:rsidR="00A00C73" w:rsidRPr="00714FD9">
        <w:rPr>
          <w:color w:val="000000" w:themeColor="text1"/>
        </w:rPr>
        <w:t>и произойдут следующие изменения:</w:t>
      </w:r>
    </w:p>
    <w:p w:rsidR="00CB4717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 xml:space="preserve">в уровнях торговых надбавок: </w:t>
      </w:r>
    </w:p>
    <w:p w:rsidR="0082793F" w:rsidRPr="00714FD9" w:rsidRDefault="00A00C73" w:rsidP="00A00C73">
      <w:pPr>
        <w:spacing w:line="360" w:lineRule="auto"/>
        <w:ind w:left="708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возрастут уровни торговых надбавок:</w:t>
      </w:r>
    </w:p>
    <w:p w:rsidR="00CB4717" w:rsidRPr="00714FD9" w:rsidRDefault="00A00C73" w:rsidP="00A00C73">
      <w:pPr>
        <w:spacing w:line="360" w:lineRule="auto"/>
        <w:ind w:left="1416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бакалейные товары на 1,1%;</w:t>
      </w:r>
    </w:p>
    <w:p w:rsidR="00CB4717" w:rsidRPr="00714FD9" w:rsidRDefault="00A00C73" w:rsidP="00A00C73">
      <w:pPr>
        <w:spacing w:line="360" w:lineRule="auto"/>
        <w:ind w:left="1416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кондитерские товары на 1,3%;</w:t>
      </w:r>
    </w:p>
    <w:p w:rsidR="00CB4717" w:rsidRPr="00714FD9" w:rsidRDefault="00A00C73" w:rsidP="00A00C73">
      <w:pPr>
        <w:spacing w:line="360" w:lineRule="auto"/>
        <w:ind w:left="1416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фрукты-овощи на 1,9%;</w:t>
      </w:r>
    </w:p>
    <w:p w:rsidR="00A65A06" w:rsidRPr="00714FD9" w:rsidRDefault="00A00C73" w:rsidP="00A00C73">
      <w:pPr>
        <w:spacing w:line="360" w:lineRule="auto"/>
        <w:ind w:left="708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ожидается снижение среднего уровня торговых надбавок:</w:t>
      </w:r>
    </w:p>
    <w:p w:rsidR="00CB4717" w:rsidRPr="00714FD9" w:rsidRDefault="00A00C73" w:rsidP="00A00C73">
      <w:pPr>
        <w:spacing w:line="360" w:lineRule="auto"/>
        <w:ind w:left="1416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винно-водочные изделия на 0,8%;</w:t>
      </w:r>
    </w:p>
    <w:p w:rsidR="00A65A06" w:rsidRPr="00714FD9" w:rsidRDefault="00A00C73" w:rsidP="00A00C73">
      <w:pPr>
        <w:spacing w:line="360" w:lineRule="auto"/>
        <w:ind w:left="1416"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прочие товары на 1,2%;</w:t>
      </w:r>
    </w:p>
    <w:p w:rsidR="00A65A06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в структуре товарооборота планируются следующие изменения:</w:t>
      </w:r>
    </w:p>
    <w:p w:rsidR="00A65A06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удельный вес в товарообороте бакалейных товаров возрастет на 1,2%;</w:t>
      </w:r>
    </w:p>
    <w:p w:rsidR="00FF62A6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удельный вес в товарообороте кондитерских товаров возрастет на 0,9%;</w:t>
      </w:r>
    </w:p>
    <w:p w:rsidR="00FF62A6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удельный вес в товарообороте группы «фрукты-овощи» возрастет на 2,1%;</w:t>
      </w:r>
    </w:p>
    <w:p w:rsidR="00FF62A6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удельный вес вино-водочных товаров снизится на 4,0%;</w:t>
      </w:r>
    </w:p>
    <w:p w:rsidR="00CF79CC" w:rsidRPr="00714FD9" w:rsidRDefault="00A00C73" w:rsidP="00A00C73">
      <w:pPr>
        <w:spacing w:line="360" w:lineRule="auto"/>
        <w:ind w:firstLine="709"/>
        <w:jc w:val="both"/>
        <w:rPr>
          <w:color w:val="000000" w:themeColor="text1"/>
        </w:rPr>
      </w:pPr>
      <w:r w:rsidRPr="00714FD9">
        <w:rPr>
          <w:color w:val="000000" w:themeColor="text1"/>
        </w:rPr>
        <w:t>удельный вес группы «прочие товары» снизится на 0,2%.</w:t>
      </w:r>
    </w:p>
    <w:p w:rsidR="008D2AF9" w:rsidRPr="00714FD9" w:rsidRDefault="008D2AF9" w:rsidP="00CF79CC">
      <w:pPr>
        <w:spacing w:line="360" w:lineRule="auto"/>
        <w:ind w:firstLine="567"/>
        <w:jc w:val="both"/>
        <w:rPr>
          <w:color w:val="000000" w:themeColor="text1"/>
        </w:rPr>
      </w:pPr>
    </w:p>
    <w:p w:rsidR="008D2AF9" w:rsidRPr="00714FD9" w:rsidRDefault="008D2AF9" w:rsidP="00CF79CC">
      <w:pPr>
        <w:spacing w:line="360" w:lineRule="auto"/>
        <w:ind w:firstLine="567"/>
        <w:jc w:val="both"/>
        <w:rPr>
          <w:color w:val="000000" w:themeColor="text1"/>
        </w:rPr>
        <w:sectPr w:rsidR="008D2AF9" w:rsidRPr="00714FD9" w:rsidSect="00017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9CC" w:rsidRPr="00714FD9" w:rsidRDefault="00A00C73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lastRenderedPageBreak/>
        <w:t xml:space="preserve">Таблица 10 – </w:t>
      </w:r>
      <w:r w:rsidR="00CF79CC" w:rsidRPr="00714FD9">
        <w:rPr>
          <w:color w:val="000000" w:themeColor="text1"/>
        </w:rPr>
        <w:t xml:space="preserve">Расчет </w:t>
      </w:r>
      <w:r w:rsidR="0007387B" w:rsidRPr="00714FD9">
        <w:rPr>
          <w:color w:val="000000" w:themeColor="text1"/>
        </w:rPr>
        <w:t>уровня торговых</w:t>
      </w:r>
      <w:r w:rsidR="00CF79CC" w:rsidRPr="00714FD9">
        <w:rPr>
          <w:color w:val="000000" w:themeColor="text1"/>
        </w:rPr>
        <w:t xml:space="preserve"> надбавок и удельного веса товарных групп в планируемом году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97"/>
        <w:gridCol w:w="1781"/>
        <w:gridCol w:w="1801"/>
        <w:gridCol w:w="1762"/>
        <w:gridCol w:w="1782"/>
        <w:gridCol w:w="1384"/>
        <w:gridCol w:w="1384"/>
        <w:gridCol w:w="2051"/>
      </w:tblGrid>
      <w:tr w:rsidR="00A00C73" w:rsidRPr="00714FD9" w:rsidTr="00A00C73">
        <w:trPr>
          <w:cantSplit/>
          <w:trHeight w:hRule="exact" w:val="66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 xml:space="preserve">Уровень торговых надбавок, </w:t>
            </w:r>
            <w:r w:rsidR="006921EF" w:rsidRPr="00714FD9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Удельный вес в обороте по розничным ценам, %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 валового дохода прошлого года, %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Процентные числа, %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Изменение среднего уровня валового дохода за счет изменения структуры оборота по розничным ценам, %</w:t>
            </w:r>
          </w:p>
        </w:tc>
      </w:tr>
      <w:tr w:rsidR="00A00C73" w:rsidRPr="00714FD9" w:rsidTr="009F3D84">
        <w:trPr>
          <w:cantSplit/>
          <w:trHeight w:hRule="exact" w:val="923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0A7E95">
            <w:pPr>
              <w:rPr>
                <w:color w:val="000000" w:themeColor="text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планируемый  год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A00C73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планируемый год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jc w:val="center"/>
              <w:rPr>
                <w:color w:val="000000" w:themeColor="text1"/>
              </w:rPr>
            </w:pPr>
          </w:p>
        </w:tc>
      </w:tr>
      <w:tr w:rsidR="0007387B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00C73" w:rsidRPr="00714FD9" w:rsidTr="00A00C73">
        <w:trPr>
          <w:trHeight w:val="5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1EF" w:rsidRPr="00714FD9" w:rsidRDefault="006921EF" w:rsidP="00A00C7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D2AF9" w:rsidRPr="00714FD9" w:rsidRDefault="008D2AF9" w:rsidP="00A00C73">
      <w:pPr>
        <w:spacing w:line="360" w:lineRule="auto"/>
        <w:ind w:firstLine="567"/>
        <w:jc w:val="center"/>
        <w:rPr>
          <w:color w:val="000000" w:themeColor="text1"/>
        </w:rPr>
        <w:sectPr w:rsidR="008D2AF9" w:rsidRPr="00714FD9" w:rsidSect="008D2A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76C3" w:rsidRPr="00714FD9" w:rsidRDefault="00A00C73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lastRenderedPageBreak/>
        <w:t xml:space="preserve">Таблица 11 – </w:t>
      </w:r>
      <w:r w:rsidR="001545CF" w:rsidRPr="00714FD9">
        <w:rPr>
          <w:color w:val="000000" w:themeColor="text1"/>
        </w:rPr>
        <w:t xml:space="preserve">Расчет товарооборота по товарным </w:t>
      </w:r>
      <w:r w:rsidR="0007387B" w:rsidRPr="00714FD9">
        <w:rPr>
          <w:color w:val="000000" w:themeColor="text1"/>
        </w:rPr>
        <w:t>группам и</w:t>
      </w:r>
      <w:r w:rsidR="001545CF" w:rsidRPr="00714FD9">
        <w:rPr>
          <w:color w:val="000000" w:themeColor="text1"/>
        </w:rPr>
        <w:t xml:space="preserve"> валового дохода в разрезе товарных групп и в целом по предприятию</w:t>
      </w:r>
      <w:r w:rsidR="00342FA1" w:rsidRPr="00714FD9">
        <w:rPr>
          <w:color w:val="000000" w:themeColor="text1"/>
        </w:rPr>
        <w:t xml:space="preserve"> на планируемый год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1277"/>
        <w:gridCol w:w="1277"/>
        <w:gridCol w:w="1390"/>
        <w:gridCol w:w="1287"/>
      </w:tblGrid>
      <w:tr w:rsidR="00AF76C3" w:rsidRPr="00714FD9" w:rsidTr="00AF76C3">
        <w:trPr>
          <w:trHeight w:val="5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6C3" w:rsidRPr="00714FD9" w:rsidRDefault="00AF76C3" w:rsidP="00AF76C3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6C3" w:rsidRPr="00714FD9" w:rsidRDefault="00AF76C3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Удельный вес</w:t>
            </w:r>
            <w:r w:rsidR="00D2514E" w:rsidRPr="00714FD9">
              <w:rPr>
                <w:color w:val="000000" w:themeColor="text1"/>
                <w:sz w:val="20"/>
                <w:szCs w:val="20"/>
              </w:rPr>
              <w:t xml:space="preserve"> в товарообороте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</w:t>
            </w:r>
            <w:r w:rsidRPr="00714FD9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6C3" w:rsidRPr="00714FD9" w:rsidRDefault="009F3D84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Товарооборот в сумме,</w:t>
            </w:r>
          </w:p>
          <w:p w:rsidR="00AF76C3" w:rsidRPr="00714FD9" w:rsidRDefault="00AF76C3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6C3" w:rsidRPr="00714FD9" w:rsidRDefault="00AF76C3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 торговой надбавки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</w:t>
            </w:r>
            <w:r w:rsidRPr="00714FD9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C3" w:rsidRPr="00714FD9" w:rsidRDefault="009F3D84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 xml:space="preserve">Валовой доход, </w:t>
            </w:r>
            <w:r w:rsidR="00AF76C3" w:rsidRPr="00714FD9">
              <w:rPr>
                <w:color w:val="000000" w:themeColor="text1"/>
                <w:sz w:val="20"/>
                <w:szCs w:val="20"/>
              </w:rPr>
              <w:t xml:space="preserve">  тыс. руб.</w:t>
            </w: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2514E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4E" w:rsidRPr="00714FD9" w:rsidRDefault="00D2514E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F76C3" w:rsidRPr="00714FD9" w:rsidRDefault="00AF76C3" w:rsidP="00CF79CC">
      <w:pPr>
        <w:spacing w:line="360" w:lineRule="auto"/>
        <w:ind w:firstLine="567"/>
        <w:jc w:val="both"/>
        <w:rPr>
          <w:color w:val="000000" w:themeColor="text1"/>
        </w:rPr>
      </w:pPr>
    </w:p>
    <w:p w:rsidR="009F3D84" w:rsidRPr="00714FD9" w:rsidRDefault="009F3D84" w:rsidP="00CF79CC">
      <w:pPr>
        <w:spacing w:line="360" w:lineRule="auto"/>
        <w:ind w:firstLine="567"/>
        <w:jc w:val="both"/>
        <w:rPr>
          <w:color w:val="000000" w:themeColor="text1"/>
        </w:rPr>
      </w:pPr>
    </w:p>
    <w:p w:rsidR="001545CF" w:rsidRPr="00714FD9" w:rsidRDefault="009F3D84" w:rsidP="00186CF2">
      <w:pPr>
        <w:spacing w:line="360" w:lineRule="auto"/>
        <w:jc w:val="right"/>
        <w:rPr>
          <w:color w:val="000000" w:themeColor="text1"/>
        </w:rPr>
      </w:pPr>
      <w:r w:rsidRPr="00714FD9">
        <w:rPr>
          <w:color w:val="000000" w:themeColor="text1"/>
        </w:rPr>
        <w:t xml:space="preserve">Таблица 12 – </w:t>
      </w:r>
      <w:r w:rsidR="001545CF" w:rsidRPr="00714FD9">
        <w:rPr>
          <w:color w:val="000000" w:themeColor="text1"/>
        </w:rPr>
        <w:t>Расчет уровня валового дохода по товарным группам и</w:t>
      </w:r>
      <w:r w:rsidR="003500C7" w:rsidRPr="00714FD9">
        <w:rPr>
          <w:color w:val="000000" w:themeColor="text1"/>
        </w:rPr>
        <w:t xml:space="preserve"> среднего уровня валового </w:t>
      </w:r>
      <w:r w:rsidR="0007387B" w:rsidRPr="00714FD9">
        <w:rPr>
          <w:color w:val="000000" w:themeColor="text1"/>
        </w:rPr>
        <w:t>дохода по</w:t>
      </w:r>
      <w:r w:rsidR="001545CF" w:rsidRPr="00714FD9">
        <w:rPr>
          <w:color w:val="000000" w:themeColor="text1"/>
        </w:rPr>
        <w:t xml:space="preserve"> предприятию</w:t>
      </w:r>
      <w:r w:rsidR="00342FA1" w:rsidRPr="00714FD9">
        <w:rPr>
          <w:color w:val="000000" w:themeColor="text1"/>
        </w:rPr>
        <w:t xml:space="preserve"> на планируемый год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1750"/>
        <w:gridCol w:w="1750"/>
        <w:gridCol w:w="1750"/>
      </w:tblGrid>
      <w:tr w:rsidR="0007387B" w:rsidRPr="00714FD9" w:rsidTr="009F3D84">
        <w:trPr>
          <w:trHeight w:val="5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Товарные группы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9F3D84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 xml:space="preserve">Товарооборот в сумме, </w:t>
            </w:r>
            <w:r w:rsidR="008D2AF9" w:rsidRPr="00714FD9">
              <w:rPr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0A7E95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Валовой доход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</w:t>
            </w:r>
            <w:r w:rsidRPr="00714FD9">
              <w:rPr>
                <w:color w:val="000000" w:themeColor="text1"/>
                <w:sz w:val="20"/>
                <w:szCs w:val="20"/>
              </w:rPr>
              <w:t xml:space="preserve">   тыс. руб.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Уровень валового дохода</w:t>
            </w:r>
            <w:r w:rsidR="009F3D84" w:rsidRPr="00714FD9">
              <w:rPr>
                <w:color w:val="000000" w:themeColor="text1"/>
                <w:sz w:val="20"/>
                <w:szCs w:val="20"/>
              </w:rPr>
              <w:t>,</w:t>
            </w:r>
            <w:r w:rsidRPr="00714FD9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387B" w:rsidRPr="00714FD9" w:rsidTr="009F3D84">
        <w:trPr>
          <w:trHeight w:val="39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714FD9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F9" w:rsidRPr="00714FD9" w:rsidRDefault="008D2AF9" w:rsidP="009F3D8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310D6" w:rsidRPr="00714FD9" w:rsidRDefault="006310D6" w:rsidP="00CF79CC">
      <w:pPr>
        <w:spacing w:line="360" w:lineRule="auto"/>
        <w:ind w:firstLine="567"/>
        <w:jc w:val="both"/>
        <w:rPr>
          <w:color w:val="000000" w:themeColor="text1"/>
        </w:rPr>
      </w:pPr>
    </w:p>
    <w:sectPr w:rsidR="006310D6" w:rsidRPr="00714FD9" w:rsidSect="0001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22" w:rsidRDefault="00A44D22">
      <w:r>
        <w:separator/>
      </w:r>
    </w:p>
  </w:endnote>
  <w:endnote w:type="continuationSeparator" w:id="0">
    <w:p w:rsidR="00A44D22" w:rsidRDefault="00A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3" w:rsidRDefault="00A00C73" w:rsidP="00DD3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C73" w:rsidRDefault="00A00C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73" w:rsidRPr="00A00C73" w:rsidRDefault="00A00C73" w:rsidP="00186CF2">
    <w:pPr>
      <w:pStyle w:val="a3"/>
      <w:rPr>
        <w:rFonts w:ascii="Arial" w:hAnsi="Arial" w:cs="Arial"/>
      </w:rPr>
    </w:pPr>
  </w:p>
  <w:p w:rsidR="00A00C73" w:rsidRDefault="00A00C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22" w:rsidRDefault="00A44D22">
      <w:r>
        <w:separator/>
      </w:r>
    </w:p>
  </w:footnote>
  <w:footnote w:type="continuationSeparator" w:id="0">
    <w:p w:rsidR="00A44D22" w:rsidRDefault="00A4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3FC64662"/>
    <w:multiLevelType w:val="multilevel"/>
    <w:tmpl w:val="B52CEEE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6FB4A5E"/>
    <w:multiLevelType w:val="hybridMultilevel"/>
    <w:tmpl w:val="7F6A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F7EBA"/>
    <w:multiLevelType w:val="hybridMultilevel"/>
    <w:tmpl w:val="0AD8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601"/>
    <w:multiLevelType w:val="multilevel"/>
    <w:tmpl w:val="5E4CE0CC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5E41B93"/>
    <w:multiLevelType w:val="multilevel"/>
    <w:tmpl w:val="1E365C4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F2"/>
    <w:rsid w:val="00011CFC"/>
    <w:rsid w:val="00011ED9"/>
    <w:rsid w:val="00016338"/>
    <w:rsid w:val="000170FF"/>
    <w:rsid w:val="0002215F"/>
    <w:rsid w:val="000228ED"/>
    <w:rsid w:val="00025CD8"/>
    <w:rsid w:val="00027CED"/>
    <w:rsid w:val="0004006C"/>
    <w:rsid w:val="00040EE1"/>
    <w:rsid w:val="000421EB"/>
    <w:rsid w:val="000608D9"/>
    <w:rsid w:val="000612FF"/>
    <w:rsid w:val="00062CC4"/>
    <w:rsid w:val="000637F1"/>
    <w:rsid w:val="000640FD"/>
    <w:rsid w:val="00065AE6"/>
    <w:rsid w:val="0007387B"/>
    <w:rsid w:val="00087359"/>
    <w:rsid w:val="00094D4A"/>
    <w:rsid w:val="0009651C"/>
    <w:rsid w:val="000A6BB9"/>
    <w:rsid w:val="000A7E95"/>
    <w:rsid w:val="000B7FA7"/>
    <w:rsid w:val="000C74E1"/>
    <w:rsid w:val="000C781A"/>
    <w:rsid w:val="000D12A9"/>
    <w:rsid w:val="000D45F2"/>
    <w:rsid w:val="000E069B"/>
    <w:rsid w:val="000E3E32"/>
    <w:rsid w:val="000E4287"/>
    <w:rsid w:val="000E46E8"/>
    <w:rsid w:val="000E7B14"/>
    <w:rsid w:val="000E7FA2"/>
    <w:rsid w:val="000F1948"/>
    <w:rsid w:val="0010111F"/>
    <w:rsid w:val="0010343F"/>
    <w:rsid w:val="00103F84"/>
    <w:rsid w:val="001112EB"/>
    <w:rsid w:val="00111CD0"/>
    <w:rsid w:val="001148F4"/>
    <w:rsid w:val="00131718"/>
    <w:rsid w:val="00132879"/>
    <w:rsid w:val="00141B45"/>
    <w:rsid w:val="001446CE"/>
    <w:rsid w:val="00151286"/>
    <w:rsid w:val="0015430E"/>
    <w:rsid w:val="001545CF"/>
    <w:rsid w:val="00154B4C"/>
    <w:rsid w:val="0016318F"/>
    <w:rsid w:val="00175941"/>
    <w:rsid w:val="00185450"/>
    <w:rsid w:val="00186CF2"/>
    <w:rsid w:val="001945C4"/>
    <w:rsid w:val="001957C7"/>
    <w:rsid w:val="001A360B"/>
    <w:rsid w:val="001A4E2F"/>
    <w:rsid w:val="001C3FD8"/>
    <w:rsid w:val="001C474D"/>
    <w:rsid w:val="001E41D2"/>
    <w:rsid w:val="001F24A7"/>
    <w:rsid w:val="001F35DC"/>
    <w:rsid w:val="00200F0C"/>
    <w:rsid w:val="00206ECF"/>
    <w:rsid w:val="00235965"/>
    <w:rsid w:val="00237FAB"/>
    <w:rsid w:val="0024105F"/>
    <w:rsid w:val="0025045F"/>
    <w:rsid w:val="00251838"/>
    <w:rsid w:val="0025282A"/>
    <w:rsid w:val="00252B68"/>
    <w:rsid w:val="0025343A"/>
    <w:rsid w:val="002536E3"/>
    <w:rsid w:val="002550BF"/>
    <w:rsid w:val="0026251F"/>
    <w:rsid w:val="00264243"/>
    <w:rsid w:val="0026561A"/>
    <w:rsid w:val="002658C5"/>
    <w:rsid w:val="00273570"/>
    <w:rsid w:val="00273B7F"/>
    <w:rsid w:val="002802DE"/>
    <w:rsid w:val="0028145D"/>
    <w:rsid w:val="0028185B"/>
    <w:rsid w:val="0028322C"/>
    <w:rsid w:val="002B0A75"/>
    <w:rsid w:val="002B1D23"/>
    <w:rsid w:val="002B1E25"/>
    <w:rsid w:val="002B6407"/>
    <w:rsid w:val="002C48F0"/>
    <w:rsid w:val="002C7270"/>
    <w:rsid w:val="002D0B42"/>
    <w:rsid w:val="002E276D"/>
    <w:rsid w:val="002E4AC3"/>
    <w:rsid w:val="002E572D"/>
    <w:rsid w:val="002F624B"/>
    <w:rsid w:val="00302E89"/>
    <w:rsid w:val="0031485D"/>
    <w:rsid w:val="00317AEB"/>
    <w:rsid w:val="00335F4C"/>
    <w:rsid w:val="00337870"/>
    <w:rsid w:val="00340ED5"/>
    <w:rsid w:val="00342FA1"/>
    <w:rsid w:val="00345189"/>
    <w:rsid w:val="003500C7"/>
    <w:rsid w:val="00351C95"/>
    <w:rsid w:val="00356217"/>
    <w:rsid w:val="00363D27"/>
    <w:rsid w:val="00365A7C"/>
    <w:rsid w:val="00366932"/>
    <w:rsid w:val="00377354"/>
    <w:rsid w:val="00380F06"/>
    <w:rsid w:val="00381752"/>
    <w:rsid w:val="00386DA1"/>
    <w:rsid w:val="00396112"/>
    <w:rsid w:val="003B72EB"/>
    <w:rsid w:val="003C44F3"/>
    <w:rsid w:val="003C5825"/>
    <w:rsid w:val="003C7C2C"/>
    <w:rsid w:val="003C7DB9"/>
    <w:rsid w:val="003D42F4"/>
    <w:rsid w:val="003D7BE6"/>
    <w:rsid w:val="003F0430"/>
    <w:rsid w:val="003F5D8E"/>
    <w:rsid w:val="00405023"/>
    <w:rsid w:val="00406D2A"/>
    <w:rsid w:val="00411326"/>
    <w:rsid w:val="00434844"/>
    <w:rsid w:val="004355E0"/>
    <w:rsid w:val="004372E4"/>
    <w:rsid w:val="00441830"/>
    <w:rsid w:val="00456A56"/>
    <w:rsid w:val="00457650"/>
    <w:rsid w:val="00460AC6"/>
    <w:rsid w:val="00465FE4"/>
    <w:rsid w:val="004707FE"/>
    <w:rsid w:val="004C5852"/>
    <w:rsid w:val="004D2CB4"/>
    <w:rsid w:val="004D36AB"/>
    <w:rsid w:val="004E1CB3"/>
    <w:rsid w:val="004E4314"/>
    <w:rsid w:val="004E4D5F"/>
    <w:rsid w:val="004E540C"/>
    <w:rsid w:val="004F2D53"/>
    <w:rsid w:val="004F5618"/>
    <w:rsid w:val="005006C2"/>
    <w:rsid w:val="00501197"/>
    <w:rsid w:val="00512176"/>
    <w:rsid w:val="00524C6B"/>
    <w:rsid w:val="005263B6"/>
    <w:rsid w:val="0053241C"/>
    <w:rsid w:val="005517A4"/>
    <w:rsid w:val="00561C6C"/>
    <w:rsid w:val="0056201B"/>
    <w:rsid w:val="0056222C"/>
    <w:rsid w:val="0056263A"/>
    <w:rsid w:val="00566A64"/>
    <w:rsid w:val="005718D0"/>
    <w:rsid w:val="005810B4"/>
    <w:rsid w:val="00583F63"/>
    <w:rsid w:val="0059340C"/>
    <w:rsid w:val="0059363F"/>
    <w:rsid w:val="00595B70"/>
    <w:rsid w:val="005A35D6"/>
    <w:rsid w:val="005A40F8"/>
    <w:rsid w:val="005A63D9"/>
    <w:rsid w:val="005B4F78"/>
    <w:rsid w:val="005B66BB"/>
    <w:rsid w:val="005C1D03"/>
    <w:rsid w:val="005E2E2E"/>
    <w:rsid w:val="006079C6"/>
    <w:rsid w:val="00611E13"/>
    <w:rsid w:val="00612C1A"/>
    <w:rsid w:val="00615391"/>
    <w:rsid w:val="00620850"/>
    <w:rsid w:val="0062672E"/>
    <w:rsid w:val="006310D6"/>
    <w:rsid w:val="00632445"/>
    <w:rsid w:val="00634418"/>
    <w:rsid w:val="00637125"/>
    <w:rsid w:val="00637AB5"/>
    <w:rsid w:val="00637F4C"/>
    <w:rsid w:val="00642961"/>
    <w:rsid w:val="00642B17"/>
    <w:rsid w:val="00657D55"/>
    <w:rsid w:val="0066203D"/>
    <w:rsid w:val="006636A6"/>
    <w:rsid w:val="006650FF"/>
    <w:rsid w:val="00667D91"/>
    <w:rsid w:val="00673008"/>
    <w:rsid w:val="0068070C"/>
    <w:rsid w:val="006921EF"/>
    <w:rsid w:val="006946E6"/>
    <w:rsid w:val="006A573F"/>
    <w:rsid w:val="006A74C5"/>
    <w:rsid w:val="006B07E6"/>
    <w:rsid w:val="006B70D8"/>
    <w:rsid w:val="006C287E"/>
    <w:rsid w:val="006D07DE"/>
    <w:rsid w:val="006D376A"/>
    <w:rsid w:val="006E4B2D"/>
    <w:rsid w:val="006E7DE6"/>
    <w:rsid w:val="00700D2E"/>
    <w:rsid w:val="007023BC"/>
    <w:rsid w:val="007031F1"/>
    <w:rsid w:val="00707186"/>
    <w:rsid w:val="00714FD9"/>
    <w:rsid w:val="00723568"/>
    <w:rsid w:val="00730AA0"/>
    <w:rsid w:val="00734526"/>
    <w:rsid w:val="0074017C"/>
    <w:rsid w:val="00740676"/>
    <w:rsid w:val="0074075A"/>
    <w:rsid w:val="00740CEE"/>
    <w:rsid w:val="00744B49"/>
    <w:rsid w:val="00755AC8"/>
    <w:rsid w:val="00755BF5"/>
    <w:rsid w:val="00755EEC"/>
    <w:rsid w:val="00762283"/>
    <w:rsid w:val="00767A69"/>
    <w:rsid w:val="00772959"/>
    <w:rsid w:val="007731E8"/>
    <w:rsid w:val="007813E5"/>
    <w:rsid w:val="007856F7"/>
    <w:rsid w:val="007864B9"/>
    <w:rsid w:val="00793490"/>
    <w:rsid w:val="007A1170"/>
    <w:rsid w:val="007B6647"/>
    <w:rsid w:val="007C1921"/>
    <w:rsid w:val="007C70D6"/>
    <w:rsid w:val="007C70E4"/>
    <w:rsid w:val="007C7E87"/>
    <w:rsid w:val="007E5E0C"/>
    <w:rsid w:val="007E7088"/>
    <w:rsid w:val="007F19DC"/>
    <w:rsid w:val="00801A7A"/>
    <w:rsid w:val="008110F9"/>
    <w:rsid w:val="0082793F"/>
    <w:rsid w:val="00830358"/>
    <w:rsid w:val="00841197"/>
    <w:rsid w:val="00842685"/>
    <w:rsid w:val="00854528"/>
    <w:rsid w:val="00870DD1"/>
    <w:rsid w:val="00883756"/>
    <w:rsid w:val="0088593C"/>
    <w:rsid w:val="00885FCB"/>
    <w:rsid w:val="00886269"/>
    <w:rsid w:val="00896BD6"/>
    <w:rsid w:val="008A5CAB"/>
    <w:rsid w:val="008B1416"/>
    <w:rsid w:val="008D2AF9"/>
    <w:rsid w:val="008D554A"/>
    <w:rsid w:val="008E41A3"/>
    <w:rsid w:val="008E6EA1"/>
    <w:rsid w:val="008F0FE5"/>
    <w:rsid w:val="008F6744"/>
    <w:rsid w:val="00901274"/>
    <w:rsid w:val="00902953"/>
    <w:rsid w:val="00916A5B"/>
    <w:rsid w:val="00922008"/>
    <w:rsid w:val="00932A33"/>
    <w:rsid w:val="00934A19"/>
    <w:rsid w:val="00960ACB"/>
    <w:rsid w:val="0096293D"/>
    <w:rsid w:val="00985ED6"/>
    <w:rsid w:val="00990879"/>
    <w:rsid w:val="009918BC"/>
    <w:rsid w:val="00994F33"/>
    <w:rsid w:val="009A356E"/>
    <w:rsid w:val="009B2F71"/>
    <w:rsid w:val="009B36E5"/>
    <w:rsid w:val="009B7520"/>
    <w:rsid w:val="009B758B"/>
    <w:rsid w:val="009D0CFC"/>
    <w:rsid w:val="009D2B6F"/>
    <w:rsid w:val="009D3515"/>
    <w:rsid w:val="009D66EA"/>
    <w:rsid w:val="009F3D84"/>
    <w:rsid w:val="009F6797"/>
    <w:rsid w:val="009F713A"/>
    <w:rsid w:val="009F775E"/>
    <w:rsid w:val="00A00C73"/>
    <w:rsid w:val="00A03ACB"/>
    <w:rsid w:val="00A12EB9"/>
    <w:rsid w:val="00A132E0"/>
    <w:rsid w:val="00A1598E"/>
    <w:rsid w:val="00A203B1"/>
    <w:rsid w:val="00A22147"/>
    <w:rsid w:val="00A34897"/>
    <w:rsid w:val="00A36262"/>
    <w:rsid w:val="00A374B3"/>
    <w:rsid w:val="00A433E0"/>
    <w:rsid w:val="00A44951"/>
    <w:rsid w:val="00A44D22"/>
    <w:rsid w:val="00A65A06"/>
    <w:rsid w:val="00A6694C"/>
    <w:rsid w:val="00A722D5"/>
    <w:rsid w:val="00A754A9"/>
    <w:rsid w:val="00A801AA"/>
    <w:rsid w:val="00A81942"/>
    <w:rsid w:val="00A83074"/>
    <w:rsid w:val="00A85430"/>
    <w:rsid w:val="00A86B10"/>
    <w:rsid w:val="00A904FE"/>
    <w:rsid w:val="00A9464D"/>
    <w:rsid w:val="00A96526"/>
    <w:rsid w:val="00AA1A7B"/>
    <w:rsid w:val="00AA4413"/>
    <w:rsid w:val="00AB05E0"/>
    <w:rsid w:val="00AB224B"/>
    <w:rsid w:val="00AC1B25"/>
    <w:rsid w:val="00AD109E"/>
    <w:rsid w:val="00AE1537"/>
    <w:rsid w:val="00AE3E40"/>
    <w:rsid w:val="00AF43C6"/>
    <w:rsid w:val="00AF76C3"/>
    <w:rsid w:val="00B12134"/>
    <w:rsid w:val="00B160CB"/>
    <w:rsid w:val="00B36C38"/>
    <w:rsid w:val="00B40E2A"/>
    <w:rsid w:val="00B4350E"/>
    <w:rsid w:val="00B47574"/>
    <w:rsid w:val="00B57A25"/>
    <w:rsid w:val="00B63278"/>
    <w:rsid w:val="00B7026E"/>
    <w:rsid w:val="00B70A86"/>
    <w:rsid w:val="00B71E11"/>
    <w:rsid w:val="00B83541"/>
    <w:rsid w:val="00B839AE"/>
    <w:rsid w:val="00B86323"/>
    <w:rsid w:val="00B95614"/>
    <w:rsid w:val="00BA0E42"/>
    <w:rsid w:val="00BA2198"/>
    <w:rsid w:val="00BA3BAD"/>
    <w:rsid w:val="00BA66E4"/>
    <w:rsid w:val="00BB46DF"/>
    <w:rsid w:val="00BB6950"/>
    <w:rsid w:val="00BC4B1D"/>
    <w:rsid w:val="00BC6F45"/>
    <w:rsid w:val="00BC7EB6"/>
    <w:rsid w:val="00BD1FEB"/>
    <w:rsid w:val="00BE38F1"/>
    <w:rsid w:val="00C039EF"/>
    <w:rsid w:val="00C21CD2"/>
    <w:rsid w:val="00C31B09"/>
    <w:rsid w:val="00C33A7E"/>
    <w:rsid w:val="00C506A6"/>
    <w:rsid w:val="00C507C9"/>
    <w:rsid w:val="00C5116D"/>
    <w:rsid w:val="00C60586"/>
    <w:rsid w:val="00C60B0F"/>
    <w:rsid w:val="00C7356A"/>
    <w:rsid w:val="00C76280"/>
    <w:rsid w:val="00C8246A"/>
    <w:rsid w:val="00C82CD1"/>
    <w:rsid w:val="00CA5736"/>
    <w:rsid w:val="00CA6093"/>
    <w:rsid w:val="00CA6192"/>
    <w:rsid w:val="00CA7123"/>
    <w:rsid w:val="00CB24B6"/>
    <w:rsid w:val="00CB4717"/>
    <w:rsid w:val="00CB5F0F"/>
    <w:rsid w:val="00CC296A"/>
    <w:rsid w:val="00CC2D7E"/>
    <w:rsid w:val="00CD0180"/>
    <w:rsid w:val="00CD43A5"/>
    <w:rsid w:val="00CE21EE"/>
    <w:rsid w:val="00CE5E42"/>
    <w:rsid w:val="00CE75A4"/>
    <w:rsid w:val="00CE77BC"/>
    <w:rsid w:val="00CE7872"/>
    <w:rsid w:val="00CF68CB"/>
    <w:rsid w:val="00CF68D9"/>
    <w:rsid w:val="00CF79CC"/>
    <w:rsid w:val="00D03213"/>
    <w:rsid w:val="00D063AE"/>
    <w:rsid w:val="00D14FC2"/>
    <w:rsid w:val="00D2389E"/>
    <w:rsid w:val="00D2514E"/>
    <w:rsid w:val="00D27486"/>
    <w:rsid w:val="00D318C1"/>
    <w:rsid w:val="00D5054D"/>
    <w:rsid w:val="00D56E63"/>
    <w:rsid w:val="00D61C64"/>
    <w:rsid w:val="00D61C9D"/>
    <w:rsid w:val="00D6387E"/>
    <w:rsid w:val="00D664CC"/>
    <w:rsid w:val="00D72F91"/>
    <w:rsid w:val="00D814C9"/>
    <w:rsid w:val="00D82F80"/>
    <w:rsid w:val="00D87945"/>
    <w:rsid w:val="00DA03BE"/>
    <w:rsid w:val="00DA3FDD"/>
    <w:rsid w:val="00DC3A6F"/>
    <w:rsid w:val="00DD034C"/>
    <w:rsid w:val="00DD39B6"/>
    <w:rsid w:val="00DD7110"/>
    <w:rsid w:val="00DD7E0A"/>
    <w:rsid w:val="00DE3677"/>
    <w:rsid w:val="00DE74DB"/>
    <w:rsid w:val="00E01644"/>
    <w:rsid w:val="00E10CE7"/>
    <w:rsid w:val="00E120B2"/>
    <w:rsid w:val="00E236F1"/>
    <w:rsid w:val="00E31151"/>
    <w:rsid w:val="00E31AD2"/>
    <w:rsid w:val="00E320CD"/>
    <w:rsid w:val="00E36793"/>
    <w:rsid w:val="00E4173F"/>
    <w:rsid w:val="00E514A5"/>
    <w:rsid w:val="00E560AB"/>
    <w:rsid w:val="00E5619F"/>
    <w:rsid w:val="00E64172"/>
    <w:rsid w:val="00E65149"/>
    <w:rsid w:val="00E84D9B"/>
    <w:rsid w:val="00E86FE8"/>
    <w:rsid w:val="00E911F2"/>
    <w:rsid w:val="00E93660"/>
    <w:rsid w:val="00EA489E"/>
    <w:rsid w:val="00EB7F79"/>
    <w:rsid w:val="00EC1333"/>
    <w:rsid w:val="00EC4C02"/>
    <w:rsid w:val="00EC569C"/>
    <w:rsid w:val="00ED4738"/>
    <w:rsid w:val="00ED4EAC"/>
    <w:rsid w:val="00EF49C1"/>
    <w:rsid w:val="00F02B19"/>
    <w:rsid w:val="00F03101"/>
    <w:rsid w:val="00F04A67"/>
    <w:rsid w:val="00F11EF1"/>
    <w:rsid w:val="00F2127C"/>
    <w:rsid w:val="00F22BAB"/>
    <w:rsid w:val="00F40002"/>
    <w:rsid w:val="00F46D53"/>
    <w:rsid w:val="00F83622"/>
    <w:rsid w:val="00F839AC"/>
    <w:rsid w:val="00F91E56"/>
    <w:rsid w:val="00F97731"/>
    <w:rsid w:val="00FA786F"/>
    <w:rsid w:val="00FB0DD1"/>
    <w:rsid w:val="00FB103E"/>
    <w:rsid w:val="00FB4E27"/>
    <w:rsid w:val="00FC624E"/>
    <w:rsid w:val="00FC7CE1"/>
    <w:rsid w:val="00FE09F9"/>
    <w:rsid w:val="00FE1B43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ECCE8-2719-4297-B064-B433555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1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12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51286"/>
  </w:style>
  <w:style w:type="paragraph" w:styleId="a6">
    <w:name w:val="List Paragraph"/>
    <w:basedOn w:val="a"/>
    <w:qFormat/>
    <w:rsid w:val="006730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0C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C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8DE5-4657-4438-90A1-F2551DE6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Владимир Васильевич</dc:creator>
  <cp:lastModifiedBy>Туриева Александра Станиславовна</cp:lastModifiedBy>
  <cp:revision>23</cp:revision>
  <dcterms:created xsi:type="dcterms:W3CDTF">2020-09-01T15:39:00Z</dcterms:created>
  <dcterms:modified xsi:type="dcterms:W3CDTF">2020-09-10T10:17:00Z</dcterms:modified>
</cp:coreProperties>
</file>