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A06" w:rsidRPr="005819E1" w:rsidRDefault="00064A06" w:rsidP="00064A0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5819E1">
        <w:rPr>
          <w:rFonts w:ascii="Times New Roman" w:eastAsia="TimesNewRomanPSMT" w:hAnsi="Times New Roman" w:cs="Times New Roman"/>
          <w:sz w:val="28"/>
          <w:szCs w:val="28"/>
        </w:rPr>
        <w:t>Точка движется по окружности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819E1">
        <w:rPr>
          <w:rFonts w:ascii="Times New Roman" w:eastAsia="TimesNewRomanPSMT" w:hAnsi="Times New Roman" w:cs="Times New Roman"/>
          <w:sz w:val="28"/>
          <w:szCs w:val="28"/>
        </w:rPr>
        <w:t xml:space="preserve">радиуса </w:t>
      </w:r>
      <w:r w:rsidRPr="005819E1">
        <w:rPr>
          <w:rFonts w:ascii="Times New Roman" w:hAnsi="Times New Roman" w:cs="Times New Roman"/>
          <w:i/>
          <w:iCs/>
          <w:sz w:val="28"/>
          <w:szCs w:val="28"/>
        </w:rPr>
        <w:t xml:space="preserve">R </w:t>
      </w:r>
      <w:r w:rsidRPr="005819E1">
        <w:rPr>
          <w:rFonts w:ascii="Times New Roman" w:eastAsia="TimesNewRomanPSMT" w:hAnsi="Times New Roman" w:cs="Times New Roman"/>
          <w:sz w:val="28"/>
          <w:szCs w:val="28"/>
        </w:rPr>
        <w:t>со скоростью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 w:rsidRPr="005819E1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proofErr w:type="spellStart"/>
      <w:r w:rsidRPr="005819E1">
        <w:rPr>
          <w:rFonts w:ascii="Times New Roman" w:hAnsi="Times New Roman" w:cs="Times New Roman"/>
          <w:i/>
          <w:iCs/>
          <w:sz w:val="28"/>
          <w:szCs w:val="28"/>
        </w:rPr>
        <w:t>k</w:t>
      </w:r>
      <w:proofErr w:type="spellEnd"/>
      <w:r w:rsidRPr="005819E1">
        <w:rPr>
          <w:rFonts w:ascii="Times New Roman" w:eastAsia="SymbolMT" w:hAnsi="Times New Roman" w:cs="Times New Roman"/>
          <w:sz w:val="28"/>
          <w:szCs w:val="28"/>
        </w:rPr>
        <w:t>*</w:t>
      </w:r>
      <w:proofErr w:type="spellStart"/>
      <w:r w:rsidRPr="005819E1">
        <w:rPr>
          <w:rFonts w:ascii="Times New Roman" w:hAnsi="Times New Roman" w:cs="Times New Roman"/>
          <w:i/>
          <w:iCs/>
          <w:sz w:val="28"/>
          <w:szCs w:val="28"/>
        </w:rPr>
        <w:t>t</w:t>
      </w:r>
      <w:proofErr w:type="spellEnd"/>
      <w:r w:rsidRPr="005819E1">
        <w:rPr>
          <w:rFonts w:ascii="Times New Roman" w:eastAsia="TimesNewRomanPSMT" w:hAnsi="Times New Roman" w:cs="Times New Roman"/>
          <w:sz w:val="28"/>
          <w:szCs w:val="28"/>
        </w:rPr>
        <w:t xml:space="preserve">, где </w:t>
      </w:r>
      <w:proofErr w:type="spellStart"/>
      <w:r w:rsidRPr="005819E1">
        <w:rPr>
          <w:rFonts w:ascii="Times New Roman" w:hAnsi="Times New Roman" w:cs="Times New Roman"/>
          <w:i/>
          <w:iCs/>
          <w:sz w:val="28"/>
          <w:szCs w:val="28"/>
        </w:rPr>
        <w:t>k</w:t>
      </w:r>
      <w:proofErr w:type="spellEnd"/>
      <w:r w:rsidRPr="005819E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819E1">
        <w:rPr>
          <w:rFonts w:ascii="Times New Roman" w:hAnsi="Times New Roman" w:cs="Times New Roman"/>
          <w:sz w:val="28"/>
          <w:szCs w:val="28"/>
        </w:rPr>
        <w:t xml:space="preserve">= </w:t>
      </w:r>
      <w:r w:rsidRPr="005819E1">
        <w:rPr>
          <w:rFonts w:ascii="Times New Roman" w:eastAsia="TimesNewRomanPSMT" w:hAnsi="Times New Roman" w:cs="Times New Roman"/>
          <w:sz w:val="28"/>
          <w:szCs w:val="28"/>
        </w:rPr>
        <w:t>0,5 м/с</w:t>
      </w:r>
      <w:proofErr w:type="gramStart"/>
      <w:r w:rsidRPr="005819E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5819E1">
        <w:rPr>
          <w:rFonts w:ascii="Times New Roman" w:eastAsia="TimesNewRomanPSMT" w:hAnsi="Times New Roman" w:cs="Times New Roman"/>
          <w:sz w:val="28"/>
          <w:szCs w:val="28"/>
        </w:rPr>
        <w:t xml:space="preserve"> Найти её нормальное ускорение в момент, когда она пройдёт 0,1 длины окружности после начала движения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5819E1">
        <w:rPr>
          <w:rFonts w:ascii="Times New Roman" w:eastAsia="TimesNewRomanPSMT" w:hAnsi="Times New Roman" w:cs="Times New Roman"/>
          <w:sz w:val="28"/>
          <w:szCs w:val="28"/>
        </w:rPr>
        <w:t xml:space="preserve"> а также угол, составляемый вектором полного ускорения со скоростью в этот момент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5819E1">
        <w:rPr>
          <w:rFonts w:ascii="Times New Roman" w:eastAsia="TimesNewRomanPSMT" w:hAnsi="Times New Roman" w:cs="Times New Roman"/>
          <w:sz w:val="28"/>
          <w:szCs w:val="28"/>
        </w:rPr>
        <w:t xml:space="preserve"> Построить графики зависимости тангенциального ускорения, скорости и пути от времени.</w:t>
      </w:r>
    </w:p>
    <w:p w:rsidR="004C115D" w:rsidRDefault="004C115D"/>
    <w:sectPr w:rsidR="004C115D" w:rsidSect="004C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4A06"/>
    <w:rsid w:val="00064A06"/>
    <w:rsid w:val="004C1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2020-11-23T13:25:00Z</dcterms:created>
  <dcterms:modified xsi:type="dcterms:W3CDTF">2020-11-23T13:25:00Z</dcterms:modified>
</cp:coreProperties>
</file>