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D2" w:rsidRPr="00732C6D" w:rsidRDefault="007411D2" w:rsidP="007411D2">
      <w:pPr>
        <w:rPr>
          <w:noProof/>
        </w:rPr>
      </w:pPr>
      <w:r>
        <w:rPr>
          <w:noProof/>
        </w:rPr>
        <w:t xml:space="preserve">Однородный стержень длиной </w:t>
      </w:r>
      <w:r>
        <w:rPr>
          <w:noProof/>
          <w:lang w:val="en-US"/>
        </w:rPr>
        <w:t>l</w:t>
      </w:r>
      <w:r w:rsidRPr="00732C6D">
        <w:rPr>
          <w:noProof/>
        </w:rPr>
        <w:t xml:space="preserve"> = 1,2 </w:t>
      </w:r>
      <w:r>
        <w:rPr>
          <w:noProof/>
        </w:rPr>
        <w:t xml:space="preserve">м, площадью поперечного сечения </w:t>
      </w:r>
      <w:r>
        <w:rPr>
          <w:noProof/>
          <w:lang w:val="en-US"/>
        </w:rPr>
        <w:t>S</w:t>
      </w:r>
      <w:r w:rsidRPr="00732C6D">
        <w:rPr>
          <w:noProof/>
        </w:rPr>
        <w:t xml:space="preserve"> = 2 </w:t>
      </w:r>
      <w:r>
        <w:rPr>
          <w:noProof/>
        </w:rPr>
        <w:t>см</w:t>
      </w:r>
      <w:r w:rsidRPr="00732C6D">
        <w:rPr>
          <w:noProof/>
          <w:vertAlign w:val="superscript"/>
        </w:rPr>
        <w:t>2</w:t>
      </w:r>
      <w:r>
        <w:rPr>
          <w:noProof/>
        </w:rPr>
        <w:t xml:space="preserve"> и массой </w:t>
      </w:r>
      <w:r>
        <w:rPr>
          <w:noProof/>
          <w:lang w:val="en-US"/>
        </w:rPr>
        <w:t>m</w:t>
      </w:r>
      <w:r w:rsidRPr="00732C6D">
        <w:rPr>
          <w:noProof/>
        </w:rPr>
        <w:t xml:space="preserve"> = 10 </w:t>
      </w:r>
      <w:r>
        <w:rPr>
          <w:noProof/>
        </w:rPr>
        <w:t xml:space="preserve">кг вращается с частотой </w:t>
      </w:r>
      <w:r>
        <w:rPr>
          <w:noProof/>
          <w:lang w:val="en-US"/>
        </w:rPr>
        <w:t>n</w:t>
      </w:r>
      <w:r w:rsidRPr="00732C6D">
        <w:rPr>
          <w:noProof/>
        </w:rPr>
        <w:t xml:space="preserve"> = 2 </w:t>
      </w:r>
      <w:r>
        <w:rPr>
          <w:noProof/>
          <w:lang w:val="en-US"/>
        </w:rPr>
        <w:t>c</w:t>
      </w:r>
      <w:r w:rsidRPr="00732C6D">
        <w:rPr>
          <w:noProof/>
          <w:vertAlign w:val="superscript"/>
        </w:rPr>
        <w:t>-1</w:t>
      </w:r>
      <w:r w:rsidRPr="00732C6D">
        <w:rPr>
          <w:noProof/>
        </w:rPr>
        <w:t xml:space="preserve"> </w:t>
      </w:r>
      <w:r>
        <w:rPr>
          <w:noProof/>
        </w:rPr>
        <w:t>вокруг вертикальной оси, проходящей через конец стержня, скользя при этом без трения по горизонтальной поверхности. Найти наибольшее напряжение σ</w:t>
      </w:r>
      <w:r>
        <w:rPr>
          <w:noProof/>
          <w:lang w:val="en-US"/>
        </w:rPr>
        <w:t>max</w:t>
      </w:r>
      <w:r w:rsidRPr="00732C6D">
        <w:rPr>
          <w:noProof/>
        </w:rPr>
        <w:t xml:space="preserve"> </w:t>
      </w:r>
      <w:r>
        <w:rPr>
          <w:noProof/>
        </w:rPr>
        <w:t>материала стержня при данной частоте вращения.</w:t>
      </w:r>
    </w:p>
    <w:p w:rsidR="004C115D" w:rsidRDefault="004C115D"/>
    <w:sectPr w:rsidR="004C115D" w:rsidSect="004C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411D2"/>
    <w:rsid w:val="004C115D"/>
    <w:rsid w:val="0074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2020-11-23T16:42:00Z</dcterms:created>
  <dcterms:modified xsi:type="dcterms:W3CDTF">2020-11-23T16:42:00Z</dcterms:modified>
</cp:coreProperties>
</file>