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43" w:rsidRPr="00663A43" w:rsidRDefault="00663A43" w:rsidP="00663A43">
      <w:pPr>
        <w:pStyle w:val="a3"/>
      </w:pPr>
      <w:r w:rsidRPr="00663A43">
        <w:rPr>
          <w:bCs/>
        </w:rPr>
        <w:t xml:space="preserve">1. Определить индукцию магнитного поля на расстоянии 10 см от бесконечно длинного прямолинейного проводника с током. Диаметр проводника 0,5мм, плотность тока в проводнике </w:t>
      </w:r>
      <w:r w:rsidRPr="00663A43">
        <w:rPr>
          <w:bCs/>
          <w:lang w:val="en-US"/>
        </w:rPr>
        <w:t>j</w:t>
      </w:r>
      <w:r w:rsidRPr="00663A43">
        <w:rPr>
          <w:bCs/>
        </w:rPr>
        <w:t xml:space="preserve"> = 1</w:t>
      </w:r>
      <w:proofErr w:type="gramStart"/>
      <w:r w:rsidRPr="00663A43">
        <w:rPr>
          <w:bCs/>
        </w:rPr>
        <w:t xml:space="preserve"> А</w:t>
      </w:r>
      <w:proofErr w:type="gramEnd"/>
      <w:r w:rsidRPr="00663A43">
        <w:rPr>
          <w:bCs/>
        </w:rPr>
        <w:t>/мм</w:t>
      </w:r>
      <w:r w:rsidRPr="00663A43">
        <w:rPr>
          <w:bCs/>
          <w:vertAlign w:val="superscript"/>
        </w:rPr>
        <w:t>2</w:t>
      </w:r>
      <w:r w:rsidRPr="00663A43">
        <w:rPr>
          <w:bCs/>
        </w:rPr>
        <w:t>. Среда - воздух. *** (Ответ: 4*10</w:t>
      </w:r>
      <w:r w:rsidRPr="00663A43">
        <w:rPr>
          <w:bCs/>
          <w:vertAlign w:val="superscript"/>
        </w:rPr>
        <w:t>6</w:t>
      </w:r>
      <w:r w:rsidRPr="00663A43">
        <w:rPr>
          <w:bCs/>
        </w:rPr>
        <w:t>Тл)</w:t>
      </w:r>
    </w:p>
    <w:p w:rsidR="00663A43" w:rsidRPr="00663A43" w:rsidRDefault="00663A43" w:rsidP="00663A43">
      <w:pPr>
        <w:pStyle w:val="a3"/>
      </w:pPr>
      <w:r w:rsidRPr="00663A43">
        <w:t> </w:t>
      </w:r>
    </w:p>
    <w:p w:rsidR="00663A43" w:rsidRPr="00663A43" w:rsidRDefault="00663A43" w:rsidP="00663A43">
      <w:pPr>
        <w:pStyle w:val="a3"/>
      </w:pPr>
      <w:r w:rsidRPr="00663A43">
        <w:rPr>
          <w:bCs/>
        </w:rPr>
        <w:t xml:space="preserve">2.Два  кольцевых проводника с токами </w:t>
      </w:r>
      <w:r w:rsidRPr="00663A43">
        <w:rPr>
          <w:bCs/>
          <w:lang w:val="en-CA"/>
        </w:rPr>
        <w:t>I</w:t>
      </w:r>
      <w:r w:rsidRPr="00663A43">
        <w:rPr>
          <w:bCs/>
          <w:vertAlign w:val="subscript"/>
        </w:rPr>
        <w:t>1</w:t>
      </w:r>
      <w:r w:rsidRPr="00663A43">
        <w:rPr>
          <w:bCs/>
        </w:rPr>
        <w:t>=1</w:t>
      </w:r>
      <w:r w:rsidRPr="00663A43">
        <w:rPr>
          <w:bCs/>
          <w:lang w:val="en-US"/>
        </w:rPr>
        <w:t>A</w:t>
      </w:r>
      <w:r w:rsidRPr="00663A43">
        <w:rPr>
          <w:bCs/>
        </w:rPr>
        <w:t xml:space="preserve"> и </w:t>
      </w:r>
      <w:r w:rsidRPr="00663A43">
        <w:rPr>
          <w:bCs/>
          <w:lang w:val="en-CA"/>
        </w:rPr>
        <w:t>I</w:t>
      </w:r>
      <w:r w:rsidRPr="00663A43">
        <w:rPr>
          <w:bCs/>
          <w:vertAlign w:val="subscript"/>
        </w:rPr>
        <w:t>2</w:t>
      </w:r>
      <w:r w:rsidRPr="00663A43">
        <w:rPr>
          <w:bCs/>
        </w:rPr>
        <w:t>=2А  расположены в двух взаимно перпендикулярных плоскостях. Радиусы колец R</w:t>
      </w:r>
      <w:r w:rsidRPr="00663A43">
        <w:rPr>
          <w:bCs/>
          <w:vertAlign w:val="subscript"/>
        </w:rPr>
        <w:t>1</w:t>
      </w:r>
      <w:r w:rsidRPr="00663A43">
        <w:rPr>
          <w:bCs/>
        </w:rPr>
        <w:t xml:space="preserve">=4см и </w:t>
      </w:r>
      <w:r w:rsidRPr="00663A43">
        <w:rPr>
          <w:bCs/>
          <w:lang w:val="en-US"/>
        </w:rPr>
        <w:t>R</w:t>
      </w:r>
      <w:r w:rsidRPr="00663A43">
        <w:rPr>
          <w:bCs/>
          <w:vertAlign w:val="subscript"/>
        </w:rPr>
        <w:t>2</w:t>
      </w:r>
      <w:r w:rsidRPr="00663A43">
        <w:rPr>
          <w:bCs/>
        </w:rPr>
        <w:t>=4см</w:t>
      </w:r>
      <w:proofErr w:type="gramStart"/>
      <w:r w:rsidRPr="00663A43">
        <w:rPr>
          <w:bCs/>
        </w:rPr>
        <w:t>.О</w:t>
      </w:r>
      <w:proofErr w:type="gramEnd"/>
      <w:r w:rsidRPr="00663A43">
        <w:rPr>
          <w:bCs/>
        </w:rPr>
        <w:t>пределить индукцию результирующего магнитного поля в центре этих колец. Среда - воздух.****(Ответ:3,5*10</w:t>
      </w:r>
      <w:r w:rsidRPr="00663A43">
        <w:rPr>
          <w:bCs/>
          <w:vertAlign w:val="superscript"/>
        </w:rPr>
        <w:t>-5</w:t>
      </w:r>
      <w:r w:rsidRPr="00663A43">
        <w:rPr>
          <w:bCs/>
        </w:rPr>
        <w:t>Тл)</w:t>
      </w:r>
    </w:p>
    <w:p w:rsidR="00663A43" w:rsidRPr="00663A43" w:rsidRDefault="00663A43" w:rsidP="00663A43">
      <w:pPr>
        <w:pStyle w:val="a3"/>
      </w:pPr>
      <w:r w:rsidRPr="00663A43">
        <w:rPr>
          <w:bCs/>
        </w:rPr>
        <w:t> </w:t>
      </w:r>
    </w:p>
    <w:p w:rsidR="00663A43" w:rsidRPr="00663A43" w:rsidRDefault="00663A43" w:rsidP="00663A43">
      <w:pPr>
        <w:pStyle w:val="a3"/>
      </w:pPr>
      <w:r w:rsidRPr="00663A43">
        <w:rPr>
          <w:bCs/>
        </w:rPr>
        <w:t>3.По длинной катушке, изготовленной из проводника диаметром 0,2мм, течет ток силой 10А. В магнитное поле этой катушки помещают квадратную рамку со стороной 2см, плоскость которой параллельна магнитным линиям. По рамке пропускают ток силой 4А. Найти вращающий момент сил, действующий на рамку в магнитном поле катушки.**** (Ответ:0,01Н*м)</w:t>
      </w:r>
    </w:p>
    <w:p w:rsidR="00663A43" w:rsidRPr="00663A43" w:rsidRDefault="00663A43" w:rsidP="00663A43">
      <w:pPr>
        <w:pStyle w:val="a3"/>
      </w:pPr>
      <w:r w:rsidRPr="00663A43">
        <w:rPr>
          <w:bCs/>
        </w:rPr>
        <w:t> </w:t>
      </w:r>
    </w:p>
    <w:p w:rsidR="00663A43" w:rsidRPr="00663A43" w:rsidRDefault="00663A43" w:rsidP="00663A43">
      <w:pPr>
        <w:pStyle w:val="a3"/>
      </w:pPr>
      <w:r w:rsidRPr="00663A43">
        <w:rPr>
          <w:bCs/>
        </w:rPr>
        <w:t>4.Протон в магнитном поле с индукцией 20мТл описывает окружность радиусом 40см. Найти импульс протона и его кинетическую энергию. Заряд протона 1,6*10</w:t>
      </w:r>
      <w:r w:rsidRPr="00663A43">
        <w:rPr>
          <w:bCs/>
          <w:vertAlign w:val="superscript"/>
        </w:rPr>
        <w:t>-19</w:t>
      </w:r>
      <w:r w:rsidRPr="00663A43">
        <w:rPr>
          <w:bCs/>
        </w:rPr>
        <w:t>Кл, его масса 1,67*10</w:t>
      </w:r>
      <w:r w:rsidRPr="00663A43">
        <w:rPr>
          <w:bCs/>
          <w:vertAlign w:val="superscript"/>
        </w:rPr>
        <w:t>-27</w:t>
      </w:r>
      <w:r w:rsidRPr="00663A43">
        <w:rPr>
          <w:bCs/>
        </w:rPr>
        <w:t>кг.  *** (Ответ</w:t>
      </w:r>
      <w:proofErr w:type="gramStart"/>
      <w:r w:rsidRPr="00663A43">
        <w:rPr>
          <w:bCs/>
        </w:rPr>
        <w:t>:Р</w:t>
      </w:r>
      <w:proofErr w:type="gramEnd"/>
      <w:r w:rsidRPr="00663A43">
        <w:rPr>
          <w:bCs/>
        </w:rPr>
        <w:t>=1,3*10</w:t>
      </w:r>
      <w:r w:rsidRPr="00663A43">
        <w:rPr>
          <w:bCs/>
          <w:vertAlign w:val="superscript"/>
        </w:rPr>
        <w:t>-21</w:t>
      </w:r>
      <w:r w:rsidRPr="00663A43">
        <w:rPr>
          <w:bCs/>
        </w:rPr>
        <w:t>кг*м/с, Е=5*10</w:t>
      </w:r>
      <w:r w:rsidRPr="00663A43">
        <w:rPr>
          <w:bCs/>
          <w:vertAlign w:val="superscript"/>
        </w:rPr>
        <w:t>-16</w:t>
      </w:r>
      <w:r w:rsidRPr="00663A43">
        <w:rPr>
          <w:bCs/>
        </w:rPr>
        <w:t>Дж)</w:t>
      </w:r>
    </w:p>
    <w:p w:rsidR="00663A43" w:rsidRPr="00663A43" w:rsidRDefault="00663A43" w:rsidP="00663A43">
      <w:pPr>
        <w:pStyle w:val="a3"/>
      </w:pPr>
      <w:r w:rsidRPr="00663A43">
        <w:rPr>
          <w:bCs/>
        </w:rPr>
        <w:t> </w:t>
      </w:r>
    </w:p>
    <w:p w:rsidR="00663A43" w:rsidRPr="00663A43" w:rsidRDefault="00663A43" w:rsidP="00663A43">
      <w:pPr>
        <w:pStyle w:val="a3"/>
      </w:pPr>
      <w:r w:rsidRPr="00663A43">
        <w:rPr>
          <w:bCs/>
        </w:rPr>
        <w:t xml:space="preserve">5.Найти площадь поперечного сечения </w:t>
      </w:r>
      <w:r w:rsidRPr="00663A43">
        <w:rPr>
          <w:bCs/>
          <w:lang w:val="en-US"/>
        </w:rPr>
        <w:t>S</w:t>
      </w:r>
      <w:r w:rsidRPr="00663A43">
        <w:rPr>
          <w:bCs/>
        </w:rPr>
        <w:t xml:space="preserve"> катушки, содержащей100 витков, в которой при уменьшении индукции однородного магнитного поля от 0,5Тл до 0,1Тл в течение 2мс, возникает ЭДС индукции 8В. Магнитные линии параллельны оси катушки. ***(Ответ:4*10</w:t>
      </w:r>
      <w:r w:rsidRPr="00663A43">
        <w:rPr>
          <w:bCs/>
          <w:vertAlign w:val="superscript"/>
        </w:rPr>
        <w:t>-4</w:t>
      </w:r>
      <w:r w:rsidRPr="00663A43">
        <w:rPr>
          <w:bCs/>
        </w:rPr>
        <w:t>м</w:t>
      </w:r>
      <w:r w:rsidRPr="00663A43">
        <w:rPr>
          <w:bCs/>
          <w:vertAlign w:val="superscript"/>
        </w:rPr>
        <w:t>2</w:t>
      </w:r>
      <w:r w:rsidRPr="00663A43">
        <w:rPr>
          <w:bCs/>
        </w:rPr>
        <w:t>)</w:t>
      </w:r>
    </w:p>
    <w:p w:rsidR="0050497D" w:rsidRPr="00663A43" w:rsidRDefault="0050497D"/>
    <w:sectPr w:rsidR="0050497D" w:rsidRPr="00663A43" w:rsidSect="0050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663A43"/>
    <w:rsid w:val="0050497D"/>
    <w:rsid w:val="0066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2020-11-24T06:58:00Z</dcterms:created>
  <dcterms:modified xsi:type="dcterms:W3CDTF">2020-11-24T07:00:00Z</dcterms:modified>
</cp:coreProperties>
</file>