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779" w:rsidRDefault="00994779" w:rsidP="00994779">
      <w:pPr>
        <w:rPr>
          <w:rFonts w:ascii="Times New Roman" w:hAnsi="Times New Roman" w:cs="Times New Roman"/>
          <w:sz w:val="28"/>
          <w:szCs w:val="28"/>
        </w:rPr>
      </w:pPr>
      <w:r w:rsidRPr="008902DC">
        <w:rPr>
          <w:rFonts w:ascii="Times New Roman" w:hAnsi="Times New Roman" w:cs="Times New Roman"/>
          <w:sz w:val="28"/>
          <w:szCs w:val="28"/>
        </w:rPr>
        <w:t>Какова скорость движения автомобиля, если в его вертикальной антенне дл</w:t>
      </w:r>
      <w:r>
        <w:rPr>
          <w:rFonts w:ascii="Times New Roman" w:hAnsi="Times New Roman" w:cs="Times New Roman"/>
          <w:sz w:val="28"/>
          <w:szCs w:val="28"/>
        </w:rPr>
        <w:t>иной 1,5 м индуцируется ЭДС 6</w:t>
      </w:r>
      <w:r w:rsidRPr="00613290">
        <w:rPr>
          <w:rFonts w:ascii="Times New Roman" w:hAnsi="Times New Roman" w:cs="Times New Roman"/>
          <w:sz w:val="28"/>
          <w:szCs w:val="28"/>
        </w:rPr>
        <w:t>*</w:t>
      </w:r>
      <w:r w:rsidRPr="008902DC">
        <w:rPr>
          <w:rFonts w:ascii="Times New Roman" w:hAnsi="Times New Roman" w:cs="Times New Roman"/>
          <w:sz w:val="28"/>
          <w:szCs w:val="28"/>
        </w:rPr>
        <w:t>10</w:t>
      </w:r>
      <w:r w:rsidRPr="00613290">
        <w:rPr>
          <w:rFonts w:ascii="Times New Roman" w:hAnsi="Times New Roman" w:cs="Times New Roman"/>
          <w:sz w:val="28"/>
          <w:szCs w:val="28"/>
          <w:vertAlign w:val="superscript"/>
        </w:rPr>
        <w:t>–4</w:t>
      </w:r>
      <w:proofErr w:type="gramStart"/>
      <w:r w:rsidRPr="008902D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902DC">
        <w:rPr>
          <w:rFonts w:ascii="Times New Roman" w:hAnsi="Times New Roman" w:cs="Times New Roman"/>
          <w:sz w:val="28"/>
          <w:szCs w:val="28"/>
        </w:rPr>
        <w:t>? Горизонтальную составляющую магнитного поля Земли считать равной 14 А/м. Автомобиль движется перпендикулярно магнитному меридиану.</w:t>
      </w:r>
    </w:p>
    <w:p w:rsidR="00491394" w:rsidRDefault="00491394"/>
    <w:sectPr w:rsidR="00491394" w:rsidSect="0049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94779"/>
    <w:rsid w:val="00491394"/>
    <w:rsid w:val="00994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2020-11-25T13:52:00Z</dcterms:created>
  <dcterms:modified xsi:type="dcterms:W3CDTF">2020-11-25T13:52:00Z</dcterms:modified>
</cp:coreProperties>
</file>