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F6D" w:rsidRDefault="00B43F6D" w:rsidP="00B43F6D">
      <w:pPr>
        <w:tabs>
          <w:tab w:val="left" w:pos="426"/>
        </w:tabs>
        <w:spacing w:after="120" w:line="240" w:lineRule="auto"/>
        <w:rPr>
          <w:sz w:val="26"/>
          <w:szCs w:val="26"/>
        </w:rPr>
      </w:pPr>
      <w:r w:rsidRPr="00B97C81">
        <w:rPr>
          <w:sz w:val="26"/>
          <w:szCs w:val="26"/>
        </w:rPr>
        <w:t xml:space="preserve">В сосуде находится смесь </w:t>
      </w:r>
      <w:r w:rsidRPr="00B97C81">
        <w:rPr>
          <w:position w:val="-10"/>
          <w:sz w:val="26"/>
          <w:szCs w:val="26"/>
        </w:rPr>
        <w:object w:dxaOrig="8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17.25pt" o:ole="">
            <v:imagedata r:id="rId5" o:title=""/>
          </v:shape>
          <o:OLEObject Type="Embed" ProgID="Equation.3" ShapeID="_x0000_i1025" DrawAspect="Content" ObjectID="_1668006400" r:id="rId6"/>
        </w:object>
      </w:r>
      <w:proofErr w:type="gramStart"/>
      <w:r w:rsidRPr="00B97C81">
        <w:rPr>
          <w:i/>
          <w:iCs/>
          <w:sz w:val="26"/>
          <w:szCs w:val="26"/>
        </w:rPr>
        <w:t>г</w:t>
      </w:r>
      <w:proofErr w:type="gramEnd"/>
      <w:r w:rsidRPr="00B97C81">
        <w:rPr>
          <w:sz w:val="26"/>
          <w:szCs w:val="26"/>
        </w:rPr>
        <w:t xml:space="preserve"> азота и </w:t>
      </w:r>
      <w:r w:rsidRPr="00B97C81">
        <w:rPr>
          <w:position w:val="-10"/>
          <w:sz w:val="26"/>
          <w:szCs w:val="26"/>
        </w:rPr>
        <w:object w:dxaOrig="800" w:dyaOrig="340">
          <v:shape id="_x0000_i1026" type="#_x0000_t75" style="width:39.75pt;height:17.25pt" o:ole="">
            <v:imagedata r:id="rId7" o:title=""/>
          </v:shape>
          <o:OLEObject Type="Embed" ProgID="Equation.3" ShapeID="_x0000_i1026" DrawAspect="Content" ObjectID="_1668006401" r:id="rId8"/>
        </w:object>
      </w:r>
      <w:r w:rsidRPr="00B97C81">
        <w:rPr>
          <w:i/>
          <w:iCs/>
          <w:sz w:val="26"/>
          <w:szCs w:val="26"/>
        </w:rPr>
        <w:t>г</w:t>
      </w:r>
      <w:r w:rsidRPr="00B97C81">
        <w:rPr>
          <w:sz w:val="26"/>
          <w:szCs w:val="26"/>
        </w:rPr>
        <w:t xml:space="preserve"> углекислого газа при температуре </w:t>
      </w:r>
      <w:r w:rsidRPr="00B97C81">
        <w:rPr>
          <w:position w:val="-6"/>
          <w:sz w:val="26"/>
          <w:szCs w:val="26"/>
        </w:rPr>
        <w:object w:dxaOrig="920" w:dyaOrig="320">
          <v:shape id="_x0000_i1027" type="#_x0000_t75" style="width:45.75pt;height:15.75pt" o:ole="">
            <v:imagedata r:id="rId9" o:title=""/>
          </v:shape>
          <o:OLEObject Type="Embed" ProgID="Equation.3" ShapeID="_x0000_i1027" DrawAspect="Content" ObjectID="_1668006402" r:id="rId10"/>
        </w:object>
      </w:r>
      <w:r w:rsidRPr="00B97C81">
        <w:rPr>
          <w:sz w:val="26"/>
          <w:szCs w:val="26"/>
        </w:rPr>
        <w:t xml:space="preserve"> и давлении </w:t>
      </w:r>
      <w:r w:rsidRPr="00B97C81">
        <w:rPr>
          <w:position w:val="-10"/>
          <w:sz w:val="26"/>
          <w:szCs w:val="26"/>
        </w:rPr>
        <w:object w:dxaOrig="740" w:dyaOrig="320">
          <v:shape id="_x0000_i1028" type="#_x0000_t75" style="width:36.75pt;height:15.75pt" o:ole="">
            <v:imagedata r:id="rId11" o:title=""/>
          </v:shape>
          <o:OLEObject Type="Embed" ProgID="Equation.3" ShapeID="_x0000_i1028" DrawAspect="Content" ObjectID="_1668006403" r:id="rId12"/>
        </w:object>
      </w:r>
      <w:r w:rsidRPr="00B97C81">
        <w:rPr>
          <w:i/>
          <w:iCs/>
          <w:sz w:val="26"/>
          <w:szCs w:val="26"/>
        </w:rPr>
        <w:t>атм</w:t>
      </w:r>
      <w:r w:rsidRPr="00B97C81">
        <w:rPr>
          <w:sz w:val="26"/>
          <w:szCs w:val="26"/>
        </w:rPr>
        <w:t>. Определите плотность этой смеси, считая газы идеальными.</w:t>
      </w:r>
    </w:p>
    <w:p w:rsidR="00DA6A57" w:rsidRDefault="00DA6A57"/>
    <w:sectPr w:rsidR="00DA6A57" w:rsidSect="00DA6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E004D"/>
    <w:multiLevelType w:val="hybridMultilevel"/>
    <w:tmpl w:val="A9440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3F6D"/>
    <w:rsid w:val="00B43F6D"/>
    <w:rsid w:val="00DA6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2020-11-27T10:04:00Z</dcterms:created>
  <dcterms:modified xsi:type="dcterms:W3CDTF">2020-11-27T10:04:00Z</dcterms:modified>
</cp:coreProperties>
</file>