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744B5" w14:textId="77777777" w:rsidR="00072777" w:rsidRPr="00072777" w:rsidRDefault="00072777" w:rsidP="00072777">
      <w:pPr>
        <w:jc w:val="center"/>
      </w:pPr>
      <w:r w:rsidRPr="00072777">
        <w:t>Федеральное государственное бюджетное образовательное</w:t>
      </w:r>
    </w:p>
    <w:p w14:paraId="26F3AECB" w14:textId="77777777" w:rsidR="00072777" w:rsidRPr="00072777" w:rsidRDefault="00072777" w:rsidP="00072777">
      <w:pPr>
        <w:jc w:val="center"/>
      </w:pPr>
      <w:r w:rsidRPr="00072777">
        <w:t xml:space="preserve">учреждение высшего образования </w:t>
      </w:r>
    </w:p>
    <w:p w14:paraId="6D856FD2" w14:textId="77777777" w:rsidR="00072777" w:rsidRPr="00072777" w:rsidRDefault="00072777" w:rsidP="00072777">
      <w:pPr>
        <w:jc w:val="center"/>
      </w:pPr>
      <w:r w:rsidRPr="00072777">
        <w:t>Московский государственный университет имени М.В. Ломоносова</w:t>
      </w:r>
    </w:p>
    <w:p w14:paraId="331FAF78" w14:textId="623D362A" w:rsidR="00072777" w:rsidRPr="00072777" w:rsidRDefault="00072777" w:rsidP="00072777">
      <w:pPr>
        <w:jc w:val="center"/>
        <w:rPr>
          <w:vertAlign w:val="superscript"/>
        </w:rPr>
      </w:pPr>
      <w:r w:rsidRPr="00072777">
        <w:rPr>
          <w:vertAlign w:val="superscript"/>
        </w:rPr>
        <w:t>_______________________________________________________________________________________________________________________________________________________</w:t>
      </w:r>
    </w:p>
    <w:p w14:paraId="619B62E3" w14:textId="77777777" w:rsidR="00072777" w:rsidRPr="00072777" w:rsidRDefault="00072777" w:rsidP="00072777">
      <w:pPr>
        <w:jc w:val="center"/>
      </w:pPr>
      <w:r w:rsidRPr="00072777">
        <w:t>Высшая школа государственного администрирования</w:t>
      </w:r>
    </w:p>
    <w:p w14:paraId="212D8592" w14:textId="77777777" w:rsidR="00072777" w:rsidRPr="00072777" w:rsidRDefault="00072777" w:rsidP="00072777"/>
    <w:p w14:paraId="4A9DA529" w14:textId="1A1AF904" w:rsidR="00B10586" w:rsidRPr="00072777" w:rsidRDefault="00B10586" w:rsidP="00B10586">
      <w:pPr>
        <w:widowControl w:val="0"/>
        <w:shd w:val="clear" w:color="auto" w:fill="FFFFFF"/>
        <w:overflowPunct/>
        <w:spacing w:line="360" w:lineRule="auto"/>
        <w:jc w:val="center"/>
        <w:rPr>
          <w:b/>
          <w:bCs/>
          <w:sz w:val="28"/>
          <w:szCs w:val="28"/>
        </w:rPr>
      </w:pPr>
    </w:p>
    <w:p w14:paraId="09121B83" w14:textId="16B63141" w:rsidR="00072777" w:rsidRPr="00942BCA" w:rsidRDefault="00072777" w:rsidP="00942BCA">
      <w:pPr>
        <w:widowControl w:val="0"/>
        <w:shd w:val="clear" w:color="auto" w:fill="FFFFFF"/>
        <w:overflowPunct/>
        <w:jc w:val="right"/>
        <w:rPr>
          <w:i/>
          <w:iCs/>
          <w:sz w:val="24"/>
          <w:szCs w:val="24"/>
        </w:rPr>
      </w:pPr>
      <w:r w:rsidRPr="00072777">
        <w:rPr>
          <w:i/>
          <w:iCs/>
          <w:sz w:val="24"/>
          <w:szCs w:val="24"/>
        </w:rPr>
        <w:t>Магистерская программа</w:t>
      </w:r>
      <w:r w:rsidRPr="00942BCA">
        <w:rPr>
          <w:i/>
          <w:iCs/>
          <w:sz w:val="24"/>
          <w:szCs w:val="24"/>
        </w:rPr>
        <w:t>:</w:t>
      </w:r>
    </w:p>
    <w:p w14:paraId="17CFD0C4" w14:textId="22B4B1B4" w:rsidR="00072777" w:rsidRPr="00942BCA" w:rsidRDefault="00072777" w:rsidP="00942BCA">
      <w:pPr>
        <w:widowControl w:val="0"/>
        <w:shd w:val="clear" w:color="auto" w:fill="FFFFFF"/>
        <w:overflowPunct/>
        <w:jc w:val="right"/>
        <w:rPr>
          <w:b/>
          <w:bCs/>
          <w:sz w:val="24"/>
          <w:szCs w:val="24"/>
        </w:rPr>
      </w:pPr>
      <w:r w:rsidRPr="00942BCA">
        <w:rPr>
          <w:b/>
          <w:bCs/>
          <w:sz w:val="24"/>
          <w:szCs w:val="24"/>
        </w:rPr>
        <w:t>Организация государственного администрирования</w:t>
      </w:r>
    </w:p>
    <w:p w14:paraId="0B286D19" w14:textId="28EDFD66" w:rsidR="00072777" w:rsidRPr="00072777" w:rsidRDefault="00072777" w:rsidP="00B10586">
      <w:pPr>
        <w:widowControl w:val="0"/>
        <w:shd w:val="clear" w:color="auto" w:fill="FFFFFF"/>
        <w:overflowPunct/>
        <w:spacing w:line="360" w:lineRule="auto"/>
        <w:jc w:val="center"/>
        <w:rPr>
          <w:b/>
          <w:bCs/>
          <w:sz w:val="28"/>
          <w:szCs w:val="28"/>
        </w:rPr>
      </w:pPr>
    </w:p>
    <w:p w14:paraId="325014C2" w14:textId="48494444" w:rsidR="00072777" w:rsidRPr="00072777" w:rsidRDefault="00072777" w:rsidP="00942BCA">
      <w:pPr>
        <w:widowControl w:val="0"/>
        <w:shd w:val="clear" w:color="auto" w:fill="FFFFFF"/>
        <w:overflowPunct/>
        <w:jc w:val="right"/>
        <w:rPr>
          <w:i/>
          <w:iCs/>
          <w:sz w:val="24"/>
          <w:szCs w:val="24"/>
        </w:rPr>
      </w:pPr>
      <w:r w:rsidRPr="00942BCA">
        <w:rPr>
          <w:i/>
          <w:iCs/>
          <w:sz w:val="24"/>
          <w:szCs w:val="24"/>
        </w:rPr>
        <w:t>Д</w:t>
      </w:r>
      <w:r w:rsidRPr="00072777">
        <w:rPr>
          <w:i/>
          <w:iCs/>
          <w:sz w:val="24"/>
          <w:szCs w:val="24"/>
        </w:rPr>
        <w:t>исциплин</w:t>
      </w:r>
      <w:r w:rsidRPr="00942BCA">
        <w:rPr>
          <w:i/>
          <w:iCs/>
          <w:sz w:val="24"/>
          <w:szCs w:val="24"/>
        </w:rPr>
        <w:t>а:</w:t>
      </w:r>
    </w:p>
    <w:p w14:paraId="453934F6" w14:textId="77777777" w:rsidR="00072777" w:rsidRPr="00072777" w:rsidRDefault="00072777" w:rsidP="00942BCA">
      <w:pPr>
        <w:widowControl w:val="0"/>
        <w:shd w:val="clear" w:color="auto" w:fill="FFFFFF"/>
        <w:overflowPunct/>
        <w:jc w:val="right"/>
        <w:rPr>
          <w:b/>
          <w:bCs/>
          <w:sz w:val="24"/>
          <w:szCs w:val="24"/>
        </w:rPr>
      </w:pPr>
      <w:r w:rsidRPr="00072777">
        <w:rPr>
          <w:b/>
          <w:bCs/>
          <w:sz w:val="24"/>
          <w:szCs w:val="24"/>
        </w:rPr>
        <w:t xml:space="preserve">Актуальные вопросы практики </w:t>
      </w:r>
    </w:p>
    <w:p w14:paraId="4D1EF710" w14:textId="3EB19D14" w:rsidR="00072777" w:rsidRPr="00942BCA" w:rsidRDefault="00072777" w:rsidP="00942BCA">
      <w:pPr>
        <w:widowControl w:val="0"/>
        <w:shd w:val="clear" w:color="auto" w:fill="FFFFFF"/>
        <w:overflowPunct/>
        <w:jc w:val="right"/>
        <w:rPr>
          <w:b/>
          <w:bCs/>
          <w:sz w:val="24"/>
          <w:szCs w:val="24"/>
        </w:rPr>
      </w:pPr>
      <w:r w:rsidRPr="00942BCA">
        <w:rPr>
          <w:b/>
          <w:bCs/>
          <w:sz w:val="24"/>
          <w:szCs w:val="24"/>
        </w:rPr>
        <w:t>государственного и муниципального управления</w:t>
      </w:r>
    </w:p>
    <w:p w14:paraId="59406F9A" w14:textId="77777777" w:rsidR="00B10586" w:rsidRPr="00BA7143" w:rsidRDefault="00B10586" w:rsidP="00B10586">
      <w:pPr>
        <w:widowControl w:val="0"/>
        <w:shd w:val="clear" w:color="auto" w:fill="FFFFFF"/>
        <w:overflowPunct/>
        <w:spacing w:line="360" w:lineRule="auto"/>
        <w:jc w:val="center"/>
        <w:rPr>
          <w:b/>
          <w:bCs/>
          <w:sz w:val="28"/>
          <w:szCs w:val="28"/>
        </w:rPr>
      </w:pPr>
    </w:p>
    <w:p w14:paraId="18064B47" w14:textId="04CBE675" w:rsidR="00B10586" w:rsidRDefault="00B10586" w:rsidP="00B10586">
      <w:pPr>
        <w:widowControl w:val="0"/>
        <w:shd w:val="clear" w:color="auto" w:fill="FFFFFF"/>
        <w:overflowPunct/>
        <w:spacing w:line="360" w:lineRule="auto"/>
        <w:jc w:val="center"/>
        <w:rPr>
          <w:b/>
          <w:bCs/>
          <w:sz w:val="28"/>
          <w:szCs w:val="28"/>
        </w:rPr>
      </w:pPr>
    </w:p>
    <w:p w14:paraId="1D54C377" w14:textId="35C87EE0" w:rsidR="00C35F95" w:rsidRDefault="00C35F95" w:rsidP="00B10586">
      <w:pPr>
        <w:widowControl w:val="0"/>
        <w:shd w:val="clear" w:color="auto" w:fill="FFFFFF"/>
        <w:overflowPunct/>
        <w:spacing w:line="360" w:lineRule="auto"/>
        <w:jc w:val="center"/>
        <w:rPr>
          <w:b/>
          <w:bCs/>
          <w:sz w:val="28"/>
          <w:szCs w:val="28"/>
        </w:rPr>
      </w:pPr>
    </w:p>
    <w:p w14:paraId="67B82440" w14:textId="1E539307" w:rsidR="00C35F95" w:rsidRDefault="00C35F95" w:rsidP="00B10586">
      <w:pPr>
        <w:widowControl w:val="0"/>
        <w:shd w:val="clear" w:color="auto" w:fill="FFFFFF"/>
        <w:overflowPunct/>
        <w:spacing w:line="360" w:lineRule="auto"/>
        <w:jc w:val="center"/>
        <w:rPr>
          <w:b/>
          <w:bCs/>
          <w:sz w:val="28"/>
          <w:szCs w:val="28"/>
        </w:rPr>
      </w:pPr>
    </w:p>
    <w:p w14:paraId="073C3CFA" w14:textId="77777777" w:rsidR="00C35F95" w:rsidRPr="00BA7143" w:rsidRDefault="00C35F95" w:rsidP="00B10586">
      <w:pPr>
        <w:widowControl w:val="0"/>
        <w:shd w:val="clear" w:color="auto" w:fill="FFFFFF"/>
        <w:overflowPunct/>
        <w:spacing w:line="360" w:lineRule="auto"/>
        <w:jc w:val="center"/>
        <w:rPr>
          <w:b/>
          <w:bCs/>
          <w:sz w:val="28"/>
          <w:szCs w:val="28"/>
        </w:rPr>
      </w:pPr>
    </w:p>
    <w:p w14:paraId="77923A39" w14:textId="3D2A71A3" w:rsidR="00A30251" w:rsidRPr="00072777" w:rsidRDefault="00072777" w:rsidP="00B10586">
      <w:pPr>
        <w:widowControl w:val="0"/>
        <w:shd w:val="clear" w:color="auto" w:fill="FFFFFF"/>
        <w:overflowPunct/>
        <w:spacing w:line="360" w:lineRule="auto"/>
        <w:jc w:val="center"/>
        <w:rPr>
          <w:b/>
          <w:bCs/>
          <w:sz w:val="28"/>
          <w:szCs w:val="28"/>
        </w:rPr>
      </w:pPr>
      <w:r w:rsidRPr="00072777">
        <w:rPr>
          <w:b/>
          <w:bCs/>
          <w:sz w:val="28"/>
          <w:szCs w:val="28"/>
        </w:rPr>
        <w:t>ИССЛЕДОВАТЕЛЬСКИЙ ПРОЕКТ</w:t>
      </w:r>
      <w:r w:rsidR="00C35F95">
        <w:rPr>
          <w:b/>
          <w:bCs/>
          <w:sz w:val="28"/>
          <w:szCs w:val="28"/>
        </w:rPr>
        <w:t xml:space="preserve"> № 1 – 2 – 3 – 4 – 5 – 6, 7 (зачет)</w:t>
      </w:r>
    </w:p>
    <w:p w14:paraId="505063EA" w14:textId="77777777" w:rsidR="00B10586" w:rsidRPr="00CE4B3C" w:rsidRDefault="00B10586" w:rsidP="00B10586">
      <w:pPr>
        <w:widowControl w:val="0"/>
        <w:shd w:val="clear" w:color="auto" w:fill="FFFFFF"/>
        <w:overflowPunct/>
        <w:spacing w:line="360" w:lineRule="auto"/>
        <w:jc w:val="center"/>
        <w:rPr>
          <w:spacing w:val="-2"/>
          <w:sz w:val="28"/>
          <w:szCs w:val="28"/>
        </w:rPr>
      </w:pPr>
      <w:r w:rsidRPr="00CE4B3C">
        <w:rPr>
          <w:spacing w:val="-2"/>
          <w:sz w:val="28"/>
          <w:szCs w:val="28"/>
        </w:rPr>
        <w:t>на тему:</w:t>
      </w:r>
    </w:p>
    <w:p w14:paraId="593012C3" w14:textId="77777777" w:rsidR="00C35F95" w:rsidRDefault="00C35F95" w:rsidP="00CE4B3C">
      <w:pPr>
        <w:widowControl w:val="0"/>
        <w:shd w:val="clear" w:color="auto" w:fill="FFFFFF"/>
        <w:overflowPunct/>
        <w:spacing w:line="360" w:lineRule="auto"/>
        <w:ind w:right="-285" w:hanging="851"/>
        <w:jc w:val="center"/>
        <w:rPr>
          <w:b/>
          <w:bCs/>
          <w:spacing w:val="-2"/>
          <w:sz w:val="32"/>
          <w:szCs w:val="32"/>
        </w:rPr>
      </w:pPr>
    </w:p>
    <w:p w14:paraId="15DC7577" w14:textId="2CFBF699" w:rsidR="00C35F95" w:rsidRDefault="00B10586" w:rsidP="00CE4B3C">
      <w:pPr>
        <w:widowControl w:val="0"/>
        <w:shd w:val="clear" w:color="auto" w:fill="FFFFFF"/>
        <w:overflowPunct/>
        <w:spacing w:line="360" w:lineRule="auto"/>
        <w:ind w:right="-285" w:hanging="851"/>
        <w:jc w:val="center"/>
        <w:rPr>
          <w:i/>
          <w:iCs/>
          <w:spacing w:val="-2"/>
          <w:sz w:val="32"/>
          <w:szCs w:val="32"/>
          <w:highlight w:val="yellow"/>
        </w:rPr>
      </w:pPr>
      <w:r w:rsidRPr="00CE4B3C">
        <w:rPr>
          <w:b/>
          <w:bCs/>
          <w:spacing w:val="-2"/>
          <w:sz w:val="32"/>
          <w:szCs w:val="32"/>
        </w:rPr>
        <w:t>«</w:t>
      </w:r>
      <w:r w:rsidR="00C35F95">
        <w:rPr>
          <w:i/>
          <w:iCs/>
          <w:spacing w:val="-2"/>
          <w:sz w:val="32"/>
          <w:szCs w:val="32"/>
          <w:highlight w:val="yellow"/>
        </w:rPr>
        <w:t>Т</w:t>
      </w:r>
      <w:r w:rsidR="00CE4B3C" w:rsidRPr="00C35F95">
        <w:rPr>
          <w:i/>
          <w:iCs/>
          <w:spacing w:val="-2"/>
          <w:sz w:val="32"/>
          <w:szCs w:val="32"/>
          <w:highlight w:val="yellow"/>
        </w:rPr>
        <w:t xml:space="preserve">ема </w:t>
      </w:r>
    </w:p>
    <w:p w14:paraId="3715D975" w14:textId="57DB5F1B" w:rsidR="00B10586" w:rsidRDefault="00C35F95" w:rsidP="00CE4B3C">
      <w:pPr>
        <w:widowControl w:val="0"/>
        <w:shd w:val="clear" w:color="auto" w:fill="FFFFFF"/>
        <w:overflowPunct/>
        <w:spacing w:line="360" w:lineRule="auto"/>
        <w:ind w:right="-285" w:hanging="851"/>
        <w:jc w:val="center"/>
        <w:rPr>
          <w:b/>
          <w:bCs/>
          <w:spacing w:val="-2"/>
          <w:sz w:val="32"/>
          <w:szCs w:val="32"/>
        </w:rPr>
      </w:pPr>
      <w:r w:rsidRPr="00C35F95">
        <w:rPr>
          <w:i/>
          <w:iCs/>
          <w:spacing w:val="-2"/>
          <w:sz w:val="32"/>
          <w:szCs w:val="32"/>
          <w:highlight w:val="yellow"/>
        </w:rPr>
        <w:t>исследовательского проекта</w:t>
      </w:r>
      <w:r w:rsidR="00B10586" w:rsidRPr="00CE4B3C">
        <w:rPr>
          <w:b/>
          <w:bCs/>
          <w:spacing w:val="-2"/>
          <w:sz w:val="32"/>
          <w:szCs w:val="32"/>
        </w:rPr>
        <w:t>»</w:t>
      </w:r>
    </w:p>
    <w:p w14:paraId="0771EC16" w14:textId="387ABDF1" w:rsidR="00CE4B3C" w:rsidRDefault="00CE4B3C" w:rsidP="00CE4B3C">
      <w:pPr>
        <w:widowControl w:val="0"/>
        <w:shd w:val="clear" w:color="auto" w:fill="FFFFFF"/>
        <w:overflowPunct/>
        <w:spacing w:line="360" w:lineRule="auto"/>
        <w:ind w:right="-285" w:hanging="851"/>
        <w:jc w:val="center"/>
        <w:rPr>
          <w:b/>
          <w:bCs/>
          <w:spacing w:val="-2"/>
          <w:sz w:val="32"/>
          <w:szCs w:val="32"/>
        </w:rPr>
      </w:pPr>
    </w:p>
    <w:p w14:paraId="57D597FF" w14:textId="459303DD" w:rsidR="00CE4B3C" w:rsidRDefault="00CE4B3C" w:rsidP="00CE4B3C">
      <w:pPr>
        <w:widowControl w:val="0"/>
        <w:shd w:val="clear" w:color="auto" w:fill="FFFFFF"/>
        <w:overflowPunct/>
        <w:spacing w:line="360" w:lineRule="auto"/>
        <w:ind w:right="-285" w:hanging="851"/>
        <w:jc w:val="center"/>
        <w:rPr>
          <w:b/>
          <w:bCs/>
          <w:spacing w:val="-2"/>
          <w:sz w:val="32"/>
          <w:szCs w:val="32"/>
        </w:rPr>
      </w:pPr>
    </w:p>
    <w:p w14:paraId="34080084" w14:textId="32088984" w:rsidR="00C35F95" w:rsidRDefault="00C35F95" w:rsidP="00CE4B3C">
      <w:pPr>
        <w:widowControl w:val="0"/>
        <w:shd w:val="clear" w:color="auto" w:fill="FFFFFF"/>
        <w:overflowPunct/>
        <w:spacing w:line="360" w:lineRule="auto"/>
        <w:ind w:right="-285" w:hanging="851"/>
        <w:jc w:val="center"/>
        <w:rPr>
          <w:b/>
          <w:bCs/>
          <w:spacing w:val="-2"/>
          <w:sz w:val="32"/>
          <w:szCs w:val="32"/>
        </w:rPr>
      </w:pPr>
    </w:p>
    <w:p w14:paraId="407A7ADE" w14:textId="77777777" w:rsidR="00C35F95" w:rsidRPr="00CE4B3C" w:rsidRDefault="00C35F95" w:rsidP="00CE4B3C">
      <w:pPr>
        <w:widowControl w:val="0"/>
        <w:shd w:val="clear" w:color="auto" w:fill="FFFFFF"/>
        <w:overflowPunct/>
        <w:spacing w:line="360" w:lineRule="auto"/>
        <w:ind w:right="-285" w:hanging="851"/>
        <w:jc w:val="center"/>
        <w:rPr>
          <w:b/>
          <w:bCs/>
          <w:spacing w:val="-2"/>
          <w:sz w:val="32"/>
          <w:szCs w:val="32"/>
        </w:rPr>
      </w:pPr>
    </w:p>
    <w:p w14:paraId="5C3A2160" w14:textId="77777777" w:rsidR="00B10586" w:rsidRPr="00BA7143" w:rsidRDefault="00B10586" w:rsidP="00B10586">
      <w:pPr>
        <w:widowControl w:val="0"/>
        <w:shd w:val="clear" w:color="auto" w:fill="FFFFFF"/>
        <w:overflowPunct/>
        <w:spacing w:line="360" w:lineRule="auto"/>
        <w:ind w:firstLine="5670"/>
        <w:rPr>
          <w:sz w:val="28"/>
          <w:szCs w:val="28"/>
        </w:rPr>
      </w:pPr>
      <w:r w:rsidRPr="00BA7143">
        <w:rPr>
          <w:sz w:val="28"/>
          <w:szCs w:val="28"/>
        </w:rPr>
        <w:t>Выполнил:</w:t>
      </w:r>
    </w:p>
    <w:p w14:paraId="3D1F5524" w14:textId="24524FCB" w:rsidR="00B10586" w:rsidRPr="00BA7143" w:rsidRDefault="00C35F95" w:rsidP="00B10586">
      <w:pPr>
        <w:widowControl w:val="0"/>
        <w:shd w:val="clear" w:color="auto" w:fill="FFFFFF"/>
        <w:overflowPunct/>
        <w:spacing w:line="360" w:lineRule="auto"/>
        <w:ind w:firstLine="5670"/>
        <w:rPr>
          <w:sz w:val="28"/>
          <w:szCs w:val="28"/>
        </w:rPr>
      </w:pPr>
      <w:r>
        <w:rPr>
          <w:sz w:val="28"/>
          <w:szCs w:val="28"/>
        </w:rPr>
        <w:t>магистрант</w:t>
      </w:r>
      <w:r w:rsidR="00B10586" w:rsidRPr="00BA7143">
        <w:rPr>
          <w:sz w:val="28"/>
          <w:szCs w:val="28"/>
        </w:rPr>
        <w:t xml:space="preserve"> группы </w:t>
      </w:r>
      <w:r>
        <w:rPr>
          <w:sz w:val="28"/>
          <w:szCs w:val="28"/>
        </w:rPr>
        <w:t>ГМУ-02</w:t>
      </w:r>
    </w:p>
    <w:p w14:paraId="2E5143B6" w14:textId="77777777" w:rsidR="00B10586" w:rsidRPr="00BA7143" w:rsidRDefault="00B10586" w:rsidP="00B10586">
      <w:pPr>
        <w:widowControl w:val="0"/>
        <w:shd w:val="clear" w:color="auto" w:fill="FFFFFF"/>
        <w:overflowPunct/>
        <w:spacing w:line="360" w:lineRule="auto"/>
        <w:ind w:firstLine="5670"/>
        <w:rPr>
          <w:sz w:val="28"/>
          <w:szCs w:val="28"/>
        </w:rPr>
      </w:pPr>
      <w:r w:rsidRPr="00BA7143">
        <w:rPr>
          <w:sz w:val="28"/>
          <w:szCs w:val="28"/>
        </w:rPr>
        <w:t>Иванов Иван Иванович</w:t>
      </w:r>
    </w:p>
    <w:p w14:paraId="3B6BCF37" w14:textId="77777777" w:rsidR="00556360" w:rsidRPr="00BA7143" w:rsidRDefault="00556360" w:rsidP="00C35F95">
      <w:pPr>
        <w:widowControl w:val="0"/>
        <w:shd w:val="clear" w:color="auto" w:fill="FFFFFF"/>
        <w:overflowPunct/>
        <w:jc w:val="both"/>
        <w:rPr>
          <w:sz w:val="28"/>
          <w:szCs w:val="28"/>
        </w:rPr>
      </w:pPr>
    </w:p>
    <w:p w14:paraId="7C246010" w14:textId="77777777" w:rsidR="00B10586" w:rsidRPr="00BA7143" w:rsidRDefault="00B10586" w:rsidP="00C35F95">
      <w:pPr>
        <w:widowControl w:val="0"/>
        <w:shd w:val="clear" w:color="auto" w:fill="FFFFFF"/>
        <w:overflowPunct/>
        <w:jc w:val="both"/>
        <w:rPr>
          <w:sz w:val="28"/>
          <w:szCs w:val="28"/>
        </w:rPr>
      </w:pPr>
    </w:p>
    <w:p w14:paraId="1A8651A2" w14:textId="7D35555F" w:rsidR="00B10586" w:rsidRDefault="00B10586" w:rsidP="00C35F95">
      <w:pPr>
        <w:widowControl w:val="0"/>
        <w:shd w:val="clear" w:color="auto" w:fill="FFFFFF"/>
        <w:overflowPunct/>
        <w:jc w:val="both"/>
        <w:rPr>
          <w:sz w:val="28"/>
          <w:szCs w:val="28"/>
        </w:rPr>
      </w:pPr>
    </w:p>
    <w:p w14:paraId="02191BD8" w14:textId="77777777" w:rsidR="00C35F95" w:rsidRPr="00BA7143" w:rsidRDefault="00C35F95" w:rsidP="00B10586">
      <w:pPr>
        <w:widowControl w:val="0"/>
        <w:shd w:val="clear" w:color="auto" w:fill="FFFFFF"/>
        <w:overflowPunct/>
        <w:spacing w:line="360" w:lineRule="auto"/>
        <w:jc w:val="both"/>
        <w:rPr>
          <w:sz w:val="28"/>
          <w:szCs w:val="28"/>
        </w:rPr>
      </w:pPr>
    </w:p>
    <w:p w14:paraId="2DF6653B" w14:textId="1FF573F9" w:rsidR="00B10586" w:rsidRPr="00BA7143" w:rsidRDefault="00B10586" w:rsidP="00B10586">
      <w:pPr>
        <w:jc w:val="center"/>
        <w:rPr>
          <w:sz w:val="24"/>
          <w:szCs w:val="24"/>
        </w:rPr>
      </w:pPr>
      <w:r w:rsidRPr="00BA7143">
        <w:rPr>
          <w:noProof/>
          <w:spacing w:val="-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9A1A8F" wp14:editId="20E54BC1">
                <wp:simplePos x="0" y="0"/>
                <wp:positionH relativeFrom="column">
                  <wp:posOffset>3009900</wp:posOffset>
                </wp:positionH>
                <wp:positionV relativeFrom="paragraph">
                  <wp:posOffset>274638</wp:posOffset>
                </wp:positionV>
                <wp:extent cx="371475" cy="295275"/>
                <wp:effectExtent l="0" t="0" r="9525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EC21111" w14:textId="77777777" w:rsidR="00942BCA" w:rsidRDefault="00942BCA" w:rsidP="00B105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9A1A8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37pt;margin-top:21.65pt;width:29.2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IDyZZwIAAJ0EAAAOAAAAZHJzL2Uyb0RvYy54bWysVM1uEzEQviPxDpbvdJM0aWnUTRVaBSFV&#13;&#10;tFKLena83mYlr8fYTnbLjTuvwDtw4MCNV0jfiM/eTVsKJ0QOzvx5xvPNN3t80taabZTzFZmcD/cG&#13;&#10;nCkjqajMbc4/XC9evebMB2EKocmonN8pz09mL18cN3aqRrQiXSjHkMT4aWNzvgrBTrPMy5Wqhd8j&#13;&#10;qwycJblaBKjuNiucaJC91tloMDjIGnKFdSSV97CedU4+S/nLUslwUZZeBaZzjreFdLp0LuOZzY7F&#13;&#10;9NYJu6pk/wzxD6+oRWVQ9CHVmQiCrV31R6q6ko48lWFPUp1RWVZSpR7QzXDwrJurlbAq9QJwvH2A&#13;&#10;yf+/tPL95tKxqsDsODOixoi2X7fftt+3P7c/7j/ff2HDiFFj/RShVxbBoX1DbYzv7R7G2Hpbujr+&#13;&#10;oykGP9C+e0BYtYFJGPcPh+PDCWcSrtHRZAQZWbLHy9b58FZRzaKQc4cBJlzF5tyHLnQXEmt50lWx&#13;&#10;qLROyp0/1Y5tBGYNihTUcKaFDzDmfJF+fbXfrmnDmpwf7E8GqZKhmK8rpU3MqxKP+voRia7jKIV2&#13;&#10;2fYwLKm4AzqOOo55KxcVejjHAy6FA6kACBYlXOAoNaEk9RJnK3Kf/maP8Zg1vJw1IGnO/ce1cAp9&#13;&#10;vTNgwdFwPI6sTsp4cjiC4p56lk89Zl2fErDBpPG6JMb4oHdi6ai+wT7NY1W4hJGonfOwE09DtzrY&#13;&#10;R6nm8xQEHlsRzs2VlTF1BCxO6Lq9Ec72YwyY/3va0VlMn02zi403Dc3XgcoqjToC3KEKikQFO5DI&#13;&#10;0u9rXLKneop6/KrMfgEAAP//AwBQSwMEFAAGAAgAAAAhAIvbn5vnAAAADgEAAA8AAABkcnMvZG93&#13;&#10;bnJldi54bWxMj09PwzAMxe9IfIfISNxYyrqx0jWdEH8Ek6gGBYlr1pi20CRVkq1lnx5zYhfLlu33&#13;&#10;3i9bjbpje3S+tUbA5SQChqayqjW1gPe3h4sEmA/SKNlZgwJ+0MMqPz3JZKrsYF5xX4aakYjxqRTQ&#13;&#10;hNCnnPuqQS39xPZoaPdpnZaBRldz5eRA4rrj0yi64lq2hhwa2eNtg9V3udMCPoby0W3W66+X/qk4&#13;&#10;bA5l8Yz3hRDnZ+PdksrNEljAMfx/wB8D5Yecgm3tzijPOgGzxYyAAjVxDIwO5vF0DmwrILlOgOcZ&#13;&#10;P8bIfwEAAP//AwBQSwECLQAUAAYACAAAACEAtoM4kv4AAADhAQAAEwAAAAAAAAAAAAAAAAAAAAAA&#13;&#10;W0NvbnRlbnRfVHlwZXNdLnhtbFBLAQItABQABgAIAAAAIQA4/SH/1gAAAJQBAAALAAAAAAAAAAAA&#13;&#10;AAAAAC8BAABfcmVscy8ucmVsc1BLAQItABQABgAIAAAAIQDwIDyZZwIAAJ0EAAAOAAAAAAAAAAAA&#13;&#10;AAAAAC4CAABkcnMvZTJvRG9jLnhtbFBLAQItABQABgAIAAAAIQCL25+b5wAAAA4BAAAPAAAAAAAA&#13;&#10;AAAAAAAAAMEEAABkcnMvZG93bnJldi54bWxQSwUGAAAAAAQABADzAAAA1QUAAAAA&#13;&#10;" fillcolor="window" stroked="f" strokeweight=".5pt">
                <v:textbox>
                  <w:txbxContent>
                    <w:p w14:paraId="1EC21111" w14:textId="77777777" w:rsidR="00942BCA" w:rsidRDefault="00942BCA" w:rsidP="00B10586"/>
                  </w:txbxContent>
                </v:textbox>
              </v:shape>
            </w:pict>
          </mc:Fallback>
        </mc:AlternateContent>
      </w:r>
      <w:r w:rsidRPr="00BA7143">
        <w:rPr>
          <w:spacing w:val="-2"/>
          <w:sz w:val="28"/>
          <w:szCs w:val="28"/>
        </w:rPr>
        <w:t>Москва, 2020</w:t>
      </w:r>
      <w:r w:rsidRPr="00BA7143">
        <w:rPr>
          <w:sz w:val="24"/>
          <w:szCs w:val="24"/>
        </w:rPr>
        <w:br w:type="page"/>
      </w:r>
    </w:p>
    <w:p w14:paraId="2D59ABE6" w14:textId="32B98FB9" w:rsidR="00C35F95" w:rsidRDefault="00C35F95" w:rsidP="00C35F95">
      <w:pPr>
        <w:pStyle w:val="a9"/>
        <w:jc w:val="center"/>
        <w:rPr>
          <w:sz w:val="24"/>
          <w:szCs w:val="24"/>
        </w:rPr>
      </w:pPr>
    </w:p>
    <w:p w14:paraId="60BFD4FD" w14:textId="3A5AD649" w:rsidR="00C35F95" w:rsidRDefault="00C35F95" w:rsidP="004A48DD">
      <w:pPr>
        <w:ind w:firstLine="567"/>
        <w:jc w:val="both"/>
        <w:rPr>
          <w:sz w:val="24"/>
          <w:szCs w:val="24"/>
        </w:rPr>
      </w:pPr>
    </w:p>
    <w:p w14:paraId="49DB8955" w14:textId="5422C4AC" w:rsidR="00C35F95" w:rsidRDefault="00C35F95" w:rsidP="004A48DD">
      <w:pPr>
        <w:ind w:firstLine="567"/>
        <w:jc w:val="both"/>
        <w:rPr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color w:val="auto"/>
          <w:sz w:val="28"/>
          <w:szCs w:val="28"/>
        </w:rPr>
        <w:id w:val="-8855119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DD09D94" w14:textId="2DA3BB7F" w:rsidR="00F5690F" w:rsidRPr="00F361DC" w:rsidRDefault="00F5690F">
          <w:pPr>
            <w:pStyle w:val="a9"/>
            <w:rPr>
              <w:rFonts w:ascii="Times New Roman" w:hAnsi="Times New Roman" w:cs="Times New Roman"/>
              <w:sz w:val="28"/>
              <w:szCs w:val="28"/>
            </w:rPr>
          </w:pPr>
          <w:r w:rsidRPr="00F361DC">
            <w:rPr>
              <w:rFonts w:ascii="Times New Roman" w:hAnsi="Times New Roman" w:cs="Times New Roman"/>
              <w:sz w:val="28"/>
              <w:szCs w:val="28"/>
            </w:rPr>
            <w:t>Оглавление</w:t>
          </w:r>
        </w:p>
        <w:p w14:paraId="676D148D" w14:textId="7483E8AD" w:rsidR="00816418" w:rsidRPr="00F361DC" w:rsidRDefault="00F5690F">
          <w:pPr>
            <w:pStyle w:val="11"/>
            <w:tabs>
              <w:tab w:val="right" w:leader="dot" w:pos="9911"/>
            </w:tabs>
            <w:rPr>
              <w:rFonts w:eastAsiaTheme="minorEastAsia"/>
              <w:noProof/>
              <w:sz w:val="28"/>
              <w:szCs w:val="28"/>
            </w:rPr>
          </w:pPr>
          <w:r w:rsidRPr="00F361DC">
            <w:rPr>
              <w:sz w:val="28"/>
              <w:szCs w:val="28"/>
            </w:rPr>
            <w:fldChar w:fldCharType="begin"/>
          </w:r>
          <w:r w:rsidRPr="00F361DC">
            <w:rPr>
              <w:sz w:val="28"/>
              <w:szCs w:val="28"/>
            </w:rPr>
            <w:instrText xml:space="preserve"> TOC \o "1-3" \h \z \u </w:instrText>
          </w:r>
          <w:r w:rsidRPr="00F361DC">
            <w:rPr>
              <w:sz w:val="28"/>
              <w:szCs w:val="28"/>
            </w:rPr>
            <w:fldChar w:fldCharType="separate"/>
          </w:r>
          <w:hyperlink w:anchor="_Toc55167217" w:history="1">
            <w:r w:rsidR="00816418" w:rsidRPr="00F361DC">
              <w:rPr>
                <w:rStyle w:val="a7"/>
                <w:b/>
                <w:bCs/>
                <w:noProof/>
                <w:sz w:val="28"/>
                <w:szCs w:val="28"/>
                <w:lang w:val="en-US"/>
              </w:rPr>
              <w:t>I</w:t>
            </w:r>
            <w:r w:rsidR="00816418" w:rsidRPr="00F361DC">
              <w:rPr>
                <w:rStyle w:val="a7"/>
                <w:b/>
                <w:bCs/>
                <w:noProof/>
                <w:sz w:val="28"/>
                <w:szCs w:val="28"/>
              </w:rPr>
              <w:t>. Теория/методология рассматриваемого вопроса или проблемы.</w:t>
            </w:r>
            <w:r w:rsidR="00816418" w:rsidRPr="00F361DC">
              <w:rPr>
                <w:noProof/>
                <w:webHidden/>
                <w:sz w:val="28"/>
                <w:szCs w:val="28"/>
              </w:rPr>
              <w:tab/>
            </w:r>
            <w:r w:rsidR="00816418" w:rsidRPr="00F361DC">
              <w:rPr>
                <w:noProof/>
                <w:webHidden/>
                <w:sz w:val="28"/>
                <w:szCs w:val="28"/>
              </w:rPr>
              <w:fldChar w:fldCharType="begin"/>
            </w:r>
            <w:r w:rsidR="00816418" w:rsidRPr="00F361DC">
              <w:rPr>
                <w:noProof/>
                <w:webHidden/>
                <w:sz w:val="28"/>
                <w:szCs w:val="28"/>
              </w:rPr>
              <w:instrText xml:space="preserve"> PAGEREF _Toc55167217 \h </w:instrText>
            </w:r>
            <w:r w:rsidR="00816418" w:rsidRPr="00F361DC">
              <w:rPr>
                <w:noProof/>
                <w:webHidden/>
                <w:sz w:val="28"/>
                <w:szCs w:val="28"/>
              </w:rPr>
            </w:r>
            <w:r w:rsidR="00816418" w:rsidRPr="00F361D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16418" w:rsidRPr="00F361DC">
              <w:rPr>
                <w:noProof/>
                <w:webHidden/>
                <w:sz w:val="28"/>
                <w:szCs w:val="28"/>
              </w:rPr>
              <w:t>3</w:t>
            </w:r>
            <w:r w:rsidR="00816418" w:rsidRPr="00F361D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EBA5949" w14:textId="136960A0" w:rsidR="00816418" w:rsidRPr="00F361DC" w:rsidRDefault="006B0255">
          <w:pPr>
            <w:pStyle w:val="21"/>
            <w:tabs>
              <w:tab w:val="right" w:leader="dot" w:pos="9911"/>
            </w:tabs>
            <w:rPr>
              <w:rFonts w:eastAsiaTheme="minorEastAsia"/>
              <w:noProof/>
              <w:sz w:val="28"/>
              <w:szCs w:val="28"/>
            </w:rPr>
          </w:pPr>
          <w:hyperlink w:anchor="_Toc55167218" w:history="1">
            <w:r w:rsidR="00816418" w:rsidRPr="00F361DC">
              <w:rPr>
                <w:rStyle w:val="a7"/>
                <w:noProof/>
                <w:sz w:val="28"/>
                <w:szCs w:val="28"/>
              </w:rPr>
              <w:t>1.1. Определение, история (Кто? Когда? В каких трудах?), этапы</w:t>
            </w:r>
            <w:r w:rsidR="00816418" w:rsidRPr="00F361DC">
              <w:rPr>
                <w:noProof/>
                <w:webHidden/>
                <w:sz w:val="28"/>
                <w:szCs w:val="28"/>
              </w:rPr>
              <w:tab/>
            </w:r>
            <w:r w:rsidR="00816418" w:rsidRPr="00F361DC">
              <w:rPr>
                <w:noProof/>
                <w:webHidden/>
                <w:sz w:val="28"/>
                <w:szCs w:val="28"/>
              </w:rPr>
              <w:fldChar w:fldCharType="begin"/>
            </w:r>
            <w:r w:rsidR="00816418" w:rsidRPr="00F361DC">
              <w:rPr>
                <w:noProof/>
                <w:webHidden/>
                <w:sz w:val="28"/>
                <w:szCs w:val="28"/>
              </w:rPr>
              <w:instrText xml:space="preserve"> PAGEREF _Toc55167218 \h </w:instrText>
            </w:r>
            <w:r w:rsidR="00816418" w:rsidRPr="00F361DC">
              <w:rPr>
                <w:noProof/>
                <w:webHidden/>
                <w:sz w:val="28"/>
                <w:szCs w:val="28"/>
              </w:rPr>
            </w:r>
            <w:r w:rsidR="00816418" w:rsidRPr="00F361D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16418" w:rsidRPr="00F361DC">
              <w:rPr>
                <w:noProof/>
                <w:webHidden/>
                <w:sz w:val="28"/>
                <w:szCs w:val="28"/>
              </w:rPr>
              <w:t>3</w:t>
            </w:r>
            <w:r w:rsidR="00816418" w:rsidRPr="00F361D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E002D39" w14:textId="7C0D770A" w:rsidR="00816418" w:rsidRPr="00F361DC" w:rsidRDefault="006B0255">
          <w:pPr>
            <w:pStyle w:val="21"/>
            <w:tabs>
              <w:tab w:val="right" w:leader="dot" w:pos="9911"/>
            </w:tabs>
            <w:rPr>
              <w:rFonts w:eastAsiaTheme="minorEastAsia"/>
              <w:noProof/>
              <w:sz w:val="28"/>
              <w:szCs w:val="28"/>
            </w:rPr>
          </w:pPr>
          <w:hyperlink w:anchor="_Toc55167219" w:history="1">
            <w:r w:rsidR="00816418" w:rsidRPr="00F361DC">
              <w:rPr>
                <w:rStyle w:val="a7"/>
                <w:noProof/>
                <w:sz w:val="28"/>
                <w:szCs w:val="28"/>
              </w:rPr>
              <w:t>1.2. Сущность, содержание, формы (типы и/или виды – по различным основаниям).</w:t>
            </w:r>
            <w:r w:rsidR="00816418" w:rsidRPr="00F361DC">
              <w:rPr>
                <w:noProof/>
                <w:webHidden/>
                <w:sz w:val="28"/>
                <w:szCs w:val="28"/>
              </w:rPr>
              <w:tab/>
            </w:r>
            <w:r w:rsidR="00816418" w:rsidRPr="00F361DC">
              <w:rPr>
                <w:noProof/>
                <w:webHidden/>
                <w:sz w:val="28"/>
                <w:szCs w:val="28"/>
              </w:rPr>
              <w:fldChar w:fldCharType="begin"/>
            </w:r>
            <w:r w:rsidR="00816418" w:rsidRPr="00F361DC">
              <w:rPr>
                <w:noProof/>
                <w:webHidden/>
                <w:sz w:val="28"/>
                <w:szCs w:val="28"/>
              </w:rPr>
              <w:instrText xml:space="preserve"> PAGEREF _Toc55167219 \h </w:instrText>
            </w:r>
            <w:r w:rsidR="00816418" w:rsidRPr="00F361DC">
              <w:rPr>
                <w:noProof/>
                <w:webHidden/>
                <w:sz w:val="28"/>
                <w:szCs w:val="28"/>
              </w:rPr>
            </w:r>
            <w:r w:rsidR="00816418" w:rsidRPr="00F361D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16418" w:rsidRPr="00F361DC">
              <w:rPr>
                <w:noProof/>
                <w:webHidden/>
                <w:sz w:val="28"/>
                <w:szCs w:val="28"/>
              </w:rPr>
              <w:t>3</w:t>
            </w:r>
            <w:r w:rsidR="00816418" w:rsidRPr="00F361D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7D3A62B" w14:textId="0C480E7F" w:rsidR="00816418" w:rsidRPr="00F361DC" w:rsidRDefault="006B0255">
          <w:pPr>
            <w:pStyle w:val="21"/>
            <w:tabs>
              <w:tab w:val="right" w:leader="dot" w:pos="9911"/>
            </w:tabs>
            <w:rPr>
              <w:rFonts w:eastAsiaTheme="minorEastAsia"/>
              <w:noProof/>
              <w:sz w:val="28"/>
              <w:szCs w:val="28"/>
            </w:rPr>
          </w:pPr>
          <w:hyperlink w:anchor="_Toc55167220" w:history="1">
            <w:r w:rsidR="00816418" w:rsidRPr="00F361DC">
              <w:rPr>
                <w:rStyle w:val="a7"/>
                <w:noProof/>
                <w:sz w:val="28"/>
                <w:szCs w:val="28"/>
              </w:rPr>
              <w:t>1.3. Структура и функции.</w:t>
            </w:r>
            <w:r w:rsidR="00816418" w:rsidRPr="00F361DC">
              <w:rPr>
                <w:noProof/>
                <w:webHidden/>
                <w:sz w:val="28"/>
                <w:szCs w:val="28"/>
              </w:rPr>
              <w:tab/>
            </w:r>
            <w:r w:rsidR="00816418" w:rsidRPr="00F361DC">
              <w:rPr>
                <w:noProof/>
                <w:webHidden/>
                <w:sz w:val="28"/>
                <w:szCs w:val="28"/>
              </w:rPr>
              <w:fldChar w:fldCharType="begin"/>
            </w:r>
            <w:r w:rsidR="00816418" w:rsidRPr="00F361DC">
              <w:rPr>
                <w:noProof/>
                <w:webHidden/>
                <w:sz w:val="28"/>
                <w:szCs w:val="28"/>
              </w:rPr>
              <w:instrText xml:space="preserve"> PAGEREF _Toc55167220 \h </w:instrText>
            </w:r>
            <w:r w:rsidR="00816418" w:rsidRPr="00F361DC">
              <w:rPr>
                <w:noProof/>
                <w:webHidden/>
                <w:sz w:val="28"/>
                <w:szCs w:val="28"/>
              </w:rPr>
            </w:r>
            <w:r w:rsidR="00816418" w:rsidRPr="00F361D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16418" w:rsidRPr="00F361DC">
              <w:rPr>
                <w:noProof/>
                <w:webHidden/>
                <w:sz w:val="28"/>
                <w:szCs w:val="28"/>
              </w:rPr>
              <w:t>3</w:t>
            </w:r>
            <w:r w:rsidR="00816418" w:rsidRPr="00F361D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D9A9DE1" w14:textId="2DA441E9" w:rsidR="00816418" w:rsidRPr="00F361DC" w:rsidRDefault="006B0255">
          <w:pPr>
            <w:pStyle w:val="21"/>
            <w:tabs>
              <w:tab w:val="right" w:leader="dot" w:pos="9911"/>
            </w:tabs>
            <w:rPr>
              <w:rFonts w:eastAsiaTheme="minorEastAsia"/>
              <w:noProof/>
              <w:sz w:val="28"/>
              <w:szCs w:val="28"/>
            </w:rPr>
          </w:pPr>
          <w:hyperlink w:anchor="_Toc55167221" w:history="1">
            <w:r w:rsidR="00816418" w:rsidRPr="00F361DC">
              <w:rPr>
                <w:rStyle w:val="a7"/>
                <w:noProof/>
                <w:sz w:val="28"/>
                <w:szCs w:val="28"/>
              </w:rPr>
              <w:t>1.4. Ресурсы (резервы, потенциал) и риски (угрозы).</w:t>
            </w:r>
            <w:r w:rsidR="00816418" w:rsidRPr="00F361DC">
              <w:rPr>
                <w:noProof/>
                <w:webHidden/>
                <w:sz w:val="28"/>
                <w:szCs w:val="28"/>
              </w:rPr>
              <w:tab/>
            </w:r>
            <w:r w:rsidR="00816418" w:rsidRPr="00F361DC">
              <w:rPr>
                <w:noProof/>
                <w:webHidden/>
                <w:sz w:val="28"/>
                <w:szCs w:val="28"/>
              </w:rPr>
              <w:fldChar w:fldCharType="begin"/>
            </w:r>
            <w:r w:rsidR="00816418" w:rsidRPr="00F361DC">
              <w:rPr>
                <w:noProof/>
                <w:webHidden/>
                <w:sz w:val="28"/>
                <w:szCs w:val="28"/>
              </w:rPr>
              <w:instrText xml:space="preserve"> PAGEREF _Toc55167221 \h </w:instrText>
            </w:r>
            <w:r w:rsidR="00816418" w:rsidRPr="00F361DC">
              <w:rPr>
                <w:noProof/>
                <w:webHidden/>
                <w:sz w:val="28"/>
                <w:szCs w:val="28"/>
              </w:rPr>
            </w:r>
            <w:r w:rsidR="00816418" w:rsidRPr="00F361D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16418" w:rsidRPr="00F361DC">
              <w:rPr>
                <w:noProof/>
                <w:webHidden/>
                <w:sz w:val="28"/>
                <w:szCs w:val="28"/>
              </w:rPr>
              <w:t>3</w:t>
            </w:r>
            <w:r w:rsidR="00816418" w:rsidRPr="00F361D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A7ADE8" w14:textId="2E72D526" w:rsidR="00816418" w:rsidRPr="00F361DC" w:rsidRDefault="006B0255">
          <w:pPr>
            <w:pStyle w:val="21"/>
            <w:tabs>
              <w:tab w:val="right" w:leader="dot" w:pos="9911"/>
            </w:tabs>
            <w:rPr>
              <w:rFonts w:eastAsiaTheme="minorEastAsia"/>
              <w:noProof/>
              <w:sz w:val="28"/>
              <w:szCs w:val="28"/>
            </w:rPr>
          </w:pPr>
          <w:hyperlink w:anchor="_Toc55167222" w:history="1">
            <w:r w:rsidR="00816418" w:rsidRPr="00F361DC">
              <w:rPr>
                <w:rStyle w:val="a7"/>
                <w:noProof/>
                <w:sz w:val="28"/>
                <w:szCs w:val="28"/>
              </w:rPr>
              <w:t>1.5. Результаты (законы, закономерности, тенденции, тренды)</w:t>
            </w:r>
            <w:r w:rsidR="00816418" w:rsidRPr="00F361DC">
              <w:rPr>
                <w:noProof/>
                <w:webHidden/>
                <w:sz w:val="28"/>
                <w:szCs w:val="28"/>
              </w:rPr>
              <w:tab/>
            </w:r>
            <w:r w:rsidR="00816418" w:rsidRPr="00F361DC">
              <w:rPr>
                <w:noProof/>
                <w:webHidden/>
                <w:sz w:val="28"/>
                <w:szCs w:val="28"/>
              </w:rPr>
              <w:fldChar w:fldCharType="begin"/>
            </w:r>
            <w:r w:rsidR="00816418" w:rsidRPr="00F361DC">
              <w:rPr>
                <w:noProof/>
                <w:webHidden/>
                <w:sz w:val="28"/>
                <w:szCs w:val="28"/>
              </w:rPr>
              <w:instrText xml:space="preserve"> PAGEREF _Toc55167222 \h </w:instrText>
            </w:r>
            <w:r w:rsidR="00816418" w:rsidRPr="00F361DC">
              <w:rPr>
                <w:noProof/>
                <w:webHidden/>
                <w:sz w:val="28"/>
                <w:szCs w:val="28"/>
              </w:rPr>
            </w:r>
            <w:r w:rsidR="00816418" w:rsidRPr="00F361D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16418" w:rsidRPr="00F361DC">
              <w:rPr>
                <w:noProof/>
                <w:webHidden/>
                <w:sz w:val="28"/>
                <w:szCs w:val="28"/>
              </w:rPr>
              <w:t>3</w:t>
            </w:r>
            <w:r w:rsidR="00816418" w:rsidRPr="00F361D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EC79026" w14:textId="53483072" w:rsidR="00816418" w:rsidRPr="00F361DC" w:rsidRDefault="006B0255">
          <w:pPr>
            <w:pStyle w:val="11"/>
            <w:tabs>
              <w:tab w:val="right" w:leader="dot" w:pos="9911"/>
            </w:tabs>
            <w:rPr>
              <w:rFonts w:eastAsiaTheme="minorEastAsia"/>
              <w:noProof/>
              <w:sz w:val="28"/>
              <w:szCs w:val="28"/>
            </w:rPr>
          </w:pPr>
          <w:hyperlink w:anchor="_Toc55167223" w:history="1">
            <w:r w:rsidR="00816418" w:rsidRPr="00F361DC">
              <w:rPr>
                <w:rStyle w:val="a7"/>
                <w:b/>
                <w:bCs/>
                <w:noProof/>
                <w:sz w:val="28"/>
                <w:szCs w:val="28"/>
                <w:lang w:val="en-US"/>
              </w:rPr>
              <w:t>II</w:t>
            </w:r>
            <w:r w:rsidR="00816418" w:rsidRPr="00F361DC">
              <w:rPr>
                <w:rStyle w:val="a7"/>
                <w:b/>
                <w:bCs/>
                <w:noProof/>
                <w:sz w:val="28"/>
                <w:szCs w:val="28"/>
              </w:rPr>
              <w:t>. Результаты кабинетного исследования - вторичный анализ ретроспективной и актуальной информации о рассматриваемом вопросе или проблеме</w:t>
            </w:r>
            <w:r w:rsidR="00816418" w:rsidRPr="00F361DC">
              <w:rPr>
                <w:noProof/>
                <w:webHidden/>
                <w:sz w:val="28"/>
                <w:szCs w:val="28"/>
              </w:rPr>
              <w:tab/>
            </w:r>
            <w:r w:rsidR="00816418" w:rsidRPr="00F361DC">
              <w:rPr>
                <w:noProof/>
                <w:webHidden/>
                <w:sz w:val="28"/>
                <w:szCs w:val="28"/>
              </w:rPr>
              <w:fldChar w:fldCharType="begin"/>
            </w:r>
            <w:r w:rsidR="00816418" w:rsidRPr="00F361DC">
              <w:rPr>
                <w:noProof/>
                <w:webHidden/>
                <w:sz w:val="28"/>
                <w:szCs w:val="28"/>
              </w:rPr>
              <w:instrText xml:space="preserve"> PAGEREF _Toc55167223 \h </w:instrText>
            </w:r>
            <w:r w:rsidR="00816418" w:rsidRPr="00F361DC">
              <w:rPr>
                <w:noProof/>
                <w:webHidden/>
                <w:sz w:val="28"/>
                <w:szCs w:val="28"/>
              </w:rPr>
            </w:r>
            <w:r w:rsidR="00816418" w:rsidRPr="00F361D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16418" w:rsidRPr="00F361DC">
              <w:rPr>
                <w:noProof/>
                <w:webHidden/>
                <w:sz w:val="28"/>
                <w:szCs w:val="28"/>
              </w:rPr>
              <w:t>4</w:t>
            </w:r>
            <w:r w:rsidR="00816418" w:rsidRPr="00F361D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8F1C6BE" w14:textId="6124CE9C" w:rsidR="00816418" w:rsidRPr="00F361DC" w:rsidRDefault="006B0255">
          <w:pPr>
            <w:pStyle w:val="21"/>
            <w:tabs>
              <w:tab w:val="right" w:leader="dot" w:pos="9911"/>
            </w:tabs>
            <w:rPr>
              <w:rFonts w:eastAsiaTheme="minorEastAsia"/>
              <w:noProof/>
              <w:sz w:val="28"/>
              <w:szCs w:val="28"/>
            </w:rPr>
          </w:pPr>
          <w:hyperlink w:anchor="_Toc55167224" w:history="1">
            <w:r w:rsidR="00816418" w:rsidRPr="00F361DC">
              <w:rPr>
                <w:rStyle w:val="a7"/>
                <w:noProof/>
                <w:sz w:val="28"/>
                <w:szCs w:val="28"/>
              </w:rPr>
              <w:t>2.1. Пример из официальной статистики и/или аналитики</w:t>
            </w:r>
            <w:r w:rsidR="00816418" w:rsidRPr="00F361DC">
              <w:rPr>
                <w:noProof/>
                <w:webHidden/>
                <w:sz w:val="28"/>
                <w:szCs w:val="28"/>
              </w:rPr>
              <w:tab/>
            </w:r>
            <w:r w:rsidR="00816418" w:rsidRPr="00F361DC">
              <w:rPr>
                <w:noProof/>
                <w:webHidden/>
                <w:sz w:val="28"/>
                <w:szCs w:val="28"/>
              </w:rPr>
              <w:fldChar w:fldCharType="begin"/>
            </w:r>
            <w:r w:rsidR="00816418" w:rsidRPr="00F361DC">
              <w:rPr>
                <w:noProof/>
                <w:webHidden/>
                <w:sz w:val="28"/>
                <w:szCs w:val="28"/>
              </w:rPr>
              <w:instrText xml:space="preserve"> PAGEREF _Toc55167224 \h </w:instrText>
            </w:r>
            <w:r w:rsidR="00816418" w:rsidRPr="00F361DC">
              <w:rPr>
                <w:noProof/>
                <w:webHidden/>
                <w:sz w:val="28"/>
                <w:szCs w:val="28"/>
              </w:rPr>
            </w:r>
            <w:r w:rsidR="00816418" w:rsidRPr="00F361D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16418" w:rsidRPr="00F361DC">
              <w:rPr>
                <w:noProof/>
                <w:webHidden/>
                <w:sz w:val="28"/>
                <w:szCs w:val="28"/>
              </w:rPr>
              <w:t>4</w:t>
            </w:r>
            <w:r w:rsidR="00816418" w:rsidRPr="00F361D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E621EB2" w14:textId="0F8949CE" w:rsidR="00816418" w:rsidRPr="00F361DC" w:rsidRDefault="006B0255">
          <w:pPr>
            <w:pStyle w:val="21"/>
            <w:tabs>
              <w:tab w:val="right" w:leader="dot" w:pos="9911"/>
            </w:tabs>
            <w:rPr>
              <w:rFonts w:eastAsiaTheme="minorEastAsia"/>
              <w:noProof/>
              <w:sz w:val="28"/>
              <w:szCs w:val="28"/>
            </w:rPr>
          </w:pPr>
          <w:hyperlink w:anchor="_Toc55167225" w:history="1">
            <w:r w:rsidR="00816418" w:rsidRPr="00F361DC">
              <w:rPr>
                <w:rStyle w:val="a7"/>
                <w:noProof/>
                <w:sz w:val="28"/>
                <w:szCs w:val="28"/>
              </w:rPr>
              <w:t>2.2. Пример из исследовательской статистики и/или аналитики</w:t>
            </w:r>
            <w:r w:rsidR="00816418" w:rsidRPr="00F361DC">
              <w:rPr>
                <w:noProof/>
                <w:webHidden/>
                <w:sz w:val="28"/>
                <w:szCs w:val="28"/>
              </w:rPr>
              <w:tab/>
            </w:r>
            <w:r w:rsidR="00816418" w:rsidRPr="00F361DC">
              <w:rPr>
                <w:noProof/>
                <w:webHidden/>
                <w:sz w:val="28"/>
                <w:szCs w:val="28"/>
              </w:rPr>
              <w:fldChar w:fldCharType="begin"/>
            </w:r>
            <w:r w:rsidR="00816418" w:rsidRPr="00F361DC">
              <w:rPr>
                <w:noProof/>
                <w:webHidden/>
                <w:sz w:val="28"/>
                <w:szCs w:val="28"/>
              </w:rPr>
              <w:instrText xml:space="preserve"> PAGEREF _Toc55167225 \h </w:instrText>
            </w:r>
            <w:r w:rsidR="00816418" w:rsidRPr="00F361DC">
              <w:rPr>
                <w:noProof/>
                <w:webHidden/>
                <w:sz w:val="28"/>
                <w:szCs w:val="28"/>
              </w:rPr>
            </w:r>
            <w:r w:rsidR="00816418" w:rsidRPr="00F361D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16418" w:rsidRPr="00F361DC">
              <w:rPr>
                <w:noProof/>
                <w:webHidden/>
                <w:sz w:val="28"/>
                <w:szCs w:val="28"/>
              </w:rPr>
              <w:t>4</w:t>
            </w:r>
            <w:r w:rsidR="00816418" w:rsidRPr="00F361D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5406AEE" w14:textId="66C80E22" w:rsidR="00816418" w:rsidRPr="00F361DC" w:rsidRDefault="006B0255">
          <w:pPr>
            <w:pStyle w:val="21"/>
            <w:tabs>
              <w:tab w:val="right" w:leader="dot" w:pos="9911"/>
            </w:tabs>
            <w:rPr>
              <w:rFonts w:eastAsiaTheme="minorEastAsia"/>
              <w:noProof/>
              <w:sz w:val="28"/>
              <w:szCs w:val="28"/>
            </w:rPr>
          </w:pPr>
          <w:hyperlink w:anchor="_Toc55167226" w:history="1">
            <w:r w:rsidR="00816418" w:rsidRPr="00F361DC">
              <w:rPr>
                <w:rStyle w:val="a7"/>
                <w:noProof/>
                <w:sz w:val="28"/>
                <w:szCs w:val="28"/>
              </w:rPr>
              <w:t>2.3. Пример из диссертационного (докторского и/или кандидатского) и/или монографического (коллективного и/или персонального) исследования отечественных ученных, в т.ч. МГУ имени М.В.Ломоносова.</w:t>
            </w:r>
            <w:r w:rsidR="00816418" w:rsidRPr="00F361DC">
              <w:rPr>
                <w:noProof/>
                <w:webHidden/>
                <w:sz w:val="28"/>
                <w:szCs w:val="28"/>
              </w:rPr>
              <w:tab/>
            </w:r>
            <w:r w:rsidR="00816418" w:rsidRPr="00F361DC">
              <w:rPr>
                <w:noProof/>
                <w:webHidden/>
                <w:sz w:val="28"/>
                <w:szCs w:val="28"/>
              </w:rPr>
              <w:fldChar w:fldCharType="begin"/>
            </w:r>
            <w:r w:rsidR="00816418" w:rsidRPr="00F361DC">
              <w:rPr>
                <w:noProof/>
                <w:webHidden/>
                <w:sz w:val="28"/>
                <w:szCs w:val="28"/>
              </w:rPr>
              <w:instrText xml:space="preserve"> PAGEREF _Toc55167226 \h </w:instrText>
            </w:r>
            <w:r w:rsidR="00816418" w:rsidRPr="00F361DC">
              <w:rPr>
                <w:noProof/>
                <w:webHidden/>
                <w:sz w:val="28"/>
                <w:szCs w:val="28"/>
              </w:rPr>
            </w:r>
            <w:r w:rsidR="00816418" w:rsidRPr="00F361D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16418" w:rsidRPr="00F361DC">
              <w:rPr>
                <w:noProof/>
                <w:webHidden/>
                <w:sz w:val="28"/>
                <w:szCs w:val="28"/>
              </w:rPr>
              <w:t>4</w:t>
            </w:r>
            <w:r w:rsidR="00816418" w:rsidRPr="00F361D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3530541" w14:textId="772E1C6B" w:rsidR="00816418" w:rsidRPr="00F361DC" w:rsidRDefault="006B0255">
          <w:pPr>
            <w:pStyle w:val="21"/>
            <w:tabs>
              <w:tab w:val="right" w:leader="dot" w:pos="9911"/>
            </w:tabs>
            <w:rPr>
              <w:rFonts w:eastAsiaTheme="minorEastAsia"/>
              <w:noProof/>
              <w:sz w:val="28"/>
              <w:szCs w:val="28"/>
            </w:rPr>
          </w:pPr>
          <w:hyperlink w:anchor="_Toc55167227" w:history="1">
            <w:r w:rsidR="00816418" w:rsidRPr="00F361DC">
              <w:rPr>
                <w:rStyle w:val="a7"/>
                <w:noProof/>
                <w:sz w:val="28"/>
                <w:szCs w:val="28"/>
              </w:rPr>
              <w:t>2.4. Пример из СМИ</w:t>
            </w:r>
            <w:r w:rsidR="00816418" w:rsidRPr="00F361DC">
              <w:rPr>
                <w:noProof/>
                <w:webHidden/>
                <w:sz w:val="28"/>
                <w:szCs w:val="28"/>
              </w:rPr>
              <w:tab/>
            </w:r>
            <w:r w:rsidR="00816418" w:rsidRPr="00F361DC">
              <w:rPr>
                <w:noProof/>
                <w:webHidden/>
                <w:sz w:val="28"/>
                <w:szCs w:val="28"/>
              </w:rPr>
              <w:fldChar w:fldCharType="begin"/>
            </w:r>
            <w:r w:rsidR="00816418" w:rsidRPr="00F361DC">
              <w:rPr>
                <w:noProof/>
                <w:webHidden/>
                <w:sz w:val="28"/>
                <w:szCs w:val="28"/>
              </w:rPr>
              <w:instrText xml:space="preserve"> PAGEREF _Toc55167227 \h </w:instrText>
            </w:r>
            <w:r w:rsidR="00816418" w:rsidRPr="00F361DC">
              <w:rPr>
                <w:noProof/>
                <w:webHidden/>
                <w:sz w:val="28"/>
                <w:szCs w:val="28"/>
              </w:rPr>
            </w:r>
            <w:r w:rsidR="00816418" w:rsidRPr="00F361D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16418" w:rsidRPr="00F361DC">
              <w:rPr>
                <w:noProof/>
                <w:webHidden/>
                <w:sz w:val="28"/>
                <w:szCs w:val="28"/>
              </w:rPr>
              <w:t>4</w:t>
            </w:r>
            <w:r w:rsidR="00816418" w:rsidRPr="00F361D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FD4B75" w14:textId="441BD83D" w:rsidR="00816418" w:rsidRPr="00F361DC" w:rsidRDefault="006B0255">
          <w:pPr>
            <w:pStyle w:val="21"/>
            <w:tabs>
              <w:tab w:val="right" w:leader="dot" w:pos="9911"/>
            </w:tabs>
            <w:rPr>
              <w:rFonts w:eastAsiaTheme="minorEastAsia"/>
              <w:noProof/>
              <w:sz w:val="28"/>
              <w:szCs w:val="28"/>
            </w:rPr>
          </w:pPr>
          <w:hyperlink w:anchor="_Toc55167228" w:history="1">
            <w:r w:rsidR="00816418" w:rsidRPr="00F361DC">
              <w:rPr>
                <w:rStyle w:val="a7"/>
                <w:noProof/>
                <w:sz w:val="28"/>
                <w:szCs w:val="28"/>
              </w:rPr>
              <w:t>2.5. Пример из научной и/или научно-исследовательской работы зарубежных ученых и\или исследовательских организаций.</w:t>
            </w:r>
            <w:r w:rsidR="00816418" w:rsidRPr="00F361DC">
              <w:rPr>
                <w:noProof/>
                <w:webHidden/>
                <w:sz w:val="28"/>
                <w:szCs w:val="28"/>
              </w:rPr>
              <w:tab/>
            </w:r>
            <w:r w:rsidR="00816418" w:rsidRPr="00F361DC">
              <w:rPr>
                <w:noProof/>
                <w:webHidden/>
                <w:sz w:val="28"/>
                <w:szCs w:val="28"/>
              </w:rPr>
              <w:fldChar w:fldCharType="begin"/>
            </w:r>
            <w:r w:rsidR="00816418" w:rsidRPr="00F361DC">
              <w:rPr>
                <w:noProof/>
                <w:webHidden/>
                <w:sz w:val="28"/>
                <w:szCs w:val="28"/>
              </w:rPr>
              <w:instrText xml:space="preserve"> PAGEREF _Toc55167228 \h </w:instrText>
            </w:r>
            <w:r w:rsidR="00816418" w:rsidRPr="00F361DC">
              <w:rPr>
                <w:noProof/>
                <w:webHidden/>
                <w:sz w:val="28"/>
                <w:szCs w:val="28"/>
              </w:rPr>
            </w:r>
            <w:r w:rsidR="00816418" w:rsidRPr="00F361D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16418" w:rsidRPr="00F361DC">
              <w:rPr>
                <w:noProof/>
                <w:webHidden/>
                <w:sz w:val="28"/>
                <w:szCs w:val="28"/>
              </w:rPr>
              <w:t>4</w:t>
            </w:r>
            <w:r w:rsidR="00816418" w:rsidRPr="00F361D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A448DDD" w14:textId="3C247002" w:rsidR="00816418" w:rsidRPr="00F361DC" w:rsidRDefault="006B0255">
          <w:pPr>
            <w:pStyle w:val="11"/>
            <w:tabs>
              <w:tab w:val="right" w:leader="dot" w:pos="9911"/>
            </w:tabs>
            <w:rPr>
              <w:rFonts w:eastAsiaTheme="minorEastAsia"/>
              <w:noProof/>
              <w:sz w:val="28"/>
              <w:szCs w:val="28"/>
            </w:rPr>
          </w:pPr>
          <w:hyperlink w:anchor="_Toc55167229" w:history="1">
            <w:r w:rsidR="00816418" w:rsidRPr="00F361DC">
              <w:rPr>
                <w:rStyle w:val="a7"/>
                <w:b/>
                <w:bCs/>
                <w:noProof/>
                <w:sz w:val="28"/>
                <w:szCs w:val="28"/>
                <w:lang w:val="en-US"/>
              </w:rPr>
              <w:t>III</w:t>
            </w:r>
            <w:r w:rsidR="00816418" w:rsidRPr="00F361DC">
              <w:rPr>
                <w:rStyle w:val="a7"/>
                <w:b/>
                <w:bCs/>
                <w:noProof/>
                <w:sz w:val="28"/>
                <w:szCs w:val="28"/>
              </w:rPr>
              <w:t>. Авторский мини-исследовательский проект по профильной теме.</w:t>
            </w:r>
            <w:r w:rsidR="00816418" w:rsidRPr="00F361DC">
              <w:rPr>
                <w:noProof/>
                <w:webHidden/>
                <w:sz w:val="28"/>
                <w:szCs w:val="28"/>
              </w:rPr>
              <w:tab/>
            </w:r>
            <w:r w:rsidR="00816418" w:rsidRPr="00F361DC">
              <w:rPr>
                <w:noProof/>
                <w:webHidden/>
                <w:sz w:val="28"/>
                <w:szCs w:val="28"/>
              </w:rPr>
              <w:fldChar w:fldCharType="begin"/>
            </w:r>
            <w:r w:rsidR="00816418" w:rsidRPr="00F361DC">
              <w:rPr>
                <w:noProof/>
                <w:webHidden/>
                <w:sz w:val="28"/>
                <w:szCs w:val="28"/>
              </w:rPr>
              <w:instrText xml:space="preserve"> PAGEREF _Toc55167229 \h </w:instrText>
            </w:r>
            <w:r w:rsidR="00816418" w:rsidRPr="00F361DC">
              <w:rPr>
                <w:noProof/>
                <w:webHidden/>
                <w:sz w:val="28"/>
                <w:szCs w:val="28"/>
              </w:rPr>
            </w:r>
            <w:r w:rsidR="00816418" w:rsidRPr="00F361D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16418" w:rsidRPr="00F361DC">
              <w:rPr>
                <w:noProof/>
                <w:webHidden/>
                <w:sz w:val="28"/>
                <w:szCs w:val="28"/>
              </w:rPr>
              <w:t>5</w:t>
            </w:r>
            <w:r w:rsidR="00816418" w:rsidRPr="00F361D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032045" w14:textId="40B002B0" w:rsidR="00816418" w:rsidRPr="00F361DC" w:rsidRDefault="006B0255">
          <w:pPr>
            <w:pStyle w:val="21"/>
            <w:tabs>
              <w:tab w:val="right" w:leader="dot" w:pos="9911"/>
            </w:tabs>
            <w:rPr>
              <w:rFonts w:eastAsiaTheme="minorEastAsia"/>
              <w:noProof/>
              <w:sz w:val="28"/>
              <w:szCs w:val="28"/>
            </w:rPr>
          </w:pPr>
          <w:hyperlink w:anchor="_Toc55167230" w:history="1">
            <w:r w:rsidR="00816418" w:rsidRPr="00F361DC">
              <w:rPr>
                <w:rStyle w:val="a7"/>
                <w:noProof/>
                <w:sz w:val="28"/>
                <w:szCs w:val="28"/>
              </w:rPr>
              <w:t>3.1. Нормативно-правовые основы</w:t>
            </w:r>
            <w:r w:rsidR="00816418" w:rsidRPr="00F361DC">
              <w:rPr>
                <w:noProof/>
                <w:webHidden/>
                <w:sz w:val="28"/>
                <w:szCs w:val="28"/>
              </w:rPr>
              <w:tab/>
            </w:r>
            <w:r w:rsidR="00816418" w:rsidRPr="00F361DC">
              <w:rPr>
                <w:noProof/>
                <w:webHidden/>
                <w:sz w:val="28"/>
                <w:szCs w:val="28"/>
              </w:rPr>
              <w:fldChar w:fldCharType="begin"/>
            </w:r>
            <w:r w:rsidR="00816418" w:rsidRPr="00F361DC">
              <w:rPr>
                <w:noProof/>
                <w:webHidden/>
                <w:sz w:val="28"/>
                <w:szCs w:val="28"/>
              </w:rPr>
              <w:instrText xml:space="preserve"> PAGEREF _Toc55167230 \h </w:instrText>
            </w:r>
            <w:r w:rsidR="00816418" w:rsidRPr="00F361DC">
              <w:rPr>
                <w:noProof/>
                <w:webHidden/>
                <w:sz w:val="28"/>
                <w:szCs w:val="28"/>
              </w:rPr>
            </w:r>
            <w:r w:rsidR="00816418" w:rsidRPr="00F361D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16418" w:rsidRPr="00F361DC">
              <w:rPr>
                <w:noProof/>
                <w:webHidden/>
                <w:sz w:val="28"/>
                <w:szCs w:val="28"/>
              </w:rPr>
              <w:t>5</w:t>
            </w:r>
            <w:r w:rsidR="00816418" w:rsidRPr="00F361D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9F9A766" w14:textId="5B3121F0" w:rsidR="00816418" w:rsidRPr="00F361DC" w:rsidRDefault="006B0255">
          <w:pPr>
            <w:pStyle w:val="21"/>
            <w:tabs>
              <w:tab w:val="right" w:leader="dot" w:pos="9911"/>
            </w:tabs>
            <w:rPr>
              <w:rFonts w:eastAsiaTheme="minorEastAsia"/>
              <w:noProof/>
              <w:sz w:val="28"/>
              <w:szCs w:val="28"/>
            </w:rPr>
          </w:pPr>
          <w:hyperlink w:anchor="_Toc55167231" w:history="1">
            <w:r w:rsidR="00816418" w:rsidRPr="00F361DC">
              <w:rPr>
                <w:rStyle w:val="a7"/>
                <w:noProof/>
                <w:sz w:val="28"/>
                <w:szCs w:val="28"/>
              </w:rPr>
              <w:t>3.2. Концептуальная авторская модель научного анализа вопроса или проблемы, т.е. системный анализ объектно-предметной области:</w:t>
            </w:r>
            <w:r w:rsidR="00816418" w:rsidRPr="00F361DC">
              <w:rPr>
                <w:noProof/>
                <w:webHidden/>
                <w:sz w:val="28"/>
                <w:szCs w:val="28"/>
              </w:rPr>
              <w:tab/>
            </w:r>
            <w:r w:rsidR="00816418" w:rsidRPr="00F361DC">
              <w:rPr>
                <w:noProof/>
                <w:webHidden/>
                <w:sz w:val="28"/>
                <w:szCs w:val="28"/>
              </w:rPr>
              <w:fldChar w:fldCharType="begin"/>
            </w:r>
            <w:r w:rsidR="00816418" w:rsidRPr="00F361DC">
              <w:rPr>
                <w:noProof/>
                <w:webHidden/>
                <w:sz w:val="28"/>
                <w:szCs w:val="28"/>
              </w:rPr>
              <w:instrText xml:space="preserve"> PAGEREF _Toc55167231 \h </w:instrText>
            </w:r>
            <w:r w:rsidR="00816418" w:rsidRPr="00F361DC">
              <w:rPr>
                <w:noProof/>
                <w:webHidden/>
                <w:sz w:val="28"/>
                <w:szCs w:val="28"/>
              </w:rPr>
            </w:r>
            <w:r w:rsidR="00816418" w:rsidRPr="00F361D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16418" w:rsidRPr="00F361DC">
              <w:rPr>
                <w:noProof/>
                <w:webHidden/>
                <w:sz w:val="28"/>
                <w:szCs w:val="28"/>
              </w:rPr>
              <w:t>5</w:t>
            </w:r>
            <w:r w:rsidR="00816418" w:rsidRPr="00F361D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997AD9A" w14:textId="45146C56" w:rsidR="00816418" w:rsidRPr="00F361DC" w:rsidRDefault="006B0255">
          <w:pPr>
            <w:pStyle w:val="21"/>
            <w:tabs>
              <w:tab w:val="right" w:leader="dot" w:pos="9911"/>
            </w:tabs>
            <w:rPr>
              <w:rFonts w:eastAsiaTheme="minorEastAsia"/>
              <w:noProof/>
              <w:sz w:val="28"/>
              <w:szCs w:val="28"/>
            </w:rPr>
          </w:pPr>
          <w:hyperlink w:anchor="_Toc55167232" w:history="1">
            <w:r w:rsidR="00816418" w:rsidRPr="00F361DC">
              <w:rPr>
                <w:rStyle w:val="a7"/>
                <w:noProof/>
                <w:sz w:val="28"/>
                <w:szCs w:val="28"/>
              </w:rPr>
              <w:t>3.3. Аргументы по профильной теме государственного и муниципального управления и администрирования</w:t>
            </w:r>
            <w:r w:rsidR="00816418" w:rsidRPr="00F361DC">
              <w:rPr>
                <w:noProof/>
                <w:webHidden/>
                <w:sz w:val="28"/>
                <w:szCs w:val="28"/>
              </w:rPr>
              <w:tab/>
            </w:r>
            <w:r w:rsidR="00816418" w:rsidRPr="00F361DC">
              <w:rPr>
                <w:noProof/>
                <w:webHidden/>
                <w:sz w:val="28"/>
                <w:szCs w:val="28"/>
              </w:rPr>
              <w:fldChar w:fldCharType="begin"/>
            </w:r>
            <w:r w:rsidR="00816418" w:rsidRPr="00F361DC">
              <w:rPr>
                <w:noProof/>
                <w:webHidden/>
                <w:sz w:val="28"/>
                <w:szCs w:val="28"/>
              </w:rPr>
              <w:instrText xml:space="preserve"> PAGEREF _Toc55167232 \h </w:instrText>
            </w:r>
            <w:r w:rsidR="00816418" w:rsidRPr="00F361DC">
              <w:rPr>
                <w:noProof/>
                <w:webHidden/>
                <w:sz w:val="28"/>
                <w:szCs w:val="28"/>
              </w:rPr>
            </w:r>
            <w:r w:rsidR="00816418" w:rsidRPr="00F361D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16418" w:rsidRPr="00F361DC">
              <w:rPr>
                <w:noProof/>
                <w:webHidden/>
                <w:sz w:val="28"/>
                <w:szCs w:val="28"/>
              </w:rPr>
              <w:t>6</w:t>
            </w:r>
            <w:r w:rsidR="00816418" w:rsidRPr="00F361D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EBCA9A" w14:textId="36934FB4" w:rsidR="00816418" w:rsidRPr="00F361DC" w:rsidRDefault="006B0255">
          <w:pPr>
            <w:pStyle w:val="21"/>
            <w:tabs>
              <w:tab w:val="right" w:leader="dot" w:pos="9911"/>
            </w:tabs>
            <w:rPr>
              <w:rFonts w:eastAsiaTheme="minorEastAsia"/>
              <w:noProof/>
              <w:sz w:val="28"/>
              <w:szCs w:val="28"/>
            </w:rPr>
          </w:pPr>
          <w:hyperlink w:anchor="_Toc55167233" w:history="1">
            <w:r w:rsidR="00816418" w:rsidRPr="00F361DC">
              <w:rPr>
                <w:rStyle w:val="a7"/>
                <w:noProof/>
                <w:sz w:val="28"/>
                <w:szCs w:val="28"/>
              </w:rPr>
              <w:t>3.4. Факты по профильной теме государственного и муниципального управления и администрирования</w:t>
            </w:r>
            <w:r w:rsidR="00816418" w:rsidRPr="00F361DC">
              <w:rPr>
                <w:noProof/>
                <w:webHidden/>
                <w:sz w:val="28"/>
                <w:szCs w:val="28"/>
              </w:rPr>
              <w:tab/>
            </w:r>
            <w:r w:rsidR="00816418" w:rsidRPr="00F361DC">
              <w:rPr>
                <w:noProof/>
                <w:webHidden/>
                <w:sz w:val="28"/>
                <w:szCs w:val="28"/>
              </w:rPr>
              <w:fldChar w:fldCharType="begin"/>
            </w:r>
            <w:r w:rsidR="00816418" w:rsidRPr="00F361DC">
              <w:rPr>
                <w:noProof/>
                <w:webHidden/>
                <w:sz w:val="28"/>
                <w:szCs w:val="28"/>
              </w:rPr>
              <w:instrText xml:space="preserve"> PAGEREF _Toc55167233 \h </w:instrText>
            </w:r>
            <w:r w:rsidR="00816418" w:rsidRPr="00F361DC">
              <w:rPr>
                <w:noProof/>
                <w:webHidden/>
                <w:sz w:val="28"/>
                <w:szCs w:val="28"/>
              </w:rPr>
            </w:r>
            <w:r w:rsidR="00816418" w:rsidRPr="00F361D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16418" w:rsidRPr="00F361DC">
              <w:rPr>
                <w:noProof/>
                <w:webHidden/>
                <w:sz w:val="28"/>
                <w:szCs w:val="28"/>
              </w:rPr>
              <w:t>6</w:t>
            </w:r>
            <w:r w:rsidR="00816418" w:rsidRPr="00F361D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C87819" w14:textId="0D6D2282" w:rsidR="00816418" w:rsidRPr="00F361DC" w:rsidRDefault="006B0255">
          <w:pPr>
            <w:pStyle w:val="21"/>
            <w:tabs>
              <w:tab w:val="right" w:leader="dot" w:pos="9911"/>
            </w:tabs>
            <w:rPr>
              <w:rFonts w:eastAsiaTheme="minorEastAsia"/>
              <w:noProof/>
              <w:sz w:val="28"/>
              <w:szCs w:val="28"/>
            </w:rPr>
          </w:pPr>
          <w:hyperlink w:anchor="_Toc55167234" w:history="1">
            <w:r w:rsidR="00816418" w:rsidRPr="00F361DC">
              <w:rPr>
                <w:rStyle w:val="a7"/>
                <w:noProof/>
                <w:sz w:val="28"/>
                <w:szCs w:val="28"/>
              </w:rPr>
              <w:t>3.5. Теоретические выводы и практические рекомендации</w:t>
            </w:r>
            <w:r w:rsidR="00816418" w:rsidRPr="00F361DC">
              <w:rPr>
                <w:noProof/>
                <w:webHidden/>
                <w:sz w:val="28"/>
                <w:szCs w:val="28"/>
              </w:rPr>
              <w:tab/>
            </w:r>
            <w:r w:rsidR="00816418" w:rsidRPr="00F361DC">
              <w:rPr>
                <w:noProof/>
                <w:webHidden/>
                <w:sz w:val="28"/>
                <w:szCs w:val="28"/>
              </w:rPr>
              <w:fldChar w:fldCharType="begin"/>
            </w:r>
            <w:r w:rsidR="00816418" w:rsidRPr="00F361DC">
              <w:rPr>
                <w:noProof/>
                <w:webHidden/>
                <w:sz w:val="28"/>
                <w:szCs w:val="28"/>
              </w:rPr>
              <w:instrText xml:space="preserve"> PAGEREF _Toc55167234 \h </w:instrText>
            </w:r>
            <w:r w:rsidR="00816418" w:rsidRPr="00F361DC">
              <w:rPr>
                <w:noProof/>
                <w:webHidden/>
                <w:sz w:val="28"/>
                <w:szCs w:val="28"/>
              </w:rPr>
            </w:r>
            <w:r w:rsidR="00816418" w:rsidRPr="00F361D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16418" w:rsidRPr="00F361DC">
              <w:rPr>
                <w:noProof/>
                <w:webHidden/>
                <w:sz w:val="28"/>
                <w:szCs w:val="28"/>
              </w:rPr>
              <w:t>6</w:t>
            </w:r>
            <w:r w:rsidR="00816418" w:rsidRPr="00F361D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FB41E31" w14:textId="0025659D" w:rsidR="00816418" w:rsidRPr="00F361DC" w:rsidRDefault="006B0255">
          <w:pPr>
            <w:pStyle w:val="11"/>
            <w:tabs>
              <w:tab w:val="right" w:leader="dot" w:pos="9911"/>
            </w:tabs>
            <w:rPr>
              <w:rFonts w:eastAsiaTheme="minorEastAsia"/>
              <w:noProof/>
              <w:sz w:val="28"/>
              <w:szCs w:val="28"/>
            </w:rPr>
          </w:pPr>
          <w:hyperlink w:anchor="_Toc55167235" w:history="1">
            <w:r w:rsidR="00816418" w:rsidRPr="00F361DC">
              <w:rPr>
                <w:rStyle w:val="a7"/>
                <w:b/>
                <w:bCs/>
                <w:noProof/>
                <w:sz w:val="28"/>
                <w:szCs w:val="28"/>
              </w:rPr>
              <w:t>Критерии оценки исследовательского проекта (15 баллов)</w:t>
            </w:r>
            <w:r w:rsidR="00816418" w:rsidRPr="00F361DC">
              <w:rPr>
                <w:noProof/>
                <w:webHidden/>
                <w:sz w:val="28"/>
                <w:szCs w:val="28"/>
              </w:rPr>
              <w:tab/>
            </w:r>
            <w:r w:rsidR="00816418" w:rsidRPr="00F361DC">
              <w:rPr>
                <w:noProof/>
                <w:webHidden/>
                <w:sz w:val="28"/>
                <w:szCs w:val="28"/>
              </w:rPr>
              <w:fldChar w:fldCharType="begin"/>
            </w:r>
            <w:r w:rsidR="00816418" w:rsidRPr="00F361DC">
              <w:rPr>
                <w:noProof/>
                <w:webHidden/>
                <w:sz w:val="28"/>
                <w:szCs w:val="28"/>
              </w:rPr>
              <w:instrText xml:space="preserve"> PAGEREF _Toc55167235 \h </w:instrText>
            </w:r>
            <w:r w:rsidR="00816418" w:rsidRPr="00F361DC">
              <w:rPr>
                <w:noProof/>
                <w:webHidden/>
                <w:sz w:val="28"/>
                <w:szCs w:val="28"/>
              </w:rPr>
            </w:r>
            <w:r w:rsidR="00816418" w:rsidRPr="00F361D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16418" w:rsidRPr="00F361DC">
              <w:rPr>
                <w:noProof/>
                <w:webHidden/>
                <w:sz w:val="28"/>
                <w:szCs w:val="28"/>
              </w:rPr>
              <w:t>7</w:t>
            </w:r>
            <w:r w:rsidR="00816418" w:rsidRPr="00F361D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73A292E" w14:textId="5BF6FFBC" w:rsidR="00F5690F" w:rsidRPr="00F361DC" w:rsidRDefault="00F5690F">
          <w:pPr>
            <w:rPr>
              <w:sz w:val="28"/>
              <w:szCs w:val="28"/>
            </w:rPr>
          </w:pPr>
          <w:r w:rsidRPr="00F361DC">
            <w:rPr>
              <w:b/>
              <w:bCs/>
              <w:sz w:val="28"/>
              <w:szCs w:val="28"/>
            </w:rPr>
            <w:fldChar w:fldCharType="end"/>
          </w:r>
        </w:p>
      </w:sdtContent>
    </w:sdt>
    <w:p w14:paraId="54DFD49F" w14:textId="29ECC54F" w:rsidR="00BB32F4" w:rsidRPr="00F361DC" w:rsidRDefault="00BB32F4" w:rsidP="004A48DD">
      <w:pPr>
        <w:ind w:firstLine="567"/>
        <w:jc w:val="both"/>
        <w:rPr>
          <w:sz w:val="28"/>
          <w:szCs w:val="28"/>
        </w:rPr>
      </w:pPr>
    </w:p>
    <w:p w14:paraId="31A434F8" w14:textId="0390E8E9" w:rsidR="00BB32F4" w:rsidRDefault="00BB32F4" w:rsidP="004A48DD">
      <w:pPr>
        <w:ind w:firstLine="567"/>
        <w:jc w:val="both"/>
        <w:rPr>
          <w:sz w:val="24"/>
          <w:szCs w:val="24"/>
        </w:rPr>
      </w:pPr>
    </w:p>
    <w:p w14:paraId="6943EBD0" w14:textId="6DBA7B1A" w:rsidR="00BB32F4" w:rsidRDefault="00BB32F4" w:rsidP="004A48DD">
      <w:pPr>
        <w:ind w:firstLine="567"/>
        <w:jc w:val="both"/>
        <w:rPr>
          <w:sz w:val="24"/>
          <w:szCs w:val="24"/>
        </w:rPr>
      </w:pPr>
    </w:p>
    <w:p w14:paraId="26118DE8" w14:textId="464DCC79" w:rsidR="00BB32F4" w:rsidRDefault="00BB32F4">
      <w:pPr>
        <w:overflowPunct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2B8F4D7" w14:textId="011AC1B1" w:rsidR="00BB32F4" w:rsidRPr="007E44E2" w:rsidRDefault="00BB32F4" w:rsidP="007E44E2">
      <w:pPr>
        <w:pStyle w:val="1"/>
        <w:spacing w:befor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55167217"/>
      <w:r w:rsidRPr="007E44E2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</w:t>
      </w:r>
      <w:r w:rsidRPr="007E44E2">
        <w:rPr>
          <w:rFonts w:ascii="Times New Roman" w:hAnsi="Times New Roman" w:cs="Times New Roman"/>
          <w:b/>
          <w:bCs/>
          <w:sz w:val="28"/>
          <w:szCs w:val="28"/>
        </w:rPr>
        <w:t xml:space="preserve">. Теория/методология </w:t>
      </w:r>
      <w:bookmarkStart w:id="1" w:name="_Hlk55162406"/>
      <w:r w:rsidRPr="007E44E2">
        <w:rPr>
          <w:rFonts w:ascii="Times New Roman" w:hAnsi="Times New Roman" w:cs="Times New Roman"/>
          <w:b/>
          <w:bCs/>
          <w:sz w:val="28"/>
          <w:szCs w:val="28"/>
        </w:rPr>
        <w:t>рассматриваемого вопроса или проблемы</w:t>
      </w:r>
      <w:bookmarkEnd w:id="1"/>
      <w:r w:rsidRPr="007E44E2">
        <w:rPr>
          <w:rFonts w:ascii="Times New Roman" w:hAnsi="Times New Roman" w:cs="Times New Roman"/>
          <w:b/>
          <w:bCs/>
          <w:sz w:val="28"/>
          <w:szCs w:val="28"/>
        </w:rPr>
        <w:t>.</w:t>
      </w:r>
      <w:bookmarkEnd w:id="0"/>
    </w:p>
    <w:p w14:paraId="24742968" w14:textId="5DF49D3C" w:rsidR="004148B2" w:rsidRPr="00816418" w:rsidRDefault="006A10A5" w:rsidP="007E44E2">
      <w:pPr>
        <w:pStyle w:val="2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55167218"/>
      <w:r w:rsidRPr="00816418">
        <w:rPr>
          <w:rFonts w:ascii="Times New Roman" w:hAnsi="Times New Roman" w:cs="Times New Roman"/>
          <w:sz w:val="28"/>
          <w:szCs w:val="28"/>
        </w:rPr>
        <w:t xml:space="preserve">1.1. </w:t>
      </w:r>
      <w:r w:rsidR="004148B2" w:rsidRPr="00816418">
        <w:rPr>
          <w:rFonts w:ascii="Times New Roman" w:hAnsi="Times New Roman" w:cs="Times New Roman"/>
          <w:sz w:val="28"/>
          <w:szCs w:val="28"/>
        </w:rPr>
        <w:t>Определение, история (Кто? Когда? В каких трудах?)</w:t>
      </w:r>
      <w:r w:rsidRPr="00816418">
        <w:rPr>
          <w:rFonts w:ascii="Times New Roman" w:hAnsi="Times New Roman" w:cs="Times New Roman"/>
          <w:sz w:val="28"/>
          <w:szCs w:val="28"/>
        </w:rPr>
        <w:t>, этапы</w:t>
      </w:r>
      <w:bookmarkEnd w:id="2"/>
    </w:p>
    <w:p w14:paraId="1A4693DC" w14:textId="45090C2B" w:rsidR="006A10A5" w:rsidRPr="00816418" w:rsidRDefault="00737F57" w:rsidP="007E44E2">
      <w:pPr>
        <w:ind w:left="567"/>
        <w:jc w:val="both"/>
        <w:rPr>
          <w:sz w:val="28"/>
          <w:szCs w:val="28"/>
        </w:rPr>
      </w:pPr>
      <w:r w:rsidRPr="00816418">
        <w:rPr>
          <w:sz w:val="28"/>
          <w:szCs w:val="28"/>
        </w:rPr>
        <w:t>Детальное изложение</w:t>
      </w:r>
      <w:r w:rsidRPr="00816418">
        <w:rPr>
          <w:rStyle w:val="a6"/>
          <w:sz w:val="28"/>
          <w:szCs w:val="28"/>
        </w:rPr>
        <w:footnoteReference w:id="1"/>
      </w:r>
    </w:p>
    <w:p w14:paraId="20A32907" w14:textId="14D99262" w:rsidR="006A10A5" w:rsidRPr="00816418" w:rsidRDefault="006A10A5" w:rsidP="007E44E2">
      <w:pPr>
        <w:ind w:left="567"/>
        <w:jc w:val="both"/>
        <w:rPr>
          <w:sz w:val="28"/>
          <w:szCs w:val="28"/>
        </w:rPr>
      </w:pPr>
    </w:p>
    <w:p w14:paraId="7E681FAB" w14:textId="77777777" w:rsidR="007E44E2" w:rsidRPr="00816418" w:rsidRDefault="007E44E2" w:rsidP="007E44E2">
      <w:pPr>
        <w:ind w:left="567"/>
        <w:jc w:val="both"/>
        <w:rPr>
          <w:sz w:val="28"/>
          <w:szCs w:val="28"/>
        </w:rPr>
      </w:pPr>
    </w:p>
    <w:p w14:paraId="12A1DC1D" w14:textId="61C86F05" w:rsidR="004148B2" w:rsidRPr="00816418" w:rsidRDefault="006A10A5" w:rsidP="007E44E2">
      <w:pPr>
        <w:pStyle w:val="2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55167219"/>
      <w:r w:rsidRPr="00816418">
        <w:rPr>
          <w:rFonts w:ascii="Times New Roman" w:hAnsi="Times New Roman" w:cs="Times New Roman"/>
          <w:sz w:val="28"/>
          <w:szCs w:val="28"/>
        </w:rPr>
        <w:t xml:space="preserve">1.2. </w:t>
      </w:r>
      <w:r w:rsidR="004148B2" w:rsidRPr="00816418">
        <w:rPr>
          <w:rFonts w:ascii="Times New Roman" w:hAnsi="Times New Roman" w:cs="Times New Roman"/>
          <w:sz w:val="28"/>
          <w:szCs w:val="28"/>
        </w:rPr>
        <w:t>Сущность</w:t>
      </w:r>
      <w:r w:rsidRPr="00816418">
        <w:rPr>
          <w:rFonts w:ascii="Times New Roman" w:hAnsi="Times New Roman" w:cs="Times New Roman"/>
          <w:sz w:val="28"/>
          <w:szCs w:val="28"/>
        </w:rPr>
        <w:t>, с</w:t>
      </w:r>
      <w:r w:rsidR="004148B2" w:rsidRPr="00816418">
        <w:rPr>
          <w:rFonts w:ascii="Times New Roman" w:hAnsi="Times New Roman" w:cs="Times New Roman"/>
          <w:sz w:val="28"/>
          <w:szCs w:val="28"/>
        </w:rPr>
        <w:t>одержание</w:t>
      </w:r>
      <w:r w:rsidRPr="00816418">
        <w:rPr>
          <w:rFonts w:ascii="Times New Roman" w:hAnsi="Times New Roman" w:cs="Times New Roman"/>
          <w:sz w:val="28"/>
          <w:szCs w:val="28"/>
        </w:rPr>
        <w:t>, ф</w:t>
      </w:r>
      <w:r w:rsidR="004148B2" w:rsidRPr="00816418">
        <w:rPr>
          <w:rFonts w:ascii="Times New Roman" w:hAnsi="Times New Roman" w:cs="Times New Roman"/>
          <w:sz w:val="28"/>
          <w:szCs w:val="28"/>
        </w:rPr>
        <w:t>орм</w:t>
      </w:r>
      <w:r w:rsidRPr="00816418">
        <w:rPr>
          <w:rFonts w:ascii="Times New Roman" w:hAnsi="Times New Roman" w:cs="Times New Roman"/>
          <w:sz w:val="28"/>
          <w:szCs w:val="28"/>
        </w:rPr>
        <w:t>ы</w:t>
      </w:r>
      <w:r w:rsidR="004148B2" w:rsidRPr="00816418">
        <w:rPr>
          <w:rFonts w:ascii="Times New Roman" w:hAnsi="Times New Roman" w:cs="Times New Roman"/>
          <w:sz w:val="28"/>
          <w:szCs w:val="28"/>
        </w:rPr>
        <w:t xml:space="preserve"> </w:t>
      </w:r>
      <w:r w:rsidRPr="00816418">
        <w:rPr>
          <w:rFonts w:ascii="Times New Roman" w:hAnsi="Times New Roman" w:cs="Times New Roman"/>
          <w:sz w:val="28"/>
          <w:szCs w:val="28"/>
        </w:rPr>
        <w:t>(</w:t>
      </w:r>
      <w:r w:rsidR="004148B2" w:rsidRPr="00816418">
        <w:rPr>
          <w:rFonts w:ascii="Times New Roman" w:hAnsi="Times New Roman" w:cs="Times New Roman"/>
          <w:sz w:val="28"/>
          <w:szCs w:val="28"/>
        </w:rPr>
        <w:t xml:space="preserve">типы </w:t>
      </w:r>
      <w:r w:rsidRPr="00816418">
        <w:rPr>
          <w:rFonts w:ascii="Times New Roman" w:hAnsi="Times New Roman" w:cs="Times New Roman"/>
          <w:sz w:val="28"/>
          <w:szCs w:val="28"/>
        </w:rPr>
        <w:t>и/</w:t>
      </w:r>
      <w:r w:rsidR="004148B2" w:rsidRPr="00816418">
        <w:rPr>
          <w:rFonts w:ascii="Times New Roman" w:hAnsi="Times New Roman" w:cs="Times New Roman"/>
          <w:sz w:val="28"/>
          <w:szCs w:val="28"/>
        </w:rPr>
        <w:t xml:space="preserve">или виды </w:t>
      </w:r>
      <w:r w:rsidRPr="00816418">
        <w:rPr>
          <w:rFonts w:ascii="Times New Roman" w:hAnsi="Times New Roman" w:cs="Times New Roman"/>
          <w:sz w:val="28"/>
          <w:szCs w:val="28"/>
        </w:rPr>
        <w:t xml:space="preserve">– </w:t>
      </w:r>
      <w:r w:rsidR="004148B2" w:rsidRPr="00816418">
        <w:rPr>
          <w:rFonts w:ascii="Times New Roman" w:hAnsi="Times New Roman" w:cs="Times New Roman"/>
          <w:sz w:val="28"/>
          <w:szCs w:val="28"/>
        </w:rPr>
        <w:t>по различным основаниям)</w:t>
      </w:r>
      <w:r w:rsidRPr="00816418">
        <w:rPr>
          <w:rFonts w:ascii="Times New Roman" w:hAnsi="Times New Roman" w:cs="Times New Roman"/>
          <w:sz w:val="28"/>
          <w:szCs w:val="28"/>
        </w:rPr>
        <w:t>.</w:t>
      </w:r>
      <w:bookmarkEnd w:id="3"/>
    </w:p>
    <w:p w14:paraId="461EB8A7" w14:textId="77777777" w:rsidR="00737F57" w:rsidRPr="00816418" w:rsidRDefault="00737F57" w:rsidP="007E44E2">
      <w:pPr>
        <w:ind w:left="567"/>
        <w:jc w:val="both"/>
        <w:rPr>
          <w:sz w:val="28"/>
          <w:szCs w:val="28"/>
        </w:rPr>
      </w:pPr>
      <w:r w:rsidRPr="00816418">
        <w:rPr>
          <w:sz w:val="28"/>
          <w:szCs w:val="28"/>
        </w:rPr>
        <w:t>Детальное изложение</w:t>
      </w:r>
      <w:r w:rsidRPr="00816418">
        <w:rPr>
          <w:rStyle w:val="a6"/>
          <w:sz w:val="28"/>
          <w:szCs w:val="28"/>
        </w:rPr>
        <w:footnoteReference w:id="2"/>
      </w:r>
    </w:p>
    <w:p w14:paraId="0263F160" w14:textId="040879BD" w:rsidR="006A10A5" w:rsidRPr="00816418" w:rsidRDefault="006A10A5" w:rsidP="007E44E2">
      <w:pPr>
        <w:ind w:left="567"/>
        <w:jc w:val="both"/>
        <w:rPr>
          <w:sz w:val="28"/>
          <w:szCs w:val="28"/>
        </w:rPr>
      </w:pPr>
    </w:p>
    <w:p w14:paraId="4F2F9E1B" w14:textId="77777777" w:rsidR="006A10A5" w:rsidRPr="00816418" w:rsidRDefault="006A10A5" w:rsidP="007E44E2">
      <w:pPr>
        <w:ind w:left="567"/>
        <w:jc w:val="both"/>
        <w:rPr>
          <w:sz w:val="28"/>
          <w:szCs w:val="28"/>
        </w:rPr>
      </w:pPr>
    </w:p>
    <w:p w14:paraId="72CAA854" w14:textId="1B5592B4" w:rsidR="00BB32F4" w:rsidRPr="00816418" w:rsidRDefault="006A10A5" w:rsidP="007E44E2">
      <w:pPr>
        <w:pStyle w:val="2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55167220"/>
      <w:r w:rsidRPr="00816418">
        <w:rPr>
          <w:rFonts w:ascii="Times New Roman" w:hAnsi="Times New Roman" w:cs="Times New Roman"/>
          <w:sz w:val="28"/>
          <w:szCs w:val="28"/>
        </w:rPr>
        <w:t xml:space="preserve">1.3. </w:t>
      </w:r>
      <w:r w:rsidR="004148B2" w:rsidRPr="00816418"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Pr="00816418">
        <w:rPr>
          <w:rFonts w:ascii="Times New Roman" w:hAnsi="Times New Roman" w:cs="Times New Roman"/>
          <w:sz w:val="28"/>
          <w:szCs w:val="28"/>
        </w:rPr>
        <w:t>и ф</w:t>
      </w:r>
      <w:r w:rsidR="004148B2" w:rsidRPr="00816418">
        <w:rPr>
          <w:rFonts w:ascii="Times New Roman" w:hAnsi="Times New Roman" w:cs="Times New Roman"/>
          <w:sz w:val="28"/>
          <w:szCs w:val="28"/>
        </w:rPr>
        <w:t>ункции.</w:t>
      </w:r>
      <w:bookmarkEnd w:id="4"/>
    </w:p>
    <w:p w14:paraId="74F092EA" w14:textId="77777777" w:rsidR="00737F57" w:rsidRPr="00816418" w:rsidRDefault="00737F57" w:rsidP="007E44E2">
      <w:pPr>
        <w:ind w:left="567"/>
        <w:jc w:val="both"/>
        <w:rPr>
          <w:sz w:val="28"/>
          <w:szCs w:val="28"/>
        </w:rPr>
      </w:pPr>
      <w:r w:rsidRPr="00816418">
        <w:rPr>
          <w:sz w:val="28"/>
          <w:szCs w:val="28"/>
        </w:rPr>
        <w:t>Детальное изложение</w:t>
      </w:r>
      <w:r w:rsidRPr="00816418">
        <w:rPr>
          <w:rStyle w:val="a6"/>
          <w:sz w:val="28"/>
          <w:szCs w:val="28"/>
        </w:rPr>
        <w:footnoteReference w:id="3"/>
      </w:r>
    </w:p>
    <w:p w14:paraId="339162D1" w14:textId="77777777" w:rsidR="006A10A5" w:rsidRPr="00816418" w:rsidRDefault="006A10A5" w:rsidP="007E44E2">
      <w:pPr>
        <w:ind w:left="567"/>
        <w:jc w:val="both"/>
        <w:rPr>
          <w:sz w:val="28"/>
          <w:szCs w:val="28"/>
        </w:rPr>
      </w:pPr>
    </w:p>
    <w:p w14:paraId="784E8AED" w14:textId="77777777" w:rsidR="006A10A5" w:rsidRPr="00816418" w:rsidRDefault="006A10A5" w:rsidP="007E44E2">
      <w:pPr>
        <w:ind w:left="567"/>
        <w:jc w:val="both"/>
        <w:rPr>
          <w:sz w:val="28"/>
          <w:szCs w:val="28"/>
        </w:rPr>
      </w:pPr>
    </w:p>
    <w:p w14:paraId="52E1586D" w14:textId="00316EDB" w:rsidR="00BB32F4" w:rsidRPr="00816418" w:rsidRDefault="006A10A5" w:rsidP="007E44E2">
      <w:pPr>
        <w:pStyle w:val="2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bookmarkStart w:id="5" w:name="_Toc55167221"/>
      <w:r w:rsidRPr="00816418">
        <w:rPr>
          <w:rFonts w:ascii="Times New Roman" w:hAnsi="Times New Roman" w:cs="Times New Roman"/>
          <w:sz w:val="28"/>
          <w:szCs w:val="28"/>
        </w:rPr>
        <w:t>1.4. Ресурсы (резервы, потенциал) и риски (угрозы).</w:t>
      </w:r>
      <w:bookmarkEnd w:id="5"/>
    </w:p>
    <w:p w14:paraId="5E765F6B" w14:textId="77777777" w:rsidR="00737F57" w:rsidRPr="00816418" w:rsidRDefault="00737F57" w:rsidP="007E44E2">
      <w:pPr>
        <w:ind w:left="567"/>
        <w:jc w:val="both"/>
        <w:rPr>
          <w:sz w:val="28"/>
          <w:szCs w:val="28"/>
        </w:rPr>
      </w:pPr>
      <w:r w:rsidRPr="00816418">
        <w:rPr>
          <w:sz w:val="28"/>
          <w:szCs w:val="28"/>
        </w:rPr>
        <w:t>Детальное изложение</w:t>
      </w:r>
      <w:r w:rsidRPr="00816418">
        <w:rPr>
          <w:rStyle w:val="a6"/>
          <w:sz w:val="28"/>
          <w:szCs w:val="28"/>
        </w:rPr>
        <w:footnoteReference w:id="4"/>
      </w:r>
    </w:p>
    <w:p w14:paraId="342F0673" w14:textId="77777777" w:rsidR="006A10A5" w:rsidRPr="00816418" w:rsidRDefault="006A10A5" w:rsidP="007E44E2">
      <w:pPr>
        <w:ind w:left="567"/>
        <w:jc w:val="both"/>
        <w:rPr>
          <w:sz w:val="28"/>
          <w:szCs w:val="28"/>
        </w:rPr>
      </w:pPr>
    </w:p>
    <w:p w14:paraId="15C37EFF" w14:textId="77777777" w:rsidR="006A10A5" w:rsidRPr="00816418" w:rsidRDefault="006A10A5" w:rsidP="007E44E2">
      <w:pPr>
        <w:ind w:left="567"/>
        <w:jc w:val="both"/>
        <w:rPr>
          <w:sz w:val="28"/>
          <w:szCs w:val="28"/>
        </w:rPr>
      </w:pPr>
    </w:p>
    <w:p w14:paraId="4C0076B5" w14:textId="4688F095" w:rsidR="006A10A5" w:rsidRPr="00816418" w:rsidRDefault="006A10A5" w:rsidP="007E44E2">
      <w:pPr>
        <w:pStyle w:val="2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bookmarkStart w:id="6" w:name="_Toc55167222"/>
      <w:r w:rsidRPr="00816418">
        <w:rPr>
          <w:rFonts w:ascii="Times New Roman" w:hAnsi="Times New Roman" w:cs="Times New Roman"/>
          <w:sz w:val="28"/>
          <w:szCs w:val="28"/>
        </w:rPr>
        <w:t>1.5. Результаты (законы, закономерности, тенденции, тренды)</w:t>
      </w:r>
      <w:bookmarkEnd w:id="6"/>
    </w:p>
    <w:p w14:paraId="0A1B13EB" w14:textId="77777777" w:rsidR="00737F57" w:rsidRPr="007E44E2" w:rsidRDefault="00737F57" w:rsidP="007E44E2">
      <w:pPr>
        <w:ind w:left="567"/>
        <w:jc w:val="both"/>
        <w:rPr>
          <w:sz w:val="28"/>
          <w:szCs w:val="28"/>
        </w:rPr>
      </w:pPr>
      <w:r w:rsidRPr="007E44E2">
        <w:rPr>
          <w:sz w:val="28"/>
          <w:szCs w:val="28"/>
        </w:rPr>
        <w:t>Детальное изложение</w:t>
      </w:r>
      <w:r w:rsidRPr="007E44E2">
        <w:rPr>
          <w:rStyle w:val="a6"/>
          <w:sz w:val="28"/>
          <w:szCs w:val="28"/>
        </w:rPr>
        <w:footnoteReference w:id="5"/>
      </w:r>
    </w:p>
    <w:p w14:paraId="733F693A" w14:textId="0E826504" w:rsidR="006A10A5" w:rsidRPr="007E44E2" w:rsidRDefault="006A10A5" w:rsidP="007E44E2">
      <w:pPr>
        <w:ind w:left="567"/>
        <w:jc w:val="both"/>
        <w:rPr>
          <w:sz w:val="28"/>
          <w:szCs w:val="28"/>
        </w:rPr>
      </w:pPr>
    </w:p>
    <w:p w14:paraId="3B69F89C" w14:textId="6B734E50" w:rsidR="006A10A5" w:rsidRPr="007E44E2" w:rsidRDefault="006A10A5" w:rsidP="007E44E2">
      <w:pPr>
        <w:ind w:left="567"/>
        <w:jc w:val="both"/>
        <w:rPr>
          <w:sz w:val="28"/>
          <w:szCs w:val="28"/>
        </w:rPr>
      </w:pPr>
    </w:p>
    <w:p w14:paraId="634CDD36" w14:textId="567885C5" w:rsidR="007E44E2" w:rsidRDefault="007E44E2">
      <w:p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3DCC722" w14:textId="293FAAF3" w:rsidR="00BB32F4" w:rsidRPr="007E44E2" w:rsidRDefault="00BB32F4" w:rsidP="007E44E2">
      <w:pPr>
        <w:pStyle w:val="1"/>
        <w:spacing w:befor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_Toc55167223"/>
      <w:r w:rsidRPr="007E44E2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</w:t>
      </w:r>
      <w:r w:rsidRPr="007E44E2">
        <w:rPr>
          <w:rFonts w:ascii="Times New Roman" w:hAnsi="Times New Roman" w:cs="Times New Roman"/>
          <w:b/>
          <w:bCs/>
          <w:sz w:val="28"/>
          <w:szCs w:val="28"/>
        </w:rPr>
        <w:t>. Результаты кабинетного исследования - вторичный анализ ретроспективной и актуальной информации о рассматриваемом вопросе или проблеме</w:t>
      </w:r>
      <w:bookmarkEnd w:id="7"/>
    </w:p>
    <w:p w14:paraId="3E373B6C" w14:textId="30CB7F52" w:rsidR="00BB32F4" w:rsidRPr="00816418" w:rsidRDefault="00BB32F4" w:rsidP="007E44E2">
      <w:pPr>
        <w:pStyle w:val="2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bookmarkStart w:id="8" w:name="_Toc55167224"/>
      <w:r w:rsidRPr="00816418">
        <w:rPr>
          <w:rFonts w:ascii="Times New Roman" w:hAnsi="Times New Roman" w:cs="Times New Roman"/>
          <w:sz w:val="28"/>
          <w:szCs w:val="28"/>
        </w:rPr>
        <w:t>2.1. Пример из официальной статистики и/или аналитики</w:t>
      </w:r>
      <w:bookmarkEnd w:id="8"/>
    </w:p>
    <w:p w14:paraId="550C7AF0" w14:textId="77777777" w:rsidR="00737F57" w:rsidRPr="00816418" w:rsidRDefault="00737F57" w:rsidP="007E44E2">
      <w:pPr>
        <w:ind w:left="567"/>
        <w:jc w:val="both"/>
        <w:rPr>
          <w:sz w:val="28"/>
          <w:szCs w:val="28"/>
        </w:rPr>
      </w:pPr>
      <w:r w:rsidRPr="00816418">
        <w:rPr>
          <w:sz w:val="28"/>
          <w:szCs w:val="28"/>
        </w:rPr>
        <w:t>Детальное изложение</w:t>
      </w:r>
      <w:r w:rsidRPr="00816418">
        <w:rPr>
          <w:rStyle w:val="a6"/>
          <w:sz w:val="28"/>
          <w:szCs w:val="28"/>
        </w:rPr>
        <w:footnoteReference w:id="6"/>
      </w:r>
    </w:p>
    <w:p w14:paraId="6A0BBF5E" w14:textId="669B156E" w:rsidR="00BB32F4" w:rsidRPr="00816418" w:rsidRDefault="00BB32F4" w:rsidP="007E44E2">
      <w:pPr>
        <w:ind w:firstLine="567"/>
        <w:jc w:val="both"/>
        <w:rPr>
          <w:sz w:val="28"/>
          <w:szCs w:val="28"/>
        </w:rPr>
      </w:pPr>
    </w:p>
    <w:p w14:paraId="5E46F24D" w14:textId="77777777" w:rsidR="00BB32F4" w:rsidRPr="00816418" w:rsidRDefault="00BB32F4" w:rsidP="007E44E2">
      <w:pPr>
        <w:ind w:firstLine="567"/>
        <w:jc w:val="both"/>
        <w:rPr>
          <w:sz w:val="28"/>
          <w:szCs w:val="28"/>
        </w:rPr>
      </w:pPr>
    </w:p>
    <w:p w14:paraId="429809C1" w14:textId="1738517E" w:rsidR="00BB32F4" w:rsidRPr="00816418" w:rsidRDefault="00BB32F4" w:rsidP="007E44E2">
      <w:pPr>
        <w:pStyle w:val="2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bookmarkStart w:id="9" w:name="_Toc55167225"/>
      <w:r w:rsidRPr="00816418">
        <w:rPr>
          <w:rFonts w:ascii="Times New Roman" w:hAnsi="Times New Roman" w:cs="Times New Roman"/>
          <w:sz w:val="28"/>
          <w:szCs w:val="28"/>
        </w:rPr>
        <w:t>2.2. Пример из исследовательской статистики и/или аналитики</w:t>
      </w:r>
      <w:bookmarkEnd w:id="9"/>
    </w:p>
    <w:p w14:paraId="1AA56CA6" w14:textId="77777777" w:rsidR="00737F57" w:rsidRPr="00816418" w:rsidRDefault="00737F57" w:rsidP="007E44E2">
      <w:pPr>
        <w:ind w:left="567"/>
        <w:jc w:val="both"/>
        <w:rPr>
          <w:sz w:val="28"/>
          <w:szCs w:val="28"/>
        </w:rPr>
      </w:pPr>
      <w:r w:rsidRPr="00816418">
        <w:rPr>
          <w:sz w:val="28"/>
          <w:szCs w:val="28"/>
        </w:rPr>
        <w:t>Детальное изложение</w:t>
      </w:r>
      <w:r w:rsidRPr="00816418">
        <w:rPr>
          <w:rStyle w:val="a6"/>
          <w:sz w:val="28"/>
          <w:szCs w:val="28"/>
        </w:rPr>
        <w:footnoteReference w:id="7"/>
      </w:r>
    </w:p>
    <w:p w14:paraId="69D13922" w14:textId="77777777" w:rsidR="00BB32F4" w:rsidRPr="00816418" w:rsidRDefault="00BB32F4" w:rsidP="007E44E2">
      <w:pPr>
        <w:ind w:firstLine="567"/>
        <w:jc w:val="both"/>
        <w:rPr>
          <w:sz w:val="28"/>
          <w:szCs w:val="28"/>
        </w:rPr>
      </w:pPr>
    </w:p>
    <w:p w14:paraId="11D2FF44" w14:textId="77777777" w:rsidR="00BB32F4" w:rsidRPr="00816418" w:rsidRDefault="00BB32F4" w:rsidP="007E44E2">
      <w:pPr>
        <w:ind w:firstLine="567"/>
        <w:jc w:val="both"/>
        <w:rPr>
          <w:sz w:val="28"/>
          <w:szCs w:val="28"/>
        </w:rPr>
      </w:pPr>
    </w:p>
    <w:p w14:paraId="0136D48B" w14:textId="4FDF67E3" w:rsidR="00BB32F4" w:rsidRPr="00816418" w:rsidRDefault="00BB32F4" w:rsidP="007E44E2">
      <w:pPr>
        <w:pStyle w:val="2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Toc55167226"/>
      <w:r w:rsidRPr="00816418">
        <w:rPr>
          <w:rFonts w:ascii="Times New Roman" w:hAnsi="Times New Roman" w:cs="Times New Roman"/>
          <w:sz w:val="28"/>
          <w:szCs w:val="28"/>
        </w:rPr>
        <w:t xml:space="preserve">2.3. Пример из </w:t>
      </w:r>
      <w:r w:rsidR="00E74C06" w:rsidRPr="00816418">
        <w:rPr>
          <w:rFonts w:ascii="Times New Roman" w:hAnsi="Times New Roman" w:cs="Times New Roman"/>
          <w:sz w:val="28"/>
          <w:szCs w:val="28"/>
        </w:rPr>
        <w:t xml:space="preserve">диссертационного (докторского и/или кандидатского) </w:t>
      </w:r>
      <w:r w:rsidRPr="00816418">
        <w:rPr>
          <w:rFonts w:ascii="Times New Roman" w:hAnsi="Times New Roman" w:cs="Times New Roman"/>
          <w:sz w:val="28"/>
          <w:szCs w:val="28"/>
        </w:rPr>
        <w:t xml:space="preserve">и/или </w:t>
      </w:r>
      <w:r w:rsidR="00E74C06" w:rsidRPr="00816418">
        <w:rPr>
          <w:rFonts w:ascii="Times New Roman" w:hAnsi="Times New Roman" w:cs="Times New Roman"/>
          <w:sz w:val="28"/>
          <w:szCs w:val="28"/>
        </w:rPr>
        <w:t>монографического (коллективного и/или персонального) исследования отечественных ученных, в т.ч. МГУ имени М.В.Ломоносова.</w:t>
      </w:r>
      <w:bookmarkEnd w:id="10"/>
    </w:p>
    <w:p w14:paraId="44B0C589" w14:textId="77777777" w:rsidR="00737F57" w:rsidRPr="00816418" w:rsidRDefault="00737F57" w:rsidP="007E44E2">
      <w:pPr>
        <w:ind w:left="567"/>
        <w:jc w:val="both"/>
        <w:rPr>
          <w:sz w:val="28"/>
          <w:szCs w:val="28"/>
        </w:rPr>
      </w:pPr>
      <w:r w:rsidRPr="00816418">
        <w:rPr>
          <w:sz w:val="28"/>
          <w:szCs w:val="28"/>
        </w:rPr>
        <w:t>Детальное изложение</w:t>
      </w:r>
      <w:r w:rsidRPr="00816418">
        <w:rPr>
          <w:rStyle w:val="a6"/>
          <w:sz w:val="28"/>
          <w:szCs w:val="28"/>
        </w:rPr>
        <w:footnoteReference w:id="8"/>
      </w:r>
    </w:p>
    <w:p w14:paraId="2F847F63" w14:textId="77777777" w:rsidR="00BB32F4" w:rsidRPr="00816418" w:rsidRDefault="00BB32F4" w:rsidP="007E44E2">
      <w:pPr>
        <w:ind w:firstLine="567"/>
        <w:jc w:val="both"/>
        <w:rPr>
          <w:sz w:val="28"/>
          <w:szCs w:val="28"/>
        </w:rPr>
      </w:pPr>
    </w:p>
    <w:p w14:paraId="24CE3FC5" w14:textId="15B5B934" w:rsidR="00BB32F4" w:rsidRPr="00816418" w:rsidRDefault="00BB32F4" w:rsidP="007E44E2">
      <w:pPr>
        <w:ind w:firstLine="567"/>
        <w:jc w:val="both"/>
        <w:rPr>
          <w:sz w:val="28"/>
          <w:szCs w:val="28"/>
        </w:rPr>
      </w:pPr>
    </w:p>
    <w:p w14:paraId="177120D7" w14:textId="20EAFB5B" w:rsidR="00BB32F4" w:rsidRPr="00816418" w:rsidRDefault="00BB32F4" w:rsidP="007E44E2">
      <w:pPr>
        <w:pStyle w:val="2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Toc55167227"/>
      <w:r w:rsidRPr="00816418">
        <w:rPr>
          <w:rFonts w:ascii="Times New Roman" w:hAnsi="Times New Roman" w:cs="Times New Roman"/>
          <w:sz w:val="28"/>
          <w:szCs w:val="28"/>
        </w:rPr>
        <w:t>2.</w:t>
      </w:r>
      <w:r w:rsidR="00E74C06" w:rsidRPr="00816418">
        <w:rPr>
          <w:rFonts w:ascii="Times New Roman" w:hAnsi="Times New Roman" w:cs="Times New Roman"/>
          <w:sz w:val="28"/>
          <w:szCs w:val="28"/>
        </w:rPr>
        <w:t>4</w:t>
      </w:r>
      <w:r w:rsidRPr="00816418">
        <w:rPr>
          <w:rFonts w:ascii="Times New Roman" w:hAnsi="Times New Roman" w:cs="Times New Roman"/>
          <w:sz w:val="28"/>
          <w:szCs w:val="28"/>
        </w:rPr>
        <w:t xml:space="preserve">. Пример из </w:t>
      </w:r>
      <w:r w:rsidR="00BE536A" w:rsidRPr="00816418">
        <w:rPr>
          <w:rFonts w:ascii="Times New Roman" w:hAnsi="Times New Roman" w:cs="Times New Roman"/>
          <w:sz w:val="28"/>
          <w:szCs w:val="28"/>
        </w:rPr>
        <w:t>СМИ</w:t>
      </w:r>
      <w:bookmarkEnd w:id="11"/>
    </w:p>
    <w:p w14:paraId="19254C4B" w14:textId="77777777" w:rsidR="00737F57" w:rsidRPr="00816418" w:rsidRDefault="00737F57" w:rsidP="007E44E2">
      <w:pPr>
        <w:ind w:left="567"/>
        <w:jc w:val="both"/>
        <w:rPr>
          <w:sz w:val="28"/>
          <w:szCs w:val="28"/>
        </w:rPr>
      </w:pPr>
      <w:r w:rsidRPr="00816418">
        <w:rPr>
          <w:sz w:val="28"/>
          <w:szCs w:val="28"/>
        </w:rPr>
        <w:t>Детальное изложение</w:t>
      </w:r>
      <w:r w:rsidRPr="00816418">
        <w:rPr>
          <w:rStyle w:val="a6"/>
          <w:sz w:val="28"/>
          <w:szCs w:val="28"/>
        </w:rPr>
        <w:footnoteReference w:id="9"/>
      </w:r>
    </w:p>
    <w:p w14:paraId="6A059B64" w14:textId="77777777" w:rsidR="00BB32F4" w:rsidRPr="00816418" w:rsidRDefault="00BB32F4" w:rsidP="007E44E2">
      <w:pPr>
        <w:ind w:firstLine="567"/>
        <w:jc w:val="both"/>
        <w:rPr>
          <w:sz w:val="28"/>
          <w:szCs w:val="28"/>
        </w:rPr>
      </w:pPr>
    </w:p>
    <w:p w14:paraId="330039A4" w14:textId="77777777" w:rsidR="00BB32F4" w:rsidRPr="00816418" w:rsidRDefault="00BB32F4" w:rsidP="007E44E2">
      <w:pPr>
        <w:ind w:firstLine="567"/>
        <w:jc w:val="both"/>
        <w:rPr>
          <w:sz w:val="28"/>
          <w:szCs w:val="28"/>
        </w:rPr>
      </w:pPr>
    </w:p>
    <w:p w14:paraId="2AB01B73" w14:textId="759F1A42" w:rsidR="00BB32F4" w:rsidRPr="00816418" w:rsidRDefault="00BB32F4" w:rsidP="007E44E2">
      <w:pPr>
        <w:pStyle w:val="2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Toc55167228"/>
      <w:r w:rsidRPr="00816418">
        <w:rPr>
          <w:rFonts w:ascii="Times New Roman" w:hAnsi="Times New Roman" w:cs="Times New Roman"/>
          <w:sz w:val="28"/>
          <w:szCs w:val="28"/>
        </w:rPr>
        <w:t>2.</w:t>
      </w:r>
      <w:r w:rsidR="006F2DA8" w:rsidRPr="00816418">
        <w:rPr>
          <w:rFonts w:ascii="Times New Roman" w:hAnsi="Times New Roman" w:cs="Times New Roman"/>
          <w:sz w:val="28"/>
          <w:szCs w:val="28"/>
        </w:rPr>
        <w:t>5</w:t>
      </w:r>
      <w:r w:rsidRPr="00816418">
        <w:rPr>
          <w:rFonts w:ascii="Times New Roman" w:hAnsi="Times New Roman" w:cs="Times New Roman"/>
          <w:sz w:val="28"/>
          <w:szCs w:val="28"/>
        </w:rPr>
        <w:t xml:space="preserve">. Пример из </w:t>
      </w:r>
      <w:r w:rsidR="006F2DA8" w:rsidRPr="00816418">
        <w:rPr>
          <w:rFonts w:ascii="Times New Roman" w:hAnsi="Times New Roman" w:cs="Times New Roman"/>
          <w:sz w:val="28"/>
          <w:szCs w:val="28"/>
        </w:rPr>
        <w:t xml:space="preserve">научной </w:t>
      </w:r>
      <w:r w:rsidRPr="00816418">
        <w:rPr>
          <w:rFonts w:ascii="Times New Roman" w:hAnsi="Times New Roman" w:cs="Times New Roman"/>
          <w:sz w:val="28"/>
          <w:szCs w:val="28"/>
        </w:rPr>
        <w:t xml:space="preserve">и/или </w:t>
      </w:r>
      <w:r w:rsidR="006F2DA8" w:rsidRPr="00816418">
        <w:rPr>
          <w:rFonts w:ascii="Times New Roman" w:hAnsi="Times New Roman" w:cs="Times New Roman"/>
          <w:sz w:val="28"/>
          <w:szCs w:val="28"/>
        </w:rPr>
        <w:t>научно-исследовательской работы зарубежных ученых и\или исследовательских организаций.</w:t>
      </w:r>
      <w:bookmarkEnd w:id="12"/>
    </w:p>
    <w:p w14:paraId="1AEB76AF" w14:textId="77777777" w:rsidR="00737F57" w:rsidRPr="007E44E2" w:rsidRDefault="00737F57" w:rsidP="007E44E2">
      <w:pPr>
        <w:ind w:left="567"/>
        <w:jc w:val="both"/>
        <w:rPr>
          <w:sz w:val="28"/>
          <w:szCs w:val="28"/>
        </w:rPr>
      </w:pPr>
      <w:r w:rsidRPr="007E44E2">
        <w:rPr>
          <w:sz w:val="28"/>
          <w:szCs w:val="28"/>
        </w:rPr>
        <w:t>Детальное изложение</w:t>
      </w:r>
      <w:r w:rsidRPr="007E44E2">
        <w:rPr>
          <w:rStyle w:val="a6"/>
          <w:sz w:val="28"/>
          <w:szCs w:val="28"/>
        </w:rPr>
        <w:footnoteReference w:id="10"/>
      </w:r>
    </w:p>
    <w:p w14:paraId="4119E092" w14:textId="77777777" w:rsidR="00BB32F4" w:rsidRPr="007E44E2" w:rsidRDefault="00BB32F4" w:rsidP="007E44E2">
      <w:pPr>
        <w:ind w:firstLine="567"/>
        <w:jc w:val="both"/>
        <w:rPr>
          <w:sz w:val="28"/>
          <w:szCs w:val="28"/>
        </w:rPr>
      </w:pPr>
    </w:p>
    <w:p w14:paraId="18C91A0E" w14:textId="77777777" w:rsidR="00BB32F4" w:rsidRPr="007E44E2" w:rsidRDefault="00BB32F4" w:rsidP="007E44E2">
      <w:pPr>
        <w:ind w:firstLine="567"/>
        <w:jc w:val="both"/>
        <w:rPr>
          <w:sz w:val="28"/>
          <w:szCs w:val="28"/>
        </w:rPr>
      </w:pPr>
    </w:p>
    <w:p w14:paraId="3C0A895C" w14:textId="595DE7F9" w:rsidR="007E44E2" w:rsidRDefault="007E44E2">
      <w:p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915E9B1" w14:textId="41759882" w:rsidR="00C35F95" w:rsidRPr="007E44E2" w:rsidRDefault="00BB32F4" w:rsidP="007E44E2">
      <w:pPr>
        <w:pStyle w:val="1"/>
        <w:spacing w:befor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3" w:name="_Toc55167229"/>
      <w:r w:rsidRPr="007E44E2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III</w:t>
      </w:r>
      <w:r w:rsidRPr="007E44E2">
        <w:rPr>
          <w:rFonts w:ascii="Times New Roman" w:hAnsi="Times New Roman" w:cs="Times New Roman"/>
          <w:b/>
          <w:bCs/>
          <w:sz w:val="28"/>
          <w:szCs w:val="28"/>
        </w:rPr>
        <w:t>. Авторский мини-исследовательский проект по профильной теме.</w:t>
      </w:r>
      <w:bookmarkEnd w:id="13"/>
    </w:p>
    <w:p w14:paraId="7A1D5FB1" w14:textId="4E873E1B" w:rsidR="006A10A5" w:rsidRPr="00816418" w:rsidRDefault="006A10A5" w:rsidP="007E44E2">
      <w:pPr>
        <w:pStyle w:val="2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Toc55167230"/>
      <w:r w:rsidRPr="00816418">
        <w:rPr>
          <w:rFonts w:ascii="Times New Roman" w:hAnsi="Times New Roman" w:cs="Times New Roman"/>
          <w:sz w:val="28"/>
          <w:szCs w:val="28"/>
        </w:rPr>
        <w:t>3.1. Нормативно-правовые основы</w:t>
      </w:r>
      <w:bookmarkEnd w:id="14"/>
    </w:p>
    <w:p w14:paraId="47618DE2" w14:textId="3D85DCAE" w:rsidR="006A10A5" w:rsidRPr="00816418" w:rsidRDefault="00D97303" w:rsidP="007E44E2">
      <w:pPr>
        <w:ind w:firstLine="567"/>
        <w:jc w:val="both"/>
        <w:rPr>
          <w:sz w:val="28"/>
          <w:szCs w:val="28"/>
        </w:rPr>
      </w:pPr>
      <w:r w:rsidRPr="00816418">
        <w:rPr>
          <w:sz w:val="28"/>
          <w:szCs w:val="28"/>
        </w:rPr>
        <w:t>Ссылка на федеральные законы и иные нормативные правовые акты</w:t>
      </w:r>
      <w:r w:rsidR="00737F57" w:rsidRPr="00816418">
        <w:rPr>
          <w:sz w:val="28"/>
          <w:szCs w:val="28"/>
        </w:rPr>
        <w:t>.</w:t>
      </w:r>
    </w:p>
    <w:p w14:paraId="47ED155D" w14:textId="77777777" w:rsidR="00737F57" w:rsidRPr="00816418" w:rsidRDefault="00737F57" w:rsidP="007E44E2">
      <w:pPr>
        <w:ind w:left="567"/>
        <w:jc w:val="both"/>
        <w:rPr>
          <w:sz w:val="28"/>
          <w:szCs w:val="28"/>
        </w:rPr>
      </w:pPr>
      <w:r w:rsidRPr="00816418">
        <w:rPr>
          <w:sz w:val="28"/>
          <w:szCs w:val="28"/>
        </w:rPr>
        <w:t>Детальное изложение</w:t>
      </w:r>
      <w:r w:rsidRPr="00816418">
        <w:rPr>
          <w:rStyle w:val="a6"/>
          <w:sz w:val="28"/>
          <w:szCs w:val="28"/>
        </w:rPr>
        <w:footnoteReference w:id="11"/>
      </w:r>
    </w:p>
    <w:p w14:paraId="26A60E79" w14:textId="4B85F0D4" w:rsidR="00826844" w:rsidRPr="00816418" w:rsidRDefault="00826844" w:rsidP="007E44E2">
      <w:pPr>
        <w:ind w:firstLine="567"/>
        <w:jc w:val="both"/>
        <w:rPr>
          <w:sz w:val="28"/>
          <w:szCs w:val="28"/>
        </w:rPr>
      </w:pPr>
    </w:p>
    <w:p w14:paraId="011D3859" w14:textId="77777777" w:rsidR="00826844" w:rsidRPr="00816418" w:rsidRDefault="00826844" w:rsidP="007E44E2">
      <w:pPr>
        <w:ind w:firstLine="567"/>
        <w:jc w:val="both"/>
        <w:rPr>
          <w:sz w:val="28"/>
          <w:szCs w:val="28"/>
        </w:rPr>
      </w:pPr>
    </w:p>
    <w:p w14:paraId="005BEAC1" w14:textId="3406E9A4" w:rsidR="006A10A5" w:rsidRPr="00816418" w:rsidRDefault="006A10A5" w:rsidP="007E44E2">
      <w:pPr>
        <w:pStyle w:val="2"/>
        <w:spacing w:before="0"/>
        <w:jc w:val="both"/>
        <w:rPr>
          <w:rFonts w:ascii="Times New Roman" w:hAnsi="Times New Roman" w:cs="Times New Roman"/>
          <w:color w:val="1F3763" w:themeColor="accent1" w:themeShade="7F"/>
          <w:sz w:val="28"/>
          <w:szCs w:val="28"/>
        </w:rPr>
      </w:pPr>
      <w:bookmarkStart w:id="15" w:name="_Toc55167231"/>
      <w:r w:rsidRPr="00816418">
        <w:rPr>
          <w:rFonts w:ascii="Times New Roman" w:hAnsi="Times New Roman" w:cs="Times New Roman"/>
          <w:sz w:val="28"/>
          <w:szCs w:val="28"/>
        </w:rPr>
        <w:t>3.2. Концептуальная авторская модель научного анализа</w:t>
      </w:r>
      <w:r w:rsidR="00826844" w:rsidRPr="00816418">
        <w:rPr>
          <w:rFonts w:ascii="Times New Roman" w:hAnsi="Times New Roman" w:cs="Times New Roman"/>
          <w:sz w:val="28"/>
          <w:szCs w:val="28"/>
        </w:rPr>
        <w:t xml:space="preserve"> вопроса или проблемы, т.е. </w:t>
      </w:r>
      <w:r w:rsidRPr="00816418">
        <w:rPr>
          <w:rFonts w:ascii="Times New Roman" w:hAnsi="Times New Roman" w:cs="Times New Roman"/>
          <w:color w:val="1F3763" w:themeColor="accent1" w:themeShade="7F"/>
          <w:sz w:val="28"/>
          <w:szCs w:val="28"/>
        </w:rPr>
        <w:t>системный анализ</w:t>
      </w:r>
      <w:r w:rsidRPr="00816418">
        <w:rPr>
          <w:rFonts w:ascii="Times New Roman" w:hAnsi="Times New Roman" w:cs="Times New Roman"/>
          <w:color w:val="1F3763" w:themeColor="accent1" w:themeShade="7F"/>
          <w:sz w:val="28"/>
          <w:szCs w:val="28"/>
          <w:vertAlign w:val="superscript"/>
        </w:rPr>
        <w:footnoteReference w:id="12"/>
      </w:r>
      <w:r w:rsidRPr="00816418">
        <w:rPr>
          <w:rFonts w:ascii="Times New Roman" w:hAnsi="Times New Roman" w:cs="Times New Roman"/>
          <w:color w:val="1F3763" w:themeColor="accent1" w:themeShade="7F"/>
          <w:sz w:val="28"/>
          <w:szCs w:val="28"/>
        </w:rPr>
        <w:t xml:space="preserve"> объект</w:t>
      </w:r>
      <w:r w:rsidR="00826844" w:rsidRPr="00816418">
        <w:rPr>
          <w:rFonts w:ascii="Times New Roman" w:hAnsi="Times New Roman" w:cs="Times New Roman"/>
          <w:color w:val="1F3763" w:themeColor="accent1" w:themeShade="7F"/>
          <w:sz w:val="28"/>
          <w:szCs w:val="28"/>
        </w:rPr>
        <w:t>но-предметной области</w:t>
      </w:r>
      <w:r w:rsidRPr="00816418">
        <w:rPr>
          <w:rFonts w:ascii="Times New Roman" w:hAnsi="Times New Roman" w:cs="Times New Roman"/>
          <w:color w:val="1F3763" w:themeColor="accent1" w:themeShade="7F"/>
          <w:sz w:val="28"/>
          <w:szCs w:val="28"/>
        </w:rPr>
        <w:t>:</w:t>
      </w:r>
      <w:bookmarkEnd w:id="15"/>
    </w:p>
    <w:p w14:paraId="4F24B240" w14:textId="190816E2" w:rsidR="00737F57" w:rsidRPr="007E44E2" w:rsidRDefault="00737F57" w:rsidP="007E44E2">
      <w:pPr>
        <w:ind w:firstLine="567"/>
        <w:jc w:val="both"/>
        <w:rPr>
          <w:b/>
          <w:bCs/>
          <w:i/>
          <w:iCs/>
          <w:color w:val="FF0000"/>
          <w:sz w:val="28"/>
          <w:szCs w:val="28"/>
        </w:rPr>
      </w:pPr>
      <w:r w:rsidRPr="007E44E2">
        <w:rPr>
          <w:b/>
          <w:bCs/>
          <w:i/>
          <w:iCs/>
          <w:color w:val="FF0000"/>
          <w:sz w:val="28"/>
          <w:szCs w:val="28"/>
          <w:highlight w:val="yellow"/>
        </w:rPr>
        <w:t>1 (одна) из 8 (восьми) – по выбору магистранта</w:t>
      </w:r>
    </w:p>
    <w:p w14:paraId="525EFA32" w14:textId="77777777" w:rsidR="00737F57" w:rsidRPr="007E44E2" w:rsidRDefault="00737F57" w:rsidP="007E44E2">
      <w:pPr>
        <w:ind w:firstLine="567"/>
        <w:jc w:val="both"/>
        <w:rPr>
          <w:sz w:val="28"/>
          <w:szCs w:val="28"/>
        </w:rPr>
      </w:pPr>
    </w:p>
    <w:p w14:paraId="614994A0" w14:textId="4DD7297A" w:rsidR="006A10A5" w:rsidRPr="006A10A5" w:rsidRDefault="006A10A5" w:rsidP="007E44E2">
      <w:pPr>
        <w:ind w:firstLine="567"/>
        <w:jc w:val="both"/>
        <w:rPr>
          <w:sz w:val="28"/>
          <w:szCs w:val="28"/>
        </w:rPr>
      </w:pPr>
      <w:r w:rsidRPr="006A10A5">
        <w:rPr>
          <w:sz w:val="28"/>
          <w:szCs w:val="28"/>
        </w:rPr>
        <w:t>– системно-генетическая</w:t>
      </w:r>
      <w:r w:rsidRPr="006A10A5">
        <w:rPr>
          <w:sz w:val="28"/>
          <w:szCs w:val="28"/>
          <w:vertAlign w:val="superscript"/>
        </w:rPr>
        <w:footnoteReference w:id="13"/>
      </w:r>
      <w:r w:rsidRPr="006A10A5">
        <w:rPr>
          <w:sz w:val="28"/>
          <w:szCs w:val="28"/>
        </w:rPr>
        <w:t>,</w:t>
      </w:r>
    </w:p>
    <w:p w14:paraId="120466BD" w14:textId="77777777" w:rsidR="006A10A5" w:rsidRPr="006A10A5" w:rsidRDefault="006A10A5" w:rsidP="007E44E2">
      <w:pPr>
        <w:ind w:firstLine="567"/>
        <w:jc w:val="both"/>
        <w:rPr>
          <w:sz w:val="28"/>
          <w:szCs w:val="28"/>
        </w:rPr>
      </w:pPr>
      <w:r w:rsidRPr="006A10A5">
        <w:rPr>
          <w:sz w:val="28"/>
          <w:szCs w:val="28"/>
        </w:rPr>
        <w:t>– системно-структурная</w:t>
      </w:r>
      <w:r w:rsidRPr="006A10A5">
        <w:rPr>
          <w:sz w:val="28"/>
          <w:szCs w:val="28"/>
          <w:vertAlign w:val="superscript"/>
        </w:rPr>
        <w:footnoteReference w:id="14"/>
      </w:r>
      <w:r w:rsidRPr="006A10A5">
        <w:rPr>
          <w:sz w:val="28"/>
          <w:szCs w:val="28"/>
        </w:rPr>
        <w:t>,</w:t>
      </w:r>
    </w:p>
    <w:p w14:paraId="0DF2DC26" w14:textId="77777777" w:rsidR="006A10A5" w:rsidRPr="006A10A5" w:rsidRDefault="006A10A5" w:rsidP="007E44E2">
      <w:pPr>
        <w:ind w:firstLine="567"/>
        <w:jc w:val="both"/>
        <w:rPr>
          <w:sz w:val="28"/>
          <w:szCs w:val="28"/>
        </w:rPr>
      </w:pPr>
      <w:r w:rsidRPr="006A10A5">
        <w:rPr>
          <w:sz w:val="28"/>
          <w:szCs w:val="28"/>
        </w:rPr>
        <w:t>– системно-функциональная</w:t>
      </w:r>
      <w:r w:rsidRPr="006A10A5">
        <w:rPr>
          <w:sz w:val="28"/>
          <w:szCs w:val="28"/>
          <w:vertAlign w:val="superscript"/>
        </w:rPr>
        <w:footnoteReference w:id="15"/>
      </w:r>
      <w:r w:rsidRPr="006A10A5">
        <w:rPr>
          <w:sz w:val="28"/>
          <w:szCs w:val="28"/>
        </w:rPr>
        <w:t>,</w:t>
      </w:r>
    </w:p>
    <w:p w14:paraId="125D2C1F" w14:textId="77777777" w:rsidR="006A10A5" w:rsidRPr="006A10A5" w:rsidRDefault="006A10A5" w:rsidP="007E44E2">
      <w:pPr>
        <w:ind w:firstLine="567"/>
        <w:jc w:val="both"/>
        <w:rPr>
          <w:sz w:val="28"/>
          <w:szCs w:val="28"/>
        </w:rPr>
      </w:pPr>
      <w:r w:rsidRPr="006A10A5">
        <w:rPr>
          <w:sz w:val="28"/>
          <w:szCs w:val="28"/>
        </w:rPr>
        <w:t>– системно-типологическая</w:t>
      </w:r>
      <w:r w:rsidRPr="006A10A5">
        <w:rPr>
          <w:sz w:val="28"/>
          <w:szCs w:val="28"/>
          <w:vertAlign w:val="superscript"/>
        </w:rPr>
        <w:footnoteReference w:id="16"/>
      </w:r>
      <w:r w:rsidRPr="006A10A5">
        <w:rPr>
          <w:sz w:val="28"/>
          <w:szCs w:val="28"/>
        </w:rPr>
        <w:t>,</w:t>
      </w:r>
    </w:p>
    <w:p w14:paraId="0CF89F06" w14:textId="77777777" w:rsidR="006A10A5" w:rsidRPr="006A10A5" w:rsidRDefault="006A10A5" w:rsidP="007E44E2">
      <w:pPr>
        <w:ind w:firstLine="567"/>
        <w:jc w:val="both"/>
        <w:rPr>
          <w:sz w:val="28"/>
          <w:szCs w:val="28"/>
        </w:rPr>
      </w:pPr>
      <w:r w:rsidRPr="006A10A5">
        <w:rPr>
          <w:sz w:val="28"/>
          <w:szCs w:val="28"/>
        </w:rPr>
        <w:t>– системно-динамическая</w:t>
      </w:r>
      <w:r w:rsidRPr="006A10A5">
        <w:rPr>
          <w:sz w:val="28"/>
          <w:szCs w:val="28"/>
          <w:vertAlign w:val="superscript"/>
        </w:rPr>
        <w:footnoteReference w:id="17"/>
      </w:r>
      <w:r w:rsidRPr="006A10A5">
        <w:rPr>
          <w:sz w:val="28"/>
          <w:szCs w:val="28"/>
        </w:rPr>
        <w:t>,</w:t>
      </w:r>
    </w:p>
    <w:p w14:paraId="52DA19E4" w14:textId="77777777" w:rsidR="006A10A5" w:rsidRPr="006A10A5" w:rsidRDefault="006A10A5" w:rsidP="007E44E2">
      <w:pPr>
        <w:ind w:firstLine="567"/>
        <w:jc w:val="both"/>
        <w:rPr>
          <w:sz w:val="28"/>
          <w:szCs w:val="28"/>
        </w:rPr>
      </w:pPr>
      <w:r w:rsidRPr="006A10A5">
        <w:rPr>
          <w:sz w:val="28"/>
          <w:szCs w:val="28"/>
        </w:rPr>
        <w:t>– системно-ситуационная</w:t>
      </w:r>
      <w:r w:rsidRPr="006A10A5">
        <w:rPr>
          <w:sz w:val="28"/>
          <w:szCs w:val="28"/>
          <w:vertAlign w:val="superscript"/>
        </w:rPr>
        <w:footnoteReference w:id="18"/>
      </w:r>
      <w:r w:rsidRPr="006A10A5">
        <w:rPr>
          <w:sz w:val="28"/>
          <w:szCs w:val="28"/>
        </w:rPr>
        <w:t>,</w:t>
      </w:r>
    </w:p>
    <w:p w14:paraId="2EA8053E" w14:textId="77777777" w:rsidR="006A10A5" w:rsidRPr="006A10A5" w:rsidRDefault="006A10A5" w:rsidP="007E44E2">
      <w:pPr>
        <w:ind w:firstLine="567"/>
        <w:jc w:val="both"/>
        <w:rPr>
          <w:sz w:val="28"/>
          <w:szCs w:val="28"/>
        </w:rPr>
      </w:pPr>
      <w:r w:rsidRPr="006A10A5">
        <w:rPr>
          <w:sz w:val="28"/>
          <w:szCs w:val="28"/>
        </w:rPr>
        <w:t>– системно-факторная</w:t>
      </w:r>
      <w:r w:rsidRPr="006A10A5">
        <w:rPr>
          <w:sz w:val="28"/>
          <w:szCs w:val="28"/>
          <w:vertAlign w:val="superscript"/>
        </w:rPr>
        <w:footnoteReference w:id="19"/>
      </w:r>
      <w:r w:rsidRPr="006A10A5">
        <w:rPr>
          <w:sz w:val="28"/>
          <w:szCs w:val="28"/>
        </w:rPr>
        <w:t>,</w:t>
      </w:r>
    </w:p>
    <w:p w14:paraId="19ADCABD" w14:textId="22601660" w:rsidR="006A10A5" w:rsidRPr="007E44E2" w:rsidRDefault="006A10A5" w:rsidP="007E44E2">
      <w:pPr>
        <w:ind w:firstLine="567"/>
        <w:jc w:val="both"/>
        <w:rPr>
          <w:sz w:val="28"/>
          <w:szCs w:val="28"/>
        </w:rPr>
      </w:pPr>
      <w:r w:rsidRPr="007E44E2">
        <w:rPr>
          <w:sz w:val="28"/>
          <w:szCs w:val="28"/>
        </w:rPr>
        <w:t>– системно-технологическая</w:t>
      </w:r>
      <w:r w:rsidRPr="007E44E2">
        <w:rPr>
          <w:sz w:val="28"/>
          <w:szCs w:val="28"/>
          <w:vertAlign w:val="superscript"/>
        </w:rPr>
        <w:footnoteReference w:id="20"/>
      </w:r>
      <w:r w:rsidRPr="007E44E2">
        <w:rPr>
          <w:sz w:val="28"/>
          <w:szCs w:val="28"/>
        </w:rPr>
        <w:t>,</w:t>
      </w:r>
    </w:p>
    <w:p w14:paraId="5645EC8F" w14:textId="77777777" w:rsidR="006A10A5" w:rsidRPr="007E44E2" w:rsidRDefault="006A10A5" w:rsidP="007E44E2">
      <w:pPr>
        <w:ind w:firstLine="567"/>
        <w:jc w:val="both"/>
        <w:rPr>
          <w:sz w:val="28"/>
          <w:szCs w:val="28"/>
        </w:rPr>
      </w:pPr>
    </w:p>
    <w:p w14:paraId="5D2C1444" w14:textId="1DF40C57" w:rsidR="006A10A5" w:rsidRPr="007E44E2" w:rsidRDefault="006A10A5" w:rsidP="007E44E2">
      <w:pPr>
        <w:pStyle w:val="2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Toc55167232"/>
      <w:r w:rsidRPr="007E44E2">
        <w:rPr>
          <w:rFonts w:ascii="Times New Roman" w:hAnsi="Times New Roman" w:cs="Times New Roman"/>
          <w:sz w:val="28"/>
          <w:szCs w:val="28"/>
        </w:rPr>
        <w:t>3.</w:t>
      </w:r>
      <w:r w:rsidR="00826844" w:rsidRPr="007E44E2">
        <w:rPr>
          <w:rFonts w:ascii="Times New Roman" w:hAnsi="Times New Roman" w:cs="Times New Roman"/>
          <w:sz w:val="28"/>
          <w:szCs w:val="28"/>
        </w:rPr>
        <w:t>3</w:t>
      </w:r>
      <w:r w:rsidRPr="007E44E2">
        <w:rPr>
          <w:rFonts w:ascii="Times New Roman" w:hAnsi="Times New Roman" w:cs="Times New Roman"/>
          <w:sz w:val="28"/>
          <w:szCs w:val="28"/>
        </w:rPr>
        <w:t xml:space="preserve">. Аргументы по </w:t>
      </w:r>
      <w:r w:rsidR="00826844" w:rsidRPr="007E44E2">
        <w:rPr>
          <w:rFonts w:ascii="Times New Roman" w:hAnsi="Times New Roman" w:cs="Times New Roman"/>
          <w:sz w:val="28"/>
          <w:szCs w:val="28"/>
        </w:rPr>
        <w:t xml:space="preserve">профильной теме </w:t>
      </w:r>
      <w:r w:rsidRPr="007E44E2">
        <w:rPr>
          <w:rFonts w:ascii="Times New Roman" w:hAnsi="Times New Roman" w:cs="Times New Roman"/>
          <w:sz w:val="28"/>
          <w:szCs w:val="28"/>
        </w:rPr>
        <w:t>государственно</w:t>
      </w:r>
      <w:r w:rsidR="00826844" w:rsidRPr="007E44E2">
        <w:rPr>
          <w:rFonts w:ascii="Times New Roman" w:hAnsi="Times New Roman" w:cs="Times New Roman"/>
          <w:sz w:val="28"/>
          <w:szCs w:val="28"/>
        </w:rPr>
        <w:t>го</w:t>
      </w:r>
      <w:r w:rsidRPr="007E44E2">
        <w:rPr>
          <w:rFonts w:ascii="Times New Roman" w:hAnsi="Times New Roman" w:cs="Times New Roman"/>
          <w:sz w:val="28"/>
          <w:szCs w:val="28"/>
        </w:rPr>
        <w:t xml:space="preserve"> и муниципально</w:t>
      </w:r>
      <w:r w:rsidR="00826844" w:rsidRPr="007E44E2">
        <w:rPr>
          <w:rFonts w:ascii="Times New Roman" w:hAnsi="Times New Roman" w:cs="Times New Roman"/>
          <w:sz w:val="28"/>
          <w:szCs w:val="28"/>
        </w:rPr>
        <w:t>го</w:t>
      </w:r>
      <w:r w:rsidRPr="007E44E2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826844" w:rsidRPr="007E44E2">
        <w:rPr>
          <w:rFonts w:ascii="Times New Roman" w:hAnsi="Times New Roman" w:cs="Times New Roman"/>
          <w:sz w:val="28"/>
          <w:szCs w:val="28"/>
        </w:rPr>
        <w:t>я</w:t>
      </w:r>
      <w:r w:rsidRPr="007E44E2">
        <w:rPr>
          <w:rFonts w:ascii="Times New Roman" w:hAnsi="Times New Roman" w:cs="Times New Roman"/>
          <w:sz w:val="28"/>
          <w:szCs w:val="28"/>
        </w:rPr>
        <w:t xml:space="preserve"> и администрировани</w:t>
      </w:r>
      <w:r w:rsidR="00826844" w:rsidRPr="007E44E2">
        <w:rPr>
          <w:rFonts w:ascii="Times New Roman" w:hAnsi="Times New Roman" w:cs="Times New Roman"/>
          <w:sz w:val="28"/>
          <w:szCs w:val="28"/>
        </w:rPr>
        <w:t>я</w:t>
      </w:r>
      <w:bookmarkEnd w:id="16"/>
    </w:p>
    <w:p w14:paraId="1C3CEDD4" w14:textId="62575220" w:rsidR="00737F57" w:rsidRPr="007E44E2" w:rsidRDefault="00737F57" w:rsidP="007E44E2">
      <w:pPr>
        <w:ind w:left="567"/>
        <w:jc w:val="both"/>
        <w:rPr>
          <w:sz w:val="28"/>
          <w:szCs w:val="28"/>
        </w:rPr>
      </w:pPr>
      <w:r w:rsidRPr="007E44E2">
        <w:rPr>
          <w:sz w:val="28"/>
          <w:szCs w:val="28"/>
        </w:rPr>
        <w:t xml:space="preserve">Детальное описание и изложение аргумента </w:t>
      </w:r>
      <w:r w:rsidRPr="007E44E2">
        <w:rPr>
          <w:rStyle w:val="a6"/>
          <w:sz w:val="28"/>
          <w:szCs w:val="28"/>
        </w:rPr>
        <w:footnoteReference w:id="21"/>
      </w:r>
    </w:p>
    <w:p w14:paraId="36CF0C3D" w14:textId="40155F05" w:rsidR="00D97303" w:rsidRPr="007E44E2" w:rsidRDefault="00D97303" w:rsidP="007E44E2">
      <w:pPr>
        <w:ind w:firstLine="567"/>
        <w:jc w:val="both"/>
        <w:rPr>
          <w:sz w:val="28"/>
          <w:szCs w:val="28"/>
        </w:rPr>
      </w:pPr>
    </w:p>
    <w:p w14:paraId="312480A1" w14:textId="60677D53" w:rsidR="006A10A5" w:rsidRPr="007E44E2" w:rsidRDefault="006A10A5" w:rsidP="007E44E2">
      <w:pPr>
        <w:ind w:firstLine="567"/>
        <w:jc w:val="both"/>
        <w:rPr>
          <w:sz w:val="28"/>
          <w:szCs w:val="28"/>
        </w:rPr>
      </w:pPr>
    </w:p>
    <w:p w14:paraId="7D3FB503" w14:textId="348BAD43" w:rsidR="006A10A5" w:rsidRPr="007E44E2" w:rsidRDefault="006A10A5" w:rsidP="007E44E2">
      <w:pPr>
        <w:pStyle w:val="2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Toc55167233"/>
      <w:r w:rsidRPr="007E44E2">
        <w:rPr>
          <w:rFonts w:ascii="Times New Roman" w:hAnsi="Times New Roman" w:cs="Times New Roman"/>
          <w:sz w:val="28"/>
          <w:szCs w:val="28"/>
        </w:rPr>
        <w:t>3.</w:t>
      </w:r>
      <w:r w:rsidR="00826844" w:rsidRPr="007E44E2">
        <w:rPr>
          <w:rFonts w:ascii="Times New Roman" w:hAnsi="Times New Roman" w:cs="Times New Roman"/>
          <w:sz w:val="28"/>
          <w:szCs w:val="28"/>
        </w:rPr>
        <w:t>4</w:t>
      </w:r>
      <w:r w:rsidRPr="007E44E2">
        <w:rPr>
          <w:rFonts w:ascii="Times New Roman" w:hAnsi="Times New Roman" w:cs="Times New Roman"/>
          <w:sz w:val="28"/>
          <w:szCs w:val="28"/>
        </w:rPr>
        <w:t xml:space="preserve">. Факты </w:t>
      </w:r>
      <w:r w:rsidR="00826844" w:rsidRPr="007E44E2">
        <w:rPr>
          <w:rFonts w:ascii="Times New Roman" w:hAnsi="Times New Roman" w:cs="Times New Roman"/>
          <w:sz w:val="28"/>
          <w:szCs w:val="28"/>
        </w:rPr>
        <w:t>по профильной теме государственного и муниципального управления и администрирования</w:t>
      </w:r>
      <w:bookmarkEnd w:id="17"/>
    </w:p>
    <w:p w14:paraId="6AE1EB44" w14:textId="641C546F" w:rsidR="00737F57" w:rsidRPr="007E44E2" w:rsidRDefault="00737F57" w:rsidP="007E44E2">
      <w:pPr>
        <w:ind w:left="567"/>
        <w:jc w:val="both"/>
        <w:rPr>
          <w:sz w:val="28"/>
          <w:szCs w:val="28"/>
        </w:rPr>
      </w:pPr>
      <w:r w:rsidRPr="007E44E2">
        <w:rPr>
          <w:sz w:val="28"/>
          <w:szCs w:val="28"/>
        </w:rPr>
        <w:t>Детальное описание и изложение факта</w:t>
      </w:r>
      <w:r w:rsidRPr="007E44E2">
        <w:rPr>
          <w:rStyle w:val="a6"/>
          <w:sz w:val="28"/>
          <w:szCs w:val="28"/>
        </w:rPr>
        <w:footnoteReference w:id="22"/>
      </w:r>
    </w:p>
    <w:p w14:paraId="09D587B1" w14:textId="77777777" w:rsidR="00737F57" w:rsidRPr="007E44E2" w:rsidRDefault="00737F57" w:rsidP="007E44E2">
      <w:pPr>
        <w:ind w:firstLine="567"/>
        <w:jc w:val="both"/>
        <w:rPr>
          <w:sz w:val="28"/>
          <w:szCs w:val="28"/>
        </w:rPr>
      </w:pPr>
    </w:p>
    <w:p w14:paraId="17EDBAC3" w14:textId="64363E66" w:rsidR="006A10A5" w:rsidRPr="007E44E2" w:rsidRDefault="006A10A5" w:rsidP="007E44E2">
      <w:pPr>
        <w:ind w:firstLine="567"/>
        <w:jc w:val="both"/>
        <w:rPr>
          <w:sz w:val="28"/>
          <w:szCs w:val="28"/>
        </w:rPr>
      </w:pPr>
    </w:p>
    <w:p w14:paraId="735DCF1B" w14:textId="7D0A9229" w:rsidR="00826844" w:rsidRPr="007E44E2" w:rsidRDefault="00826844" w:rsidP="007E44E2">
      <w:pPr>
        <w:pStyle w:val="2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Toc55167234"/>
      <w:r w:rsidRPr="007E44E2">
        <w:rPr>
          <w:rFonts w:ascii="Times New Roman" w:hAnsi="Times New Roman" w:cs="Times New Roman"/>
          <w:sz w:val="28"/>
          <w:szCs w:val="28"/>
        </w:rPr>
        <w:t xml:space="preserve">3.5. </w:t>
      </w:r>
      <w:r w:rsidR="00737F57" w:rsidRPr="007E44E2">
        <w:rPr>
          <w:rFonts w:ascii="Times New Roman" w:hAnsi="Times New Roman" w:cs="Times New Roman"/>
          <w:sz w:val="28"/>
          <w:szCs w:val="28"/>
        </w:rPr>
        <w:t>Теоретические выводы и практические рекомендации</w:t>
      </w:r>
      <w:bookmarkEnd w:id="18"/>
    </w:p>
    <w:p w14:paraId="70DF278E" w14:textId="77777777" w:rsidR="00826844" w:rsidRPr="007E44E2" w:rsidRDefault="00826844" w:rsidP="007E44E2">
      <w:pPr>
        <w:ind w:firstLine="567"/>
        <w:jc w:val="both"/>
        <w:rPr>
          <w:sz w:val="28"/>
          <w:szCs w:val="28"/>
        </w:rPr>
      </w:pPr>
    </w:p>
    <w:p w14:paraId="3D25C8E0" w14:textId="0BCDF21B" w:rsidR="009372AC" w:rsidRPr="007E44E2" w:rsidRDefault="00E26AB0" w:rsidP="007E44E2">
      <w:pPr>
        <w:ind w:firstLine="567"/>
        <w:jc w:val="both"/>
        <w:rPr>
          <w:sz w:val="28"/>
          <w:szCs w:val="28"/>
        </w:rPr>
      </w:pPr>
      <w:r w:rsidRPr="007E44E2">
        <w:rPr>
          <w:sz w:val="28"/>
          <w:szCs w:val="28"/>
        </w:rPr>
        <w:t>– о</w:t>
      </w:r>
      <w:r w:rsidR="009372AC" w:rsidRPr="007E44E2">
        <w:rPr>
          <w:sz w:val="28"/>
          <w:szCs w:val="28"/>
        </w:rPr>
        <w:t xml:space="preserve"> </w:t>
      </w:r>
      <w:r w:rsidRPr="007E44E2">
        <w:rPr>
          <w:sz w:val="28"/>
          <w:szCs w:val="28"/>
        </w:rPr>
        <w:t xml:space="preserve">реальном </w:t>
      </w:r>
      <w:r w:rsidR="009372AC" w:rsidRPr="007E44E2">
        <w:rPr>
          <w:sz w:val="28"/>
          <w:szCs w:val="28"/>
        </w:rPr>
        <w:t>состоянии</w:t>
      </w:r>
      <w:r w:rsidR="00737F57" w:rsidRPr="007E44E2">
        <w:rPr>
          <w:sz w:val="28"/>
          <w:szCs w:val="28"/>
        </w:rPr>
        <w:t xml:space="preserve"> государственного и муниципального управления по профильной теме</w:t>
      </w:r>
      <w:r w:rsidR="007E44E2" w:rsidRPr="007E44E2">
        <w:rPr>
          <w:rStyle w:val="a6"/>
          <w:sz w:val="28"/>
          <w:szCs w:val="28"/>
        </w:rPr>
        <w:t xml:space="preserve"> </w:t>
      </w:r>
      <w:r w:rsidR="007E44E2" w:rsidRPr="007E44E2">
        <w:rPr>
          <w:rStyle w:val="a6"/>
          <w:sz w:val="28"/>
          <w:szCs w:val="28"/>
        </w:rPr>
        <w:footnoteReference w:id="23"/>
      </w:r>
      <w:r w:rsidR="007E44E2" w:rsidRPr="007E44E2">
        <w:rPr>
          <w:sz w:val="28"/>
          <w:szCs w:val="28"/>
        </w:rPr>
        <w:t>.</w:t>
      </w:r>
    </w:p>
    <w:p w14:paraId="0783ED6C" w14:textId="77777777" w:rsidR="00E26AB0" w:rsidRPr="007E44E2" w:rsidRDefault="00E26AB0" w:rsidP="007E44E2">
      <w:pPr>
        <w:ind w:firstLine="567"/>
        <w:jc w:val="both"/>
        <w:rPr>
          <w:sz w:val="28"/>
          <w:szCs w:val="28"/>
        </w:rPr>
      </w:pPr>
    </w:p>
    <w:p w14:paraId="6D980427" w14:textId="37781460" w:rsidR="009372AC" w:rsidRPr="007E44E2" w:rsidRDefault="00E26AB0" w:rsidP="007E44E2">
      <w:pPr>
        <w:ind w:firstLine="567"/>
        <w:jc w:val="both"/>
        <w:rPr>
          <w:sz w:val="28"/>
          <w:szCs w:val="28"/>
        </w:rPr>
      </w:pPr>
      <w:r w:rsidRPr="007E44E2">
        <w:rPr>
          <w:sz w:val="28"/>
          <w:szCs w:val="28"/>
        </w:rPr>
        <w:t xml:space="preserve">– о </w:t>
      </w:r>
      <w:r w:rsidR="009372AC" w:rsidRPr="007E44E2">
        <w:rPr>
          <w:sz w:val="28"/>
          <w:szCs w:val="28"/>
        </w:rPr>
        <w:t>факторах и причинах</w:t>
      </w:r>
      <w:r w:rsidR="007E44E2" w:rsidRPr="007E44E2">
        <w:rPr>
          <w:sz w:val="28"/>
          <w:szCs w:val="28"/>
        </w:rPr>
        <w:t>, снижающих результативность и эффективность</w:t>
      </w:r>
      <w:r w:rsidR="007E44E2">
        <w:rPr>
          <w:sz w:val="28"/>
          <w:szCs w:val="28"/>
        </w:rPr>
        <w:t xml:space="preserve"> </w:t>
      </w:r>
      <w:r w:rsidR="007E44E2" w:rsidRPr="007E44E2">
        <w:rPr>
          <w:sz w:val="28"/>
          <w:szCs w:val="28"/>
        </w:rPr>
        <w:t>государственного и муниципального управления по профильной тем</w:t>
      </w:r>
      <w:r w:rsidR="007E44E2" w:rsidRPr="007E44E2">
        <w:rPr>
          <w:rStyle w:val="a6"/>
          <w:sz w:val="28"/>
          <w:szCs w:val="28"/>
        </w:rPr>
        <w:t xml:space="preserve"> </w:t>
      </w:r>
      <w:r w:rsidR="00171A83">
        <w:rPr>
          <w:sz w:val="28"/>
          <w:szCs w:val="28"/>
        </w:rPr>
        <w:t>е</w:t>
      </w:r>
      <w:r w:rsidR="007E44E2" w:rsidRPr="007E44E2">
        <w:rPr>
          <w:rStyle w:val="a6"/>
          <w:sz w:val="28"/>
          <w:szCs w:val="28"/>
        </w:rPr>
        <w:footnoteReference w:id="24"/>
      </w:r>
      <w:r w:rsidR="007E44E2" w:rsidRPr="007E44E2">
        <w:rPr>
          <w:sz w:val="28"/>
          <w:szCs w:val="28"/>
        </w:rPr>
        <w:t>.</w:t>
      </w:r>
    </w:p>
    <w:p w14:paraId="5C47B7BB" w14:textId="77777777" w:rsidR="00E26AB0" w:rsidRPr="007E44E2" w:rsidRDefault="00E26AB0" w:rsidP="007E44E2">
      <w:pPr>
        <w:ind w:firstLine="567"/>
        <w:jc w:val="both"/>
        <w:rPr>
          <w:sz w:val="28"/>
          <w:szCs w:val="28"/>
        </w:rPr>
      </w:pPr>
    </w:p>
    <w:p w14:paraId="7BE430A5" w14:textId="6422E87E" w:rsidR="009372AC" w:rsidRPr="007E44E2" w:rsidRDefault="00E26AB0" w:rsidP="007E44E2">
      <w:pPr>
        <w:ind w:firstLine="567"/>
        <w:jc w:val="both"/>
        <w:rPr>
          <w:sz w:val="28"/>
          <w:szCs w:val="28"/>
        </w:rPr>
      </w:pPr>
      <w:r w:rsidRPr="007E44E2">
        <w:rPr>
          <w:sz w:val="28"/>
          <w:szCs w:val="28"/>
        </w:rPr>
        <w:t>– о</w:t>
      </w:r>
      <w:r w:rsidR="007E44E2" w:rsidRPr="007E44E2">
        <w:rPr>
          <w:sz w:val="28"/>
          <w:szCs w:val="28"/>
        </w:rPr>
        <w:t>б управленческой</w:t>
      </w:r>
      <w:r w:rsidRPr="007E44E2">
        <w:rPr>
          <w:sz w:val="28"/>
          <w:szCs w:val="28"/>
        </w:rPr>
        <w:t xml:space="preserve"> </w:t>
      </w:r>
      <w:r w:rsidR="009372AC" w:rsidRPr="007E44E2">
        <w:rPr>
          <w:sz w:val="28"/>
          <w:szCs w:val="28"/>
        </w:rPr>
        <w:t xml:space="preserve">технологии оптимизации </w:t>
      </w:r>
      <w:r w:rsidR="007E44E2" w:rsidRPr="007E44E2">
        <w:rPr>
          <w:sz w:val="28"/>
          <w:szCs w:val="28"/>
        </w:rPr>
        <w:t xml:space="preserve">– изменение управленческой </w:t>
      </w:r>
      <w:r w:rsidR="009372AC" w:rsidRPr="007E44E2">
        <w:rPr>
          <w:sz w:val="28"/>
          <w:szCs w:val="28"/>
        </w:rPr>
        <w:t>сред</w:t>
      </w:r>
      <w:r w:rsidR="007E44E2" w:rsidRPr="007E44E2">
        <w:rPr>
          <w:sz w:val="28"/>
          <w:szCs w:val="28"/>
        </w:rPr>
        <w:t>ы</w:t>
      </w:r>
      <w:r w:rsidR="009372AC" w:rsidRPr="007E44E2">
        <w:rPr>
          <w:sz w:val="28"/>
          <w:szCs w:val="28"/>
        </w:rPr>
        <w:t xml:space="preserve"> и</w:t>
      </w:r>
      <w:r w:rsidR="007E44E2" w:rsidRPr="007E44E2">
        <w:rPr>
          <w:sz w:val="28"/>
          <w:szCs w:val="28"/>
        </w:rPr>
        <w:t xml:space="preserve">/или </w:t>
      </w:r>
      <w:r w:rsidR="009372AC" w:rsidRPr="007E44E2">
        <w:rPr>
          <w:sz w:val="28"/>
          <w:szCs w:val="28"/>
        </w:rPr>
        <w:t>отношени</w:t>
      </w:r>
      <w:r w:rsidR="007E44E2" w:rsidRPr="007E44E2">
        <w:rPr>
          <w:sz w:val="28"/>
          <w:szCs w:val="28"/>
        </w:rPr>
        <w:t>я</w:t>
      </w:r>
      <w:r w:rsidR="009372AC" w:rsidRPr="007E44E2">
        <w:rPr>
          <w:sz w:val="28"/>
          <w:szCs w:val="28"/>
        </w:rPr>
        <w:t xml:space="preserve"> личности</w:t>
      </w:r>
      <w:r w:rsidR="007E44E2" w:rsidRPr="007E44E2">
        <w:rPr>
          <w:sz w:val="28"/>
          <w:szCs w:val="28"/>
        </w:rPr>
        <w:t xml:space="preserve"> (гражданина и государственного/муниципального служащего)</w:t>
      </w:r>
      <w:r w:rsidR="009372AC" w:rsidRPr="007E44E2">
        <w:rPr>
          <w:sz w:val="28"/>
          <w:szCs w:val="28"/>
        </w:rPr>
        <w:t xml:space="preserve"> к происходящему</w:t>
      </w:r>
      <w:r w:rsidR="00D75CCB" w:rsidRPr="007E44E2">
        <w:rPr>
          <w:rStyle w:val="a6"/>
          <w:sz w:val="28"/>
          <w:szCs w:val="28"/>
        </w:rPr>
        <w:footnoteReference w:id="25"/>
      </w:r>
      <w:r w:rsidR="009372AC" w:rsidRPr="007E44E2">
        <w:rPr>
          <w:sz w:val="28"/>
          <w:szCs w:val="28"/>
        </w:rPr>
        <w:t>.</w:t>
      </w:r>
    </w:p>
    <w:p w14:paraId="2A0059FB" w14:textId="77777777" w:rsidR="007E44E2" w:rsidRPr="007E44E2" w:rsidRDefault="007E44E2" w:rsidP="007E44E2">
      <w:pPr>
        <w:ind w:firstLine="567"/>
        <w:jc w:val="both"/>
        <w:rPr>
          <w:sz w:val="28"/>
          <w:szCs w:val="28"/>
        </w:rPr>
      </w:pPr>
    </w:p>
    <w:p w14:paraId="2D975045" w14:textId="3AADB763" w:rsidR="009372AC" w:rsidRPr="007E44E2" w:rsidRDefault="00E26AB0" w:rsidP="007E44E2">
      <w:pPr>
        <w:ind w:firstLine="567"/>
        <w:jc w:val="both"/>
        <w:rPr>
          <w:sz w:val="28"/>
          <w:szCs w:val="28"/>
        </w:rPr>
      </w:pPr>
      <w:r w:rsidRPr="007E44E2">
        <w:rPr>
          <w:sz w:val="28"/>
          <w:szCs w:val="28"/>
        </w:rPr>
        <w:t xml:space="preserve">– </w:t>
      </w:r>
      <w:r w:rsidR="009372AC" w:rsidRPr="007E44E2">
        <w:rPr>
          <w:sz w:val="28"/>
          <w:szCs w:val="28"/>
        </w:rPr>
        <w:t>Кому? Что? Для чего / С какой целью? (в логике о реальном состоянии)</w:t>
      </w:r>
      <w:r w:rsidR="007E44E2" w:rsidRPr="007E44E2">
        <w:rPr>
          <w:rStyle w:val="a6"/>
          <w:sz w:val="28"/>
          <w:szCs w:val="28"/>
        </w:rPr>
        <w:t xml:space="preserve"> </w:t>
      </w:r>
      <w:r w:rsidR="007E44E2" w:rsidRPr="007E44E2">
        <w:rPr>
          <w:rStyle w:val="a6"/>
          <w:sz w:val="28"/>
          <w:szCs w:val="28"/>
        </w:rPr>
        <w:footnoteReference w:id="26"/>
      </w:r>
      <w:r w:rsidR="007E44E2" w:rsidRPr="007E44E2">
        <w:rPr>
          <w:sz w:val="28"/>
          <w:szCs w:val="28"/>
        </w:rPr>
        <w:t>.</w:t>
      </w:r>
    </w:p>
    <w:p w14:paraId="586A4FDF" w14:textId="77777777" w:rsidR="00E26AB0" w:rsidRPr="007E44E2" w:rsidRDefault="00E26AB0" w:rsidP="007E44E2">
      <w:pPr>
        <w:ind w:firstLine="567"/>
        <w:jc w:val="both"/>
        <w:rPr>
          <w:sz w:val="28"/>
          <w:szCs w:val="28"/>
        </w:rPr>
      </w:pPr>
    </w:p>
    <w:p w14:paraId="20EF34B2" w14:textId="58042FAD" w:rsidR="009372AC" w:rsidRPr="007E44E2" w:rsidRDefault="00E26AB0" w:rsidP="007E44E2">
      <w:pPr>
        <w:ind w:right="-144" w:firstLine="567"/>
        <w:jc w:val="both"/>
        <w:rPr>
          <w:sz w:val="28"/>
          <w:szCs w:val="28"/>
        </w:rPr>
      </w:pPr>
      <w:r w:rsidRPr="007E44E2">
        <w:rPr>
          <w:sz w:val="28"/>
          <w:szCs w:val="28"/>
        </w:rPr>
        <w:t xml:space="preserve">– </w:t>
      </w:r>
      <w:r w:rsidR="009372AC" w:rsidRPr="007E44E2">
        <w:rPr>
          <w:sz w:val="28"/>
          <w:szCs w:val="28"/>
        </w:rPr>
        <w:t>Кому? Что? Для чего / С какой целью? (в логике о факторах и причинах)</w:t>
      </w:r>
      <w:r w:rsidR="007E44E2" w:rsidRPr="007E44E2">
        <w:rPr>
          <w:rStyle w:val="a6"/>
          <w:sz w:val="28"/>
          <w:szCs w:val="28"/>
        </w:rPr>
        <w:t xml:space="preserve"> </w:t>
      </w:r>
      <w:r w:rsidR="007E44E2" w:rsidRPr="007E44E2">
        <w:rPr>
          <w:rStyle w:val="a6"/>
          <w:sz w:val="28"/>
          <w:szCs w:val="28"/>
        </w:rPr>
        <w:footnoteReference w:id="27"/>
      </w:r>
      <w:r w:rsidR="007E44E2" w:rsidRPr="007E44E2">
        <w:rPr>
          <w:sz w:val="28"/>
          <w:szCs w:val="28"/>
        </w:rPr>
        <w:t>.</w:t>
      </w:r>
    </w:p>
    <w:p w14:paraId="34F8942D" w14:textId="77777777" w:rsidR="00E26AB0" w:rsidRPr="007E44E2" w:rsidRDefault="00E26AB0" w:rsidP="007E44E2">
      <w:pPr>
        <w:ind w:firstLine="567"/>
        <w:jc w:val="both"/>
        <w:rPr>
          <w:sz w:val="28"/>
          <w:szCs w:val="28"/>
        </w:rPr>
      </w:pPr>
    </w:p>
    <w:p w14:paraId="13C54B09" w14:textId="33602DE8" w:rsidR="009372AC" w:rsidRPr="007E44E2" w:rsidRDefault="00E26AB0" w:rsidP="007E44E2">
      <w:pPr>
        <w:ind w:firstLine="567"/>
        <w:jc w:val="both"/>
        <w:rPr>
          <w:sz w:val="28"/>
          <w:szCs w:val="28"/>
        </w:rPr>
      </w:pPr>
      <w:r w:rsidRPr="007E44E2">
        <w:rPr>
          <w:sz w:val="28"/>
          <w:szCs w:val="28"/>
        </w:rPr>
        <w:t xml:space="preserve">– </w:t>
      </w:r>
      <w:r w:rsidR="009372AC" w:rsidRPr="007E44E2">
        <w:rPr>
          <w:sz w:val="28"/>
          <w:szCs w:val="28"/>
        </w:rPr>
        <w:t>Кому? Что? Для чего / С какой целью? (в логике об оптимизации)</w:t>
      </w:r>
      <w:r w:rsidR="007E44E2" w:rsidRPr="007E44E2">
        <w:rPr>
          <w:rStyle w:val="a6"/>
          <w:sz w:val="28"/>
          <w:szCs w:val="28"/>
        </w:rPr>
        <w:t xml:space="preserve"> </w:t>
      </w:r>
      <w:r w:rsidR="007E44E2" w:rsidRPr="007E44E2">
        <w:rPr>
          <w:rStyle w:val="a6"/>
          <w:sz w:val="28"/>
          <w:szCs w:val="28"/>
        </w:rPr>
        <w:footnoteReference w:id="28"/>
      </w:r>
      <w:r w:rsidR="007E44E2" w:rsidRPr="007E44E2">
        <w:rPr>
          <w:sz w:val="28"/>
          <w:szCs w:val="28"/>
        </w:rPr>
        <w:t>.</w:t>
      </w:r>
    </w:p>
    <w:p w14:paraId="12DC5EDB" w14:textId="77777777" w:rsidR="009372AC" w:rsidRPr="007E44E2" w:rsidRDefault="009372AC" w:rsidP="007E44E2">
      <w:pPr>
        <w:ind w:firstLine="567"/>
        <w:jc w:val="both"/>
        <w:rPr>
          <w:sz w:val="28"/>
          <w:szCs w:val="28"/>
        </w:rPr>
      </w:pPr>
    </w:p>
    <w:p w14:paraId="4FCD8C95" w14:textId="1B970A92" w:rsidR="00E26AB0" w:rsidRPr="007E44E2" w:rsidRDefault="00E26AB0" w:rsidP="007E44E2">
      <w:pPr>
        <w:ind w:firstLine="567"/>
        <w:jc w:val="both"/>
        <w:rPr>
          <w:sz w:val="28"/>
          <w:szCs w:val="28"/>
        </w:rPr>
      </w:pPr>
    </w:p>
    <w:p w14:paraId="0C7D3FBC" w14:textId="4C0CF65C" w:rsidR="00DC6E15" w:rsidRPr="007E44E2" w:rsidRDefault="00DC6E15" w:rsidP="007E44E2">
      <w:pPr>
        <w:overflowPunct/>
        <w:autoSpaceDE/>
        <w:autoSpaceDN/>
        <w:adjustRightInd/>
        <w:jc w:val="both"/>
        <w:rPr>
          <w:sz w:val="28"/>
          <w:szCs w:val="28"/>
        </w:rPr>
      </w:pPr>
      <w:r w:rsidRPr="007E44E2">
        <w:rPr>
          <w:sz w:val="28"/>
          <w:szCs w:val="28"/>
        </w:rPr>
        <w:br w:type="page"/>
      </w:r>
    </w:p>
    <w:p w14:paraId="33C1A0B3" w14:textId="537FB22E" w:rsidR="00661CA1" w:rsidRPr="007E44E2" w:rsidRDefault="00661CA1" w:rsidP="00816418">
      <w:pPr>
        <w:pStyle w:val="1"/>
        <w:spacing w:befor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9" w:name="_Toc55167235"/>
      <w:r w:rsidRPr="007E44E2">
        <w:rPr>
          <w:rFonts w:ascii="Times New Roman" w:hAnsi="Times New Roman" w:cs="Times New Roman"/>
          <w:b/>
          <w:bCs/>
          <w:sz w:val="28"/>
          <w:szCs w:val="28"/>
        </w:rPr>
        <w:lastRenderedPageBreak/>
        <w:t>Критерии оценки исследовательского проекта</w:t>
      </w:r>
      <w:r w:rsidR="007E44E2" w:rsidRPr="007E44E2">
        <w:rPr>
          <w:rFonts w:ascii="Times New Roman" w:hAnsi="Times New Roman" w:cs="Times New Roman"/>
          <w:b/>
          <w:bCs/>
          <w:sz w:val="28"/>
          <w:szCs w:val="28"/>
        </w:rPr>
        <w:t xml:space="preserve"> (15 баллов</w:t>
      </w:r>
      <w:r w:rsidRPr="007E44E2">
        <w:rPr>
          <w:rFonts w:ascii="Times New Roman" w:hAnsi="Times New Roman" w:cs="Times New Roman"/>
          <w:b/>
          <w:bCs/>
          <w:sz w:val="28"/>
          <w:szCs w:val="28"/>
        </w:rPr>
        <w:t>)</w:t>
      </w:r>
      <w:bookmarkEnd w:id="19"/>
    </w:p>
    <w:p w14:paraId="5EE3DA14" w14:textId="48B0C08A" w:rsidR="00661CA1" w:rsidRPr="007E44E2" w:rsidRDefault="00661CA1" w:rsidP="007E44E2">
      <w:pPr>
        <w:jc w:val="both"/>
        <w:rPr>
          <w:sz w:val="28"/>
          <w:szCs w:val="28"/>
        </w:rPr>
      </w:pPr>
    </w:p>
    <w:tbl>
      <w:tblPr>
        <w:tblW w:w="9778" w:type="dxa"/>
        <w:jc w:val="center"/>
        <w:tblLook w:val="04A0" w:firstRow="1" w:lastRow="0" w:firstColumn="1" w:lastColumn="0" w:noHBand="0" w:noVBand="1"/>
      </w:tblPr>
      <w:tblGrid>
        <w:gridCol w:w="6698"/>
        <w:gridCol w:w="1540"/>
        <w:gridCol w:w="1540"/>
      </w:tblGrid>
      <w:tr w:rsidR="00816418" w:rsidRPr="00816418" w14:paraId="00FE1406" w14:textId="77777777" w:rsidTr="00816418">
        <w:trPr>
          <w:trHeight w:val="528"/>
          <w:jc w:val="center"/>
        </w:trPr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FDB1" w14:textId="77777777" w:rsidR="00816418" w:rsidRPr="00816418" w:rsidRDefault="00816418" w:rsidP="0081641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816418">
              <w:rPr>
                <w:b/>
                <w:bCs/>
                <w:color w:val="FF0000"/>
                <w:sz w:val="24"/>
                <w:szCs w:val="24"/>
              </w:rPr>
              <w:t>Критерии оценки исследовательского проекта (max - 15 баллов)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3609" w14:textId="77777777" w:rsidR="00816418" w:rsidRPr="00816418" w:rsidRDefault="00816418" w:rsidP="0081641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6418">
              <w:rPr>
                <w:b/>
                <w:bCs/>
                <w:color w:val="000000"/>
                <w:sz w:val="22"/>
                <w:szCs w:val="22"/>
              </w:rPr>
              <w:t>Образцовый магистрант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79D56" w14:textId="77777777" w:rsidR="00816418" w:rsidRDefault="00816418" w:rsidP="0081641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6418">
              <w:rPr>
                <w:b/>
                <w:bCs/>
                <w:color w:val="000000"/>
                <w:sz w:val="22"/>
                <w:szCs w:val="22"/>
              </w:rPr>
              <w:t xml:space="preserve">Ф.И.О. </w:t>
            </w:r>
          </w:p>
          <w:p w14:paraId="63BDBCBA" w14:textId="3A39F6A3" w:rsidR="00816418" w:rsidRPr="00816418" w:rsidRDefault="00816418" w:rsidP="0081641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6418">
              <w:rPr>
                <w:b/>
                <w:bCs/>
                <w:color w:val="000000"/>
                <w:sz w:val="22"/>
                <w:szCs w:val="22"/>
              </w:rPr>
              <w:t>магистранта</w:t>
            </w:r>
          </w:p>
        </w:tc>
      </w:tr>
      <w:tr w:rsidR="00816418" w:rsidRPr="00816418" w14:paraId="6BC1418F" w14:textId="77777777" w:rsidTr="00816418">
        <w:trPr>
          <w:trHeight w:val="276"/>
          <w:jc w:val="center"/>
        </w:trPr>
        <w:tc>
          <w:tcPr>
            <w:tcW w:w="6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E52E599" w14:textId="77777777" w:rsidR="00816418" w:rsidRPr="00816418" w:rsidRDefault="00816418" w:rsidP="00816418">
            <w:pPr>
              <w:overflowPunct/>
              <w:autoSpaceDE/>
              <w:autoSpaceDN/>
              <w:adjustRightInd/>
              <w:rPr>
                <w:b/>
                <w:bCs/>
                <w:color w:val="0000FF"/>
                <w:sz w:val="22"/>
                <w:szCs w:val="22"/>
              </w:rPr>
            </w:pPr>
            <w:r w:rsidRPr="00816418">
              <w:rPr>
                <w:b/>
                <w:bCs/>
                <w:color w:val="0000FF"/>
                <w:sz w:val="22"/>
                <w:szCs w:val="22"/>
              </w:rPr>
              <w:t>I. Теория/методология рассматриваемого вопроса или проблемы.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D3EF9FF" w14:textId="77777777" w:rsidR="00816418" w:rsidRPr="00816418" w:rsidRDefault="00816418" w:rsidP="0081641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816418">
              <w:rPr>
                <w:b/>
                <w:bCs/>
                <w:color w:val="0000FF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40981B1" w14:textId="77777777" w:rsidR="00816418" w:rsidRPr="00816418" w:rsidRDefault="00816418" w:rsidP="00816418">
            <w:pPr>
              <w:overflowPunct/>
              <w:autoSpaceDE/>
              <w:autoSpaceDN/>
              <w:adjustRightInd/>
              <w:rPr>
                <w:b/>
                <w:bCs/>
                <w:color w:val="0000FF"/>
                <w:sz w:val="22"/>
                <w:szCs w:val="22"/>
              </w:rPr>
            </w:pPr>
            <w:r w:rsidRPr="00816418">
              <w:rPr>
                <w:b/>
                <w:bCs/>
                <w:color w:val="0000FF"/>
                <w:sz w:val="22"/>
                <w:szCs w:val="22"/>
              </w:rPr>
              <w:t> </w:t>
            </w:r>
          </w:p>
        </w:tc>
      </w:tr>
      <w:tr w:rsidR="00816418" w:rsidRPr="00816418" w14:paraId="648BA19E" w14:textId="77777777" w:rsidTr="00816418">
        <w:trPr>
          <w:trHeight w:val="276"/>
          <w:jc w:val="center"/>
        </w:trPr>
        <w:tc>
          <w:tcPr>
            <w:tcW w:w="6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CF81E" w14:textId="77777777" w:rsidR="00816418" w:rsidRPr="00816418" w:rsidRDefault="00816418" w:rsidP="00816418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16418">
              <w:rPr>
                <w:color w:val="000000"/>
                <w:sz w:val="22"/>
                <w:szCs w:val="22"/>
              </w:rPr>
              <w:t>1.1. Определение, история (Кто? Когда? В каких трудах?), этапы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89C3" w14:textId="77777777" w:rsidR="00816418" w:rsidRPr="00816418" w:rsidRDefault="00816418" w:rsidP="0081641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1641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CE936" w14:textId="77777777" w:rsidR="00816418" w:rsidRPr="00816418" w:rsidRDefault="00816418" w:rsidP="00816418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1641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16418" w:rsidRPr="00816418" w14:paraId="3C909133" w14:textId="77777777" w:rsidTr="00816418">
        <w:trPr>
          <w:trHeight w:val="276"/>
          <w:jc w:val="center"/>
        </w:trPr>
        <w:tc>
          <w:tcPr>
            <w:tcW w:w="6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424E8" w14:textId="77777777" w:rsidR="00816418" w:rsidRPr="00816418" w:rsidRDefault="00816418" w:rsidP="00816418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16418">
              <w:rPr>
                <w:color w:val="000000"/>
                <w:sz w:val="22"/>
                <w:szCs w:val="22"/>
              </w:rPr>
              <w:t>1.2. Сущность, содержание, формы (типы и/или виды – по различным основаниям).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B173" w14:textId="77777777" w:rsidR="00816418" w:rsidRPr="00816418" w:rsidRDefault="00816418" w:rsidP="0081641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1641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C4219" w14:textId="77777777" w:rsidR="00816418" w:rsidRPr="00816418" w:rsidRDefault="00816418" w:rsidP="00816418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1641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16418" w:rsidRPr="00816418" w14:paraId="1885DBF6" w14:textId="77777777" w:rsidTr="00816418">
        <w:trPr>
          <w:trHeight w:val="276"/>
          <w:jc w:val="center"/>
        </w:trPr>
        <w:tc>
          <w:tcPr>
            <w:tcW w:w="6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F1C62" w14:textId="77777777" w:rsidR="00816418" w:rsidRPr="00816418" w:rsidRDefault="00816418" w:rsidP="00816418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16418">
              <w:rPr>
                <w:color w:val="000000"/>
                <w:sz w:val="22"/>
                <w:szCs w:val="22"/>
              </w:rPr>
              <w:t>1.3. Структура и функции.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A0AF" w14:textId="77777777" w:rsidR="00816418" w:rsidRPr="00816418" w:rsidRDefault="00816418" w:rsidP="0081641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1641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1458C" w14:textId="77777777" w:rsidR="00816418" w:rsidRPr="00816418" w:rsidRDefault="00816418" w:rsidP="00816418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1641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16418" w:rsidRPr="00816418" w14:paraId="7F427CDD" w14:textId="77777777" w:rsidTr="00816418">
        <w:trPr>
          <w:trHeight w:val="276"/>
          <w:jc w:val="center"/>
        </w:trPr>
        <w:tc>
          <w:tcPr>
            <w:tcW w:w="6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42683" w14:textId="77777777" w:rsidR="00816418" w:rsidRPr="00816418" w:rsidRDefault="00816418" w:rsidP="00816418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16418">
              <w:rPr>
                <w:color w:val="000000"/>
                <w:sz w:val="22"/>
                <w:szCs w:val="22"/>
              </w:rPr>
              <w:t>1.4. Ресурсы (резервы, потенциал) и риски (угрозы).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47A1" w14:textId="77777777" w:rsidR="00816418" w:rsidRPr="00816418" w:rsidRDefault="00816418" w:rsidP="0081641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1641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6D5BC" w14:textId="77777777" w:rsidR="00816418" w:rsidRPr="00816418" w:rsidRDefault="00816418" w:rsidP="00816418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1641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16418" w:rsidRPr="00816418" w14:paraId="6EB04A5F" w14:textId="77777777" w:rsidTr="00816418">
        <w:trPr>
          <w:trHeight w:val="276"/>
          <w:jc w:val="center"/>
        </w:trPr>
        <w:tc>
          <w:tcPr>
            <w:tcW w:w="6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D15F5" w14:textId="77777777" w:rsidR="00816418" w:rsidRPr="00816418" w:rsidRDefault="00816418" w:rsidP="00816418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16418">
              <w:rPr>
                <w:color w:val="000000"/>
                <w:sz w:val="22"/>
                <w:szCs w:val="22"/>
              </w:rPr>
              <w:t>1.5. Результаты (законы, закономерности, тенденции, тренды)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3297" w14:textId="77777777" w:rsidR="00816418" w:rsidRPr="00816418" w:rsidRDefault="00816418" w:rsidP="0081641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1641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1BBDA" w14:textId="77777777" w:rsidR="00816418" w:rsidRPr="00816418" w:rsidRDefault="00816418" w:rsidP="00816418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1641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16418" w:rsidRPr="00816418" w14:paraId="51EE9B89" w14:textId="77777777" w:rsidTr="00816418">
        <w:trPr>
          <w:trHeight w:val="552"/>
          <w:jc w:val="center"/>
        </w:trPr>
        <w:tc>
          <w:tcPr>
            <w:tcW w:w="6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C2216D8" w14:textId="77777777" w:rsidR="00816418" w:rsidRPr="00816418" w:rsidRDefault="00816418" w:rsidP="00816418">
            <w:pPr>
              <w:overflowPunct/>
              <w:autoSpaceDE/>
              <w:autoSpaceDN/>
              <w:adjustRightInd/>
              <w:rPr>
                <w:b/>
                <w:bCs/>
                <w:color w:val="0000FF"/>
                <w:sz w:val="22"/>
                <w:szCs w:val="22"/>
              </w:rPr>
            </w:pPr>
            <w:r w:rsidRPr="00816418">
              <w:rPr>
                <w:b/>
                <w:bCs/>
                <w:color w:val="0000FF"/>
                <w:sz w:val="22"/>
                <w:szCs w:val="22"/>
              </w:rPr>
              <w:t>II. Результаты кабинетного исследования - вторичный анализ ретроспективной и актуальной информации о рассматриваемом вопросе или проблеме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2D351E2" w14:textId="77777777" w:rsidR="00816418" w:rsidRPr="00816418" w:rsidRDefault="00816418" w:rsidP="0081641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816418">
              <w:rPr>
                <w:b/>
                <w:bCs/>
                <w:color w:val="0000FF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FF916DB" w14:textId="77777777" w:rsidR="00816418" w:rsidRPr="00816418" w:rsidRDefault="00816418" w:rsidP="00816418">
            <w:pPr>
              <w:overflowPunct/>
              <w:autoSpaceDE/>
              <w:autoSpaceDN/>
              <w:adjustRightInd/>
              <w:rPr>
                <w:b/>
                <w:bCs/>
                <w:color w:val="0000FF"/>
                <w:sz w:val="22"/>
                <w:szCs w:val="22"/>
              </w:rPr>
            </w:pPr>
            <w:r w:rsidRPr="00816418">
              <w:rPr>
                <w:b/>
                <w:bCs/>
                <w:color w:val="0000FF"/>
                <w:sz w:val="22"/>
                <w:szCs w:val="22"/>
              </w:rPr>
              <w:t> </w:t>
            </w:r>
          </w:p>
        </w:tc>
      </w:tr>
      <w:tr w:rsidR="00816418" w:rsidRPr="00816418" w14:paraId="2FD901B5" w14:textId="77777777" w:rsidTr="00816418">
        <w:trPr>
          <w:trHeight w:val="276"/>
          <w:jc w:val="center"/>
        </w:trPr>
        <w:tc>
          <w:tcPr>
            <w:tcW w:w="6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1B7A7" w14:textId="77777777" w:rsidR="00816418" w:rsidRPr="00816418" w:rsidRDefault="00816418" w:rsidP="00816418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16418">
              <w:rPr>
                <w:color w:val="000000"/>
                <w:sz w:val="22"/>
                <w:szCs w:val="22"/>
              </w:rPr>
              <w:t>2.1. Пример из официальной статистики и/или аналитики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5631" w14:textId="77777777" w:rsidR="00816418" w:rsidRPr="00816418" w:rsidRDefault="00816418" w:rsidP="0081641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1641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A4514" w14:textId="77777777" w:rsidR="00816418" w:rsidRPr="00816418" w:rsidRDefault="00816418" w:rsidP="00816418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1641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16418" w:rsidRPr="00816418" w14:paraId="77654D0C" w14:textId="77777777" w:rsidTr="00816418">
        <w:trPr>
          <w:trHeight w:val="276"/>
          <w:jc w:val="center"/>
        </w:trPr>
        <w:tc>
          <w:tcPr>
            <w:tcW w:w="6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356BE" w14:textId="77777777" w:rsidR="00816418" w:rsidRPr="00816418" w:rsidRDefault="00816418" w:rsidP="00816418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16418">
              <w:rPr>
                <w:color w:val="000000"/>
                <w:sz w:val="22"/>
                <w:szCs w:val="22"/>
              </w:rPr>
              <w:t>2.2. Пример из исследовательской статистики и/или аналитики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96A1" w14:textId="77777777" w:rsidR="00816418" w:rsidRPr="00816418" w:rsidRDefault="00816418" w:rsidP="0081641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1641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69601" w14:textId="77777777" w:rsidR="00816418" w:rsidRPr="00816418" w:rsidRDefault="00816418" w:rsidP="00816418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1641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16418" w:rsidRPr="00816418" w14:paraId="10DC34E0" w14:textId="77777777" w:rsidTr="00816418">
        <w:trPr>
          <w:trHeight w:val="552"/>
          <w:jc w:val="center"/>
        </w:trPr>
        <w:tc>
          <w:tcPr>
            <w:tcW w:w="6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9B767" w14:textId="77777777" w:rsidR="00816418" w:rsidRPr="00816418" w:rsidRDefault="00816418" w:rsidP="00816418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16418">
              <w:rPr>
                <w:color w:val="000000"/>
                <w:sz w:val="22"/>
                <w:szCs w:val="22"/>
              </w:rPr>
              <w:t>2.3. Пример из диссертационного (докторского и/или кандидатского) и/или монографического (коллективного и/или персонального) исследования отечественных ученных, в т.ч. МГУ имени М.В.Ломоносова.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AF94" w14:textId="77777777" w:rsidR="00816418" w:rsidRPr="00816418" w:rsidRDefault="00816418" w:rsidP="0081641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1641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58D57" w14:textId="77777777" w:rsidR="00816418" w:rsidRPr="00816418" w:rsidRDefault="00816418" w:rsidP="00816418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1641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16418" w:rsidRPr="00816418" w14:paraId="5ED7F856" w14:textId="77777777" w:rsidTr="00816418">
        <w:trPr>
          <w:trHeight w:val="276"/>
          <w:jc w:val="center"/>
        </w:trPr>
        <w:tc>
          <w:tcPr>
            <w:tcW w:w="6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52900" w14:textId="77777777" w:rsidR="00816418" w:rsidRPr="00816418" w:rsidRDefault="00816418" w:rsidP="00816418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16418">
              <w:rPr>
                <w:color w:val="000000"/>
                <w:sz w:val="22"/>
                <w:szCs w:val="22"/>
              </w:rPr>
              <w:t>2.4. Пример из СМИ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C49B" w14:textId="77777777" w:rsidR="00816418" w:rsidRPr="00816418" w:rsidRDefault="00816418" w:rsidP="0081641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1641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D65D3" w14:textId="77777777" w:rsidR="00816418" w:rsidRPr="00816418" w:rsidRDefault="00816418" w:rsidP="00816418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1641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16418" w:rsidRPr="00816418" w14:paraId="4A17FE81" w14:textId="77777777" w:rsidTr="00816418">
        <w:trPr>
          <w:trHeight w:val="552"/>
          <w:jc w:val="center"/>
        </w:trPr>
        <w:tc>
          <w:tcPr>
            <w:tcW w:w="6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EED49" w14:textId="77777777" w:rsidR="00816418" w:rsidRPr="00816418" w:rsidRDefault="00816418" w:rsidP="00816418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16418">
              <w:rPr>
                <w:color w:val="000000"/>
                <w:sz w:val="22"/>
                <w:szCs w:val="22"/>
              </w:rPr>
              <w:t>2.5. Пример из научной и/или научно-исследовательской работы зарубежных ученых и\или исследовательских организаций.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CE87" w14:textId="77777777" w:rsidR="00816418" w:rsidRPr="00816418" w:rsidRDefault="00816418" w:rsidP="0081641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1641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CF60C" w14:textId="77777777" w:rsidR="00816418" w:rsidRPr="00816418" w:rsidRDefault="00816418" w:rsidP="00816418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1641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16418" w:rsidRPr="00816418" w14:paraId="37C0514B" w14:textId="77777777" w:rsidTr="00816418">
        <w:trPr>
          <w:trHeight w:val="276"/>
          <w:jc w:val="center"/>
        </w:trPr>
        <w:tc>
          <w:tcPr>
            <w:tcW w:w="6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58B7408" w14:textId="77777777" w:rsidR="00816418" w:rsidRPr="00816418" w:rsidRDefault="00816418" w:rsidP="00816418">
            <w:pPr>
              <w:overflowPunct/>
              <w:autoSpaceDE/>
              <w:autoSpaceDN/>
              <w:adjustRightInd/>
              <w:rPr>
                <w:b/>
                <w:bCs/>
                <w:color w:val="0000FF"/>
                <w:sz w:val="22"/>
                <w:szCs w:val="22"/>
              </w:rPr>
            </w:pPr>
            <w:r w:rsidRPr="00816418">
              <w:rPr>
                <w:b/>
                <w:bCs/>
                <w:color w:val="0000FF"/>
                <w:sz w:val="22"/>
                <w:szCs w:val="22"/>
              </w:rPr>
              <w:t>III. Авторский мини-исследовательский проект по профильной теме.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1EF103B" w14:textId="77777777" w:rsidR="00816418" w:rsidRPr="00816418" w:rsidRDefault="00816418" w:rsidP="0081641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816418">
              <w:rPr>
                <w:b/>
                <w:bCs/>
                <w:color w:val="0000FF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B4E592F" w14:textId="77777777" w:rsidR="00816418" w:rsidRPr="00816418" w:rsidRDefault="00816418" w:rsidP="00816418">
            <w:pPr>
              <w:overflowPunct/>
              <w:autoSpaceDE/>
              <w:autoSpaceDN/>
              <w:adjustRightInd/>
              <w:rPr>
                <w:b/>
                <w:bCs/>
                <w:color w:val="0000FF"/>
                <w:sz w:val="22"/>
                <w:szCs w:val="22"/>
              </w:rPr>
            </w:pPr>
            <w:r w:rsidRPr="00816418">
              <w:rPr>
                <w:b/>
                <w:bCs/>
                <w:color w:val="0000FF"/>
                <w:sz w:val="22"/>
                <w:szCs w:val="22"/>
              </w:rPr>
              <w:t> </w:t>
            </w:r>
          </w:p>
        </w:tc>
      </w:tr>
      <w:tr w:rsidR="00816418" w:rsidRPr="00816418" w14:paraId="35238811" w14:textId="77777777" w:rsidTr="00816418">
        <w:trPr>
          <w:trHeight w:val="276"/>
          <w:jc w:val="center"/>
        </w:trPr>
        <w:tc>
          <w:tcPr>
            <w:tcW w:w="6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B6F67" w14:textId="77777777" w:rsidR="00816418" w:rsidRPr="00816418" w:rsidRDefault="00816418" w:rsidP="00816418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16418">
              <w:rPr>
                <w:color w:val="000000"/>
                <w:sz w:val="22"/>
                <w:szCs w:val="22"/>
              </w:rPr>
              <w:t>3.1. Нормативно-правовые основы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B55C" w14:textId="77777777" w:rsidR="00816418" w:rsidRPr="00816418" w:rsidRDefault="00816418" w:rsidP="0081641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1641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35653" w14:textId="77777777" w:rsidR="00816418" w:rsidRPr="00816418" w:rsidRDefault="00816418" w:rsidP="00816418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1641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16418" w:rsidRPr="00816418" w14:paraId="236E5E70" w14:textId="77777777" w:rsidTr="00816418">
        <w:trPr>
          <w:trHeight w:val="552"/>
          <w:jc w:val="center"/>
        </w:trPr>
        <w:tc>
          <w:tcPr>
            <w:tcW w:w="6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7CCD1" w14:textId="77777777" w:rsidR="00816418" w:rsidRPr="00816418" w:rsidRDefault="00816418" w:rsidP="00816418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16418">
              <w:rPr>
                <w:color w:val="000000"/>
                <w:sz w:val="22"/>
                <w:szCs w:val="22"/>
              </w:rPr>
              <w:t>3.2. Концептуальная авторская модель научного анализа вопроса или проблемы, т.е. системный анализ объектно-предметной области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4332" w14:textId="77777777" w:rsidR="00816418" w:rsidRPr="00816418" w:rsidRDefault="00816418" w:rsidP="0081641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1641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3A3C4" w14:textId="77777777" w:rsidR="00816418" w:rsidRPr="00816418" w:rsidRDefault="00816418" w:rsidP="00816418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1641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16418" w:rsidRPr="00816418" w14:paraId="75CC80F6" w14:textId="77777777" w:rsidTr="00816418">
        <w:trPr>
          <w:trHeight w:val="276"/>
          <w:jc w:val="center"/>
        </w:trPr>
        <w:tc>
          <w:tcPr>
            <w:tcW w:w="6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9A60F" w14:textId="77777777" w:rsidR="00816418" w:rsidRPr="00816418" w:rsidRDefault="00816418" w:rsidP="00816418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16418">
              <w:rPr>
                <w:color w:val="000000"/>
                <w:sz w:val="22"/>
                <w:szCs w:val="22"/>
              </w:rPr>
              <w:t>3.3. Аргументы по профильной теме государственного и муниципального управления и администрирования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7034" w14:textId="77777777" w:rsidR="00816418" w:rsidRPr="00816418" w:rsidRDefault="00816418" w:rsidP="0081641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1641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1642B" w14:textId="77777777" w:rsidR="00816418" w:rsidRPr="00816418" w:rsidRDefault="00816418" w:rsidP="00816418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1641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16418" w:rsidRPr="00816418" w14:paraId="3EDAFABE" w14:textId="77777777" w:rsidTr="00816418">
        <w:trPr>
          <w:trHeight w:val="276"/>
          <w:jc w:val="center"/>
        </w:trPr>
        <w:tc>
          <w:tcPr>
            <w:tcW w:w="6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C582D" w14:textId="77777777" w:rsidR="00816418" w:rsidRPr="00816418" w:rsidRDefault="00816418" w:rsidP="00816418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16418">
              <w:rPr>
                <w:color w:val="000000"/>
                <w:sz w:val="22"/>
                <w:szCs w:val="22"/>
              </w:rPr>
              <w:t>3.4. Факты по профильной теме государственного и муниципального управления и администрирования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8519" w14:textId="77777777" w:rsidR="00816418" w:rsidRPr="00816418" w:rsidRDefault="00816418" w:rsidP="0081641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1641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1E640" w14:textId="77777777" w:rsidR="00816418" w:rsidRPr="00816418" w:rsidRDefault="00816418" w:rsidP="00816418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1641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16418" w:rsidRPr="00816418" w14:paraId="23B2E5F2" w14:textId="77777777" w:rsidTr="00816418">
        <w:trPr>
          <w:trHeight w:val="276"/>
          <w:jc w:val="center"/>
        </w:trPr>
        <w:tc>
          <w:tcPr>
            <w:tcW w:w="6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22E87" w14:textId="77777777" w:rsidR="00816418" w:rsidRPr="00816418" w:rsidRDefault="00816418" w:rsidP="00816418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16418">
              <w:rPr>
                <w:color w:val="000000"/>
                <w:sz w:val="22"/>
                <w:szCs w:val="22"/>
              </w:rPr>
              <w:t>3.5. Теоретические выводы и практические рекомендации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D347" w14:textId="77777777" w:rsidR="00816418" w:rsidRPr="00816418" w:rsidRDefault="00816418" w:rsidP="0081641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1641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9035D" w14:textId="77777777" w:rsidR="00816418" w:rsidRPr="00816418" w:rsidRDefault="00816418" w:rsidP="00816418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1641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16418" w:rsidRPr="00816418" w14:paraId="7859CC85" w14:textId="77777777" w:rsidTr="00816418">
        <w:trPr>
          <w:trHeight w:val="276"/>
          <w:jc w:val="center"/>
        </w:trPr>
        <w:tc>
          <w:tcPr>
            <w:tcW w:w="6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5C5"/>
            <w:vAlign w:val="bottom"/>
            <w:hideMark/>
          </w:tcPr>
          <w:p w14:paraId="212C429E" w14:textId="77777777" w:rsidR="00816418" w:rsidRPr="00816418" w:rsidRDefault="00816418" w:rsidP="0081641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816418">
              <w:rPr>
                <w:b/>
                <w:bCs/>
                <w:color w:val="0000FF"/>
                <w:sz w:val="22"/>
                <w:szCs w:val="22"/>
              </w:rPr>
              <w:t>ИТОГО: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5C5"/>
            <w:vAlign w:val="center"/>
            <w:hideMark/>
          </w:tcPr>
          <w:p w14:paraId="3A0468BD" w14:textId="77777777" w:rsidR="00816418" w:rsidRPr="00816418" w:rsidRDefault="00816418" w:rsidP="0081641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816418">
              <w:rPr>
                <w:b/>
                <w:bCs/>
                <w:color w:val="0000FF"/>
                <w:sz w:val="22"/>
                <w:szCs w:val="22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5C5"/>
            <w:vAlign w:val="center"/>
            <w:hideMark/>
          </w:tcPr>
          <w:p w14:paraId="5632DD1F" w14:textId="77777777" w:rsidR="00816418" w:rsidRPr="00816418" w:rsidRDefault="00816418" w:rsidP="0081641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816418">
              <w:rPr>
                <w:b/>
                <w:bCs/>
                <w:color w:val="0000FF"/>
                <w:sz w:val="22"/>
                <w:szCs w:val="22"/>
              </w:rPr>
              <w:t>0</w:t>
            </w:r>
          </w:p>
        </w:tc>
      </w:tr>
    </w:tbl>
    <w:p w14:paraId="4C5FD1C1" w14:textId="12FEB055" w:rsidR="007E44E2" w:rsidRPr="007E44E2" w:rsidRDefault="007E44E2" w:rsidP="00816418">
      <w:pPr>
        <w:rPr>
          <w:sz w:val="28"/>
          <w:szCs w:val="28"/>
        </w:rPr>
      </w:pPr>
    </w:p>
    <w:p w14:paraId="2A900915" w14:textId="72B93FAB" w:rsidR="00661CA1" w:rsidRPr="007E44E2" w:rsidRDefault="00661CA1" w:rsidP="007E44E2">
      <w:pPr>
        <w:jc w:val="both"/>
        <w:rPr>
          <w:sz w:val="28"/>
          <w:szCs w:val="28"/>
        </w:rPr>
      </w:pPr>
    </w:p>
    <w:sectPr w:rsidR="00661CA1" w:rsidRPr="007E44E2" w:rsidSect="00B1058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6B210D" w14:textId="77777777" w:rsidR="006B0255" w:rsidRDefault="006B0255" w:rsidP="007229B5">
      <w:r>
        <w:separator/>
      </w:r>
    </w:p>
  </w:endnote>
  <w:endnote w:type="continuationSeparator" w:id="0">
    <w:p w14:paraId="11017469" w14:textId="77777777" w:rsidR="006B0255" w:rsidRDefault="006B0255" w:rsidP="00722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9B2279" w14:textId="77777777" w:rsidR="006B0255" w:rsidRDefault="006B0255" w:rsidP="007229B5">
      <w:r>
        <w:separator/>
      </w:r>
    </w:p>
  </w:footnote>
  <w:footnote w:type="continuationSeparator" w:id="0">
    <w:p w14:paraId="51B95CC3" w14:textId="77777777" w:rsidR="006B0255" w:rsidRDefault="006B0255" w:rsidP="007229B5">
      <w:r>
        <w:continuationSeparator/>
      </w:r>
    </w:p>
  </w:footnote>
  <w:footnote w:id="1">
    <w:p w14:paraId="6A9CCD2A" w14:textId="77777777" w:rsidR="00737F57" w:rsidRPr="00BA7143" w:rsidRDefault="00737F57" w:rsidP="00737F57">
      <w:pPr>
        <w:pStyle w:val="a4"/>
        <w:ind w:firstLine="567"/>
      </w:pPr>
      <w:r w:rsidRPr="00BA7143">
        <w:rPr>
          <w:rStyle w:val="a6"/>
        </w:rPr>
        <w:footnoteRef/>
      </w:r>
      <w:r w:rsidRPr="00BA7143">
        <w:t xml:space="preserve"> Работа № 1.</w:t>
      </w:r>
    </w:p>
    <w:p w14:paraId="1C77A5D1" w14:textId="77777777" w:rsidR="00737F57" w:rsidRPr="00BA7143" w:rsidRDefault="00737F57" w:rsidP="00737F57">
      <w:pPr>
        <w:pStyle w:val="a4"/>
        <w:ind w:firstLine="567"/>
      </w:pPr>
      <w:r w:rsidRPr="00BA7143">
        <w:t>Работа № 2.</w:t>
      </w:r>
    </w:p>
    <w:p w14:paraId="3521096F" w14:textId="77777777" w:rsidR="00737F57" w:rsidRPr="00BA7143" w:rsidRDefault="00737F57" w:rsidP="00737F57">
      <w:pPr>
        <w:pStyle w:val="a4"/>
        <w:ind w:firstLine="567"/>
      </w:pPr>
      <w:r w:rsidRPr="00BA7143">
        <w:t>Работа № 3.</w:t>
      </w:r>
    </w:p>
  </w:footnote>
  <w:footnote w:id="2">
    <w:p w14:paraId="239EB07E" w14:textId="77777777" w:rsidR="00737F57" w:rsidRPr="00BA7143" w:rsidRDefault="00737F57" w:rsidP="00737F57">
      <w:pPr>
        <w:pStyle w:val="a4"/>
        <w:ind w:firstLine="567"/>
      </w:pPr>
      <w:r w:rsidRPr="00BA7143">
        <w:rPr>
          <w:rStyle w:val="a6"/>
        </w:rPr>
        <w:footnoteRef/>
      </w:r>
      <w:r w:rsidRPr="00BA7143">
        <w:t xml:space="preserve"> Работа № 1.</w:t>
      </w:r>
    </w:p>
    <w:p w14:paraId="19E592BD" w14:textId="77777777" w:rsidR="00737F57" w:rsidRPr="00BA7143" w:rsidRDefault="00737F57" w:rsidP="00737F57">
      <w:pPr>
        <w:pStyle w:val="a4"/>
        <w:ind w:firstLine="567"/>
      </w:pPr>
      <w:r w:rsidRPr="00BA7143">
        <w:t>Работа № 2.</w:t>
      </w:r>
    </w:p>
    <w:p w14:paraId="173B22A5" w14:textId="77777777" w:rsidR="00737F57" w:rsidRPr="00BA7143" w:rsidRDefault="00737F57" w:rsidP="00737F57">
      <w:pPr>
        <w:pStyle w:val="a4"/>
        <w:ind w:firstLine="567"/>
      </w:pPr>
      <w:r w:rsidRPr="00BA7143">
        <w:t>Работа № 3.</w:t>
      </w:r>
    </w:p>
  </w:footnote>
  <w:footnote w:id="3">
    <w:p w14:paraId="4C410EEC" w14:textId="77777777" w:rsidR="00737F57" w:rsidRPr="00BA7143" w:rsidRDefault="00737F57" w:rsidP="00737F57">
      <w:pPr>
        <w:pStyle w:val="a4"/>
        <w:ind w:firstLine="567"/>
      </w:pPr>
      <w:r w:rsidRPr="00BA7143">
        <w:rPr>
          <w:rStyle w:val="a6"/>
        </w:rPr>
        <w:footnoteRef/>
      </w:r>
      <w:r w:rsidRPr="00BA7143">
        <w:t xml:space="preserve"> Работа № 1.</w:t>
      </w:r>
    </w:p>
    <w:p w14:paraId="76E64D92" w14:textId="77777777" w:rsidR="00737F57" w:rsidRPr="00BA7143" w:rsidRDefault="00737F57" w:rsidP="00737F57">
      <w:pPr>
        <w:pStyle w:val="a4"/>
        <w:ind w:firstLine="567"/>
      </w:pPr>
      <w:r w:rsidRPr="00BA7143">
        <w:t>Работа № 2.</w:t>
      </w:r>
    </w:p>
    <w:p w14:paraId="7C3AD212" w14:textId="77777777" w:rsidR="00737F57" w:rsidRPr="00BA7143" w:rsidRDefault="00737F57" w:rsidP="00737F57">
      <w:pPr>
        <w:pStyle w:val="a4"/>
        <w:ind w:firstLine="567"/>
      </w:pPr>
      <w:r w:rsidRPr="00BA7143">
        <w:t>Работа № 3.</w:t>
      </w:r>
    </w:p>
  </w:footnote>
  <w:footnote w:id="4">
    <w:p w14:paraId="7E37706C" w14:textId="77777777" w:rsidR="00737F57" w:rsidRPr="00BA7143" w:rsidRDefault="00737F57" w:rsidP="00737F57">
      <w:pPr>
        <w:pStyle w:val="a4"/>
        <w:ind w:firstLine="567"/>
      </w:pPr>
      <w:r w:rsidRPr="00BA7143">
        <w:rPr>
          <w:rStyle w:val="a6"/>
        </w:rPr>
        <w:footnoteRef/>
      </w:r>
      <w:r w:rsidRPr="00BA7143">
        <w:t xml:space="preserve"> Работа № 1.</w:t>
      </w:r>
    </w:p>
    <w:p w14:paraId="2FE0D64C" w14:textId="77777777" w:rsidR="00737F57" w:rsidRPr="00BA7143" w:rsidRDefault="00737F57" w:rsidP="00737F57">
      <w:pPr>
        <w:pStyle w:val="a4"/>
        <w:ind w:firstLine="567"/>
      </w:pPr>
      <w:r w:rsidRPr="00BA7143">
        <w:t>Работа № 2.</w:t>
      </w:r>
    </w:p>
    <w:p w14:paraId="5F89ED36" w14:textId="77777777" w:rsidR="00737F57" w:rsidRPr="00BA7143" w:rsidRDefault="00737F57" w:rsidP="00737F57">
      <w:pPr>
        <w:pStyle w:val="a4"/>
        <w:ind w:firstLine="567"/>
      </w:pPr>
      <w:r w:rsidRPr="00BA7143">
        <w:t>Работа № 3.</w:t>
      </w:r>
    </w:p>
  </w:footnote>
  <w:footnote w:id="5">
    <w:p w14:paraId="4BD7CE1A" w14:textId="77777777" w:rsidR="00737F57" w:rsidRPr="00BA7143" w:rsidRDefault="00737F57" w:rsidP="00737F57">
      <w:pPr>
        <w:pStyle w:val="a4"/>
        <w:ind w:firstLine="567"/>
      </w:pPr>
      <w:r w:rsidRPr="00BA7143">
        <w:rPr>
          <w:rStyle w:val="a6"/>
        </w:rPr>
        <w:footnoteRef/>
      </w:r>
      <w:r w:rsidRPr="00BA7143">
        <w:t xml:space="preserve"> Работа № 1.</w:t>
      </w:r>
    </w:p>
    <w:p w14:paraId="310A89F9" w14:textId="77777777" w:rsidR="00737F57" w:rsidRPr="00BA7143" w:rsidRDefault="00737F57" w:rsidP="00737F57">
      <w:pPr>
        <w:pStyle w:val="a4"/>
        <w:ind w:firstLine="567"/>
      </w:pPr>
      <w:r w:rsidRPr="00BA7143">
        <w:t>Работа № 2.</w:t>
      </w:r>
    </w:p>
    <w:p w14:paraId="7C5BD6B7" w14:textId="77777777" w:rsidR="00737F57" w:rsidRPr="00BA7143" w:rsidRDefault="00737F57" w:rsidP="00737F57">
      <w:pPr>
        <w:pStyle w:val="a4"/>
        <w:ind w:firstLine="567"/>
      </w:pPr>
      <w:r w:rsidRPr="00BA7143">
        <w:t>Работа № 3.</w:t>
      </w:r>
    </w:p>
  </w:footnote>
  <w:footnote w:id="6">
    <w:p w14:paraId="5AD528A5" w14:textId="77777777" w:rsidR="00737F57" w:rsidRPr="00BA7143" w:rsidRDefault="00737F57" w:rsidP="00737F57">
      <w:pPr>
        <w:pStyle w:val="a4"/>
        <w:ind w:firstLine="567"/>
      </w:pPr>
      <w:r w:rsidRPr="00BA7143">
        <w:rPr>
          <w:rStyle w:val="a6"/>
        </w:rPr>
        <w:footnoteRef/>
      </w:r>
      <w:r w:rsidRPr="00BA7143">
        <w:t xml:space="preserve"> Работа № 1.</w:t>
      </w:r>
    </w:p>
    <w:p w14:paraId="3E852B84" w14:textId="77777777" w:rsidR="00737F57" w:rsidRPr="00BA7143" w:rsidRDefault="00737F57" w:rsidP="00737F57">
      <w:pPr>
        <w:pStyle w:val="a4"/>
        <w:ind w:firstLine="567"/>
      </w:pPr>
      <w:r w:rsidRPr="00BA7143">
        <w:t>Работа № 2.</w:t>
      </w:r>
    </w:p>
    <w:p w14:paraId="15E33E2C" w14:textId="77777777" w:rsidR="00737F57" w:rsidRPr="00BA7143" w:rsidRDefault="00737F57" w:rsidP="00737F57">
      <w:pPr>
        <w:pStyle w:val="a4"/>
        <w:ind w:firstLine="567"/>
      </w:pPr>
      <w:r w:rsidRPr="00BA7143">
        <w:t>Работа № 3.</w:t>
      </w:r>
    </w:p>
  </w:footnote>
  <w:footnote w:id="7">
    <w:p w14:paraId="5745D46D" w14:textId="77777777" w:rsidR="00737F57" w:rsidRPr="00BA7143" w:rsidRDefault="00737F57" w:rsidP="00737F57">
      <w:pPr>
        <w:pStyle w:val="a4"/>
        <w:ind w:firstLine="567"/>
      </w:pPr>
      <w:r w:rsidRPr="00BA7143">
        <w:rPr>
          <w:rStyle w:val="a6"/>
        </w:rPr>
        <w:footnoteRef/>
      </w:r>
      <w:r w:rsidRPr="00BA7143">
        <w:t xml:space="preserve"> Работа № 1.</w:t>
      </w:r>
    </w:p>
    <w:p w14:paraId="2CF33550" w14:textId="77777777" w:rsidR="00737F57" w:rsidRPr="00BA7143" w:rsidRDefault="00737F57" w:rsidP="00737F57">
      <w:pPr>
        <w:pStyle w:val="a4"/>
        <w:ind w:firstLine="567"/>
      </w:pPr>
      <w:r w:rsidRPr="00BA7143">
        <w:t>Работа № 2.</w:t>
      </w:r>
    </w:p>
    <w:p w14:paraId="0950FE21" w14:textId="77777777" w:rsidR="00737F57" w:rsidRPr="00BA7143" w:rsidRDefault="00737F57" w:rsidP="00737F57">
      <w:pPr>
        <w:pStyle w:val="a4"/>
        <w:ind w:firstLine="567"/>
      </w:pPr>
      <w:r w:rsidRPr="00BA7143">
        <w:t>Работа № 3.</w:t>
      </w:r>
    </w:p>
  </w:footnote>
  <w:footnote w:id="8">
    <w:p w14:paraId="4C96FB99" w14:textId="77777777" w:rsidR="00737F57" w:rsidRPr="00BA7143" w:rsidRDefault="00737F57" w:rsidP="00737F57">
      <w:pPr>
        <w:pStyle w:val="a4"/>
        <w:ind w:firstLine="567"/>
      </w:pPr>
      <w:r w:rsidRPr="00BA7143">
        <w:rPr>
          <w:rStyle w:val="a6"/>
        </w:rPr>
        <w:footnoteRef/>
      </w:r>
      <w:r w:rsidRPr="00BA7143">
        <w:t xml:space="preserve"> Работа № 1.</w:t>
      </w:r>
    </w:p>
    <w:p w14:paraId="573F0CD3" w14:textId="77777777" w:rsidR="00737F57" w:rsidRPr="00BA7143" w:rsidRDefault="00737F57" w:rsidP="00737F57">
      <w:pPr>
        <w:pStyle w:val="a4"/>
        <w:ind w:firstLine="567"/>
      </w:pPr>
      <w:r w:rsidRPr="00BA7143">
        <w:t>Работа № 2.</w:t>
      </w:r>
    </w:p>
    <w:p w14:paraId="28DBD83D" w14:textId="77777777" w:rsidR="00737F57" w:rsidRPr="00BA7143" w:rsidRDefault="00737F57" w:rsidP="00737F57">
      <w:pPr>
        <w:pStyle w:val="a4"/>
        <w:ind w:firstLine="567"/>
      </w:pPr>
      <w:r w:rsidRPr="00BA7143">
        <w:t>Работа № 3.</w:t>
      </w:r>
    </w:p>
  </w:footnote>
  <w:footnote w:id="9">
    <w:p w14:paraId="46ECAA65" w14:textId="77777777" w:rsidR="00737F57" w:rsidRPr="00BA7143" w:rsidRDefault="00737F57" w:rsidP="00737F57">
      <w:pPr>
        <w:pStyle w:val="a4"/>
        <w:ind w:firstLine="567"/>
      </w:pPr>
      <w:r w:rsidRPr="00BA7143">
        <w:rPr>
          <w:rStyle w:val="a6"/>
        </w:rPr>
        <w:footnoteRef/>
      </w:r>
      <w:r w:rsidRPr="00BA7143">
        <w:t xml:space="preserve"> Работа № 1.</w:t>
      </w:r>
    </w:p>
    <w:p w14:paraId="0051B3AC" w14:textId="77777777" w:rsidR="00737F57" w:rsidRPr="00BA7143" w:rsidRDefault="00737F57" w:rsidP="00737F57">
      <w:pPr>
        <w:pStyle w:val="a4"/>
        <w:ind w:firstLine="567"/>
      </w:pPr>
      <w:r w:rsidRPr="00BA7143">
        <w:t>Работа № 2.</w:t>
      </w:r>
    </w:p>
    <w:p w14:paraId="59666BD4" w14:textId="77777777" w:rsidR="00737F57" w:rsidRPr="00BA7143" w:rsidRDefault="00737F57" w:rsidP="00737F57">
      <w:pPr>
        <w:pStyle w:val="a4"/>
        <w:ind w:firstLine="567"/>
      </w:pPr>
      <w:r w:rsidRPr="00BA7143">
        <w:t>Работа № 3.</w:t>
      </w:r>
    </w:p>
  </w:footnote>
  <w:footnote w:id="10">
    <w:p w14:paraId="5634E9D8" w14:textId="77777777" w:rsidR="00737F57" w:rsidRPr="00BA7143" w:rsidRDefault="00737F57" w:rsidP="00737F57">
      <w:pPr>
        <w:pStyle w:val="a4"/>
        <w:ind w:firstLine="567"/>
      </w:pPr>
      <w:r w:rsidRPr="00BA7143">
        <w:rPr>
          <w:rStyle w:val="a6"/>
        </w:rPr>
        <w:footnoteRef/>
      </w:r>
      <w:r w:rsidRPr="00BA7143">
        <w:t xml:space="preserve"> Работа № 1.</w:t>
      </w:r>
    </w:p>
    <w:p w14:paraId="46FBEE3E" w14:textId="77777777" w:rsidR="00737F57" w:rsidRPr="00BA7143" w:rsidRDefault="00737F57" w:rsidP="00737F57">
      <w:pPr>
        <w:pStyle w:val="a4"/>
        <w:ind w:firstLine="567"/>
      </w:pPr>
      <w:r w:rsidRPr="00BA7143">
        <w:t>Работа № 2.</w:t>
      </w:r>
    </w:p>
    <w:p w14:paraId="49EF9425" w14:textId="77777777" w:rsidR="00737F57" w:rsidRPr="00BA7143" w:rsidRDefault="00737F57" w:rsidP="00737F57">
      <w:pPr>
        <w:pStyle w:val="a4"/>
        <w:ind w:firstLine="567"/>
      </w:pPr>
      <w:r w:rsidRPr="00BA7143">
        <w:t>Работа № 3.</w:t>
      </w:r>
    </w:p>
  </w:footnote>
  <w:footnote w:id="11">
    <w:p w14:paraId="6D597928" w14:textId="77777777" w:rsidR="00737F57" w:rsidRPr="00BA7143" w:rsidRDefault="00737F57" w:rsidP="00737F57">
      <w:pPr>
        <w:pStyle w:val="a4"/>
        <w:ind w:firstLine="567"/>
      </w:pPr>
      <w:r w:rsidRPr="00BA7143">
        <w:rPr>
          <w:rStyle w:val="a6"/>
        </w:rPr>
        <w:footnoteRef/>
      </w:r>
      <w:r w:rsidRPr="00BA7143">
        <w:t xml:space="preserve"> Работа № 1.</w:t>
      </w:r>
    </w:p>
    <w:p w14:paraId="1C89F4B6" w14:textId="77777777" w:rsidR="00737F57" w:rsidRPr="00BA7143" w:rsidRDefault="00737F57" w:rsidP="00737F57">
      <w:pPr>
        <w:pStyle w:val="a4"/>
        <w:ind w:firstLine="567"/>
      </w:pPr>
      <w:r w:rsidRPr="00BA7143">
        <w:t>Работа № 2.</w:t>
      </w:r>
    </w:p>
    <w:p w14:paraId="737DA349" w14:textId="77777777" w:rsidR="00737F57" w:rsidRPr="00BA7143" w:rsidRDefault="00737F57" w:rsidP="00737F57">
      <w:pPr>
        <w:pStyle w:val="a4"/>
        <w:ind w:firstLine="567"/>
      </w:pPr>
      <w:r w:rsidRPr="00BA7143">
        <w:t>Работа № 3.</w:t>
      </w:r>
    </w:p>
  </w:footnote>
  <w:footnote w:id="12">
    <w:p w14:paraId="5B4728BB" w14:textId="1671143F" w:rsidR="006A10A5" w:rsidRPr="00BA7143" w:rsidRDefault="006A10A5" w:rsidP="006A10A5">
      <w:pPr>
        <w:pStyle w:val="a4"/>
        <w:ind w:firstLine="567"/>
        <w:jc w:val="both"/>
      </w:pPr>
      <w:r w:rsidRPr="00BA7143">
        <w:rPr>
          <w:rStyle w:val="a6"/>
        </w:rPr>
        <w:footnoteRef/>
      </w:r>
      <w:r w:rsidRPr="00BA7143">
        <w:t xml:space="preserve"> </w:t>
      </w:r>
      <w:r w:rsidRPr="00BA7143">
        <w:rPr>
          <w:b/>
          <w:bCs/>
          <w:u w:val="single"/>
        </w:rPr>
        <w:t>Системный анализ</w:t>
      </w:r>
      <w:r w:rsidRPr="00BA7143">
        <w:t xml:space="preserve"> – это представление </w:t>
      </w:r>
      <w:r w:rsidR="00826844">
        <w:t>управленческого</w:t>
      </w:r>
      <w:r w:rsidRPr="00BA7143">
        <w:t xml:space="preserve"> объекта в качестве аналитически расчлененной системы, то есть комплекса элементов и связей, образующих в своем взаимодействии органическое целое, в котором предполагаемое изменение одного из элементов вызывает изменение других элементов и всей системы в целом.</w:t>
      </w:r>
    </w:p>
  </w:footnote>
  <w:footnote w:id="13">
    <w:p w14:paraId="53F26F31" w14:textId="44C90784" w:rsidR="006A10A5" w:rsidRPr="00BA7143" w:rsidRDefault="006A10A5" w:rsidP="006A10A5">
      <w:pPr>
        <w:pStyle w:val="a4"/>
        <w:ind w:firstLine="567"/>
        <w:jc w:val="both"/>
      </w:pPr>
      <w:r w:rsidRPr="00BA7143">
        <w:rPr>
          <w:rStyle w:val="a6"/>
        </w:rPr>
        <w:footnoteRef/>
      </w:r>
      <w:r w:rsidRPr="00BA7143">
        <w:t xml:space="preserve"> </w:t>
      </w:r>
      <w:r w:rsidRPr="00BA7143">
        <w:rPr>
          <w:i/>
          <w:iCs/>
        </w:rPr>
        <w:t>Системно-генетическая модель</w:t>
      </w:r>
      <w:r w:rsidRPr="00BA7143">
        <w:t xml:space="preserve"> – описание сущности </w:t>
      </w:r>
      <w:r w:rsidRPr="00BA7143">
        <w:rPr>
          <w:b/>
          <w:bCs/>
          <w:u w:val="single"/>
        </w:rPr>
        <w:t>истоков</w:t>
      </w:r>
      <w:r w:rsidRPr="00BA7143">
        <w:t xml:space="preserve"> природы и развития </w:t>
      </w:r>
      <w:r w:rsidR="00826844" w:rsidRPr="00826844">
        <w:t xml:space="preserve">управленческого </w:t>
      </w:r>
      <w:r w:rsidRPr="00BA7143">
        <w:t>взаимодействия как явления и/или процесса.</w:t>
      </w:r>
    </w:p>
  </w:footnote>
  <w:footnote w:id="14">
    <w:p w14:paraId="16A07BCD" w14:textId="10B02614" w:rsidR="006A10A5" w:rsidRPr="00BA7143" w:rsidRDefault="006A10A5" w:rsidP="006A10A5">
      <w:pPr>
        <w:pStyle w:val="a4"/>
        <w:ind w:firstLine="567"/>
        <w:jc w:val="both"/>
      </w:pPr>
      <w:r w:rsidRPr="00BA7143">
        <w:rPr>
          <w:rStyle w:val="a6"/>
        </w:rPr>
        <w:footnoteRef/>
      </w:r>
      <w:r w:rsidRPr="00BA7143">
        <w:t xml:space="preserve"> </w:t>
      </w:r>
      <w:r w:rsidRPr="00BA7143">
        <w:rPr>
          <w:i/>
          <w:iCs/>
        </w:rPr>
        <w:t>Системно-структурная</w:t>
      </w:r>
      <w:r w:rsidRPr="00BA7143">
        <w:t xml:space="preserve"> </w:t>
      </w:r>
      <w:r w:rsidRPr="00BA7143">
        <w:rPr>
          <w:i/>
          <w:iCs/>
        </w:rPr>
        <w:t>модель</w:t>
      </w:r>
      <w:r w:rsidRPr="00BA7143">
        <w:t xml:space="preserve"> – описание сущности </w:t>
      </w:r>
      <w:r w:rsidRPr="00BA7143">
        <w:rPr>
          <w:b/>
          <w:bCs/>
          <w:u w:val="single"/>
        </w:rPr>
        <w:t>элементов структуры</w:t>
      </w:r>
      <w:r w:rsidRPr="00BA7143">
        <w:t xml:space="preserve">, их содержания и формы, числа носителей (участников) и масштаб, уровень </w:t>
      </w:r>
      <w:r w:rsidR="00826844" w:rsidRPr="00826844">
        <w:t xml:space="preserve">управленческого </w:t>
      </w:r>
      <w:r w:rsidRPr="00BA7143">
        <w:t xml:space="preserve">взаимодействия, то есть элементов, образующих объектно-предметную область </w:t>
      </w:r>
      <w:r w:rsidR="00826844">
        <w:t>научного</w:t>
      </w:r>
      <w:r w:rsidRPr="00BA7143">
        <w:t xml:space="preserve"> изучения/исследования социального явления в социальном пространстве и/или социального процесса в социальном (социально-историческом) времени.</w:t>
      </w:r>
    </w:p>
  </w:footnote>
  <w:footnote w:id="15">
    <w:p w14:paraId="25BA2883" w14:textId="6D9B3881" w:rsidR="006A10A5" w:rsidRPr="00BA7143" w:rsidRDefault="006A10A5" w:rsidP="006A10A5">
      <w:pPr>
        <w:pStyle w:val="a4"/>
        <w:ind w:firstLine="567"/>
        <w:jc w:val="both"/>
      </w:pPr>
      <w:r w:rsidRPr="00BA7143">
        <w:rPr>
          <w:rStyle w:val="a6"/>
        </w:rPr>
        <w:footnoteRef/>
      </w:r>
      <w:r w:rsidRPr="00BA7143">
        <w:t xml:space="preserve"> </w:t>
      </w:r>
      <w:r w:rsidRPr="00BA7143">
        <w:rPr>
          <w:i/>
          <w:iCs/>
        </w:rPr>
        <w:t>Системно-функциональная модель</w:t>
      </w:r>
      <w:r w:rsidRPr="00BA7143">
        <w:t xml:space="preserve"> – описание сущности выявляемых/выявленных </w:t>
      </w:r>
      <w:r w:rsidRPr="00BA7143">
        <w:rPr>
          <w:b/>
          <w:bCs/>
          <w:u w:val="single"/>
        </w:rPr>
        <w:t>явных и латентных (скрытых) функций и дисфункций</w:t>
      </w:r>
      <w:r w:rsidRPr="00BA7143">
        <w:t xml:space="preserve"> / следствий или последствий, т</w:t>
      </w:r>
      <w:r>
        <w:t>.е.</w:t>
      </w:r>
      <w:r w:rsidRPr="00BA7143">
        <w:t xml:space="preserve"> места и роли элементов </w:t>
      </w:r>
      <w:r w:rsidR="00826844" w:rsidRPr="00826844">
        <w:t xml:space="preserve">управленческого </w:t>
      </w:r>
      <w:r w:rsidRPr="00BA7143">
        <w:t>взаимодействия для его участников (индивида, группы или общности индивидов, общества в целом) и социальной среды.</w:t>
      </w:r>
    </w:p>
  </w:footnote>
  <w:footnote w:id="16">
    <w:p w14:paraId="71B0F68A" w14:textId="6E0E0170" w:rsidR="006A10A5" w:rsidRPr="00BA7143" w:rsidRDefault="006A10A5" w:rsidP="006A10A5">
      <w:pPr>
        <w:pStyle w:val="a4"/>
        <w:ind w:firstLine="567"/>
        <w:jc w:val="both"/>
      </w:pPr>
      <w:r w:rsidRPr="00BA7143">
        <w:rPr>
          <w:rStyle w:val="a6"/>
        </w:rPr>
        <w:footnoteRef/>
      </w:r>
      <w:r w:rsidRPr="00BA7143">
        <w:t xml:space="preserve"> </w:t>
      </w:r>
      <w:r w:rsidRPr="00BA7143">
        <w:rPr>
          <w:i/>
          <w:iCs/>
        </w:rPr>
        <w:t>Системно-типологическая модель</w:t>
      </w:r>
      <w:r w:rsidRPr="00BA7143">
        <w:t xml:space="preserve"> – описание сущности результата </w:t>
      </w:r>
      <w:r w:rsidR="00826844">
        <w:t>научного</w:t>
      </w:r>
      <w:r w:rsidRPr="00BA7143">
        <w:t xml:space="preserve"> изучения большого количества людей, «упорядочивая», «группируя» и «систематизируя» их по самым разным основаниям на уровне </w:t>
      </w:r>
      <w:r w:rsidRPr="00BA7143">
        <w:rPr>
          <w:b/>
          <w:bCs/>
          <w:u w:val="single"/>
        </w:rPr>
        <w:t>альтернативного и типичного</w:t>
      </w:r>
      <w:r w:rsidRPr="00BA7143">
        <w:t>, т.е. реально распространенного – модального (не нормативного, тем более идеального типа), включающего в себя множество типов (подтипов) с присущими им позитивными или негативными отклонениями от норм-правил поведения или даже антисоциальным способом деятельности, посредством поиска сходства и различия, анализа способов идентификации через социальные статусы, роли и позиции – социально-демографические, социально-профессиональные, культурно-досуговые или культурно-просветительские.</w:t>
      </w:r>
    </w:p>
  </w:footnote>
  <w:footnote w:id="17">
    <w:p w14:paraId="2CEEFAE1" w14:textId="20D67AC6" w:rsidR="006A10A5" w:rsidRPr="00BA7143" w:rsidRDefault="006A10A5" w:rsidP="006A10A5">
      <w:pPr>
        <w:pStyle w:val="a4"/>
        <w:ind w:firstLine="567"/>
        <w:jc w:val="both"/>
      </w:pPr>
      <w:r w:rsidRPr="00BA7143">
        <w:rPr>
          <w:rStyle w:val="a6"/>
        </w:rPr>
        <w:footnoteRef/>
      </w:r>
      <w:r w:rsidRPr="00BA7143">
        <w:t xml:space="preserve"> </w:t>
      </w:r>
      <w:r w:rsidRPr="00BA7143">
        <w:rPr>
          <w:i/>
          <w:iCs/>
        </w:rPr>
        <w:t>Системно-динамическая модель</w:t>
      </w:r>
      <w:r w:rsidRPr="00BA7143">
        <w:t xml:space="preserve"> – описание сущности </w:t>
      </w:r>
      <w:r w:rsidRPr="00BA7143">
        <w:rPr>
          <w:b/>
          <w:bCs/>
          <w:u w:val="single"/>
        </w:rPr>
        <w:t>генезиса</w:t>
      </w:r>
      <w:r w:rsidRPr="00BA7143">
        <w:t xml:space="preserve"> (возникновения, развития, функционирования и изменения (перерождение или разрушения) объекта – </w:t>
      </w:r>
      <w:r w:rsidR="00826844" w:rsidRPr="00826844">
        <w:t xml:space="preserve">управленческого </w:t>
      </w:r>
      <w:r w:rsidRPr="00BA7143">
        <w:t>взаимодействия во временном (историческом и социальном) измерении, а именно его продолжительности, темпа, ритма, интенциоанальности, направления, обратимости и т.п.</w:t>
      </w:r>
    </w:p>
  </w:footnote>
  <w:footnote w:id="18">
    <w:p w14:paraId="671B4F32" w14:textId="77777777" w:rsidR="006A10A5" w:rsidRPr="00BA7143" w:rsidRDefault="006A10A5" w:rsidP="006A10A5">
      <w:pPr>
        <w:pStyle w:val="a4"/>
        <w:ind w:firstLine="567"/>
        <w:jc w:val="both"/>
      </w:pPr>
      <w:r w:rsidRPr="00BA7143">
        <w:rPr>
          <w:rStyle w:val="a6"/>
        </w:rPr>
        <w:footnoteRef/>
      </w:r>
      <w:r w:rsidRPr="00BA7143">
        <w:t xml:space="preserve"> </w:t>
      </w:r>
      <w:r w:rsidRPr="00BA7143">
        <w:rPr>
          <w:i/>
          <w:iCs/>
        </w:rPr>
        <w:t>Системно-ситуационная модель</w:t>
      </w:r>
      <w:r w:rsidRPr="00BA7143">
        <w:t xml:space="preserve"> – описание сущности </w:t>
      </w:r>
      <w:r w:rsidRPr="00BA7143">
        <w:rPr>
          <w:b/>
          <w:bCs/>
          <w:u w:val="single"/>
        </w:rPr>
        <w:t>конфигурации актуальной ситуации</w:t>
      </w:r>
      <w:r w:rsidRPr="00BA7143">
        <w:t>, ситуационной структуры, социальных ситуационных проблем носителя (на уровне внутренних и внешних связей социальной системы – системы взаимодействий индивидуальных и групповых субъектов), способов воздействия на ситуационную структуру объекта исследования.</w:t>
      </w:r>
    </w:p>
  </w:footnote>
  <w:footnote w:id="19">
    <w:p w14:paraId="1DBA199E" w14:textId="77777777" w:rsidR="006A10A5" w:rsidRPr="00BA7143" w:rsidRDefault="006A10A5" w:rsidP="006A10A5">
      <w:pPr>
        <w:pStyle w:val="a4"/>
        <w:ind w:firstLine="567"/>
        <w:jc w:val="both"/>
      </w:pPr>
      <w:r w:rsidRPr="00BA7143">
        <w:rPr>
          <w:rStyle w:val="a6"/>
        </w:rPr>
        <w:footnoteRef/>
      </w:r>
      <w:r w:rsidRPr="00BA7143">
        <w:t xml:space="preserve"> </w:t>
      </w:r>
      <w:r w:rsidRPr="00BA7143">
        <w:rPr>
          <w:i/>
          <w:iCs/>
        </w:rPr>
        <w:t>Системно-факторная модель</w:t>
      </w:r>
      <w:r w:rsidRPr="00BA7143">
        <w:t xml:space="preserve"> – описание средовых и личностных, основных и неосновных, прямых и опосредованных </w:t>
      </w:r>
      <w:r w:rsidRPr="00BA7143">
        <w:rPr>
          <w:b/>
          <w:bCs/>
          <w:u w:val="single"/>
        </w:rPr>
        <w:t>факторов</w:t>
      </w:r>
      <w:r w:rsidRPr="00BA7143">
        <w:t xml:space="preserve"> (обстоятельств непреодолимой силы, к которым участники взаимодействий приспосабливаются) </w:t>
      </w:r>
      <w:r w:rsidRPr="00BA7143">
        <w:rPr>
          <w:b/>
          <w:bCs/>
          <w:u w:val="single"/>
        </w:rPr>
        <w:t>и причин</w:t>
      </w:r>
      <w:r w:rsidRPr="00BA7143">
        <w:t xml:space="preserve"> (обстоятельства, которые участники имеют возможность и могут изменить) переменных, детерминирующих на функционирование и развитие объекта исследования.</w:t>
      </w:r>
    </w:p>
  </w:footnote>
  <w:footnote w:id="20">
    <w:p w14:paraId="07757DD2" w14:textId="4834D0AF" w:rsidR="006A10A5" w:rsidRPr="00BA7143" w:rsidRDefault="006A10A5" w:rsidP="006A10A5">
      <w:pPr>
        <w:pStyle w:val="a4"/>
        <w:ind w:firstLine="567"/>
        <w:jc w:val="both"/>
      </w:pPr>
      <w:r w:rsidRPr="00BA7143">
        <w:rPr>
          <w:rStyle w:val="a6"/>
        </w:rPr>
        <w:footnoteRef/>
      </w:r>
      <w:r w:rsidRPr="00BA7143">
        <w:t xml:space="preserve"> </w:t>
      </w:r>
      <w:r w:rsidRPr="00BA7143">
        <w:rPr>
          <w:i/>
          <w:iCs/>
        </w:rPr>
        <w:t>Системно-технологическая модель</w:t>
      </w:r>
      <w:r w:rsidRPr="00BA7143">
        <w:t xml:space="preserve"> – описание на основе результатов ретроспективного анализа </w:t>
      </w:r>
      <w:r w:rsidRPr="00BA7143">
        <w:rPr>
          <w:b/>
          <w:bCs/>
          <w:u w:val="single"/>
        </w:rPr>
        <w:t>проспективных (перспективных) траекторий рационально-гуманной оптимизации</w:t>
      </w:r>
      <w:r w:rsidRPr="00BA7143">
        <w:t xml:space="preserve"> (повышения функциональности, эффективности, результативности, действенности, рациональности, производительности и т.п., максимизации / минимизации, улучшения, совершенствования) </w:t>
      </w:r>
      <w:r w:rsidR="00826844" w:rsidRPr="00826844">
        <w:t xml:space="preserve">управленческого </w:t>
      </w:r>
      <w:r w:rsidRPr="00BA7143">
        <w:t>взаимодействий участников и их последствий, неуправляемых и управляемых переменных, степени регулируемости, ресурсности и ограничения, что позволяет диагностировать, проектировать, моделировать и регулировать объект исследования в рамках направлений – средового (изменение социальной среды) и личностного (изменение отношения личности к происходящему).</w:t>
      </w:r>
    </w:p>
  </w:footnote>
  <w:footnote w:id="21">
    <w:p w14:paraId="687CA652" w14:textId="77777777" w:rsidR="00737F57" w:rsidRPr="00BA7143" w:rsidRDefault="00737F57" w:rsidP="00737F57">
      <w:pPr>
        <w:pStyle w:val="a4"/>
        <w:ind w:firstLine="567"/>
      </w:pPr>
      <w:r w:rsidRPr="00BA7143">
        <w:rPr>
          <w:rStyle w:val="a6"/>
        </w:rPr>
        <w:footnoteRef/>
      </w:r>
      <w:r w:rsidRPr="00BA7143">
        <w:t xml:space="preserve"> Работа № 1.</w:t>
      </w:r>
    </w:p>
    <w:p w14:paraId="11057C7F" w14:textId="77777777" w:rsidR="00737F57" w:rsidRPr="00BA7143" w:rsidRDefault="00737F57" w:rsidP="00737F57">
      <w:pPr>
        <w:pStyle w:val="a4"/>
        <w:ind w:firstLine="567"/>
      </w:pPr>
      <w:r w:rsidRPr="00BA7143">
        <w:t>Работа № 2.</w:t>
      </w:r>
    </w:p>
    <w:p w14:paraId="1A85CC69" w14:textId="77777777" w:rsidR="00737F57" w:rsidRPr="00BA7143" w:rsidRDefault="00737F57" w:rsidP="00737F57">
      <w:pPr>
        <w:pStyle w:val="a4"/>
        <w:ind w:firstLine="567"/>
      </w:pPr>
      <w:r w:rsidRPr="00BA7143">
        <w:t>Работа № 3.</w:t>
      </w:r>
    </w:p>
  </w:footnote>
  <w:footnote w:id="22">
    <w:p w14:paraId="780B85DD" w14:textId="77777777" w:rsidR="00737F57" w:rsidRPr="00BA7143" w:rsidRDefault="00737F57" w:rsidP="00737F57">
      <w:pPr>
        <w:pStyle w:val="a4"/>
        <w:ind w:firstLine="567"/>
      </w:pPr>
      <w:r w:rsidRPr="00BA7143">
        <w:rPr>
          <w:rStyle w:val="a6"/>
        </w:rPr>
        <w:footnoteRef/>
      </w:r>
      <w:r w:rsidRPr="00BA7143">
        <w:t xml:space="preserve"> Работа № 1.</w:t>
      </w:r>
    </w:p>
    <w:p w14:paraId="6D1B5A5B" w14:textId="77777777" w:rsidR="00737F57" w:rsidRPr="00BA7143" w:rsidRDefault="00737F57" w:rsidP="00737F57">
      <w:pPr>
        <w:pStyle w:val="a4"/>
        <w:ind w:firstLine="567"/>
      </w:pPr>
      <w:r w:rsidRPr="00BA7143">
        <w:t>Работа № 2.</w:t>
      </w:r>
    </w:p>
    <w:p w14:paraId="4D6644A0" w14:textId="77777777" w:rsidR="00737F57" w:rsidRPr="00BA7143" w:rsidRDefault="00737F57" w:rsidP="00737F57">
      <w:pPr>
        <w:pStyle w:val="a4"/>
        <w:ind w:firstLine="567"/>
      </w:pPr>
      <w:r w:rsidRPr="00BA7143">
        <w:t>Работа № 3.</w:t>
      </w:r>
    </w:p>
  </w:footnote>
  <w:footnote w:id="23">
    <w:p w14:paraId="001A45CE" w14:textId="77777777" w:rsidR="007E44E2" w:rsidRDefault="007E44E2" w:rsidP="007E44E2">
      <w:pPr>
        <w:pStyle w:val="a4"/>
        <w:ind w:firstLine="567"/>
        <w:jc w:val="both"/>
      </w:pPr>
      <w:r>
        <w:rPr>
          <w:rStyle w:val="a6"/>
        </w:rPr>
        <w:footnoteRef/>
      </w:r>
    </w:p>
  </w:footnote>
  <w:footnote w:id="24">
    <w:p w14:paraId="006E6536" w14:textId="77777777" w:rsidR="007E44E2" w:rsidRDefault="007E44E2" w:rsidP="007E44E2">
      <w:pPr>
        <w:pStyle w:val="a4"/>
        <w:ind w:firstLine="567"/>
        <w:jc w:val="both"/>
      </w:pPr>
      <w:r>
        <w:rPr>
          <w:rStyle w:val="a6"/>
        </w:rPr>
        <w:footnoteRef/>
      </w:r>
    </w:p>
  </w:footnote>
  <w:footnote w:id="25">
    <w:p w14:paraId="125CA98C" w14:textId="75A675A1" w:rsidR="00942BCA" w:rsidRDefault="00942BCA" w:rsidP="00D75CCB">
      <w:pPr>
        <w:pStyle w:val="a4"/>
        <w:ind w:firstLine="567"/>
        <w:jc w:val="both"/>
      </w:pPr>
      <w:r>
        <w:rPr>
          <w:rStyle w:val="a6"/>
        </w:rPr>
        <w:footnoteRef/>
      </w:r>
    </w:p>
  </w:footnote>
  <w:footnote w:id="26">
    <w:p w14:paraId="53B0A4C3" w14:textId="77777777" w:rsidR="007E44E2" w:rsidRDefault="007E44E2" w:rsidP="007E44E2">
      <w:pPr>
        <w:pStyle w:val="a4"/>
        <w:ind w:firstLine="567"/>
        <w:jc w:val="both"/>
      </w:pPr>
      <w:r>
        <w:rPr>
          <w:rStyle w:val="a6"/>
        </w:rPr>
        <w:footnoteRef/>
      </w:r>
    </w:p>
  </w:footnote>
  <w:footnote w:id="27">
    <w:p w14:paraId="29C0798F" w14:textId="77777777" w:rsidR="007E44E2" w:rsidRDefault="007E44E2" w:rsidP="007E44E2">
      <w:pPr>
        <w:pStyle w:val="a4"/>
        <w:ind w:firstLine="567"/>
        <w:jc w:val="both"/>
      </w:pPr>
      <w:r>
        <w:rPr>
          <w:rStyle w:val="a6"/>
        </w:rPr>
        <w:footnoteRef/>
      </w:r>
    </w:p>
  </w:footnote>
  <w:footnote w:id="28">
    <w:p w14:paraId="6224A87A" w14:textId="77777777" w:rsidR="007E44E2" w:rsidRDefault="007E44E2" w:rsidP="007E44E2">
      <w:pPr>
        <w:pStyle w:val="a4"/>
        <w:ind w:firstLine="567"/>
        <w:jc w:val="both"/>
      </w:pPr>
      <w:r>
        <w:rPr>
          <w:rStyle w:val="a6"/>
        </w:rPr>
        <w:footnoteRef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55C6F"/>
    <w:multiLevelType w:val="multilevel"/>
    <w:tmpl w:val="D0B40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5B595D"/>
    <w:multiLevelType w:val="multilevel"/>
    <w:tmpl w:val="36BC2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E510BB"/>
    <w:multiLevelType w:val="hybridMultilevel"/>
    <w:tmpl w:val="2384E5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0CE0058"/>
    <w:multiLevelType w:val="multilevel"/>
    <w:tmpl w:val="C8B8D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280C51"/>
    <w:multiLevelType w:val="multilevel"/>
    <w:tmpl w:val="88FA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8C072C"/>
    <w:multiLevelType w:val="multilevel"/>
    <w:tmpl w:val="C66CC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6A39C0"/>
    <w:multiLevelType w:val="multilevel"/>
    <w:tmpl w:val="8B06D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8DD"/>
    <w:rsid w:val="00005BF6"/>
    <w:rsid w:val="0000651A"/>
    <w:rsid w:val="000320F5"/>
    <w:rsid w:val="0006041F"/>
    <w:rsid w:val="00072777"/>
    <w:rsid w:val="00133180"/>
    <w:rsid w:val="00171A83"/>
    <w:rsid w:val="001F3798"/>
    <w:rsid w:val="00211E9C"/>
    <w:rsid w:val="00213461"/>
    <w:rsid w:val="002751B4"/>
    <w:rsid w:val="002F31C0"/>
    <w:rsid w:val="00300EB8"/>
    <w:rsid w:val="0033301F"/>
    <w:rsid w:val="00375154"/>
    <w:rsid w:val="003C5E51"/>
    <w:rsid w:val="004013B3"/>
    <w:rsid w:val="004148B2"/>
    <w:rsid w:val="0043567C"/>
    <w:rsid w:val="00461018"/>
    <w:rsid w:val="00463F29"/>
    <w:rsid w:val="00485759"/>
    <w:rsid w:val="004A08D6"/>
    <w:rsid w:val="004A48DD"/>
    <w:rsid w:val="004C1A98"/>
    <w:rsid w:val="004D2BD0"/>
    <w:rsid w:val="00515C45"/>
    <w:rsid w:val="00556360"/>
    <w:rsid w:val="005D68EF"/>
    <w:rsid w:val="00654136"/>
    <w:rsid w:val="00661CA1"/>
    <w:rsid w:val="00690418"/>
    <w:rsid w:val="006A10A5"/>
    <w:rsid w:val="006B0255"/>
    <w:rsid w:val="006E64E9"/>
    <w:rsid w:val="006F2DA8"/>
    <w:rsid w:val="00705DB9"/>
    <w:rsid w:val="007229B5"/>
    <w:rsid w:val="00737F57"/>
    <w:rsid w:val="007D1338"/>
    <w:rsid w:val="007E44E2"/>
    <w:rsid w:val="00816418"/>
    <w:rsid w:val="00821A14"/>
    <w:rsid w:val="00826844"/>
    <w:rsid w:val="00830D6D"/>
    <w:rsid w:val="008D7EF6"/>
    <w:rsid w:val="008E6F34"/>
    <w:rsid w:val="00921D18"/>
    <w:rsid w:val="00926294"/>
    <w:rsid w:val="009372AC"/>
    <w:rsid w:val="00942BCA"/>
    <w:rsid w:val="0094526A"/>
    <w:rsid w:val="00973828"/>
    <w:rsid w:val="009B0A03"/>
    <w:rsid w:val="00A04925"/>
    <w:rsid w:val="00A30251"/>
    <w:rsid w:val="00A35C28"/>
    <w:rsid w:val="00A628B2"/>
    <w:rsid w:val="00AA1D79"/>
    <w:rsid w:val="00AC304C"/>
    <w:rsid w:val="00B01371"/>
    <w:rsid w:val="00B10586"/>
    <w:rsid w:val="00B16EB1"/>
    <w:rsid w:val="00BA2491"/>
    <w:rsid w:val="00BA2E7B"/>
    <w:rsid w:val="00BA4668"/>
    <w:rsid w:val="00BA7143"/>
    <w:rsid w:val="00BB32F4"/>
    <w:rsid w:val="00BC0E6C"/>
    <w:rsid w:val="00BD1BE0"/>
    <w:rsid w:val="00BE536A"/>
    <w:rsid w:val="00C264C7"/>
    <w:rsid w:val="00C35F95"/>
    <w:rsid w:val="00C37C6B"/>
    <w:rsid w:val="00C84AF9"/>
    <w:rsid w:val="00C939E4"/>
    <w:rsid w:val="00CE4B3C"/>
    <w:rsid w:val="00D166C2"/>
    <w:rsid w:val="00D33409"/>
    <w:rsid w:val="00D66BCF"/>
    <w:rsid w:val="00D75CCB"/>
    <w:rsid w:val="00D817B1"/>
    <w:rsid w:val="00D85272"/>
    <w:rsid w:val="00D97303"/>
    <w:rsid w:val="00DC6E15"/>
    <w:rsid w:val="00DD15BF"/>
    <w:rsid w:val="00DE632D"/>
    <w:rsid w:val="00E039DE"/>
    <w:rsid w:val="00E26AB0"/>
    <w:rsid w:val="00E3224C"/>
    <w:rsid w:val="00E60EB5"/>
    <w:rsid w:val="00E74C06"/>
    <w:rsid w:val="00EE4AC9"/>
    <w:rsid w:val="00F361DC"/>
    <w:rsid w:val="00F405F4"/>
    <w:rsid w:val="00F45C15"/>
    <w:rsid w:val="00F5690F"/>
    <w:rsid w:val="00FA17F3"/>
    <w:rsid w:val="00FC09FF"/>
    <w:rsid w:val="00FC61DE"/>
    <w:rsid w:val="00FF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71FEE"/>
  <w15:chartTrackingRefBased/>
  <w15:docId w15:val="{1DEF7F03-A863-4B81-9C11-8E46CDB7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F57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04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904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904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8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1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9041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041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041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unhideWhenUsed/>
    <w:rsid w:val="007229B5"/>
  </w:style>
  <w:style w:type="character" w:customStyle="1" w:styleId="a5">
    <w:name w:val="Текст сноски Знак"/>
    <w:basedOn w:val="a0"/>
    <w:link w:val="a4"/>
    <w:uiPriority w:val="99"/>
    <w:rsid w:val="007229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7229B5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4A08D6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4A08D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A08D6"/>
    <w:rPr>
      <w:color w:val="605E5C"/>
      <w:shd w:val="clear" w:color="auto" w:fill="E1DFDD"/>
    </w:rPr>
  </w:style>
  <w:style w:type="paragraph" w:styleId="a9">
    <w:name w:val="TOC Heading"/>
    <w:basedOn w:val="1"/>
    <w:next w:val="a"/>
    <w:uiPriority w:val="39"/>
    <w:unhideWhenUsed/>
    <w:qFormat/>
    <w:rsid w:val="00556360"/>
    <w:pPr>
      <w:overflowPunct/>
      <w:autoSpaceDE/>
      <w:autoSpaceDN/>
      <w:adjustRightInd/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55636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56360"/>
    <w:pPr>
      <w:spacing w:after="100"/>
      <w:ind w:left="200"/>
    </w:pPr>
  </w:style>
  <w:style w:type="paragraph" w:styleId="31">
    <w:name w:val="toc 3"/>
    <w:basedOn w:val="a"/>
    <w:next w:val="a"/>
    <w:autoRedefine/>
    <w:uiPriority w:val="39"/>
    <w:unhideWhenUsed/>
    <w:rsid w:val="00556360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9269F-E2A1-4C15-AA00-5C8695237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Сергей</dc:creator>
  <cp:keywords/>
  <dc:description/>
  <cp:lastModifiedBy>Никулин Антон Александрович</cp:lastModifiedBy>
  <cp:revision>2</cp:revision>
  <cp:lastPrinted>2020-10-19T14:46:00Z</cp:lastPrinted>
  <dcterms:created xsi:type="dcterms:W3CDTF">2020-11-03T08:19:00Z</dcterms:created>
  <dcterms:modified xsi:type="dcterms:W3CDTF">2020-11-03T08:19:00Z</dcterms:modified>
</cp:coreProperties>
</file>