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931EE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 1.</w:t>
      </w:r>
    </w:p>
    <w:p w14:paraId="11DD6B3A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выполняет защитные функции при банкротстве предприятия?</w:t>
      </w:r>
    </w:p>
    <w:p w14:paraId="76675BF8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 2.</w:t>
      </w:r>
    </w:p>
    <w:p w14:paraId="7640395E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увеличения объемов грузоперевозок организация приобрела прицеп. В связи с этим возникла необходимость заменить работающий двигатель грузовой автомашины на более мощный. Одновременно были проведены и другие работы. Работы оформлены следующими бухгалтерскими записями </w:t>
      </w:r>
      <w:proofErr w:type="gramStart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без</w:t>
      </w:r>
      <w:proofErr w:type="gramEnd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учета НДС):</w:t>
      </w:r>
    </w:p>
    <w:p w14:paraId="18E5CA28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Дт</w:t>
      </w:r>
      <w:proofErr w:type="spellEnd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08 </w:t>
      </w:r>
      <w:proofErr w:type="spellStart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</w:t>
      </w:r>
      <w:proofErr w:type="spellEnd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– 89 000 руб. – списана стоимость нового более мощного двигателя;</w:t>
      </w:r>
    </w:p>
    <w:p w14:paraId="42890F83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Дт</w:t>
      </w:r>
      <w:proofErr w:type="spellEnd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08 </w:t>
      </w:r>
      <w:proofErr w:type="spellStart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</w:t>
      </w:r>
      <w:proofErr w:type="spellEnd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– 4500 руб. – списана стоимость лобового стекла;</w:t>
      </w:r>
    </w:p>
    <w:p w14:paraId="1F24EA29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Дт</w:t>
      </w:r>
      <w:proofErr w:type="spellEnd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08 </w:t>
      </w:r>
      <w:proofErr w:type="spellStart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</w:t>
      </w:r>
      <w:proofErr w:type="spellEnd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– 3000 руб. – списана стоимость одной рессоры, установленной взамен треснувшей;</w:t>
      </w:r>
    </w:p>
    <w:p w14:paraId="6637EB01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Дт</w:t>
      </w:r>
      <w:proofErr w:type="spellEnd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01 </w:t>
      </w:r>
      <w:proofErr w:type="spellStart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</w:t>
      </w:r>
      <w:proofErr w:type="spellEnd"/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08 – 96500 руб. – списаны расходы по модернизации грузовой автомашины.</w:t>
      </w:r>
    </w:p>
    <w:p w14:paraId="0A3F637A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проведенной проверки данной ситуации ревизор выявил недостачу имущества. По оценке привлеченного эксперта стоимость утраченного имущества составила 8000 руб.</w:t>
      </w:r>
    </w:p>
    <w:p w14:paraId="3CD7F831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Требуется:</w:t>
      </w:r>
    </w:p>
    <w:p w14:paraId="44594478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Укажите наименование недостающего имущества, сделайте бухгалтерские записи;</w:t>
      </w:r>
    </w:p>
    <w:p w14:paraId="2FA4932D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Определите ошибки в бухгалтерском учете, допущенные в ходе отражения операции по модернизации грузового автомобиля. Сделайте исправительные записи.</w:t>
      </w:r>
    </w:p>
    <w:p w14:paraId="57AEE82F" w14:textId="77777777" w:rsidR="00605A41" w:rsidRPr="00605A41" w:rsidRDefault="00605A41" w:rsidP="00605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5A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Какими документами оформляется ремонт и модернизация основных средств?</w:t>
      </w:r>
    </w:p>
    <w:p w14:paraId="1F8B0664" w14:textId="77777777" w:rsidR="00605A41" w:rsidRDefault="00605A41" w:rsidP="00CF571E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14:paraId="740BBF83" w14:textId="77777777" w:rsidR="00605A41" w:rsidRDefault="00605A41" w:rsidP="00CF571E">
      <w:pPr>
        <w:pStyle w:val="a3"/>
        <w:rPr>
          <w:color w:val="000000"/>
          <w:sz w:val="27"/>
          <w:szCs w:val="27"/>
        </w:rPr>
      </w:pPr>
    </w:p>
    <w:p w14:paraId="76B2DAA0" w14:textId="3380ECDE" w:rsidR="00CF571E" w:rsidRDefault="00CF571E" w:rsidP="00CF571E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Задание</w:t>
      </w:r>
      <w:r w:rsidR="00605A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605A41">
        <w:rPr>
          <w:color w:val="000000"/>
          <w:sz w:val="27"/>
          <w:szCs w:val="27"/>
        </w:rPr>
        <w:t>3</w:t>
      </w:r>
      <w:proofErr w:type="gramEnd"/>
    </w:p>
    <w:p w14:paraId="467A3252" w14:textId="77777777" w:rsidR="00CF571E" w:rsidRDefault="00CF571E" w:rsidP="00CF57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проверке остатков на кухне была выявлена рыба минтай весом 130 кг, которая не прошла полной технологической обработки и отражена на счете незавершенного производства, и рыба минтай в сырье – 70 кг. По документам </w:t>
      </w:r>
      <w:r>
        <w:rPr>
          <w:color w:val="000000"/>
          <w:sz w:val="27"/>
          <w:szCs w:val="27"/>
        </w:rPr>
        <w:lastRenderedPageBreak/>
        <w:t>ревизор определил, что на кухню была передана рыба весом 200 кг. Учетная цена рыбы 50 руб. за 1 кг. Цена продажи 70 руб. за 1 кг.</w:t>
      </w:r>
    </w:p>
    <w:p w14:paraId="58E959EA" w14:textId="77777777" w:rsidR="00CF571E" w:rsidRDefault="00CF571E" w:rsidP="00CF57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таблицей расчета расхода сырья, выхода полуфабрикатов и готовых изделий из рыбы минтай из сборника рецептур при весе брутто по норме 253 г выход полуфабрикатов составляет 152 г веса нетто.</w:t>
      </w:r>
    </w:p>
    <w:p w14:paraId="0B2B55F4" w14:textId="77777777" w:rsidR="00CF571E" w:rsidRDefault="00CF571E" w:rsidP="00CF57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Требуется:</w:t>
      </w:r>
    </w:p>
    <w:p w14:paraId="188D335B" w14:textId="77777777" w:rsidR="00CF571E" w:rsidRDefault="00CF571E" w:rsidP="00CF57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 какому документу ревизор определил количество и цену рыбы? Где должны находиться эти документы?</w:t>
      </w:r>
    </w:p>
    <w:p w14:paraId="7BF7E8FF" w14:textId="77777777" w:rsidR="00CF571E" w:rsidRDefault="00CF571E" w:rsidP="00CF57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Определите излишек или недостачу выявил ревизор.</w:t>
      </w:r>
    </w:p>
    <w:p w14:paraId="70B26EA7" w14:textId="77777777" w:rsidR="00CF571E" w:rsidRDefault="00CF571E" w:rsidP="00CF57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Сделайте бухгалтерские проводки.</w:t>
      </w:r>
    </w:p>
    <w:p w14:paraId="738A0A20" w14:textId="77777777" w:rsidR="0054499E" w:rsidRDefault="00605A41"/>
    <w:sectPr w:rsidR="0054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FF"/>
    <w:rsid w:val="002908E7"/>
    <w:rsid w:val="00605A41"/>
    <w:rsid w:val="00797CBA"/>
    <w:rsid w:val="00B328FF"/>
    <w:rsid w:val="00C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EBCA"/>
  <w15:chartTrackingRefBased/>
  <w15:docId w15:val="{13288980-CC01-426A-8D57-E8E3D063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dorofeeva jana</dc:creator>
  <cp:keywords/>
  <dc:description/>
  <cp:lastModifiedBy>dorofeeva jana</cp:lastModifiedBy>
  <cp:revision>3</cp:revision>
  <dcterms:created xsi:type="dcterms:W3CDTF">2020-11-30T14:02:00Z</dcterms:created>
  <dcterms:modified xsi:type="dcterms:W3CDTF">2020-12-01T11:06:00Z</dcterms:modified>
</cp:coreProperties>
</file>