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DDEC" w14:textId="77777777" w:rsidR="00276E8A" w:rsidRDefault="00276E8A">
      <w:r>
        <w:t>1.</w:t>
      </w:r>
      <w:r w:rsidRPr="00276E8A">
        <w:t>Сформировать одномерный массив из индексов минимальных элементов столбцов матрицы А размера 4 × 7.</w:t>
      </w:r>
    </w:p>
    <w:p w14:paraId="29829D00" w14:textId="674C679D" w:rsidR="00CD7DA0" w:rsidRDefault="00276E8A">
      <w:r>
        <w:t>2.</w:t>
      </w:r>
      <w:r w:rsidRPr="00276E8A">
        <w:t>В двух заданных квадратных матрицах упорядочить элементы главной диагонали по возрастанию. Упорядочение диагональных элементов оформить в виде метода</w:t>
      </w:r>
    </w:p>
    <w:sectPr w:rsidR="00CD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A0"/>
    <w:rsid w:val="00276E8A"/>
    <w:rsid w:val="00C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F418"/>
  <w15:chartTrackingRefBased/>
  <w15:docId w15:val="{FB1DC52D-9296-4359-89B5-ECFDD07B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Валерия Андреевна</dc:creator>
  <cp:keywords/>
  <dc:description/>
  <cp:lastModifiedBy>Лагутина Валерия Андреевна</cp:lastModifiedBy>
  <cp:revision>3</cp:revision>
  <dcterms:created xsi:type="dcterms:W3CDTF">2020-12-01T11:37:00Z</dcterms:created>
  <dcterms:modified xsi:type="dcterms:W3CDTF">2020-12-01T11:37:00Z</dcterms:modified>
</cp:coreProperties>
</file>