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64" w:rsidRDefault="00F15564">
      <w:pPr>
        <w:rPr>
          <w:rFonts w:ascii="Times New Roman" w:hAnsi="Times New Roman" w:cs="Times New Roman"/>
          <w:sz w:val="28"/>
          <w:szCs w:val="28"/>
        </w:rPr>
      </w:pPr>
    </w:p>
    <w:p w:rsidR="00F15564" w:rsidRDefault="006E5ACC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5564">
        <w:rPr>
          <w:rFonts w:ascii="Times New Roman" w:hAnsi="Times New Roman" w:cs="Times New Roman"/>
          <w:b/>
          <w:sz w:val="32"/>
          <w:szCs w:val="32"/>
        </w:rPr>
        <w:t>«</w:t>
      </w:r>
      <w:r w:rsidR="00F15564" w:rsidRPr="00F15564">
        <w:rPr>
          <w:rFonts w:ascii="Times New Roman" w:hAnsi="Times New Roman" w:cs="Times New Roman"/>
          <w:b/>
          <w:sz w:val="32"/>
          <w:szCs w:val="32"/>
        </w:rPr>
        <w:t>Управление проектами и техническая эксплуатация телекоммуникационных систем</w:t>
      </w:r>
      <w:r w:rsidR="00F15564">
        <w:rPr>
          <w:rFonts w:ascii="Times New Roman" w:hAnsi="Times New Roman" w:cs="Times New Roman"/>
          <w:b/>
          <w:sz w:val="32"/>
          <w:szCs w:val="32"/>
        </w:rPr>
        <w:t>»</w:t>
      </w:r>
    </w:p>
    <w:p w:rsidR="00F15564" w:rsidRDefault="00F15564" w:rsidP="00F15564">
      <w:pPr>
        <w:pStyle w:val="3"/>
        <w:shd w:val="clear" w:color="auto" w:fill="auto"/>
        <w:spacing w:after="0" w:line="240" w:lineRule="auto"/>
        <w:ind w:left="23" w:right="74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564" w:rsidRPr="00F15564" w:rsidRDefault="00F15564" w:rsidP="00F15564">
      <w:pPr>
        <w:rPr>
          <w:rFonts w:ascii="Times New Roman" w:hAnsi="Times New Roman" w:cs="Times New Roman"/>
          <w:sz w:val="28"/>
          <w:szCs w:val="28"/>
        </w:rPr>
      </w:pPr>
      <w:r w:rsidRPr="00F15564">
        <w:rPr>
          <w:rFonts w:ascii="Times New Roman" w:hAnsi="Times New Roman" w:cs="Times New Roman"/>
          <w:sz w:val="28"/>
          <w:szCs w:val="28"/>
        </w:rPr>
        <w:t>Контрольная работа включает в себя отве</w:t>
      </w:r>
      <w:r w:rsidR="00687ECF">
        <w:rPr>
          <w:rFonts w:ascii="Times New Roman" w:hAnsi="Times New Roman" w:cs="Times New Roman"/>
          <w:sz w:val="28"/>
          <w:szCs w:val="28"/>
        </w:rPr>
        <w:t xml:space="preserve">т на два теоретических вопроса </w:t>
      </w:r>
      <w:r w:rsidRPr="00F15564">
        <w:rPr>
          <w:rFonts w:ascii="Times New Roman" w:hAnsi="Times New Roman" w:cs="Times New Roman"/>
          <w:sz w:val="28"/>
          <w:szCs w:val="28"/>
        </w:rPr>
        <w:t>в реферативной форме</w:t>
      </w:r>
      <w:r w:rsidR="00687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1C" w:rsidRPr="00782A61" w:rsidRDefault="00364B1C" w:rsidP="00364B1C">
      <w:pPr>
        <w:pStyle w:val="a3"/>
        <w:spacing w:after="0" w:line="240" w:lineRule="auto"/>
        <w:ind w:left="1069" w:firstLine="347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вопросы</w:t>
      </w:r>
      <w:r w:rsidRPr="00782A61">
        <w:rPr>
          <w:rFonts w:ascii="Times New Roman" w:hAnsi="Times New Roman"/>
          <w:b/>
          <w:sz w:val="28"/>
          <w:szCs w:val="28"/>
        </w:rPr>
        <w:t>:</w:t>
      </w:r>
    </w:p>
    <w:p w:rsidR="005D3AA7" w:rsidRDefault="005D3AA7">
      <w:pPr>
        <w:rPr>
          <w:rFonts w:ascii="Times New Roman" w:hAnsi="Times New Roman" w:cs="Times New Roman"/>
          <w:sz w:val="28"/>
          <w:szCs w:val="28"/>
        </w:rPr>
      </w:pPr>
    </w:p>
    <w:p w:rsidR="007151EC" w:rsidRDefault="007151EC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проектированию и строительству</w:t>
      </w:r>
    </w:p>
    <w:p w:rsidR="00687ECF" w:rsidRDefault="00687ECF" w:rsidP="005D3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трасс и площадок строительства</w:t>
      </w:r>
    </w:p>
    <w:p w:rsidR="00364B1C" w:rsidRPr="00364B1C" w:rsidRDefault="00364B1C" w:rsidP="00364B1C">
      <w:pPr>
        <w:rPr>
          <w:rFonts w:ascii="Times New Roman" w:hAnsi="Times New Roman" w:cs="Times New Roman"/>
          <w:sz w:val="28"/>
          <w:szCs w:val="28"/>
        </w:rPr>
      </w:pPr>
    </w:p>
    <w:sectPr w:rsidR="00364B1C" w:rsidRPr="0036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5C6"/>
    <w:multiLevelType w:val="hybridMultilevel"/>
    <w:tmpl w:val="147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0"/>
    <w:rsid w:val="00031B16"/>
    <w:rsid w:val="00214160"/>
    <w:rsid w:val="00292634"/>
    <w:rsid w:val="00364B1C"/>
    <w:rsid w:val="005D3AA7"/>
    <w:rsid w:val="00687ECF"/>
    <w:rsid w:val="006E5ACC"/>
    <w:rsid w:val="007151EC"/>
    <w:rsid w:val="00B52C78"/>
    <w:rsid w:val="00B80C09"/>
    <w:rsid w:val="00BE550C"/>
    <w:rsid w:val="00D32BC3"/>
    <w:rsid w:val="00F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DF5A"/>
  <w15:chartTrackingRefBased/>
  <w15:docId w15:val="{26B8141E-F834-4927-A010-65040C67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A7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F15564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15564"/>
    <w:pPr>
      <w:widowControl w:val="0"/>
      <w:shd w:val="clear" w:color="auto" w:fill="FFFFFF"/>
      <w:spacing w:after="420" w:line="240" w:lineRule="atLeast"/>
      <w:ind w:hanging="440"/>
      <w:jc w:val="both"/>
    </w:pPr>
    <w:rPr>
      <w:sz w:val="18"/>
      <w:szCs w:val="18"/>
    </w:rPr>
  </w:style>
  <w:style w:type="table" w:styleId="a5">
    <w:name w:val="Table Grid"/>
    <w:basedOn w:val="a1"/>
    <w:uiPriority w:val="39"/>
    <w:rsid w:val="00F1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IERIHON</cp:lastModifiedBy>
  <cp:revision>3</cp:revision>
  <dcterms:created xsi:type="dcterms:W3CDTF">2020-12-02T06:09:00Z</dcterms:created>
  <dcterms:modified xsi:type="dcterms:W3CDTF">2020-12-02T06:10:00Z</dcterms:modified>
</cp:coreProperties>
</file>