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7F" w:rsidRDefault="00EB59E2">
      <w:pPr>
        <w:pStyle w:val="Heading1"/>
        <w:spacing w:line="242" w:lineRule="auto"/>
        <w:ind w:left="668" w:right="1597" w:firstLine="1486"/>
        <w:jc w:val="both"/>
      </w:pPr>
      <w:r>
        <w:t>Л</w:t>
      </w:r>
      <w:r>
        <w:t>абораторная работа 3 «Работа со строками» Пояснения к решению задач</w:t>
      </w:r>
    </w:p>
    <w:p w:rsidR="00AB427F" w:rsidRDefault="00EB59E2">
      <w:pPr>
        <w:pStyle w:val="BodyText"/>
        <w:ind w:right="108" w:firstLine="566"/>
        <w:jc w:val="both"/>
      </w:pPr>
      <w:r>
        <w:t>Из входного потока вводится произвольное количество строк произвольной длины. Каждая строка в общем случае содержит одно или более слов, разделенных пробелами и/или знаками табуляции. Завершение ввода определяется концом файла.</w:t>
      </w:r>
    </w:p>
    <w:p w:rsidR="00AB427F" w:rsidRDefault="00EB59E2">
      <w:pPr>
        <w:pStyle w:val="BodyText"/>
        <w:spacing w:before="109"/>
        <w:ind w:right="112" w:firstLine="566"/>
        <w:jc w:val="both"/>
      </w:pPr>
      <w:r>
        <w:t>Для каждой входной строки фо</w:t>
      </w:r>
      <w:r>
        <w:t>рмируется новая выходная строка, в которую помещается результат. В полученной строке слова разделяются только одним пробелом. Полученная строка выводится на экран.</w:t>
      </w:r>
    </w:p>
    <w:p w:rsidR="00AB427F" w:rsidRDefault="00EB59E2">
      <w:pPr>
        <w:pStyle w:val="BodyText"/>
        <w:spacing w:before="122"/>
        <w:ind w:left="668" w:firstLine="0"/>
        <w:jc w:val="both"/>
      </w:pPr>
      <w:r>
        <w:t>В ходе выполнения задачи должны быть разработаны:</w:t>
      </w:r>
    </w:p>
    <w:p w:rsidR="00AB427F" w:rsidRDefault="00EB59E2">
      <w:pPr>
        <w:pStyle w:val="ListParagraph"/>
        <w:numPr>
          <w:ilvl w:val="0"/>
          <w:numId w:val="4"/>
        </w:numPr>
        <w:tabs>
          <w:tab w:val="left" w:pos="954"/>
        </w:tabs>
        <w:spacing w:before="120" w:line="249" w:lineRule="auto"/>
        <w:ind w:right="106"/>
        <w:jc w:val="both"/>
        <w:rPr>
          <w:sz w:val="28"/>
        </w:rPr>
      </w:pPr>
      <w:r>
        <w:rPr>
          <w:sz w:val="28"/>
        </w:rPr>
        <w:t>Программа, использующая при обработке стро</w:t>
      </w:r>
      <w:r>
        <w:rPr>
          <w:sz w:val="28"/>
        </w:rPr>
        <w:t>к функции стандартной библиотеки</w:t>
      </w:r>
      <w:r>
        <w:rPr>
          <w:rFonts w:ascii="Courier New" w:hAnsi="Courier New"/>
          <w:sz w:val="28"/>
        </w:rPr>
        <w:t>(&lt;</w:t>
      </w:r>
      <w:proofErr w:type="spellStart"/>
      <w:r>
        <w:rPr>
          <w:rFonts w:ascii="Courier New" w:hAnsi="Courier New"/>
          <w:sz w:val="28"/>
        </w:rPr>
        <w:t>string.h</w:t>
      </w:r>
      <w:proofErr w:type="spellEnd"/>
      <w:r>
        <w:rPr>
          <w:rFonts w:ascii="Courier New" w:hAnsi="Courier New"/>
          <w:sz w:val="28"/>
        </w:rPr>
        <w:t>&gt;</w:t>
      </w:r>
      <w:r>
        <w:rPr>
          <w:sz w:val="28"/>
        </w:rPr>
        <w:t>).</w:t>
      </w:r>
    </w:p>
    <w:p w:rsidR="00AB427F" w:rsidRDefault="00EB59E2">
      <w:pPr>
        <w:pStyle w:val="ListParagraph"/>
        <w:numPr>
          <w:ilvl w:val="0"/>
          <w:numId w:val="4"/>
        </w:numPr>
        <w:tabs>
          <w:tab w:val="left" w:pos="954"/>
        </w:tabs>
        <w:spacing w:line="296" w:lineRule="exact"/>
        <w:jc w:val="both"/>
        <w:rPr>
          <w:sz w:val="28"/>
        </w:rPr>
      </w:pPr>
      <w:r>
        <w:rPr>
          <w:sz w:val="28"/>
        </w:rPr>
        <w:t>Программа, идентичная п. 1, за исключением того, что</w:t>
      </w:r>
      <w:r>
        <w:rPr>
          <w:spacing w:val="69"/>
          <w:sz w:val="28"/>
        </w:rPr>
        <w:t xml:space="preserve"> </w:t>
      </w:r>
      <w:r>
        <w:rPr>
          <w:spacing w:val="-3"/>
          <w:sz w:val="28"/>
        </w:rPr>
        <w:t>все</w:t>
      </w:r>
    </w:p>
    <w:p w:rsidR="00AB427F" w:rsidRDefault="00EB59E2">
      <w:pPr>
        <w:pStyle w:val="BodyText"/>
        <w:spacing w:line="244" w:lineRule="auto"/>
        <w:ind w:left="954" w:right="107" w:firstLine="0"/>
        <w:jc w:val="both"/>
      </w:pPr>
      <w:r>
        <w:t xml:space="preserve">библиотечные функции заменены на собственную реализацию данных функций, представленную в отдельных файлах (например: </w:t>
      </w:r>
      <w:proofErr w:type="spellStart"/>
      <w:r>
        <w:rPr>
          <w:rFonts w:ascii="Courier New" w:hAnsi="Courier New"/>
        </w:rPr>
        <w:t>mystring.h</w:t>
      </w:r>
      <w:proofErr w:type="spellEnd"/>
      <w:r>
        <w:t xml:space="preserve">, </w:t>
      </w:r>
      <w:proofErr w:type="spellStart"/>
      <w:r>
        <w:rPr>
          <w:rFonts w:ascii="Courier New" w:hAnsi="Courier New"/>
        </w:rPr>
        <w:t>mystring.c</w:t>
      </w:r>
      <w:proofErr w:type="spellEnd"/>
      <w:r>
        <w:t>).</w:t>
      </w:r>
    </w:p>
    <w:p w:rsidR="00AB427F" w:rsidRDefault="00EB59E2">
      <w:pPr>
        <w:pStyle w:val="BodyText"/>
        <w:spacing w:before="102"/>
        <w:ind w:left="668" w:firstLine="0"/>
      </w:pPr>
      <w:r>
        <w:t xml:space="preserve">Отчётность </w:t>
      </w:r>
      <w:r>
        <w:t>по выполнению лабораторной работы:</w:t>
      </w:r>
    </w:p>
    <w:p w:rsidR="00AB427F" w:rsidRDefault="00EB59E2">
      <w:pPr>
        <w:pStyle w:val="ListParagraph"/>
        <w:numPr>
          <w:ilvl w:val="0"/>
          <w:numId w:val="3"/>
        </w:numPr>
        <w:tabs>
          <w:tab w:val="left" w:pos="954"/>
        </w:tabs>
        <w:spacing w:before="120" w:line="322" w:lineRule="exact"/>
        <w:rPr>
          <w:sz w:val="28"/>
        </w:rPr>
      </w:pPr>
      <w:r>
        <w:rPr>
          <w:sz w:val="28"/>
        </w:rPr>
        <w:t>Блок-схема алгоритма работы 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AB427F" w:rsidRDefault="00EB59E2">
      <w:pPr>
        <w:pStyle w:val="ListParagraph"/>
        <w:numPr>
          <w:ilvl w:val="0"/>
          <w:numId w:val="3"/>
        </w:numPr>
        <w:tabs>
          <w:tab w:val="left" w:pos="954"/>
        </w:tabs>
        <w:rPr>
          <w:sz w:val="28"/>
        </w:rPr>
      </w:pPr>
      <w:r>
        <w:rPr>
          <w:sz w:val="28"/>
        </w:rPr>
        <w:t>Блок-схемы алгоритмов работы функций по обработке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строк.</w:t>
      </w:r>
    </w:p>
    <w:p w:rsidR="00AB427F" w:rsidRDefault="00EB59E2">
      <w:pPr>
        <w:pStyle w:val="ListParagraph"/>
        <w:numPr>
          <w:ilvl w:val="0"/>
          <w:numId w:val="3"/>
        </w:numPr>
        <w:tabs>
          <w:tab w:val="left" w:pos="954"/>
        </w:tabs>
        <w:spacing w:line="322" w:lineRule="exact"/>
        <w:rPr>
          <w:sz w:val="28"/>
        </w:rPr>
      </w:pPr>
      <w:r>
        <w:rPr>
          <w:sz w:val="28"/>
        </w:rPr>
        <w:t>Исходные коды всех программ.</w:t>
      </w:r>
    </w:p>
    <w:p w:rsidR="00AB427F" w:rsidRDefault="00EB59E2">
      <w:pPr>
        <w:pStyle w:val="ListParagraph"/>
        <w:numPr>
          <w:ilvl w:val="0"/>
          <w:numId w:val="3"/>
        </w:numPr>
        <w:tabs>
          <w:tab w:val="left" w:pos="954"/>
        </w:tabs>
        <w:spacing w:line="322" w:lineRule="exact"/>
        <w:rPr>
          <w:sz w:val="28"/>
        </w:rPr>
      </w:pPr>
      <w:r>
        <w:rPr>
          <w:sz w:val="28"/>
        </w:rPr>
        <w:t>Тестовые наборы для программ п. 1 и п.</w:t>
      </w:r>
      <w:r>
        <w:rPr>
          <w:spacing w:val="-12"/>
          <w:sz w:val="28"/>
        </w:rPr>
        <w:t xml:space="preserve"> </w:t>
      </w:r>
      <w:r>
        <w:rPr>
          <w:sz w:val="28"/>
        </w:rPr>
        <w:t>2.</w:t>
      </w:r>
    </w:p>
    <w:p w:rsidR="00AB427F" w:rsidRDefault="00EB59E2">
      <w:pPr>
        <w:pStyle w:val="ListParagraph"/>
        <w:numPr>
          <w:ilvl w:val="0"/>
          <w:numId w:val="3"/>
        </w:numPr>
        <w:tabs>
          <w:tab w:val="left" w:pos="954"/>
        </w:tabs>
        <w:spacing w:line="242" w:lineRule="auto"/>
        <w:ind w:right="113"/>
        <w:rPr>
          <w:sz w:val="28"/>
        </w:rPr>
      </w:pPr>
      <w:r>
        <w:rPr>
          <w:sz w:val="28"/>
        </w:rPr>
        <w:t>Сравнительный анализ времени, потраченного на решение задачи программами п. 1 и п.</w:t>
      </w:r>
      <w:r>
        <w:rPr>
          <w:spacing w:val="-6"/>
          <w:sz w:val="28"/>
        </w:rPr>
        <w:t xml:space="preserve"> </w:t>
      </w:r>
      <w:r>
        <w:rPr>
          <w:sz w:val="28"/>
        </w:rPr>
        <w:t>2.</w:t>
      </w:r>
    </w:p>
    <w:p w:rsidR="00AB427F" w:rsidRDefault="00EB59E2">
      <w:pPr>
        <w:pStyle w:val="BodyText"/>
        <w:spacing w:before="114"/>
        <w:ind w:left="668" w:firstLine="0"/>
      </w:pPr>
      <w:r>
        <w:t>Примечания:</w:t>
      </w:r>
    </w:p>
    <w:p w:rsidR="00AB427F" w:rsidRDefault="00EB59E2">
      <w:pPr>
        <w:pStyle w:val="ListParagraph"/>
        <w:numPr>
          <w:ilvl w:val="0"/>
          <w:numId w:val="2"/>
        </w:numPr>
        <w:tabs>
          <w:tab w:val="left" w:pos="954"/>
        </w:tabs>
        <w:spacing w:before="120"/>
        <w:ind w:right="105"/>
        <w:jc w:val="both"/>
        <w:rPr>
          <w:sz w:val="28"/>
        </w:rPr>
      </w:pPr>
      <w:r>
        <w:rPr>
          <w:sz w:val="28"/>
        </w:rPr>
        <w:t xml:space="preserve">Каждая строка представлена массивом символом, доступ к элементам </w:t>
      </w:r>
      <w:proofErr w:type="gramStart"/>
      <w:r>
        <w:rPr>
          <w:sz w:val="28"/>
        </w:rPr>
        <w:t>которого</w:t>
      </w:r>
      <w:proofErr w:type="gramEnd"/>
      <w:r>
        <w:rPr>
          <w:sz w:val="28"/>
        </w:rPr>
        <w:t xml:space="preserve"> осуществляется с помощью указателей. Использование массивов переменной длины (VLA – </w:t>
      </w:r>
      <w:proofErr w:type="spellStart"/>
      <w:r>
        <w:rPr>
          <w:sz w:val="28"/>
        </w:rPr>
        <w:t>variable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length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arrays</w:t>
      </w:r>
      <w:proofErr w:type="spellEnd"/>
      <w:r>
        <w:rPr>
          <w:sz w:val="28"/>
        </w:rPr>
        <w:t>) не допускается.</w:t>
      </w:r>
    </w:p>
    <w:p w:rsidR="00AB427F" w:rsidRDefault="00EB59E2">
      <w:pPr>
        <w:pStyle w:val="ListParagraph"/>
        <w:numPr>
          <w:ilvl w:val="0"/>
          <w:numId w:val="2"/>
        </w:numPr>
        <w:tabs>
          <w:tab w:val="left" w:pos="954"/>
        </w:tabs>
        <w:spacing w:before="14" w:line="237" w:lineRule="auto"/>
        <w:ind w:right="105"/>
        <w:jc w:val="both"/>
        <w:rPr>
          <w:sz w:val="28"/>
        </w:rPr>
      </w:pPr>
      <w:r>
        <w:rPr>
          <w:sz w:val="28"/>
        </w:rPr>
        <w:t xml:space="preserve">Ввод строк должен быть организован с помощью функции </w:t>
      </w:r>
      <w:proofErr w:type="spellStart"/>
      <w:r>
        <w:rPr>
          <w:rFonts w:ascii="Courier New" w:hAnsi="Courier New"/>
          <w:sz w:val="28"/>
        </w:rPr>
        <w:t>scanf</w:t>
      </w:r>
      <w:proofErr w:type="spellEnd"/>
      <w:r>
        <w:rPr>
          <w:rFonts w:ascii="Courier New" w:hAnsi="Courier New"/>
          <w:sz w:val="28"/>
        </w:rPr>
        <w:t xml:space="preserve">() </w:t>
      </w:r>
      <w:r>
        <w:rPr>
          <w:sz w:val="28"/>
        </w:rPr>
        <w:t xml:space="preserve">со спецификациями для ввода строк. Использование функций семейства </w:t>
      </w:r>
      <w:proofErr w:type="spellStart"/>
      <w:r>
        <w:rPr>
          <w:rFonts w:ascii="Courier New" w:hAnsi="Courier New"/>
          <w:sz w:val="28"/>
        </w:rPr>
        <w:t>gets</w:t>
      </w:r>
      <w:proofErr w:type="spellEnd"/>
      <w:r>
        <w:rPr>
          <w:rFonts w:ascii="Courier New" w:hAnsi="Courier New"/>
          <w:sz w:val="28"/>
        </w:rPr>
        <w:t>()</w:t>
      </w:r>
      <w:r>
        <w:rPr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getchar</w:t>
      </w:r>
      <w:proofErr w:type="spellEnd"/>
      <w:r>
        <w:rPr>
          <w:rFonts w:ascii="Courier New" w:hAnsi="Courier New"/>
          <w:sz w:val="28"/>
        </w:rPr>
        <w:t xml:space="preserve">() </w:t>
      </w:r>
      <w:r>
        <w:rPr>
          <w:sz w:val="28"/>
        </w:rPr>
        <w:t xml:space="preserve">и спецификации </w:t>
      </w:r>
      <w:r>
        <w:rPr>
          <w:rFonts w:ascii="Courier New" w:hAnsi="Courier New"/>
          <w:sz w:val="28"/>
        </w:rPr>
        <w:t>%</w:t>
      </w:r>
      <w:proofErr w:type="gramStart"/>
      <w:r>
        <w:rPr>
          <w:rFonts w:ascii="Courier New" w:hAnsi="Courier New"/>
          <w:sz w:val="28"/>
        </w:rPr>
        <w:t>с</w:t>
      </w:r>
      <w:proofErr w:type="gramEnd"/>
      <w:r>
        <w:rPr>
          <w:rFonts w:ascii="Courier New" w:hAnsi="Courier New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rFonts w:ascii="Courier New" w:hAnsi="Courier New"/>
          <w:sz w:val="28"/>
        </w:rPr>
        <w:t>scanf</w:t>
      </w:r>
      <w:proofErr w:type="spellEnd"/>
      <w:r>
        <w:rPr>
          <w:rFonts w:ascii="Courier New" w:hAnsi="Courier New"/>
          <w:sz w:val="28"/>
        </w:rPr>
        <w:t>()</w:t>
      </w:r>
      <w:r>
        <w:rPr>
          <w:rFonts w:ascii="Courier New" w:hAnsi="Courier New"/>
          <w:spacing w:val="-110"/>
          <w:sz w:val="28"/>
        </w:rPr>
        <w:t xml:space="preserve"> </w:t>
      </w:r>
      <w:r>
        <w:rPr>
          <w:sz w:val="28"/>
        </w:rPr>
        <w:t>не допускается.</w:t>
      </w:r>
    </w:p>
    <w:p w:rsidR="00AB427F" w:rsidRDefault="00EB59E2">
      <w:pPr>
        <w:pStyle w:val="ListParagraph"/>
        <w:numPr>
          <w:ilvl w:val="0"/>
          <w:numId w:val="2"/>
        </w:numPr>
        <w:tabs>
          <w:tab w:val="left" w:pos="954"/>
        </w:tabs>
        <w:ind w:right="112"/>
        <w:jc w:val="both"/>
        <w:rPr>
          <w:sz w:val="28"/>
        </w:rPr>
      </w:pPr>
      <w:r>
        <w:rPr>
          <w:sz w:val="28"/>
        </w:rPr>
        <w:t>Логически законченные част</w:t>
      </w:r>
      <w:r>
        <w:rPr>
          <w:sz w:val="28"/>
        </w:rPr>
        <w:t>и алгоритма решения задачи должны быть оформлены в виде отдельных функций с параметрами. Использование глобальных переменных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:rsidR="00AB427F" w:rsidRDefault="00EB59E2">
      <w:pPr>
        <w:pStyle w:val="ListParagraph"/>
        <w:numPr>
          <w:ilvl w:val="0"/>
          <w:numId w:val="2"/>
        </w:numPr>
        <w:tabs>
          <w:tab w:val="left" w:pos="954"/>
        </w:tabs>
        <w:spacing w:line="242" w:lineRule="auto"/>
        <w:ind w:right="106"/>
        <w:jc w:val="both"/>
        <w:rPr>
          <w:sz w:val="28"/>
        </w:rPr>
      </w:pPr>
      <w:proofErr w:type="gramStart"/>
      <w:r>
        <w:rPr>
          <w:sz w:val="28"/>
        </w:rPr>
        <w:t>Программа должна корректным образом работать с памятью, для проверки необходимо использовать соответствующие програ</w:t>
      </w:r>
      <w:r>
        <w:rPr>
          <w:sz w:val="28"/>
        </w:rPr>
        <w:t xml:space="preserve">ммные средства, например: </w:t>
      </w:r>
      <w:proofErr w:type="spellStart"/>
      <w:r>
        <w:rPr>
          <w:rFonts w:ascii="Courier New" w:hAnsi="Courier New"/>
          <w:sz w:val="28"/>
        </w:rPr>
        <w:t>valgrind</w:t>
      </w:r>
      <w:proofErr w:type="spellEnd"/>
      <w:r>
        <w:rPr>
          <w:rFonts w:ascii="Courier New" w:hAnsi="Courier New"/>
          <w:sz w:val="28"/>
        </w:rPr>
        <w:t xml:space="preserve"> </w:t>
      </w:r>
      <w:r>
        <w:rPr>
          <w:sz w:val="28"/>
        </w:rPr>
        <w:t xml:space="preserve">(при тестировании и отладке программ п. 1 и п. 2 необходимо запускать программу командой вида </w:t>
      </w:r>
      <w:proofErr w:type="spellStart"/>
      <w:r>
        <w:rPr>
          <w:rFonts w:ascii="Courier New" w:hAnsi="Courier New"/>
          <w:sz w:val="28"/>
        </w:rPr>
        <w:t>valgrind</w:t>
      </w:r>
      <w:proofErr w:type="spellEnd"/>
      <w:r>
        <w:rPr>
          <w:rFonts w:ascii="Courier New" w:hAnsi="Courier New"/>
          <w:sz w:val="28"/>
        </w:rPr>
        <w:t xml:space="preserve"> ./lab3_1</w:t>
      </w:r>
      <w:r>
        <w:rPr>
          <w:sz w:val="28"/>
        </w:rPr>
        <w:t>, а при анализе производительности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proofErr w:type="gramEnd"/>
    </w:p>
    <w:p w:rsidR="00AB427F" w:rsidRDefault="00EB59E2">
      <w:pPr>
        <w:pStyle w:val="BodyText"/>
        <w:spacing w:line="341" w:lineRule="exact"/>
        <w:ind w:left="954" w:firstLine="0"/>
      </w:pPr>
      <w:r>
        <w:rPr>
          <w:rFonts w:ascii="Courier New"/>
        </w:rPr>
        <w:t>./lab3_1</w:t>
      </w:r>
      <w:r>
        <w:t>).</w:t>
      </w:r>
    </w:p>
    <w:p w:rsidR="00AB427F" w:rsidRDefault="00AB427F">
      <w:pPr>
        <w:spacing w:line="341" w:lineRule="exact"/>
        <w:sectPr w:rsidR="00AB427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B427F" w:rsidRPr="00EB59E2" w:rsidRDefault="00EB59E2" w:rsidP="00EB59E2">
      <w:pPr>
        <w:pStyle w:val="ListParagraph"/>
        <w:tabs>
          <w:tab w:val="left" w:pos="976"/>
        </w:tabs>
        <w:ind w:left="385" w:right="108" w:firstLine="0"/>
        <w:jc w:val="center"/>
        <w:rPr>
          <w:sz w:val="72"/>
        </w:rPr>
      </w:pPr>
      <w:r w:rsidRPr="00EB59E2">
        <w:rPr>
          <w:sz w:val="72"/>
        </w:rPr>
        <w:lastRenderedPageBreak/>
        <w:t>Зада</w:t>
      </w:r>
      <w:bookmarkStart w:id="0" w:name="_GoBack"/>
      <w:bookmarkEnd w:id="0"/>
      <w:r w:rsidRPr="00EB59E2">
        <w:rPr>
          <w:sz w:val="72"/>
        </w:rPr>
        <w:t>ча</w:t>
      </w:r>
    </w:p>
    <w:p w:rsidR="00EB59E2" w:rsidRDefault="00EB59E2" w:rsidP="00EB59E2">
      <w:pPr>
        <w:pStyle w:val="ListParagraph"/>
        <w:numPr>
          <w:ilvl w:val="1"/>
          <w:numId w:val="1"/>
        </w:numPr>
        <w:tabs>
          <w:tab w:val="left" w:pos="976"/>
        </w:tabs>
        <w:ind w:right="109" w:firstLine="283"/>
        <w:rPr>
          <w:sz w:val="28"/>
        </w:rPr>
      </w:pPr>
      <w:r>
        <w:rPr>
          <w:sz w:val="28"/>
        </w:rPr>
        <w:t>Найти все одинаковые слова и удалить все, кроме первого вхождения каждого слова.</w:t>
      </w:r>
    </w:p>
    <w:p w:rsidR="00AB427F" w:rsidRDefault="00AB427F" w:rsidP="00EB59E2">
      <w:pPr>
        <w:pStyle w:val="ListParagraph"/>
        <w:tabs>
          <w:tab w:val="left" w:pos="1024"/>
        </w:tabs>
        <w:spacing w:line="242" w:lineRule="auto"/>
        <w:ind w:left="385" w:right="105" w:firstLine="0"/>
        <w:rPr>
          <w:sz w:val="28"/>
        </w:rPr>
      </w:pPr>
    </w:p>
    <w:sectPr w:rsidR="00AB427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2560"/>
    <w:multiLevelType w:val="hybridMultilevel"/>
    <w:tmpl w:val="25D4B4FA"/>
    <w:lvl w:ilvl="0" w:tplc="4AC2850E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1C327C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0B924A24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96FE0BE6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D806E2EA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EE8E867E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F8EC0E8E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A600B5F0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287EDD94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1">
    <w:nsid w:val="2C2E1A17"/>
    <w:multiLevelType w:val="hybridMultilevel"/>
    <w:tmpl w:val="40D227F4"/>
    <w:lvl w:ilvl="0" w:tplc="05943768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48E728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8870A644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117AD6DA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FF864540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1304C4BC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D8527096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BC9670F2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957431E4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2">
    <w:nsid w:val="34294F3C"/>
    <w:multiLevelType w:val="hybridMultilevel"/>
    <w:tmpl w:val="EA403ACC"/>
    <w:lvl w:ilvl="0" w:tplc="1BACEA64">
      <w:start w:val="1"/>
      <w:numFmt w:val="decimal"/>
      <w:lvlText w:val="%1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E62886">
      <w:numFmt w:val="bullet"/>
      <w:lvlText w:val="•"/>
      <w:lvlJc w:val="left"/>
      <w:pPr>
        <w:ind w:left="1820" w:hanging="286"/>
      </w:pPr>
      <w:rPr>
        <w:rFonts w:hint="default"/>
        <w:lang w:val="ru-RU" w:eastAsia="en-US" w:bidi="ar-SA"/>
      </w:rPr>
    </w:lvl>
    <w:lvl w:ilvl="2" w:tplc="E1982316">
      <w:numFmt w:val="bullet"/>
      <w:lvlText w:val="•"/>
      <w:lvlJc w:val="left"/>
      <w:pPr>
        <w:ind w:left="2681" w:hanging="286"/>
      </w:pPr>
      <w:rPr>
        <w:rFonts w:hint="default"/>
        <w:lang w:val="ru-RU" w:eastAsia="en-US" w:bidi="ar-SA"/>
      </w:rPr>
    </w:lvl>
    <w:lvl w:ilvl="3" w:tplc="6A7EDF46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 w:tplc="09A20350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95649FAA">
      <w:numFmt w:val="bullet"/>
      <w:lvlText w:val="•"/>
      <w:lvlJc w:val="left"/>
      <w:pPr>
        <w:ind w:left="5263" w:hanging="286"/>
      </w:pPr>
      <w:rPr>
        <w:rFonts w:hint="default"/>
        <w:lang w:val="ru-RU" w:eastAsia="en-US" w:bidi="ar-SA"/>
      </w:rPr>
    </w:lvl>
    <w:lvl w:ilvl="6" w:tplc="A5CCF2B2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7" w:tplc="592A32E0">
      <w:numFmt w:val="bullet"/>
      <w:lvlText w:val="•"/>
      <w:lvlJc w:val="left"/>
      <w:pPr>
        <w:ind w:left="6984" w:hanging="286"/>
      </w:pPr>
      <w:rPr>
        <w:rFonts w:hint="default"/>
        <w:lang w:val="ru-RU" w:eastAsia="en-US" w:bidi="ar-SA"/>
      </w:rPr>
    </w:lvl>
    <w:lvl w:ilvl="8" w:tplc="11B4A1A2">
      <w:numFmt w:val="bullet"/>
      <w:lvlText w:val="•"/>
      <w:lvlJc w:val="left"/>
      <w:pPr>
        <w:ind w:left="7845" w:hanging="286"/>
      </w:pPr>
      <w:rPr>
        <w:rFonts w:hint="default"/>
        <w:lang w:val="ru-RU" w:eastAsia="en-US" w:bidi="ar-SA"/>
      </w:rPr>
    </w:lvl>
  </w:abstractNum>
  <w:abstractNum w:abstractNumId="3">
    <w:nsid w:val="470D6F3B"/>
    <w:multiLevelType w:val="multilevel"/>
    <w:tmpl w:val="A614F156"/>
    <w:lvl w:ilvl="0">
      <w:start w:val="3"/>
      <w:numFmt w:val="decimal"/>
      <w:lvlText w:val="%1"/>
      <w:lvlJc w:val="left"/>
      <w:pPr>
        <w:ind w:left="10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6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7F"/>
    <w:rsid w:val="00AB427F"/>
    <w:rsid w:val="00E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spacing w:before="72"/>
      <w:ind w:left="38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28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" w:firstLine="28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spacing w:before="72"/>
      <w:ind w:left="38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28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" w:firstLine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Бабалова</dc:creator>
  <cp:lastModifiedBy>Achmad Adhikara</cp:lastModifiedBy>
  <cp:revision>2</cp:revision>
  <dcterms:created xsi:type="dcterms:W3CDTF">2020-10-16T21:39:00Z</dcterms:created>
  <dcterms:modified xsi:type="dcterms:W3CDTF">2020-10-16T21:39:00Z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</Properties>
</file>