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8C" w:rsidRDefault="00960E8C" w:rsidP="00960E8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предмету РОССИЯВЕДЕНИЕ часть 1</w:t>
      </w:r>
    </w:p>
    <w:p w:rsidR="00960E8C" w:rsidRDefault="00960E8C" w:rsidP="00960E8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E8C" w:rsidRPr="00960E8C" w:rsidRDefault="00960E8C" w:rsidP="00960E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6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таблице.</w:t>
      </w:r>
    </w:p>
    <w:p w:rsidR="00960E8C" w:rsidRPr="00960E8C" w:rsidRDefault="00960E8C" w:rsidP="00960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960E8C" w:rsidRPr="00960E8C" w:rsidTr="00EF7430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ВОЛЕИЗЪЯВЛЕНИЯ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960E8C" w:rsidRPr="00960E8C" w:rsidTr="00EF7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формировании органов государственной власти, местного самоуправления или наделении полномочиями должностного лица</w:t>
            </w:r>
          </w:p>
        </w:tc>
      </w:tr>
      <w:tr w:rsidR="00960E8C" w:rsidRPr="00960E8C" w:rsidTr="00EF7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Голосование в целях принятия решений по наиболее важным вопросам государственного и местного значения</w:t>
            </w:r>
          </w:p>
        </w:tc>
      </w:tr>
    </w:tbl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2) </w:t>
      </w:r>
      <w:r w:rsidRPr="00960E8C">
        <w:rPr>
          <w:color w:val="000000"/>
        </w:rPr>
        <w:t>Найдите понятие, ко</w:t>
      </w:r>
      <w:r w:rsidRPr="00960E8C">
        <w:rPr>
          <w:color w:val="000000"/>
        </w:rPr>
        <w:softHyphen/>
        <w:t>то</w:t>
      </w:r>
      <w:r w:rsidRPr="00960E8C">
        <w:rPr>
          <w:color w:val="000000"/>
        </w:rPr>
        <w:softHyphen/>
        <w:t>рое яв</w:t>
      </w:r>
      <w:r w:rsidRPr="00960E8C">
        <w:rPr>
          <w:color w:val="000000"/>
        </w:rPr>
        <w:softHyphen/>
        <w:t>ля</w:t>
      </w:r>
      <w:r w:rsidRPr="00960E8C">
        <w:rPr>
          <w:color w:val="000000"/>
        </w:rPr>
        <w:softHyphen/>
        <w:t>ет</w:t>
      </w:r>
      <w:r w:rsidRPr="00960E8C">
        <w:rPr>
          <w:color w:val="000000"/>
        </w:rPr>
        <w:softHyphen/>
        <w:t>ся обоб</w:t>
      </w:r>
      <w:r w:rsidRPr="00960E8C">
        <w:rPr>
          <w:color w:val="000000"/>
        </w:rPr>
        <w:softHyphen/>
        <w:t>ща</w:t>
      </w:r>
      <w:r w:rsidRPr="00960E8C">
        <w:rPr>
          <w:color w:val="000000"/>
        </w:rPr>
        <w:softHyphen/>
        <w:t>ю</w:t>
      </w:r>
      <w:r w:rsidRPr="00960E8C">
        <w:rPr>
          <w:color w:val="000000"/>
        </w:rPr>
        <w:softHyphen/>
        <w:t>щим для всех осталь</w:t>
      </w:r>
      <w:r w:rsidRPr="00960E8C">
        <w:rPr>
          <w:color w:val="000000"/>
        </w:rPr>
        <w:softHyphen/>
        <w:t>ных по</w:t>
      </w:r>
      <w:r w:rsidRPr="00960E8C">
        <w:rPr>
          <w:color w:val="000000"/>
        </w:rPr>
        <w:softHyphen/>
        <w:t>ня</w:t>
      </w:r>
      <w:r w:rsidRPr="00960E8C">
        <w:rPr>
          <w:color w:val="000000"/>
        </w:rPr>
        <w:softHyphen/>
        <w:t>тий пред</w:t>
      </w:r>
      <w:r w:rsidRPr="00960E8C">
        <w:rPr>
          <w:color w:val="000000"/>
        </w:rPr>
        <w:softHyphen/>
        <w:t>став</w:t>
      </w:r>
      <w:r w:rsidRPr="00960E8C">
        <w:rPr>
          <w:color w:val="000000"/>
        </w:rPr>
        <w:softHyphen/>
        <w:t>лен</w:t>
      </w:r>
      <w:r w:rsidRPr="00960E8C">
        <w:rPr>
          <w:color w:val="000000"/>
        </w:rPr>
        <w:softHyphen/>
        <w:t>но</w:t>
      </w:r>
      <w:r w:rsidRPr="00960E8C">
        <w:rPr>
          <w:color w:val="000000"/>
        </w:rPr>
        <w:softHyphen/>
        <w:t>го ниже ряда. Запишите это слово (словосочетание).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i/>
          <w:iCs/>
          <w:color w:val="000000"/>
        </w:rPr>
        <w:t>Монархия; федерация; форма государства; республика; форма правления.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3) </w:t>
      </w:r>
      <w:r w:rsidRPr="00960E8C">
        <w:rPr>
          <w:color w:val="000000"/>
        </w:rPr>
        <w:t>Найдите понятие, ко</w:t>
      </w:r>
      <w:r w:rsidRPr="00960E8C">
        <w:rPr>
          <w:color w:val="000000"/>
        </w:rPr>
        <w:softHyphen/>
        <w:t>то</w:t>
      </w:r>
      <w:r w:rsidRPr="00960E8C">
        <w:rPr>
          <w:color w:val="000000"/>
        </w:rPr>
        <w:softHyphen/>
        <w:t>рое яв</w:t>
      </w:r>
      <w:r w:rsidRPr="00960E8C">
        <w:rPr>
          <w:color w:val="000000"/>
        </w:rPr>
        <w:softHyphen/>
        <w:t>ля</w:t>
      </w:r>
      <w:r w:rsidRPr="00960E8C">
        <w:rPr>
          <w:color w:val="000000"/>
        </w:rPr>
        <w:softHyphen/>
        <w:t>ет</w:t>
      </w:r>
      <w:r w:rsidRPr="00960E8C">
        <w:rPr>
          <w:color w:val="000000"/>
        </w:rPr>
        <w:softHyphen/>
        <w:t>ся обоб</w:t>
      </w:r>
      <w:r w:rsidRPr="00960E8C">
        <w:rPr>
          <w:color w:val="000000"/>
        </w:rPr>
        <w:softHyphen/>
        <w:t>ща</w:t>
      </w:r>
      <w:r w:rsidRPr="00960E8C">
        <w:rPr>
          <w:color w:val="000000"/>
        </w:rPr>
        <w:softHyphen/>
        <w:t>ю</w:t>
      </w:r>
      <w:r w:rsidRPr="00960E8C">
        <w:rPr>
          <w:color w:val="000000"/>
        </w:rPr>
        <w:softHyphen/>
        <w:t>щим для всех осталь</w:t>
      </w:r>
      <w:r w:rsidRPr="00960E8C">
        <w:rPr>
          <w:color w:val="000000"/>
        </w:rPr>
        <w:softHyphen/>
        <w:t>ных по</w:t>
      </w:r>
      <w:r w:rsidRPr="00960E8C">
        <w:rPr>
          <w:color w:val="000000"/>
        </w:rPr>
        <w:softHyphen/>
        <w:t>ня</w:t>
      </w:r>
      <w:r w:rsidRPr="00960E8C">
        <w:rPr>
          <w:color w:val="000000"/>
        </w:rPr>
        <w:softHyphen/>
        <w:t>тий пред</w:t>
      </w:r>
      <w:r w:rsidRPr="00960E8C">
        <w:rPr>
          <w:color w:val="000000"/>
        </w:rPr>
        <w:softHyphen/>
        <w:t>став</w:t>
      </w:r>
      <w:r w:rsidRPr="00960E8C">
        <w:rPr>
          <w:color w:val="000000"/>
        </w:rPr>
        <w:softHyphen/>
        <w:t>лен</w:t>
      </w:r>
      <w:r w:rsidRPr="00960E8C">
        <w:rPr>
          <w:color w:val="000000"/>
        </w:rPr>
        <w:softHyphen/>
        <w:t>но</w:t>
      </w:r>
      <w:r w:rsidRPr="00960E8C">
        <w:rPr>
          <w:color w:val="000000"/>
        </w:rPr>
        <w:softHyphen/>
        <w:t>го ниже ряда. Запишите это слово (словосочетание).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i/>
          <w:iCs/>
          <w:color w:val="000000"/>
        </w:rPr>
        <w:t>Избирательная система</w:t>
      </w:r>
      <w:r w:rsidRPr="00960E8C">
        <w:rPr>
          <w:color w:val="000000"/>
        </w:rPr>
        <w:t>, </w:t>
      </w:r>
      <w:r w:rsidRPr="00960E8C">
        <w:rPr>
          <w:i/>
          <w:iCs/>
          <w:color w:val="000000"/>
        </w:rPr>
        <w:t>из</w:t>
      </w:r>
      <w:r w:rsidRPr="00960E8C">
        <w:rPr>
          <w:i/>
          <w:iCs/>
          <w:color w:val="000000"/>
        </w:rPr>
        <w:softHyphen/>
        <w:t>би</w:t>
      </w:r>
      <w:r w:rsidRPr="00960E8C">
        <w:rPr>
          <w:i/>
          <w:iCs/>
          <w:color w:val="000000"/>
        </w:rPr>
        <w:softHyphen/>
        <w:t>ра</w:t>
      </w:r>
      <w:r w:rsidRPr="00960E8C">
        <w:rPr>
          <w:i/>
          <w:iCs/>
          <w:color w:val="000000"/>
        </w:rPr>
        <w:softHyphen/>
        <w:t>тель</w:t>
      </w:r>
      <w:r w:rsidRPr="00960E8C">
        <w:rPr>
          <w:i/>
          <w:iCs/>
          <w:color w:val="000000"/>
        </w:rPr>
        <w:softHyphen/>
        <w:t>ный барьер</w:t>
      </w:r>
      <w:r w:rsidRPr="00960E8C">
        <w:rPr>
          <w:color w:val="000000"/>
        </w:rPr>
        <w:t>, </w:t>
      </w:r>
      <w:r w:rsidRPr="00960E8C">
        <w:rPr>
          <w:i/>
          <w:iCs/>
          <w:color w:val="000000"/>
        </w:rPr>
        <w:t>рас</w:t>
      </w:r>
      <w:r w:rsidRPr="00960E8C">
        <w:rPr>
          <w:i/>
          <w:iCs/>
          <w:color w:val="000000"/>
        </w:rPr>
        <w:softHyphen/>
        <w:t>пре</w:t>
      </w:r>
      <w:r w:rsidRPr="00960E8C">
        <w:rPr>
          <w:i/>
          <w:iCs/>
          <w:color w:val="000000"/>
        </w:rPr>
        <w:softHyphen/>
        <w:t>де</w:t>
      </w:r>
      <w:r w:rsidRPr="00960E8C">
        <w:rPr>
          <w:i/>
          <w:iCs/>
          <w:color w:val="000000"/>
        </w:rPr>
        <w:softHyphen/>
        <w:t>ле</w:t>
      </w:r>
      <w:r w:rsidRPr="00960E8C">
        <w:rPr>
          <w:i/>
          <w:iCs/>
          <w:color w:val="000000"/>
        </w:rPr>
        <w:softHyphen/>
        <w:t>ние мандатов</w:t>
      </w:r>
      <w:r w:rsidRPr="00960E8C">
        <w:rPr>
          <w:color w:val="000000"/>
        </w:rPr>
        <w:t>, </w:t>
      </w:r>
      <w:r w:rsidRPr="00960E8C">
        <w:rPr>
          <w:i/>
          <w:iCs/>
          <w:color w:val="000000"/>
        </w:rPr>
        <w:t>од</w:t>
      </w:r>
      <w:r w:rsidRPr="00960E8C">
        <w:rPr>
          <w:i/>
          <w:iCs/>
          <w:color w:val="000000"/>
        </w:rPr>
        <w:softHyphen/>
        <w:t>но</w:t>
      </w:r>
      <w:r w:rsidRPr="00960E8C">
        <w:rPr>
          <w:i/>
          <w:iCs/>
          <w:color w:val="000000"/>
        </w:rPr>
        <w:softHyphen/>
        <w:t>ман</w:t>
      </w:r>
      <w:r w:rsidRPr="00960E8C">
        <w:rPr>
          <w:i/>
          <w:iCs/>
          <w:color w:val="000000"/>
        </w:rPr>
        <w:softHyphen/>
        <w:t>дат</w:t>
      </w:r>
      <w:r w:rsidRPr="00960E8C">
        <w:rPr>
          <w:i/>
          <w:iCs/>
          <w:color w:val="000000"/>
        </w:rPr>
        <w:softHyphen/>
        <w:t>ный из</w:t>
      </w:r>
      <w:r w:rsidRPr="00960E8C">
        <w:rPr>
          <w:i/>
          <w:iCs/>
          <w:color w:val="000000"/>
        </w:rPr>
        <w:softHyphen/>
        <w:t>би</w:t>
      </w:r>
      <w:r w:rsidRPr="00960E8C">
        <w:rPr>
          <w:i/>
          <w:iCs/>
          <w:color w:val="000000"/>
        </w:rPr>
        <w:softHyphen/>
        <w:t>ра</w:t>
      </w:r>
      <w:r w:rsidRPr="00960E8C">
        <w:rPr>
          <w:i/>
          <w:iCs/>
          <w:color w:val="000000"/>
        </w:rPr>
        <w:softHyphen/>
        <w:t>тель</w:t>
      </w:r>
      <w:r w:rsidRPr="00960E8C">
        <w:rPr>
          <w:i/>
          <w:iCs/>
          <w:color w:val="000000"/>
        </w:rPr>
        <w:softHyphen/>
        <w:t>ный округ</w:t>
      </w:r>
      <w:r w:rsidRPr="00960E8C">
        <w:rPr>
          <w:color w:val="000000"/>
        </w:rPr>
        <w:t>, </w:t>
      </w:r>
      <w:r w:rsidRPr="00960E8C">
        <w:rPr>
          <w:i/>
          <w:iCs/>
          <w:color w:val="000000"/>
        </w:rPr>
        <w:t>партийный список</w:t>
      </w:r>
      <w:r w:rsidRPr="00960E8C">
        <w:rPr>
          <w:color w:val="000000"/>
        </w:rPr>
        <w:t>, </w:t>
      </w:r>
      <w:r w:rsidRPr="00960E8C">
        <w:rPr>
          <w:i/>
          <w:iCs/>
          <w:color w:val="000000"/>
        </w:rPr>
        <w:t>тайное голосование</w:t>
      </w:r>
      <w:r w:rsidRPr="00960E8C">
        <w:rPr>
          <w:color w:val="000000"/>
        </w:rPr>
        <w:t>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4) </w:t>
      </w:r>
      <w:r w:rsidRPr="00960E8C">
        <w:rPr>
          <w:color w:val="000000"/>
        </w:rPr>
        <w:t>Ниже приведён пе</w:t>
      </w:r>
      <w:r w:rsidRPr="00960E8C">
        <w:rPr>
          <w:color w:val="000000"/>
        </w:rPr>
        <w:softHyphen/>
        <w:t>ре</w:t>
      </w:r>
      <w:r w:rsidRPr="00960E8C">
        <w:rPr>
          <w:color w:val="000000"/>
        </w:rPr>
        <w:softHyphen/>
        <w:t>чень терминов. Все они, за ис</w:t>
      </w:r>
      <w:r w:rsidRPr="00960E8C">
        <w:rPr>
          <w:color w:val="000000"/>
        </w:rPr>
        <w:softHyphen/>
        <w:t>клю</w:t>
      </w:r>
      <w:r w:rsidRPr="00960E8C">
        <w:rPr>
          <w:color w:val="000000"/>
        </w:rPr>
        <w:softHyphen/>
        <w:t>че</w:t>
      </w:r>
      <w:r w:rsidRPr="00960E8C">
        <w:rPr>
          <w:color w:val="000000"/>
        </w:rPr>
        <w:softHyphen/>
        <w:t>ни</w:t>
      </w:r>
      <w:r w:rsidRPr="00960E8C">
        <w:rPr>
          <w:color w:val="000000"/>
        </w:rPr>
        <w:softHyphen/>
        <w:t>ем двух, ха</w:t>
      </w:r>
      <w:r w:rsidRPr="00960E8C">
        <w:rPr>
          <w:color w:val="000000"/>
        </w:rPr>
        <w:softHyphen/>
        <w:t>рак</w:t>
      </w:r>
      <w:r w:rsidRPr="00960E8C">
        <w:rPr>
          <w:color w:val="000000"/>
        </w:rPr>
        <w:softHyphen/>
        <w:t>те</w:t>
      </w:r>
      <w:r w:rsidRPr="00960E8C">
        <w:rPr>
          <w:color w:val="000000"/>
        </w:rPr>
        <w:softHyphen/>
        <w:t>ри</w:t>
      </w:r>
      <w:r w:rsidRPr="00960E8C">
        <w:rPr>
          <w:color w:val="000000"/>
        </w:rPr>
        <w:softHyphen/>
        <w:t>зу</w:t>
      </w:r>
      <w:r w:rsidRPr="00960E8C">
        <w:rPr>
          <w:color w:val="000000"/>
        </w:rPr>
        <w:softHyphen/>
        <w:t>ют по</w:t>
      </w:r>
      <w:r w:rsidRPr="00960E8C">
        <w:rPr>
          <w:color w:val="000000"/>
        </w:rPr>
        <w:softHyphen/>
        <w:t>ня</w:t>
      </w:r>
      <w:r w:rsidRPr="00960E8C">
        <w:rPr>
          <w:color w:val="000000"/>
        </w:rPr>
        <w:softHyphen/>
        <w:t>тие «демократия».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аль</w:t>
      </w:r>
      <w:r w:rsidRPr="00960E8C">
        <w:rPr>
          <w:color w:val="000000"/>
        </w:rPr>
        <w:softHyphen/>
        <w:t>тер</w:t>
      </w:r>
      <w:r w:rsidRPr="00960E8C">
        <w:rPr>
          <w:color w:val="000000"/>
        </w:rPr>
        <w:softHyphen/>
        <w:t>на</w:t>
      </w:r>
      <w:r w:rsidRPr="00960E8C">
        <w:rPr>
          <w:color w:val="000000"/>
        </w:rPr>
        <w:softHyphen/>
        <w:t>тив</w:t>
      </w:r>
      <w:r w:rsidRPr="00960E8C">
        <w:rPr>
          <w:color w:val="000000"/>
        </w:rPr>
        <w:softHyphen/>
        <w:t>ные выборы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га</w:t>
      </w:r>
      <w:r w:rsidRPr="00960E8C">
        <w:rPr>
          <w:color w:val="000000"/>
        </w:rPr>
        <w:softHyphen/>
        <w:t>ран</w:t>
      </w:r>
      <w:r w:rsidRPr="00960E8C">
        <w:rPr>
          <w:color w:val="000000"/>
        </w:rPr>
        <w:softHyphen/>
        <w:t>тии свобод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парламентаризм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рав</w:t>
      </w:r>
      <w:r w:rsidRPr="00960E8C">
        <w:rPr>
          <w:color w:val="000000"/>
        </w:rPr>
        <w:softHyphen/>
        <w:t>но</w:t>
      </w:r>
      <w:r w:rsidRPr="00960E8C">
        <w:rPr>
          <w:color w:val="000000"/>
        </w:rPr>
        <w:softHyphen/>
        <w:t>пра</w:t>
      </w:r>
      <w:r w:rsidRPr="00960E8C">
        <w:rPr>
          <w:color w:val="000000"/>
        </w:rPr>
        <w:softHyphen/>
        <w:t>вие граждан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террор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6) цензура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5) </w:t>
      </w:r>
      <w:r w:rsidRPr="00960E8C">
        <w:rPr>
          <w:color w:val="000000"/>
        </w:rPr>
        <w:t>Ниже приведён пе</w:t>
      </w:r>
      <w:r w:rsidRPr="00960E8C">
        <w:rPr>
          <w:color w:val="000000"/>
        </w:rPr>
        <w:softHyphen/>
        <w:t>ре</w:t>
      </w:r>
      <w:r w:rsidRPr="00960E8C">
        <w:rPr>
          <w:color w:val="000000"/>
        </w:rPr>
        <w:softHyphen/>
        <w:t>чень терминов. Все они, за ис</w:t>
      </w:r>
      <w:r w:rsidRPr="00960E8C">
        <w:rPr>
          <w:color w:val="000000"/>
        </w:rPr>
        <w:softHyphen/>
        <w:t>клю</w:t>
      </w:r>
      <w:r w:rsidRPr="00960E8C">
        <w:rPr>
          <w:color w:val="000000"/>
        </w:rPr>
        <w:softHyphen/>
        <w:t>че</w:t>
      </w:r>
      <w:r w:rsidRPr="00960E8C">
        <w:rPr>
          <w:color w:val="000000"/>
        </w:rPr>
        <w:softHyphen/>
        <w:t>ни</w:t>
      </w:r>
      <w:r w:rsidRPr="00960E8C">
        <w:rPr>
          <w:color w:val="000000"/>
        </w:rPr>
        <w:softHyphen/>
        <w:t>ем двух, обо</w:t>
      </w:r>
      <w:r w:rsidRPr="00960E8C">
        <w:rPr>
          <w:color w:val="000000"/>
        </w:rPr>
        <w:softHyphen/>
        <w:t>зна</w:t>
      </w:r>
      <w:r w:rsidRPr="00960E8C">
        <w:rPr>
          <w:color w:val="000000"/>
        </w:rPr>
        <w:softHyphen/>
        <w:t>ча</w:t>
      </w:r>
      <w:r w:rsidRPr="00960E8C">
        <w:rPr>
          <w:color w:val="000000"/>
        </w:rPr>
        <w:softHyphen/>
        <w:t>ют на</w:t>
      </w:r>
      <w:r w:rsidRPr="00960E8C">
        <w:rPr>
          <w:color w:val="000000"/>
        </w:rPr>
        <w:softHyphen/>
        <w:t>прав</w:t>
      </w:r>
      <w:r w:rsidRPr="00960E8C">
        <w:rPr>
          <w:color w:val="000000"/>
        </w:rPr>
        <w:softHyphen/>
        <w:t>ле</w:t>
      </w:r>
      <w:r w:rsidRPr="00960E8C">
        <w:rPr>
          <w:color w:val="000000"/>
        </w:rPr>
        <w:softHyphen/>
        <w:t>ния по</w:t>
      </w:r>
      <w:r w:rsidRPr="00960E8C">
        <w:rPr>
          <w:color w:val="000000"/>
        </w:rPr>
        <w:softHyphen/>
        <w:t>ли</w:t>
      </w:r>
      <w:r w:rsidRPr="00960E8C">
        <w:rPr>
          <w:color w:val="000000"/>
        </w:rPr>
        <w:softHyphen/>
        <w:t>ти</w:t>
      </w:r>
      <w:r w:rsidRPr="00960E8C">
        <w:rPr>
          <w:color w:val="000000"/>
        </w:rPr>
        <w:softHyphen/>
        <w:t>че</w:t>
      </w:r>
      <w:r w:rsidRPr="00960E8C">
        <w:rPr>
          <w:color w:val="000000"/>
        </w:rPr>
        <w:softHyphen/>
        <w:t>ской идеологии.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консерватизм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фашизм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либерализм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абсентеизм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конформизм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6) социал-демократия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6) </w:t>
      </w:r>
      <w:r w:rsidRPr="00960E8C">
        <w:rPr>
          <w:color w:val="000000"/>
        </w:rPr>
        <w:t>Ниже приведён перечень терминов. Все они, за исключением двух, относятся к политическим институтам.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lastRenderedPageBreak/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власть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парламентаризм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собственность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партия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выборы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6) университет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7) </w:t>
      </w:r>
      <w:r w:rsidRPr="00960E8C">
        <w:rPr>
          <w:color w:val="000000"/>
        </w:rPr>
        <w:t>Выберите верные суждения о политической системе общества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Политическая система общества определяет возможности социально-политической деятельности граждан и организаций.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B состав политической системы общества могут входить общественные организации.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Политическая система осуществляет регулирование политического процесса.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Политологи различают мажоритарные и пропорциональные политические системы.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Социальные нормы (правовые, политические, нравственные и т.п.) относятся к институциональной (организационной) подсистеме политической системы.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8) </w:t>
      </w:r>
      <w:r w:rsidRPr="00960E8C">
        <w:rPr>
          <w:color w:val="000000"/>
        </w:rPr>
        <w:t>Выберите верные суждения о демократии, её основных ценностях и признаках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Демократия признаёт народ единственным и высшим источником государственной власти.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К признакам демократии относят государственный контроль над частной жизнью граждан.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Государственная власть при демократии может считаться легитимной, если её формирование и существование поддержано народом в соответствии с нормами права путём свободного волеизъявления избирателей на свободных выборах.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Демократия признаёт безусловный приоритет интересов личности над интересами государства.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Демократии свойственно доминирование идеологии одной партии на политической арене.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9) </w:t>
      </w:r>
      <w:r w:rsidRPr="00960E8C">
        <w:rPr>
          <w:color w:val="000000"/>
        </w:rPr>
        <w:t>Выберите верные суждения о демократии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Демократия признаёт народ единственным и высшим источником власти в стране.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Демократии свойствен государственный контроль над частной жизнью граждан.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Государственная власть при демократии может считаться легитимной, если её формирование и существование поддержано народом в соответствии с нормами права путём свободного волеизъявления избирателей на свободных выборах.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Демократия признаёт безусловный приоритет интересов личности над интересами государства.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Демократии свойственно доминирование идеологии одной партии на политической арене.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10) </w:t>
      </w:r>
      <w:r w:rsidRPr="00960E8C">
        <w:rPr>
          <w:color w:val="000000"/>
        </w:rPr>
        <w:t>Выберите верные суждения о политическом процессе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lastRenderedPageBreak/>
        <w:t>1) Политический процесс представляет собой определённую технологию принятия и реализации властных решений.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Участниками политического процесса являются элитарные слои общества.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В политическом процессе проявляется взаимосвязь реформаторских и консервативных начал.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Политический процесс, как правило, носит деструктивный характер.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В ходе политического процесса, как правило, реализуются идеи рыночного саморегулирования и защиты прав и свобод человека.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11) </w:t>
      </w:r>
      <w:r w:rsidRPr="00960E8C">
        <w:rPr>
          <w:color w:val="000000"/>
        </w:rPr>
        <w:t>Выберите верные суждения о политических партиях и движениях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По способу организации различают правящие и оппозиционные политические партии.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И политические партии, и общественно-политические движения участвуют в политической жизни.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3) Коммунистические партии, как правило, отстаивают священность и </w:t>
      </w:r>
      <w:proofErr w:type="spellStart"/>
      <w:r w:rsidRPr="00960E8C">
        <w:rPr>
          <w:color w:val="000000"/>
        </w:rPr>
        <w:t>неотчуждаемость</w:t>
      </w:r>
      <w:proofErr w:type="spellEnd"/>
      <w:r w:rsidRPr="00960E8C">
        <w:rPr>
          <w:color w:val="000000"/>
        </w:rPr>
        <w:t xml:space="preserve"> естественных прав личности, невмешательство государства в рыночную экономику.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Массовые политические партии, как правило, создают сеть своих региональных организаций.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Политические партии участвуют в выборах в органы государственной власти и местного самоуправления.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12) </w:t>
      </w:r>
      <w:r w:rsidRPr="00960E8C">
        <w:rPr>
          <w:color w:val="000000"/>
        </w:rPr>
        <w:t>Выберите верные суждения о выборах и избирательных системах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Пропорциональная избирательная система применяется на выборах в представительные органы власти.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Выборы в демократическом обществе предполагают равенство возможностей политических партий и кандидатов.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Достоинством пропорциональной избирательной системы является примерно равное представительство политических сил в парламенте.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При проведении выборов по мажоритарной системе депутатские мандаты распределяются между списками кандидатов в соответствии с голосами, поданными за эти списки.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Мажоритарная система предполагает, что для избрания кандидат должен получить большинство голосов избирателей округа.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13) </w:t>
      </w:r>
      <w:r w:rsidRPr="00960E8C">
        <w:rPr>
          <w:color w:val="000000"/>
        </w:rPr>
        <w:t>Выберите верные суждения о политической системе общества и запишите цифры, под которыми они указаны.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Политическая система призвана отражать многообразные интересы социальных групп, которые непосредственно или через свои организации и движения оказывают влияние на государственную власть.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Политическая система любого общества стабильна и не подвержена изменениям на протяжении длительного времени.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Политическая система выполняет функцию определения целей и направлений развития общества и государства.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Ценности, политические идеологии относятся к культурной подсистеме политической системы.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lastRenderedPageBreak/>
        <w:t>5) Политическая система выполняет функцию выдвижения политических лидеров, подготовки кадров для государственного аппарата и политических организаций.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 xml:space="preserve">14) </w:t>
      </w:r>
      <w:r w:rsidRPr="00960E8C">
        <w:rPr>
          <w:color w:val="000000"/>
        </w:rPr>
        <w:t>Выберите верные суждения о государстве и его функциях и запишите цифры, под которыми они указаны. </w:t>
      </w:r>
      <w:r w:rsidRPr="00960E8C">
        <w:rPr>
          <w:i/>
          <w:iCs/>
          <w:color w:val="000000"/>
        </w:rPr>
        <w:t>Цифры ука</w:t>
      </w:r>
      <w:r w:rsidRPr="00960E8C">
        <w:rPr>
          <w:i/>
          <w:iCs/>
          <w:color w:val="000000"/>
        </w:rPr>
        <w:softHyphen/>
        <w:t>жи</w:t>
      </w:r>
      <w:r w:rsidRPr="00960E8C">
        <w:rPr>
          <w:i/>
          <w:iCs/>
          <w:color w:val="000000"/>
        </w:rPr>
        <w:softHyphen/>
        <w:t>те в по</w:t>
      </w:r>
      <w:r w:rsidRPr="00960E8C">
        <w:rPr>
          <w:i/>
          <w:iCs/>
          <w:color w:val="000000"/>
        </w:rPr>
        <w:softHyphen/>
        <w:t>ряд</w:t>
      </w:r>
      <w:r w:rsidRPr="00960E8C">
        <w:rPr>
          <w:i/>
          <w:iCs/>
          <w:color w:val="000000"/>
        </w:rPr>
        <w:softHyphen/>
        <w:t>ке возрастания.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1) Природоохранные требования, устанавливаемые государством, составляют основу экологической безопасности страны.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2) Основополагающим признаком государства любого типа является реализация в нём принципа разделения властей.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3) Государство обладает монопольным правом законно применять принуждение силами органов охраны порядка и безопасности.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4) К внешним функциям государства относится определение общего направления экономической политики государства в соответствии с достигнутым уровнем экономического развития.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5) Государство создаёт нормативную и организационную основу для эффективной и качественной деятельности государственных органов.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</w:p>
    <w:p w:rsidR="00960E8C" w:rsidRPr="00960E8C" w:rsidRDefault="00960E8C" w:rsidP="00960E8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пол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осу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их субъ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власти: к каж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позиции, дан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пер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столбце, под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по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вто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столбца.</w:t>
      </w:r>
    </w:p>
    <w:p w:rsidR="00960E8C" w:rsidRPr="00960E8C" w:rsidRDefault="00960E8C" w:rsidP="00960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1"/>
        <w:gridCol w:w="240"/>
        <w:gridCol w:w="2739"/>
      </w:tblGrid>
      <w:tr w:rsidR="00960E8C" w:rsidRPr="00960E8C" w:rsidTr="00960E8C"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ВЛАСТИ</w:t>
            </w:r>
          </w:p>
        </w:tc>
      </w:tr>
      <w:tr w:rsidR="00960E8C" w:rsidRPr="00960E8C" w:rsidTr="00EF74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0E8C" w:rsidRPr="00960E8C" w:rsidRDefault="00960E8C" w:rsidP="00EF74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обеспечение эко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безопасности</w:t>
            </w:r>
          </w:p>
          <w:p w:rsidR="00960E8C" w:rsidRPr="00960E8C" w:rsidRDefault="00960E8C" w:rsidP="00EF74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финансовое, валютное, та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регулирование</w:t>
            </w:r>
          </w:p>
          <w:p w:rsidR="00960E8C" w:rsidRPr="00960E8C" w:rsidRDefault="00960E8C" w:rsidP="00EF74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вопросы войны и мира</w:t>
            </w:r>
          </w:p>
          <w:p w:rsidR="00960E8C" w:rsidRPr="00960E8C" w:rsidRDefault="00960E8C" w:rsidP="00EF74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внеш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эко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от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РФ</w:t>
            </w:r>
          </w:p>
          <w:p w:rsidR="00960E8C" w:rsidRPr="00960E8C" w:rsidRDefault="00960E8C" w:rsidP="00EF74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природопользование, охра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окру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0E8C" w:rsidRPr="00960E8C" w:rsidRDefault="00960E8C" w:rsidP="00EF74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0E8C" w:rsidRPr="00960E8C" w:rsidRDefault="00960E8C" w:rsidP="00EF7430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государственные ор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РФ</w:t>
            </w:r>
          </w:p>
          <w:p w:rsidR="00960E8C" w:rsidRPr="00960E8C" w:rsidRDefault="00960E8C" w:rsidP="00EF7430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государственные ор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РФ и субъ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96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РФ (совместное ведение)</w:t>
            </w:r>
          </w:p>
          <w:p w:rsidR="00960E8C" w:rsidRPr="00960E8C" w:rsidRDefault="00960E8C" w:rsidP="00EF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color w:val="000000"/>
        </w:rPr>
        <w:t>З</w:t>
      </w: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color w:val="000000"/>
        </w:rPr>
        <w:lastRenderedPageBreak/>
        <w:t>З</w:t>
      </w:r>
      <w:r>
        <w:rPr>
          <w:color w:val="000000"/>
        </w:rPr>
        <w:t>адания п</w:t>
      </w:r>
      <w:r>
        <w:rPr>
          <w:color w:val="000000"/>
        </w:rPr>
        <w:t>о предмету РОССИЯВЕДЕНИЕ часть 2</w:t>
      </w: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color w:val="000000"/>
          <w:sz w:val="18"/>
          <w:szCs w:val="18"/>
        </w:rPr>
      </w:pP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Прочитайте текст и выполните задания по тексту</w:t>
      </w:r>
    </w:p>
    <w:p w:rsid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Тот факт, что демократические системы правления распространились на большее число стран, не потерпели при этом крушения и, таким образом, остаются на месте, означает, что на смену прежним неблагоприятным для возникновения и сохранения демократических институтов условиям должны были прийти в значительной мере более благоприятные условия...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Когда демократические институты утверждаются в стране, в которой Широко распространены антидемократические убеждения, а демократические взгляды слабы, демократические правительства вряд ли могут устоять, особенно в периоды кризисов и напряжённостей, которым время от времени оказываются подверженными все страны. В течение ХХ столетия в разных странах произошли огромные изменения в соотношении силы демократических и антидемократических идеологий и убеждений. В первой половине века существенно ослабла поддержка монархии, потомственной аристократии и олигархии, являвшихся до того времени наиболее распространёнными формами недемократического правления. В течение следующей четверти века основные недемократические идеологии и поддерживавшие их системы правления &lt;...&gt; были окончательно разрушены их собственными роковыми провалами в военной, экономической и политической областях. Хотя антидемократические идеологии, такие как крайний национализм и религиозный фундаментализм, представляют собой постоянные препятствия для демократизации в некоторых странах, в целом на мировой арене они лишены той притягательности, которой обладает демократия. Значение демократических идей в создании и сохранении легитимности власти выявляется той настойчивостью, с которой авторитарные правительства пытаются замаскировать суть своих режимов псевдодемократической риторикой.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В некоторых странах, таких как страны Южной Африки, в которых существует значительный потенциал культурного конфликта, переходу к демократии и её последующей консолидации способствует тщательная разработка электоральных договорённостей и политических практик, поощряющих политическую включенность и компромисс скорее, чем дискриминацию и конфликт.</w:t>
      </w:r>
    </w:p>
    <w:p w:rsidR="00960E8C" w:rsidRPr="00960E8C" w:rsidRDefault="00960E8C" w:rsidP="00960E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Наконец, распространение капиталистических рыночных экономик и замена ими в некоторых странах экономических систем централизованного управления помогли создать социальные структуры, установки и запросы, более благоприятные для демократических убеждений, для демократического образа действий и демократических институтов. Во многих странах по всему миру рыночный капитализм явился фактором, поощрившим экономический рост, повышение уровня жизни и формирование более широкого среднего класса… Таким образом, глобальное распространение рыночного капитализма сопровождается глобальным увеличением числа стран, характеризующихся существованием гражданских обществ, более благоприятных для демократических институтов.</w:t>
      </w:r>
    </w:p>
    <w:p w:rsidR="00960E8C" w:rsidRPr="00960E8C" w:rsidRDefault="00960E8C" w:rsidP="00960E8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60E8C">
        <w:rPr>
          <w:color w:val="000000"/>
        </w:rPr>
        <w:t> </w:t>
      </w:r>
    </w:p>
    <w:p w:rsidR="00960E8C" w:rsidRPr="00960E8C" w:rsidRDefault="00960E8C" w:rsidP="00960E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Pr="0096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два изменения в соотношении демократических и антидемократических сил в ХХ столетии привёл автор?</w:t>
      </w:r>
    </w:p>
    <w:p w:rsidR="00960E8C" w:rsidRPr="00960E8C" w:rsidRDefault="00960E8C" w:rsidP="00960E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96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текст и обществоведческие знания, дайте два объяснения мысли автора о важном значении демократических идей в создании и сохранении легитимности власти.</w:t>
      </w:r>
    </w:p>
    <w:p w:rsidR="00960E8C" w:rsidRPr="00960E8C" w:rsidRDefault="00960E8C" w:rsidP="0096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bookmarkStart w:id="0" w:name="_GoBack"/>
      <w:bookmarkEnd w:id="0"/>
      <w:r w:rsidRPr="0096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Предположите, как культурные (межэтнические) конфликты могут помешать утверждению демократии. Используя обществоведческие знания и факты общественной жизни, выскажите три предположения.</w:t>
      </w:r>
    </w:p>
    <w:p w:rsidR="00120A24" w:rsidRDefault="00120A24"/>
    <w:p w:rsidR="00960E8C" w:rsidRDefault="00960E8C"/>
    <w:sectPr w:rsidR="0096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54"/>
    <w:rsid w:val="00120A24"/>
    <w:rsid w:val="00290854"/>
    <w:rsid w:val="009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C307-E166-4B65-BC8A-463EE405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6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2019-11-08T08:45:00Z</dcterms:created>
  <dcterms:modified xsi:type="dcterms:W3CDTF">2019-11-08T08:50:00Z</dcterms:modified>
</cp:coreProperties>
</file>