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8e6375ea493c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№19</w:t>
      </w:r>
    </w:p>
    <w:p>
      <w:pPr>
        <w:pStyle w:val="catHeading1"/>
        <w:jc w:val="center"/>
      </w:pPr>
      <w:r>
        <w:t/>
      </w:r>
    </w:p>
    <w:p w:rsidR="002A5394" w:rsidP="00B82D9F" w:rsidRDefault="002A5394">
      <w:pPr>
        <w:ind w:firstLine="709"/>
      </w:pPr>
      <w:r>
        <w:t>Экзаменационный тест</w:t>
      </w:r>
    </w:p>
    <w:p w:rsidRPr="00167369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Критичность определяется последствиями, вызываемыми дефектами в ПО, и может иметь один из четырех уровней. Установите соответствие между уровнем критичности и последствиями дефектов ПО.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2"/>
        <w:gridCol w:w="6017"/>
      </w:tblGrid>
      <w:tr w:rsidRPr="00AC50FB" w:rsidR="002A5394" w:rsidTr="00D217D9">
        <w:tc>
          <w:tcPr>
            <w:tcW w:w="1701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AC50FB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C </w:t>
            </w:r>
          </w:p>
        </w:tc>
        <w:tc>
          <w:tcPr>
            <w:tcW w:w="3299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  <w:r w:rsidR="00F36A9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Д</w:t>
            </w:r>
            <w:r w:rsidRPr="00AC50FB"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ефекты создают угрозу человеческой жизни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C8092C" w:rsidR="002A5394" w:rsidTr="00D217D9">
        <w:tc>
          <w:tcPr>
            <w:tcW w:w="1701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AC50FB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D </w:t>
            </w:r>
          </w:p>
        </w:tc>
        <w:tc>
          <w:tcPr>
            <w:tcW w:w="3299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="00F36A9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Д</w:t>
            </w:r>
            <w:r w:rsidRPr="00AC50FB"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ефекты вызывают потерю возместимых средств (материальных или финансовых)</w:t>
            </w:r>
          </w:p>
        </w:tc>
      </w:tr>
      <w:tr w:rsidRPr="00C8092C" w:rsidR="002A5394" w:rsidTr="00D217D9">
        <w:tc>
          <w:tcPr>
            <w:tcW w:w="1701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AC50FB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E </w:t>
            </w:r>
          </w:p>
        </w:tc>
        <w:tc>
          <w:tcPr>
            <w:tcW w:w="3299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="00F36A9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Д</w:t>
            </w:r>
            <w:r w:rsidRPr="00AC50FB"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ефекты вызывают потерю удобства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C8092C" w:rsidR="002A5394" w:rsidTr="00D217D9">
        <w:tc>
          <w:tcPr>
            <w:tcW w:w="1701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AC50FB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L </w:t>
            </w:r>
          </w:p>
        </w:tc>
        <w:tc>
          <w:tcPr>
            <w:tcW w:w="3299" w:type="pct"/>
          </w:tcPr>
          <w:p w:rsidRPr="00AC50FB" w:rsidR="002A5394" w:rsidP="00B82D9F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4.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Д</w:t>
            </w:r>
            <w:r w:rsidRPr="00AC50FB" w:rsidR="00087D33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ефекты вызывают потерю невозместимых средств</w:t>
            </w:r>
          </w:p>
        </w:tc>
      </w:tr>
    </w:tbl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906E7D" w:rsidP="00B82D9F" w:rsidRDefault="0090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Pr="00167369" w:rsidR="006321CE" w:rsidP="00B82D9F" w:rsidRDefault="00632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Установите соответствие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4709"/>
      </w:tblGrid>
      <w:tr w:rsidRPr="0080344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1.П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рограммный продукт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И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спользует точно определённые ресурсы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М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ожет использоваться в различных операционных системах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З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апускается в той системе, где была разработана</w:t>
            </w:r>
          </w:p>
        </w:tc>
      </w:tr>
      <w:tr w:rsidRPr="00C8092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2.К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омпонент программного комплекса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4.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И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спользует и сопровождает любой человек</w:t>
            </w:r>
          </w:p>
        </w:tc>
      </w:tr>
      <w:tr w:rsidRPr="00C8092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pStyle w:val="a4"/>
              <w:ind w:left="0" w:firstLine="709"/>
              <w:rPr>
                <w:rFonts w:ascii="Courier New" w:hAnsi="Courier New" w:eastAsia="Times New Roman" w:cs="Courier New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5.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М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ожет использоваться с различными данными</w:t>
            </w:r>
          </w:p>
        </w:tc>
      </w:tr>
      <w:tr w:rsidRPr="00C8092C" w:rsidR="006321CE" w:rsidTr="0024548A">
        <w:tc>
          <w:tcPr>
            <w:tcW w:w="2418" w:type="pct"/>
            <w:vMerge w:val="restar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рограмма</w:t>
            </w: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6.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В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ходные и выходные данные должны удовлетворять точно определённым интерфейсам</w:t>
            </w:r>
          </w:p>
        </w:tc>
      </w:tr>
      <w:tr w:rsidRPr="0080344C" w:rsidR="006321CE" w:rsidTr="0024548A">
        <w:tc>
          <w:tcPr>
            <w:tcW w:w="2418" w:type="pct"/>
            <w:vMerge/>
          </w:tcPr>
          <w:p w:rsidRPr="0080344C" w:rsidR="006321CE" w:rsidP="00B82D9F" w:rsidRDefault="006321CE">
            <w:pPr>
              <w:ind w:firstLine="709"/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582" w:type="pct"/>
          </w:tcPr>
          <w:p w:rsidRPr="0080344C" w:rsidR="006321CE" w:rsidP="00B82D9F" w:rsidRDefault="006321CE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7.</w:t>
            </w:r>
            <w:r w:rsidRPr="0080344C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З</w:t>
            </w:r>
            <w:r w:rsidRPr="0080344C" w:rsidR="002C7BF2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апускается автором</w:t>
            </w:r>
          </w:p>
        </w:tc>
      </w:tr>
    </w:tbl>
    <w:p w:rsidR="002A5394" w:rsidP="00B82D9F" w:rsidRDefault="002A5394">
      <w:pPr>
        <w:ind w:firstLine="709"/>
      </w:pPr>
    </w:p>
    <w:p w:rsidR="00906E7D" w:rsidP="00B82D9F" w:rsidRDefault="00906E7D">
      <w:pPr>
        <w:ind w:firstLine="709"/>
      </w:pPr>
    </w:p>
    <w:p w:rsidR="005371C8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 основе программной инженерии лежит одна фундаментальная идея: проектирование ПО является </w:t>
      </w:r>
    </w:p>
    <w:p w:rsidRPr="00774D81"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67369" w:rsidR="001F0FC2" w:rsidP="00B82D9F" w:rsidRDefault="00537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дорогостоящим процессом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формальным процессом, который можно изучать и совершенствовать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сложным процессом</w:t>
      </w:r>
    </w:p>
    <w:p w:rsidRPr="00774D81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B82D9F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Неотъемлемыми свойствами ПО являются</w:t>
      </w:r>
    </w:p>
    <w:p w:rsidRPr="00167369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774D81" w:rsidR="00942AAA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сложность</w:t>
      </w:r>
    </w:p>
    <w:p w:rsidRPr="00774D81" w:rsidR="001F0FC2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дороговизна</w:t>
      </w:r>
    </w:p>
    <w:p w:rsidRPr="00774D81" w:rsidR="00942AAA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согласованность</w:t>
      </w:r>
    </w:p>
    <w:p w:rsidRPr="00774D81" w:rsidR="001F0FC2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незримость</w:t>
      </w:r>
    </w:p>
    <w:p w:rsidR="002A5394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изменяемость</w:t>
      </w:r>
    </w:p>
    <w:p w:rsidR="00942AAA" w:rsidP="00B82D9F" w:rsidRDefault="0094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5.</w:t>
      </w:r>
      <w:r w:rsidRPr="00167369">
        <w:rPr>
          <w:rFonts w:ascii="Courier New" w:hAnsi="Courier New" w:eastAsia="Times New Roman" w:cs="Courier New"/>
          <w:sz w:val="20"/>
          <w:szCs w:val="20"/>
          <w:lang w:eastAsia="ru-RU"/>
        </w:rPr>
        <w:t>Системный подход —это методология исследования объектов любой природы как систем, которая ориентирована на</w:t>
      </w:r>
    </w:p>
    <w:p w:rsidRPr="00774D81"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774D81" w:rsidR="00983940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выявление многообразных типов связей объекта</w:t>
      </w:r>
    </w:p>
    <w:p w:rsidRPr="00774D81" w:rsidR="001F0FC2" w:rsidP="00B82D9F" w:rsidRDefault="00983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изучение объекта в отрыве от взаимодействующих с ним объектов</w:t>
      </w:r>
    </w:p>
    <w:p w:rsidRPr="00167369" w:rsidR="00983940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сведение этих связей в единую картину</w:t>
      </w:r>
    </w:p>
    <w:p w:rsidR="002A5394" w:rsidP="00B82D9F" w:rsidRDefault="00983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774D81">
        <w:rPr>
          <w:rFonts w:ascii="Courier New" w:hAnsi="Courier New" w:eastAsia="Times New Roman" w:cs="Courier New"/>
          <w:sz w:val="20"/>
          <w:szCs w:val="20"/>
          <w:lang w:eastAsia="ru-RU"/>
        </w:rPr>
        <w:t>раскрытие целостности объекта и обеспечивающих его механизмов</w:t>
      </w:r>
    </w:p>
    <w:p w:rsidR="00983940" w:rsidP="00B82D9F" w:rsidRDefault="00983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F70DB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6.</w:t>
      </w:r>
      <w:r w:rsidRPr="001D30CA">
        <w:rPr>
          <w:rFonts w:ascii="Courier New" w:hAnsi="Courier New" w:eastAsia="Times New Roman" w:cs="Courier New"/>
          <w:sz w:val="20"/>
          <w:szCs w:val="20"/>
          <w:lang w:eastAsia="ru-RU"/>
        </w:rPr>
        <w:t>К вспомогательным процессам ЖЦ не относят</w:t>
      </w:r>
    </w:p>
    <w:p w:rsidRPr="00E56892"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D30CA" w:rsidR="002A5394" w:rsidP="00B82D9F" w:rsidRDefault="00CF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обеспечение качества</w:t>
      </w:r>
    </w:p>
    <w:p w:rsidRPr="00E56892" w:rsidR="00CF70DB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п</w:t>
      </w: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риобретение</w:t>
      </w:r>
    </w:p>
    <w:p w:rsidRPr="00E56892" w:rsidR="00CF70DB" w:rsidP="00B82D9F" w:rsidRDefault="00CF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управление конфигурацией</w:t>
      </w:r>
    </w:p>
    <w:p w:rsidRPr="00E56892" w:rsidR="002A5394" w:rsidP="00B82D9F" w:rsidRDefault="00CF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разрешение проблем</w:t>
      </w:r>
    </w:p>
    <w:p w:rsidRPr="00E56892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документирование</w:t>
      </w:r>
    </w:p>
    <w:p w:rsidRPr="00E56892" w:rsidR="00CF70DB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верификация</w:t>
      </w:r>
    </w:p>
    <w:p w:rsidRPr="00E56892" w:rsidR="002A5394" w:rsidP="00B82D9F" w:rsidRDefault="00CF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совместная оценка</w:t>
      </w:r>
    </w:p>
    <w:p w:rsidRPr="00E56892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аттестация</w:t>
      </w:r>
    </w:p>
    <w:p w:rsidR="007140F7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аудит</w:t>
      </w:r>
    </w:p>
    <w:p w:rsidRPr="007140F7" w:rsidR="00CF70DB" w:rsidP="00B82D9F" w:rsidRDefault="00CF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B82D9F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9.</w:t>
      </w:r>
      <w:r w:rsidRPr="001D30CA">
        <w:rPr>
          <w:rFonts w:ascii="Courier New" w:hAnsi="Courier New" w:eastAsia="Times New Roman" w:cs="Courier New"/>
          <w:sz w:val="20"/>
          <w:szCs w:val="20"/>
          <w:lang w:eastAsia="ru-RU"/>
        </w:rPr>
        <w:t>Недостатком каскадной модели ЖЦ не является</w:t>
      </w:r>
    </w:p>
    <w:p w:rsidR="00FB5074" w:rsidP="00B82D9F" w:rsidRDefault="00FB5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B82D9F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позднее обнаружение проблем</w:t>
      </w:r>
    </w:p>
    <w:p w:rsidRPr="001D30CA" w:rsidR="001F0FC2" w:rsidP="00B82D9F" w:rsidRDefault="00B8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избыточное количество документации</w:t>
      </w:r>
    </w:p>
    <w:p w:rsidRPr="00E5689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формирование на каждой стадии законченного набора проектной документации, отвечающий критериям полноты и согласованности</w:t>
      </w:r>
    </w:p>
    <w:p w:rsidRPr="00E5689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выход из календарного графика, запаздывание с получением результатов</w:t>
      </w:r>
    </w:p>
    <w:p w:rsidRPr="00E5689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невозможность разбить систему на части (весь продукт разрабатывается за один раз)</w:t>
      </w:r>
    </w:p>
    <w:p w:rsidRPr="00E5689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высокий риск создания системы, не удовлетворяющей изменившимся потребностям пользователей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10.</w:t>
      </w:r>
      <w:r w:rsidRPr="001D30CA">
        <w:rPr>
          <w:rFonts w:ascii="Courier New" w:hAnsi="Courier New" w:eastAsia="Times New Roman" w:cs="Courier New"/>
          <w:sz w:val="20"/>
          <w:szCs w:val="20"/>
          <w:lang w:eastAsia="ru-RU"/>
        </w:rPr>
        <w:t>Преимущества применения каскадной модели заключаются в следующем:</w:t>
      </w:r>
    </w:p>
    <w:p w:rsidRPr="00E56892" w:rsidR="00A87761" w:rsidP="00A87761" w:rsidRDefault="00A8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D30CA" w:rsidR="00FB5074" w:rsidP="00A87761" w:rsidRDefault="00A8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ранняя разработка прототипа системы</w:t>
      </w:r>
    </w:p>
    <w:p w:rsidRPr="00E5689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на каждой стадии формируется законченный набор проектной документации, отвечающий критериям полноты и согласованности</w:t>
      </w:r>
    </w:p>
    <w:p w:rsidR="002A5394" w:rsidP="00A87761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выполняемые в логичной последовательности стадии работ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E56892">
        <w:rPr>
          <w:rFonts w:ascii="Courier New" w:hAnsi="Courier New" w:eastAsia="Times New Roman" w:cs="Courier New"/>
          <w:sz w:val="20"/>
          <w:szCs w:val="20"/>
          <w:lang w:eastAsia="ru-RU"/>
        </w:rPr>
        <w:t>позволяют планировать сроки завершения всех работ и соответствующие затраты</w:t>
      </w:r>
    </w:p>
    <w:p w:rsidR="00A87761" w:rsidP="00A87761" w:rsidRDefault="00A8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12.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К недостаткам СММ относятся следующие</w:t>
      </w:r>
    </w:p>
    <w:p w:rsidRPr="003012EC" w:rsidR="00452661" w:rsidP="00B82D9F" w:rsidRDefault="0045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Модель сосредоточена исключительно на управлении проектом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В модели отсутствует анализ рисков и решений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Не определена область применения модели</w:t>
      </w:r>
    </w:p>
    <w:p w:rsidRPr="003C35A1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Модель сосредоточена исключительно </w:t>
      </w: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 процессе</w:t>
      </w: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создания программного продукта</w:t>
      </w:r>
    </w:p>
    <w:p w:rsidR="002A5394" w:rsidP="00B82D9F" w:rsidRDefault="002A5394">
      <w:pPr>
        <w:ind w:firstLine="709"/>
      </w:pPr>
    </w:p>
    <w:p w:rsidR="00412236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13.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Зрелость процессов (software pro</w:t>
      </w:r>
      <w:r w:rsidR="00412236">
        <w:rPr>
          <w:rFonts w:ascii="Courier New" w:hAnsi="Courier New" w:eastAsia="Times New Roman" w:cs="Courier New"/>
          <w:sz w:val="20"/>
          <w:szCs w:val="20"/>
          <w:lang w:eastAsia="ru-RU"/>
        </w:rPr>
        <w:t>cess maturity) — это степень их</w:t>
      </w:r>
    </w:p>
    <w:p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C35A1"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управляемости</w:t>
      </w:r>
    </w:p>
    <w:p w:rsidRPr="003C35A1" w:rsidR="00412236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контролируемости</w:t>
      </w:r>
      <w:r w:rsidRPr="003C35A1" w:rsidR="00412236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3C35A1" w:rsidR="007140F7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модифицируемости</w:t>
      </w:r>
    </w:p>
    <w:p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эффективности</w:t>
      </w:r>
    </w:p>
    <w:p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14.</w:t>
      </w:r>
      <w:r w:rsidRPr="003012EC">
        <w:rPr>
          <w:rFonts w:ascii="Courier New" w:hAnsi="Courier New" w:eastAsia="Times New Roman" w:cs="Courier New"/>
          <w:sz w:val="20"/>
          <w:szCs w:val="20"/>
          <w:lang w:eastAsia="ru-RU"/>
        </w:rPr>
        <w:t>СММ — это описательная модель в том смысле, что она описывает существенные (или ключевые) атрибуты, которые определяют</w:t>
      </w:r>
    </w:p>
    <w:p w:rsidRPr="003C35A1"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3012EC" w:rsidR="00412236" w:rsidP="00412236" w:rsidRDefault="00412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насколько эффективно работает организация</w:t>
      </w:r>
    </w:p>
    <w:p w:rsidRPr="003C35A1" w:rsidR="007140F7" w:rsidP="00412236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 каком уровне технологической зрелости находится организация</w:t>
      </w:r>
    </w:p>
    <w:p w:rsidR="002A5394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3C35A1">
        <w:rPr>
          <w:rFonts w:ascii="Courier New" w:hAnsi="Courier New" w:eastAsia="Times New Roman" w:cs="Courier New"/>
          <w:sz w:val="20"/>
          <w:szCs w:val="20"/>
          <w:lang w:eastAsia="ru-RU"/>
        </w:rPr>
        <w:t>насколько высоки прибыли организации</w:t>
      </w:r>
    </w:p>
    <w:p w:rsidRPr="007140F7" w:rsidR="007140F7" w:rsidP="00B82D9F" w:rsidRDefault="00714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21.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Вариант использования представляет собой последовательность действий (транзакций), выполняемых ________ в ответ на событие, инициируемое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>________</w:t>
      </w:r>
    </w:p>
    <w:p w:rsidRPr="00D729FE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701023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прецедентом</w:t>
      </w:r>
    </w:p>
    <w:p w:rsidR="00701023" w:rsidP="00701023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действующим лицом</w:t>
      </w:r>
    </w:p>
    <w:p w:rsidR="002A5394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системой</w:t>
      </w:r>
    </w:p>
    <w:p w:rsidRPr="00701023" w:rsidR="00701023" w:rsidP="00701023" w:rsidRDefault="0070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36222F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22.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>На диаграмме компонентов изображают зависимости между отдельными компонентами, соответствующие</w:t>
      </w:r>
    </w:p>
    <w:p w:rsidRPr="000F41A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 xml:space="preserve"> </w:t>
      </w:r>
    </w:p>
    <w:p w:rsidRPr="00D729FE" w:rsidR="0036222F" w:rsidP="0036222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зависимостям на этапе компиляции </w:t>
      </w:r>
    </w:p>
    <w:p w:rsidRPr="00D729FE" w:rsidR="001F0FC2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зависимостям классов компонентов</w:t>
      </w:r>
    </w:p>
    <w:p w:rsidR="002A5394" w:rsidP="0036222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>зависимостям на этапе выполнения</w:t>
      </w:r>
    </w:p>
    <w:p w:rsidRPr="0036222F" w:rsidR="0036222F" w:rsidP="0036222F" w:rsidRDefault="0036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2B7FF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24.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>Диаграммы взаимодействия описывают поведение взаимодействующих групп объектов в рамках</w:t>
      </w: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D729FE" w:rsidR="002B7FFC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некоторой операции класса </w:t>
      </w:r>
    </w:p>
    <w:p w:rsidRPr="000F41AE" w:rsidR="002B7FFC" w:rsidP="002B7FF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проектируемой системы </w:t>
      </w:r>
    </w:p>
    <w:p w:rsidR="002A5394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потока событий варианта использования </w:t>
      </w:r>
    </w:p>
    <w:p w:rsidRPr="001F0FC2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25.</w:t>
      </w:r>
      <w:r w:rsidRPr="000F41AE">
        <w:rPr>
          <w:rFonts w:ascii="Courier New" w:hAnsi="Courier New" w:eastAsia="Times New Roman" w:cs="Courier New"/>
          <w:sz w:val="20"/>
          <w:szCs w:val="20"/>
          <w:lang w:eastAsia="ru-RU"/>
        </w:rPr>
        <w:t>Диаграммы состояний отображают</w:t>
      </w:r>
    </w:p>
    <w:p w:rsidRPr="000F41AE" w:rsidR="002B7FFC" w:rsidP="00B82D9F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2B7FFC" w:rsidP="002B7FFC" w:rsidRDefault="002B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процесс смены состояний объекта в результате наступления некоторых событий </w:t>
      </w: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все возможные состояния, в которых может находиться конкретный объект </w:t>
      </w:r>
    </w:p>
    <w:p w:rsidRPr="00D729FE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D729F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сообщения, которыми объект может обмениваться с другими объектами </w:t>
      </w:r>
    </w:p>
    <w:p w:rsidRPr="001F0FC2" w:rsidR="002A5394" w:rsidP="00B82D9F" w:rsidRDefault="002A5394">
      <w:pPr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26.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Объектно-ориентированный подход к моделированию бизнес-процессов в технологии Rational Unified Process предусматривает построение двух моделей</w:t>
      </w:r>
    </w:p>
    <w:p w:rsidR="00202C89" w:rsidP="00B82D9F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63A40" w:rsidR="00202C89" w:rsidP="00202C89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 бизнес-правил</w:t>
      </w:r>
    </w:p>
    <w:p w:rsidRPr="00463A40" w:rsidR="00202C89" w:rsidP="00202C89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бизнес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-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анализа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(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Analysis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  <w:lang w:val="en-US" w:eastAsia="ru-RU"/>
        </w:rPr>
        <w:t>Model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)</w:t>
      </w:r>
    </w:p>
    <w:p w:rsidRPr="00463A40" w:rsidR="001F0FC2" w:rsidP="00463A40" w:rsidRDefault="0020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модели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бизнес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>-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процессов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(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Use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Case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Model</w:t>
      </w:r>
      <w:r w:rsidRPr="00463A4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) </w:t>
      </w:r>
    </w:p>
    <w:p w:rsidRPr="00463A40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27.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Важным шагом структуризации деятельности любой организации являются выделение и классификация бизнес-процессов. Можно выделить следующие классы процессов</w:t>
      </w:r>
    </w:p>
    <w:p w:rsidRPr="00BF3D39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BF3D39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процессы управления</w:t>
      </w:r>
    </w:p>
    <w:p w:rsidRPr="00E25CBE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информационные процессы</w:t>
      </w:r>
    </w:p>
    <w:p w:rsidRPr="00BF3D39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основные процессы</w:t>
      </w:r>
    </w:p>
    <w:p w:rsidR="002A5394" w:rsidP="0071436E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обеспечивающие процессы </w:t>
      </w:r>
    </w:p>
    <w:p w:rsidRPr="001F0FC2" w:rsidR="0071436E" w:rsidP="0071436E" w:rsidRDefault="0071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en-US"/>
        </w:rPr>
      </w:pPr>
    </w:p>
    <w:p w:rsidR="00463A40" w:rsidP="00DB08B3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29.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В состав модели бизнес-анализа обязательно должна входить</w:t>
      </w:r>
      <w:r w:rsidRPr="00DB08B3" w:rsidR="00DB08B3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BF3D39" w:rsidR="00B410CC" w:rsidP="00B410CC" w:rsidRDefault="00B4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BF3D39" w:rsidR="00B410CC" w:rsidP="00B410CC" w:rsidRDefault="00B4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диаграмма состояний</w:t>
      </w:r>
    </w:p>
    <w:p w:rsidRPr="00BF3D39" w:rsidR="00B410CC" w:rsidP="00B410CC" w:rsidRDefault="00B4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диаграмма последовательности</w:t>
      </w:r>
    </w:p>
    <w:p w:rsidRPr="00BF3D39" w:rsidR="001F0FC2" w:rsidP="00B410CC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диаграмма классов, сод</w:t>
      </w:r>
      <w:r w:rsidR="00B410CC">
        <w:rPr>
          <w:rFonts w:ascii="Courier New" w:hAnsi="Courier New" w:eastAsia="Times New Roman" w:cs="Courier New"/>
          <w:sz w:val="20"/>
          <w:szCs w:val="20"/>
          <w:lang w:eastAsia="ru-RU"/>
        </w:rPr>
        <w:t>ержащая исполнителей и сущности</w:t>
      </w:r>
    </w:p>
    <w:p w:rsidRPr="00B410CC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30.</w:t>
      </w:r>
      <w:r w:rsidRPr="00E25CBE">
        <w:rPr>
          <w:rFonts w:ascii="Courier New" w:hAnsi="Courier New" w:eastAsia="Times New Roman" w:cs="Courier New"/>
          <w:sz w:val="20"/>
          <w:szCs w:val="20"/>
          <w:lang w:eastAsia="ru-RU"/>
        </w:rPr>
        <w:t>Модель бизнес-анализа строится для</w:t>
      </w:r>
    </w:p>
    <w:p w:rsidRPr="00FE7D77" w:rsidR="00FE7D77" w:rsidP="00FE7D77" w:rsidRDefault="00FE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</w:p>
    <w:p w:rsidRPr="00FE7D77" w:rsidR="00FE7D77" w:rsidP="00FE7D77" w:rsidRDefault="00FE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системы</w:t>
      </w:r>
      <w:r w:rsidRPr="00FE7D7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ПО</w:t>
      </w:r>
      <w:r w:rsidRPr="00FE7D7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FE7D77" w:rsidR="00B410CC" w:rsidP="00FE7D77" w:rsidRDefault="00FE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нескольких</w:t>
      </w:r>
      <w:r w:rsidRPr="00FE7D7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FE7D7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Use</w:t>
      </w:r>
      <w:r w:rsidRPr="00FE7D77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Case</w:t>
      </w:r>
    </w:p>
    <w:p w:rsidR="002A5394" w:rsidP="00FE7D77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val="en-US" w:eastAsia="ru-RU"/>
        </w:rPr>
      </w:pPr>
      <w:r w:rsidRPr="00BF3D39">
        <w:rPr>
          <w:rFonts w:ascii="Courier New" w:hAnsi="Courier New" w:eastAsia="Times New Roman" w:cs="Courier New"/>
          <w:sz w:val="20"/>
          <w:szCs w:val="20"/>
          <w:lang w:eastAsia="ru-RU"/>
        </w:rPr>
        <w:t>каждого</w:t>
      </w:r>
      <w:r w:rsidRPr="00FE7D77">
        <w:rPr>
          <w:rFonts w:ascii="Courier New" w:hAnsi="Courier New" w:eastAsia="Times New Roman" w:cs="Courier New"/>
          <w:sz w:val="20"/>
          <w:szCs w:val="20"/>
          <w:lang w:val="en-US"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Business</w:t>
      </w:r>
      <w:r w:rsidRPr="00FE7D77">
        <w:rPr>
          <w:rFonts w:ascii="Courier New" w:hAnsi="Courier New" w:eastAsia="Times New Roman" w:cs="Courier New"/>
          <w:sz w:val="20"/>
          <w:szCs w:val="20"/>
          <w:lang w:val="en-US"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Use</w:t>
      </w:r>
      <w:r w:rsidRPr="00FE7D77">
        <w:rPr>
          <w:rFonts w:ascii="Courier New" w:hAnsi="Courier New" w:eastAsia="Times New Roman" w:cs="Courier New"/>
          <w:sz w:val="20"/>
          <w:szCs w:val="20"/>
          <w:lang w:val="en-US" w:eastAsia="ru-RU"/>
        </w:rPr>
        <w:t xml:space="preserve"> </w:t>
      </w:r>
      <w:r w:rsidRPr="002A5394">
        <w:rPr>
          <w:rFonts w:ascii="Courier New" w:hAnsi="Courier New" w:eastAsia="Times New Roman" w:cs="Courier New"/>
          <w:sz w:val="20"/>
          <w:szCs w:val="20"/>
          <w:lang w:val="en-US" w:eastAsia="ru-RU"/>
        </w:rPr>
        <w:t>Case</w:t>
      </w:r>
    </w:p>
    <w:p w:rsidRPr="00FE7D77" w:rsidR="00FE7D77" w:rsidP="00FE7D77" w:rsidRDefault="00FE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en-US"/>
        </w:rPr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32.</w:t>
      </w:r>
      <w:r w:rsidRPr="00A33957">
        <w:rPr>
          <w:rFonts w:ascii="Courier New" w:hAnsi="Courier New" w:eastAsia="Times New Roman" w:cs="Courier New"/>
          <w:sz w:val="20"/>
          <w:szCs w:val="20"/>
          <w:lang w:eastAsia="ru-RU"/>
        </w:rPr>
        <w:t>Все требования к ПО делятся на</w:t>
      </w:r>
    </w:p>
    <w:p w:rsidRPr="00256409" w:rsidR="00446D59" w:rsidP="00446D59" w:rsidRDefault="0044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A33957" w:rsidR="00446D59" w:rsidP="00446D59" w:rsidRDefault="0044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системные</w:t>
      </w: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функциональные</w:t>
      </w:r>
    </w:p>
    <w:p w:rsidR="002A5394" w:rsidP="00446D59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нефункциональные</w:t>
      </w:r>
    </w:p>
    <w:p w:rsidR="00446D59" w:rsidP="00446D59" w:rsidRDefault="0044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33.</w:t>
      </w:r>
      <w:r w:rsidRPr="00A33957">
        <w:rPr>
          <w:rFonts w:ascii="Courier New" w:hAnsi="Courier New" w:eastAsia="Times New Roman" w:cs="Courier New"/>
          <w:sz w:val="20"/>
          <w:szCs w:val="20"/>
          <w:lang w:eastAsia="ru-RU"/>
        </w:rPr>
        <w:t>Категории FURPS для нефункциональных требований включают в себя</w:t>
      </w:r>
    </w:p>
    <w:p w:rsidRPr="00A33957" w:rsidR="00C5320F" w:rsidP="00B82D9F" w:rsidRDefault="00C53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Практичность</w:t>
      </w: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Надежность</w:t>
      </w: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Производительность</w:t>
      </w: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Возможность поддержки</w:t>
      </w:r>
    </w:p>
    <w:p w:rsidRPr="00256409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стоимость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Pr="00A33957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34.</w:t>
      </w:r>
      <w:r w:rsidRPr="00A33957">
        <w:rPr>
          <w:rFonts w:ascii="Courier New" w:hAnsi="Courier New" w:eastAsia="Times New Roman" w:cs="Courier New"/>
          <w:sz w:val="20"/>
          <w:szCs w:val="20"/>
          <w:lang w:eastAsia="ru-RU"/>
        </w:rPr>
        <w:t>Концепция как один из основных документов, выражающий требования к ПО, определяет</w:t>
      </w:r>
    </w:p>
    <w:p w:rsidRPr="00256409" w:rsidR="00FA5505" w:rsidP="00FA5505" w:rsidRDefault="00FA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="00B338A7" w:rsidP="00FA5505" w:rsidRDefault="00FA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варианты использования</w:t>
      </w:r>
    </w:p>
    <w:p w:rsidRPr="00256409" w:rsidR="00E56090" w:rsidP="009216EE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глобальные цели проекта </w:t>
      </w:r>
    </w:p>
    <w:p w:rsidRPr="00256409" w:rsidR="009216EE" w:rsidP="009216EE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постановку задачи разработки, определяющую требования к выполняемым системой функциям</w:t>
      </w:r>
      <w:r w:rsidRPr="00256409" w:rsidR="009216EE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="002A5394" w:rsidP="004C60D1" w:rsidRDefault="0092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256409">
        <w:rPr>
          <w:rFonts w:ascii="Courier New" w:hAnsi="Courier New" w:eastAsia="Times New Roman" w:cs="Courier New"/>
          <w:sz w:val="20"/>
          <w:szCs w:val="20"/>
          <w:lang w:eastAsia="ru-RU"/>
        </w:rPr>
        <w:t>основные особенности разрабатываемой системы</w:t>
      </w:r>
    </w:p>
    <w:p w:rsidR="00FA5505" w:rsidP="00FA5505" w:rsidRDefault="00FA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38.</w:t>
      </w:r>
      <w:r w:rsidRPr="00195378">
        <w:rPr>
          <w:rFonts w:ascii="Courier New" w:hAnsi="Courier New" w:eastAsia="Times New Roman" w:cs="Courier New"/>
          <w:sz w:val="20"/>
          <w:szCs w:val="20"/>
          <w:lang w:eastAsia="ru-RU"/>
        </w:rPr>
        <w:t>Архитектурные механизмы отражают</w:t>
      </w:r>
    </w:p>
    <w:p w:rsidRPr="001D0884"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95378"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реализацию функциональных требований в архитектуре системы</w:t>
      </w:r>
    </w:p>
    <w:p w:rsidR="001B72EC" w:rsidP="001B72EC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нефункциональные требования к системе</w:t>
      </w:r>
    </w:p>
    <w:p w:rsidRPr="001D0884" w:rsidR="00981E06" w:rsidP="001B72EC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функциональные требования к системе</w:t>
      </w:r>
    </w:p>
    <w:p w:rsidR="002A5394" w:rsidP="00981E06" w:rsidRDefault="00981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реализацию нефункциональных требований в архитектуре системы</w:t>
      </w:r>
    </w:p>
    <w:p w:rsidR="00790FC4" w:rsidP="00790FC4" w:rsidRDefault="0079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39.</w:t>
      </w:r>
      <w:r w:rsidRPr="00195378">
        <w:rPr>
          <w:rFonts w:ascii="Courier New" w:hAnsi="Courier New" w:eastAsia="Times New Roman" w:cs="Courier New"/>
          <w:sz w:val="20"/>
          <w:szCs w:val="20"/>
          <w:lang w:eastAsia="ru-RU"/>
        </w:rPr>
        <w:t>Архитектурный анализ выполняется архитектором системы и включает в себя</w:t>
      </w:r>
    </w:p>
    <w:p w:rsidRPr="00195378" w:rsidR="001B72EC" w:rsidP="00B82D9F" w:rsidRDefault="001B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D0884" w:rsidR="00D176FA" w:rsidP="00D176FA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утверждение общих стандартов (соглашений) моделирования и документирования системы</w:t>
      </w:r>
      <w:r w:rsidRPr="001D0884" w:rsidR="00D176FA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1D0884" w:rsidR="001F0FC2" w:rsidP="00D176FA" w:rsidRDefault="00D1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разработка компонентов системы</w:t>
      </w:r>
    </w:p>
    <w:p w:rsidRPr="001D0884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предварительное выявление архитектурных механизмов (механизмов анализа)</w:t>
      </w:r>
    </w:p>
    <w:p w:rsidRPr="001D0884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формирование набора основных абстракций предметной области (классов анализа)</w:t>
      </w:r>
    </w:p>
    <w:p w:rsidR="002A5394" w:rsidP="00D176FA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формирование начального представления архитектурных уровней</w:t>
      </w:r>
    </w:p>
    <w:p w:rsidR="00D176FA" w:rsidP="00D176FA" w:rsidRDefault="00D1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40.</w:t>
      </w:r>
      <w:r w:rsidRPr="00195378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Объектно-ориентированный анализ включает два вида деятельности</w:t>
      </w:r>
    </w:p>
    <w:p w:rsidRPr="001D0884" w:rsidR="000C4F90" w:rsidP="000C4F90" w:rsidRDefault="000C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195378" w:rsidR="00CE514C" w:rsidP="000C4F90" w:rsidRDefault="000C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анализ вариантов использования</w:t>
      </w:r>
    </w:p>
    <w:p w:rsidRPr="001D0884" w:rsidR="001F0FC2" w:rsidP="000C4F90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архитектурный анализ</w:t>
      </w:r>
    </w:p>
    <w:p w:rsidRPr="001D0884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1D0884">
        <w:rPr>
          <w:rFonts w:ascii="Courier New" w:hAnsi="Courier New" w:eastAsia="Times New Roman" w:cs="Courier New"/>
          <w:sz w:val="20"/>
          <w:szCs w:val="20"/>
          <w:lang w:eastAsia="ru-RU"/>
        </w:rPr>
        <w:t>выделение классов предметной области</w:t>
      </w:r>
    </w:p>
    <w:p w:rsidR="002A5394" w:rsidP="00B82D9F" w:rsidRDefault="002A5394">
      <w:pPr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41.</w:t>
      </w:r>
      <w:r w:rsidRPr="006261CB">
        <w:rPr>
          <w:rFonts w:ascii="Courier New" w:hAnsi="Courier New" w:eastAsia="Times New Roman" w:cs="Courier New"/>
          <w:sz w:val="20"/>
          <w:szCs w:val="20"/>
          <w:lang w:eastAsia="ru-RU"/>
        </w:rPr>
        <w:t>Установите соответствие</w:t>
      </w:r>
    </w:p>
    <w:p w:rsidRPr="006261CB" w:rsidR="007F0094" w:rsidP="00B82D9F" w:rsidRDefault="007F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0"/>
        <w:gridCol w:w="4419"/>
      </w:tblGrid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Архитектурные м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еханизмы — это некоторые типовые решения (образцы), они документируются в проекте (модели)  </w:t>
            </w:r>
          </w:p>
        </w:tc>
        <w:tc>
          <w:tcPr>
            <w:tcW w:w="2423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1.С помощью кооперации </w:t>
            </w:r>
          </w:p>
        </w:tc>
      </w:tr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2.Структурная часть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архитектурного 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механизма описывается  </w:t>
            </w:r>
          </w:p>
        </w:tc>
        <w:tc>
          <w:tcPr>
            <w:tcW w:w="2423" w:type="pct"/>
          </w:tcPr>
          <w:p w:rsidRPr="000531BE" w:rsidR="002A5394" w:rsidP="004338C5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2.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 помощью диаграмм взаимодействия</w:t>
            </w:r>
          </w:p>
        </w:tc>
      </w:tr>
      <w:tr w:rsidRPr="000531BE" w:rsidR="002A5394" w:rsidTr="00D217D9">
        <w:tc>
          <w:tcPr>
            <w:tcW w:w="2577" w:type="pct"/>
          </w:tcPr>
          <w:p w:rsidRPr="000531BE" w:rsidR="002A5394" w:rsidP="007F0094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3.Поведение </w:t>
            </w: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архитектурного механизма </w:t>
            </w: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описывается </w:t>
            </w:r>
          </w:p>
        </w:tc>
        <w:tc>
          <w:tcPr>
            <w:tcW w:w="2423" w:type="pct"/>
          </w:tcPr>
          <w:p w:rsidRPr="000531BE" w:rsidR="002A5394" w:rsidP="004338C5" w:rsidRDefault="002A5394">
            <w:pP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</w:pPr>
            <w:r w:rsidRPr="000531BE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3.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С помощью диаграмм классов</w:t>
            </w:r>
            <w:r w:rsidRPr="000531BE" w:rsidR="004338C5"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42.</w:t>
      </w:r>
      <w:r w:rsidRPr="00F72FE5">
        <w:rPr>
          <w:rFonts w:ascii="Courier New" w:hAnsi="Courier New" w:eastAsia="Times New Roman" w:cs="Courier New"/>
          <w:sz w:val="20"/>
          <w:szCs w:val="20"/>
          <w:lang w:eastAsia="ru-RU"/>
        </w:rPr>
        <w:t>Объектно-ориентированное проектирование включает два вида деятельности</w:t>
      </w:r>
    </w:p>
    <w:p w:rsidRPr="00A037CC" w:rsidR="00065D70" w:rsidP="00065D70" w:rsidRDefault="0006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F72FE5" w:rsidR="002D59C1" w:rsidP="00065D70" w:rsidRDefault="0006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элементов системы</w:t>
      </w:r>
    </w:p>
    <w:p w:rsidRPr="00A037CC" w:rsidR="00E56090" w:rsidP="00065D70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архитектуры системы</w:t>
      </w:r>
    </w:p>
    <w:p w:rsidR="002A5394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вариан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t>т</w:t>
      </w: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ов использования</w:t>
      </w:r>
    </w:p>
    <w:p w:rsidRPr="00E56090" w:rsidR="00E56090" w:rsidP="00B82D9F" w:rsidRDefault="00E5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F72FE5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lastRenderedPageBreak/>
        <w:t>45.</w:t>
      </w:r>
      <w:r w:rsidRPr="00F72FE5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классов включает следующие действия</w:t>
      </w:r>
    </w:p>
    <w:p w:rsidR="00AD2A37" w:rsidP="00B82D9F" w:rsidRDefault="00AD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A037CC" w:rsidR="001F0FC2" w:rsidP="00B82D9F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детализация проектных классов</w:t>
      </w:r>
    </w:p>
    <w:p w:rsidRPr="00A037CC" w:rsidR="001F0FC2" w:rsidP="008063A0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уточнение операций и атрибутов</w:t>
      </w:r>
    </w:p>
    <w:p w:rsidRPr="00A037CC" w:rsidR="008063A0" w:rsidP="008063A0" w:rsidRDefault="001F0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проектирование бизнес-процессов</w:t>
      </w:r>
      <w:r w:rsidRPr="00A037CC" w:rsidR="008063A0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</w:t>
      </w:r>
    </w:p>
    <w:p w:rsidRPr="00A037CC" w:rsidR="008063A0" w:rsidP="008063A0" w:rsidRDefault="0080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моделирование состояний для объектов классов</w:t>
      </w:r>
    </w:p>
    <w:p w:rsidRPr="00A037CC" w:rsidR="001F0FC2" w:rsidP="008063A0" w:rsidRDefault="0080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A037CC">
        <w:rPr>
          <w:rFonts w:ascii="Courier New" w:hAnsi="Courier New" w:eastAsia="Times New Roman" w:cs="Courier New"/>
          <w:sz w:val="20"/>
          <w:szCs w:val="20"/>
          <w:lang w:eastAsia="ru-RU"/>
        </w:rPr>
        <w:t>уточнение связей между классами</w:t>
      </w:r>
    </w:p>
    <w:p w:rsidR="002A5394" w:rsidP="00B82D9F" w:rsidRDefault="002A5394">
      <w:pPr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46.</w:t>
      </w: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Технология создания ПО — упорядоченная совокупность взаимосвязанных технологических ___________ в рамках ЖЦ ПО. </w:t>
      </w:r>
    </w:p>
    <w:p w:rsidRPr="004F0ACB" w:rsidR="00125E46" w:rsidP="00125E46" w:rsidRDefault="00125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F0ACB" w:rsidR="00125E46" w:rsidP="00125E46" w:rsidRDefault="00125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действий</w:t>
      </w:r>
    </w:p>
    <w:p w:rsidRPr="004F0ACB" w:rsidR="002A5394" w:rsidP="00125E46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процессов</w:t>
      </w: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операций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48.</w:t>
      </w: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Технологическая операция — основная единица _______, выполняемая определенной ролью</w:t>
      </w:r>
    </w:p>
    <w:p w:rsidRPr="004F0ACB" w:rsidR="001A120E" w:rsidP="00B82D9F" w:rsidRDefault="001A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работы</w:t>
      </w: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процесса</w:t>
      </w:r>
    </w:p>
    <w:p w:rsidRPr="004F0ACB"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Courier New" w:hAnsi="Courier New" w:eastAsia="Times New Roman" w:cs="Courier New"/>
          <w:sz w:val="20"/>
          <w:szCs w:val="20"/>
          <w:lang w:eastAsia="ru-RU"/>
        </w:rPr>
      </w:pPr>
      <w:r w:rsidRPr="004F0ACB">
        <w:rPr>
          <w:rFonts w:ascii="Courier New" w:hAnsi="Courier New" w:eastAsia="Times New Roman" w:cs="Courier New"/>
          <w:sz w:val="20"/>
          <w:szCs w:val="20"/>
          <w:lang w:eastAsia="ru-RU"/>
        </w:rPr>
        <w:t>операции</w:t>
      </w:r>
    </w:p>
    <w:p w:rsidR="002A5394" w:rsidP="00B82D9F" w:rsidRDefault="002A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2A539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80a2a04784e94" /></Relationships>
</file>