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9957E" w14:textId="753A1D53" w:rsidR="001C0C4D" w:rsidRPr="001C0C4D" w:rsidRDefault="001C0C4D" w:rsidP="008D2FD8">
      <w:pPr>
        <w:tabs>
          <w:tab w:val="left" w:pos="5103"/>
          <w:tab w:val="left" w:pos="6096"/>
          <w:tab w:val="left" w:pos="8789"/>
        </w:tabs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5556CD" wp14:editId="417BC0E2">
                <wp:simplePos x="0" y="0"/>
                <wp:positionH relativeFrom="column">
                  <wp:posOffset>-120015</wp:posOffset>
                </wp:positionH>
                <wp:positionV relativeFrom="paragraph">
                  <wp:posOffset>175260</wp:posOffset>
                </wp:positionV>
                <wp:extent cx="6391275" cy="8583295"/>
                <wp:effectExtent l="19050" t="19050" r="28575" b="2730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858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CAD1D" id="Прямоугольник 13" o:spid="_x0000_s1026" style="position:absolute;margin-left:-9.45pt;margin-top:13.8pt;width:503.25pt;height:67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" strokeweight="3pt">
                <v:stroke linestyle="thinThin"/>
              </v:rect>
            </w:pict>
          </mc:Fallback>
        </mc:AlternateContent>
      </w:r>
      <w:r w:rsidR="00525F95">
        <w:rPr>
          <w:rFonts w:eastAsia="Times New Roman" w:cs="Times New Roman"/>
          <w:szCs w:val="28"/>
          <w:lang w:eastAsia="ru-RU"/>
        </w:rPr>
        <w:t xml:space="preserve"> </w:t>
      </w:r>
    </w:p>
    <w:p w14:paraId="35A8DB0A" w14:textId="77777777" w:rsidR="001C0C4D" w:rsidRPr="001C0C4D" w:rsidRDefault="001C0C4D" w:rsidP="001C0C4D">
      <w:pPr>
        <w:spacing w:line="240" w:lineRule="auto"/>
        <w:rPr>
          <w:rFonts w:eastAsia="Times New Roman" w:cs="Times New Roman"/>
          <w:sz w:val="24"/>
          <w:szCs w:val="28"/>
          <w:lang w:eastAsia="ru-RU"/>
        </w:rPr>
      </w:pPr>
    </w:p>
    <w:p w14:paraId="29E7E76D" w14:textId="7C311BF1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t>МИНИСТЕРСТВО</w:t>
      </w:r>
      <w:r w:rsidR="00525F95">
        <w:rPr>
          <w:rFonts w:eastAsia="Times New Roman" w:cs="Times New Roman"/>
          <w:lang w:eastAsia="ru-RU"/>
        </w:rPr>
        <w:t xml:space="preserve"> </w:t>
      </w:r>
      <w:r w:rsidRPr="001C0C4D">
        <w:rPr>
          <w:rFonts w:eastAsia="Times New Roman" w:cs="Times New Roman"/>
          <w:lang w:eastAsia="ru-RU"/>
        </w:rPr>
        <w:t>ОБРАЗОВАНИЯ</w:t>
      </w:r>
      <w:r w:rsidR="00525F95">
        <w:rPr>
          <w:rFonts w:eastAsia="Times New Roman" w:cs="Times New Roman"/>
          <w:lang w:eastAsia="ru-RU"/>
        </w:rPr>
        <w:t xml:space="preserve"> </w:t>
      </w:r>
      <w:r w:rsidRPr="001C0C4D">
        <w:rPr>
          <w:rFonts w:eastAsia="Times New Roman" w:cs="Times New Roman"/>
          <w:lang w:eastAsia="ru-RU"/>
        </w:rPr>
        <w:t>И</w:t>
      </w:r>
      <w:r w:rsidR="00525F95">
        <w:rPr>
          <w:rFonts w:eastAsia="Times New Roman" w:cs="Times New Roman"/>
          <w:lang w:eastAsia="ru-RU"/>
        </w:rPr>
        <w:t xml:space="preserve"> </w:t>
      </w:r>
      <w:r w:rsidRPr="001C0C4D">
        <w:rPr>
          <w:rFonts w:eastAsia="Times New Roman" w:cs="Times New Roman"/>
          <w:lang w:eastAsia="ru-RU"/>
        </w:rPr>
        <w:t>НАУКИ</w:t>
      </w:r>
      <w:r w:rsidR="00525F95">
        <w:rPr>
          <w:rFonts w:eastAsia="Times New Roman" w:cs="Times New Roman"/>
          <w:lang w:eastAsia="ru-RU"/>
        </w:rPr>
        <w:t xml:space="preserve"> </w:t>
      </w:r>
      <w:r w:rsidRPr="001C0C4D">
        <w:rPr>
          <w:rFonts w:eastAsia="Times New Roman" w:cs="Times New Roman"/>
          <w:lang w:eastAsia="ru-RU"/>
        </w:rPr>
        <w:t>РФ</w:t>
      </w:r>
    </w:p>
    <w:p w14:paraId="40A5FD71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</w:p>
    <w:p w14:paraId="3AF89E69" w14:textId="55EA7AA2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t>Федеральное</w:t>
      </w:r>
      <w:r w:rsidR="00525F95">
        <w:rPr>
          <w:rFonts w:eastAsia="Times New Roman" w:cs="Times New Roman"/>
          <w:lang w:eastAsia="ru-RU"/>
        </w:rPr>
        <w:t xml:space="preserve"> </w:t>
      </w:r>
      <w:r w:rsidRPr="001C0C4D">
        <w:rPr>
          <w:rFonts w:eastAsia="Times New Roman" w:cs="Times New Roman"/>
          <w:lang w:eastAsia="ru-RU"/>
        </w:rPr>
        <w:t>государственное</w:t>
      </w:r>
      <w:r w:rsidR="00525F95">
        <w:rPr>
          <w:rFonts w:eastAsia="Times New Roman" w:cs="Times New Roman"/>
          <w:lang w:eastAsia="ru-RU"/>
        </w:rPr>
        <w:t xml:space="preserve"> </w:t>
      </w:r>
      <w:r w:rsidRPr="001C0C4D">
        <w:rPr>
          <w:rFonts w:eastAsia="Times New Roman" w:cs="Times New Roman"/>
          <w:lang w:eastAsia="ru-RU"/>
        </w:rPr>
        <w:t>бюджетное</w:t>
      </w:r>
      <w:r w:rsidR="00525F95">
        <w:rPr>
          <w:rFonts w:eastAsia="Times New Roman" w:cs="Times New Roman"/>
          <w:lang w:eastAsia="ru-RU"/>
        </w:rPr>
        <w:t xml:space="preserve"> </w:t>
      </w:r>
      <w:r w:rsidRPr="001C0C4D">
        <w:rPr>
          <w:rFonts w:eastAsia="Times New Roman" w:cs="Times New Roman"/>
          <w:lang w:eastAsia="ru-RU"/>
        </w:rPr>
        <w:t>образовательное</w:t>
      </w:r>
      <w:r w:rsidR="00525F95">
        <w:rPr>
          <w:rFonts w:eastAsia="Times New Roman" w:cs="Times New Roman"/>
          <w:lang w:eastAsia="ru-RU"/>
        </w:rPr>
        <w:t xml:space="preserve"> </w:t>
      </w:r>
      <w:r w:rsidRPr="001C0C4D">
        <w:rPr>
          <w:rFonts w:eastAsia="Times New Roman" w:cs="Times New Roman"/>
          <w:lang w:eastAsia="ru-RU"/>
        </w:rPr>
        <w:t>учреждение</w:t>
      </w:r>
      <w:r w:rsidR="00525F95">
        <w:rPr>
          <w:rFonts w:eastAsia="Times New Roman" w:cs="Times New Roman"/>
          <w:lang w:eastAsia="ru-RU"/>
        </w:rPr>
        <w:t xml:space="preserve"> </w:t>
      </w:r>
    </w:p>
    <w:p w14:paraId="6EE1EB1F" w14:textId="13EB66D1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t>высшего</w:t>
      </w:r>
      <w:r w:rsidR="00525F95">
        <w:rPr>
          <w:rFonts w:eastAsia="Times New Roman" w:cs="Times New Roman"/>
          <w:lang w:eastAsia="ru-RU"/>
        </w:rPr>
        <w:t xml:space="preserve"> </w:t>
      </w:r>
      <w:r w:rsidRPr="001C0C4D">
        <w:rPr>
          <w:rFonts w:eastAsia="Times New Roman" w:cs="Times New Roman"/>
          <w:lang w:eastAsia="ru-RU"/>
        </w:rPr>
        <w:t>образования</w:t>
      </w:r>
    </w:p>
    <w:p w14:paraId="6C060151" w14:textId="18F40139"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20"/>
          <w:szCs w:val="24"/>
          <w:lang w:eastAsia="ru-RU"/>
        </w:rPr>
      </w:pPr>
      <w:r w:rsidRPr="0073308F">
        <w:rPr>
          <w:rFonts w:eastAsia="Times New Roman" w:cs="Times New Roman"/>
          <w:b/>
          <w:color w:val="002060"/>
          <w:sz w:val="20"/>
          <w:szCs w:val="24"/>
          <w:lang w:eastAsia="ru-RU"/>
        </w:rPr>
        <w:t>«МОСКОВСКИЙ</w:t>
      </w:r>
      <w:r w:rsidR="00525F95">
        <w:rPr>
          <w:rFonts w:eastAsia="Times New Roman" w:cs="Times New Roman"/>
          <w:b/>
          <w:color w:val="002060"/>
          <w:sz w:val="20"/>
          <w:szCs w:val="24"/>
          <w:lang w:eastAsia="ru-RU"/>
        </w:rPr>
        <w:t xml:space="preserve"> </w:t>
      </w:r>
      <w:r w:rsidRPr="0073308F">
        <w:rPr>
          <w:rFonts w:eastAsia="Times New Roman" w:cs="Times New Roman"/>
          <w:b/>
          <w:color w:val="002060"/>
          <w:sz w:val="20"/>
          <w:szCs w:val="24"/>
          <w:lang w:eastAsia="ru-RU"/>
        </w:rPr>
        <w:t>АВИАЦИОННЫЙ</w:t>
      </w:r>
      <w:r w:rsidR="00525F95">
        <w:rPr>
          <w:rFonts w:eastAsia="Times New Roman" w:cs="Times New Roman"/>
          <w:b/>
          <w:color w:val="002060"/>
          <w:sz w:val="20"/>
          <w:szCs w:val="24"/>
          <w:lang w:eastAsia="ru-RU"/>
        </w:rPr>
        <w:t xml:space="preserve"> </w:t>
      </w:r>
      <w:r w:rsidRPr="0073308F">
        <w:rPr>
          <w:rFonts w:eastAsia="Times New Roman" w:cs="Times New Roman"/>
          <w:b/>
          <w:color w:val="002060"/>
          <w:sz w:val="20"/>
          <w:szCs w:val="24"/>
          <w:lang w:eastAsia="ru-RU"/>
        </w:rPr>
        <w:t>ИНСТИТУТ</w:t>
      </w:r>
    </w:p>
    <w:p w14:paraId="3D6D6069" w14:textId="794B28EF" w:rsidR="0073308F" w:rsidRPr="00156A41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73308F">
        <w:rPr>
          <w:rFonts w:eastAsia="Times New Roman" w:cs="Times New Roman"/>
          <w:color w:val="002060"/>
          <w:sz w:val="24"/>
          <w:szCs w:val="24"/>
          <w:lang w:eastAsia="ru-RU"/>
        </w:rPr>
        <w:t>(национальный</w:t>
      </w:r>
      <w:r w:rsidR="00525F95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</w:t>
      </w:r>
      <w:r w:rsidRPr="0073308F">
        <w:rPr>
          <w:rFonts w:eastAsia="Times New Roman" w:cs="Times New Roman"/>
          <w:color w:val="002060"/>
          <w:sz w:val="24"/>
          <w:szCs w:val="24"/>
          <w:lang w:eastAsia="ru-RU"/>
        </w:rPr>
        <w:t>исследовательский</w:t>
      </w:r>
      <w:r w:rsidR="00525F95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</w:t>
      </w:r>
      <w:r w:rsidRPr="0073308F">
        <w:rPr>
          <w:rFonts w:eastAsia="Times New Roman" w:cs="Times New Roman"/>
          <w:color w:val="002060"/>
          <w:sz w:val="24"/>
          <w:szCs w:val="24"/>
          <w:lang w:eastAsia="ru-RU"/>
        </w:rPr>
        <w:t>университет)</w:t>
      </w:r>
      <w:r w:rsidRPr="0073308F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14:paraId="281869D9" w14:textId="77777777"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6"/>
          <w:szCs w:val="10"/>
          <w:lang w:eastAsia="ru-RU"/>
        </w:rPr>
      </w:pPr>
    </w:p>
    <w:p w14:paraId="4BA16B2B" w14:textId="46A921ED"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73308F">
        <w:rPr>
          <w:rFonts w:eastAsia="Times New Roman" w:cs="Times New Roman"/>
          <w:b/>
          <w:color w:val="002060"/>
          <w:sz w:val="24"/>
          <w:szCs w:val="24"/>
          <w:lang w:eastAsia="ru-RU"/>
        </w:rPr>
        <w:t>Ступинский</w:t>
      </w:r>
      <w:r w:rsidR="00525F95">
        <w:rPr>
          <w:rFonts w:eastAsia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73308F">
        <w:rPr>
          <w:rFonts w:eastAsia="Times New Roman" w:cs="Times New Roman"/>
          <w:b/>
          <w:color w:val="002060"/>
          <w:sz w:val="24"/>
          <w:szCs w:val="24"/>
          <w:lang w:eastAsia="ru-RU"/>
        </w:rPr>
        <w:t>филиал</w:t>
      </w:r>
      <w:r w:rsidR="00525F95">
        <w:rPr>
          <w:rFonts w:eastAsia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73308F">
        <w:rPr>
          <w:rFonts w:eastAsia="Times New Roman" w:cs="Times New Roman"/>
          <w:b/>
          <w:color w:val="002060"/>
          <w:sz w:val="24"/>
          <w:szCs w:val="24"/>
          <w:lang w:eastAsia="ru-RU"/>
        </w:rPr>
        <w:t>МАИ</w:t>
      </w:r>
    </w:p>
    <w:p w14:paraId="0A993973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color w:val="000000"/>
          <w:lang w:eastAsia="ru-RU"/>
        </w:rPr>
      </w:pP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</w:p>
    <w:p w14:paraId="333DA8AD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27265" wp14:editId="7BCB4C4D">
                <wp:simplePos x="0" y="0"/>
                <wp:positionH relativeFrom="column">
                  <wp:posOffset>300990</wp:posOffset>
                </wp:positionH>
                <wp:positionV relativeFrom="paragraph">
                  <wp:posOffset>43180</wp:posOffset>
                </wp:positionV>
                <wp:extent cx="5400040" cy="0"/>
                <wp:effectExtent l="9525" t="10160" r="10160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C7CF3" id="Прямая соединительная линия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3.4pt" to="448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"/>
            </w:pict>
          </mc:Fallback>
        </mc:AlternateContent>
      </w:r>
    </w:p>
    <w:p w14:paraId="5F7CBBA7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29"/>
          <w:szCs w:val="29"/>
          <w:lang w:eastAsia="ru-RU"/>
        </w:rPr>
      </w:pPr>
    </w:p>
    <w:p w14:paraId="4F37E875" w14:textId="730D6A1B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1C0C4D">
        <w:rPr>
          <w:rFonts w:eastAsia="Times New Roman" w:cs="Times New Roman"/>
          <w:color w:val="000000"/>
          <w:sz w:val="32"/>
          <w:szCs w:val="32"/>
          <w:lang w:eastAsia="ru-RU"/>
        </w:rPr>
        <w:t>Кафедра</w:t>
      </w:r>
      <w:r w:rsidR="00525F95">
        <w:rPr>
          <w:rFonts w:ascii="Arial" w:eastAsia="Times New Roman" w:cs="Arial"/>
          <w:color w:val="000000"/>
          <w:sz w:val="32"/>
          <w:szCs w:val="32"/>
          <w:lang w:eastAsia="ru-RU"/>
        </w:rPr>
        <w:t xml:space="preserve"> </w:t>
      </w:r>
      <w:r w:rsidRPr="001C0C4D">
        <w:rPr>
          <w:rFonts w:ascii="Arial" w:eastAsia="Times New Roman" w:cs="Arial"/>
          <w:color w:val="000000"/>
          <w:sz w:val="32"/>
          <w:szCs w:val="32"/>
          <w:lang w:eastAsia="ru-RU"/>
        </w:rPr>
        <w:t>«</w:t>
      </w:r>
      <w:r w:rsidRPr="001C0C4D">
        <w:rPr>
          <w:rFonts w:eastAsia="Times New Roman" w:cs="Times New Roman"/>
          <w:color w:val="000000"/>
          <w:sz w:val="32"/>
          <w:szCs w:val="32"/>
          <w:lang w:eastAsia="ru-RU"/>
        </w:rPr>
        <w:t>Технология</w:t>
      </w:r>
      <w:r w:rsidR="00525F95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1C0C4D">
        <w:rPr>
          <w:rFonts w:eastAsia="Times New Roman" w:cs="Times New Roman"/>
          <w:color w:val="000000"/>
          <w:sz w:val="32"/>
          <w:szCs w:val="32"/>
          <w:lang w:eastAsia="ru-RU"/>
        </w:rPr>
        <w:t>и</w:t>
      </w:r>
      <w:r w:rsidR="00525F95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1C0C4D">
        <w:rPr>
          <w:rFonts w:eastAsia="Times New Roman" w:cs="Times New Roman"/>
          <w:color w:val="000000"/>
          <w:sz w:val="32"/>
          <w:szCs w:val="32"/>
          <w:lang w:eastAsia="ru-RU"/>
        </w:rPr>
        <w:t>автоматизация</w:t>
      </w:r>
      <w:r w:rsidR="00525F95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1C0C4D">
        <w:rPr>
          <w:rFonts w:eastAsia="Times New Roman" w:cs="Times New Roman"/>
          <w:color w:val="000000"/>
          <w:sz w:val="32"/>
          <w:szCs w:val="32"/>
          <w:lang w:eastAsia="ru-RU"/>
        </w:rPr>
        <w:t>обработки</w:t>
      </w:r>
      <w:r w:rsidR="00525F95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1C0C4D">
        <w:rPr>
          <w:rFonts w:eastAsia="Times New Roman" w:cs="Times New Roman"/>
          <w:color w:val="000000"/>
          <w:sz w:val="32"/>
          <w:szCs w:val="32"/>
          <w:lang w:eastAsia="ru-RU"/>
        </w:rPr>
        <w:t>материалов»</w:t>
      </w:r>
    </w:p>
    <w:p w14:paraId="2EDDB4D6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0A6F318A" w14:textId="3C2F73A2" w:rsidR="001C0C4D" w:rsidRPr="001C0C4D" w:rsidRDefault="00525F95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38"/>
          <w:szCs w:val="38"/>
          <w:lang w:eastAsia="ru-RU"/>
        </w:rPr>
      </w:pPr>
      <w:r>
        <w:rPr>
          <w:rFonts w:eastAsia="Times New Roman" w:cs="Times New Roman"/>
          <w:color w:val="000000"/>
          <w:sz w:val="38"/>
          <w:szCs w:val="38"/>
          <w:lang w:eastAsia="ru-RU"/>
        </w:rPr>
        <w:t xml:space="preserve">             </w:t>
      </w:r>
    </w:p>
    <w:p w14:paraId="66CC2CA9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38"/>
          <w:szCs w:val="38"/>
          <w:lang w:eastAsia="ru-RU"/>
        </w:rPr>
      </w:pPr>
    </w:p>
    <w:p w14:paraId="41DA2BB5" w14:textId="0D4208DE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000000"/>
          <w:sz w:val="52"/>
          <w:szCs w:val="52"/>
          <w:lang w:eastAsia="ru-RU"/>
        </w:rPr>
      </w:pPr>
      <w:r w:rsidRPr="001C0C4D">
        <w:rPr>
          <w:rFonts w:eastAsia="Times New Roman" w:cs="Times New Roman"/>
          <w:b/>
          <w:color w:val="000000"/>
          <w:sz w:val="52"/>
          <w:szCs w:val="52"/>
          <w:lang w:eastAsia="ru-RU"/>
        </w:rPr>
        <w:t>КУРСОВОЙ</w:t>
      </w:r>
      <w:r w:rsidR="00525F95">
        <w:rPr>
          <w:rFonts w:eastAsia="Times New Roman" w:cs="Times New Roman"/>
          <w:b/>
          <w:color w:val="000000"/>
          <w:sz w:val="52"/>
          <w:szCs w:val="52"/>
          <w:lang w:eastAsia="ru-RU"/>
        </w:rPr>
        <w:t xml:space="preserve"> </w:t>
      </w:r>
      <w:r w:rsidRPr="001C0C4D">
        <w:rPr>
          <w:rFonts w:eastAsia="Times New Roman" w:cs="Times New Roman"/>
          <w:b/>
          <w:color w:val="000000"/>
          <w:sz w:val="52"/>
          <w:szCs w:val="52"/>
          <w:lang w:eastAsia="ru-RU"/>
        </w:rPr>
        <w:t>ПРОЕКТ</w:t>
      </w:r>
    </w:p>
    <w:p w14:paraId="69CB9033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34"/>
          <w:szCs w:val="34"/>
          <w:lang w:eastAsia="ru-RU"/>
        </w:rPr>
      </w:pPr>
    </w:p>
    <w:p w14:paraId="4167DF60" w14:textId="1A56EBC4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1C0C4D">
        <w:rPr>
          <w:rFonts w:eastAsia="Times New Roman" w:cs="Times New Roman"/>
          <w:color w:val="000000"/>
          <w:sz w:val="36"/>
          <w:szCs w:val="36"/>
          <w:lang w:eastAsia="ru-RU"/>
        </w:rPr>
        <w:t>по</w:t>
      </w:r>
      <w:r w:rsidR="00525F95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</w:t>
      </w:r>
      <w:r w:rsidRPr="001C0C4D">
        <w:rPr>
          <w:rFonts w:eastAsia="Times New Roman" w:cs="Times New Roman"/>
          <w:color w:val="000000"/>
          <w:sz w:val="36"/>
          <w:szCs w:val="36"/>
          <w:lang w:eastAsia="ru-RU"/>
        </w:rPr>
        <w:t>дисциплине</w:t>
      </w:r>
      <w:r w:rsidR="00525F95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</w:t>
      </w:r>
      <w:r w:rsidRPr="001C0C4D">
        <w:rPr>
          <w:rFonts w:eastAsia="Times New Roman" w:cs="Times New Roman"/>
          <w:color w:val="000000"/>
          <w:sz w:val="36"/>
          <w:szCs w:val="36"/>
          <w:lang w:eastAsia="ru-RU"/>
        </w:rPr>
        <w:t>«</w:t>
      </w:r>
      <w:r w:rsidR="00A76757">
        <w:rPr>
          <w:rFonts w:eastAsia="Times New Roman" w:cs="Times New Roman"/>
          <w:color w:val="000000"/>
          <w:sz w:val="36"/>
          <w:szCs w:val="36"/>
          <w:lang w:eastAsia="ru-RU"/>
        </w:rPr>
        <w:t>Детали</w:t>
      </w:r>
      <w:r w:rsidR="00525F95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</w:t>
      </w:r>
      <w:r w:rsidR="00A76757">
        <w:rPr>
          <w:rFonts w:eastAsia="Times New Roman" w:cs="Times New Roman"/>
          <w:color w:val="000000"/>
          <w:sz w:val="36"/>
          <w:szCs w:val="36"/>
          <w:lang w:eastAsia="ru-RU"/>
        </w:rPr>
        <w:t>машин</w:t>
      </w:r>
      <w:r w:rsidR="00525F95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</w:t>
      </w:r>
      <w:r w:rsidR="00A76757">
        <w:rPr>
          <w:rFonts w:eastAsia="Times New Roman" w:cs="Times New Roman"/>
          <w:color w:val="000000"/>
          <w:sz w:val="36"/>
          <w:szCs w:val="36"/>
          <w:lang w:eastAsia="ru-RU"/>
        </w:rPr>
        <w:t>и</w:t>
      </w:r>
      <w:r w:rsidR="00525F95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</w:t>
      </w:r>
      <w:r w:rsidR="00A76757">
        <w:rPr>
          <w:rFonts w:eastAsia="Times New Roman" w:cs="Times New Roman"/>
          <w:color w:val="000000"/>
          <w:sz w:val="36"/>
          <w:szCs w:val="36"/>
          <w:lang w:eastAsia="ru-RU"/>
        </w:rPr>
        <w:t>основы</w:t>
      </w:r>
      <w:r w:rsidR="00525F95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</w:t>
      </w:r>
      <w:r w:rsidR="00A76757">
        <w:rPr>
          <w:rFonts w:eastAsia="Times New Roman" w:cs="Times New Roman"/>
          <w:color w:val="000000"/>
          <w:sz w:val="36"/>
          <w:szCs w:val="36"/>
          <w:lang w:eastAsia="ru-RU"/>
        </w:rPr>
        <w:t>конструирования</w:t>
      </w:r>
      <w:r w:rsidRPr="001C0C4D">
        <w:rPr>
          <w:rFonts w:eastAsia="Times New Roman" w:cs="Times New Roman"/>
          <w:color w:val="000000"/>
          <w:sz w:val="36"/>
          <w:szCs w:val="36"/>
          <w:lang w:eastAsia="ru-RU"/>
        </w:rPr>
        <w:t>»</w:t>
      </w:r>
    </w:p>
    <w:p w14:paraId="48F14077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40"/>
          <w:szCs w:val="40"/>
          <w:lang w:eastAsia="ru-RU"/>
        </w:rPr>
      </w:pPr>
    </w:p>
    <w:p w14:paraId="6A42DFDB" w14:textId="668FDF34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u w:val="single"/>
          <w:lang w:eastAsia="ru-RU"/>
        </w:rPr>
      </w:pPr>
      <w:r w:rsidRPr="001C0C4D">
        <w:rPr>
          <w:rFonts w:eastAsia="Times New Roman" w:cs="Times New Roman"/>
          <w:b/>
          <w:color w:val="000000"/>
          <w:sz w:val="40"/>
          <w:szCs w:val="40"/>
          <w:lang w:eastAsia="ru-RU"/>
        </w:rPr>
        <w:t>«Проектирование</w:t>
      </w:r>
      <w:r w:rsidR="00525F95">
        <w:rPr>
          <w:rFonts w:eastAsia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Pr="001C0C4D">
        <w:rPr>
          <w:rFonts w:eastAsia="Times New Roman" w:cs="Times New Roman"/>
          <w:b/>
          <w:color w:val="000000"/>
          <w:sz w:val="40"/>
          <w:szCs w:val="40"/>
          <w:lang w:eastAsia="ru-RU"/>
        </w:rPr>
        <w:t>привода</w:t>
      </w:r>
      <w:r w:rsidR="00525F95">
        <w:rPr>
          <w:rFonts w:eastAsia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Pr="001C0C4D">
        <w:rPr>
          <w:rFonts w:eastAsia="Times New Roman" w:cs="Times New Roman"/>
          <w:b/>
          <w:color w:val="000000"/>
          <w:sz w:val="40"/>
          <w:szCs w:val="40"/>
          <w:lang w:eastAsia="ru-RU"/>
        </w:rPr>
        <w:t>конвейера»</w:t>
      </w:r>
    </w:p>
    <w:p w14:paraId="2292D177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29"/>
          <w:szCs w:val="29"/>
          <w:lang w:eastAsia="ru-RU"/>
        </w:rPr>
      </w:pPr>
    </w:p>
    <w:p w14:paraId="757A9433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7A945DC9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</w:p>
    <w:tbl>
      <w:tblPr>
        <w:tblW w:w="8222" w:type="dxa"/>
        <w:tblInd w:w="817" w:type="dxa"/>
        <w:tblLook w:val="04A0" w:firstRow="1" w:lastRow="0" w:firstColumn="1" w:lastColumn="0" w:noHBand="0" w:noVBand="1"/>
      </w:tblPr>
      <w:tblGrid>
        <w:gridCol w:w="1333"/>
        <w:gridCol w:w="1219"/>
        <w:gridCol w:w="117"/>
        <w:gridCol w:w="2392"/>
        <w:gridCol w:w="3161"/>
      </w:tblGrid>
      <w:tr w:rsidR="001C0C4D" w:rsidRPr="001C0C4D" w14:paraId="1058F297" w14:textId="77777777" w:rsidTr="001C0C4D">
        <w:trPr>
          <w:trHeight w:val="851"/>
        </w:trPr>
        <w:tc>
          <w:tcPr>
            <w:tcW w:w="2552" w:type="dxa"/>
            <w:gridSpan w:val="2"/>
            <w:vAlign w:val="center"/>
          </w:tcPr>
          <w:p w14:paraId="28DEF290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Студент:</w:t>
            </w:r>
          </w:p>
        </w:tc>
        <w:tc>
          <w:tcPr>
            <w:tcW w:w="2509" w:type="dxa"/>
            <w:gridSpan w:val="2"/>
            <w:vAlign w:val="center"/>
          </w:tcPr>
          <w:p w14:paraId="0C0C529C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A6A6A6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i/>
                <w:sz w:val="32"/>
                <w:szCs w:val="32"/>
                <w:lang w:eastAsia="ru-RU"/>
              </w:rPr>
              <w:t>_____________</w:t>
            </w:r>
          </w:p>
        </w:tc>
        <w:tc>
          <w:tcPr>
            <w:tcW w:w="3161" w:type="dxa"/>
            <w:vAlign w:val="center"/>
          </w:tcPr>
          <w:p w14:paraId="4FC9EB69" w14:textId="265C4BC6" w:rsidR="001C0C4D" w:rsidRPr="00A15661" w:rsidRDefault="006D2190" w:rsidP="001C0C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i/>
                <w:color w:val="A6A6A6"/>
                <w:sz w:val="32"/>
                <w:szCs w:val="32"/>
                <w:lang w:eastAsia="ru-RU"/>
              </w:rPr>
            </w:pPr>
            <w:r w:rsidRPr="00A15661">
              <w:rPr>
                <w:rFonts w:eastAsia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  <w:t>Слямзин</w:t>
            </w:r>
            <w:r w:rsidR="00525F95">
              <w:rPr>
                <w:rFonts w:eastAsia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Pr="00A15661">
              <w:rPr>
                <w:rFonts w:eastAsia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  <w:t>В.О.</w:t>
            </w:r>
          </w:p>
        </w:tc>
      </w:tr>
      <w:tr w:rsidR="001C0C4D" w:rsidRPr="001C0C4D" w14:paraId="2CEAC8A0" w14:textId="77777777" w:rsidTr="001C0C4D">
        <w:trPr>
          <w:trHeight w:val="851"/>
        </w:trPr>
        <w:tc>
          <w:tcPr>
            <w:tcW w:w="2552" w:type="dxa"/>
            <w:gridSpan w:val="2"/>
            <w:vAlign w:val="center"/>
          </w:tcPr>
          <w:p w14:paraId="3F5F3D5C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Группа:</w:t>
            </w:r>
          </w:p>
        </w:tc>
        <w:tc>
          <w:tcPr>
            <w:tcW w:w="2509" w:type="dxa"/>
            <w:gridSpan w:val="2"/>
            <w:vAlign w:val="center"/>
          </w:tcPr>
          <w:p w14:paraId="43C1B63B" w14:textId="0026A926" w:rsidR="001C0C4D" w:rsidRPr="001C0C4D" w:rsidRDefault="006D2190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ТСО-203Б-18</w:t>
            </w:r>
          </w:p>
        </w:tc>
        <w:tc>
          <w:tcPr>
            <w:tcW w:w="3161" w:type="dxa"/>
            <w:vAlign w:val="center"/>
          </w:tcPr>
          <w:p w14:paraId="7978DE08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C0C4D" w:rsidRPr="001C0C4D" w14:paraId="6BFD0D94" w14:textId="77777777" w:rsidTr="001C0C4D">
        <w:trPr>
          <w:trHeight w:val="851"/>
        </w:trPr>
        <w:tc>
          <w:tcPr>
            <w:tcW w:w="2552" w:type="dxa"/>
            <w:gridSpan w:val="2"/>
            <w:vAlign w:val="center"/>
          </w:tcPr>
          <w:p w14:paraId="461F755F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Руководитель:</w:t>
            </w:r>
          </w:p>
        </w:tc>
        <w:tc>
          <w:tcPr>
            <w:tcW w:w="2509" w:type="dxa"/>
            <w:gridSpan w:val="2"/>
            <w:vAlign w:val="center"/>
          </w:tcPr>
          <w:p w14:paraId="3FE68FC9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_____________</w:t>
            </w:r>
          </w:p>
        </w:tc>
        <w:tc>
          <w:tcPr>
            <w:tcW w:w="3161" w:type="dxa"/>
            <w:vAlign w:val="center"/>
          </w:tcPr>
          <w:p w14:paraId="0B26D66F" w14:textId="38276188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1C0C4D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Поляков</w:t>
            </w:r>
            <w:r w:rsidR="00525F95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О.</w:t>
            </w:r>
            <w:r w:rsidR="00525F95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А.</w:t>
            </w:r>
          </w:p>
        </w:tc>
      </w:tr>
      <w:tr w:rsidR="001C0C4D" w:rsidRPr="001C0C4D" w14:paraId="7D298A79" w14:textId="77777777" w:rsidTr="001C0C4D">
        <w:trPr>
          <w:trHeight w:val="1258"/>
        </w:trPr>
        <w:tc>
          <w:tcPr>
            <w:tcW w:w="1333" w:type="dxa"/>
            <w:vAlign w:val="center"/>
          </w:tcPr>
          <w:p w14:paraId="65FEDBE0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Оценка</w:t>
            </w:r>
          </w:p>
        </w:tc>
        <w:tc>
          <w:tcPr>
            <w:tcW w:w="1336" w:type="dxa"/>
            <w:gridSpan w:val="2"/>
            <w:vAlign w:val="center"/>
          </w:tcPr>
          <w:p w14:paraId="7D461CFA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_______</w:t>
            </w:r>
          </w:p>
        </w:tc>
        <w:tc>
          <w:tcPr>
            <w:tcW w:w="5553" w:type="dxa"/>
            <w:gridSpan w:val="2"/>
            <w:vAlign w:val="center"/>
          </w:tcPr>
          <w:p w14:paraId="05D2A5A6" w14:textId="496E14E0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Дата</w:t>
            </w:r>
            <w:r w:rsidR="00525F95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защиты:</w:t>
            </w:r>
            <w:r w:rsidR="00525F95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r w:rsidRPr="001C0C4D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2</w:t>
            </w:r>
            <w:r w:rsidR="00A76757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8</w:t>
            </w:r>
            <w:r w:rsidRPr="001C0C4D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»</w:t>
            </w:r>
            <w:r w:rsidR="00525F95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A76757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декабря</w:t>
            </w:r>
            <w:r w:rsidR="00525F95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20</w:t>
            </w:r>
            <w:r w:rsidR="00A76757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20</w:t>
            </w:r>
            <w:r w:rsidR="00525F95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года</w:t>
            </w:r>
          </w:p>
        </w:tc>
      </w:tr>
    </w:tbl>
    <w:p w14:paraId="3DB23480" w14:textId="77777777" w:rsidR="001C0C4D" w:rsidRPr="001C0C4D" w:rsidRDefault="001C0C4D" w:rsidP="001C0C4D">
      <w:pPr>
        <w:spacing w:line="240" w:lineRule="auto"/>
        <w:rPr>
          <w:rFonts w:eastAsia="Times New Roman" w:cs="Times New Roman"/>
          <w:color w:val="000000"/>
          <w:sz w:val="29"/>
          <w:szCs w:val="29"/>
          <w:lang w:eastAsia="ru-RU"/>
        </w:rPr>
      </w:pPr>
    </w:p>
    <w:p w14:paraId="7894E5BE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545AD6B4" w14:textId="358753DB" w:rsidR="0079496E" w:rsidRDefault="000E14FE" w:rsidP="001C0C4D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Ступино</w:t>
      </w:r>
      <w:r w:rsidR="00525F95">
        <w:rPr>
          <w:rFonts w:eastAsia="Times New Roman" w:cs="Times New Roman"/>
          <w:b/>
          <w:szCs w:val="28"/>
          <w:lang w:eastAsia="ru-RU"/>
        </w:rPr>
        <w:t xml:space="preserve"> </w:t>
      </w:r>
      <w:r w:rsidR="009B7B33">
        <w:rPr>
          <w:rFonts w:eastAsia="Times New Roman" w:cs="Times New Roman"/>
          <w:b/>
          <w:szCs w:val="28"/>
          <w:lang w:eastAsia="ru-RU"/>
        </w:rPr>
        <w:t>20</w:t>
      </w:r>
      <w:r w:rsidR="00A76757">
        <w:rPr>
          <w:rFonts w:eastAsia="Times New Roman" w:cs="Times New Roman"/>
          <w:b/>
          <w:szCs w:val="28"/>
          <w:lang w:eastAsia="ru-RU"/>
        </w:rPr>
        <w:t>2</w:t>
      </w:r>
      <w:r w:rsidR="0079496E">
        <w:rPr>
          <w:rFonts w:eastAsia="Times New Roman" w:cs="Times New Roman"/>
          <w:b/>
          <w:szCs w:val="28"/>
          <w:lang w:eastAsia="ru-RU"/>
        </w:rPr>
        <w:t>0</w:t>
      </w:r>
    </w:p>
    <w:p w14:paraId="5657BFCE" w14:textId="77777777" w:rsidR="0079496E" w:rsidRDefault="0079496E">
      <w:pPr>
        <w:spacing w:after="200" w:line="276" w:lineRule="auto"/>
        <w:jc w:val="lef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br w:type="page"/>
      </w:r>
    </w:p>
    <w:p w14:paraId="41022693" w14:textId="77777777" w:rsidR="008D2FD8" w:rsidRDefault="008D2FD8" w:rsidP="008D2FD8">
      <w:pPr>
        <w:tabs>
          <w:tab w:val="left" w:pos="284"/>
          <w:tab w:val="left" w:pos="709"/>
        </w:tabs>
        <w:spacing w:line="240" w:lineRule="auto"/>
        <w:jc w:val="center"/>
        <w:rPr>
          <w:rFonts w:eastAsia="Times New Roman" w:cs="Times New Roman"/>
          <w:lang w:eastAsia="ru-RU"/>
        </w:rPr>
        <w:sectPr w:rsidR="008D2FD8" w:rsidSect="008D2FD8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14:paraId="14F2F1F5" w14:textId="69D24C1A" w:rsidR="001C0C4D" w:rsidRPr="001C0C4D" w:rsidRDefault="001C0C4D" w:rsidP="008066D3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lastRenderedPageBreak/>
        <w:t>МИНИСТЕРСТВО</w:t>
      </w:r>
      <w:r w:rsidR="00525F95">
        <w:rPr>
          <w:rFonts w:eastAsia="Times New Roman" w:cs="Times New Roman"/>
          <w:lang w:eastAsia="ru-RU"/>
        </w:rPr>
        <w:t xml:space="preserve"> </w:t>
      </w:r>
      <w:r w:rsidRPr="001C0C4D">
        <w:rPr>
          <w:rFonts w:eastAsia="Times New Roman" w:cs="Times New Roman"/>
          <w:lang w:eastAsia="ru-RU"/>
        </w:rPr>
        <w:t>ОБРАЗОВАНИЯ</w:t>
      </w:r>
      <w:r w:rsidR="00525F95">
        <w:rPr>
          <w:rFonts w:eastAsia="Times New Roman" w:cs="Times New Roman"/>
          <w:lang w:eastAsia="ru-RU"/>
        </w:rPr>
        <w:t xml:space="preserve"> </w:t>
      </w:r>
      <w:r w:rsidRPr="001C0C4D">
        <w:rPr>
          <w:rFonts w:eastAsia="Times New Roman" w:cs="Times New Roman"/>
          <w:lang w:eastAsia="ru-RU"/>
        </w:rPr>
        <w:t>И</w:t>
      </w:r>
      <w:r w:rsidR="00525F95">
        <w:rPr>
          <w:rFonts w:eastAsia="Times New Roman" w:cs="Times New Roman"/>
          <w:lang w:eastAsia="ru-RU"/>
        </w:rPr>
        <w:t xml:space="preserve"> </w:t>
      </w:r>
      <w:r w:rsidRPr="001C0C4D">
        <w:rPr>
          <w:rFonts w:eastAsia="Times New Roman" w:cs="Times New Roman"/>
          <w:lang w:eastAsia="ru-RU"/>
        </w:rPr>
        <w:t>НАУКИ</w:t>
      </w:r>
      <w:r w:rsidR="00525F95">
        <w:rPr>
          <w:rFonts w:eastAsia="Times New Roman" w:cs="Times New Roman"/>
          <w:lang w:eastAsia="ru-RU"/>
        </w:rPr>
        <w:t xml:space="preserve"> </w:t>
      </w:r>
      <w:r w:rsidRPr="001C0C4D">
        <w:rPr>
          <w:rFonts w:eastAsia="Times New Roman" w:cs="Times New Roman"/>
          <w:lang w:eastAsia="ru-RU"/>
        </w:rPr>
        <w:t>РОССИЙСКОЙ</w:t>
      </w:r>
      <w:r w:rsidR="00525F95">
        <w:rPr>
          <w:rFonts w:eastAsia="Times New Roman" w:cs="Times New Roman"/>
          <w:lang w:eastAsia="ru-RU"/>
        </w:rPr>
        <w:t xml:space="preserve"> </w:t>
      </w:r>
      <w:r w:rsidRPr="001C0C4D">
        <w:rPr>
          <w:rFonts w:eastAsia="Times New Roman" w:cs="Times New Roman"/>
          <w:lang w:eastAsia="ru-RU"/>
        </w:rPr>
        <w:t>ФЕДЕРАЦИИ</w:t>
      </w:r>
    </w:p>
    <w:p w14:paraId="4738FF33" w14:textId="5567EC7D" w:rsidR="001C0C4D" w:rsidRPr="001C0C4D" w:rsidRDefault="001C0C4D" w:rsidP="008D2FD8">
      <w:pPr>
        <w:tabs>
          <w:tab w:val="left" w:pos="2410"/>
        </w:tabs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t>Федеральное</w:t>
      </w:r>
      <w:r w:rsidR="00525F95">
        <w:rPr>
          <w:rFonts w:eastAsia="Times New Roman" w:cs="Times New Roman"/>
          <w:lang w:eastAsia="ru-RU"/>
        </w:rPr>
        <w:t xml:space="preserve"> </w:t>
      </w:r>
      <w:r w:rsidRPr="001C0C4D">
        <w:rPr>
          <w:rFonts w:eastAsia="Times New Roman" w:cs="Times New Roman"/>
          <w:lang w:eastAsia="ru-RU"/>
        </w:rPr>
        <w:t>государственное</w:t>
      </w:r>
      <w:r w:rsidR="00525F95">
        <w:rPr>
          <w:rFonts w:eastAsia="Times New Roman" w:cs="Times New Roman"/>
          <w:lang w:eastAsia="ru-RU"/>
        </w:rPr>
        <w:t xml:space="preserve"> </w:t>
      </w:r>
      <w:r w:rsidRPr="001C0C4D">
        <w:rPr>
          <w:rFonts w:eastAsia="Times New Roman" w:cs="Times New Roman"/>
          <w:lang w:eastAsia="ru-RU"/>
        </w:rPr>
        <w:t>бюджетное</w:t>
      </w:r>
      <w:r w:rsidR="00525F95">
        <w:rPr>
          <w:rFonts w:eastAsia="Times New Roman" w:cs="Times New Roman"/>
          <w:lang w:eastAsia="ru-RU"/>
        </w:rPr>
        <w:t xml:space="preserve"> </w:t>
      </w:r>
      <w:r w:rsidRPr="001C0C4D">
        <w:rPr>
          <w:rFonts w:eastAsia="Times New Roman" w:cs="Times New Roman"/>
          <w:lang w:eastAsia="ru-RU"/>
        </w:rPr>
        <w:t>образовательное</w:t>
      </w:r>
      <w:r w:rsidR="00525F95">
        <w:rPr>
          <w:rFonts w:eastAsia="Times New Roman" w:cs="Times New Roman"/>
          <w:lang w:eastAsia="ru-RU"/>
        </w:rPr>
        <w:t xml:space="preserve"> </w:t>
      </w:r>
      <w:r w:rsidRPr="001C0C4D">
        <w:rPr>
          <w:rFonts w:eastAsia="Times New Roman" w:cs="Times New Roman"/>
          <w:lang w:eastAsia="ru-RU"/>
        </w:rPr>
        <w:t>учреждение</w:t>
      </w:r>
      <w:r w:rsidR="00525F95">
        <w:rPr>
          <w:rFonts w:eastAsia="Times New Roman" w:cs="Times New Roman"/>
          <w:lang w:eastAsia="ru-RU"/>
        </w:rPr>
        <w:t xml:space="preserve"> </w:t>
      </w:r>
    </w:p>
    <w:p w14:paraId="70A32509" w14:textId="19FCB23E" w:rsidR="001C0C4D" w:rsidRPr="001C0C4D" w:rsidRDefault="001C0C4D" w:rsidP="008D2FD8">
      <w:pPr>
        <w:tabs>
          <w:tab w:val="left" w:pos="2410"/>
        </w:tabs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t>высшего</w:t>
      </w:r>
      <w:r w:rsidR="00525F95">
        <w:rPr>
          <w:rFonts w:eastAsia="Times New Roman" w:cs="Times New Roman"/>
          <w:lang w:eastAsia="ru-RU"/>
        </w:rPr>
        <w:t xml:space="preserve"> </w:t>
      </w:r>
      <w:r w:rsidRPr="001C0C4D">
        <w:rPr>
          <w:rFonts w:eastAsia="Times New Roman" w:cs="Times New Roman"/>
          <w:lang w:eastAsia="ru-RU"/>
        </w:rPr>
        <w:t>профессионального</w:t>
      </w:r>
      <w:r w:rsidR="00525F95">
        <w:rPr>
          <w:rFonts w:eastAsia="Times New Roman" w:cs="Times New Roman"/>
          <w:lang w:eastAsia="ru-RU"/>
        </w:rPr>
        <w:t xml:space="preserve"> </w:t>
      </w:r>
      <w:r w:rsidRPr="001C0C4D">
        <w:rPr>
          <w:rFonts w:eastAsia="Times New Roman" w:cs="Times New Roman"/>
          <w:lang w:eastAsia="ru-RU"/>
        </w:rPr>
        <w:t>образования</w:t>
      </w:r>
    </w:p>
    <w:p w14:paraId="3DD0BE7C" w14:textId="08F683AE" w:rsidR="0073308F" w:rsidRPr="0073308F" w:rsidRDefault="0073308F" w:rsidP="008066D3">
      <w:pPr>
        <w:spacing w:line="240" w:lineRule="auto"/>
        <w:jc w:val="center"/>
        <w:rPr>
          <w:rFonts w:eastAsia="Times New Roman" w:cs="Times New Roman"/>
          <w:b/>
          <w:color w:val="002060"/>
          <w:sz w:val="20"/>
          <w:szCs w:val="24"/>
          <w:lang w:eastAsia="ru-RU"/>
        </w:rPr>
      </w:pPr>
      <w:r w:rsidRPr="0073308F">
        <w:rPr>
          <w:rFonts w:eastAsia="Times New Roman" w:cs="Times New Roman"/>
          <w:b/>
          <w:color w:val="002060"/>
          <w:sz w:val="20"/>
          <w:szCs w:val="24"/>
          <w:lang w:eastAsia="ru-RU"/>
        </w:rPr>
        <w:t>«МОСКОВСКИЙ</w:t>
      </w:r>
      <w:r w:rsidR="00525F95">
        <w:rPr>
          <w:rFonts w:eastAsia="Times New Roman" w:cs="Times New Roman"/>
          <w:b/>
          <w:color w:val="002060"/>
          <w:sz w:val="20"/>
          <w:szCs w:val="24"/>
          <w:lang w:eastAsia="ru-RU"/>
        </w:rPr>
        <w:t xml:space="preserve"> </w:t>
      </w:r>
      <w:r w:rsidRPr="0073308F">
        <w:rPr>
          <w:rFonts w:eastAsia="Times New Roman" w:cs="Times New Roman"/>
          <w:b/>
          <w:color w:val="002060"/>
          <w:sz w:val="20"/>
          <w:szCs w:val="24"/>
          <w:lang w:eastAsia="ru-RU"/>
        </w:rPr>
        <w:t>АВИАЦИОННЫЙ</w:t>
      </w:r>
      <w:r w:rsidR="00525F95">
        <w:rPr>
          <w:rFonts w:eastAsia="Times New Roman" w:cs="Times New Roman"/>
          <w:b/>
          <w:color w:val="002060"/>
          <w:sz w:val="20"/>
          <w:szCs w:val="24"/>
          <w:lang w:eastAsia="ru-RU"/>
        </w:rPr>
        <w:t xml:space="preserve"> </w:t>
      </w:r>
      <w:r w:rsidRPr="0073308F">
        <w:rPr>
          <w:rFonts w:eastAsia="Times New Roman" w:cs="Times New Roman"/>
          <w:b/>
          <w:color w:val="002060"/>
          <w:sz w:val="20"/>
          <w:szCs w:val="24"/>
          <w:lang w:eastAsia="ru-RU"/>
        </w:rPr>
        <w:t>ИНСТИТУТ</w:t>
      </w:r>
    </w:p>
    <w:p w14:paraId="0C286A66" w14:textId="56291D0D" w:rsidR="0073308F" w:rsidRPr="0073308F" w:rsidRDefault="0073308F" w:rsidP="008D2FD8">
      <w:pPr>
        <w:tabs>
          <w:tab w:val="left" w:pos="2410"/>
        </w:tabs>
        <w:spacing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73308F">
        <w:rPr>
          <w:rFonts w:eastAsia="Times New Roman" w:cs="Times New Roman"/>
          <w:color w:val="002060"/>
          <w:sz w:val="24"/>
          <w:szCs w:val="24"/>
          <w:lang w:eastAsia="ru-RU"/>
        </w:rPr>
        <w:t>(национальный</w:t>
      </w:r>
      <w:r w:rsidR="00525F95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</w:t>
      </w:r>
      <w:r w:rsidRPr="0073308F">
        <w:rPr>
          <w:rFonts w:eastAsia="Times New Roman" w:cs="Times New Roman"/>
          <w:color w:val="002060"/>
          <w:sz w:val="24"/>
          <w:szCs w:val="24"/>
          <w:lang w:eastAsia="ru-RU"/>
        </w:rPr>
        <w:t>исследовательский</w:t>
      </w:r>
      <w:r w:rsidR="00525F95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</w:t>
      </w:r>
      <w:r w:rsidRPr="0073308F">
        <w:rPr>
          <w:rFonts w:eastAsia="Times New Roman" w:cs="Times New Roman"/>
          <w:color w:val="002060"/>
          <w:sz w:val="24"/>
          <w:szCs w:val="24"/>
          <w:lang w:eastAsia="ru-RU"/>
        </w:rPr>
        <w:t>университет)</w:t>
      </w:r>
      <w:r w:rsidRPr="0073308F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14:paraId="05868C3F" w14:textId="77777777" w:rsidR="0073308F" w:rsidRPr="0073308F" w:rsidRDefault="0073308F" w:rsidP="008D2FD8">
      <w:pPr>
        <w:tabs>
          <w:tab w:val="left" w:pos="2410"/>
        </w:tabs>
        <w:spacing w:line="240" w:lineRule="auto"/>
        <w:jc w:val="center"/>
        <w:rPr>
          <w:rFonts w:eastAsia="Times New Roman" w:cs="Times New Roman"/>
          <w:b/>
          <w:color w:val="002060"/>
          <w:sz w:val="6"/>
          <w:szCs w:val="10"/>
          <w:lang w:eastAsia="ru-RU"/>
        </w:rPr>
      </w:pPr>
    </w:p>
    <w:p w14:paraId="15BF016A" w14:textId="36DE9C72" w:rsidR="0073308F" w:rsidRPr="0073308F" w:rsidRDefault="0073308F" w:rsidP="008D2FD8">
      <w:pPr>
        <w:tabs>
          <w:tab w:val="left" w:pos="2410"/>
        </w:tabs>
        <w:spacing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73308F">
        <w:rPr>
          <w:rFonts w:eastAsia="Times New Roman" w:cs="Times New Roman"/>
          <w:b/>
          <w:color w:val="002060"/>
          <w:sz w:val="24"/>
          <w:szCs w:val="24"/>
          <w:lang w:eastAsia="ru-RU"/>
        </w:rPr>
        <w:t>Ступинский</w:t>
      </w:r>
      <w:r w:rsidR="00525F95">
        <w:rPr>
          <w:rFonts w:eastAsia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73308F">
        <w:rPr>
          <w:rFonts w:eastAsia="Times New Roman" w:cs="Times New Roman"/>
          <w:b/>
          <w:color w:val="002060"/>
          <w:sz w:val="24"/>
          <w:szCs w:val="24"/>
          <w:lang w:eastAsia="ru-RU"/>
        </w:rPr>
        <w:t>филиал</w:t>
      </w:r>
      <w:r w:rsidR="00525F95">
        <w:rPr>
          <w:rFonts w:eastAsia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73308F">
        <w:rPr>
          <w:rFonts w:eastAsia="Times New Roman" w:cs="Times New Roman"/>
          <w:b/>
          <w:color w:val="002060"/>
          <w:sz w:val="24"/>
          <w:szCs w:val="24"/>
          <w:lang w:eastAsia="ru-RU"/>
        </w:rPr>
        <w:t>МАИ</w:t>
      </w:r>
    </w:p>
    <w:p w14:paraId="5BA5FFA5" w14:textId="77777777" w:rsidR="001C0C4D" w:rsidRPr="001C0C4D" w:rsidRDefault="001C0C4D" w:rsidP="008D2FD8">
      <w:pPr>
        <w:tabs>
          <w:tab w:val="left" w:pos="2410"/>
        </w:tabs>
        <w:spacing w:line="240" w:lineRule="auto"/>
        <w:jc w:val="center"/>
        <w:rPr>
          <w:rFonts w:eastAsia="Times New Roman" w:cs="Times New Roman"/>
          <w:sz w:val="8"/>
          <w:lang w:eastAsia="ru-RU"/>
        </w:rPr>
      </w:pPr>
    </w:p>
    <w:p w14:paraId="0A4D495E" w14:textId="6A986262" w:rsidR="001C0C4D" w:rsidRPr="001C0C4D" w:rsidRDefault="001C0C4D" w:rsidP="008D2FD8">
      <w:pPr>
        <w:tabs>
          <w:tab w:val="left" w:pos="2410"/>
        </w:tabs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C0C4D">
        <w:rPr>
          <w:rFonts w:eastAsia="Times New Roman" w:cs="Times New Roman"/>
          <w:szCs w:val="24"/>
          <w:lang w:eastAsia="ru-RU"/>
        </w:rPr>
        <w:t>Кафедра</w:t>
      </w:r>
      <w:r w:rsidR="00525F95">
        <w:rPr>
          <w:rFonts w:eastAsia="Times New Roman" w:cs="Times New Roman"/>
          <w:szCs w:val="24"/>
          <w:lang w:eastAsia="ru-RU"/>
        </w:rPr>
        <w:t xml:space="preserve"> </w:t>
      </w:r>
      <w:r w:rsidRPr="001C0C4D">
        <w:rPr>
          <w:rFonts w:eastAsia="Times New Roman" w:cs="Times New Roman"/>
          <w:szCs w:val="24"/>
          <w:lang w:eastAsia="ru-RU"/>
        </w:rPr>
        <w:t>«Технология</w:t>
      </w:r>
      <w:r w:rsidR="00525F95">
        <w:rPr>
          <w:rFonts w:eastAsia="Times New Roman" w:cs="Times New Roman"/>
          <w:szCs w:val="24"/>
          <w:lang w:eastAsia="ru-RU"/>
        </w:rPr>
        <w:t xml:space="preserve"> </w:t>
      </w:r>
      <w:r w:rsidRPr="001C0C4D">
        <w:rPr>
          <w:rFonts w:eastAsia="Times New Roman" w:cs="Times New Roman"/>
          <w:szCs w:val="24"/>
          <w:lang w:eastAsia="ru-RU"/>
        </w:rPr>
        <w:t>и</w:t>
      </w:r>
      <w:r w:rsidR="00525F95">
        <w:rPr>
          <w:rFonts w:eastAsia="Times New Roman" w:cs="Times New Roman"/>
          <w:szCs w:val="24"/>
          <w:lang w:eastAsia="ru-RU"/>
        </w:rPr>
        <w:t xml:space="preserve"> </w:t>
      </w:r>
      <w:r w:rsidRPr="001C0C4D">
        <w:rPr>
          <w:rFonts w:eastAsia="Times New Roman" w:cs="Times New Roman"/>
          <w:szCs w:val="24"/>
          <w:lang w:eastAsia="ru-RU"/>
        </w:rPr>
        <w:t>автоматизация</w:t>
      </w:r>
      <w:r w:rsidR="00525F95">
        <w:rPr>
          <w:rFonts w:eastAsia="Times New Roman" w:cs="Times New Roman"/>
          <w:szCs w:val="24"/>
          <w:lang w:eastAsia="ru-RU"/>
        </w:rPr>
        <w:t xml:space="preserve"> </w:t>
      </w:r>
      <w:r w:rsidRPr="001C0C4D">
        <w:rPr>
          <w:rFonts w:eastAsia="Times New Roman" w:cs="Times New Roman"/>
          <w:szCs w:val="24"/>
          <w:lang w:eastAsia="ru-RU"/>
        </w:rPr>
        <w:t>обработки</w:t>
      </w:r>
      <w:r w:rsidR="00525F95">
        <w:rPr>
          <w:rFonts w:eastAsia="Times New Roman" w:cs="Times New Roman"/>
          <w:szCs w:val="24"/>
          <w:lang w:eastAsia="ru-RU"/>
        </w:rPr>
        <w:t xml:space="preserve"> </w:t>
      </w:r>
      <w:r w:rsidRPr="001C0C4D">
        <w:rPr>
          <w:rFonts w:eastAsia="Times New Roman" w:cs="Times New Roman"/>
          <w:szCs w:val="24"/>
          <w:lang w:eastAsia="ru-RU"/>
        </w:rPr>
        <w:t>материалов»</w:t>
      </w:r>
    </w:p>
    <w:p w14:paraId="52044841" w14:textId="77777777" w:rsidR="001C0C4D" w:rsidRPr="001C0C4D" w:rsidRDefault="001C0C4D" w:rsidP="008D2FD8">
      <w:pPr>
        <w:tabs>
          <w:tab w:val="left" w:pos="2410"/>
        </w:tabs>
        <w:spacing w:line="240" w:lineRule="auto"/>
        <w:jc w:val="center"/>
        <w:rPr>
          <w:rFonts w:eastAsia="Times New Roman" w:cs="Times New Roman"/>
          <w:lang w:eastAsia="ru-RU"/>
        </w:rPr>
      </w:pPr>
    </w:p>
    <w:p w14:paraId="0954CCCB" w14:textId="77777777" w:rsidR="001C0C4D" w:rsidRPr="001C0C4D" w:rsidRDefault="001C0C4D" w:rsidP="008D2FD8">
      <w:pPr>
        <w:tabs>
          <w:tab w:val="left" w:pos="2410"/>
        </w:tabs>
        <w:ind w:right="1133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C0C4D">
        <w:rPr>
          <w:rFonts w:eastAsia="Times New Roman" w:cs="Times New Roman"/>
          <w:sz w:val="24"/>
          <w:szCs w:val="24"/>
          <w:lang w:eastAsia="ru-RU"/>
        </w:rPr>
        <w:t>УТВЕРЖДАЮ:</w:t>
      </w:r>
    </w:p>
    <w:p w14:paraId="15413FCC" w14:textId="6E5450DC" w:rsidR="001C0C4D" w:rsidRPr="001C0C4D" w:rsidRDefault="001C0C4D" w:rsidP="00080B76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C0C4D">
        <w:rPr>
          <w:rFonts w:eastAsia="Times New Roman" w:cs="Times New Roman"/>
          <w:sz w:val="24"/>
          <w:szCs w:val="24"/>
          <w:lang w:eastAsia="ru-RU"/>
        </w:rPr>
        <w:t>Заведующий</w:t>
      </w:r>
      <w:r w:rsidR="00525F9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C0C4D">
        <w:rPr>
          <w:rFonts w:eastAsia="Times New Roman" w:cs="Times New Roman"/>
          <w:sz w:val="24"/>
          <w:szCs w:val="24"/>
          <w:lang w:eastAsia="ru-RU"/>
        </w:rPr>
        <w:t>кафедрой</w:t>
      </w:r>
      <w:r w:rsidR="00525F95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1C0C4D">
        <w:rPr>
          <w:rFonts w:eastAsia="Times New Roman" w:cs="Times New Roman"/>
          <w:sz w:val="24"/>
          <w:szCs w:val="24"/>
          <w:lang w:eastAsia="ru-RU"/>
        </w:rPr>
        <w:t>_</w:t>
      </w:r>
      <w:r w:rsidRPr="001C0C4D">
        <w:rPr>
          <w:rFonts w:eastAsia="Times New Roman" w:cs="Times New Roman"/>
          <w:sz w:val="24"/>
          <w:szCs w:val="24"/>
          <w:u w:val="single"/>
          <w:lang w:eastAsia="ru-RU"/>
        </w:rPr>
        <w:t>ТАОМ</w:t>
      </w:r>
      <w:r w:rsidRPr="001C0C4D">
        <w:rPr>
          <w:rFonts w:eastAsia="Times New Roman" w:cs="Times New Roman"/>
          <w:sz w:val="24"/>
          <w:szCs w:val="24"/>
          <w:lang w:eastAsia="ru-RU"/>
        </w:rPr>
        <w:t>_</w:t>
      </w:r>
    </w:p>
    <w:p w14:paraId="0339237E" w14:textId="02FC2C56" w:rsidR="001C0C4D" w:rsidRPr="001C0C4D" w:rsidRDefault="001C0C4D" w:rsidP="008D2FD8">
      <w:pPr>
        <w:tabs>
          <w:tab w:val="left" w:pos="2410"/>
        </w:tabs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C0C4D">
        <w:rPr>
          <w:rFonts w:eastAsia="Times New Roman" w:cs="Times New Roman"/>
          <w:sz w:val="24"/>
          <w:szCs w:val="24"/>
          <w:lang w:eastAsia="ru-RU"/>
        </w:rPr>
        <w:t>_______________</w:t>
      </w:r>
      <w:r w:rsidR="00525F95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1C0C4D">
        <w:rPr>
          <w:rFonts w:eastAsia="Times New Roman" w:cs="Times New Roman"/>
          <w:sz w:val="24"/>
          <w:szCs w:val="24"/>
          <w:lang w:eastAsia="ru-RU"/>
        </w:rPr>
        <w:t>_</w:t>
      </w:r>
      <w:r w:rsidRPr="001C0C4D">
        <w:rPr>
          <w:rFonts w:eastAsia="Times New Roman" w:cs="Times New Roman"/>
          <w:sz w:val="24"/>
          <w:szCs w:val="24"/>
          <w:u w:val="single"/>
          <w:lang w:eastAsia="ru-RU"/>
        </w:rPr>
        <w:t>А.В.</w:t>
      </w:r>
      <w:r w:rsidR="00525F95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Pr="001C0C4D">
        <w:rPr>
          <w:rFonts w:eastAsia="Times New Roman" w:cs="Times New Roman"/>
          <w:sz w:val="24"/>
          <w:szCs w:val="24"/>
          <w:u w:val="single"/>
          <w:lang w:eastAsia="ru-RU"/>
        </w:rPr>
        <w:t>Овчинников</w:t>
      </w:r>
      <w:r w:rsidRPr="001C0C4D">
        <w:rPr>
          <w:rFonts w:eastAsia="Times New Roman" w:cs="Times New Roman"/>
          <w:sz w:val="24"/>
          <w:szCs w:val="24"/>
          <w:lang w:eastAsia="ru-RU"/>
        </w:rPr>
        <w:t>_</w:t>
      </w:r>
    </w:p>
    <w:p w14:paraId="42135CF5" w14:textId="2BECCA36" w:rsidR="001C0C4D" w:rsidRPr="001C0C4D" w:rsidRDefault="00525F95" w:rsidP="008D2FD8">
      <w:pPr>
        <w:tabs>
          <w:tab w:val="left" w:pos="2410"/>
        </w:tabs>
        <w:spacing w:line="240" w:lineRule="auto"/>
        <w:ind w:right="-2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C0C4D" w:rsidRPr="001C0C4D">
        <w:rPr>
          <w:rFonts w:eastAsia="Times New Roman" w:cs="Times New Roman"/>
          <w:sz w:val="24"/>
          <w:szCs w:val="24"/>
          <w:lang w:eastAsia="ru-RU"/>
        </w:rPr>
        <w:tab/>
      </w:r>
      <w:r w:rsidR="001C0C4D" w:rsidRPr="001C0C4D">
        <w:rPr>
          <w:rFonts w:eastAsia="Times New Roman" w:cs="Times New Roman"/>
          <w:sz w:val="24"/>
          <w:szCs w:val="24"/>
          <w:lang w:eastAsia="ru-RU"/>
        </w:rPr>
        <w:tab/>
      </w:r>
      <w:r w:rsidR="001C0C4D" w:rsidRPr="001C0C4D">
        <w:rPr>
          <w:rFonts w:eastAsia="Times New Roman" w:cs="Times New Roman"/>
          <w:sz w:val="24"/>
          <w:szCs w:val="24"/>
          <w:lang w:eastAsia="ru-RU"/>
        </w:rPr>
        <w:tab/>
      </w:r>
      <w:r w:rsidR="001C0C4D" w:rsidRPr="001C0C4D">
        <w:rPr>
          <w:rFonts w:eastAsia="Times New Roman" w:cs="Times New Roman"/>
          <w:sz w:val="24"/>
          <w:szCs w:val="24"/>
          <w:lang w:eastAsia="ru-RU"/>
        </w:rPr>
        <w:tab/>
      </w:r>
      <w:r w:rsidR="001C0C4D" w:rsidRPr="001C0C4D">
        <w:rPr>
          <w:rFonts w:eastAsia="Times New Roman" w:cs="Times New Roman"/>
          <w:sz w:val="24"/>
          <w:szCs w:val="24"/>
          <w:lang w:eastAsia="ru-RU"/>
        </w:rPr>
        <w:tab/>
      </w:r>
      <w:r w:rsidR="001C0C4D" w:rsidRPr="001C0C4D">
        <w:rPr>
          <w:rFonts w:eastAsia="Times New Roman" w:cs="Times New Roman"/>
          <w:sz w:val="24"/>
          <w:szCs w:val="24"/>
          <w:lang w:eastAsia="ru-RU"/>
        </w:rPr>
        <w:tab/>
      </w:r>
      <w:r w:rsidR="001C0C4D" w:rsidRPr="001C0C4D">
        <w:rPr>
          <w:rFonts w:eastAsia="Times New Roman" w:cs="Times New Roman"/>
          <w:sz w:val="24"/>
          <w:szCs w:val="24"/>
          <w:lang w:eastAsia="ru-RU"/>
        </w:rPr>
        <w:tab/>
      </w:r>
      <w:r w:rsidR="001C0C4D" w:rsidRPr="001C0C4D">
        <w:rPr>
          <w:rFonts w:eastAsia="Times New Roman" w:cs="Times New Roman"/>
          <w:sz w:val="24"/>
          <w:szCs w:val="24"/>
          <w:lang w:eastAsia="ru-RU"/>
        </w:rPr>
        <w:tab/>
      </w:r>
      <w:r w:rsidR="001C0C4D" w:rsidRPr="001C0C4D">
        <w:rPr>
          <w:rFonts w:eastAsia="Times New Roman" w:cs="Times New Roman"/>
          <w:sz w:val="24"/>
          <w:szCs w:val="24"/>
          <w:lang w:eastAsia="ru-RU"/>
        </w:rPr>
        <w:tab/>
      </w:r>
      <w:r w:rsidR="001C0C4D" w:rsidRPr="001C0C4D">
        <w:rPr>
          <w:rFonts w:eastAsia="Times New Roman" w:cs="Times New Roman"/>
          <w:sz w:val="24"/>
          <w:szCs w:val="24"/>
          <w:lang w:eastAsia="ru-RU"/>
        </w:rPr>
        <w:tab/>
      </w:r>
      <w:r w:rsidR="00F87F43" w:rsidRPr="001C0C4D">
        <w:rPr>
          <w:rFonts w:eastAsia="Times New Roman" w:cs="Times New Roman"/>
          <w:sz w:val="16"/>
          <w:szCs w:val="16"/>
          <w:lang w:eastAsia="ru-RU"/>
        </w:rPr>
        <w:t>(</w:t>
      </w:r>
      <w:proofErr w:type="spellStart"/>
      <w:r w:rsidR="00F87F43" w:rsidRPr="001C0C4D">
        <w:rPr>
          <w:rFonts w:eastAsia="Times New Roman" w:cs="Times New Roman"/>
          <w:sz w:val="16"/>
          <w:szCs w:val="16"/>
          <w:lang w:eastAsia="ru-RU"/>
        </w:rPr>
        <w:t>И.О.Фамилия</w:t>
      </w:r>
      <w:proofErr w:type="spellEnd"/>
      <w:r w:rsidR="00F87F43" w:rsidRPr="001C0C4D">
        <w:rPr>
          <w:rFonts w:eastAsia="Times New Roman" w:cs="Times New Roman"/>
          <w:sz w:val="16"/>
          <w:szCs w:val="16"/>
          <w:lang w:eastAsia="ru-RU"/>
        </w:rPr>
        <w:t>)</w:t>
      </w:r>
      <w:r w:rsidR="001C0C4D" w:rsidRPr="001C0C4D"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16"/>
          <w:szCs w:val="16"/>
          <w:lang w:eastAsia="ru-RU"/>
        </w:rPr>
        <w:t xml:space="preserve"> </w:t>
      </w:r>
    </w:p>
    <w:p w14:paraId="7BE20815" w14:textId="57EBF05B" w:rsidR="001C0C4D" w:rsidRPr="001C0C4D" w:rsidRDefault="001C0C4D" w:rsidP="008D2FD8">
      <w:pPr>
        <w:tabs>
          <w:tab w:val="left" w:pos="2410"/>
        </w:tabs>
        <w:jc w:val="right"/>
        <w:rPr>
          <w:rFonts w:eastAsia="Times New Roman" w:cs="Times New Roman"/>
          <w:sz w:val="24"/>
          <w:szCs w:val="24"/>
          <w:lang w:eastAsia="ru-RU"/>
        </w:rPr>
      </w:pPr>
      <w:r w:rsidRPr="001C0C4D">
        <w:rPr>
          <w:rFonts w:eastAsia="Times New Roman" w:cs="Times New Roman"/>
          <w:sz w:val="24"/>
          <w:szCs w:val="24"/>
          <w:lang w:eastAsia="ru-RU"/>
        </w:rPr>
        <w:t>«__»</w:t>
      </w:r>
      <w:r w:rsidR="00525F9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76757">
        <w:rPr>
          <w:rFonts w:eastAsia="Times New Roman" w:cs="Times New Roman"/>
          <w:sz w:val="24"/>
          <w:szCs w:val="24"/>
          <w:lang w:eastAsia="ru-RU"/>
        </w:rPr>
        <w:t>декабря</w:t>
      </w:r>
      <w:r w:rsidR="00525F9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C0C4D">
        <w:rPr>
          <w:rFonts w:eastAsia="Times New Roman" w:cs="Times New Roman"/>
          <w:sz w:val="24"/>
          <w:szCs w:val="24"/>
          <w:lang w:eastAsia="ru-RU"/>
        </w:rPr>
        <w:t>20</w:t>
      </w:r>
      <w:r w:rsidR="00A76757">
        <w:rPr>
          <w:rFonts w:eastAsia="Times New Roman" w:cs="Times New Roman"/>
          <w:sz w:val="24"/>
          <w:szCs w:val="24"/>
          <w:lang w:eastAsia="ru-RU"/>
        </w:rPr>
        <w:t>20</w:t>
      </w:r>
      <w:r w:rsidR="00525F9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C0C4D">
        <w:rPr>
          <w:rFonts w:eastAsia="Times New Roman" w:cs="Times New Roman"/>
          <w:sz w:val="24"/>
          <w:szCs w:val="24"/>
          <w:lang w:eastAsia="ru-RU"/>
        </w:rPr>
        <w:t>г.</w:t>
      </w:r>
    </w:p>
    <w:p w14:paraId="295CFFBF" w14:textId="4354D257" w:rsidR="001C0C4D" w:rsidRPr="001C0C4D" w:rsidRDefault="001C0C4D" w:rsidP="008D2FD8">
      <w:pPr>
        <w:tabs>
          <w:tab w:val="left" w:pos="2410"/>
        </w:tabs>
        <w:spacing w:line="240" w:lineRule="auto"/>
        <w:jc w:val="center"/>
        <w:rPr>
          <w:rFonts w:eastAsia="Times New Roman" w:cs="Times New Roman"/>
          <w:b/>
          <w:sz w:val="32"/>
          <w:szCs w:val="24"/>
          <w:lang w:eastAsia="ru-RU"/>
        </w:rPr>
      </w:pPr>
      <w:r w:rsidRPr="001C0C4D">
        <w:rPr>
          <w:rFonts w:eastAsia="Times New Roman" w:cs="Times New Roman"/>
          <w:b/>
          <w:sz w:val="32"/>
          <w:szCs w:val="24"/>
          <w:lang w:eastAsia="ru-RU"/>
        </w:rPr>
        <w:t>З</w:t>
      </w:r>
      <w:r w:rsidR="00525F95">
        <w:rPr>
          <w:rFonts w:eastAsia="Times New Roman" w:cs="Times New Roman"/>
          <w:b/>
          <w:sz w:val="32"/>
          <w:szCs w:val="24"/>
          <w:lang w:eastAsia="ru-RU"/>
        </w:rPr>
        <w:t xml:space="preserve"> </w:t>
      </w:r>
      <w:r w:rsidRPr="001C0C4D">
        <w:rPr>
          <w:rFonts w:eastAsia="Times New Roman" w:cs="Times New Roman"/>
          <w:b/>
          <w:sz w:val="32"/>
          <w:szCs w:val="24"/>
          <w:lang w:eastAsia="ru-RU"/>
        </w:rPr>
        <w:t>А</w:t>
      </w:r>
      <w:r w:rsidR="00525F95">
        <w:rPr>
          <w:rFonts w:eastAsia="Times New Roman" w:cs="Times New Roman"/>
          <w:b/>
          <w:sz w:val="32"/>
          <w:szCs w:val="24"/>
          <w:lang w:eastAsia="ru-RU"/>
        </w:rPr>
        <w:t xml:space="preserve"> </w:t>
      </w:r>
      <w:r w:rsidRPr="001C0C4D">
        <w:rPr>
          <w:rFonts w:eastAsia="Times New Roman" w:cs="Times New Roman"/>
          <w:b/>
          <w:sz w:val="32"/>
          <w:szCs w:val="24"/>
          <w:lang w:eastAsia="ru-RU"/>
        </w:rPr>
        <w:t>Д</w:t>
      </w:r>
      <w:r w:rsidR="00525F95">
        <w:rPr>
          <w:rFonts w:eastAsia="Times New Roman" w:cs="Times New Roman"/>
          <w:b/>
          <w:sz w:val="32"/>
          <w:szCs w:val="24"/>
          <w:lang w:eastAsia="ru-RU"/>
        </w:rPr>
        <w:t xml:space="preserve"> </w:t>
      </w:r>
      <w:r w:rsidRPr="001C0C4D">
        <w:rPr>
          <w:rFonts w:eastAsia="Times New Roman" w:cs="Times New Roman"/>
          <w:b/>
          <w:sz w:val="32"/>
          <w:szCs w:val="24"/>
          <w:lang w:eastAsia="ru-RU"/>
        </w:rPr>
        <w:t>А</w:t>
      </w:r>
      <w:r w:rsidR="00525F95">
        <w:rPr>
          <w:rFonts w:eastAsia="Times New Roman" w:cs="Times New Roman"/>
          <w:b/>
          <w:sz w:val="32"/>
          <w:szCs w:val="24"/>
          <w:lang w:eastAsia="ru-RU"/>
        </w:rPr>
        <w:t xml:space="preserve"> </w:t>
      </w:r>
      <w:r w:rsidRPr="001C0C4D">
        <w:rPr>
          <w:rFonts w:eastAsia="Times New Roman" w:cs="Times New Roman"/>
          <w:b/>
          <w:sz w:val="32"/>
          <w:szCs w:val="24"/>
          <w:lang w:eastAsia="ru-RU"/>
        </w:rPr>
        <w:t>Н</w:t>
      </w:r>
      <w:r w:rsidR="00525F95">
        <w:rPr>
          <w:rFonts w:eastAsia="Times New Roman" w:cs="Times New Roman"/>
          <w:b/>
          <w:sz w:val="32"/>
          <w:szCs w:val="24"/>
          <w:lang w:eastAsia="ru-RU"/>
        </w:rPr>
        <w:t xml:space="preserve"> </w:t>
      </w:r>
      <w:r w:rsidRPr="001C0C4D">
        <w:rPr>
          <w:rFonts w:eastAsia="Times New Roman" w:cs="Times New Roman"/>
          <w:b/>
          <w:sz w:val="32"/>
          <w:szCs w:val="24"/>
          <w:lang w:eastAsia="ru-RU"/>
        </w:rPr>
        <w:t>И</w:t>
      </w:r>
      <w:r w:rsidR="00525F95">
        <w:rPr>
          <w:rFonts w:eastAsia="Times New Roman" w:cs="Times New Roman"/>
          <w:b/>
          <w:sz w:val="32"/>
          <w:szCs w:val="24"/>
          <w:lang w:eastAsia="ru-RU"/>
        </w:rPr>
        <w:t xml:space="preserve"> </w:t>
      </w:r>
      <w:r w:rsidRPr="001C0C4D">
        <w:rPr>
          <w:rFonts w:eastAsia="Times New Roman" w:cs="Times New Roman"/>
          <w:b/>
          <w:sz w:val="32"/>
          <w:szCs w:val="24"/>
          <w:lang w:eastAsia="ru-RU"/>
        </w:rPr>
        <w:t>Е</w:t>
      </w:r>
      <w:r w:rsidR="00525F95">
        <w:rPr>
          <w:rFonts w:eastAsia="Times New Roman" w:cs="Times New Roman"/>
          <w:b/>
          <w:sz w:val="32"/>
          <w:szCs w:val="24"/>
          <w:lang w:eastAsia="ru-RU"/>
        </w:rPr>
        <w:t xml:space="preserve"> </w:t>
      </w:r>
    </w:p>
    <w:p w14:paraId="6FCC0E70" w14:textId="638289AB" w:rsidR="001C0C4D" w:rsidRPr="0013243C" w:rsidRDefault="001C0C4D" w:rsidP="008D2FD8">
      <w:pPr>
        <w:tabs>
          <w:tab w:val="left" w:pos="2410"/>
        </w:tabs>
        <w:jc w:val="center"/>
        <w:rPr>
          <w:rFonts w:cs="Times New Roman"/>
          <w:szCs w:val="28"/>
          <w:lang w:eastAsia="ru-RU"/>
        </w:rPr>
      </w:pPr>
      <w:r w:rsidRPr="0013243C">
        <w:rPr>
          <w:rFonts w:cs="Times New Roman"/>
          <w:szCs w:val="28"/>
          <w:lang w:eastAsia="ru-RU"/>
        </w:rPr>
        <w:t>на</w:t>
      </w:r>
      <w:r w:rsidR="00525F95">
        <w:rPr>
          <w:rFonts w:cs="Times New Roman"/>
          <w:szCs w:val="28"/>
          <w:lang w:eastAsia="ru-RU"/>
        </w:rPr>
        <w:t xml:space="preserve"> </w:t>
      </w:r>
      <w:r w:rsidRPr="0013243C">
        <w:rPr>
          <w:rFonts w:cs="Times New Roman"/>
          <w:szCs w:val="28"/>
          <w:lang w:eastAsia="ru-RU"/>
        </w:rPr>
        <w:t>курсовой</w:t>
      </w:r>
      <w:r w:rsidR="00525F95">
        <w:rPr>
          <w:rFonts w:cs="Times New Roman"/>
          <w:szCs w:val="28"/>
          <w:lang w:eastAsia="ru-RU"/>
        </w:rPr>
        <w:t xml:space="preserve"> </w:t>
      </w:r>
      <w:r w:rsidRPr="0013243C">
        <w:rPr>
          <w:rFonts w:cs="Times New Roman"/>
          <w:szCs w:val="28"/>
          <w:lang w:eastAsia="ru-RU"/>
        </w:rPr>
        <w:t>проект</w:t>
      </w:r>
      <w:r w:rsidR="00525F95">
        <w:rPr>
          <w:rFonts w:cs="Times New Roman"/>
          <w:szCs w:val="28"/>
          <w:lang w:eastAsia="ru-RU"/>
        </w:rPr>
        <w:t xml:space="preserve"> </w:t>
      </w:r>
      <w:r w:rsidRPr="0013243C">
        <w:rPr>
          <w:rFonts w:cs="Times New Roman"/>
          <w:szCs w:val="28"/>
          <w:lang w:eastAsia="ru-RU"/>
        </w:rPr>
        <w:t>по</w:t>
      </w:r>
      <w:r w:rsidR="00525F95">
        <w:rPr>
          <w:rFonts w:cs="Times New Roman"/>
          <w:szCs w:val="28"/>
          <w:lang w:eastAsia="ru-RU"/>
        </w:rPr>
        <w:t xml:space="preserve"> </w:t>
      </w:r>
      <w:r w:rsidRPr="0013243C">
        <w:rPr>
          <w:rFonts w:cs="Times New Roman"/>
          <w:szCs w:val="28"/>
          <w:lang w:eastAsia="ru-RU"/>
        </w:rPr>
        <w:t>дисциплине</w:t>
      </w:r>
    </w:p>
    <w:p w14:paraId="0252C68B" w14:textId="7E227720" w:rsidR="001C0C4D" w:rsidRPr="001C0C4D" w:rsidRDefault="001C0C4D" w:rsidP="008D2FD8">
      <w:pPr>
        <w:tabs>
          <w:tab w:val="left" w:pos="2410"/>
        </w:tabs>
        <w:spacing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1C0C4D">
        <w:rPr>
          <w:rFonts w:eastAsia="Times New Roman" w:cs="Times New Roman"/>
          <w:sz w:val="32"/>
          <w:szCs w:val="32"/>
          <w:lang w:eastAsia="ru-RU"/>
        </w:rPr>
        <w:t>«</w:t>
      </w:r>
      <w:r w:rsidR="00A76757">
        <w:rPr>
          <w:rFonts w:eastAsia="Times New Roman" w:cs="Times New Roman"/>
          <w:sz w:val="32"/>
          <w:szCs w:val="32"/>
          <w:lang w:eastAsia="ru-RU"/>
        </w:rPr>
        <w:t>Детали</w:t>
      </w:r>
      <w:r w:rsidR="00525F95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A76757">
        <w:rPr>
          <w:rFonts w:eastAsia="Times New Roman" w:cs="Times New Roman"/>
          <w:sz w:val="32"/>
          <w:szCs w:val="32"/>
          <w:lang w:eastAsia="ru-RU"/>
        </w:rPr>
        <w:t>машин</w:t>
      </w:r>
      <w:r w:rsidR="00525F95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A76757">
        <w:rPr>
          <w:rFonts w:eastAsia="Times New Roman" w:cs="Times New Roman"/>
          <w:sz w:val="32"/>
          <w:szCs w:val="32"/>
          <w:lang w:eastAsia="ru-RU"/>
        </w:rPr>
        <w:t>и</w:t>
      </w:r>
      <w:r w:rsidR="00525F95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A76757">
        <w:rPr>
          <w:rFonts w:eastAsia="Times New Roman" w:cs="Times New Roman"/>
          <w:sz w:val="32"/>
          <w:szCs w:val="32"/>
          <w:lang w:eastAsia="ru-RU"/>
        </w:rPr>
        <w:t>основы</w:t>
      </w:r>
      <w:r w:rsidR="00525F95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A76757">
        <w:rPr>
          <w:rFonts w:eastAsia="Times New Roman" w:cs="Times New Roman"/>
          <w:sz w:val="32"/>
          <w:szCs w:val="32"/>
          <w:lang w:eastAsia="ru-RU"/>
        </w:rPr>
        <w:t>конструирования</w:t>
      </w:r>
      <w:r w:rsidRPr="001C0C4D">
        <w:rPr>
          <w:rFonts w:eastAsia="Times New Roman" w:cs="Times New Roman"/>
          <w:sz w:val="32"/>
          <w:szCs w:val="32"/>
          <w:lang w:eastAsia="ru-RU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82"/>
        <w:gridCol w:w="8289"/>
      </w:tblGrid>
      <w:tr w:rsidR="001C0C4D" w:rsidRPr="001C0C4D" w14:paraId="3284CEF1" w14:textId="77777777" w:rsidTr="001C0C4D">
        <w:tc>
          <w:tcPr>
            <w:tcW w:w="1282" w:type="dxa"/>
            <w:shd w:val="clear" w:color="auto" w:fill="auto"/>
          </w:tcPr>
          <w:p w14:paraId="3C976CAE" w14:textId="77777777" w:rsidR="001C0C4D" w:rsidRPr="001C0C4D" w:rsidRDefault="001C0C4D" w:rsidP="008D2FD8">
            <w:pPr>
              <w:tabs>
                <w:tab w:val="left" w:pos="2410"/>
              </w:tabs>
              <w:spacing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C0C4D">
              <w:rPr>
                <w:rFonts w:eastAsia="Times New Roman" w:cs="Times New Roman"/>
                <w:szCs w:val="28"/>
                <w:lang w:eastAsia="ru-RU"/>
              </w:rPr>
              <w:t>Студент:</w:t>
            </w:r>
          </w:p>
        </w:tc>
        <w:tc>
          <w:tcPr>
            <w:tcW w:w="8289" w:type="dxa"/>
            <w:shd w:val="clear" w:color="auto" w:fill="auto"/>
          </w:tcPr>
          <w:p w14:paraId="1831332C" w14:textId="768BEED7" w:rsidR="001C0C4D" w:rsidRPr="001C0C4D" w:rsidRDefault="001C0C4D" w:rsidP="008D2FD8">
            <w:pPr>
              <w:tabs>
                <w:tab w:val="left" w:pos="2410"/>
              </w:tabs>
              <w:spacing w:line="240" w:lineRule="auto"/>
              <w:jc w:val="center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ТСО-</w:t>
            </w:r>
            <w:r w:rsidR="00A401E1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2</w:t>
            </w:r>
            <w:r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0</w:t>
            </w:r>
            <w:r w:rsidR="00A76757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3</w:t>
            </w:r>
            <w:r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Б-1</w:t>
            </w:r>
            <w:r w:rsidR="00A76757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8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,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="00F87F43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Слямзин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="00F87F43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Вадим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="00F87F43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Олегович</w:t>
            </w:r>
          </w:p>
        </w:tc>
      </w:tr>
      <w:tr w:rsidR="001C0C4D" w:rsidRPr="001C0C4D" w14:paraId="7B70CE5F" w14:textId="77777777" w:rsidTr="001C0C4D">
        <w:tc>
          <w:tcPr>
            <w:tcW w:w="1282" w:type="dxa"/>
            <w:shd w:val="clear" w:color="auto" w:fill="auto"/>
          </w:tcPr>
          <w:p w14:paraId="2C03B09E" w14:textId="77777777" w:rsidR="001C0C4D" w:rsidRPr="001C0C4D" w:rsidRDefault="001C0C4D" w:rsidP="008D2FD8">
            <w:pPr>
              <w:tabs>
                <w:tab w:val="left" w:pos="2410"/>
              </w:tabs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shd w:val="clear" w:color="auto" w:fill="auto"/>
          </w:tcPr>
          <w:p w14:paraId="249B78AA" w14:textId="361E49F3" w:rsidR="001C0C4D" w:rsidRPr="001C0C4D" w:rsidRDefault="001C0C4D" w:rsidP="008D2FD8">
            <w:pPr>
              <w:tabs>
                <w:tab w:val="left" w:pos="2410"/>
              </w:tabs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0C4D">
              <w:rPr>
                <w:rFonts w:eastAsia="Times New Roman" w:cs="Times New Roman"/>
                <w:sz w:val="20"/>
                <w:szCs w:val="20"/>
                <w:lang w:eastAsia="ru-RU"/>
              </w:rPr>
              <w:t>(№</w:t>
            </w:r>
            <w:r w:rsidR="00525F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sz w:val="20"/>
                <w:szCs w:val="20"/>
                <w:lang w:eastAsia="ru-RU"/>
              </w:rPr>
              <w:t>группы,</w:t>
            </w:r>
            <w:r w:rsidR="00525F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sz w:val="20"/>
                <w:szCs w:val="20"/>
                <w:lang w:eastAsia="ru-RU"/>
              </w:rPr>
              <w:t>Ф.И.О.)</w:t>
            </w:r>
          </w:p>
        </w:tc>
      </w:tr>
      <w:tr w:rsidR="001C0C4D" w:rsidRPr="001C0C4D" w14:paraId="4C4A2E82" w14:textId="77777777" w:rsidTr="001C0C4D">
        <w:tc>
          <w:tcPr>
            <w:tcW w:w="1282" w:type="dxa"/>
            <w:shd w:val="clear" w:color="auto" w:fill="auto"/>
          </w:tcPr>
          <w:p w14:paraId="31AA10B1" w14:textId="77777777" w:rsidR="001C0C4D" w:rsidRPr="001C0C4D" w:rsidRDefault="001C0C4D" w:rsidP="008D2FD8">
            <w:pPr>
              <w:tabs>
                <w:tab w:val="left" w:pos="2410"/>
              </w:tabs>
              <w:spacing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C0C4D">
              <w:rPr>
                <w:rFonts w:eastAsia="Times New Roman" w:cs="Times New Roman"/>
                <w:szCs w:val="28"/>
                <w:lang w:eastAsia="ru-RU"/>
              </w:rPr>
              <w:t>Тема:</w:t>
            </w:r>
          </w:p>
        </w:tc>
        <w:tc>
          <w:tcPr>
            <w:tcW w:w="8289" w:type="dxa"/>
            <w:shd w:val="clear" w:color="auto" w:fill="auto"/>
          </w:tcPr>
          <w:p w14:paraId="644F2BA4" w14:textId="1344C4E0" w:rsidR="001C0C4D" w:rsidRPr="001C0C4D" w:rsidRDefault="001C0C4D" w:rsidP="008D2FD8">
            <w:pPr>
              <w:tabs>
                <w:tab w:val="left" w:pos="2410"/>
              </w:tabs>
              <w:spacing w:line="240" w:lineRule="auto"/>
              <w:jc w:val="center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«Проектирование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привода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конвейера»</w:t>
            </w:r>
          </w:p>
        </w:tc>
      </w:tr>
    </w:tbl>
    <w:p w14:paraId="54E71BB3" w14:textId="77777777" w:rsidR="001C0C4D" w:rsidRPr="001C0C4D" w:rsidRDefault="001C0C4D" w:rsidP="008D2FD8">
      <w:pPr>
        <w:tabs>
          <w:tab w:val="left" w:pos="2410"/>
        </w:tabs>
        <w:spacing w:line="240" w:lineRule="auto"/>
        <w:rPr>
          <w:rFonts w:eastAsia="Times New Roman" w:cs="Times New Roman"/>
          <w:sz w:val="12"/>
          <w:szCs w:val="24"/>
          <w:lang w:eastAsia="ru-RU"/>
        </w:rPr>
      </w:pPr>
    </w:p>
    <w:p w14:paraId="11DB79CF" w14:textId="715DAB14" w:rsidR="001E1A5E" w:rsidRDefault="00525F95" w:rsidP="008D2FD8">
      <w:pPr>
        <w:tabs>
          <w:tab w:val="left" w:pos="2410"/>
        </w:tabs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1C0C4D" w:rsidRPr="001C0C4D">
        <w:rPr>
          <w:rFonts w:eastAsia="Times New Roman" w:cs="Times New Roman"/>
          <w:b/>
          <w:szCs w:val="28"/>
          <w:lang w:eastAsia="ru-RU"/>
        </w:rPr>
        <w:t>Исходные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1C0C4D" w:rsidRPr="001C0C4D">
        <w:rPr>
          <w:rFonts w:eastAsia="Times New Roman" w:cs="Times New Roman"/>
          <w:b/>
          <w:szCs w:val="28"/>
          <w:lang w:eastAsia="ru-RU"/>
        </w:rPr>
        <w:t>данные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1C0C4D" w:rsidRPr="001C0C4D">
        <w:rPr>
          <w:rFonts w:eastAsia="Times New Roman" w:cs="Times New Roman"/>
          <w:b/>
          <w:szCs w:val="28"/>
          <w:lang w:eastAsia="ru-RU"/>
        </w:rPr>
        <w:t>к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1C0C4D" w:rsidRPr="001C0C4D">
        <w:rPr>
          <w:rFonts w:eastAsia="Times New Roman" w:cs="Times New Roman"/>
          <w:b/>
          <w:szCs w:val="28"/>
          <w:lang w:eastAsia="ru-RU"/>
        </w:rPr>
        <w:t>проекту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C0C4D" w:rsidRPr="001C0C4D">
        <w:rPr>
          <w:rFonts w:eastAsia="Times New Roman" w:cs="Times New Roman"/>
          <w:szCs w:val="28"/>
          <w:lang w:eastAsia="ru-RU"/>
        </w:rPr>
        <w:t>(в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C0C4D" w:rsidRPr="001C0C4D">
        <w:rPr>
          <w:rFonts w:eastAsia="Times New Roman" w:cs="Times New Roman"/>
          <w:szCs w:val="28"/>
          <w:lang w:eastAsia="ru-RU"/>
        </w:rPr>
        <w:t>том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C0C4D" w:rsidRPr="001C0C4D">
        <w:rPr>
          <w:rFonts w:eastAsia="Times New Roman" w:cs="Times New Roman"/>
          <w:szCs w:val="28"/>
          <w:lang w:eastAsia="ru-RU"/>
        </w:rPr>
        <w:t>числе,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C0C4D" w:rsidRPr="001C0C4D">
        <w:rPr>
          <w:rFonts w:eastAsia="Times New Roman" w:cs="Times New Roman"/>
          <w:szCs w:val="28"/>
          <w:lang w:eastAsia="ru-RU"/>
        </w:rPr>
        <w:t>указать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C0C4D" w:rsidRPr="001C0C4D">
        <w:rPr>
          <w:rFonts w:eastAsia="Times New Roman" w:cs="Times New Roman"/>
          <w:szCs w:val="28"/>
          <w:lang w:eastAsia="ru-RU"/>
        </w:rPr>
        <w:t>проектную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C0C4D" w:rsidRPr="001C0C4D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        </w:t>
      </w:r>
    </w:p>
    <w:p w14:paraId="411E8023" w14:textId="6E6E4442" w:rsidR="001C0C4D" w:rsidRPr="001C0C4D" w:rsidRDefault="00525F95" w:rsidP="008D2FD8">
      <w:pPr>
        <w:tabs>
          <w:tab w:val="left" w:pos="2410"/>
        </w:tabs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1C0C4D" w:rsidRPr="001C0C4D">
        <w:rPr>
          <w:rFonts w:eastAsia="Times New Roman" w:cs="Times New Roman"/>
          <w:szCs w:val="28"/>
          <w:lang w:eastAsia="ru-RU"/>
        </w:rPr>
        <w:t>технологическую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C0C4D" w:rsidRPr="001C0C4D">
        <w:rPr>
          <w:rFonts w:eastAsia="Times New Roman" w:cs="Times New Roman"/>
          <w:szCs w:val="28"/>
          <w:lang w:eastAsia="ru-RU"/>
        </w:rPr>
        <w:t>документацию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C0C4D" w:rsidRPr="001C0C4D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C0C4D" w:rsidRPr="001C0C4D">
        <w:rPr>
          <w:rFonts w:eastAsia="Times New Roman" w:cs="Times New Roman"/>
          <w:szCs w:val="28"/>
          <w:lang w:eastAsia="ru-RU"/>
        </w:rPr>
        <w:t>основную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C0C4D" w:rsidRPr="001C0C4D">
        <w:rPr>
          <w:rFonts w:eastAsia="Times New Roman" w:cs="Times New Roman"/>
          <w:szCs w:val="28"/>
          <w:lang w:eastAsia="ru-RU"/>
        </w:rPr>
        <w:t>литературу):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C0C4D" w:rsidRPr="001C0C4D" w14:paraId="468647F2" w14:textId="77777777" w:rsidTr="00DE31C2">
        <w:tc>
          <w:tcPr>
            <w:tcW w:w="10314" w:type="dxa"/>
            <w:shd w:val="clear" w:color="auto" w:fill="auto"/>
          </w:tcPr>
          <w:p w14:paraId="4A269DF3" w14:textId="67EED160" w:rsidR="001C0C4D" w:rsidRPr="001C0C4D" w:rsidRDefault="001C0C4D" w:rsidP="004A0076">
            <w:pPr>
              <w:tabs>
                <w:tab w:val="left" w:pos="2410"/>
              </w:tabs>
              <w:spacing w:line="240" w:lineRule="auto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Кинематическая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схема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(Приложение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А)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состоящая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из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="00FD0483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редуктора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="004A0076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цилиндрического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="004A0076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двухступенчатого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="004A0076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соосного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,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электродвигателя,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="00FD0483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муфты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="00FD0483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упругой,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="00FD0483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муфты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="00FD0483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упруго-предохр</w:t>
            </w:r>
            <w:r w:rsidR="00BF5F80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анительной</w:t>
            </w:r>
            <w:r w:rsidR="00F43684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,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="00F43684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рамы,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="00F43684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звездочек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="00F43684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тяговых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.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Параметры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конвейера: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t</m:t>
                  </m:r>
                </m:sub>
              </m:sSub>
            </m:oMath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=</w:t>
            </w:r>
            <w:r w:rsidR="004A0076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20</w:t>
            </w:r>
            <w:r w:rsidR="00F43684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0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кг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–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окружное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усилие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на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="00DE35C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барабане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,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="0037424E">
              <w:rPr>
                <w:rFonts w:eastAsia="Times New Roman" w:cs="Times New Roman"/>
                <w:i/>
                <w:szCs w:val="28"/>
                <w:u w:val="single"/>
                <w:lang w:val="en-US" w:eastAsia="ru-RU"/>
              </w:rPr>
              <w:t>v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=</w:t>
            </w:r>
            <w:r w:rsidR="00F43684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1</w:t>
            </w:r>
            <w:r w:rsidR="004A0076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,7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м/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val="en-US" w:eastAsia="ru-RU"/>
              </w:rPr>
              <w:t>c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–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скорость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="00DE35C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ленты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конвейера,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="00F43684">
              <w:rPr>
                <w:rFonts w:eastAsia="Times New Roman" w:cs="Times New Roman"/>
                <w:i/>
                <w:szCs w:val="28"/>
                <w:u w:val="single"/>
                <w:lang w:val="en-US" w:eastAsia="ru-RU"/>
              </w:rPr>
              <w:t>t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=</w:t>
            </w:r>
            <w:r w:rsidR="004A0076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8</w:t>
            </w:r>
            <w:r w:rsidR="00DE35C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0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мм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="00F43684"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–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="00F43684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шаг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,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="00F43684">
              <w:rPr>
                <w:rFonts w:eastAsia="Times New Roman" w:cs="Times New Roman"/>
                <w:i/>
                <w:szCs w:val="28"/>
                <w:u w:val="single"/>
                <w:lang w:val="en-US" w:eastAsia="ru-RU"/>
              </w:rPr>
              <w:t>z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=</w:t>
            </w:r>
            <w:r w:rsidR="00F43684" w:rsidRPr="00F43684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9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–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="00F43684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число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="00F43684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зубьев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.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Дунаев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П.Ф.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«Детали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машин.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Курсовое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проектирование»,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Курмаз</w:t>
            </w:r>
            <w:proofErr w:type="spellEnd"/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Л.В.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«Детали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машин.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Проектирование».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  </w:t>
            </w:r>
          </w:p>
        </w:tc>
      </w:tr>
    </w:tbl>
    <w:p w14:paraId="2882F27F" w14:textId="77777777" w:rsidR="001C0C4D" w:rsidRPr="001C0C4D" w:rsidRDefault="001C0C4D" w:rsidP="008D2FD8">
      <w:pPr>
        <w:tabs>
          <w:tab w:val="left" w:pos="2410"/>
        </w:tabs>
        <w:spacing w:line="240" w:lineRule="auto"/>
        <w:jc w:val="center"/>
        <w:rPr>
          <w:rFonts w:eastAsia="Times New Roman" w:cs="Times New Roman"/>
          <w:sz w:val="14"/>
          <w:szCs w:val="24"/>
          <w:lang w:eastAsia="ru-RU"/>
        </w:rPr>
      </w:pPr>
    </w:p>
    <w:p w14:paraId="429DB4F9" w14:textId="2594376C" w:rsidR="001C0C4D" w:rsidRPr="001C0C4D" w:rsidRDefault="00525F95" w:rsidP="008D2FD8">
      <w:pPr>
        <w:tabs>
          <w:tab w:val="left" w:pos="2410"/>
        </w:tabs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1C0C4D" w:rsidRPr="001C0C4D">
        <w:rPr>
          <w:rFonts w:eastAsia="Times New Roman" w:cs="Times New Roman"/>
          <w:b/>
          <w:szCs w:val="28"/>
          <w:lang w:eastAsia="ru-RU"/>
        </w:rPr>
        <w:t>Перечень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1C0C4D" w:rsidRPr="001C0C4D">
        <w:rPr>
          <w:rFonts w:eastAsia="Times New Roman" w:cs="Times New Roman"/>
          <w:b/>
          <w:szCs w:val="28"/>
          <w:lang w:eastAsia="ru-RU"/>
        </w:rPr>
        <w:t>подлежащих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1C0C4D" w:rsidRPr="001C0C4D">
        <w:rPr>
          <w:rFonts w:eastAsia="Times New Roman" w:cs="Times New Roman"/>
          <w:b/>
          <w:szCs w:val="28"/>
          <w:lang w:eastAsia="ru-RU"/>
        </w:rPr>
        <w:t>разработке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1C0C4D" w:rsidRPr="001C0C4D">
        <w:rPr>
          <w:rFonts w:eastAsia="Times New Roman" w:cs="Times New Roman"/>
          <w:b/>
          <w:szCs w:val="28"/>
          <w:lang w:eastAsia="ru-RU"/>
        </w:rPr>
        <w:t>вопросов: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1C0C4D" w:rsidRPr="001C0C4D" w14:paraId="766649BA" w14:textId="77777777" w:rsidTr="00DE31C2">
        <w:tc>
          <w:tcPr>
            <w:tcW w:w="10173" w:type="dxa"/>
            <w:shd w:val="clear" w:color="auto" w:fill="auto"/>
          </w:tcPr>
          <w:p w14:paraId="37348F32" w14:textId="56D44E1E" w:rsidR="001C0C4D" w:rsidRPr="00086162" w:rsidRDefault="001C0C4D" w:rsidP="008D2FD8">
            <w:pPr>
              <w:tabs>
                <w:tab w:val="left" w:pos="2410"/>
              </w:tabs>
              <w:spacing w:line="240" w:lineRule="auto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Рассчитать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кинематическую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схему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редуктора,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выбрать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электродвигатель,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рассчитать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зубчатые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передачи,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спроектировать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валы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и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произвести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их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проверку,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подобрать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подшипники,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спроектировать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корпусные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детали,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построить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сборочный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чертёж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редуктора,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составить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спецификацию,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выполнить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деталировку</w:t>
            </w:r>
            <w:r w:rsidR="00DE31C2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.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</w:p>
        </w:tc>
      </w:tr>
    </w:tbl>
    <w:p w14:paraId="4D27593C" w14:textId="77777777" w:rsidR="001C0C4D" w:rsidRPr="001C0C4D" w:rsidRDefault="001C0C4D" w:rsidP="008D2FD8">
      <w:pPr>
        <w:tabs>
          <w:tab w:val="left" w:pos="2410"/>
        </w:tabs>
        <w:spacing w:line="240" w:lineRule="auto"/>
        <w:rPr>
          <w:rFonts w:eastAsia="Times New Roman" w:cs="Times New Roman"/>
          <w:b/>
          <w:sz w:val="14"/>
          <w:szCs w:val="24"/>
          <w:lang w:eastAsia="ru-RU"/>
        </w:rPr>
      </w:pPr>
    </w:p>
    <w:p w14:paraId="79972597" w14:textId="6B62CE07" w:rsidR="001C0C4D" w:rsidRPr="001C0C4D" w:rsidRDefault="001C0C4D" w:rsidP="008D2FD8">
      <w:pPr>
        <w:tabs>
          <w:tab w:val="left" w:pos="2410"/>
        </w:tabs>
        <w:spacing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C0C4D">
        <w:rPr>
          <w:rFonts w:eastAsia="Times New Roman" w:cs="Times New Roman"/>
          <w:b/>
          <w:szCs w:val="28"/>
          <w:lang w:eastAsia="ru-RU"/>
        </w:rPr>
        <w:t>Перечень</w:t>
      </w:r>
      <w:r w:rsidR="00525F95">
        <w:rPr>
          <w:rFonts w:eastAsia="Times New Roman" w:cs="Times New Roman"/>
          <w:b/>
          <w:szCs w:val="28"/>
          <w:lang w:eastAsia="ru-RU"/>
        </w:rPr>
        <w:t xml:space="preserve"> </w:t>
      </w:r>
      <w:r w:rsidRPr="001C0C4D">
        <w:rPr>
          <w:rFonts w:eastAsia="Times New Roman" w:cs="Times New Roman"/>
          <w:b/>
          <w:szCs w:val="28"/>
          <w:lang w:eastAsia="ru-RU"/>
        </w:rPr>
        <w:t>графического</w:t>
      </w:r>
      <w:r w:rsidR="00525F95">
        <w:rPr>
          <w:rFonts w:eastAsia="Times New Roman" w:cs="Times New Roman"/>
          <w:b/>
          <w:szCs w:val="28"/>
          <w:lang w:eastAsia="ru-RU"/>
        </w:rPr>
        <w:t xml:space="preserve"> </w:t>
      </w:r>
      <w:r w:rsidRPr="001C0C4D">
        <w:rPr>
          <w:rFonts w:eastAsia="Times New Roman" w:cs="Times New Roman"/>
          <w:b/>
          <w:szCs w:val="28"/>
          <w:lang w:eastAsia="ru-RU"/>
        </w:rPr>
        <w:t>материала:</w:t>
      </w:r>
      <w:r w:rsidR="00525F9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1C0C4D" w:rsidRPr="001C0C4D" w14:paraId="683D0E21" w14:textId="77777777" w:rsidTr="00DE31C2">
        <w:tc>
          <w:tcPr>
            <w:tcW w:w="10173" w:type="dxa"/>
            <w:shd w:val="clear" w:color="auto" w:fill="auto"/>
          </w:tcPr>
          <w:p w14:paraId="368A070B" w14:textId="11FC7D40" w:rsidR="001C0C4D" w:rsidRPr="000B78B9" w:rsidRDefault="001C0C4D" w:rsidP="008D2FD8">
            <w:pPr>
              <w:tabs>
                <w:tab w:val="left" w:pos="2410"/>
              </w:tabs>
              <w:spacing w:line="240" w:lineRule="auto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Файлы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чертежей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в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электронном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виде: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сборочный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чертёж,</w:t>
            </w:r>
            <w:r w:rsidR="00525F9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спецификация</w:t>
            </w:r>
            <w:r w:rsidR="003F5303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.</w:t>
            </w:r>
          </w:p>
        </w:tc>
      </w:tr>
    </w:tbl>
    <w:p w14:paraId="0953FFBA" w14:textId="1061D5BA" w:rsidR="001C0C4D" w:rsidRPr="001C0C4D" w:rsidRDefault="001C0C4D" w:rsidP="008D2FD8">
      <w:pPr>
        <w:tabs>
          <w:tab w:val="left" w:pos="2410"/>
        </w:tabs>
        <w:spacing w:before="120"/>
        <w:ind w:left="-426"/>
        <w:jc w:val="right"/>
        <w:rPr>
          <w:rFonts w:eastAsia="Times New Roman" w:cs="Times New Roman"/>
          <w:szCs w:val="28"/>
          <w:lang w:eastAsia="ru-RU"/>
        </w:rPr>
      </w:pPr>
      <w:r w:rsidRPr="001C0C4D">
        <w:rPr>
          <w:rFonts w:eastAsia="Times New Roman" w:cs="Times New Roman"/>
          <w:spacing w:val="-8"/>
          <w:szCs w:val="28"/>
          <w:lang w:eastAsia="ru-RU"/>
        </w:rPr>
        <w:t>Срок</w:t>
      </w:r>
      <w:r w:rsidR="00525F95">
        <w:rPr>
          <w:rFonts w:eastAsia="Times New Roman" w:cs="Times New Roman"/>
          <w:spacing w:val="-8"/>
          <w:szCs w:val="28"/>
          <w:lang w:eastAsia="ru-RU"/>
        </w:rPr>
        <w:t xml:space="preserve"> </w:t>
      </w:r>
      <w:r w:rsidRPr="001C0C4D">
        <w:rPr>
          <w:rFonts w:eastAsia="Times New Roman" w:cs="Times New Roman"/>
          <w:spacing w:val="-8"/>
          <w:szCs w:val="28"/>
          <w:lang w:eastAsia="ru-RU"/>
        </w:rPr>
        <w:t>сдачи</w:t>
      </w:r>
      <w:r w:rsidR="00525F95">
        <w:rPr>
          <w:rFonts w:eastAsia="Times New Roman" w:cs="Times New Roman"/>
          <w:spacing w:val="-8"/>
          <w:szCs w:val="28"/>
          <w:lang w:eastAsia="ru-RU"/>
        </w:rPr>
        <w:t xml:space="preserve"> </w:t>
      </w:r>
      <w:r w:rsidRPr="001C0C4D">
        <w:rPr>
          <w:rFonts w:eastAsia="Times New Roman" w:cs="Times New Roman"/>
          <w:spacing w:val="-8"/>
          <w:szCs w:val="28"/>
          <w:lang w:eastAsia="ru-RU"/>
        </w:rPr>
        <w:t>студентом</w:t>
      </w:r>
      <w:r w:rsidR="00525F95">
        <w:rPr>
          <w:rFonts w:eastAsia="Times New Roman" w:cs="Times New Roman"/>
          <w:spacing w:val="-8"/>
          <w:szCs w:val="28"/>
          <w:lang w:eastAsia="ru-RU"/>
        </w:rPr>
        <w:t xml:space="preserve"> </w:t>
      </w:r>
      <w:r w:rsidRPr="001C0C4D">
        <w:rPr>
          <w:rFonts w:eastAsia="Times New Roman" w:cs="Times New Roman"/>
          <w:spacing w:val="-8"/>
          <w:szCs w:val="28"/>
          <w:lang w:eastAsia="ru-RU"/>
        </w:rPr>
        <w:t>законченного</w:t>
      </w:r>
      <w:r w:rsidR="00525F95">
        <w:rPr>
          <w:rFonts w:eastAsia="Times New Roman" w:cs="Times New Roman"/>
          <w:spacing w:val="-8"/>
          <w:szCs w:val="28"/>
          <w:lang w:eastAsia="ru-RU"/>
        </w:rPr>
        <w:t xml:space="preserve"> </w:t>
      </w:r>
      <w:r w:rsidRPr="001C0C4D">
        <w:rPr>
          <w:rFonts w:eastAsia="Times New Roman" w:cs="Times New Roman"/>
          <w:spacing w:val="-8"/>
          <w:szCs w:val="28"/>
          <w:lang w:eastAsia="ru-RU"/>
        </w:rPr>
        <w:t>проекта</w:t>
      </w:r>
      <w:r w:rsidR="00525F95">
        <w:rPr>
          <w:rFonts w:eastAsia="Times New Roman" w:cs="Times New Roman"/>
          <w:spacing w:val="-8"/>
          <w:szCs w:val="28"/>
          <w:lang w:eastAsia="ru-RU"/>
        </w:rPr>
        <w:t xml:space="preserve"> </w:t>
      </w:r>
      <w:r w:rsidRPr="001C0C4D">
        <w:rPr>
          <w:rFonts w:eastAsia="Times New Roman" w:cs="Times New Roman"/>
          <w:spacing w:val="-8"/>
          <w:szCs w:val="28"/>
          <w:lang w:eastAsia="ru-RU"/>
        </w:rPr>
        <w:t>руководителю:</w:t>
      </w:r>
      <w:r w:rsidR="00525F95">
        <w:rPr>
          <w:rFonts w:eastAsia="Times New Roman" w:cs="Times New Roman"/>
          <w:szCs w:val="28"/>
          <w:lang w:eastAsia="ru-RU"/>
        </w:rPr>
        <w:t xml:space="preserve"> </w:t>
      </w:r>
      <w:r w:rsidRPr="001C0C4D">
        <w:rPr>
          <w:rFonts w:eastAsia="Times New Roman" w:cs="Times New Roman"/>
          <w:szCs w:val="28"/>
          <w:lang w:eastAsia="ru-RU"/>
        </w:rPr>
        <w:t>«</w:t>
      </w:r>
      <w:r w:rsidR="00A76757">
        <w:rPr>
          <w:rFonts w:eastAsia="Times New Roman" w:cs="Times New Roman"/>
          <w:szCs w:val="28"/>
          <w:lang w:eastAsia="ru-RU"/>
        </w:rPr>
        <w:t>___</w:t>
      </w:r>
      <w:r w:rsidRPr="001C0C4D">
        <w:rPr>
          <w:rFonts w:eastAsia="Times New Roman" w:cs="Times New Roman"/>
          <w:szCs w:val="28"/>
          <w:lang w:eastAsia="ru-RU"/>
        </w:rPr>
        <w:t>»</w:t>
      </w:r>
      <w:r w:rsidR="00525F95">
        <w:rPr>
          <w:rFonts w:eastAsia="Times New Roman" w:cs="Times New Roman"/>
          <w:szCs w:val="28"/>
          <w:lang w:eastAsia="ru-RU"/>
        </w:rPr>
        <w:t xml:space="preserve"> </w:t>
      </w:r>
      <w:r w:rsidR="00A76757">
        <w:rPr>
          <w:rFonts w:eastAsia="Times New Roman" w:cs="Times New Roman"/>
          <w:szCs w:val="28"/>
          <w:lang w:eastAsia="ru-RU"/>
        </w:rPr>
        <w:t>декабря</w:t>
      </w:r>
      <w:r w:rsidR="00525F95">
        <w:rPr>
          <w:rFonts w:eastAsia="Times New Roman" w:cs="Times New Roman"/>
          <w:szCs w:val="28"/>
          <w:lang w:eastAsia="ru-RU"/>
        </w:rPr>
        <w:t xml:space="preserve"> </w:t>
      </w:r>
      <w:r w:rsidRPr="001C0C4D">
        <w:rPr>
          <w:rFonts w:eastAsia="Times New Roman" w:cs="Times New Roman"/>
          <w:szCs w:val="28"/>
          <w:lang w:eastAsia="ru-RU"/>
        </w:rPr>
        <w:t>20</w:t>
      </w:r>
      <w:r w:rsidR="00A76757">
        <w:rPr>
          <w:rFonts w:eastAsia="Times New Roman" w:cs="Times New Roman"/>
          <w:szCs w:val="28"/>
          <w:lang w:eastAsia="ru-RU"/>
        </w:rPr>
        <w:t>20</w:t>
      </w:r>
      <w:r w:rsidR="00525F95">
        <w:rPr>
          <w:rFonts w:eastAsia="Times New Roman" w:cs="Times New Roman"/>
          <w:szCs w:val="28"/>
          <w:lang w:eastAsia="ru-RU"/>
        </w:rPr>
        <w:t xml:space="preserve"> </w:t>
      </w:r>
      <w:r w:rsidRPr="001C0C4D">
        <w:rPr>
          <w:rFonts w:eastAsia="Times New Roman" w:cs="Times New Roman"/>
          <w:szCs w:val="28"/>
          <w:lang w:eastAsia="ru-RU"/>
        </w:rPr>
        <w:t>г.</w:t>
      </w:r>
    </w:p>
    <w:p w14:paraId="76864015" w14:textId="20BB5F23" w:rsidR="004F4D76" w:rsidRDefault="001C0C4D" w:rsidP="008D2FD8">
      <w:pPr>
        <w:tabs>
          <w:tab w:val="left" w:pos="2410"/>
        </w:tabs>
        <w:jc w:val="right"/>
        <w:rPr>
          <w:rFonts w:eastAsia="Times New Roman" w:cs="Times New Roman"/>
          <w:szCs w:val="28"/>
          <w:lang w:eastAsia="ru-RU"/>
        </w:rPr>
      </w:pPr>
      <w:r w:rsidRPr="001C0C4D">
        <w:rPr>
          <w:rFonts w:eastAsia="Times New Roman" w:cs="Times New Roman"/>
          <w:szCs w:val="28"/>
          <w:lang w:eastAsia="ru-RU"/>
        </w:rPr>
        <w:t>Дата</w:t>
      </w:r>
      <w:r w:rsidR="00525F95">
        <w:rPr>
          <w:rFonts w:eastAsia="Times New Roman" w:cs="Times New Roman"/>
          <w:szCs w:val="28"/>
          <w:lang w:eastAsia="ru-RU"/>
        </w:rPr>
        <w:t xml:space="preserve"> </w:t>
      </w:r>
      <w:r w:rsidRPr="001C0C4D">
        <w:rPr>
          <w:rFonts w:eastAsia="Times New Roman" w:cs="Times New Roman"/>
          <w:szCs w:val="28"/>
          <w:lang w:eastAsia="ru-RU"/>
        </w:rPr>
        <w:t>выдачи</w:t>
      </w:r>
      <w:r w:rsidR="00525F95">
        <w:rPr>
          <w:rFonts w:eastAsia="Times New Roman" w:cs="Times New Roman"/>
          <w:szCs w:val="28"/>
          <w:lang w:eastAsia="ru-RU"/>
        </w:rPr>
        <w:t xml:space="preserve"> </w:t>
      </w:r>
      <w:r w:rsidRPr="001C0C4D">
        <w:rPr>
          <w:rFonts w:eastAsia="Times New Roman" w:cs="Times New Roman"/>
          <w:szCs w:val="28"/>
          <w:lang w:eastAsia="ru-RU"/>
        </w:rPr>
        <w:t>задания:</w:t>
      </w:r>
      <w:r w:rsidR="00525F95">
        <w:rPr>
          <w:rFonts w:eastAsia="Times New Roman" w:cs="Times New Roman"/>
          <w:szCs w:val="28"/>
          <w:lang w:eastAsia="ru-RU"/>
        </w:rPr>
        <w:t xml:space="preserve"> </w:t>
      </w:r>
      <w:r w:rsidRPr="001C0C4D">
        <w:rPr>
          <w:rFonts w:eastAsia="Times New Roman" w:cs="Times New Roman"/>
          <w:szCs w:val="28"/>
          <w:lang w:eastAsia="ru-RU"/>
        </w:rPr>
        <w:t>«</w:t>
      </w:r>
      <w:r w:rsidR="00A76757">
        <w:rPr>
          <w:rFonts w:eastAsia="Times New Roman" w:cs="Times New Roman"/>
          <w:szCs w:val="28"/>
          <w:lang w:eastAsia="ru-RU"/>
        </w:rPr>
        <w:t>07</w:t>
      </w:r>
      <w:r w:rsidRPr="001C0C4D">
        <w:rPr>
          <w:rFonts w:eastAsia="Times New Roman" w:cs="Times New Roman"/>
          <w:szCs w:val="28"/>
          <w:lang w:eastAsia="ru-RU"/>
        </w:rPr>
        <w:t>»</w:t>
      </w:r>
      <w:r w:rsidR="00525F95">
        <w:rPr>
          <w:rFonts w:eastAsia="Times New Roman" w:cs="Times New Roman"/>
          <w:szCs w:val="28"/>
          <w:lang w:eastAsia="ru-RU"/>
        </w:rPr>
        <w:t xml:space="preserve"> </w:t>
      </w:r>
      <w:r w:rsidR="00A76757">
        <w:rPr>
          <w:rFonts w:eastAsia="Times New Roman" w:cs="Times New Roman"/>
          <w:szCs w:val="28"/>
          <w:lang w:eastAsia="ru-RU"/>
        </w:rPr>
        <w:t>сентября</w:t>
      </w:r>
      <w:r w:rsidR="00525F95">
        <w:rPr>
          <w:rFonts w:eastAsia="Times New Roman" w:cs="Times New Roman"/>
          <w:szCs w:val="28"/>
          <w:lang w:eastAsia="ru-RU"/>
        </w:rPr>
        <w:t xml:space="preserve"> </w:t>
      </w:r>
      <w:r w:rsidRPr="001C0C4D">
        <w:rPr>
          <w:rFonts w:eastAsia="Times New Roman" w:cs="Times New Roman"/>
          <w:szCs w:val="28"/>
          <w:lang w:eastAsia="ru-RU"/>
        </w:rPr>
        <w:t>20</w:t>
      </w:r>
      <w:r w:rsidR="00A76757">
        <w:rPr>
          <w:rFonts w:eastAsia="Times New Roman" w:cs="Times New Roman"/>
          <w:szCs w:val="28"/>
          <w:lang w:eastAsia="ru-RU"/>
        </w:rPr>
        <w:t>20</w:t>
      </w:r>
      <w:r w:rsidR="00525F95">
        <w:rPr>
          <w:rFonts w:eastAsia="Times New Roman" w:cs="Times New Roman"/>
          <w:szCs w:val="28"/>
          <w:lang w:eastAsia="ru-RU"/>
        </w:rPr>
        <w:t xml:space="preserve"> </w:t>
      </w:r>
      <w:r w:rsidRPr="001C0C4D">
        <w:rPr>
          <w:rFonts w:eastAsia="Times New Roman" w:cs="Times New Roman"/>
          <w:szCs w:val="28"/>
          <w:lang w:eastAsia="ru-RU"/>
        </w:rPr>
        <w:t>г.</w:t>
      </w:r>
    </w:p>
    <w:p w14:paraId="17556AB4" w14:textId="5DA19DC5" w:rsidR="004F4D76" w:rsidRPr="001C0C4D" w:rsidRDefault="004F4D76" w:rsidP="008D2FD8">
      <w:pPr>
        <w:tabs>
          <w:tab w:val="left" w:pos="2410"/>
        </w:tabs>
        <w:jc w:val="right"/>
        <w:rPr>
          <w:rFonts w:eastAsia="Times New Roman" w:cs="Times New Roman"/>
          <w:szCs w:val="28"/>
          <w:lang w:eastAsia="ru-RU"/>
        </w:rPr>
      </w:pPr>
      <w:r w:rsidRPr="001C0C4D">
        <w:rPr>
          <w:rFonts w:eastAsia="Times New Roman" w:cs="Times New Roman"/>
          <w:szCs w:val="28"/>
          <w:lang w:eastAsia="ru-RU"/>
        </w:rPr>
        <w:t>Руководитель</w:t>
      </w:r>
      <w:r w:rsidR="00525F95">
        <w:rPr>
          <w:rFonts w:eastAsia="Times New Roman" w:cs="Times New Roman"/>
          <w:szCs w:val="28"/>
          <w:lang w:eastAsia="ru-RU"/>
        </w:rPr>
        <w:t xml:space="preserve"> </w:t>
      </w:r>
      <w:r w:rsidRPr="001C0C4D">
        <w:rPr>
          <w:rFonts w:eastAsia="Times New Roman" w:cs="Times New Roman"/>
          <w:szCs w:val="28"/>
          <w:lang w:eastAsia="ru-RU"/>
        </w:rPr>
        <w:t>__________________/Поляков</w:t>
      </w:r>
      <w:r w:rsidR="00525F95">
        <w:rPr>
          <w:rFonts w:eastAsia="Times New Roman" w:cs="Times New Roman"/>
          <w:szCs w:val="28"/>
          <w:lang w:eastAsia="ru-RU"/>
        </w:rPr>
        <w:t xml:space="preserve"> </w:t>
      </w:r>
      <w:r w:rsidRPr="001C0C4D">
        <w:rPr>
          <w:rFonts w:eastAsia="Times New Roman" w:cs="Times New Roman"/>
          <w:szCs w:val="28"/>
          <w:lang w:eastAsia="ru-RU"/>
        </w:rPr>
        <w:t>О.</w:t>
      </w:r>
      <w:r w:rsidR="00525F95">
        <w:rPr>
          <w:rFonts w:eastAsia="Times New Roman" w:cs="Times New Roman"/>
          <w:szCs w:val="28"/>
          <w:lang w:eastAsia="ru-RU"/>
        </w:rPr>
        <w:t xml:space="preserve"> </w:t>
      </w:r>
      <w:r w:rsidRPr="001C0C4D">
        <w:rPr>
          <w:rFonts w:eastAsia="Times New Roman" w:cs="Times New Roman"/>
          <w:szCs w:val="28"/>
          <w:lang w:eastAsia="ru-RU"/>
        </w:rPr>
        <w:t>А./</w:t>
      </w:r>
    </w:p>
    <w:p w14:paraId="7E5810B2" w14:textId="4931D9F1" w:rsidR="00187647" w:rsidRDefault="00187647" w:rsidP="00187647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Подпись</w:t>
      </w:r>
      <w:r w:rsidR="00525F9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студента</w:t>
      </w:r>
      <w:r w:rsidR="00525F9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__________________/Слямзин</w:t>
      </w:r>
      <w:r w:rsidR="00525F9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В.О./</w:t>
      </w:r>
    </w:p>
    <w:p w14:paraId="1BE088FD" w14:textId="77777777" w:rsidR="008D2FD8" w:rsidRDefault="008D2FD8" w:rsidP="004F4D76">
      <w:pPr>
        <w:jc w:val="right"/>
        <w:rPr>
          <w:rFonts w:eastAsia="Times New Roman" w:cs="Times New Roman"/>
          <w:szCs w:val="28"/>
          <w:lang w:eastAsia="ru-RU"/>
        </w:rPr>
        <w:sectPr w:rsidR="008D2FD8" w:rsidSect="008D2FD8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14:paraId="589E8F93" w14:textId="0A8E9B17" w:rsidR="00307284" w:rsidRDefault="00307284" w:rsidP="004F4D76">
      <w:pPr>
        <w:jc w:val="right"/>
        <w:rPr>
          <w:rFonts w:eastAsia="Times New Roman" w:cs="Times New Roman"/>
          <w:szCs w:val="28"/>
          <w:lang w:eastAsia="ru-RU"/>
        </w:rPr>
      </w:pPr>
    </w:p>
    <w:bookmarkStart w:id="0" w:name="_Toc517115425" w:displacedByCustomXml="next"/>
    <w:bookmarkStart w:id="1" w:name="_Toc511474260" w:displacedByCustomXml="next"/>
    <w:sdt>
      <w:sdtPr>
        <w:rPr>
          <w:rFonts w:cs="Times New Roman"/>
        </w:rPr>
        <w:id w:val="-5069162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FB95B8D" w14:textId="1060FB65" w:rsidR="00F43684" w:rsidRPr="00753EC3" w:rsidRDefault="00F43684" w:rsidP="00042B7B">
          <w:pPr>
            <w:spacing w:after="200" w:line="276" w:lineRule="auto"/>
            <w:jc w:val="center"/>
            <w:rPr>
              <w:rFonts w:cs="Times New Roman"/>
            </w:rPr>
          </w:pPr>
          <w:r w:rsidRPr="00753EC3">
            <w:rPr>
              <w:rFonts w:cs="Times New Roman"/>
            </w:rPr>
            <w:t>Оглавление</w:t>
          </w:r>
        </w:p>
        <w:p w14:paraId="0974AD77" w14:textId="428FB656" w:rsidR="00CB2471" w:rsidRDefault="00F43684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 w:rsidRPr="00753EC3">
            <w:rPr>
              <w:rFonts w:cs="Times New Roman"/>
              <w:bCs/>
            </w:rPr>
            <w:fldChar w:fldCharType="begin"/>
          </w:r>
          <w:r w:rsidRPr="00753EC3">
            <w:rPr>
              <w:rFonts w:cs="Times New Roman"/>
              <w:bCs/>
            </w:rPr>
            <w:instrText xml:space="preserve"> TOC \o "1-3" \h \z \u </w:instrText>
          </w:r>
          <w:r w:rsidRPr="00753EC3">
            <w:rPr>
              <w:rFonts w:cs="Times New Roman"/>
              <w:bCs/>
            </w:rPr>
            <w:fldChar w:fldCharType="separate"/>
          </w:r>
          <w:hyperlink w:anchor="_Toc42596661" w:history="1">
            <w:r w:rsidR="00CB2471" w:rsidRPr="00131C8C">
              <w:rPr>
                <w:rStyle w:val="af0"/>
                <w:noProof/>
              </w:rPr>
              <w:t>Введение</w:t>
            </w:r>
            <w:r w:rsidR="00CB2471">
              <w:rPr>
                <w:noProof/>
                <w:webHidden/>
              </w:rPr>
              <w:tab/>
            </w:r>
            <w:r w:rsidR="00CB2471">
              <w:rPr>
                <w:noProof/>
                <w:webHidden/>
              </w:rPr>
              <w:fldChar w:fldCharType="begin"/>
            </w:r>
            <w:r w:rsidR="00CB2471">
              <w:rPr>
                <w:noProof/>
                <w:webHidden/>
              </w:rPr>
              <w:instrText xml:space="preserve"> PAGEREF _Toc42596661 \h </w:instrText>
            </w:r>
            <w:r w:rsidR="00CB2471">
              <w:rPr>
                <w:noProof/>
                <w:webHidden/>
              </w:rPr>
            </w:r>
            <w:r w:rsidR="00CB2471">
              <w:rPr>
                <w:noProof/>
                <w:webHidden/>
              </w:rPr>
              <w:fldChar w:fldCharType="separate"/>
            </w:r>
            <w:r w:rsidR="005E2036">
              <w:rPr>
                <w:noProof/>
                <w:webHidden/>
              </w:rPr>
              <w:t>4</w:t>
            </w:r>
            <w:r w:rsidR="00CB2471">
              <w:rPr>
                <w:noProof/>
                <w:webHidden/>
              </w:rPr>
              <w:fldChar w:fldCharType="end"/>
            </w:r>
          </w:hyperlink>
        </w:p>
        <w:p w14:paraId="5C2F61A1" w14:textId="6B4CAA91" w:rsidR="00CB2471" w:rsidRDefault="00890ABA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42596662" w:history="1">
            <w:r w:rsidR="00CB2471" w:rsidRPr="00131C8C">
              <w:rPr>
                <w:rStyle w:val="af0"/>
                <w:rFonts w:eastAsia="Times New Roman" w:cs="Times New Roman"/>
                <w:b/>
                <w:bCs/>
                <w:noProof/>
                <w:spacing w:val="4"/>
                <w:w w:val="97"/>
              </w:rPr>
              <w:t>1.РАСЧЕТ КИНЕМАТИЧЕСКОЙ СХЕМЫ РЕДУКТОРА</w:t>
            </w:r>
            <w:r w:rsidR="00CB2471">
              <w:rPr>
                <w:noProof/>
                <w:webHidden/>
              </w:rPr>
              <w:tab/>
            </w:r>
            <w:r w:rsidR="00CB2471">
              <w:rPr>
                <w:noProof/>
                <w:webHidden/>
              </w:rPr>
              <w:fldChar w:fldCharType="begin"/>
            </w:r>
            <w:r w:rsidR="00CB2471">
              <w:rPr>
                <w:noProof/>
                <w:webHidden/>
              </w:rPr>
              <w:instrText xml:space="preserve"> PAGEREF _Toc42596662 \h </w:instrText>
            </w:r>
            <w:r w:rsidR="00CB2471">
              <w:rPr>
                <w:noProof/>
                <w:webHidden/>
              </w:rPr>
            </w:r>
            <w:r w:rsidR="00CB2471">
              <w:rPr>
                <w:noProof/>
                <w:webHidden/>
              </w:rPr>
              <w:fldChar w:fldCharType="separate"/>
            </w:r>
            <w:r w:rsidR="005E2036">
              <w:rPr>
                <w:noProof/>
                <w:webHidden/>
              </w:rPr>
              <w:t>5</w:t>
            </w:r>
            <w:r w:rsidR="00CB2471">
              <w:rPr>
                <w:noProof/>
                <w:webHidden/>
              </w:rPr>
              <w:fldChar w:fldCharType="end"/>
            </w:r>
          </w:hyperlink>
        </w:p>
        <w:p w14:paraId="20C14E8F" w14:textId="4A6C9452" w:rsidR="00CB2471" w:rsidRDefault="00890ABA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42596663" w:history="1">
            <w:r w:rsidR="00CB2471" w:rsidRPr="00131C8C">
              <w:rPr>
                <w:rStyle w:val="af0"/>
                <w:rFonts w:eastAsia="Times New Roman" w:cs="Times New Roman"/>
                <w:b/>
                <w:bCs/>
                <w:noProof/>
              </w:rPr>
              <w:t>1.1</w:t>
            </w:r>
            <w:r w:rsidR="00CB2471">
              <w:rPr>
                <w:rFonts w:asciiTheme="minorHAnsi" w:hAnsiTheme="minorHAnsi"/>
                <w:noProof/>
                <w:sz w:val="22"/>
              </w:rPr>
              <w:tab/>
            </w:r>
            <w:r w:rsidR="00CB2471" w:rsidRPr="00131C8C">
              <w:rPr>
                <w:rStyle w:val="af0"/>
                <w:rFonts w:eastAsia="Times New Roman" w:cs="Times New Roman"/>
                <w:b/>
                <w:bCs/>
                <w:noProof/>
              </w:rPr>
              <w:t>Подбор электродвигателя</w:t>
            </w:r>
            <w:r w:rsidR="00CB2471">
              <w:rPr>
                <w:noProof/>
                <w:webHidden/>
              </w:rPr>
              <w:tab/>
            </w:r>
            <w:r w:rsidR="00CB2471">
              <w:rPr>
                <w:noProof/>
                <w:webHidden/>
              </w:rPr>
              <w:fldChar w:fldCharType="begin"/>
            </w:r>
            <w:r w:rsidR="00CB2471">
              <w:rPr>
                <w:noProof/>
                <w:webHidden/>
              </w:rPr>
              <w:instrText xml:space="preserve"> PAGEREF _Toc42596663 \h </w:instrText>
            </w:r>
            <w:r w:rsidR="00CB2471">
              <w:rPr>
                <w:noProof/>
                <w:webHidden/>
              </w:rPr>
            </w:r>
            <w:r w:rsidR="00CB2471">
              <w:rPr>
                <w:noProof/>
                <w:webHidden/>
              </w:rPr>
              <w:fldChar w:fldCharType="separate"/>
            </w:r>
            <w:r w:rsidR="005E2036">
              <w:rPr>
                <w:noProof/>
                <w:webHidden/>
              </w:rPr>
              <w:t>5</w:t>
            </w:r>
            <w:r w:rsidR="00CB2471">
              <w:rPr>
                <w:noProof/>
                <w:webHidden/>
              </w:rPr>
              <w:fldChar w:fldCharType="end"/>
            </w:r>
          </w:hyperlink>
        </w:p>
        <w:p w14:paraId="32EF7B19" w14:textId="310E7368" w:rsidR="00CB2471" w:rsidRDefault="00890ABA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42596664" w:history="1">
            <w:r w:rsidR="00CB2471" w:rsidRPr="00131C8C">
              <w:rPr>
                <w:rStyle w:val="af0"/>
                <w:rFonts w:eastAsia="Times New Roman" w:cs="Times New Roman"/>
                <w:b/>
                <w:bCs/>
                <w:noProof/>
                <w:w w:val="101"/>
              </w:rPr>
              <w:t>1.2</w:t>
            </w:r>
            <w:r w:rsidR="00CB2471">
              <w:rPr>
                <w:rFonts w:asciiTheme="minorHAnsi" w:hAnsiTheme="minorHAnsi"/>
                <w:noProof/>
                <w:sz w:val="22"/>
              </w:rPr>
              <w:tab/>
            </w:r>
            <w:r w:rsidR="00CB2471" w:rsidRPr="00131C8C">
              <w:rPr>
                <w:rStyle w:val="af0"/>
                <w:rFonts w:eastAsia="Times New Roman" w:cs="Times New Roman"/>
                <w:b/>
                <w:bCs/>
                <w:noProof/>
                <w:w w:val="101"/>
              </w:rPr>
              <w:t>Разбивка общего передаточного отношения по ступеням</w:t>
            </w:r>
            <w:r w:rsidR="00CB2471">
              <w:rPr>
                <w:noProof/>
                <w:webHidden/>
              </w:rPr>
              <w:tab/>
            </w:r>
            <w:r w:rsidR="00CB2471">
              <w:rPr>
                <w:noProof/>
                <w:webHidden/>
              </w:rPr>
              <w:fldChar w:fldCharType="begin"/>
            </w:r>
            <w:r w:rsidR="00CB2471">
              <w:rPr>
                <w:noProof/>
                <w:webHidden/>
              </w:rPr>
              <w:instrText xml:space="preserve"> PAGEREF _Toc42596664 \h </w:instrText>
            </w:r>
            <w:r w:rsidR="00CB2471">
              <w:rPr>
                <w:noProof/>
                <w:webHidden/>
              </w:rPr>
            </w:r>
            <w:r w:rsidR="00CB2471">
              <w:rPr>
                <w:noProof/>
                <w:webHidden/>
              </w:rPr>
              <w:fldChar w:fldCharType="separate"/>
            </w:r>
            <w:r w:rsidR="005E2036">
              <w:rPr>
                <w:noProof/>
                <w:webHidden/>
              </w:rPr>
              <w:t>6</w:t>
            </w:r>
            <w:r w:rsidR="00CB2471">
              <w:rPr>
                <w:noProof/>
                <w:webHidden/>
              </w:rPr>
              <w:fldChar w:fldCharType="end"/>
            </w:r>
          </w:hyperlink>
        </w:p>
        <w:p w14:paraId="28523BEF" w14:textId="261EA6DF" w:rsidR="00CB2471" w:rsidRDefault="00890ABA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42596665" w:history="1">
            <w:r w:rsidR="00CB2471" w:rsidRPr="00131C8C">
              <w:rPr>
                <w:rStyle w:val="af0"/>
                <w:rFonts w:eastAsia="Times New Roman" w:cs="Times New Roman"/>
                <w:b/>
                <w:bCs/>
                <w:noProof/>
                <w:w w:val="101"/>
              </w:rPr>
              <w:t>1.3</w:t>
            </w:r>
            <w:r w:rsidR="00CB2471">
              <w:rPr>
                <w:rFonts w:asciiTheme="minorHAnsi" w:hAnsiTheme="minorHAnsi"/>
                <w:noProof/>
                <w:sz w:val="22"/>
              </w:rPr>
              <w:tab/>
            </w:r>
            <w:r w:rsidR="00CB2471" w:rsidRPr="00131C8C">
              <w:rPr>
                <w:rStyle w:val="af0"/>
                <w:rFonts w:eastAsia="Times New Roman" w:cs="Times New Roman"/>
                <w:b/>
                <w:bCs/>
                <w:noProof/>
                <w:w w:val="101"/>
              </w:rPr>
              <w:t>Определение частот вращения и вращающих моментов валов</w:t>
            </w:r>
            <w:r w:rsidR="00CB2471">
              <w:rPr>
                <w:noProof/>
                <w:webHidden/>
              </w:rPr>
              <w:tab/>
            </w:r>
            <w:r w:rsidR="00CB2471">
              <w:rPr>
                <w:noProof/>
                <w:webHidden/>
              </w:rPr>
              <w:fldChar w:fldCharType="begin"/>
            </w:r>
            <w:r w:rsidR="00CB2471">
              <w:rPr>
                <w:noProof/>
                <w:webHidden/>
              </w:rPr>
              <w:instrText xml:space="preserve"> PAGEREF _Toc42596665 \h </w:instrText>
            </w:r>
            <w:r w:rsidR="00CB2471">
              <w:rPr>
                <w:noProof/>
                <w:webHidden/>
              </w:rPr>
            </w:r>
            <w:r w:rsidR="00CB2471">
              <w:rPr>
                <w:noProof/>
                <w:webHidden/>
              </w:rPr>
              <w:fldChar w:fldCharType="separate"/>
            </w:r>
            <w:r w:rsidR="005E2036">
              <w:rPr>
                <w:noProof/>
                <w:webHidden/>
              </w:rPr>
              <w:t>6</w:t>
            </w:r>
            <w:r w:rsidR="00CB2471">
              <w:rPr>
                <w:noProof/>
                <w:webHidden/>
              </w:rPr>
              <w:fldChar w:fldCharType="end"/>
            </w:r>
          </w:hyperlink>
        </w:p>
        <w:p w14:paraId="75D20F18" w14:textId="3E5FAD26" w:rsidR="00CB2471" w:rsidRDefault="00890AB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42596666" w:history="1">
            <w:r w:rsidR="00CB2471" w:rsidRPr="00131C8C">
              <w:rPr>
                <w:rStyle w:val="af0"/>
                <w:rFonts w:cs="Times New Roman"/>
                <w:b/>
                <w:noProof/>
              </w:rPr>
              <w:t>2.</w:t>
            </w:r>
            <w:r w:rsidR="00CB2471">
              <w:rPr>
                <w:rFonts w:asciiTheme="minorHAnsi" w:hAnsiTheme="minorHAnsi"/>
                <w:noProof/>
                <w:sz w:val="22"/>
              </w:rPr>
              <w:tab/>
            </w:r>
            <w:r w:rsidR="00CB2471" w:rsidRPr="00131C8C">
              <w:rPr>
                <w:rStyle w:val="af0"/>
                <w:rFonts w:cs="Times New Roman"/>
                <w:b/>
                <w:noProof/>
              </w:rPr>
              <w:t>Расчет цилиндрической передачи</w:t>
            </w:r>
            <w:r w:rsidR="00CB2471">
              <w:rPr>
                <w:noProof/>
                <w:webHidden/>
              </w:rPr>
              <w:tab/>
            </w:r>
            <w:r w:rsidR="00CB2471">
              <w:rPr>
                <w:noProof/>
                <w:webHidden/>
              </w:rPr>
              <w:fldChar w:fldCharType="begin"/>
            </w:r>
            <w:r w:rsidR="00CB2471">
              <w:rPr>
                <w:noProof/>
                <w:webHidden/>
              </w:rPr>
              <w:instrText xml:space="preserve"> PAGEREF _Toc42596666 \h </w:instrText>
            </w:r>
            <w:r w:rsidR="00CB2471">
              <w:rPr>
                <w:noProof/>
                <w:webHidden/>
              </w:rPr>
            </w:r>
            <w:r w:rsidR="00CB2471">
              <w:rPr>
                <w:noProof/>
                <w:webHidden/>
              </w:rPr>
              <w:fldChar w:fldCharType="separate"/>
            </w:r>
            <w:r w:rsidR="005E2036">
              <w:rPr>
                <w:noProof/>
                <w:webHidden/>
              </w:rPr>
              <w:t>8</w:t>
            </w:r>
            <w:r w:rsidR="00CB2471">
              <w:rPr>
                <w:noProof/>
                <w:webHidden/>
              </w:rPr>
              <w:fldChar w:fldCharType="end"/>
            </w:r>
          </w:hyperlink>
        </w:p>
        <w:p w14:paraId="169A12AB" w14:textId="5F1FB94D" w:rsidR="00CB2471" w:rsidRDefault="00890ABA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42596667" w:history="1">
            <w:r w:rsidR="00CB2471" w:rsidRPr="00131C8C">
              <w:rPr>
                <w:rStyle w:val="af0"/>
                <w:rFonts w:cs="Times New Roman"/>
                <w:b/>
                <w:noProof/>
              </w:rPr>
              <w:t>2.1 Выбор материала и термической обработки</w:t>
            </w:r>
            <w:r w:rsidR="00CB2471">
              <w:rPr>
                <w:noProof/>
                <w:webHidden/>
              </w:rPr>
              <w:tab/>
            </w:r>
            <w:r w:rsidR="00CB2471">
              <w:rPr>
                <w:noProof/>
                <w:webHidden/>
              </w:rPr>
              <w:fldChar w:fldCharType="begin"/>
            </w:r>
            <w:r w:rsidR="00CB2471">
              <w:rPr>
                <w:noProof/>
                <w:webHidden/>
              </w:rPr>
              <w:instrText xml:space="preserve"> PAGEREF _Toc42596667 \h </w:instrText>
            </w:r>
            <w:r w:rsidR="00CB2471">
              <w:rPr>
                <w:noProof/>
                <w:webHidden/>
              </w:rPr>
            </w:r>
            <w:r w:rsidR="00CB2471">
              <w:rPr>
                <w:noProof/>
                <w:webHidden/>
              </w:rPr>
              <w:fldChar w:fldCharType="separate"/>
            </w:r>
            <w:r w:rsidR="005E2036">
              <w:rPr>
                <w:noProof/>
                <w:webHidden/>
              </w:rPr>
              <w:t>8</w:t>
            </w:r>
            <w:r w:rsidR="00CB2471">
              <w:rPr>
                <w:noProof/>
                <w:webHidden/>
              </w:rPr>
              <w:fldChar w:fldCharType="end"/>
            </w:r>
          </w:hyperlink>
        </w:p>
        <w:p w14:paraId="2FCAE2D8" w14:textId="37A6CDA9" w:rsidR="00CB2471" w:rsidRDefault="00890ABA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42596668" w:history="1">
            <w:r w:rsidR="00CB2471" w:rsidRPr="00131C8C">
              <w:rPr>
                <w:rStyle w:val="af0"/>
                <w:rFonts w:cs="Times New Roman"/>
                <w:b/>
                <w:noProof/>
              </w:rPr>
              <w:t>2.2 Определение допускаемых напряжений</w:t>
            </w:r>
            <w:r w:rsidR="00CB2471">
              <w:rPr>
                <w:noProof/>
                <w:webHidden/>
              </w:rPr>
              <w:tab/>
            </w:r>
            <w:r w:rsidR="00CB2471">
              <w:rPr>
                <w:noProof/>
                <w:webHidden/>
              </w:rPr>
              <w:fldChar w:fldCharType="begin"/>
            </w:r>
            <w:r w:rsidR="00CB2471">
              <w:rPr>
                <w:noProof/>
                <w:webHidden/>
              </w:rPr>
              <w:instrText xml:space="preserve"> PAGEREF _Toc42596668 \h </w:instrText>
            </w:r>
            <w:r w:rsidR="00CB2471">
              <w:rPr>
                <w:noProof/>
                <w:webHidden/>
              </w:rPr>
            </w:r>
            <w:r w:rsidR="00CB2471">
              <w:rPr>
                <w:noProof/>
                <w:webHidden/>
              </w:rPr>
              <w:fldChar w:fldCharType="separate"/>
            </w:r>
            <w:r w:rsidR="005E2036">
              <w:rPr>
                <w:noProof/>
                <w:webHidden/>
              </w:rPr>
              <w:t>8</w:t>
            </w:r>
            <w:r w:rsidR="00CB2471">
              <w:rPr>
                <w:noProof/>
                <w:webHidden/>
              </w:rPr>
              <w:fldChar w:fldCharType="end"/>
            </w:r>
          </w:hyperlink>
        </w:p>
        <w:p w14:paraId="156D3F34" w14:textId="6D9E95B5" w:rsidR="00CB2471" w:rsidRDefault="00890ABA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42596669" w:history="1">
            <w:r w:rsidR="00CB2471" w:rsidRPr="00131C8C">
              <w:rPr>
                <w:rStyle w:val="af0"/>
                <w:rFonts w:cs="Times New Roman"/>
                <w:b/>
                <w:noProof/>
              </w:rPr>
              <w:t>2.3 Определение межосевого расстояния</w:t>
            </w:r>
            <w:r w:rsidR="00CB2471">
              <w:rPr>
                <w:noProof/>
                <w:webHidden/>
              </w:rPr>
              <w:tab/>
            </w:r>
            <w:r w:rsidR="00CB2471">
              <w:rPr>
                <w:noProof/>
                <w:webHidden/>
              </w:rPr>
              <w:fldChar w:fldCharType="begin"/>
            </w:r>
            <w:r w:rsidR="00CB2471">
              <w:rPr>
                <w:noProof/>
                <w:webHidden/>
              </w:rPr>
              <w:instrText xml:space="preserve"> PAGEREF _Toc42596669 \h </w:instrText>
            </w:r>
            <w:r w:rsidR="00CB2471">
              <w:rPr>
                <w:noProof/>
                <w:webHidden/>
              </w:rPr>
            </w:r>
            <w:r w:rsidR="00CB2471">
              <w:rPr>
                <w:noProof/>
                <w:webHidden/>
              </w:rPr>
              <w:fldChar w:fldCharType="separate"/>
            </w:r>
            <w:r w:rsidR="005E2036">
              <w:rPr>
                <w:noProof/>
                <w:webHidden/>
              </w:rPr>
              <w:t>10</w:t>
            </w:r>
            <w:r w:rsidR="00CB2471">
              <w:rPr>
                <w:noProof/>
                <w:webHidden/>
              </w:rPr>
              <w:fldChar w:fldCharType="end"/>
            </w:r>
          </w:hyperlink>
        </w:p>
        <w:p w14:paraId="1B1E735A" w14:textId="3B422703" w:rsidR="00CB2471" w:rsidRDefault="00890ABA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42596670" w:history="1">
            <w:r w:rsidR="00CB2471" w:rsidRPr="00131C8C">
              <w:rPr>
                <w:rStyle w:val="af0"/>
                <w:rFonts w:cs="Times New Roman"/>
                <w:b/>
                <w:noProof/>
              </w:rPr>
              <w:t>2.4 Подбор основных параметров передачи</w:t>
            </w:r>
            <w:r w:rsidR="00CB2471">
              <w:rPr>
                <w:noProof/>
                <w:webHidden/>
              </w:rPr>
              <w:tab/>
            </w:r>
            <w:r w:rsidR="00CB2471">
              <w:rPr>
                <w:noProof/>
                <w:webHidden/>
              </w:rPr>
              <w:fldChar w:fldCharType="begin"/>
            </w:r>
            <w:r w:rsidR="00CB2471">
              <w:rPr>
                <w:noProof/>
                <w:webHidden/>
              </w:rPr>
              <w:instrText xml:space="preserve"> PAGEREF _Toc42596670 \h </w:instrText>
            </w:r>
            <w:r w:rsidR="00CB2471">
              <w:rPr>
                <w:noProof/>
                <w:webHidden/>
              </w:rPr>
            </w:r>
            <w:r w:rsidR="00CB2471">
              <w:rPr>
                <w:noProof/>
                <w:webHidden/>
              </w:rPr>
              <w:fldChar w:fldCharType="separate"/>
            </w:r>
            <w:r w:rsidR="005E2036">
              <w:rPr>
                <w:noProof/>
                <w:webHidden/>
              </w:rPr>
              <w:t>10</w:t>
            </w:r>
            <w:r w:rsidR="00CB2471">
              <w:rPr>
                <w:noProof/>
                <w:webHidden/>
              </w:rPr>
              <w:fldChar w:fldCharType="end"/>
            </w:r>
          </w:hyperlink>
        </w:p>
        <w:p w14:paraId="7A3C05C7" w14:textId="60CEE2B3" w:rsidR="00CB2471" w:rsidRDefault="00890ABA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42596671" w:history="1">
            <w:r w:rsidR="00CB2471" w:rsidRPr="00131C8C">
              <w:rPr>
                <w:rStyle w:val="af0"/>
                <w:rFonts w:cs="Times New Roman"/>
                <w:b/>
                <w:noProof/>
              </w:rPr>
              <w:t>2.5 Делительный диаметр, диаметр вершин и диаметр впадин</w:t>
            </w:r>
            <w:r w:rsidR="00CB2471">
              <w:rPr>
                <w:noProof/>
                <w:webHidden/>
              </w:rPr>
              <w:tab/>
            </w:r>
            <w:r w:rsidR="00CB2471">
              <w:rPr>
                <w:noProof/>
                <w:webHidden/>
              </w:rPr>
              <w:fldChar w:fldCharType="begin"/>
            </w:r>
            <w:r w:rsidR="00CB2471">
              <w:rPr>
                <w:noProof/>
                <w:webHidden/>
              </w:rPr>
              <w:instrText xml:space="preserve"> PAGEREF _Toc42596671 \h </w:instrText>
            </w:r>
            <w:r w:rsidR="00CB2471">
              <w:rPr>
                <w:noProof/>
                <w:webHidden/>
              </w:rPr>
            </w:r>
            <w:r w:rsidR="00CB2471">
              <w:rPr>
                <w:noProof/>
                <w:webHidden/>
              </w:rPr>
              <w:fldChar w:fldCharType="separate"/>
            </w:r>
            <w:r w:rsidR="005E2036">
              <w:rPr>
                <w:noProof/>
                <w:webHidden/>
              </w:rPr>
              <w:t>11</w:t>
            </w:r>
            <w:r w:rsidR="00CB2471">
              <w:rPr>
                <w:noProof/>
                <w:webHidden/>
              </w:rPr>
              <w:fldChar w:fldCharType="end"/>
            </w:r>
          </w:hyperlink>
        </w:p>
        <w:p w14:paraId="6BB6AB6F" w14:textId="39800349" w:rsidR="00CB2471" w:rsidRDefault="00890ABA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42596672" w:history="1">
            <w:r w:rsidR="00CB2471" w:rsidRPr="00131C8C">
              <w:rPr>
                <w:rStyle w:val="af0"/>
                <w:rFonts w:cs="Times New Roman"/>
                <w:b/>
                <w:noProof/>
              </w:rPr>
              <w:t>2.6 Пригодность заготовки колес</w:t>
            </w:r>
            <w:r w:rsidR="00CB2471">
              <w:rPr>
                <w:noProof/>
                <w:webHidden/>
              </w:rPr>
              <w:tab/>
            </w:r>
            <w:r w:rsidR="00CB2471">
              <w:rPr>
                <w:noProof/>
                <w:webHidden/>
              </w:rPr>
              <w:fldChar w:fldCharType="begin"/>
            </w:r>
            <w:r w:rsidR="00CB2471">
              <w:rPr>
                <w:noProof/>
                <w:webHidden/>
              </w:rPr>
              <w:instrText xml:space="preserve"> PAGEREF _Toc42596672 \h </w:instrText>
            </w:r>
            <w:r w:rsidR="00CB2471">
              <w:rPr>
                <w:noProof/>
                <w:webHidden/>
              </w:rPr>
            </w:r>
            <w:r w:rsidR="00CB2471">
              <w:rPr>
                <w:noProof/>
                <w:webHidden/>
              </w:rPr>
              <w:fldChar w:fldCharType="separate"/>
            </w:r>
            <w:r w:rsidR="005E2036">
              <w:rPr>
                <w:noProof/>
                <w:webHidden/>
              </w:rPr>
              <w:t>11</w:t>
            </w:r>
            <w:r w:rsidR="00CB2471">
              <w:rPr>
                <w:noProof/>
                <w:webHidden/>
              </w:rPr>
              <w:fldChar w:fldCharType="end"/>
            </w:r>
          </w:hyperlink>
        </w:p>
        <w:p w14:paraId="59DBC32C" w14:textId="6037CF4C" w:rsidR="00CB2471" w:rsidRDefault="00890ABA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42596673" w:history="1">
            <w:r w:rsidR="00CB2471" w:rsidRPr="00131C8C">
              <w:rPr>
                <w:rStyle w:val="af0"/>
                <w:rFonts w:cs="Times New Roman"/>
                <w:b/>
                <w:bCs/>
                <w:noProof/>
                <w:kern w:val="16"/>
              </w:rPr>
              <w:t>2.7 Определение сил, действующих в косозубом зацеплении.</w:t>
            </w:r>
            <w:r w:rsidR="00CB2471">
              <w:rPr>
                <w:noProof/>
                <w:webHidden/>
              </w:rPr>
              <w:tab/>
            </w:r>
            <w:r w:rsidR="00CB2471">
              <w:rPr>
                <w:noProof/>
                <w:webHidden/>
              </w:rPr>
              <w:fldChar w:fldCharType="begin"/>
            </w:r>
            <w:r w:rsidR="00CB2471">
              <w:rPr>
                <w:noProof/>
                <w:webHidden/>
              </w:rPr>
              <w:instrText xml:space="preserve"> PAGEREF _Toc42596673 \h </w:instrText>
            </w:r>
            <w:r w:rsidR="00CB2471">
              <w:rPr>
                <w:noProof/>
                <w:webHidden/>
              </w:rPr>
            </w:r>
            <w:r w:rsidR="00CB2471">
              <w:rPr>
                <w:noProof/>
                <w:webHidden/>
              </w:rPr>
              <w:fldChar w:fldCharType="separate"/>
            </w:r>
            <w:r w:rsidR="005E2036">
              <w:rPr>
                <w:noProof/>
                <w:webHidden/>
              </w:rPr>
              <w:t>12</w:t>
            </w:r>
            <w:r w:rsidR="00CB2471">
              <w:rPr>
                <w:noProof/>
                <w:webHidden/>
              </w:rPr>
              <w:fldChar w:fldCharType="end"/>
            </w:r>
          </w:hyperlink>
        </w:p>
        <w:p w14:paraId="5EDB66F1" w14:textId="40928FED" w:rsidR="00CB2471" w:rsidRDefault="00890ABA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42596674" w:history="1">
            <w:r w:rsidR="00CB2471" w:rsidRPr="00131C8C">
              <w:rPr>
                <w:rStyle w:val="af0"/>
                <w:rFonts w:cs="Times New Roman"/>
                <w:b/>
                <w:noProof/>
                <w:kern w:val="16"/>
              </w:rPr>
              <w:t xml:space="preserve">Окружная сила </w:t>
            </w:r>
            <w:r w:rsidR="00CB2471" w:rsidRPr="00131C8C">
              <w:rPr>
                <w:rStyle w:val="af0"/>
                <w:rFonts w:cs="Times New Roman"/>
                <w:b/>
                <w:noProof/>
                <w:kern w:val="16"/>
                <w:lang w:val="en-US"/>
              </w:rPr>
              <w:t>F</w:t>
            </w:r>
            <w:r w:rsidR="00CB2471" w:rsidRPr="00131C8C">
              <w:rPr>
                <w:rStyle w:val="af0"/>
                <w:rFonts w:cs="Times New Roman"/>
                <w:b/>
                <w:noProof/>
                <w:kern w:val="16"/>
                <w:vertAlign w:val="subscript"/>
                <w:lang w:val="en-US"/>
              </w:rPr>
              <w:t>t</w:t>
            </w:r>
            <w:r w:rsidR="00CB2471" w:rsidRPr="00131C8C">
              <w:rPr>
                <w:rStyle w:val="af0"/>
                <w:rFonts w:cs="Times New Roman"/>
                <w:b/>
                <w:iCs/>
                <w:noProof/>
                <w:kern w:val="16"/>
              </w:rPr>
              <w:t xml:space="preserve"> </w:t>
            </w:r>
            <w:r w:rsidR="00CB2471" w:rsidRPr="00131C8C">
              <w:rPr>
                <w:rStyle w:val="af0"/>
                <w:rFonts w:cs="Times New Roman"/>
                <w:b/>
                <w:noProof/>
                <w:kern w:val="16"/>
              </w:rPr>
              <w:t>на делительном цилиндре</w:t>
            </w:r>
            <w:r w:rsidR="00CB2471">
              <w:rPr>
                <w:noProof/>
                <w:webHidden/>
              </w:rPr>
              <w:tab/>
            </w:r>
            <w:r w:rsidR="00CB2471">
              <w:rPr>
                <w:noProof/>
                <w:webHidden/>
              </w:rPr>
              <w:fldChar w:fldCharType="begin"/>
            </w:r>
            <w:r w:rsidR="00CB2471">
              <w:rPr>
                <w:noProof/>
                <w:webHidden/>
              </w:rPr>
              <w:instrText xml:space="preserve"> PAGEREF _Toc42596674 \h </w:instrText>
            </w:r>
            <w:r w:rsidR="00CB2471">
              <w:rPr>
                <w:noProof/>
                <w:webHidden/>
              </w:rPr>
            </w:r>
            <w:r w:rsidR="00CB2471">
              <w:rPr>
                <w:noProof/>
                <w:webHidden/>
              </w:rPr>
              <w:fldChar w:fldCharType="separate"/>
            </w:r>
            <w:r w:rsidR="005E2036">
              <w:rPr>
                <w:noProof/>
                <w:webHidden/>
              </w:rPr>
              <w:t>12</w:t>
            </w:r>
            <w:r w:rsidR="00CB2471">
              <w:rPr>
                <w:noProof/>
                <w:webHidden/>
              </w:rPr>
              <w:fldChar w:fldCharType="end"/>
            </w:r>
          </w:hyperlink>
        </w:p>
        <w:p w14:paraId="22092456" w14:textId="42388D38" w:rsidR="00CB2471" w:rsidRDefault="00890ABA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42596675" w:history="1">
            <w:r w:rsidR="00CB2471" w:rsidRPr="00131C8C">
              <w:rPr>
                <w:rStyle w:val="af0"/>
                <w:rFonts w:cs="Times New Roman"/>
                <w:b/>
                <w:noProof/>
                <w:kern w:val="16"/>
              </w:rPr>
              <w:t xml:space="preserve">2.8 Проверка тихоходной ступени в </w:t>
            </w:r>
            <w:r w:rsidR="00CB2471" w:rsidRPr="00131C8C">
              <w:rPr>
                <w:rStyle w:val="af0"/>
                <w:rFonts w:cs="Times New Roman"/>
                <w:b/>
                <w:noProof/>
                <w:kern w:val="16"/>
                <w:lang w:val="en-US"/>
              </w:rPr>
              <w:t>APM</w:t>
            </w:r>
            <w:r w:rsidR="00CB2471" w:rsidRPr="00131C8C">
              <w:rPr>
                <w:rStyle w:val="af0"/>
                <w:rFonts w:cs="Times New Roman"/>
                <w:b/>
                <w:noProof/>
                <w:kern w:val="16"/>
              </w:rPr>
              <w:t xml:space="preserve"> </w:t>
            </w:r>
            <w:r w:rsidR="00CB2471" w:rsidRPr="00131C8C">
              <w:rPr>
                <w:rStyle w:val="af0"/>
                <w:rFonts w:cs="Times New Roman"/>
                <w:b/>
                <w:noProof/>
                <w:kern w:val="16"/>
                <w:lang w:val="en-US"/>
              </w:rPr>
              <w:t>Win</w:t>
            </w:r>
            <w:r w:rsidR="00CB2471" w:rsidRPr="00131C8C">
              <w:rPr>
                <w:rStyle w:val="af0"/>
                <w:rFonts w:cs="Times New Roman"/>
                <w:b/>
                <w:noProof/>
                <w:kern w:val="16"/>
              </w:rPr>
              <w:t xml:space="preserve"> </w:t>
            </w:r>
            <w:r w:rsidR="00CB2471" w:rsidRPr="00131C8C">
              <w:rPr>
                <w:rStyle w:val="af0"/>
                <w:rFonts w:cs="Times New Roman"/>
                <w:b/>
                <w:noProof/>
                <w:kern w:val="16"/>
                <w:lang w:val="en-US"/>
              </w:rPr>
              <w:t>Machine</w:t>
            </w:r>
            <w:r w:rsidR="00CB2471">
              <w:rPr>
                <w:noProof/>
                <w:webHidden/>
              </w:rPr>
              <w:tab/>
            </w:r>
            <w:r w:rsidR="00CB2471">
              <w:rPr>
                <w:noProof/>
                <w:webHidden/>
              </w:rPr>
              <w:fldChar w:fldCharType="begin"/>
            </w:r>
            <w:r w:rsidR="00CB2471">
              <w:rPr>
                <w:noProof/>
                <w:webHidden/>
              </w:rPr>
              <w:instrText xml:space="preserve"> PAGEREF _Toc42596675 \h </w:instrText>
            </w:r>
            <w:r w:rsidR="00CB2471">
              <w:rPr>
                <w:noProof/>
                <w:webHidden/>
              </w:rPr>
            </w:r>
            <w:r w:rsidR="00CB2471">
              <w:rPr>
                <w:noProof/>
                <w:webHidden/>
              </w:rPr>
              <w:fldChar w:fldCharType="separate"/>
            </w:r>
            <w:r w:rsidR="005E2036">
              <w:rPr>
                <w:noProof/>
                <w:webHidden/>
              </w:rPr>
              <w:t>13</w:t>
            </w:r>
            <w:r w:rsidR="00CB2471">
              <w:rPr>
                <w:noProof/>
                <w:webHidden/>
              </w:rPr>
              <w:fldChar w:fldCharType="end"/>
            </w:r>
          </w:hyperlink>
        </w:p>
        <w:p w14:paraId="53C3C996" w14:textId="0C56828A" w:rsidR="00CB2471" w:rsidRDefault="00890AB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42596676" w:history="1">
            <w:r w:rsidR="00CB2471" w:rsidRPr="00131C8C">
              <w:rPr>
                <w:rStyle w:val="af0"/>
                <w:b/>
                <w:noProof/>
              </w:rPr>
              <w:t>3.</w:t>
            </w:r>
            <w:r w:rsidR="00CB2471">
              <w:rPr>
                <w:rFonts w:asciiTheme="minorHAnsi" w:hAnsiTheme="minorHAnsi"/>
                <w:noProof/>
                <w:sz w:val="22"/>
              </w:rPr>
              <w:tab/>
            </w:r>
            <w:r w:rsidR="00CB2471" w:rsidRPr="00131C8C">
              <w:rPr>
                <w:rStyle w:val="af0"/>
                <w:b/>
                <w:noProof/>
              </w:rPr>
              <w:t>РАСЧЕТ ЦИЛИНДРИЧЕСКОЙ ПЕРЕДАЧИ</w:t>
            </w:r>
            <w:r w:rsidR="00CB2471">
              <w:rPr>
                <w:noProof/>
                <w:webHidden/>
              </w:rPr>
              <w:tab/>
            </w:r>
            <w:r w:rsidR="00CB2471">
              <w:rPr>
                <w:noProof/>
                <w:webHidden/>
              </w:rPr>
              <w:fldChar w:fldCharType="begin"/>
            </w:r>
            <w:r w:rsidR="00CB2471">
              <w:rPr>
                <w:noProof/>
                <w:webHidden/>
              </w:rPr>
              <w:instrText xml:space="preserve"> PAGEREF _Toc42596676 \h </w:instrText>
            </w:r>
            <w:r w:rsidR="00CB2471">
              <w:rPr>
                <w:noProof/>
                <w:webHidden/>
              </w:rPr>
            </w:r>
            <w:r w:rsidR="00CB2471">
              <w:rPr>
                <w:noProof/>
                <w:webHidden/>
              </w:rPr>
              <w:fldChar w:fldCharType="separate"/>
            </w:r>
            <w:r w:rsidR="005E2036">
              <w:rPr>
                <w:noProof/>
                <w:webHidden/>
              </w:rPr>
              <w:t>15</w:t>
            </w:r>
            <w:r w:rsidR="00CB2471">
              <w:rPr>
                <w:noProof/>
                <w:webHidden/>
              </w:rPr>
              <w:fldChar w:fldCharType="end"/>
            </w:r>
          </w:hyperlink>
        </w:p>
        <w:p w14:paraId="1919713C" w14:textId="78B2A8C5" w:rsidR="00CB2471" w:rsidRDefault="00890ABA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42596677" w:history="1">
            <w:r w:rsidR="00CB2471" w:rsidRPr="00131C8C">
              <w:rPr>
                <w:rStyle w:val="af0"/>
                <w:b/>
                <w:noProof/>
              </w:rPr>
              <w:t>3.1 Расчет быстроходной ступени в APM Win Machine</w:t>
            </w:r>
            <w:r w:rsidR="00CB2471">
              <w:rPr>
                <w:noProof/>
                <w:webHidden/>
              </w:rPr>
              <w:tab/>
            </w:r>
            <w:r w:rsidR="00CB2471">
              <w:rPr>
                <w:noProof/>
                <w:webHidden/>
              </w:rPr>
              <w:fldChar w:fldCharType="begin"/>
            </w:r>
            <w:r w:rsidR="00CB2471">
              <w:rPr>
                <w:noProof/>
                <w:webHidden/>
              </w:rPr>
              <w:instrText xml:space="preserve"> PAGEREF _Toc42596677 \h </w:instrText>
            </w:r>
            <w:r w:rsidR="00CB2471">
              <w:rPr>
                <w:noProof/>
                <w:webHidden/>
              </w:rPr>
            </w:r>
            <w:r w:rsidR="00CB2471">
              <w:rPr>
                <w:noProof/>
                <w:webHidden/>
              </w:rPr>
              <w:fldChar w:fldCharType="separate"/>
            </w:r>
            <w:r w:rsidR="005E2036">
              <w:rPr>
                <w:noProof/>
                <w:webHidden/>
              </w:rPr>
              <w:t>15</w:t>
            </w:r>
            <w:r w:rsidR="00CB2471">
              <w:rPr>
                <w:noProof/>
                <w:webHidden/>
              </w:rPr>
              <w:fldChar w:fldCharType="end"/>
            </w:r>
          </w:hyperlink>
        </w:p>
        <w:p w14:paraId="5C62469A" w14:textId="493BAC3F" w:rsidR="00CB2471" w:rsidRDefault="00890AB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42596690" w:history="1">
            <w:r w:rsidR="00CB2471" w:rsidRPr="00131C8C">
              <w:rPr>
                <w:rStyle w:val="af0"/>
                <w:b/>
                <w:noProof/>
              </w:rPr>
              <w:t>4.</w:t>
            </w:r>
            <w:r w:rsidR="00CB2471">
              <w:rPr>
                <w:rFonts w:asciiTheme="minorHAnsi" w:hAnsiTheme="minorHAnsi"/>
                <w:noProof/>
                <w:sz w:val="22"/>
              </w:rPr>
              <w:tab/>
            </w:r>
            <w:r w:rsidR="00CB2471" w:rsidRPr="00131C8C">
              <w:rPr>
                <w:rStyle w:val="af0"/>
                <w:b/>
                <w:noProof/>
              </w:rPr>
              <w:t>РАСЧЕТ ЦИЛИНДРИЧЕСКОЙ ПЕРЕДАЧИ</w:t>
            </w:r>
            <w:r w:rsidR="00CB2471">
              <w:rPr>
                <w:noProof/>
                <w:webHidden/>
              </w:rPr>
              <w:tab/>
            </w:r>
            <w:r w:rsidR="00CB2471">
              <w:rPr>
                <w:noProof/>
                <w:webHidden/>
              </w:rPr>
              <w:fldChar w:fldCharType="begin"/>
            </w:r>
            <w:r w:rsidR="00CB2471">
              <w:rPr>
                <w:noProof/>
                <w:webHidden/>
              </w:rPr>
              <w:instrText xml:space="preserve"> PAGEREF _Toc42596690 \h </w:instrText>
            </w:r>
            <w:r w:rsidR="00CB2471">
              <w:rPr>
                <w:noProof/>
                <w:webHidden/>
              </w:rPr>
            </w:r>
            <w:r w:rsidR="00CB2471">
              <w:rPr>
                <w:noProof/>
                <w:webHidden/>
              </w:rPr>
              <w:fldChar w:fldCharType="separate"/>
            </w:r>
            <w:r w:rsidR="005E2036">
              <w:rPr>
                <w:noProof/>
                <w:webHidden/>
              </w:rPr>
              <w:t>17</w:t>
            </w:r>
            <w:r w:rsidR="00CB2471">
              <w:rPr>
                <w:noProof/>
                <w:webHidden/>
              </w:rPr>
              <w:fldChar w:fldCharType="end"/>
            </w:r>
          </w:hyperlink>
        </w:p>
        <w:p w14:paraId="413B6513" w14:textId="253B866A" w:rsidR="00CB2471" w:rsidRDefault="00890ABA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42596691" w:history="1">
            <w:r w:rsidR="00CB2471" w:rsidRPr="00131C8C">
              <w:rPr>
                <w:rStyle w:val="af0"/>
                <w:rFonts w:eastAsia="Times New Roman" w:cs="Times New Roman"/>
                <w:b/>
                <w:noProof/>
                <w:w w:val="101"/>
              </w:rPr>
              <w:t>4.1Диаметры валов</w:t>
            </w:r>
            <w:r w:rsidR="00CB2471">
              <w:rPr>
                <w:noProof/>
                <w:webHidden/>
              </w:rPr>
              <w:tab/>
            </w:r>
            <w:r w:rsidR="00CB2471">
              <w:rPr>
                <w:noProof/>
                <w:webHidden/>
              </w:rPr>
              <w:fldChar w:fldCharType="begin"/>
            </w:r>
            <w:r w:rsidR="00CB2471">
              <w:rPr>
                <w:noProof/>
                <w:webHidden/>
              </w:rPr>
              <w:instrText xml:space="preserve"> PAGEREF _Toc42596691 \h </w:instrText>
            </w:r>
            <w:r w:rsidR="00CB2471">
              <w:rPr>
                <w:noProof/>
                <w:webHidden/>
              </w:rPr>
            </w:r>
            <w:r w:rsidR="00CB2471">
              <w:rPr>
                <w:noProof/>
                <w:webHidden/>
              </w:rPr>
              <w:fldChar w:fldCharType="separate"/>
            </w:r>
            <w:r w:rsidR="005E2036">
              <w:rPr>
                <w:noProof/>
                <w:webHidden/>
              </w:rPr>
              <w:t>17</w:t>
            </w:r>
            <w:r w:rsidR="00CB2471">
              <w:rPr>
                <w:noProof/>
                <w:webHidden/>
              </w:rPr>
              <w:fldChar w:fldCharType="end"/>
            </w:r>
          </w:hyperlink>
        </w:p>
        <w:p w14:paraId="1EA16FA8" w14:textId="5C73942A" w:rsidR="00CB2471" w:rsidRDefault="00890ABA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42596692" w:history="1">
            <w:r w:rsidR="00CB2471" w:rsidRPr="00131C8C">
              <w:rPr>
                <w:rStyle w:val="af0"/>
                <w:rFonts w:eastAsia="Times New Roman" w:cs="Times New Roman"/>
                <w:b/>
                <w:bCs/>
                <w:noProof/>
                <w:w w:val="101"/>
              </w:rPr>
              <w:t>4.</w:t>
            </w:r>
            <w:r w:rsidR="00C87F08">
              <w:rPr>
                <w:rStyle w:val="af0"/>
                <w:rFonts w:eastAsia="Times New Roman" w:cs="Times New Roman"/>
                <w:b/>
                <w:bCs/>
                <w:noProof/>
                <w:w w:val="101"/>
              </w:rPr>
              <w:t>2</w:t>
            </w:r>
            <w:r w:rsidR="00CB2471">
              <w:rPr>
                <w:rFonts w:asciiTheme="minorHAnsi" w:hAnsiTheme="minorHAnsi"/>
                <w:noProof/>
                <w:sz w:val="22"/>
              </w:rPr>
              <w:tab/>
            </w:r>
            <w:r w:rsidR="00CB2471" w:rsidRPr="00131C8C">
              <w:rPr>
                <w:rStyle w:val="af0"/>
                <w:rFonts w:eastAsia="Times New Roman" w:cs="Times New Roman"/>
                <w:b/>
                <w:bCs/>
                <w:noProof/>
                <w:w w:val="101"/>
              </w:rPr>
              <w:t>Расстояние между деталями передач</w:t>
            </w:r>
            <w:r w:rsidR="00CB2471">
              <w:rPr>
                <w:noProof/>
                <w:webHidden/>
              </w:rPr>
              <w:tab/>
            </w:r>
            <w:r w:rsidR="00CB2471">
              <w:rPr>
                <w:noProof/>
                <w:webHidden/>
              </w:rPr>
              <w:fldChar w:fldCharType="begin"/>
            </w:r>
            <w:r w:rsidR="00CB2471">
              <w:rPr>
                <w:noProof/>
                <w:webHidden/>
              </w:rPr>
              <w:instrText xml:space="preserve"> PAGEREF _Toc42596692 \h </w:instrText>
            </w:r>
            <w:r w:rsidR="00CB2471">
              <w:rPr>
                <w:noProof/>
                <w:webHidden/>
              </w:rPr>
            </w:r>
            <w:r w:rsidR="00CB2471">
              <w:rPr>
                <w:noProof/>
                <w:webHidden/>
              </w:rPr>
              <w:fldChar w:fldCharType="separate"/>
            </w:r>
            <w:r w:rsidR="005E2036">
              <w:rPr>
                <w:noProof/>
                <w:webHidden/>
              </w:rPr>
              <w:t>18</w:t>
            </w:r>
            <w:r w:rsidR="00CB2471">
              <w:rPr>
                <w:noProof/>
                <w:webHidden/>
              </w:rPr>
              <w:fldChar w:fldCharType="end"/>
            </w:r>
          </w:hyperlink>
        </w:p>
        <w:p w14:paraId="32454D22" w14:textId="1F91B53D" w:rsidR="00CB2471" w:rsidRDefault="00890ABA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42596693" w:history="1">
            <w:r w:rsidR="00CB2471" w:rsidRPr="00131C8C">
              <w:rPr>
                <w:rStyle w:val="af0"/>
                <w:rFonts w:eastAsia="Times New Roman" w:cs="Times New Roman"/>
                <w:b/>
                <w:bCs/>
                <w:noProof/>
                <w:w w:val="101"/>
              </w:rPr>
              <w:t>4.</w:t>
            </w:r>
            <w:r w:rsidR="00C87F08">
              <w:rPr>
                <w:rStyle w:val="af0"/>
                <w:rFonts w:eastAsia="Times New Roman" w:cs="Times New Roman"/>
                <w:b/>
                <w:bCs/>
                <w:noProof/>
                <w:w w:val="101"/>
              </w:rPr>
              <w:t>3</w:t>
            </w:r>
            <w:r w:rsidR="00CB2471">
              <w:rPr>
                <w:rFonts w:asciiTheme="minorHAnsi" w:hAnsiTheme="minorHAnsi"/>
                <w:noProof/>
                <w:sz w:val="22"/>
              </w:rPr>
              <w:tab/>
            </w:r>
            <w:r w:rsidR="00CB2471" w:rsidRPr="00131C8C">
              <w:rPr>
                <w:rStyle w:val="af0"/>
                <w:rFonts w:eastAsia="Times New Roman" w:cs="Times New Roman"/>
                <w:b/>
                <w:bCs/>
                <w:noProof/>
                <w:w w:val="101"/>
              </w:rPr>
              <w:t>Выбор типа и схемы установки подшипников</w:t>
            </w:r>
            <w:r w:rsidR="00CB2471">
              <w:rPr>
                <w:noProof/>
                <w:webHidden/>
              </w:rPr>
              <w:tab/>
            </w:r>
            <w:r w:rsidR="00CB2471">
              <w:rPr>
                <w:noProof/>
                <w:webHidden/>
              </w:rPr>
              <w:fldChar w:fldCharType="begin"/>
            </w:r>
            <w:r w:rsidR="00CB2471">
              <w:rPr>
                <w:noProof/>
                <w:webHidden/>
              </w:rPr>
              <w:instrText xml:space="preserve"> PAGEREF _Toc42596693 \h </w:instrText>
            </w:r>
            <w:r w:rsidR="00CB2471">
              <w:rPr>
                <w:noProof/>
                <w:webHidden/>
              </w:rPr>
            </w:r>
            <w:r w:rsidR="00CB2471">
              <w:rPr>
                <w:noProof/>
                <w:webHidden/>
              </w:rPr>
              <w:fldChar w:fldCharType="separate"/>
            </w:r>
            <w:r w:rsidR="005E2036">
              <w:rPr>
                <w:noProof/>
                <w:webHidden/>
              </w:rPr>
              <w:t>19</w:t>
            </w:r>
            <w:r w:rsidR="00CB2471">
              <w:rPr>
                <w:noProof/>
                <w:webHidden/>
              </w:rPr>
              <w:fldChar w:fldCharType="end"/>
            </w:r>
          </w:hyperlink>
        </w:p>
        <w:p w14:paraId="27ACE7AC" w14:textId="1A3C91E7" w:rsidR="00CB2471" w:rsidRDefault="00890ABA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42596694" w:history="1">
            <w:r w:rsidR="00CB2471" w:rsidRPr="00131C8C">
              <w:rPr>
                <w:rStyle w:val="af0"/>
                <w:b/>
                <w:noProof/>
              </w:rPr>
              <w:t>Список используемой литературы</w:t>
            </w:r>
            <w:r w:rsidR="00CB2471">
              <w:rPr>
                <w:noProof/>
                <w:webHidden/>
              </w:rPr>
              <w:tab/>
            </w:r>
            <w:r w:rsidR="00CB2471">
              <w:rPr>
                <w:noProof/>
                <w:webHidden/>
              </w:rPr>
              <w:fldChar w:fldCharType="begin"/>
            </w:r>
            <w:r w:rsidR="00CB2471">
              <w:rPr>
                <w:noProof/>
                <w:webHidden/>
              </w:rPr>
              <w:instrText xml:space="preserve"> PAGEREF _Toc42596694 \h </w:instrText>
            </w:r>
            <w:r w:rsidR="00CB2471">
              <w:rPr>
                <w:noProof/>
                <w:webHidden/>
              </w:rPr>
            </w:r>
            <w:r w:rsidR="00CB2471">
              <w:rPr>
                <w:noProof/>
                <w:webHidden/>
              </w:rPr>
              <w:fldChar w:fldCharType="separate"/>
            </w:r>
            <w:r w:rsidR="005E2036">
              <w:rPr>
                <w:noProof/>
                <w:webHidden/>
              </w:rPr>
              <w:t>20</w:t>
            </w:r>
            <w:r w:rsidR="00CB2471">
              <w:rPr>
                <w:noProof/>
                <w:webHidden/>
              </w:rPr>
              <w:fldChar w:fldCharType="end"/>
            </w:r>
          </w:hyperlink>
        </w:p>
        <w:p w14:paraId="2F406E8D" w14:textId="027428C7" w:rsidR="00CB2471" w:rsidRDefault="00890ABA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42596695" w:history="1">
            <w:r w:rsidR="00CB2471" w:rsidRPr="00131C8C">
              <w:rPr>
                <w:rStyle w:val="af0"/>
                <w:noProof/>
              </w:rPr>
              <w:t>Приложение А</w:t>
            </w:r>
            <w:r w:rsidR="00CB2471">
              <w:rPr>
                <w:noProof/>
                <w:webHidden/>
              </w:rPr>
              <w:tab/>
            </w:r>
            <w:r w:rsidR="00CB2471">
              <w:rPr>
                <w:noProof/>
                <w:webHidden/>
              </w:rPr>
              <w:fldChar w:fldCharType="begin"/>
            </w:r>
            <w:r w:rsidR="00CB2471">
              <w:rPr>
                <w:noProof/>
                <w:webHidden/>
              </w:rPr>
              <w:instrText xml:space="preserve"> PAGEREF _Toc42596695 \h </w:instrText>
            </w:r>
            <w:r w:rsidR="00CB2471">
              <w:rPr>
                <w:noProof/>
                <w:webHidden/>
              </w:rPr>
            </w:r>
            <w:r w:rsidR="00CB2471">
              <w:rPr>
                <w:noProof/>
                <w:webHidden/>
              </w:rPr>
              <w:fldChar w:fldCharType="separate"/>
            </w:r>
            <w:r w:rsidR="005E2036">
              <w:rPr>
                <w:noProof/>
                <w:webHidden/>
              </w:rPr>
              <w:t>21</w:t>
            </w:r>
            <w:r w:rsidR="00CB2471">
              <w:rPr>
                <w:noProof/>
                <w:webHidden/>
              </w:rPr>
              <w:fldChar w:fldCharType="end"/>
            </w:r>
          </w:hyperlink>
        </w:p>
        <w:p w14:paraId="0B2269B9" w14:textId="2752C41E" w:rsidR="00AE0313" w:rsidRPr="005E2036" w:rsidRDefault="00F43684" w:rsidP="005E2036">
          <w:pPr>
            <w:rPr>
              <w:rFonts w:cs="Times New Roman"/>
            </w:rPr>
          </w:pPr>
          <w:r w:rsidRPr="00753EC3">
            <w:rPr>
              <w:rFonts w:cs="Times New Roman"/>
              <w:bCs/>
            </w:rPr>
            <w:lastRenderedPageBreak/>
            <w:fldChar w:fldCharType="end"/>
          </w:r>
        </w:p>
      </w:sdtContent>
    </w:sdt>
    <w:p w14:paraId="13ED64F6" w14:textId="182629E8" w:rsidR="00307284" w:rsidRPr="00753EC3" w:rsidRDefault="00307284" w:rsidP="00F43684">
      <w:pPr>
        <w:pStyle w:val="afa"/>
        <w:spacing w:line="360" w:lineRule="auto"/>
        <w:ind w:firstLine="0"/>
        <w:jc w:val="center"/>
        <w:outlineLvl w:val="0"/>
      </w:pPr>
      <w:bookmarkStart w:id="2" w:name="_Toc42596661"/>
      <w:r w:rsidRPr="00753EC3">
        <w:t>Введение</w:t>
      </w:r>
      <w:bookmarkEnd w:id="1"/>
      <w:bookmarkEnd w:id="0"/>
      <w:bookmarkEnd w:id="2"/>
    </w:p>
    <w:p w14:paraId="277BAF76" w14:textId="33893221" w:rsidR="00F017E9" w:rsidRDefault="00DD7BD3" w:rsidP="00525F95">
      <w:pPr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Цель</w:t>
      </w:r>
      <w:r w:rsidR="00525F95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курсового</w:t>
      </w:r>
      <w:r w:rsidR="00525F95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проекта</w:t>
      </w:r>
      <w:r w:rsidR="00525F95">
        <w:rPr>
          <w:rFonts w:cs="Times New Roman"/>
          <w:szCs w:val="28"/>
        </w:rPr>
        <w:t> – </w:t>
      </w:r>
      <w:r w:rsidR="001700E0" w:rsidRPr="001700E0">
        <w:rPr>
          <w:rFonts w:cs="Times New Roman"/>
          <w:szCs w:val="28"/>
        </w:rPr>
        <w:t>спроектировать</w:t>
      </w:r>
      <w:r w:rsidR="00525F95">
        <w:rPr>
          <w:rFonts w:cs="Times New Roman"/>
          <w:szCs w:val="28"/>
        </w:rPr>
        <w:t> </w:t>
      </w:r>
      <w:r w:rsidR="002F3D4B">
        <w:rPr>
          <w:rFonts w:cs="Times New Roman"/>
          <w:szCs w:val="28"/>
        </w:rPr>
        <w:t>соосный</w:t>
      </w:r>
      <w:r w:rsidR="00525F95">
        <w:rPr>
          <w:rFonts w:cs="Times New Roman"/>
          <w:szCs w:val="28"/>
        </w:rPr>
        <w:t> </w:t>
      </w:r>
      <w:r w:rsidR="002F3D4B">
        <w:rPr>
          <w:rFonts w:cs="Times New Roman"/>
          <w:szCs w:val="28"/>
        </w:rPr>
        <w:t>вертикальный</w:t>
      </w:r>
      <w:r w:rsidR="00525F95">
        <w:rPr>
          <w:rFonts w:cs="Times New Roman"/>
          <w:szCs w:val="28"/>
        </w:rPr>
        <w:t xml:space="preserve"> </w:t>
      </w:r>
      <w:r w:rsidR="002F3D4B">
        <w:rPr>
          <w:rFonts w:cs="Times New Roman"/>
          <w:szCs w:val="28"/>
        </w:rPr>
        <w:t>двухступенчатый</w:t>
      </w:r>
      <w:r w:rsidR="00525F95">
        <w:rPr>
          <w:rFonts w:cs="Times New Roman"/>
          <w:szCs w:val="28"/>
        </w:rPr>
        <w:t xml:space="preserve"> </w:t>
      </w:r>
      <w:r w:rsidR="002F3D4B">
        <w:rPr>
          <w:rFonts w:cs="Times New Roman"/>
          <w:szCs w:val="28"/>
        </w:rPr>
        <w:t>редуктор.</w:t>
      </w:r>
      <w:r w:rsidR="00525F95">
        <w:rPr>
          <w:rFonts w:cs="Times New Roman"/>
          <w:szCs w:val="28"/>
        </w:rPr>
        <w:t xml:space="preserve"> </w:t>
      </w:r>
    </w:p>
    <w:p w14:paraId="570B88C4" w14:textId="52673EAD" w:rsidR="002F3D4B" w:rsidRDefault="002F3D4B" w:rsidP="00525F95">
      <w:pPr>
        <w:ind w:firstLine="567"/>
        <w:rPr>
          <w:rFonts w:cs="Times New Roman"/>
          <w:szCs w:val="28"/>
        </w:rPr>
      </w:pPr>
      <w:r w:rsidRPr="002F3D4B">
        <w:rPr>
          <w:rFonts w:cs="Times New Roman"/>
          <w:szCs w:val="28"/>
        </w:rPr>
        <w:t>Цилиндрический</w:t>
      </w:r>
      <w:r w:rsidR="00525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двухступенчатый</w:t>
      </w:r>
      <w:r w:rsidR="00525F95">
        <w:rPr>
          <w:rFonts w:cs="Times New Roman"/>
          <w:szCs w:val="28"/>
        </w:rPr>
        <w:t xml:space="preserve"> </w:t>
      </w:r>
      <w:r w:rsidRPr="002F3D4B">
        <w:rPr>
          <w:rFonts w:cs="Times New Roman"/>
          <w:szCs w:val="28"/>
        </w:rPr>
        <w:t>редуктор</w:t>
      </w:r>
      <w:r w:rsidR="00525F95">
        <w:rPr>
          <w:rFonts w:cs="Times New Roman"/>
          <w:szCs w:val="28"/>
        </w:rPr>
        <w:t xml:space="preserve"> </w:t>
      </w:r>
      <w:r w:rsidRPr="002F3D4B">
        <w:rPr>
          <w:rFonts w:cs="Times New Roman"/>
          <w:szCs w:val="28"/>
        </w:rPr>
        <w:t>представляет</w:t>
      </w:r>
      <w:r w:rsidR="00525F95">
        <w:rPr>
          <w:rFonts w:cs="Times New Roman"/>
          <w:szCs w:val="28"/>
        </w:rPr>
        <w:t> </w:t>
      </w:r>
      <w:r w:rsidRPr="002F3D4B">
        <w:rPr>
          <w:rFonts w:cs="Times New Roman"/>
          <w:szCs w:val="28"/>
        </w:rPr>
        <w:t>собой</w:t>
      </w:r>
      <w:r w:rsidR="00525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две</w:t>
      </w:r>
      <w:r w:rsidR="00525F95">
        <w:rPr>
          <w:rFonts w:cs="Times New Roman"/>
          <w:szCs w:val="28"/>
        </w:rPr>
        <w:t xml:space="preserve"> </w:t>
      </w:r>
      <w:r w:rsidRPr="002F3D4B">
        <w:rPr>
          <w:rFonts w:cs="Times New Roman"/>
          <w:szCs w:val="28"/>
        </w:rPr>
        <w:t>последовательно</w:t>
      </w:r>
      <w:r w:rsidR="00525F95">
        <w:rPr>
          <w:rFonts w:cs="Times New Roman"/>
          <w:szCs w:val="28"/>
        </w:rPr>
        <w:t xml:space="preserve"> </w:t>
      </w:r>
      <w:r w:rsidRPr="002F3D4B">
        <w:rPr>
          <w:rFonts w:cs="Times New Roman"/>
          <w:szCs w:val="28"/>
        </w:rPr>
        <w:t>соединенны</w:t>
      </w:r>
      <w:r>
        <w:rPr>
          <w:rFonts w:cs="Times New Roman"/>
          <w:szCs w:val="28"/>
        </w:rPr>
        <w:t>е</w:t>
      </w:r>
      <w:r w:rsidR="00525F95">
        <w:rPr>
          <w:rFonts w:cs="Times New Roman"/>
          <w:szCs w:val="28"/>
        </w:rPr>
        <w:t xml:space="preserve"> </w:t>
      </w:r>
      <w:r w:rsidRPr="002F3D4B">
        <w:rPr>
          <w:rFonts w:cs="Times New Roman"/>
          <w:szCs w:val="28"/>
        </w:rPr>
        <w:t>цилиндрически</w:t>
      </w:r>
      <w:r>
        <w:rPr>
          <w:rFonts w:cs="Times New Roman"/>
          <w:szCs w:val="28"/>
        </w:rPr>
        <w:t>е</w:t>
      </w:r>
      <w:r w:rsidR="00525F95">
        <w:rPr>
          <w:rFonts w:cs="Times New Roman"/>
          <w:szCs w:val="28"/>
        </w:rPr>
        <w:t xml:space="preserve"> </w:t>
      </w:r>
      <w:r w:rsidRPr="002F3D4B">
        <w:rPr>
          <w:rFonts w:cs="Times New Roman"/>
          <w:szCs w:val="28"/>
        </w:rPr>
        <w:t>передач</w:t>
      </w:r>
      <w:r>
        <w:rPr>
          <w:rFonts w:cs="Times New Roman"/>
          <w:szCs w:val="28"/>
        </w:rPr>
        <w:t>и</w:t>
      </w:r>
      <w:r w:rsidRPr="002F3D4B">
        <w:rPr>
          <w:rFonts w:cs="Times New Roman"/>
          <w:szCs w:val="28"/>
        </w:rPr>
        <w:t>,</w:t>
      </w:r>
      <w:r w:rsidR="00525F95">
        <w:rPr>
          <w:rFonts w:cs="Times New Roman"/>
          <w:szCs w:val="28"/>
        </w:rPr>
        <w:t> </w:t>
      </w:r>
      <w:r w:rsidRPr="002F3D4B">
        <w:rPr>
          <w:rFonts w:cs="Times New Roman"/>
          <w:szCs w:val="28"/>
        </w:rPr>
        <w:t>заключенны</w:t>
      </w:r>
      <w:r>
        <w:rPr>
          <w:rFonts w:cs="Times New Roman"/>
          <w:szCs w:val="28"/>
        </w:rPr>
        <w:t>х</w:t>
      </w:r>
      <w:r w:rsidR="00525F95">
        <w:rPr>
          <w:rFonts w:cs="Times New Roman"/>
          <w:szCs w:val="28"/>
        </w:rPr>
        <w:t xml:space="preserve"> </w:t>
      </w:r>
      <w:r w:rsidRPr="002F3D4B">
        <w:rPr>
          <w:rFonts w:cs="Times New Roman"/>
          <w:szCs w:val="28"/>
        </w:rPr>
        <w:t>в</w:t>
      </w:r>
      <w:r w:rsidR="00525F95">
        <w:rPr>
          <w:rFonts w:cs="Times New Roman"/>
          <w:szCs w:val="28"/>
        </w:rPr>
        <w:t xml:space="preserve"> </w:t>
      </w:r>
      <w:r w:rsidRPr="002F3D4B">
        <w:rPr>
          <w:rFonts w:cs="Times New Roman"/>
          <w:szCs w:val="28"/>
        </w:rPr>
        <w:t>общий</w:t>
      </w:r>
      <w:r w:rsidR="00525F95">
        <w:rPr>
          <w:rFonts w:cs="Times New Roman"/>
          <w:szCs w:val="28"/>
        </w:rPr>
        <w:t xml:space="preserve"> </w:t>
      </w:r>
      <w:r w:rsidRPr="002F3D4B">
        <w:rPr>
          <w:rFonts w:cs="Times New Roman"/>
          <w:szCs w:val="28"/>
        </w:rPr>
        <w:t>корпус.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Редуктор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имеет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входной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и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выходной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валы,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которые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посредством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муфт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или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иных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соединительных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элементов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соединяются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с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двигателем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и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рабочей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машиной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соответственно.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В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свою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очередь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цилиндрическая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зубчатая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передача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представляет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собой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пару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зубчатых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колес,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находящихся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в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зацеплении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друг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с</w:t>
      </w:r>
      <w:r w:rsidR="00525F95">
        <w:rPr>
          <w:rFonts w:cs="Times New Roman"/>
          <w:szCs w:val="28"/>
        </w:rPr>
        <w:t xml:space="preserve"> </w:t>
      </w:r>
      <w:r w:rsidRPr="00F017E9">
        <w:rPr>
          <w:rFonts w:cs="Times New Roman"/>
          <w:szCs w:val="28"/>
        </w:rPr>
        <w:t>другом.</w:t>
      </w:r>
    </w:p>
    <w:p w14:paraId="3A67AF4A" w14:textId="744CA037" w:rsidR="00BD23DE" w:rsidRDefault="00385735" w:rsidP="00525F95">
      <w:pPr>
        <w:ind w:firstLine="567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</w:t>
      </w:r>
      <w:r w:rsidR="00525F95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о</w:t>
      </w:r>
      <w:r w:rsidR="009F0657">
        <w:rPr>
          <w:rFonts w:cs="Times New Roman"/>
          <w:color w:val="000000"/>
          <w:szCs w:val="28"/>
        </w:rPr>
        <w:t>сновным</w:t>
      </w:r>
      <w:r w:rsidR="00525F95">
        <w:rPr>
          <w:rFonts w:cs="Times New Roman"/>
          <w:color w:val="000000"/>
          <w:szCs w:val="28"/>
        </w:rPr>
        <w:t xml:space="preserve"> </w:t>
      </w:r>
      <w:r w:rsidR="009F0657">
        <w:rPr>
          <w:rFonts w:cs="Times New Roman"/>
          <w:color w:val="000000"/>
          <w:szCs w:val="28"/>
        </w:rPr>
        <w:t>преимуществ</w:t>
      </w:r>
      <w:r>
        <w:rPr>
          <w:rFonts w:cs="Times New Roman"/>
          <w:color w:val="000000"/>
          <w:szCs w:val="28"/>
        </w:rPr>
        <w:t>а</w:t>
      </w:r>
      <w:r w:rsidR="009F0657">
        <w:rPr>
          <w:rFonts w:cs="Times New Roman"/>
          <w:color w:val="000000"/>
          <w:szCs w:val="28"/>
        </w:rPr>
        <w:t>м</w:t>
      </w:r>
      <w:r w:rsidR="00525F95"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соосного</w:t>
      </w:r>
      <w:r w:rsidR="00525F95">
        <w:rPr>
          <w:rFonts w:cs="Times New Roman"/>
          <w:color w:val="000000"/>
          <w:szCs w:val="28"/>
        </w:rPr>
        <w:t xml:space="preserve"> </w:t>
      </w:r>
      <w:r w:rsidR="009F0657">
        <w:rPr>
          <w:rFonts w:cs="Times New Roman"/>
          <w:color w:val="000000"/>
          <w:szCs w:val="28"/>
        </w:rPr>
        <w:t>двухступенчатого</w:t>
      </w:r>
      <w:r w:rsidR="00525F95">
        <w:rPr>
          <w:rFonts w:cs="Times New Roman"/>
          <w:color w:val="000000"/>
          <w:szCs w:val="28"/>
        </w:rPr>
        <w:t xml:space="preserve"> </w:t>
      </w:r>
      <w:r w:rsidR="009F0657">
        <w:rPr>
          <w:rFonts w:cs="Times New Roman"/>
          <w:color w:val="000000"/>
          <w:szCs w:val="28"/>
        </w:rPr>
        <w:t>цилиндрического</w:t>
      </w:r>
      <w:r w:rsidR="00525F95">
        <w:rPr>
          <w:rFonts w:cs="Times New Roman"/>
          <w:color w:val="000000"/>
          <w:szCs w:val="28"/>
        </w:rPr>
        <w:t xml:space="preserve"> </w:t>
      </w:r>
      <w:r w:rsidR="009F0657">
        <w:rPr>
          <w:rFonts w:cs="Times New Roman"/>
          <w:color w:val="000000"/>
          <w:szCs w:val="28"/>
        </w:rPr>
        <w:t>редуктора</w:t>
      </w:r>
      <w:r w:rsidR="00525F95">
        <w:rPr>
          <w:rFonts w:cs="Times New Roman"/>
          <w:color w:val="000000"/>
          <w:szCs w:val="28"/>
        </w:rPr>
        <w:t xml:space="preserve"> </w:t>
      </w:r>
      <w:r w:rsidR="009F0657">
        <w:rPr>
          <w:rFonts w:cs="Times New Roman"/>
          <w:color w:val="000000"/>
          <w:szCs w:val="28"/>
        </w:rPr>
        <w:t>можно</w:t>
      </w:r>
      <w:r w:rsidR="00525F95">
        <w:rPr>
          <w:rFonts w:cs="Times New Roman"/>
          <w:color w:val="000000"/>
          <w:szCs w:val="28"/>
        </w:rPr>
        <w:t xml:space="preserve"> </w:t>
      </w:r>
      <w:r w:rsidR="009F0657">
        <w:rPr>
          <w:rFonts w:cs="Times New Roman"/>
          <w:color w:val="000000"/>
          <w:szCs w:val="28"/>
        </w:rPr>
        <w:t>отнести</w:t>
      </w:r>
      <w:r w:rsidR="00525F95">
        <w:rPr>
          <w:rFonts w:cs="Times New Roman"/>
          <w:color w:val="000000"/>
          <w:szCs w:val="28"/>
        </w:rPr>
        <w:t xml:space="preserve"> </w:t>
      </w:r>
      <w:r w:rsidR="009F0657">
        <w:rPr>
          <w:rFonts w:cs="Times New Roman"/>
          <w:color w:val="000000"/>
          <w:szCs w:val="28"/>
        </w:rPr>
        <w:t>то,</w:t>
      </w:r>
      <w:r w:rsidR="00525F95">
        <w:rPr>
          <w:rFonts w:cs="Times New Roman"/>
          <w:color w:val="000000"/>
          <w:szCs w:val="28"/>
        </w:rPr>
        <w:t xml:space="preserve"> </w:t>
      </w:r>
      <w:r w:rsidR="009F0657">
        <w:rPr>
          <w:rFonts w:cs="Times New Roman"/>
          <w:color w:val="000000"/>
          <w:szCs w:val="28"/>
        </w:rPr>
        <w:t>что</w:t>
      </w:r>
      <w:r w:rsidR="00525F95">
        <w:rPr>
          <w:rFonts w:cs="Times New Roman"/>
          <w:color w:val="000000"/>
          <w:szCs w:val="28"/>
        </w:rPr>
        <w:t xml:space="preserve"> </w:t>
      </w:r>
      <w:r w:rsidR="009F0657">
        <w:rPr>
          <w:rFonts w:cs="Times New Roman"/>
          <w:color w:val="000000"/>
          <w:szCs w:val="28"/>
        </w:rPr>
        <w:t>он</w:t>
      </w:r>
      <w:r w:rsidR="00525F95">
        <w:rPr>
          <w:rFonts w:cs="Times New Roman"/>
          <w:color w:val="000000"/>
          <w:szCs w:val="28"/>
        </w:rPr>
        <w:t xml:space="preserve"> </w:t>
      </w:r>
      <w:r w:rsidR="009F0657">
        <w:rPr>
          <w:rFonts w:cs="Times New Roman"/>
          <w:color w:val="000000"/>
          <w:szCs w:val="28"/>
        </w:rPr>
        <w:t>обладает</w:t>
      </w:r>
      <w:r w:rsidR="00525F95">
        <w:rPr>
          <w:rFonts w:cs="Times New Roman"/>
          <w:color w:val="000000"/>
          <w:szCs w:val="28"/>
        </w:rPr>
        <w:t xml:space="preserve"> </w:t>
      </w:r>
      <w:r w:rsidR="009F0657">
        <w:rPr>
          <w:rFonts w:cs="Times New Roman"/>
          <w:color w:val="000000"/>
          <w:szCs w:val="28"/>
        </w:rPr>
        <w:t>высоким</w:t>
      </w:r>
      <w:r w:rsidR="00525F95">
        <w:rPr>
          <w:rFonts w:cs="Times New Roman"/>
          <w:color w:val="000000"/>
          <w:szCs w:val="28"/>
        </w:rPr>
        <w:t xml:space="preserve"> </w:t>
      </w:r>
      <w:r w:rsidR="009F0657">
        <w:rPr>
          <w:rFonts w:cs="Times New Roman"/>
          <w:color w:val="000000"/>
          <w:szCs w:val="28"/>
        </w:rPr>
        <w:t>КПД</w:t>
      </w:r>
      <w:r w:rsidR="00525F95"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и</w:t>
      </w:r>
      <w:r w:rsidR="00525F95"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позволяет</w:t>
      </w:r>
      <w:r w:rsidR="00525F95"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добиться</w:t>
      </w:r>
      <w:r w:rsidR="00525F95"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меньших</w:t>
      </w:r>
      <w:r w:rsidR="00525F95"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габаритов</w:t>
      </w:r>
      <w:r w:rsidR="00525F95"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по</w:t>
      </w:r>
      <w:r w:rsidR="00525F95"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длине(</w:t>
      </w:r>
      <w:r w:rsidR="00C95201">
        <w:rPr>
          <w:rFonts w:cs="Times New Roman"/>
          <w:szCs w:val="28"/>
        </w:rPr>
        <w:t>при</w:t>
      </w:r>
      <w:r w:rsidR="00525F95">
        <w:rPr>
          <w:rFonts w:cs="Times New Roman"/>
          <w:szCs w:val="28"/>
        </w:rPr>
        <w:t xml:space="preserve"> </w:t>
      </w:r>
      <w:r w:rsidR="00C95201">
        <w:rPr>
          <w:rFonts w:cs="Times New Roman"/>
          <w:szCs w:val="28"/>
        </w:rPr>
        <w:t>этом</w:t>
      </w:r>
      <w:r w:rsidR="00525F95">
        <w:rPr>
          <w:rFonts w:cs="Times New Roman"/>
          <w:szCs w:val="28"/>
        </w:rPr>
        <w:t xml:space="preserve"> </w:t>
      </w:r>
      <w:r w:rsidR="00C95201">
        <w:rPr>
          <w:rFonts w:cs="Times New Roman"/>
          <w:szCs w:val="28"/>
        </w:rPr>
        <w:t>быстроходный</w:t>
      </w:r>
      <w:r w:rsidR="00525F95">
        <w:rPr>
          <w:rFonts w:cs="Times New Roman"/>
          <w:szCs w:val="28"/>
        </w:rPr>
        <w:t xml:space="preserve"> </w:t>
      </w:r>
      <w:r w:rsidR="00C95201">
        <w:rPr>
          <w:rFonts w:cs="Times New Roman"/>
          <w:szCs w:val="28"/>
        </w:rPr>
        <w:t>и</w:t>
      </w:r>
      <w:r w:rsidR="00525F95">
        <w:rPr>
          <w:rFonts w:cs="Times New Roman"/>
          <w:szCs w:val="28"/>
        </w:rPr>
        <w:t xml:space="preserve"> </w:t>
      </w:r>
      <w:r w:rsidR="00C95201">
        <w:rPr>
          <w:rFonts w:cs="Times New Roman"/>
          <w:szCs w:val="28"/>
        </w:rPr>
        <w:t>тихоходный</w:t>
      </w:r>
      <w:r w:rsidR="00525F95">
        <w:rPr>
          <w:rFonts w:cs="Times New Roman"/>
          <w:szCs w:val="28"/>
        </w:rPr>
        <w:t xml:space="preserve"> </w:t>
      </w:r>
      <w:r w:rsidR="00C95201">
        <w:rPr>
          <w:rFonts w:cs="Times New Roman"/>
          <w:szCs w:val="28"/>
        </w:rPr>
        <w:t>валы</w:t>
      </w:r>
      <w:r w:rsidR="00525F95">
        <w:rPr>
          <w:rFonts w:cs="Times New Roman"/>
          <w:szCs w:val="28"/>
        </w:rPr>
        <w:t xml:space="preserve"> </w:t>
      </w:r>
      <w:r w:rsidR="00C95201">
        <w:rPr>
          <w:rFonts w:cs="Times New Roman"/>
          <w:szCs w:val="28"/>
        </w:rPr>
        <w:t>редуктора</w:t>
      </w:r>
      <w:r w:rsidR="00525F95">
        <w:rPr>
          <w:rFonts w:cs="Times New Roman"/>
          <w:szCs w:val="28"/>
        </w:rPr>
        <w:t xml:space="preserve"> </w:t>
      </w:r>
      <w:r w:rsidR="00C95201">
        <w:rPr>
          <w:rFonts w:cs="Times New Roman"/>
          <w:szCs w:val="28"/>
        </w:rPr>
        <w:t>имеют</w:t>
      </w:r>
      <w:r w:rsidR="00525F95">
        <w:rPr>
          <w:rFonts w:cs="Times New Roman"/>
          <w:szCs w:val="28"/>
        </w:rPr>
        <w:t xml:space="preserve"> </w:t>
      </w:r>
      <w:r w:rsidR="00C95201">
        <w:rPr>
          <w:rFonts w:cs="Times New Roman"/>
          <w:szCs w:val="28"/>
        </w:rPr>
        <w:t>общую</w:t>
      </w:r>
      <w:r w:rsidR="00525F95">
        <w:rPr>
          <w:rFonts w:cs="Times New Roman"/>
          <w:szCs w:val="28"/>
        </w:rPr>
        <w:t xml:space="preserve"> </w:t>
      </w:r>
      <w:r w:rsidR="00C95201">
        <w:rPr>
          <w:rFonts w:cs="Times New Roman"/>
          <w:szCs w:val="28"/>
        </w:rPr>
        <w:t>геометрическую</w:t>
      </w:r>
      <w:r w:rsidR="00525F95">
        <w:rPr>
          <w:rFonts w:cs="Times New Roman"/>
          <w:szCs w:val="28"/>
        </w:rPr>
        <w:t xml:space="preserve"> </w:t>
      </w:r>
      <w:r w:rsidR="00C95201">
        <w:rPr>
          <w:rFonts w:cs="Times New Roman"/>
          <w:szCs w:val="28"/>
        </w:rPr>
        <w:t>ось)</w:t>
      </w:r>
      <w:r w:rsidR="009F0657">
        <w:rPr>
          <w:rFonts w:cs="Times New Roman"/>
          <w:color w:val="000000"/>
          <w:szCs w:val="28"/>
        </w:rPr>
        <w:t>.</w:t>
      </w:r>
      <w:r w:rsidR="00525F95">
        <w:rPr>
          <w:rFonts w:cs="Times New Roman"/>
          <w:color w:val="000000"/>
          <w:szCs w:val="28"/>
        </w:rPr>
        <w:t xml:space="preserve"> </w:t>
      </w:r>
      <w:r w:rsidR="009F0657">
        <w:rPr>
          <w:rFonts w:cs="Times New Roman"/>
          <w:color w:val="000000"/>
          <w:szCs w:val="28"/>
        </w:rPr>
        <w:t>Также</w:t>
      </w:r>
      <w:r w:rsidR="00525F95">
        <w:rPr>
          <w:rFonts w:cs="Times New Roman"/>
          <w:color w:val="000000"/>
          <w:szCs w:val="28"/>
        </w:rPr>
        <w:t xml:space="preserve"> </w:t>
      </w:r>
      <w:r w:rsidR="009F0657">
        <w:rPr>
          <w:rFonts w:cs="Times New Roman"/>
          <w:color w:val="000000"/>
          <w:szCs w:val="28"/>
        </w:rPr>
        <w:t>такие</w:t>
      </w:r>
      <w:r w:rsidR="00525F95">
        <w:rPr>
          <w:rFonts w:cs="Times New Roman"/>
          <w:color w:val="000000"/>
          <w:szCs w:val="28"/>
        </w:rPr>
        <w:t xml:space="preserve"> </w:t>
      </w:r>
      <w:r w:rsidR="009F0657">
        <w:rPr>
          <w:rFonts w:cs="Times New Roman"/>
          <w:color w:val="000000"/>
          <w:szCs w:val="28"/>
        </w:rPr>
        <w:t>редукторы</w:t>
      </w:r>
      <w:r w:rsidR="00525F95">
        <w:rPr>
          <w:rFonts w:cs="Times New Roman"/>
          <w:color w:val="000000"/>
          <w:szCs w:val="28"/>
        </w:rPr>
        <w:t xml:space="preserve"> </w:t>
      </w:r>
      <w:r w:rsidR="009F0657">
        <w:rPr>
          <w:rFonts w:cs="Times New Roman"/>
          <w:color w:val="000000"/>
          <w:szCs w:val="28"/>
        </w:rPr>
        <w:t>позволяют</w:t>
      </w:r>
      <w:r w:rsidR="00525F95">
        <w:rPr>
          <w:rFonts w:cs="Times New Roman"/>
          <w:color w:val="000000"/>
          <w:szCs w:val="28"/>
        </w:rPr>
        <w:t xml:space="preserve"> </w:t>
      </w:r>
      <w:r w:rsidR="009F0657">
        <w:rPr>
          <w:rFonts w:cs="Times New Roman"/>
          <w:color w:val="000000"/>
          <w:szCs w:val="28"/>
        </w:rPr>
        <w:t>обеспечить</w:t>
      </w:r>
      <w:r w:rsidR="00525F95">
        <w:rPr>
          <w:rFonts w:cs="Times New Roman"/>
          <w:color w:val="000000"/>
          <w:szCs w:val="28"/>
        </w:rPr>
        <w:t xml:space="preserve"> </w:t>
      </w:r>
      <w:r w:rsidR="009F0657">
        <w:rPr>
          <w:rFonts w:cs="Times New Roman"/>
          <w:color w:val="000000"/>
          <w:szCs w:val="28"/>
        </w:rPr>
        <w:t>вращение</w:t>
      </w:r>
      <w:r w:rsidR="00525F95">
        <w:rPr>
          <w:rFonts w:cs="Times New Roman"/>
          <w:color w:val="000000"/>
          <w:szCs w:val="28"/>
        </w:rPr>
        <w:t xml:space="preserve"> </w:t>
      </w:r>
      <w:r w:rsidR="009F0657">
        <w:rPr>
          <w:rFonts w:cs="Times New Roman"/>
          <w:color w:val="000000"/>
          <w:szCs w:val="28"/>
        </w:rPr>
        <w:t>валов</w:t>
      </w:r>
      <w:r w:rsidR="00525F95">
        <w:rPr>
          <w:rFonts w:cs="Times New Roman"/>
          <w:color w:val="000000"/>
          <w:szCs w:val="28"/>
        </w:rPr>
        <w:t xml:space="preserve"> </w:t>
      </w:r>
      <w:r w:rsidR="009F0657">
        <w:rPr>
          <w:rFonts w:cs="Times New Roman"/>
          <w:color w:val="000000"/>
          <w:szCs w:val="28"/>
        </w:rPr>
        <w:t>в</w:t>
      </w:r>
      <w:r w:rsidR="00525F95">
        <w:rPr>
          <w:rFonts w:cs="Times New Roman"/>
          <w:color w:val="000000"/>
          <w:szCs w:val="28"/>
        </w:rPr>
        <w:t xml:space="preserve"> </w:t>
      </w:r>
      <w:r w:rsidR="009F0657">
        <w:rPr>
          <w:rFonts w:cs="Times New Roman"/>
          <w:color w:val="000000"/>
          <w:szCs w:val="28"/>
        </w:rPr>
        <w:t>любую</w:t>
      </w:r>
      <w:r w:rsidR="00525F95">
        <w:rPr>
          <w:rFonts w:cs="Times New Roman"/>
          <w:color w:val="000000"/>
          <w:szCs w:val="28"/>
        </w:rPr>
        <w:t xml:space="preserve"> </w:t>
      </w:r>
      <w:r w:rsidR="009F0657">
        <w:rPr>
          <w:rFonts w:cs="Times New Roman"/>
          <w:color w:val="000000"/>
          <w:szCs w:val="28"/>
        </w:rPr>
        <w:t>сторону.</w:t>
      </w:r>
      <w:r w:rsidR="00525F95">
        <w:rPr>
          <w:rFonts w:cs="Times New Roman"/>
          <w:color w:val="000000"/>
          <w:szCs w:val="28"/>
        </w:rPr>
        <w:t xml:space="preserve"> </w:t>
      </w:r>
      <w:r w:rsidR="00E859F8">
        <w:rPr>
          <w:rFonts w:cs="Times New Roman"/>
          <w:color w:val="000000"/>
          <w:szCs w:val="28"/>
        </w:rPr>
        <w:t>Двухступенчатый</w:t>
      </w:r>
      <w:r w:rsidR="00525F95">
        <w:rPr>
          <w:rFonts w:cs="Times New Roman"/>
          <w:color w:val="000000"/>
          <w:szCs w:val="28"/>
        </w:rPr>
        <w:t xml:space="preserve"> </w:t>
      </w:r>
      <w:r w:rsidR="00E859F8">
        <w:rPr>
          <w:rFonts w:cs="Times New Roman"/>
          <w:color w:val="000000"/>
          <w:szCs w:val="28"/>
        </w:rPr>
        <w:t>соосный</w:t>
      </w:r>
      <w:r w:rsidR="00525F95">
        <w:rPr>
          <w:rFonts w:cs="Times New Roman"/>
          <w:color w:val="000000"/>
          <w:szCs w:val="28"/>
        </w:rPr>
        <w:t xml:space="preserve"> </w:t>
      </w:r>
      <w:r w:rsidR="00E859F8">
        <w:rPr>
          <w:rFonts w:cs="Times New Roman"/>
          <w:color w:val="000000"/>
          <w:szCs w:val="28"/>
        </w:rPr>
        <w:t>редуктор</w:t>
      </w:r>
      <w:r w:rsidR="00525F95">
        <w:rPr>
          <w:rFonts w:cs="Times New Roman"/>
          <w:color w:val="000000"/>
          <w:szCs w:val="28"/>
        </w:rPr>
        <w:t xml:space="preserve"> </w:t>
      </w:r>
      <w:r w:rsidR="00B1107C">
        <w:rPr>
          <w:rFonts w:cs="Times New Roman"/>
          <w:color w:val="000000"/>
          <w:szCs w:val="28"/>
        </w:rPr>
        <w:t>схож</w:t>
      </w:r>
      <w:r w:rsidR="00525F95">
        <w:rPr>
          <w:rFonts w:cs="Times New Roman"/>
          <w:color w:val="000000"/>
          <w:szCs w:val="28"/>
        </w:rPr>
        <w:t xml:space="preserve"> </w:t>
      </w:r>
      <w:r w:rsidR="00B1107C">
        <w:rPr>
          <w:rFonts w:cs="Times New Roman"/>
          <w:color w:val="000000"/>
          <w:szCs w:val="28"/>
        </w:rPr>
        <w:t>с</w:t>
      </w:r>
      <w:r w:rsidR="00525F95">
        <w:rPr>
          <w:rFonts w:cs="Times New Roman"/>
          <w:color w:val="000000"/>
          <w:szCs w:val="28"/>
        </w:rPr>
        <w:t xml:space="preserve"> </w:t>
      </w:r>
      <w:r w:rsidR="00B1107C">
        <w:rPr>
          <w:rFonts w:cs="Times New Roman"/>
          <w:color w:val="000000"/>
          <w:szCs w:val="28"/>
        </w:rPr>
        <w:t>редуктором</w:t>
      </w:r>
      <w:r w:rsidR="00525F95">
        <w:rPr>
          <w:rFonts w:cs="Times New Roman"/>
          <w:color w:val="000000"/>
          <w:szCs w:val="28"/>
        </w:rPr>
        <w:t xml:space="preserve"> </w:t>
      </w:r>
      <w:r w:rsidR="00B1107C">
        <w:rPr>
          <w:rFonts w:cs="Times New Roman"/>
          <w:color w:val="000000"/>
          <w:szCs w:val="28"/>
        </w:rPr>
        <w:t>с</w:t>
      </w:r>
      <w:r w:rsidR="00525F95">
        <w:rPr>
          <w:rFonts w:cs="Times New Roman"/>
          <w:color w:val="000000"/>
          <w:szCs w:val="28"/>
        </w:rPr>
        <w:t xml:space="preserve"> </w:t>
      </w:r>
      <w:r w:rsidR="00B1107C">
        <w:rPr>
          <w:rFonts w:cs="Times New Roman"/>
          <w:color w:val="000000"/>
          <w:szCs w:val="28"/>
        </w:rPr>
        <w:t>раздвоенной</w:t>
      </w:r>
      <w:r w:rsidR="00525F95">
        <w:rPr>
          <w:rFonts w:cs="Times New Roman"/>
          <w:color w:val="000000"/>
          <w:szCs w:val="28"/>
        </w:rPr>
        <w:t xml:space="preserve"> </w:t>
      </w:r>
      <w:r w:rsidR="00B1107C">
        <w:rPr>
          <w:rFonts w:cs="Times New Roman"/>
          <w:color w:val="000000"/>
          <w:szCs w:val="28"/>
        </w:rPr>
        <w:t>схемой</w:t>
      </w:r>
      <w:r w:rsidR="00525F95">
        <w:rPr>
          <w:rFonts w:cs="Times New Roman"/>
          <w:color w:val="000000"/>
          <w:szCs w:val="28"/>
        </w:rPr>
        <w:t xml:space="preserve"> </w:t>
      </w:r>
      <w:r w:rsidR="00B1107C">
        <w:rPr>
          <w:rFonts w:cs="Times New Roman"/>
          <w:color w:val="000000"/>
          <w:szCs w:val="28"/>
        </w:rPr>
        <w:t>(по</w:t>
      </w:r>
      <w:r w:rsidR="00525F95">
        <w:rPr>
          <w:rFonts w:cs="Times New Roman"/>
          <w:color w:val="000000"/>
          <w:szCs w:val="28"/>
        </w:rPr>
        <w:t xml:space="preserve"> </w:t>
      </w:r>
      <w:r w:rsidR="00B1107C">
        <w:rPr>
          <w:rFonts w:cs="Times New Roman"/>
          <w:color w:val="000000"/>
          <w:szCs w:val="28"/>
        </w:rPr>
        <w:t>массе</w:t>
      </w:r>
      <w:r w:rsidR="00525F95">
        <w:rPr>
          <w:rFonts w:cs="Times New Roman"/>
          <w:color w:val="000000"/>
          <w:szCs w:val="28"/>
        </w:rPr>
        <w:t xml:space="preserve"> </w:t>
      </w:r>
      <w:r w:rsidR="00B1107C">
        <w:rPr>
          <w:rFonts w:cs="Times New Roman"/>
          <w:color w:val="000000"/>
          <w:szCs w:val="28"/>
        </w:rPr>
        <w:t>и</w:t>
      </w:r>
      <w:r w:rsidR="00525F95">
        <w:rPr>
          <w:rFonts w:cs="Times New Roman"/>
          <w:color w:val="000000"/>
          <w:szCs w:val="28"/>
        </w:rPr>
        <w:t xml:space="preserve"> </w:t>
      </w:r>
      <w:r w:rsidR="00B1107C">
        <w:rPr>
          <w:rFonts w:cs="Times New Roman"/>
          <w:color w:val="000000"/>
          <w:szCs w:val="28"/>
        </w:rPr>
        <w:t>габаритам),</w:t>
      </w:r>
      <w:r w:rsidR="00525F95">
        <w:rPr>
          <w:rFonts w:cs="Times New Roman"/>
          <w:color w:val="000000"/>
          <w:szCs w:val="28"/>
        </w:rPr>
        <w:t xml:space="preserve"> </w:t>
      </w:r>
      <w:r w:rsidR="00B1107C">
        <w:rPr>
          <w:rFonts w:cs="Times New Roman"/>
          <w:color w:val="000000"/>
          <w:szCs w:val="28"/>
        </w:rPr>
        <w:t>но</w:t>
      </w:r>
      <w:r w:rsidR="00525F95">
        <w:rPr>
          <w:rFonts w:cs="Times New Roman"/>
          <w:color w:val="000000"/>
          <w:szCs w:val="28"/>
        </w:rPr>
        <w:t xml:space="preserve"> </w:t>
      </w:r>
      <w:r w:rsidR="00B1107C">
        <w:rPr>
          <w:rFonts w:cs="Times New Roman"/>
          <w:color w:val="000000"/>
          <w:szCs w:val="28"/>
        </w:rPr>
        <w:t>позволяет</w:t>
      </w:r>
      <w:r w:rsidR="00525F95">
        <w:rPr>
          <w:rFonts w:cs="Times New Roman"/>
          <w:color w:val="000000"/>
          <w:szCs w:val="28"/>
        </w:rPr>
        <w:t xml:space="preserve"> </w:t>
      </w:r>
      <w:r w:rsidR="00B1107C">
        <w:rPr>
          <w:rFonts w:cs="Times New Roman"/>
          <w:color w:val="000000"/>
          <w:szCs w:val="28"/>
        </w:rPr>
        <w:t>осуществить</w:t>
      </w:r>
      <w:r w:rsidR="00525F95">
        <w:rPr>
          <w:rFonts w:cs="Times New Roman"/>
          <w:color w:val="000000"/>
          <w:szCs w:val="28"/>
        </w:rPr>
        <w:t xml:space="preserve"> </w:t>
      </w:r>
      <w:r w:rsidR="00B1107C">
        <w:rPr>
          <w:rFonts w:cs="Times New Roman"/>
          <w:color w:val="000000"/>
          <w:szCs w:val="28"/>
        </w:rPr>
        <w:t>на</w:t>
      </w:r>
      <w:r w:rsidR="00525F95">
        <w:rPr>
          <w:rFonts w:cs="Times New Roman"/>
          <w:color w:val="000000"/>
          <w:szCs w:val="28"/>
        </w:rPr>
        <w:t xml:space="preserve"> </w:t>
      </w:r>
      <w:r w:rsidR="00B1107C">
        <w:rPr>
          <w:rFonts w:cs="Times New Roman"/>
          <w:color w:val="000000"/>
          <w:szCs w:val="28"/>
        </w:rPr>
        <w:t>25%</w:t>
      </w:r>
      <w:r w:rsidR="00525F95">
        <w:rPr>
          <w:rFonts w:cs="Times New Roman"/>
          <w:color w:val="000000"/>
          <w:szCs w:val="28"/>
        </w:rPr>
        <w:t xml:space="preserve"> </w:t>
      </w:r>
      <w:r w:rsidR="00B1107C">
        <w:rPr>
          <w:rFonts w:cs="Times New Roman"/>
          <w:color w:val="000000"/>
          <w:szCs w:val="28"/>
        </w:rPr>
        <w:t>большее</w:t>
      </w:r>
      <w:r w:rsidR="00525F95">
        <w:rPr>
          <w:rFonts w:cs="Times New Roman"/>
          <w:color w:val="000000"/>
          <w:szCs w:val="28"/>
        </w:rPr>
        <w:t xml:space="preserve"> </w:t>
      </w:r>
      <w:r w:rsidR="00B1107C">
        <w:rPr>
          <w:rFonts w:cs="Times New Roman"/>
          <w:color w:val="000000"/>
          <w:szCs w:val="28"/>
        </w:rPr>
        <w:t>передаточное</w:t>
      </w:r>
      <w:r w:rsidR="00525F95">
        <w:rPr>
          <w:rFonts w:cs="Times New Roman"/>
          <w:color w:val="000000"/>
          <w:szCs w:val="28"/>
        </w:rPr>
        <w:t xml:space="preserve"> </w:t>
      </w:r>
      <w:r w:rsidR="00B1107C">
        <w:rPr>
          <w:rFonts w:cs="Times New Roman"/>
          <w:color w:val="000000"/>
          <w:szCs w:val="28"/>
        </w:rPr>
        <w:t>отношение.</w:t>
      </w:r>
    </w:p>
    <w:p w14:paraId="06771DCF" w14:textId="25757025" w:rsidR="00F40974" w:rsidRDefault="00525F95" w:rsidP="00525F95">
      <w:pPr>
        <w:ind w:firstLine="567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Главным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недостатком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соосных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двухступенчатых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редукторов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считают</w:t>
      </w:r>
      <w:r>
        <w:rPr>
          <w:rFonts w:cs="Times New Roman"/>
          <w:color w:val="000000"/>
          <w:szCs w:val="28"/>
        </w:rPr>
        <w:t xml:space="preserve"> </w:t>
      </w:r>
      <w:proofErr w:type="spellStart"/>
      <w:r w:rsidR="00C95201">
        <w:rPr>
          <w:rFonts w:cs="Times New Roman"/>
          <w:color w:val="000000"/>
          <w:szCs w:val="28"/>
        </w:rPr>
        <w:t>недогруженность</w:t>
      </w:r>
      <w:proofErr w:type="spellEnd"/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быстроходной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ступени,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ведь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часто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силы,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возникающие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в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зацеплении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колес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тихоходной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ступени,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много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больше,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чем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в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быстроходной(при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одинаковых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межосевых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расстояниях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ступеней).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Также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к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недостаткам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можно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отнести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сложность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проведения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процедуры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смазки</w:t>
      </w:r>
      <w:r>
        <w:rPr>
          <w:rFonts w:cs="Times New Roman"/>
          <w:color w:val="000000"/>
          <w:szCs w:val="28"/>
        </w:rPr>
        <w:t xml:space="preserve"> </w:t>
      </w:r>
      <w:r w:rsidR="00C95201">
        <w:rPr>
          <w:rFonts w:cs="Times New Roman"/>
          <w:color w:val="000000"/>
          <w:szCs w:val="28"/>
        </w:rPr>
        <w:t>подшипников</w:t>
      </w:r>
      <w:r>
        <w:rPr>
          <w:rFonts w:cs="Times New Roman"/>
          <w:szCs w:val="28"/>
        </w:rPr>
        <w:t xml:space="preserve"> </w:t>
      </w:r>
      <w:r w:rsidR="00C95201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="00C95201">
        <w:rPr>
          <w:rFonts w:cs="Times New Roman"/>
          <w:szCs w:val="28"/>
        </w:rPr>
        <w:t>средней</w:t>
      </w:r>
      <w:r>
        <w:rPr>
          <w:rFonts w:cs="Times New Roman"/>
          <w:szCs w:val="28"/>
        </w:rPr>
        <w:t xml:space="preserve"> </w:t>
      </w:r>
      <w:r w:rsidR="00C95201">
        <w:rPr>
          <w:rFonts w:cs="Times New Roman"/>
          <w:szCs w:val="28"/>
        </w:rPr>
        <w:t>части</w:t>
      </w:r>
      <w:r>
        <w:rPr>
          <w:rFonts w:cs="Times New Roman"/>
          <w:szCs w:val="28"/>
        </w:rPr>
        <w:t xml:space="preserve"> </w:t>
      </w:r>
      <w:r w:rsidR="00C95201">
        <w:rPr>
          <w:rFonts w:cs="Times New Roman"/>
          <w:szCs w:val="28"/>
        </w:rPr>
        <w:t>корпуса</w:t>
      </w:r>
      <w:r>
        <w:rPr>
          <w:rFonts w:cs="Times New Roman"/>
          <w:szCs w:val="28"/>
        </w:rPr>
        <w:t xml:space="preserve"> </w:t>
      </w:r>
      <w:r w:rsidR="00C95201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="00C95201">
        <w:rPr>
          <w:rFonts w:cs="Times New Roman"/>
          <w:szCs w:val="28"/>
        </w:rPr>
        <w:t>необходимость</w:t>
      </w:r>
      <w:r>
        <w:rPr>
          <w:rFonts w:cs="Times New Roman"/>
          <w:szCs w:val="28"/>
        </w:rPr>
        <w:t xml:space="preserve"> </w:t>
      </w:r>
      <w:r w:rsidR="00C95201">
        <w:rPr>
          <w:rFonts w:cs="Times New Roman"/>
          <w:szCs w:val="28"/>
        </w:rPr>
        <w:t>увеличения</w:t>
      </w:r>
      <w:r>
        <w:rPr>
          <w:rFonts w:cs="Times New Roman"/>
          <w:szCs w:val="28"/>
        </w:rPr>
        <w:t xml:space="preserve"> </w:t>
      </w:r>
      <w:r w:rsidR="00C95201">
        <w:rPr>
          <w:rFonts w:cs="Times New Roman"/>
          <w:szCs w:val="28"/>
        </w:rPr>
        <w:t>диаметра</w:t>
      </w:r>
      <w:r>
        <w:rPr>
          <w:rFonts w:cs="Times New Roman"/>
          <w:szCs w:val="28"/>
        </w:rPr>
        <w:t xml:space="preserve"> </w:t>
      </w:r>
      <w:r w:rsidR="00C95201">
        <w:rPr>
          <w:rFonts w:cs="Times New Roman"/>
          <w:szCs w:val="28"/>
        </w:rPr>
        <w:t>промежуточного</w:t>
      </w:r>
      <w:r>
        <w:rPr>
          <w:rFonts w:cs="Times New Roman"/>
          <w:szCs w:val="28"/>
        </w:rPr>
        <w:t xml:space="preserve"> </w:t>
      </w:r>
      <w:r w:rsidR="00C95201">
        <w:rPr>
          <w:rFonts w:cs="Times New Roman"/>
          <w:szCs w:val="28"/>
        </w:rPr>
        <w:t>вала</w:t>
      </w:r>
      <w:r>
        <w:rPr>
          <w:rFonts w:cs="Times New Roman"/>
          <w:szCs w:val="28"/>
        </w:rPr>
        <w:t xml:space="preserve"> </w:t>
      </w:r>
      <w:r w:rsidR="00C95201">
        <w:rPr>
          <w:rFonts w:cs="Times New Roman"/>
          <w:szCs w:val="28"/>
        </w:rPr>
        <w:t>из-за</w:t>
      </w:r>
      <w:r>
        <w:rPr>
          <w:rFonts w:cs="Times New Roman"/>
          <w:szCs w:val="28"/>
        </w:rPr>
        <w:t xml:space="preserve"> </w:t>
      </w:r>
      <w:r w:rsidR="00C95201">
        <w:rPr>
          <w:rFonts w:cs="Times New Roman"/>
          <w:szCs w:val="28"/>
        </w:rPr>
        <w:t>большого</w:t>
      </w:r>
      <w:r>
        <w:rPr>
          <w:rFonts w:cs="Times New Roman"/>
          <w:szCs w:val="28"/>
        </w:rPr>
        <w:t xml:space="preserve"> </w:t>
      </w:r>
      <w:r w:rsidR="00C95201">
        <w:rPr>
          <w:rFonts w:cs="Times New Roman"/>
          <w:szCs w:val="28"/>
        </w:rPr>
        <w:t>расстояния</w:t>
      </w:r>
      <w:r>
        <w:rPr>
          <w:rFonts w:cs="Times New Roman"/>
          <w:szCs w:val="28"/>
        </w:rPr>
        <w:t xml:space="preserve"> </w:t>
      </w:r>
      <w:r w:rsidR="00C95201">
        <w:rPr>
          <w:rFonts w:cs="Times New Roman"/>
          <w:szCs w:val="28"/>
        </w:rPr>
        <w:t>между</w:t>
      </w:r>
      <w:r>
        <w:rPr>
          <w:rFonts w:cs="Times New Roman"/>
          <w:szCs w:val="28"/>
        </w:rPr>
        <w:t xml:space="preserve"> </w:t>
      </w:r>
      <w:r w:rsidR="00C95201">
        <w:rPr>
          <w:rFonts w:cs="Times New Roman"/>
          <w:szCs w:val="28"/>
        </w:rPr>
        <w:t>его</w:t>
      </w:r>
      <w:r>
        <w:rPr>
          <w:rFonts w:cs="Times New Roman"/>
          <w:szCs w:val="28"/>
        </w:rPr>
        <w:t xml:space="preserve"> </w:t>
      </w:r>
      <w:r w:rsidR="00C95201">
        <w:rPr>
          <w:rFonts w:cs="Times New Roman"/>
          <w:szCs w:val="28"/>
        </w:rPr>
        <w:t>опорами.</w:t>
      </w:r>
      <w:r>
        <w:rPr>
          <w:rFonts w:cs="Times New Roman"/>
          <w:szCs w:val="28"/>
        </w:rPr>
        <w:t xml:space="preserve"> </w:t>
      </w:r>
      <w:r w:rsidR="00B1107C">
        <w:rPr>
          <w:rFonts w:cs="Times New Roman"/>
          <w:szCs w:val="28"/>
        </w:rPr>
        <w:t>Также</w:t>
      </w:r>
      <w:r>
        <w:rPr>
          <w:rFonts w:cs="Times New Roman"/>
          <w:szCs w:val="28"/>
        </w:rPr>
        <w:t xml:space="preserve"> </w:t>
      </w:r>
      <w:r w:rsidR="00B1107C">
        <w:rPr>
          <w:rFonts w:cs="Times New Roman"/>
          <w:szCs w:val="28"/>
        </w:rPr>
        <w:t>недостатком</w:t>
      </w:r>
      <w:r>
        <w:rPr>
          <w:rFonts w:cs="Times New Roman"/>
          <w:szCs w:val="28"/>
        </w:rPr>
        <w:t xml:space="preserve"> </w:t>
      </w:r>
      <w:r w:rsidR="00B1107C">
        <w:rPr>
          <w:rFonts w:cs="Times New Roman"/>
          <w:szCs w:val="28"/>
        </w:rPr>
        <w:t>считается</w:t>
      </w:r>
      <w:r>
        <w:rPr>
          <w:rFonts w:cs="Times New Roman"/>
          <w:szCs w:val="28"/>
        </w:rPr>
        <w:t xml:space="preserve"> </w:t>
      </w:r>
      <w:r w:rsidR="00B1107C">
        <w:rPr>
          <w:rFonts w:cs="Times New Roman"/>
          <w:szCs w:val="28"/>
        </w:rPr>
        <w:t>высокий</w:t>
      </w:r>
      <w:r>
        <w:rPr>
          <w:rFonts w:cs="Times New Roman"/>
          <w:szCs w:val="28"/>
        </w:rPr>
        <w:t xml:space="preserve"> </w:t>
      </w:r>
      <w:r w:rsidR="00B1107C">
        <w:rPr>
          <w:rFonts w:cs="Times New Roman"/>
          <w:szCs w:val="28"/>
        </w:rPr>
        <w:t>уровень</w:t>
      </w:r>
      <w:r>
        <w:rPr>
          <w:rFonts w:cs="Times New Roman"/>
          <w:szCs w:val="28"/>
        </w:rPr>
        <w:t xml:space="preserve"> </w:t>
      </w:r>
      <w:r w:rsidR="00B1107C">
        <w:rPr>
          <w:rFonts w:cs="Times New Roman"/>
          <w:szCs w:val="28"/>
        </w:rPr>
        <w:t>шума,</w:t>
      </w:r>
      <w:r>
        <w:rPr>
          <w:rFonts w:cs="Times New Roman"/>
          <w:szCs w:val="28"/>
        </w:rPr>
        <w:t xml:space="preserve"> </w:t>
      </w:r>
      <w:r w:rsidR="00B1107C">
        <w:rPr>
          <w:rFonts w:cs="Times New Roman"/>
          <w:szCs w:val="28"/>
        </w:rPr>
        <w:t>но</w:t>
      </w:r>
      <w:r>
        <w:rPr>
          <w:rFonts w:cs="Times New Roman"/>
          <w:szCs w:val="28"/>
        </w:rPr>
        <w:t xml:space="preserve"> </w:t>
      </w:r>
      <w:r w:rsidR="00B1107C">
        <w:rPr>
          <w:rFonts w:cs="Times New Roman"/>
          <w:szCs w:val="28"/>
        </w:rPr>
        <w:t>он</w:t>
      </w:r>
      <w:r>
        <w:rPr>
          <w:rFonts w:cs="Times New Roman"/>
          <w:szCs w:val="28"/>
        </w:rPr>
        <w:t xml:space="preserve"> </w:t>
      </w:r>
      <w:r w:rsidR="00B1107C">
        <w:rPr>
          <w:rFonts w:cs="Times New Roman"/>
          <w:szCs w:val="28"/>
        </w:rPr>
        <w:t>нивелируется</w:t>
      </w:r>
      <w:r>
        <w:rPr>
          <w:rFonts w:cs="Times New Roman"/>
          <w:szCs w:val="28"/>
        </w:rPr>
        <w:t xml:space="preserve"> </w:t>
      </w:r>
      <w:r w:rsidR="00B1107C">
        <w:rPr>
          <w:rFonts w:cs="Times New Roman"/>
          <w:szCs w:val="28"/>
        </w:rPr>
        <w:t>непрямолинейным</w:t>
      </w:r>
      <w:r>
        <w:rPr>
          <w:rFonts w:cs="Times New Roman"/>
          <w:szCs w:val="28"/>
        </w:rPr>
        <w:t xml:space="preserve"> </w:t>
      </w:r>
      <w:r w:rsidR="00B1107C">
        <w:rPr>
          <w:rFonts w:cs="Times New Roman"/>
          <w:szCs w:val="28"/>
        </w:rPr>
        <w:t>расположение</w:t>
      </w:r>
      <w:r>
        <w:rPr>
          <w:rFonts w:cs="Times New Roman"/>
          <w:szCs w:val="28"/>
        </w:rPr>
        <w:t xml:space="preserve"> </w:t>
      </w:r>
      <w:r w:rsidR="00B1107C">
        <w:rPr>
          <w:rFonts w:cs="Times New Roman"/>
          <w:szCs w:val="28"/>
        </w:rPr>
        <w:t>зубьев</w:t>
      </w:r>
      <w:r>
        <w:rPr>
          <w:rFonts w:cs="Times New Roman"/>
          <w:szCs w:val="28"/>
        </w:rPr>
        <w:t xml:space="preserve"> </w:t>
      </w:r>
      <w:r w:rsidR="00B1107C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="00B1107C">
        <w:rPr>
          <w:rFonts w:cs="Times New Roman"/>
          <w:szCs w:val="28"/>
        </w:rPr>
        <w:t>шестернях.</w:t>
      </w:r>
    </w:p>
    <w:p w14:paraId="501F9EF4" w14:textId="1B164255" w:rsidR="00525F95" w:rsidRDefault="00525F95" w:rsidP="005E2036">
      <w:pPr>
        <w:spacing w:after="160"/>
        <w:outlineLvl w:val="0"/>
        <w:rPr>
          <w:rFonts w:cs="Times New Roman"/>
          <w:szCs w:val="28"/>
        </w:rPr>
      </w:pPr>
      <w:bookmarkStart w:id="3" w:name="_Toc38310037"/>
      <w:bookmarkStart w:id="4" w:name="_Toc511474263"/>
      <w:bookmarkStart w:id="5" w:name="_Toc517115450"/>
    </w:p>
    <w:p w14:paraId="3FFB6E67" w14:textId="77777777" w:rsidR="005E2036" w:rsidRDefault="005E2036" w:rsidP="005E2036">
      <w:pPr>
        <w:spacing w:after="160"/>
        <w:outlineLvl w:val="0"/>
        <w:rPr>
          <w:rFonts w:eastAsia="Times New Roman" w:cs="Times New Roman"/>
          <w:b/>
          <w:bCs/>
          <w:color w:val="000000"/>
          <w:spacing w:val="4"/>
          <w:w w:val="97"/>
          <w:szCs w:val="28"/>
        </w:rPr>
      </w:pPr>
    </w:p>
    <w:p w14:paraId="30510F26" w14:textId="67AF6E19" w:rsidR="009020CB" w:rsidRPr="009020CB" w:rsidRDefault="009020CB" w:rsidP="009020CB">
      <w:pPr>
        <w:spacing w:after="160"/>
        <w:ind w:left="1135"/>
        <w:outlineLvl w:val="0"/>
        <w:rPr>
          <w:rFonts w:eastAsia="Times New Roman" w:cs="Times New Roman"/>
          <w:b/>
          <w:bCs/>
          <w:color w:val="000000"/>
          <w:spacing w:val="4"/>
          <w:w w:val="97"/>
          <w:szCs w:val="28"/>
        </w:rPr>
      </w:pPr>
      <w:bookmarkStart w:id="6" w:name="_Toc42596662"/>
      <w:r>
        <w:rPr>
          <w:rFonts w:eastAsia="Times New Roman" w:cs="Times New Roman"/>
          <w:b/>
          <w:bCs/>
          <w:color w:val="000000"/>
          <w:spacing w:val="4"/>
          <w:w w:val="97"/>
          <w:szCs w:val="28"/>
        </w:rPr>
        <w:lastRenderedPageBreak/>
        <w:t>1.</w:t>
      </w:r>
      <w:r w:rsidRPr="009020CB">
        <w:rPr>
          <w:rFonts w:eastAsia="Times New Roman" w:cs="Times New Roman"/>
          <w:b/>
          <w:bCs/>
          <w:color w:val="000000"/>
          <w:spacing w:val="4"/>
          <w:w w:val="97"/>
          <w:szCs w:val="28"/>
        </w:rPr>
        <w:t>РАСЧЕТ</w:t>
      </w:r>
      <w:r w:rsidR="00525F95">
        <w:rPr>
          <w:rFonts w:eastAsia="Times New Roman" w:cs="Times New Roman"/>
          <w:b/>
          <w:bCs/>
          <w:color w:val="000000"/>
          <w:spacing w:val="4"/>
          <w:w w:val="97"/>
          <w:szCs w:val="28"/>
        </w:rPr>
        <w:t xml:space="preserve"> </w:t>
      </w:r>
      <w:r w:rsidRPr="009020CB">
        <w:rPr>
          <w:rFonts w:eastAsia="Times New Roman" w:cs="Times New Roman"/>
          <w:b/>
          <w:bCs/>
          <w:color w:val="000000"/>
          <w:spacing w:val="4"/>
          <w:w w:val="97"/>
          <w:szCs w:val="28"/>
        </w:rPr>
        <w:t>КИНЕМАТИЧЕСКОЙ</w:t>
      </w:r>
      <w:r w:rsidR="00525F95">
        <w:rPr>
          <w:rFonts w:eastAsia="Times New Roman" w:cs="Times New Roman"/>
          <w:b/>
          <w:bCs/>
          <w:color w:val="000000"/>
          <w:spacing w:val="4"/>
          <w:w w:val="97"/>
          <w:szCs w:val="28"/>
        </w:rPr>
        <w:t xml:space="preserve"> </w:t>
      </w:r>
      <w:r w:rsidRPr="009020CB">
        <w:rPr>
          <w:rFonts w:eastAsia="Times New Roman" w:cs="Times New Roman"/>
          <w:b/>
          <w:bCs/>
          <w:color w:val="000000"/>
          <w:spacing w:val="4"/>
          <w:w w:val="97"/>
          <w:szCs w:val="28"/>
        </w:rPr>
        <w:t>СХЕМЫ</w:t>
      </w:r>
      <w:r w:rsidR="00525F95">
        <w:rPr>
          <w:rFonts w:eastAsia="Times New Roman" w:cs="Times New Roman"/>
          <w:b/>
          <w:bCs/>
          <w:color w:val="000000"/>
          <w:spacing w:val="4"/>
          <w:w w:val="97"/>
          <w:szCs w:val="28"/>
        </w:rPr>
        <w:t xml:space="preserve"> </w:t>
      </w:r>
      <w:r w:rsidRPr="009020CB">
        <w:rPr>
          <w:rFonts w:eastAsia="Times New Roman" w:cs="Times New Roman"/>
          <w:b/>
          <w:bCs/>
          <w:color w:val="000000"/>
          <w:spacing w:val="4"/>
          <w:w w:val="97"/>
          <w:szCs w:val="28"/>
        </w:rPr>
        <w:t>РЕДУКТОРА</w:t>
      </w:r>
      <w:bookmarkEnd w:id="3"/>
      <w:bookmarkEnd w:id="6"/>
    </w:p>
    <w:p w14:paraId="30BEEC36" w14:textId="3451D5AE" w:rsidR="009020CB" w:rsidRDefault="009020CB" w:rsidP="009020CB">
      <w:pPr>
        <w:pStyle w:val="aa"/>
        <w:numPr>
          <w:ilvl w:val="1"/>
          <w:numId w:val="8"/>
        </w:numPr>
        <w:autoSpaceDE w:val="0"/>
        <w:autoSpaceDN w:val="0"/>
        <w:spacing w:after="80"/>
        <w:ind w:left="1134" w:hanging="425"/>
        <w:jc w:val="left"/>
        <w:outlineLvl w:val="1"/>
        <w:rPr>
          <w:rFonts w:eastAsia="Times New Roman" w:cs="Times New Roman"/>
          <w:b/>
          <w:bCs/>
          <w:color w:val="000000"/>
        </w:rPr>
      </w:pPr>
      <w:bookmarkStart w:id="7" w:name="_Toc38310038"/>
      <w:bookmarkStart w:id="8" w:name="_Toc42596663"/>
      <w:r>
        <w:rPr>
          <w:rFonts w:eastAsia="Times New Roman" w:cs="Times New Roman"/>
          <w:b/>
          <w:bCs/>
          <w:color w:val="000000"/>
        </w:rPr>
        <w:t>Подбор</w:t>
      </w:r>
      <w:r w:rsidR="00525F95"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электродвигателя</w:t>
      </w:r>
      <w:bookmarkEnd w:id="7"/>
      <w:bookmarkEnd w:id="8"/>
    </w:p>
    <w:p w14:paraId="2778B16E" w14:textId="51445930" w:rsidR="009020CB" w:rsidRDefault="009020CB" w:rsidP="009020CB">
      <w:pPr>
        <w:pStyle w:val="aa"/>
        <w:autoSpaceDE w:val="0"/>
        <w:autoSpaceDN w:val="0"/>
        <w:spacing w:before="14"/>
        <w:ind w:left="709"/>
        <w:jc w:val="left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Cs/>
          <w:color w:val="000000"/>
        </w:rPr>
        <w:t>Потребляемая</w:t>
      </w:r>
      <w:r w:rsidR="00525F95">
        <w:rPr>
          <w:rFonts w:eastAsia="Times New Roman" w:cs="Times New Roman"/>
          <w:bCs/>
          <w:color w:val="000000"/>
        </w:rPr>
        <w:t xml:space="preserve"> </w:t>
      </w:r>
      <w:r>
        <w:rPr>
          <w:rFonts w:eastAsia="Times New Roman" w:cs="Times New Roman"/>
          <w:bCs/>
          <w:color w:val="000000"/>
        </w:rPr>
        <w:t>мощность</w:t>
      </w:r>
      <w:r w:rsidR="00525F95">
        <w:rPr>
          <w:rFonts w:eastAsia="Times New Roman" w:cs="Times New Roman"/>
          <w:bCs/>
          <w:color w:val="000000"/>
        </w:rPr>
        <w:t xml:space="preserve"> </w:t>
      </w:r>
      <w:r>
        <w:rPr>
          <w:rFonts w:eastAsia="Times New Roman" w:cs="Times New Roman"/>
          <w:bCs/>
          <w:color w:val="000000"/>
        </w:rPr>
        <w:t>привода</w:t>
      </w:r>
      <w:r w:rsidR="00525F95">
        <w:rPr>
          <w:rFonts w:eastAsia="Times New Roman" w:cs="Times New Roman"/>
          <w:bCs/>
          <w:color w:val="000000"/>
        </w:rPr>
        <w:t xml:space="preserve"> </w:t>
      </w:r>
      <w:r>
        <w:rPr>
          <w:rFonts w:eastAsia="Times New Roman" w:cs="Times New Roman"/>
          <w:bCs/>
          <w:color w:val="000000"/>
        </w:rPr>
        <w:t>(мощность</w:t>
      </w:r>
      <w:r w:rsidR="00525F95">
        <w:rPr>
          <w:rFonts w:eastAsia="Times New Roman" w:cs="Times New Roman"/>
          <w:bCs/>
          <w:color w:val="000000"/>
        </w:rPr>
        <w:t xml:space="preserve"> </w:t>
      </w:r>
      <w:r>
        <w:rPr>
          <w:rFonts w:eastAsia="Times New Roman" w:cs="Times New Roman"/>
          <w:bCs/>
          <w:color w:val="000000"/>
        </w:rPr>
        <w:t>на</w:t>
      </w:r>
      <w:r w:rsidR="00525F95">
        <w:rPr>
          <w:rFonts w:eastAsia="Times New Roman" w:cs="Times New Roman"/>
          <w:bCs/>
          <w:color w:val="000000"/>
        </w:rPr>
        <w:t xml:space="preserve"> </w:t>
      </w:r>
      <w:r>
        <w:rPr>
          <w:rFonts w:eastAsia="Times New Roman" w:cs="Times New Roman"/>
          <w:bCs/>
          <w:color w:val="000000"/>
        </w:rPr>
        <w:t>выходе):</w:t>
      </w:r>
    </w:p>
    <w:tbl>
      <w:tblPr>
        <w:tblStyle w:val="af6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7"/>
        <w:gridCol w:w="998"/>
      </w:tblGrid>
      <w:tr w:rsidR="009020CB" w14:paraId="0547A1A3" w14:textId="77777777" w:rsidTr="009020CB">
        <w:trPr>
          <w:trHeight w:val="335"/>
        </w:trPr>
        <w:tc>
          <w:tcPr>
            <w:tcW w:w="8500" w:type="dxa"/>
            <w:hideMark/>
          </w:tcPr>
          <w:p w14:paraId="5C3B8C52" w14:textId="166BD4F3" w:rsidR="009020CB" w:rsidRDefault="00890ABA">
            <w:pPr>
              <w:keepNext/>
              <w:autoSpaceDE w:val="0"/>
              <w:autoSpaceDN w:val="0"/>
              <w:spacing w:line="240" w:lineRule="auto"/>
              <w:jc w:val="left"/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вых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 xml:space="preserve">∙v=200∙9,81∙1,7=3335,4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  <w:lang w:val="uk-UA"/>
                      </w:rPr>
                      <m:t>Вт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,</m:t>
                </m:r>
              </m:oMath>
            </m:oMathPara>
          </w:p>
        </w:tc>
        <w:tc>
          <w:tcPr>
            <w:tcW w:w="998" w:type="dxa"/>
            <w:hideMark/>
          </w:tcPr>
          <w:p w14:paraId="73830AF0" w14:textId="77777777" w:rsidR="009020CB" w:rsidRDefault="009020CB">
            <w:pPr>
              <w:jc w:val="right"/>
            </w:pPr>
            <w:r>
              <w:t>(1.1)</w:t>
            </w:r>
          </w:p>
        </w:tc>
      </w:tr>
    </w:tbl>
    <w:p w14:paraId="281094DA" w14:textId="64703E5C" w:rsidR="009020CB" w:rsidRDefault="009020CB" w:rsidP="009020CB">
      <w:pPr>
        <w:autoSpaceDE w:val="0"/>
        <w:autoSpaceDN w:val="0"/>
        <w:spacing w:line="313" w:lineRule="exact"/>
        <w:jc w:val="left"/>
      </w:pPr>
      <w:r>
        <w:rPr>
          <w:rFonts w:eastAsia="Times New Roman" w:cs="Times New Roman"/>
          <w:bCs/>
          <w:color w:val="000000"/>
        </w:rPr>
        <w:t>где</w:t>
      </w:r>
      <w:r w:rsidR="00525F95">
        <w:rPr>
          <w:rFonts w:eastAsia="Times New Roman" w:cs="Times New Roman"/>
          <w:bCs/>
          <w:color w:val="000000"/>
          <w:w w:val="99"/>
        </w:rPr>
        <w:t xml:space="preserve"> </w:t>
      </w:r>
      <w:r>
        <w:rPr>
          <w:rFonts w:ascii="Cambria Math" w:eastAsia="Cambria Math" w:hAnsi="Cambria Math" w:cs="Cambria Math"/>
          <w:bCs/>
          <w:color w:val="000000"/>
        </w:rPr>
        <w:t>𝑃</w:t>
      </w:r>
      <w:r w:rsidR="00525F95">
        <w:rPr>
          <w:rFonts w:ascii="Cambria Math" w:eastAsia="Cambria Math" w:hAnsi="Cambria Math" w:cs="Cambria Math"/>
          <w:bCs/>
          <w:color w:val="000000"/>
          <w:spacing w:val="14"/>
        </w:rPr>
        <w:t xml:space="preserve"> </w:t>
      </w:r>
      <w:r>
        <w:rPr>
          <w:rFonts w:eastAsia="Times New Roman" w:cs="Times New Roman"/>
          <w:bCs/>
          <w:color w:val="000000"/>
        </w:rPr>
        <w:t>–</w:t>
      </w:r>
      <w:r w:rsidR="00525F95">
        <w:rPr>
          <w:rFonts w:eastAsia="Times New Roman" w:cs="Times New Roman"/>
          <w:bCs/>
          <w:color w:val="000000"/>
          <w:spacing w:val="1"/>
        </w:rPr>
        <w:t xml:space="preserve"> </w:t>
      </w:r>
      <w:r>
        <w:rPr>
          <w:rFonts w:eastAsia="Times New Roman" w:cs="Times New Roman"/>
          <w:bCs/>
          <w:color w:val="000000"/>
        </w:rPr>
        <w:t>о</w:t>
      </w:r>
      <w:r>
        <w:rPr>
          <w:rFonts w:eastAsia="Times New Roman" w:cs="Times New Roman"/>
          <w:bCs/>
          <w:color w:val="000000"/>
          <w:w w:val="99"/>
        </w:rPr>
        <w:t>к</w:t>
      </w:r>
      <w:r>
        <w:rPr>
          <w:rFonts w:eastAsia="Times New Roman" w:cs="Times New Roman"/>
          <w:bCs/>
          <w:color w:val="000000"/>
        </w:rPr>
        <w:t>р</w:t>
      </w:r>
      <w:r>
        <w:rPr>
          <w:rFonts w:eastAsia="Times New Roman" w:cs="Times New Roman"/>
          <w:bCs/>
          <w:color w:val="000000"/>
          <w:w w:val="96"/>
        </w:rPr>
        <w:t>у</w:t>
      </w:r>
      <w:r>
        <w:rPr>
          <w:rFonts w:eastAsia="Times New Roman" w:cs="Times New Roman"/>
          <w:bCs/>
          <w:color w:val="000000"/>
        </w:rPr>
        <w:t>жное</w:t>
      </w:r>
      <w:r w:rsidR="00525F95">
        <w:rPr>
          <w:rFonts w:eastAsia="Times New Roman" w:cs="Times New Roman"/>
          <w:bCs/>
          <w:color w:val="000000"/>
          <w:spacing w:val="2"/>
        </w:rPr>
        <w:t xml:space="preserve"> </w:t>
      </w:r>
      <w:r>
        <w:rPr>
          <w:rFonts w:eastAsia="Times New Roman" w:cs="Times New Roman"/>
          <w:bCs/>
          <w:color w:val="000000"/>
          <w:spacing w:val="-1"/>
          <w:w w:val="99"/>
        </w:rPr>
        <w:t>ус</w:t>
      </w:r>
      <w:r>
        <w:rPr>
          <w:rFonts w:eastAsia="Times New Roman" w:cs="Times New Roman"/>
          <w:bCs/>
          <w:color w:val="000000"/>
        </w:rPr>
        <w:t>и</w:t>
      </w:r>
      <w:r>
        <w:rPr>
          <w:rFonts w:eastAsia="Times New Roman" w:cs="Times New Roman"/>
          <w:bCs/>
          <w:color w:val="000000"/>
          <w:spacing w:val="4"/>
          <w:w w:val="96"/>
        </w:rPr>
        <w:t>л</w:t>
      </w:r>
      <w:r>
        <w:rPr>
          <w:rFonts w:eastAsia="Times New Roman" w:cs="Times New Roman"/>
          <w:bCs/>
          <w:color w:val="000000"/>
          <w:spacing w:val="-2"/>
          <w:w w:val="99"/>
        </w:rPr>
        <w:t>и</w:t>
      </w:r>
      <w:r>
        <w:rPr>
          <w:rFonts w:eastAsia="Times New Roman" w:cs="Times New Roman"/>
          <w:bCs/>
          <w:color w:val="000000"/>
        </w:rPr>
        <w:t>е</w:t>
      </w:r>
      <w:r w:rsidR="00525F95">
        <w:rPr>
          <w:rFonts w:eastAsia="Times New Roman" w:cs="Times New Roman"/>
          <w:bCs/>
          <w:color w:val="000000"/>
          <w:spacing w:val="2"/>
        </w:rPr>
        <w:t xml:space="preserve"> </w:t>
      </w:r>
      <w:r>
        <w:rPr>
          <w:rFonts w:eastAsia="Times New Roman" w:cs="Times New Roman"/>
          <w:bCs/>
          <w:color w:val="000000"/>
        </w:rPr>
        <w:t>на</w:t>
      </w:r>
      <w:r w:rsidR="00525F95">
        <w:rPr>
          <w:rFonts w:eastAsia="Times New Roman" w:cs="Times New Roman"/>
          <w:bCs/>
          <w:color w:val="000000"/>
        </w:rPr>
        <w:t xml:space="preserve"> </w:t>
      </w:r>
      <w:r>
        <w:rPr>
          <w:rFonts w:eastAsia="Times New Roman" w:cs="Times New Roman"/>
          <w:bCs/>
          <w:color w:val="000000"/>
        </w:rPr>
        <w:t>бара</w:t>
      </w:r>
      <w:r>
        <w:rPr>
          <w:rFonts w:eastAsia="Times New Roman" w:cs="Times New Roman"/>
          <w:bCs/>
          <w:color w:val="000000"/>
          <w:spacing w:val="2"/>
          <w:w w:val="98"/>
        </w:rPr>
        <w:t>ба</w:t>
      </w:r>
      <w:r>
        <w:rPr>
          <w:rFonts w:eastAsia="Times New Roman" w:cs="Times New Roman"/>
          <w:bCs/>
          <w:color w:val="000000"/>
          <w:spacing w:val="-1"/>
        </w:rPr>
        <w:t>н</w:t>
      </w:r>
      <w:r>
        <w:rPr>
          <w:rFonts w:eastAsia="Times New Roman" w:cs="Times New Roman"/>
          <w:bCs/>
          <w:color w:val="000000"/>
        </w:rPr>
        <w:t>е</w:t>
      </w:r>
      <w:r w:rsidR="00525F95">
        <w:rPr>
          <w:rFonts w:eastAsia="Times New Roman" w:cs="Times New Roman"/>
          <w:bCs/>
          <w:color w:val="000000"/>
          <w:spacing w:val="2"/>
        </w:rPr>
        <w:t xml:space="preserve"> </w:t>
      </w:r>
      <w:r>
        <w:rPr>
          <w:rFonts w:eastAsia="Times New Roman" w:cs="Times New Roman"/>
          <w:bCs/>
          <w:color w:val="000000"/>
          <w:spacing w:val="-3"/>
        </w:rPr>
        <w:t>[</w:t>
      </w:r>
      <w:r>
        <w:rPr>
          <w:rFonts w:eastAsia="Times New Roman" w:cs="Times New Roman"/>
          <w:bCs/>
          <w:color w:val="000000"/>
        </w:rPr>
        <w:t>кг];</w:t>
      </w:r>
    </w:p>
    <w:p w14:paraId="1F2B303C" w14:textId="57811629" w:rsidR="009020CB" w:rsidRDefault="009020CB" w:rsidP="009020CB">
      <w:pPr>
        <w:autoSpaceDE w:val="0"/>
        <w:autoSpaceDN w:val="0"/>
        <w:spacing w:before="181" w:line="313" w:lineRule="exact"/>
        <w:ind w:left="453"/>
        <w:jc w:val="left"/>
        <w:rPr>
          <w:rFonts w:eastAsia="Times New Roman" w:cs="Times New Roman"/>
          <w:bCs/>
          <w:color w:val="000000"/>
          <w:spacing w:val="-3"/>
          <w:w w:val="104"/>
        </w:rPr>
      </w:pPr>
      <w:r>
        <w:rPr>
          <w:rFonts w:ascii="Cambria Math" w:eastAsia="Cambria Math" w:hAnsi="Cambria Math" w:cs="Cambria Math"/>
          <w:bCs/>
          <w:color w:val="000000"/>
        </w:rPr>
        <w:t>𝑣</w:t>
      </w:r>
      <w:r w:rsidR="00525F95">
        <w:rPr>
          <w:rFonts w:ascii="Cambria Math" w:eastAsia="Cambria Math" w:hAnsi="Cambria Math" w:cs="Cambria Math"/>
          <w:bCs/>
          <w:color w:val="000000"/>
          <w:spacing w:val="17"/>
        </w:rPr>
        <w:t xml:space="preserve"> </w:t>
      </w:r>
      <w:r>
        <w:rPr>
          <w:rFonts w:eastAsia="Times New Roman" w:cs="Times New Roman"/>
          <w:bCs/>
          <w:color w:val="000000"/>
        </w:rPr>
        <w:t>–</w:t>
      </w:r>
      <w:r w:rsidR="00525F95">
        <w:rPr>
          <w:rFonts w:eastAsia="Times New Roman" w:cs="Times New Roman"/>
          <w:bCs/>
          <w:color w:val="000000"/>
        </w:rPr>
        <w:t xml:space="preserve"> </w:t>
      </w:r>
      <w:r>
        <w:rPr>
          <w:rFonts w:eastAsia="Times New Roman" w:cs="Times New Roman"/>
          <w:bCs/>
          <w:color w:val="000000"/>
        </w:rPr>
        <w:t>скорос</w:t>
      </w:r>
      <w:r>
        <w:rPr>
          <w:rFonts w:eastAsia="Times New Roman" w:cs="Times New Roman"/>
          <w:bCs/>
          <w:color w:val="000000"/>
          <w:spacing w:val="2"/>
          <w:w w:val="96"/>
        </w:rPr>
        <w:t>т</w:t>
      </w:r>
      <w:r>
        <w:rPr>
          <w:rFonts w:eastAsia="Times New Roman" w:cs="Times New Roman"/>
          <w:bCs/>
          <w:color w:val="000000"/>
          <w:spacing w:val="1"/>
          <w:w w:val="98"/>
        </w:rPr>
        <w:t>ь</w:t>
      </w:r>
      <w:r w:rsidR="00525F95">
        <w:rPr>
          <w:rFonts w:eastAsia="Times New Roman" w:cs="Times New Roman"/>
          <w:bCs/>
          <w:color w:val="000000"/>
          <w:w w:val="99"/>
        </w:rPr>
        <w:t xml:space="preserve"> </w:t>
      </w:r>
      <w:r>
        <w:rPr>
          <w:rFonts w:eastAsia="Times New Roman" w:cs="Times New Roman"/>
          <w:bCs/>
          <w:color w:val="000000"/>
          <w:spacing w:val="1"/>
          <w:w w:val="97"/>
        </w:rPr>
        <w:t>л</w:t>
      </w:r>
      <w:r>
        <w:rPr>
          <w:rFonts w:eastAsia="Times New Roman" w:cs="Times New Roman"/>
          <w:bCs/>
          <w:color w:val="000000"/>
          <w:spacing w:val="-2"/>
          <w:w w:val="102"/>
        </w:rPr>
        <w:t>ен</w:t>
      </w:r>
      <w:r>
        <w:rPr>
          <w:rFonts w:eastAsia="Times New Roman" w:cs="Times New Roman"/>
          <w:bCs/>
          <w:color w:val="000000"/>
          <w:spacing w:val="2"/>
          <w:w w:val="97"/>
        </w:rPr>
        <w:t>т</w:t>
      </w:r>
      <w:r>
        <w:rPr>
          <w:rFonts w:eastAsia="Times New Roman" w:cs="Times New Roman"/>
          <w:bCs/>
          <w:color w:val="000000"/>
          <w:spacing w:val="4"/>
          <w:w w:val="97"/>
        </w:rPr>
        <w:t>ы</w:t>
      </w:r>
      <w:r w:rsidR="00525F95">
        <w:rPr>
          <w:rFonts w:eastAsia="Times New Roman" w:cs="Times New Roman"/>
          <w:bCs/>
          <w:color w:val="000000"/>
          <w:w w:val="95"/>
        </w:rPr>
        <w:t xml:space="preserve"> </w:t>
      </w:r>
      <w:r>
        <w:rPr>
          <w:rFonts w:eastAsia="Times New Roman" w:cs="Times New Roman"/>
          <w:bCs/>
          <w:color w:val="000000"/>
          <w:spacing w:val="1"/>
          <w:w w:val="98"/>
        </w:rPr>
        <w:t>конвейера</w:t>
      </w:r>
      <w:r w:rsidR="00525F95">
        <w:rPr>
          <w:rFonts w:eastAsia="Times New Roman" w:cs="Times New Roman"/>
          <w:bCs/>
          <w:color w:val="000000"/>
          <w:spacing w:val="1"/>
          <w:w w:val="98"/>
        </w:rPr>
        <w:t xml:space="preserve"> </w:t>
      </w:r>
      <w:r>
        <w:rPr>
          <w:rFonts w:eastAsia="Times New Roman" w:cs="Times New Roman"/>
          <w:bCs/>
          <w:color w:val="000000"/>
        </w:rPr>
        <w:t>[</w:t>
      </w:r>
      <w:r>
        <w:rPr>
          <w:rFonts w:eastAsia="Times New Roman" w:cs="Times New Roman"/>
          <w:bCs/>
          <w:color w:val="000000"/>
          <w:spacing w:val="-1"/>
        </w:rPr>
        <w:t>м/</w:t>
      </w:r>
      <w:r>
        <w:rPr>
          <w:rFonts w:eastAsia="Times New Roman" w:cs="Times New Roman"/>
          <w:bCs/>
          <w:color w:val="000000"/>
          <w:spacing w:val="-3"/>
          <w:w w:val="104"/>
        </w:rPr>
        <w:t>с].</w:t>
      </w:r>
    </w:p>
    <w:p w14:paraId="56E63ABF" w14:textId="7B2200BD" w:rsidR="009020CB" w:rsidRDefault="009020CB" w:rsidP="009020CB">
      <w:pPr>
        <w:autoSpaceDE w:val="0"/>
        <w:autoSpaceDN w:val="0"/>
        <w:spacing w:before="181"/>
        <w:ind w:firstLine="709"/>
        <w:rPr>
          <w:rFonts w:eastAsia="Times New Roman" w:cs="Times New Roman"/>
          <w:bCs/>
          <w:color w:val="000000"/>
          <w:spacing w:val="-3"/>
          <w:w w:val="104"/>
        </w:rPr>
      </w:pPr>
      <w:r>
        <w:rPr>
          <w:rFonts w:eastAsia="Times New Roman" w:cs="Times New Roman"/>
          <w:bCs/>
          <w:color w:val="000000"/>
        </w:rPr>
        <w:t>КП</w:t>
      </w:r>
      <w:r>
        <w:rPr>
          <w:rFonts w:eastAsia="Times New Roman" w:cs="Times New Roman"/>
          <w:bCs/>
          <w:color w:val="000000"/>
          <w:spacing w:val="-8"/>
          <w:w w:val="105"/>
        </w:rPr>
        <w:t>Д</w:t>
      </w:r>
      <w:r w:rsidR="00525F95">
        <w:rPr>
          <w:rFonts w:eastAsia="Times New Roman" w:cs="Times New Roman"/>
          <w:bCs/>
          <w:color w:val="000000"/>
          <w:spacing w:val="81"/>
        </w:rPr>
        <w:t xml:space="preserve"> </w:t>
      </w:r>
      <w:r>
        <w:rPr>
          <w:rFonts w:eastAsia="Times New Roman" w:cs="Times New Roman"/>
          <w:bCs/>
          <w:color w:val="000000"/>
        </w:rPr>
        <w:t>отдел</w:t>
      </w:r>
      <w:r>
        <w:rPr>
          <w:rFonts w:eastAsia="Times New Roman" w:cs="Times New Roman"/>
          <w:bCs/>
          <w:color w:val="000000"/>
          <w:spacing w:val="3"/>
          <w:w w:val="96"/>
        </w:rPr>
        <w:t>ь</w:t>
      </w:r>
      <w:r>
        <w:rPr>
          <w:rFonts w:eastAsia="Times New Roman" w:cs="Times New Roman"/>
          <w:bCs/>
          <w:color w:val="000000"/>
          <w:spacing w:val="-1"/>
          <w:w w:val="98"/>
        </w:rPr>
        <w:t>н</w:t>
      </w:r>
      <w:r>
        <w:rPr>
          <w:rFonts w:eastAsia="Times New Roman" w:cs="Times New Roman"/>
          <w:bCs/>
          <w:color w:val="000000"/>
        </w:rPr>
        <w:t>ы</w:t>
      </w:r>
      <w:r w:rsidR="00525F95">
        <w:rPr>
          <w:rFonts w:eastAsia="Times New Roman" w:cs="Times New Roman"/>
          <w:bCs/>
          <w:color w:val="000000"/>
          <w:w w:val="4"/>
        </w:rPr>
        <w:t xml:space="preserve"> </w:t>
      </w:r>
      <w:r>
        <w:rPr>
          <w:rFonts w:eastAsia="Times New Roman" w:cs="Times New Roman"/>
          <w:bCs/>
          <w:color w:val="000000"/>
        </w:rPr>
        <w:t>х</w:t>
      </w:r>
      <w:r w:rsidR="00525F95">
        <w:rPr>
          <w:rFonts w:eastAsia="Times New Roman" w:cs="Times New Roman"/>
          <w:bCs/>
          <w:color w:val="000000"/>
          <w:spacing w:val="81"/>
        </w:rPr>
        <w:t xml:space="preserve"> </w:t>
      </w:r>
      <w:r>
        <w:rPr>
          <w:rFonts w:eastAsia="Times New Roman" w:cs="Times New Roman"/>
          <w:bCs/>
          <w:color w:val="000000"/>
          <w:spacing w:val="-1"/>
          <w:w w:val="99"/>
        </w:rPr>
        <w:t>зв</w:t>
      </w:r>
      <w:r>
        <w:rPr>
          <w:rFonts w:eastAsia="Times New Roman" w:cs="Times New Roman"/>
          <w:bCs/>
          <w:color w:val="000000"/>
        </w:rPr>
        <w:t>еньев</w:t>
      </w:r>
      <w:r w:rsidR="00525F95">
        <w:rPr>
          <w:rFonts w:eastAsia="Times New Roman" w:cs="Times New Roman"/>
          <w:bCs/>
          <w:color w:val="000000"/>
          <w:spacing w:val="82"/>
        </w:rPr>
        <w:t xml:space="preserve"> </w:t>
      </w:r>
      <w:r>
        <w:rPr>
          <w:rFonts w:eastAsia="Times New Roman" w:cs="Times New Roman"/>
          <w:bCs/>
          <w:color w:val="000000"/>
          <w:spacing w:val="1"/>
          <w:w w:val="98"/>
        </w:rPr>
        <w:t>к</w:t>
      </w:r>
      <w:r>
        <w:rPr>
          <w:rFonts w:eastAsia="Times New Roman" w:cs="Times New Roman"/>
          <w:bCs/>
          <w:color w:val="000000"/>
        </w:rPr>
        <w:t>и</w:t>
      </w:r>
      <w:r>
        <w:rPr>
          <w:rFonts w:eastAsia="Times New Roman" w:cs="Times New Roman"/>
          <w:bCs/>
          <w:color w:val="000000"/>
          <w:w w:val="99"/>
        </w:rPr>
        <w:t>н</w:t>
      </w:r>
      <w:r>
        <w:rPr>
          <w:rFonts w:eastAsia="Times New Roman" w:cs="Times New Roman"/>
          <w:bCs/>
          <w:color w:val="000000"/>
        </w:rPr>
        <w:t>е</w:t>
      </w:r>
      <w:r>
        <w:rPr>
          <w:rFonts w:eastAsia="Times New Roman" w:cs="Times New Roman"/>
          <w:bCs/>
          <w:color w:val="000000"/>
          <w:spacing w:val="-5"/>
          <w:w w:val="104"/>
        </w:rPr>
        <w:t>м</w:t>
      </w:r>
      <w:r>
        <w:rPr>
          <w:rFonts w:eastAsia="Times New Roman" w:cs="Times New Roman"/>
          <w:bCs/>
          <w:color w:val="000000"/>
          <w:spacing w:val="3"/>
          <w:w w:val="97"/>
        </w:rPr>
        <w:t>ат</w:t>
      </w:r>
      <w:r>
        <w:rPr>
          <w:rFonts w:eastAsia="Times New Roman" w:cs="Times New Roman"/>
          <w:bCs/>
          <w:color w:val="000000"/>
          <w:spacing w:val="2"/>
          <w:w w:val="96"/>
        </w:rPr>
        <w:t>и</w:t>
      </w:r>
      <w:r>
        <w:rPr>
          <w:rFonts w:eastAsia="Times New Roman" w:cs="Times New Roman"/>
          <w:bCs/>
          <w:color w:val="000000"/>
        </w:rPr>
        <w:t>ческ</w:t>
      </w:r>
      <w:r>
        <w:rPr>
          <w:rFonts w:eastAsia="Times New Roman" w:cs="Times New Roman"/>
          <w:bCs/>
          <w:color w:val="000000"/>
          <w:spacing w:val="-3"/>
        </w:rPr>
        <w:t>о</w:t>
      </w:r>
      <w:r>
        <w:rPr>
          <w:rFonts w:eastAsia="Times New Roman" w:cs="Times New Roman"/>
          <w:bCs/>
          <w:color w:val="000000"/>
        </w:rPr>
        <w:t>й</w:t>
      </w:r>
      <w:r w:rsidR="00525F95">
        <w:rPr>
          <w:rFonts w:eastAsia="Times New Roman" w:cs="Times New Roman"/>
          <w:bCs/>
          <w:color w:val="000000"/>
          <w:spacing w:val="85"/>
        </w:rPr>
        <w:t xml:space="preserve"> </w:t>
      </w:r>
      <w:r>
        <w:rPr>
          <w:rFonts w:eastAsia="Times New Roman" w:cs="Times New Roman"/>
          <w:bCs/>
          <w:color w:val="000000"/>
          <w:spacing w:val="3"/>
          <w:w w:val="97"/>
        </w:rPr>
        <w:t>ц</w:t>
      </w:r>
      <w:r>
        <w:rPr>
          <w:rFonts w:eastAsia="Times New Roman" w:cs="Times New Roman"/>
          <w:bCs/>
          <w:color w:val="000000"/>
          <w:w w:val="98"/>
        </w:rPr>
        <w:t>е</w:t>
      </w:r>
      <w:r>
        <w:rPr>
          <w:rFonts w:eastAsia="Times New Roman" w:cs="Times New Roman"/>
          <w:bCs/>
          <w:color w:val="000000"/>
        </w:rPr>
        <w:t>пи</w:t>
      </w:r>
      <w:r w:rsidR="00525F95">
        <w:rPr>
          <w:rFonts w:eastAsia="Times New Roman" w:cs="Times New Roman"/>
          <w:bCs/>
          <w:color w:val="000000"/>
          <w:spacing w:val="85"/>
        </w:rPr>
        <w:t xml:space="preserve"> </w:t>
      </w:r>
      <w:r>
        <w:rPr>
          <w:rFonts w:eastAsia="Times New Roman" w:cs="Times New Roman"/>
          <w:bCs/>
          <w:color w:val="000000"/>
        </w:rPr>
        <w:t>в</w:t>
      </w:r>
      <w:r w:rsidR="00525F95">
        <w:rPr>
          <w:rFonts w:eastAsia="Times New Roman" w:cs="Times New Roman"/>
          <w:bCs/>
          <w:color w:val="000000"/>
          <w:spacing w:val="82"/>
        </w:rPr>
        <w:t xml:space="preserve"> </w:t>
      </w:r>
      <w:r>
        <w:rPr>
          <w:rFonts w:eastAsia="Times New Roman" w:cs="Times New Roman"/>
          <w:bCs/>
          <w:color w:val="000000"/>
        </w:rPr>
        <w:t>с</w:t>
      </w:r>
      <w:r>
        <w:rPr>
          <w:rFonts w:eastAsia="Times New Roman" w:cs="Times New Roman"/>
          <w:bCs/>
          <w:color w:val="000000"/>
          <w:spacing w:val="-2"/>
        </w:rPr>
        <w:t>о</w:t>
      </w:r>
      <w:r>
        <w:rPr>
          <w:rFonts w:eastAsia="Times New Roman" w:cs="Times New Roman"/>
          <w:bCs/>
          <w:color w:val="000000"/>
          <w:spacing w:val="-2"/>
          <w:w w:val="102"/>
        </w:rPr>
        <w:t>от</w:t>
      </w:r>
      <w:r>
        <w:rPr>
          <w:rFonts w:eastAsia="Times New Roman" w:cs="Times New Roman"/>
          <w:bCs/>
          <w:color w:val="000000"/>
        </w:rPr>
        <w:t>ветс</w:t>
      </w:r>
      <w:r>
        <w:rPr>
          <w:rFonts w:eastAsia="Times New Roman" w:cs="Times New Roman"/>
          <w:bCs/>
          <w:color w:val="000000"/>
          <w:spacing w:val="-1"/>
          <w:w w:val="99"/>
        </w:rPr>
        <w:t>т</w:t>
      </w:r>
      <w:r>
        <w:rPr>
          <w:rFonts w:eastAsia="Times New Roman" w:cs="Times New Roman"/>
          <w:bCs/>
          <w:color w:val="000000"/>
        </w:rPr>
        <w:t>ви</w:t>
      </w:r>
      <w:r>
        <w:rPr>
          <w:rFonts w:eastAsia="Times New Roman" w:cs="Times New Roman"/>
          <w:bCs/>
          <w:color w:val="000000"/>
          <w:spacing w:val="1"/>
        </w:rPr>
        <w:t>и</w:t>
      </w:r>
      <w:r w:rsidR="00525F95">
        <w:rPr>
          <w:rFonts w:eastAsia="Times New Roman" w:cs="Times New Roman"/>
          <w:bCs/>
          <w:color w:val="000000"/>
          <w:spacing w:val="83"/>
        </w:rPr>
        <w:t xml:space="preserve"> </w:t>
      </w:r>
      <w:r>
        <w:rPr>
          <w:rFonts w:eastAsia="Times New Roman" w:cs="Times New Roman"/>
          <w:bCs/>
          <w:color w:val="000000"/>
        </w:rPr>
        <w:t>с</w:t>
      </w:r>
      <w:r w:rsidR="00525F95">
        <w:rPr>
          <w:rFonts w:eastAsia="Times New Roman" w:cs="Times New Roman"/>
          <w:bCs/>
          <w:color w:val="000000"/>
          <w:spacing w:val="82"/>
        </w:rPr>
        <w:t xml:space="preserve"> </w:t>
      </w:r>
      <w:r>
        <w:rPr>
          <w:rFonts w:eastAsia="Times New Roman" w:cs="Times New Roman"/>
          <w:bCs/>
          <w:color w:val="000000"/>
          <w:spacing w:val="-5"/>
          <w:w w:val="105"/>
        </w:rPr>
        <w:t>[1,</w:t>
      </w:r>
      <w:r w:rsidR="00525F95">
        <w:rPr>
          <w:rFonts w:eastAsia="Times New Roman" w:cs="Times New Roman"/>
          <w:bCs/>
          <w:color w:val="000000"/>
          <w:spacing w:val="1"/>
        </w:rPr>
        <w:t xml:space="preserve"> </w:t>
      </w:r>
      <w:r>
        <w:rPr>
          <w:rFonts w:eastAsia="Times New Roman" w:cs="Times New Roman"/>
          <w:bCs/>
          <w:color w:val="000000"/>
        </w:rPr>
        <w:t>таб</w:t>
      </w:r>
      <w:r>
        <w:rPr>
          <w:rFonts w:eastAsia="Times New Roman" w:cs="Times New Roman"/>
          <w:bCs/>
          <w:color w:val="000000"/>
          <w:spacing w:val="1"/>
        </w:rPr>
        <w:t>л.</w:t>
      </w:r>
      <w:r w:rsidR="00525F95">
        <w:rPr>
          <w:rFonts w:eastAsia="Times New Roman" w:cs="Times New Roman"/>
          <w:bCs/>
          <w:color w:val="000000"/>
          <w:w w:val="98"/>
        </w:rPr>
        <w:t xml:space="preserve"> </w:t>
      </w:r>
      <w:r>
        <w:rPr>
          <w:rFonts w:eastAsia="Times New Roman" w:cs="Times New Roman"/>
          <w:bCs/>
          <w:color w:val="000000"/>
        </w:rPr>
        <w:t>1.1]</w:t>
      </w:r>
      <w:r w:rsidR="00525F95">
        <w:rPr>
          <w:rFonts w:eastAsia="Times New Roman" w:cs="Times New Roman"/>
          <w:bCs/>
          <w:color w:val="000000"/>
          <w:w w:val="96"/>
        </w:rPr>
        <w:t xml:space="preserve"> </w:t>
      </w:r>
      <w:r>
        <w:rPr>
          <w:rFonts w:eastAsia="Times New Roman" w:cs="Times New Roman"/>
          <w:bCs/>
          <w:color w:val="000000"/>
        </w:rPr>
        <w:t>приним</w:t>
      </w:r>
      <w:r>
        <w:rPr>
          <w:rFonts w:eastAsia="Times New Roman" w:cs="Times New Roman"/>
          <w:bCs/>
          <w:color w:val="000000"/>
          <w:spacing w:val="-3"/>
          <w:w w:val="104"/>
        </w:rPr>
        <w:t>а</w:t>
      </w:r>
      <w:r>
        <w:rPr>
          <w:rFonts w:eastAsia="Times New Roman" w:cs="Times New Roman"/>
          <w:bCs/>
          <w:color w:val="000000"/>
          <w:w w:val="97"/>
        </w:rPr>
        <w:t>е</w:t>
      </w:r>
      <w:r>
        <w:rPr>
          <w:rFonts w:eastAsia="Times New Roman" w:cs="Times New Roman"/>
          <w:bCs/>
          <w:color w:val="000000"/>
          <w:w w:val="101"/>
        </w:rPr>
        <w:t>м:</w:t>
      </w:r>
    </w:p>
    <w:p w14:paraId="5968A021" w14:textId="75C6B529" w:rsidR="009020CB" w:rsidRDefault="00890ABA" w:rsidP="009020CB">
      <w:pPr>
        <w:autoSpaceDE w:val="0"/>
        <w:autoSpaceDN w:val="0"/>
        <w:spacing w:before="80" w:after="200" w:line="240" w:lineRule="auto"/>
        <w:jc w:val="left"/>
        <w:rPr>
          <w:rFonts w:eastAsia="Times New Roman" w:cs="Times New Roman"/>
          <w:bCs/>
          <w:color w:val="000000"/>
          <w:w w:val="10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η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цил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</w:rPr>
            <m:t>=0,97-</m:t>
          </m:r>
          <m:r>
            <m:rPr>
              <m:nor/>
            </m:rPr>
            <w:rPr>
              <w:rFonts w:eastAsia="Times New Roman" w:cs="Times New Roman"/>
              <w:color w:val="000000"/>
              <w:w w:val="101"/>
            </w:rPr>
            <m:t>КПД</m:t>
          </m:r>
          <m:r>
            <m:rPr>
              <m:nor/>
            </m:rPr>
            <w:rPr>
              <w:rFonts w:ascii="Cambria Math" w:eastAsia="Times New Roman" w:cs="Times New Roman"/>
              <w:color w:val="000000"/>
              <w:w w:val="101"/>
            </w:rPr>
            <m:t xml:space="preserve"> </m:t>
          </m:r>
          <m:r>
            <m:rPr>
              <m:nor/>
            </m:rPr>
            <w:rPr>
              <w:rFonts w:eastAsia="Times New Roman" w:cs="Times New Roman"/>
              <w:color w:val="000000"/>
              <w:w w:val="101"/>
            </w:rPr>
            <m:t>цилиндрической</m:t>
          </m:r>
          <m:r>
            <m:rPr>
              <m:nor/>
            </m:rPr>
            <w:rPr>
              <w:rFonts w:ascii="Cambria Math" w:eastAsia="Times New Roman" w:cs="Times New Roman"/>
              <w:color w:val="000000"/>
              <w:w w:val="101"/>
            </w:rPr>
            <m:t xml:space="preserve"> </m:t>
          </m:r>
          <m:r>
            <m:rPr>
              <m:nor/>
            </m:rPr>
            <w:rPr>
              <w:rFonts w:eastAsia="Times New Roman" w:cs="Times New Roman"/>
              <w:color w:val="000000"/>
              <w:w w:val="101"/>
            </w:rPr>
            <m:t>передачи;</m:t>
          </m:r>
        </m:oMath>
      </m:oMathPara>
    </w:p>
    <w:p w14:paraId="1DD3FDAA" w14:textId="1D8097DF" w:rsidR="009020CB" w:rsidRDefault="00890ABA" w:rsidP="009020CB">
      <w:pPr>
        <w:autoSpaceDE w:val="0"/>
        <w:autoSpaceDN w:val="0"/>
        <w:spacing w:before="80" w:after="200" w:line="240" w:lineRule="auto"/>
        <w:jc w:val="left"/>
        <w:rPr>
          <w:rFonts w:eastAsia="Times New Roman" w:cs="Times New Roman"/>
          <w:bCs/>
          <w:color w:val="000000"/>
          <w:w w:val="10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η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м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</w:rPr>
            <m:t>=0,98-</m:t>
          </m:r>
          <m:r>
            <m:rPr>
              <m:nor/>
            </m:rPr>
            <w:rPr>
              <w:rFonts w:eastAsia="Times New Roman" w:cs="Times New Roman"/>
              <w:color w:val="000000"/>
              <w:w w:val="101"/>
            </w:rPr>
            <m:t>КПД</m:t>
          </m:r>
          <m:r>
            <m:rPr>
              <m:nor/>
            </m:rPr>
            <w:rPr>
              <w:rFonts w:ascii="Cambria Math" w:eastAsia="Times New Roman" w:cs="Times New Roman"/>
              <w:color w:val="000000"/>
              <w:w w:val="101"/>
            </w:rPr>
            <m:t xml:space="preserve"> </m:t>
          </m:r>
          <m:r>
            <m:rPr>
              <m:nor/>
            </m:rPr>
            <w:rPr>
              <w:rFonts w:eastAsia="Times New Roman" w:cs="Times New Roman"/>
              <w:color w:val="000000"/>
              <w:w w:val="101"/>
            </w:rPr>
            <m:t>муфты</m:t>
          </m:r>
          <m:r>
            <m:rPr>
              <m:nor/>
            </m:rPr>
            <w:rPr>
              <w:rFonts w:ascii="Cambria Math" w:eastAsia="Times New Roman" w:cs="Times New Roman"/>
              <w:color w:val="000000"/>
              <w:w w:val="101"/>
            </w:rPr>
            <m:t xml:space="preserve"> </m:t>
          </m:r>
          <m:r>
            <m:rPr>
              <m:nor/>
            </m:rPr>
            <w:rPr>
              <w:rFonts w:eastAsia="Times New Roman" w:cs="Times New Roman"/>
              <w:color w:val="000000"/>
              <w:w w:val="101"/>
            </w:rPr>
            <m:t>соединительной;</m:t>
          </m:r>
        </m:oMath>
      </m:oMathPara>
    </w:p>
    <w:p w14:paraId="68B716E8" w14:textId="346CA95F" w:rsidR="009020CB" w:rsidRDefault="00890ABA" w:rsidP="009020CB">
      <w:pPr>
        <w:autoSpaceDE w:val="0"/>
        <w:autoSpaceDN w:val="0"/>
        <w:spacing w:before="80" w:after="200" w:line="240" w:lineRule="auto"/>
        <w:jc w:val="left"/>
        <w:rPr>
          <w:rFonts w:eastAsia="Times New Roman" w:cs="Times New Roman"/>
          <w:bCs/>
          <w:color w:val="000000"/>
          <w:w w:val="10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η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оп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</w:rPr>
            <m:t>=0,99-</m:t>
          </m:r>
          <m:r>
            <m:rPr>
              <m:nor/>
            </m:rPr>
            <w:rPr>
              <w:rFonts w:eastAsia="Times New Roman" w:cs="Times New Roman"/>
              <w:color w:val="000000"/>
              <w:w w:val="101"/>
            </w:rPr>
            <m:t>КПД</m:t>
          </m:r>
          <m:r>
            <m:rPr>
              <m:nor/>
            </m:rPr>
            <w:rPr>
              <w:rFonts w:ascii="Cambria Math" w:eastAsia="Times New Roman" w:cs="Times New Roman"/>
              <w:color w:val="000000"/>
              <w:w w:val="101"/>
            </w:rPr>
            <m:t xml:space="preserve"> </m:t>
          </m:r>
          <m:r>
            <m:rPr>
              <m:nor/>
            </m:rPr>
            <w:rPr>
              <w:rFonts w:eastAsia="Times New Roman" w:cs="Times New Roman"/>
              <w:color w:val="000000"/>
              <w:w w:val="101"/>
            </w:rPr>
            <m:t>опор</m:t>
          </m:r>
          <m:r>
            <m:rPr>
              <m:nor/>
            </m:rPr>
            <w:rPr>
              <w:rFonts w:ascii="Cambria Math" w:eastAsia="Times New Roman" w:cs="Times New Roman"/>
              <w:color w:val="000000"/>
              <w:w w:val="101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</w:rPr>
              </m:ctrlPr>
            </m:dPr>
            <m:e>
              <m:r>
                <m:rPr>
                  <m:nor/>
                </m:rPr>
                <w:rPr>
                  <w:rFonts w:eastAsia="Times New Roman" w:cs="Times New Roman"/>
                  <w:color w:val="000000"/>
                  <w:w w:val="101"/>
                </w:rPr>
                <m:t>одна</m:t>
              </m:r>
              <m:r>
                <m:rPr>
                  <m:nor/>
                </m:rPr>
                <w:rPr>
                  <w:rFonts w:ascii="Cambria Math" w:eastAsia="Times New Roman" w:cs="Times New Roman"/>
                  <w:color w:val="000000"/>
                  <w:w w:val="101"/>
                </w:rPr>
                <m:t xml:space="preserve"> </m:t>
              </m:r>
              <m:r>
                <m:rPr>
                  <m:nor/>
                </m:rPr>
                <w:rPr>
                  <w:rFonts w:eastAsia="Times New Roman" w:cs="Times New Roman"/>
                  <w:color w:val="000000"/>
                  <w:w w:val="101"/>
                </w:rPr>
                <m:t>пара</m:t>
              </m:r>
            </m:e>
          </m:d>
          <m:r>
            <m:rPr>
              <m:nor/>
            </m:rPr>
            <w:rPr>
              <w:rFonts w:eastAsia="Times New Roman" w:cs="Times New Roman"/>
              <w:color w:val="000000"/>
              <w:w w:val="101"/>
            </w:rPr>
            <m:t>.</m:t>
          </m:r>
        </m:oMath>
      </m:oMathPara>
    </w:p>
    <w:p w14:paraId="52F6AC4E" w14:textId="47D0B421" w:rsidR="009020CB" w:rsidRDefault="009020CB" w:rsidP="009020CB">
      <w:pPr>
        <w:autoSpaceDE w:val="0"/>
        <w:autoSpaceDN w:val="0"/>
        <w:spacing w:before="80" w:after="120"/>
        <w:ind w:firstLine="709"/>
        <w:jc w:val="left"/>
        <w:rPr>
          <w:rFonts w:eastAsia="Times New Roman" w:cs="Times New Roman"/>
          <w:bCs/>
          <w:color w:val="000000"/>
          <w:w w:val="101"/>
        </w:rPr>
      </w:pPr>
      <w:r>
        <w:rPr>
          <w:rFonts w:eastAsia="Times New Roman" w:cs="Times New Roman"/>
          <w:bCs/>
          <w:color w:val="000000"/>
          <w:w w:val="101"/>
        </w:rPr>
        <w:t>Общий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КПД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привода:</w:t>
      </w:r>
    </w:p>
    <w:tbl>
      <w:tblPr>
        <w:tblStyle w:val="af6"/>
        <w:tblW w:w="9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2"/>
        <w:gridCol w:w="993"/>
      </w:tblGrid>
      <w:tr w:rsidR="009020CB" w14:paraId="08E72C02" w14:textId="77777777" w:rsidTr="009020CB">
        <w:trPr>
          <w:trHeight w:val="236"/>
        </w:trPr>
        <w:tc>
          <w:tcPr>
            <w:tcW w:w="8505" w:type="dxa"/>
            <w:hideMark/>
          </w:tcPr>
          <w:p w14:paraId="5C3D06FF" w14:textId="69518445" w:rsidR="009020CB" w:rsidRDefault="00890ABA">
            <w:pPr>
              <w:autoSpaceDE w:val="0"/>
              <w:autoSpaceDN w:val="0"/>
              <w:spacing w:line="240" w:lineRule="auto"/>
              <w:ind w:firstLine="709"/>
              <w:jc w:val="left"/>
              <w:rPr>
                <w:rFonts w:eastAsia="Times New Roman" w:cs="Times New Roman"/>
                <w:bCs/>
                <w:color w:val="000000"/>
                <w:w w:val="10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η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общ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= 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η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цил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2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·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η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м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2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·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η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оп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3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0,97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·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0,98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·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0,99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=0,877</m:t>
                </m:r>
              </m:oMath>
            </m:oMathPara>
          </w:p>
        </w:tc>
        <w:tc>
          <w:tcPr>
            <w:tcW w:w="993" w:type="dxa"/>
            <w:hideMark/>
          </w:tcPr>
          <w:p w14:paraId="2C425C99" w14:textId="77777777" w:rsidR="009020CB" w:rsidRDefault="009020CB">
            <w:pPr>
              <w:jc w:val="right"/>
            </w:pPr>
            <w:r>
              <w:t>(1.2)</w:t>
            </w:r>
          </w:p>
        </w:tc>
      </w:tr>
    </w:tbl>
    <w:p w14:paraId="278FF4B6" w14:textId="72606D27" w:rsidR="009020CB" w:rsidRDefault="009020CB" w:rsidP="009020CB">
      <w:pPr>
        <w:autoSpaceDE w:val="0"/>
        <w:autoSpaceDN w:val="0"/>
        <w:spacing w:before="120" w:after="120"/>
        <w:ind w:firstLine="709"/>
        <w:jc w:val="left"/>
        <w:rPr>
          <w:rFonts w:eastAsia="Times New Roman" w:cs="Times New Roman"/>
          <w:bCs/>
          <w:color w:val="000000"/>
          <w:w w:val="101"/>
        </w:rPr>
      </w:pPr>
      <w:r>
        <w:rPr>
          <w:rFonts w:eastAsia="Times New Roman" w:cs="Times New Roman"/>
          <w:bCs/>
          <w:color w:val="000000"/>
          <w:w w:val="101"/>
        </w:rPr>
        <w:t>Потребная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мощность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электродвигателя:</w:t>
      </w:r>
    </w:p>
    <w:tbl>
      <w:tblPr>
        <w:tblStyle w:val="af6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9020CB" w14:paraId="4E5E98A3" w14:textId="77777777" w:rsidTr="009020CB">
        <w:trPr>
          <w:trHeight w:val="335"/>
        </w:trPr>
        <w:tc>
          <w:tcPr>
            <w:tcW w:w="8500" w:type="dxa"/>
            <w:hideMark/>
          </w:tcPr>
          <w:p w14:paraId="58ABB57E" w14:textId="79DEB671" w:rsidR="009020CB" w:rsidRDefault="00890ABA">
            <w:pPr>
              <w:autoSpaceDE w:val="0"/>
              <w:autoSpaceDN w:val="0"/>
              <w:spacing w:line="240" w:lineRule="auto"/>
              <w:ind w:firstLine="709"/>
              <w:jc w:val="left"/>
              <w:rPr>
                <w:rFonts w:eastAsia="Times New Roman" w:cs="Times New Roman"/>
                <w:bCs/>
                <w:color w:val="000000"/>
                <w:w w:val="101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э.  потр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w w:val="101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вых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w w:val="101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общ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3335,4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0,877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=3803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Вт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≈3,803 [кВт</m:t>
                </m:r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>]</m:t>
                </m:r>
              </m:oMath>
            </m:oMathPara>
          </w:p>
        </w:tc>
      </w:tr>
    </w:tbl>
    <w:p w14:paraId="1E127457" w14:textId="307B3717" w:rsidR="009020CB" w:rsidRDefault="009020CB" w:rsidP="009020CB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Для</w:t>
      </w:r>
      <w:r w:rsidR="00525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расчета</w:t>
      </w:r>
      <w:r w:rsidR="00525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частоты</w:t>
      </w:r>
      <w:r w:rsidR="00525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вращения</w:t>
      </w:r>
      <w:r w:rsidR="00525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выходного</w:t>
      </w:r>
      <w:r w:rsidR="00525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вала</w:t>
      </w:r>
      <w:r w:rsidR="00525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нам</w:t>
      </w:r>
      <w:r w:rsidR="00525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потребуется</w:t>
      </w:r>
      <w:r w:rsidR="00525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узнать</w:t>
      </w:r>
      <w:r w:rsidR="00525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диаметр</w:t>
      </w:r>
      <w:r w:rsidR="00525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тяговой</w:t>
      </w:r>
      <w:r w:rsidR="00525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звездочки.</w:t>
      </w:r>
      <w:r w:rsidR="00525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525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соответствии</w:t>
      </w:r>
      <w:r w:rsidR="00525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="00525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[2,</w:t>
      </w:r>
      <w:r w:rsidR="00525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ст.</w:t>
      </w:r>
      <w:r w:rsidR="00525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280]</w:t>
      </w:r>
      <w:r w:rsidR="00525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получаем</w:t>
      </w:r>
      <w:r w:rsidR="00525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следующее</w:t>
      </w:r>
      <w:r w:rsidR="00525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значение</w:t>
      </w:r>
      <w:r w:rsidR="00525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диаметра: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3"/>
        <w:gridCol w:w="1462"/>
      </w:tblGrid>
      <w:tr w:rsidR="009020CB" w14:paraId="68B5D9E0" w14:textId="77777777" w:rsidTr="009020CB">
        <w:trPr>
          <w:trHeight w:val="340"/>
        </w:trPr>
        <w:tc>
          <w:tcPr>
            <w:tcW w:w="7893" w:type="dxa"/>
            <w:vAlign w:val="center"/>
            <w:hideMark/>
          </w:tcPr>
          <w:p w14:paraId="45060040" w14:textId="77777777" w:rsidR="009020CB" w:rsidRDefault="00890ABA">
            <w:pPr>
              <w:spacing w:before="120" w:after="120" w:line="240" w:lineRule="auto"/>
              <w:ind w:left="604" w:firstLine="709"/>
              <w:rPr>
                <w:rFonts w:cs="Times New Roman"/>
                <w:i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зв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зв</m:t>
                        </m:r>
                      </m:sub>
                    </m:sSub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Cs w:val="28"/>
                                    <w:lang w:val="en-US"/>
                                  </w:rPr>
                                  <m:t>180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8"/>
                                        <w:lang w:val="en-US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8"/>
                                      </w:rPr>
                                      <m:t>зв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func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80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Cs w:val="28"/>
                                    <w:lang w:val="en-US"/>
                                  </w:rPr>
                                  <m:t>180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9</m:t>
                                </m:r>
                              </m:den>
                            </m:f>
                          </m:e>
                        </m:d>
                      </m:e>
                    </m:func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233,918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[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uk-UA"/>
                  </w:rPr>
                  <m:t>мм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]</m:t>
                </m:r>
              </m:oMath>
            </m:oMathPara>
          </w:p>
        </w:tc>
        <w:tc>
          <w:tcPr>
            <w:tcW w:w="1462" w:type="dxa"/>
            <w:vAlign w:val="center"/>
            <w:hideMark/>
          </w:tcPr>
          <w:p w14:paraId="12447E81" w14:textId="77777777" w:rsidR="009020CB" w:rsidRDefault="009020CB">
            <w:pPr>
              <w:spacing w:before="120" w:after="120" w:line="240" w:lineRule="auto"/>
              <w:ind w:firstLine="7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(1.4)</w:t>
            </w:r>
          </w:p>
        </w:tc>
      </w:tr>
    </w:tbl>
    <w:p w14:paraId="23745D5D" w14:textId="5B4A4E2E" w:rsidR="009020CB" w:rsidRDefault="009020CB" w:rsidP="009020CB">
      <w:pPr>
        <w:rPr>
          <w:rFonts w:cs="Times New Roman"/>
          <w:szCs w:val="28"/>
        </w:rPr>
      </w:pPr>
      <w:r>
        <w:rPr>
          <w:rFonts w:cs="Times New Roman"/>
          <w:szCs w:val="28"/>
        </w:rPr>
        <w:t>где,</w:t>
      </w:r>
      <w:r w:rsidR="00525F95">
        <w:rPr>
          <w:rFonts w:cs="Times New Roman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зв</m:t>
            </m:r>
          </m:sub>
        </m:sSub>
      </m:oMath>
      <w:r w:rsidR="00525F95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–</w:t>
      </w:r>
      <w:r w:rsidR="00525F95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диаметр</w:t>
      </w:r>
      <w:r w:rsidR="00525F95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звездочки;</w:t>
      </w:r>
    </w:p>
    <w:p w14:paraId="422E7D58" w14:textId="3FEA972A" w:rsidR="009020CB" w:rsidRDefault="00525F95" w:rsidP="009020CB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Cs w:val="28"/>
              </w:rPr>
              <m:t>зв</m:t>
            </m:r>
          </m:sub>
        </m:sSub>
        <m:r>
          <w:rPr>
            <w:rFonts w:ascii="Cambria Math" w:hAnsi="Cambria Math" w:cs="Times New Roman"/>
            <w:szCs w:val="28"/>
          </w:rPr>
          <m:t xml:space="preserve"> </m:t>
        </m:r>
      </m:oMath>
      <w:r w:rsidR="009020CB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="009020CB">
        <w:rPr>
          <w:rFonts w:cs="Times New Roman"/>
          <w:szCs w:val="28"/>
        </w:rPr>
        <w:t>количество</w:t>
      </w:r>
      <w:r>
        <w:rPr>
          <w:rFonts w:cs="Times New Roman"/>
          <w:szCs w:val="28"/>
        </w:rPr>
        <w:t xml:space="preserve"> </w:t>
      </w:r>
      <w:r w:rsidR="009020CB">
        <w:rPr>
          <w:rFonts w:cs="Times New Roman"/>
          <w:szCs w:val="28"/>
        </w:rPr>
        <w:t>зубьев</w:t>
      </w:r>
      <w:r>
        <w:rPr>
          <w:rFonts w:cs="Times New Roman"/>
          <w:szCs w:val="28"/>
        </w:rPr>
        <w:t xml:space="preserve"> </w:t>
      </w:r>
      <w:r w:rsidR="009020CB">
        <w:rPr>
          <w:rFonts w:cs="Times New Roman"/>
          <w:szCs w:val="28"/>
        </w:rPr>
        <w:t>приводной</w:t>
      </w:r>
      <w:r>
        <w:rPr>
          <w:rFonts w:cs="Times New Roman"/>
          <w:szCs w:val="28"/>
        </w:rPr>
        <w:t xml:space="preserve"> </w:t>
      </w:r>
      <w:r w:rsidR="009020CB">
        <w:rPr>
          <w:rFonts w:cs="Times New Roman"/>
          <w:szCs w:val="28"/>
        </w:rPr>
        <w:t>звездочки;</w:t>
      </w:r>
    </w:p>
    <w:p w14:paraId="0C8B7A87" w14:textId="2F87CF4D" w:rsidR="009020CB" w:rsidRDefault="00525F95" w:rsidP="009020C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</w:rPr>
        <w:t xml:space="preserve">  </w:t>
      </w:r>
      <w:r w:rsidR="009020CB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Cs w:val="28"/>
              </w:rPr>
              <m:t>зв</m:t>
            </m:r>
          </m:sub>
        </m:sSub>
        <m:r>
          <w:rPr>
            <w:rFonts w:ascii="Cambria Math" w:hAnsi="Cambria Math" w:cs="Times New Roman"/>
            <w:szCs w:val="28"/>
          </w:rPr>
          <m:t xml:space="preserve">- </m:t>
        </m:r>
      </m:oMath>
      <w:r w:rsidR="009020CB">
        <w:rPr>
          <w:rFonts w:eastAsiaTheme="minorEastAsia" w:cs="Times New Roman"/>
          <w:szCs w:val="28"/>
        </w:rPr>
        <w:t>шаг</w:t>
      </w:r>
      <w:r>
        <w:rPr>
          <w:rFonts w:eastAsiaTheme="minorEastAsia" w:cs="Times New Roman"/>
          <w:szCs w:val="28"/>
        </w:rPr>
        <w:t xml:space="preserve"> </w:t>
      </w:r>
      <w:r w:rsidR="009020CB">
        <w:rPr>
          <w:rFonts w:eastAsiaTheme="minorEastAsia" w:cs="Times New Roman"/>
          <w:szCs w:val="28"/>
        </w:rPr>
        <w:t>цепи.</w:t>
      </w:r>
    </w:p>
    <w:p w14:paraId="5DE8538D" w14:textId="30DE503C" w:rsidR="009020CB" w:rsidRDefault="009020CB" w:rsidP="009020CB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Тогда</w:t>
      </w:r>
      <w:r w:rsidR="00525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частота</w:t>
      </w:r>
      <w:r w:rsidR="00525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вращения</w:t>
      </w:r>
      <w:r w:rsidR="00525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приводного</w:t>
      </w:r>
      <w:r w:rsidR="00525F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вала: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6"/>
      </w:tblGrid>
      <w:tr w:rsidR="009020CB" w14:paraId="4D74F9B3" w14:textId="77777777" w:rsidTr="009020CB">
        <w:trPr>
          <w:trHeight w:val="340"/>
        </w:trPr>
        <w:tc>
          <w:tcPr>
            <w:tcW w:w="8755" w:type="dxa"/>
            <w:vAlign w:val="center"/>
            <w:hideMark/>
          </w:tcPr>
          <w:p w14:paraId="34DA1F24" w14:textId="041EF7C3" w:rsidR="009020CB" w:rsidRDefault="00890ABA">
            <w:pPr>
              <w:spacing w:before="120" w:after="120" w:line="240" w:lineRule="auto"/>
              <w:ind w:left="604"/>
              <w:rPr>
                <w:rFonts w:cs="Times New Roman"/>
                <w:i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вых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60000∙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π∙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en-US"/>
                          </w:rPr>
                          <m:t>зв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60</m:t>
                    </m:r>
                    <m:r>
                      <w:rPr>
                        <w:rFonts w:ascii="Cambria Math" w:hAnsi="Cambria Math" w:cs="Times New Roman"/>
                        <w:szCs w:val="28"/>
                      </w:rPr>
                      <m:t>000∙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 xml:space="preserve">1,7 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π∙</m:t>
                    </m:r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233,918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=138,87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об/мин</m:t>
                    </m:r>
                  </m:e>
                </m:d>
              </m:oMath>
            </m:oMathPara>
          </w:p>
        </w:tc>
        <w:tc>
          <w:tcPr>
            <w:tcW w:w="816" w:type="dxa"/>
            <w:vAlign w:val="center"/>
            <w:hideMark/>
          </w:tcPr>
          <w:p w14:paraId="2EE97688" w14:textId="77777777" w:rsidR="009020CB" w:rsidRDefault="009020CB">
            <w:pPr>
              <w:spacing w:before="120" w:after="12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(1.5)</w:t>
            </w:r>
          </w:p>
        </w:tc>
      </w:tr>
    </w:tbl>
    <w:p w14:paraId="1B9C2E02" w14:textId="15B06D34" w:rsidR="009020CB" w:rsidRDefault="009020CB" w:rsidP="009020CB">
      <w:pPr>
        <w:autoSpaceDE w:val="0"/>
        <w:autoSpaceDN w:val="0"/>
        <w:spacing w:before="120" w:after="120"/>
        <w:ind w:firstLine="709"/>
        <w:rPr>
          <w:rFonts w:eastAsia="Times New Roman" w:cs="Times New Roman"/>
          <w:bCs/>
          <w:color w:val="000000"/>
          <w:w w:val="101"/>
        </w:rPr>
      </w:pPr>
      <w:r>
        <w:rPr>
          <w:rFonts w:eastAsia="Times New Roman" w:cs="Times New Roman"/>
          <w:bCs/>
          <w:color w:val="000000"/>
          <w:w w:val="101"/>
        </w:rPr>
        <w:lastRenderedPageBreak/>
        <w:t>Значения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передаточных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чисел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передач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согласно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[</w:t>
      </w:r>
      <w:hyperlink r:id="rId9" w:anchor="_СПИСОК_ЛИТЕРАТУРЫ" w:history="1">
        <w:r w:rsidRPr="009020CB">
          <w:rPr>
            <w:rStyle w:val="af0"/>
            <w:rFonts w:eastAsia="Times New Roman" w:cs="Times New Roman"/>
            <w:bCs/>
            <w:color w:val="auto"/>
            <w:w w:val="101"/>
            <w:u w:val="none"/>
          </w:rPr>
          <w:t>1</w:t>
        </w:r>
      </w:hyperlink>
      <w:r>
        <w:rPr>
          <w:rFonts w:eastAsia="Times New Roman" w:cs="Times New Roman"/>
          <w:bCs/>
          <w:color w:val="000000"/>
          <w:w w:val="101"/>
        </w:rPr>
        <w:t>,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табл.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1.2]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принимаем:</w:t>
      </w:r>
    </w:p>
    <w:p w14:paraId="519DBE5E" w14:textId="15B4FC26" w:rsidR="009020CB" w:rsidRDefault="00890ABA" w:rsidP="009020CB">
      <w:pPr>
        <w:autoSpaceDE w:val="0"/>
        <w:autoSpaceDN w:val="0"/>
        <w:spacing w:before="120" w:after="200" w:line="240" w:lineRule="auto"/>
        <w:rPr>
          <w:rFonts w:eastAsia="Times New Roman" w:cs="Times New Roman"/>
          <w:bCs/>
          <w:color w:val="000000"/>
          <w:w w:val="10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т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</w:rPr>
            <m:t xml:space="preserve">= 4- </m:t>
          </m:r>
          <m:r>
            <m:rPr>
              <m:nor/>
            </m:rPr>
            <w:rPr>
              <w:rFonts w:eastAsia="Times New Roman" w:cs="Times New Roman"/>
              <w:color w:val="000000"/>
              <w:w w:val="101"/>
            </w:rPr>
            <m:t>передаточное</m:t>
          </m:r>
          <m:r>
            <m:rPr>
              <m:nor/>
            </m:rPr>
            <w:rPr>
              <w:rFonts w:ascii="Cambria Math" w:eastAsia="Times New Roman" w:cs="Times New Roman"/>
              <w:color w:val="000000"/>
              <w:w w:val="101"/>
            </w:rPr>
            <m:t xml:space="preserve"> </m:t>
          </m:r>
          <m:r>
            <m:rPr>
              <m:nor/>
            </m:rPr>
            <w:rPr>
              <w:rFonts w:eastAsia="Times New Roman" w:cs="Times New Roman"/>
              <w:color w:val="000000"/>
              <w:w w:val="101"/>
            </w:rPr>
            <m:t>число</m:t>
          </m:r>
          <m:r>
            <m:rPr>
              <m:nor/>
            </m:rPr>
            <w:rPr>
              <w:rFonts w:ascii="Cambria Math" w:eastAsia="Times New Roman" w:cs="Times New Roman"/>
              <w:color w:val="000000"/>
              <w:w w:val="101"/>
            </w:rPr>
            <m:t xml:space="preserve"> </m:t>
          </m:r>
          <m:r>
            <m:rPr>
              <m:nor/>
            </m:rPr>
            <w:rPr>
              <w:rFonts w:eastAsia="Times New Roman" w:cs="Times New Roman"/>
              <w:color w:val="000000"/>
              <w:w w:val="101"/>
            </w:rPr>
            <m:t>тихоходной</m:t>
          </m:r>
          <m:r>
            <m:rPr>
              <m:nor/>
            </m:rPr>
            <w:rPr>
              <w:rFonts w:ascii="Cambria Math" w:eastAsia="Times New Roman" w:cs="Times New Roman"/>
              <w:color w:val="000000"/>
              <w:w w:val="101"/>
            </w:rPr>
            <m:t xml:space="preserve"> </m:t>
          </m:r>
          <m:r>
            <m:rPr>
              <m:nor/>
            </m:rPr>
            <w:rPr>
              <w:rFonts w:eastAsia="Times New Roman" w:cs="Times New Roman"/>
              <w:color w:val="000000"/>
              <w:w w:val="101"/>
            </w:rPr>
            <m:t>ступени;</m:t>
          </m:r>
        </m:oMath>
      </m:oMathPara>
    </w:p>
    <w:p w14:paraId="2B9D0C78" w14:textId="0BF282BC" w:rsidR="009020CB" w:rsidRDefault="00890ABA" w:rsidP="009020CB">
      <w:pPr>
        <w:autoSpaceDE w:val="0"/>
        <w:autoSpaceDN w:val="0"/>
        <w:spacing w:before="200" w:after="200" w:line="240" w:lineRule="auto"/>
        <w:rPr>
          <w:rFonts w:eastAsia="Times New Roman" w:cs="Times New Roman"/>
          <w:bCs/>
          <w:color w:val="000000"/>
          <w:w w:val="10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б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</w:rPr>
            <m:t xml:space="preserve">= 5- </m:t>
          </m:r>
          <m:r>
            <m:rPr>
              <m:nor/>
            </m:rPr>
            <w:rPr>
              <w:rFonts w:eastAsia="Times New Roman" w:cs="Times New Roman"/>
              <w:color w:val="000000"/>
              <w:w w:val="101"/>
            </w:rPr>
            <m:t>передаточное</m:t>
          </m:r>
          <m:r>
            <m:rPr>
              <m:nor/>
            </m:rPr>
            <w:rPr>
              <w:rFonts w:ascii="Cambria Math" w:eastAsia="Times New Roman" w:cs="Times New Roman"/>
              <w:color w:val="000000"/>
              <w:w w:val="101"/>
            </w:rPr>
            <m:t xml:space="preserve"> </m:t>
          </m:r>
          <m:r>
            <m:rPr>
              <m:nor/>
            </m:rPr>
            <w:rPr>
              <w:rFonts w:eastAsia="Times New Roman" w:cs="Times New Roman"/>
              <w:color w:val="000000"/>
              <w:w w:val="101"/>
            </w:rPr>
            <m:t>число</m:t>
          </m:r>
          <m:r>
            <m:rPr>
              <m:nor/>
            </m:rPr>
            <w:rPr>
              <w:rFonts w:ascii="Cambria Math" w:eastAsia="Times New Roman" w:cs="Times New Roman"/>
              <w:color w:val="000000"/>
              <w:w w:val="101"/>
            </w:rPr>
            <m:t xml:space="preserve"> </m:t>
          </m:r>
          <m:r>
            <m:rPr>
              <m:nor/>
            </m:rPr>
            <w:rPr>
              <w:rFonts w:eastAsia="Times New Roman" w:cs="Times New Roman"/>
              <w:color w:val="000000"/>
              <w:w w:val="101"/>
            </w:rPr>
            <m:t>быстроходной</m:t>
          </m:r>
          <m:r>
            <m:rPr>
              <m:nor/>
            </m:rPr>
            <w:rPr>
              <w:rFonts w:ascii="Cambria Math" w:eastAsia="Times New Roman" w:cs="Times New Roman"/>
              <w:color w:val="000000"/>
              <w:w w:val="101"/>
            </w:rPr>
            <m:t xml:space="preserve"> </m:t>
          </m:r>
          <m:r>
            <m:rPr>
              <m:nor/>
            </m:rPr>
            <w:rPr>
              <w:rFonts w:eastAsia="Times New Roman" w:cs="Times New Roman"/>
              <w:color w:val="000000"/>
              <w:w w:val="101"/>
            </w:rPr>
            <m:t>ступени.</m:t>
          </m:r>
        </m:oMath>
      </m:oMathPara>
    </w:p>
    <w:p w14:paraId="42F415C9" w14:textId="59600D80" w:rsidR="009020CB" w:rsidRDefault="009020CB" w:rsidP="009020CB">
      <w:pPr>
        <w:autoSpaceDE w:val="0"/>
        <w:autoSpaceDN w:val="0"/>
        <w:spacing w:before="200" w:after="200" w:line="240" w:lineRule="auto"/>
        <w:ind w:firstLine="709"/>
        <w:rPr>
          <w:rFonts w:eastAsia="Times New Roman" w:cs="Times New Roman"/>
          <w:bCs/>
          <w:color w:val="000000"/>
          <w:w w:val="101"/>
        </w:rPr>
      </w:pPr>
      <w:r>
        <w:rPr>
          <w:rFonts w:eastAsia="Times New Roman" w:cs="Times New Roman"/>
          <w:bCs/>
          <w:color w:val="000000"/>
          <w:w w:val="101"/>
        </w:rPr>
        <w:t>Частота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вращения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вала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электродвигателя:</w:t>
      </w:r>
    </w:p>
    <w:tbl>
      <w:tblPr>
        <w:tblStyle w:val="af6"/>
        <w:tblW w:w="9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2"/>
        <w:gridCol w:w="993"/>
      </w:tblGrid>
      <w:tr w:rsidR="009020CB" w14:paraId="1D0E4FF3" w14:textId="77777777" w:rsidTr="009020CB">
        <w:trPr>
          <w:trHeight w:val="236"/>
        </w:trPr>
        <w:tc>
          <w:tcPr>
            <w:tcW w:w="8505" w:type="dxa"/>
            <w:hideMark/>
          </w:tcPr>
          <w:p w14:paraId="28F490B8" w14:textId="19E6DDC9" w:rsidR="009020CB" w:rsidRDefault="00890ABA">
            <w:pPr>
              <w:autoSpaceDE w:val="0"/>
              <w:autoSpaceDN w:val="0"/>
              <w:spacing w:line="240" w:lineRule="auto"/>
              <w:ind w:firstLine="709"/>
              <w:jc w:val="left"/>
              <w:rPr>
                <w:rFonts w:eastAsia="Times New Roman" w:cs="Times New Roman"/>
                <w:bCs/>
                <w:i/>
                <w:color w:val="000000"/>
                <w:w w:val="10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э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вых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·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Т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·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Б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= 138,87·4·5=2777,4 [об/мин]</m:t>
                </m:r>
              </m:oMath>
            </m:oMathPara>
          </w:p>
        </w:tc>
        <w:tc>
          <w:tcPr>
            <w:tcW w:w="993" w:type="dxa"/>
            <w:hideMark/>
          </w:tcPr>
          <w:p w14:paraId="4960AE5F" w14:textId="77777777" w:rsidR="009020CB" w:rsidRDefault="009020CB">
            <w:pPr>
              <w:jc w:val="right"/>
            </w:pPr>
            <w:r>
              <w:t>(1.4)</w:t>
            </w:r>
          </w:p>
        </w:tc>
      </w:tr>
    </w:tbl>
    <w:p w14:paraId="491DE429" w14:textId="2EF02762" w:rsidR="009020CB" w:rsidRDefault="009020CB" w:rsidP="009020CB">
      <w:pPr>
        <w:spacing w:before="30" w:after="30"/>
        <w:ind w:firstLine="709"/>
        <w:rPr>
          <w:rFonts w:eastAsiaTheme="minorEastAsia" w:cs="Times New Roman"/>
          <w:szCs w:val="28"/>
          <w:lang w:val="uk-UA"/>
        </w:rPr>
      </w:pPr>
      <w:r>
        <w:rPr>
          <w:rFonts w:eastAsia="Times New Roman" w:cs="Times New Roman"/>
          <w:bCs/>
          <w:color w:val="000000"/>
          <w:w w:val="101"/>
        </w:rPr>
        <w:t>В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соответствии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с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[</w:t>
      </w:r>
      <w:r w:rsidRPr="009020CB">
        <w:rPr>
          <w:rStyle w:val="af0"/>
          <w:rFonts w:eastAsia="Times New Roman" w:cs="Times New Roman"/>
          <w:bCs/>
          <w:color w:val="auto"/>
          <w:w w:val="101"/>
          <w:u w:val="none"/>
        </w:rPr>
        <w:t>1</w:t>
      </w:r>
      <w:r>
        <w:rPr>
          <w:rFonts w:eastAsia="Times New Roman" w:cs="Times New Roman"/>
          <w:bCs/>
          <w:color w:val="000000"/>
          <w:w w:val="101"/>
        </w:rPr>
        <w:t>,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табл.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18.36]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по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полученным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данным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подбираем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электродвигатель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proofErr w:type="spellStart"/>
      <w:r>
        <w:rPr>
          <w:rFonts w:eastAsiaTheme="minorEastAsia" w:cs="Times New Roman"/>
          <w:szCs w:val="28"/>
        </w:rPr>
        <w:t>электродвигатель</w:t>
      </w:r>
      <w:proofErr w:type="spellEnd"/>
      <w:r w:rsidR="00525F95">
        <w:rPr>
          <w:rFonts w:eastAsiaTheme="minorEastAsia" w:cs="Times New Roman"/>
          <w:szCs w:val="28"/>
        </w:rPr>
        <w:t xml:space="preserve"> </w:t>
      </w:r>
      <w:r>
        <w:rPr>
          <w:rFonts w:cs="Times New Roman"/>
          <w:szCs w:val="28"/>
        </w:rPr>
        <w:t>100</w:t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</w:rPr>
        <w:t>2</w:t>
      </w:r>
      <w:r w:rsidR="00525F95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с</w:t>
      </w:r>
      <w:r w:rsidR="00525F95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мощность</w:t>
      </w:r>
      <w:r w:rsidR="00525F95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i/>
          <w:szCs w:val="28"/>
          <w:lang w:val="en-US"/>
        </w:rPr>
        <w:t>P</w:t>
      </w:r>
      <w:r w:rsidR="00525F95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=</w:t>
      </w:r>
      <w:r w:rsidR="00525F95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4,0</w:t>
      </w:r>
      <w:r w:rsidR="00525F95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кВт</w:t>
      </w:r>
      <w:r w:rsidR="00525F95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и</w:t>
      </w:r>
      <w:r w:rsidR="00525F95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асинхронной</w:t>
      </w:r>
      <w:r w:rsidR="00525F95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частотой</w:t>
      </w:r>
      <w:r w:rsidR="00525F95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вращения</w:t>
      </w:r>
      <w:r w:rsidR="00525F95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вала</w:t>
      </w:r>
      <w:r w:rsidR="00525F95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  <w:lang w:val="en-US"/>
        </w:rPr>
        <w:t>n</w:t>
      </w:r>
      <w:r w:rsidR="00525F95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=</w:t>
      </w:r>
      <w:r w:rsidR="00525F95">
        <w:rPr>
          <w:rFonts w:eastAsiaTheme="minorEastAsia" w:cs="Times New Roman"/>
          <w:szCs w:val="28"/>
        </w:rPr>
        <w:t xml:space="preserve"> </w:t>
      </w:r>
      <w:r>
        <w:rPr>
          <w:rFonts w:cs="Times New Roman"/>
          <w:szCs w:val="28"/>
        </w:rPr>
        <w:t>2880</w:t>
      </w:r>
      <w:r w:rsidR="00525F95">
        <w:rPr>
          <w:rFonts w:cs="Times New Roman"/>
          <w:szCs w:val="28"/>
        </w:rPr>
        <w:t xml:space="preserve"> </w:t>
      </w:r>
      <w:r>
        <w:rPr>
          <w:rFonts w:eastAsiaTheme="minorEastAsia" w:cs="Times New Roman"/>
          <w:szCs w:val="28"/>
          <w:lang w:val="uk-UA"/>
        </w:rPr>
        <w:t>об/</w:t>
      </w:r>
      <w:proofErr w:type="spellStart"/>
      <w:r>
        <w:rPr>
          <w:rFonts w:eastAsiaTheme="minorEastAsia" w:cs="Times New Roman"/>
          <w:szCs w:val="28"/>
          <w:lang w:val="uk-UA"/>
        </w:rPr>
        <w:t>мин</w:t>
      </w:r>
      <w:proofErr w:type="spellEnd"/>
      <w:r>
        <w:rPr>
          <w:rFonts w:eastAsiaTheme="minorEastAsia" w:cs="Times New Roman"/>
          <w:szCs w:val="28"/>
          <w:lang w:val="uk-UA"/>
        </w:rPr>
        <w:t>.</w:t>
      </w:r>
    </w:p>
    <w:p w14:paraId="1AC6CC4B" w14:textId="10F5EA62" w:rsidR="009020CB" w:rsidRDefault="009020CB" w:rsidP="009020CB">
      <w:pPr>
        <w:autoSpaceDE w:val="0"/>
        <w:autoSpaceDN w:val="0"/>
        <w:spacing w:before="200"/>
        <w:ind w:firstLine="709"/>
        <w:rPr>
          <w:rFonts w:eastAsia="Times New Roman" w:cs="Times New Roman"/>
          <w:bCs/>
          <w:color w:val="000000"/>
          <w:w w:val="101"/>
        </w:rPr>
      </w:pPr>
      <w:r>
        <w:rPr>
          <w:rFonts w:eastAsia="Times New Roman" w:cs="Times New Roman"/>
          <w:bCs/>
          <w:color w:val="000000"/>
          <w:w w:val="101"/>
        </w:rPr>
        <w:t>Общее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передаточной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число</w:t>
      </w:r>
      <w:r w:rsidR="00525F95">
        <w:rPr>
          <w:rFonts w:eastAsia="Times New Roman" w:cs="Times New Roman"/>
          <w:bCs/>
          <w:color w:val="000000"/>
          <w:w w:val="101"/>
        </w:rPr>
        <w:t xml:space="preserve"> </w:t>
      </w:r>
      <w:r>
        <w:rPr>
          <w:rFonts w:eastAsia="Times New Roman" w:cs="Times New Roman"/>
          <w:bCs/>
          <w:color w:val="000000"/>
          <w:w w:val="101"/>
        </w:rPr>
        <w:t>привода:</w:t>
      </w:r>
    </w:p>
    <w:tbl>
      <w:tblPr>
        <w:tblStyle w:val="af6"/>
        <w:tblW w:w="9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2"/>
        <w:gridCol w:w="993"/>
      </w:tblGrid>
      <w:tr w:rsidR="009020CB" w14:paraId="16E7A474" w14:textId="77777777" w:rsidTr="009020CB">
        <w:trPr>
          <w:trHeight w:val="807"/>
        </w:trPr>
        <w:tc>
          <w:tcPr>
            <w:tcW w:w="8505" w:type="dxa"/>
            <w:vAlign w:val="center"/>
          </w:tcPr>
          <w:p w14:paraId="57981317" w14:textId="52F25471" w:rsidR="009020CB" w:rsidRDefault="00890ABA">
            <w:pPr>
              <w:autoSpaceDE w:val="0"/>
              <w:autoSpaceDN w:val="0"/>
              <w:spacing w:line="240" w:lineRule="auto"/>
              <w:ind w:firstLine="709"/>
              <w:rPr>
                <w:rFonts w:eastAsia="Times New Roman" w:cs="Times New Roman"/>
                <w:bCs/>
                <w:i/>
                <w:color w:val="000000"/>
                <w:w w:val="10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ред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n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w w:val="10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вых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2880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138,87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>=20,739</m:t>
                </m:r>
              </m:oMath>
            </m:oMathPara>
          </w:p>
          <w:p w14:paraId="00213BE4" w14:textId="77777777" w:rsidR="009020CB" w:rsidRDefault="009020CB">
            <w:pPr>
              <w:autoSpaceDE w:val="0"/>
              <w:autoSpaceDN w:val="0"/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w w:val="101"/>
              </w:rPr>
            </w:pPr>
          </w:p>
        </w:tc>
        <w:tc>
          <w:tcPr>
            <w:tcW w:w="993" w:type="dxa"/>
            <w:vAlign w:val="center"/>
            <w:hideMark/>
          </w:tcPr>
          <w:p w14:paraId="160347D6" w14:textId="77777777" w:rsidR="009020CB" w:rsidRDefault="009020CB">
            <w:pPr>
              <w:jc w:val="right"/>
            </w:pPr>
            <w:r>
              <w:t>(1.5)</w:t>
            </w:r>
          </w:p>
        </w:tc>
      </w:tr>
    </w:tbl>
    <w:p w14:paraId="4F9CB177" w14:textId="47AA50E6" w:rsidR="009020CB" w:rsidRDefault="009020CB" w:rsidP="009020CB">
      <w:pPr>
        <w:pStyle w:val="aa"/>
        <w:numPr>
          <w:ilvl w:val="1"/>
          <w:numId w:val="8"/>
        </w:numPr>
        <w:autoSpaceDE w:val="0"/>
        <w:autoSpaceDN w:val="0"/>
        <w:spacing w:before="120" w:after="120"/>
        <w:ind w:left="1134" w:hanging="425"/>
        <w:jc w:val="left"/>
        <w:outlineLvl w:val="1"/>
        <w:rPr>
          <w:rFonts w:eastAsia="Times New Roman" w:cs="Times New Roman"/>
          <w:b/>
          <w:bCs/>
          <w:color w:val="000000"/>
          <w:w w:val="101"/>
        </w:rPr>
      </w:pPr>
      <w:bookmarkStart w:id="9" w:name="_Toc38310039"/>
      <w:bookmarkStart w:id="10" w:name="_Toc42596664"/>
      <w:r>
        <w:rPr>
          <w:rFonts w:eastAsia="Times New Roman" w:cs="Times New Roman"/>
          <w:b/>
          <w:bCs/>
          <w:color w:val="000000"/>
          <w:w w:val="101"/>
        </w:rPr>
        <w:t>Разбивка</w:t>
      </w:r>
      <w:r w:rsidR="00525F95">
        <w:rPr>
          <w:rFonts w:eastAsia="Times New Roman" w:cs="Times New Roman"/>
          <w:b/>
          <w:bCs/>
          <w:color w:val="000000"/>
          <w:w w:val="101"/>
        </w:rPr>
        <w:t xml:space="preserve"> </w:t>
      </w:r>
      <w:r>
        <w:rPr>
          <w:rFonts w:eastAsia="Times New Roman" w:cs="Times New Roman"/>
          <w:b/>
          <w:bCs/>
          <w:color w:val="000000"/>
          <w:w w:val="101"/>
        </w:rPr>
        <w:t>общего</w:t>
      </w:r>
      <w:r w:rsidR="00525F95">
        <w:rPr>
          <w:rFonts w:eastAsia="Times New Roman" w:cs="Times New Roman"/>
          <w:b/>
          <w:bCs/>
          <w:color w:val="000000"/>
          <w:w w:val="101"/>
        </w:rPr>
        <w:t xml:space="preserve"> </w:t>
      </w:r>
      <w:r>
        <w:rPr>
          <w:rFonts w:eastAsia="Times New Roman" w:cs="Times New Roman"/>
          <w:b/>
          <w:bCs/>
          <w:color w:val="000000"/>
          <w:w w:val="101"/>
        </w:rPr>
        <w:t>передаточного</w:t>
      </w:r>
      <w:r w:rsidR="00525F95">
        <w:rPr>
          <w:rFonts w:eastAsia="Times New Roman" w:cs="Times New Roman"/>
          <w:b/>
          <w:bCs/>
          <w:color w:val="000000"/>
          <w:w w:val="101"/>
        </w:rPr>
        <w:t xml:space="preserve"> </w:t>
      </w:r>
      <w:r>
        <w:rPr>
          <w:rFonts w:eastAsia="Times New Roman" w:cs="Times New Roman"/>
          <w:b/>
          <w:bCs/>
          <w:color w:val="000000"/>
          <w:w w:val="101"/>
        </w:rPr>
        <w:t>отношения</w:t>
      </w:r>
      <w:r w:rsidR="00525F95">
        <w:rPr>
          <w:rFonts w:eastAsia="Times New Roman" w:cs="Times New Roman"/>
          <w:b/>
          <w:bCs/>
          <w:color w:val="000000"/>
          <w:w w:val="101"/>
        </w:rPr>
        <w:t xml:space="preserve"> </w:t>
      </w:r>
      <w:r>
        <w:rPr>
          <w:rFonts w:eastAsia="Times New Roman" w:cs="Times New Roman"/>
          <w:b/>
          <w:bCs/>
          <w:color w:val="000000"/>
          <w:w w:val="101"/>
        </w:rPr>
        <w:t>по</w:t>
      </w:r>
      <w:r w:rsidR="00525F95">
        <w:rPr>
          <w:rFonts w:eastAsia="Times New Roman" w:cs="Times New Roman"/>
          <w:b/>
          <w:bCs/>
          <w:color w:val="000000"/>
          <w:w w:val="101"/>
        </w:rPr>
        <w:t xml:space="preserve"> </w:t>
      </w:r>
      <w:r>
        <w:rPr>
          <w:rFonts w:eastAsia="Times New Roman" w:cs="Times New Roman"/>
          <w:b/>
          <w:bCs/>
          <w:color w:val="000000"/>
          <w:w w:val="101"/>
        </w:rPr>
        <w:t>ступеням</w:t>
      </w:r>
      <w:bookmarkEnd w:id="9"/>
      <w:bookmarkEnd w:id="10"/>
    </w:p>
    <w:p w14:paraId="2FE1C644" w14:textId="77777777" w:rsidR="006D766A" w:rsidRDefault="00CD4072" w:rsidP="006D766A">
      <w:pPr>
        <w:pStyle w:val="aa"/>
        <w:autoSpaceDE w:val="0"/>
        <w:autoSpaceDN w:val="0"/>
        <w:ind w:left="1495"/>
        <w:rPr>
          <w:rFonts w:eastAsia="Times New Roman" w:cs="Times New Roman"/>
          <w:bCs/>
          <w:color w:val="000000"/>
          <w:w w:val="101"/>
        </w:rPr>
      </w:pPr>
      <w:bookmarkStart w:id="11" w:name="_Toc38310040"/>
      <w:r w:rsidRPr="00CD4072">
        <w:rPr>
          <w:rFonts w:eastAsia="Times New Roman" w:cs="Times New Roman"/>
          <w:bCs/>
          <w:color w:val="000000"/>
          <w:w w:val="101"/>
        </w:rPr>
        <w:t>Передаточное число тихоходной ступени:</w:t>
      </w:r>
    </w:p>
    <w:p w14:paraId="5A4E59CC" w14:textId="1E553791" w:rsidR="006D766A" w:rsidRDefault="00890ABA" w:rsidP="00642049">
      <w:pPr>
        <w:pStyle w:val="aa"/>
        <w:autoSpaceDE w:val="0"/>
        <w:autoSpaceDN w:val="0"/>
        <w:ind w:left="1495"/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w w:val="101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w w:val="101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w w:val="101"/>
              </w:rPr>
              <m:t>Т</m:t>
            </m:r>
          </m:sub>
        </m:sSub>
        <m:r>
          <w:rPr>
            <w:rFonts w:ascii="Cambria Math" w:eastAsia="Times New Roman" w:hAnsi="Cambria Math" w:cs="Times New Roman"/>
            <w:color w:val="000000"/>
            <w:w w:val="101"/>
          </w:rPr>
          <m:t>= 0,95·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w w:val="101"/>
              </w:rPr>
            </m:ctrlPr>
          </m:radPr>
          <m:deg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w w:val="101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ред</m:t>
                </m:r>
              </m:sub>
            </m:sSub>
          </m:e>
        </m:rad>
        <m:r>
          <w:rPr>
            <w:rFonts w:ascii="Cambria Math" w:eastAsia="Times New Roman" w:hAnsi="Cambria Math" w:cs="Times New Roman"/>
            <w:color w:val="000000"/>
            <w:w w:val="101"/>
          </w:rPr>
          <m:t>= 0,95·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w w:val="101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w w:val="101"/>
              </w:rPr>
              <m:t>20,739</m:t>
            </m:r>
          </m:e>
        </m:rad>
        <m:r>
          <w:rPr>
            <w:rFonts w:ascii="Cambria Math" w:eastAsia="Times New Roman" w:hAnsi="Cambria Math" w:cs="Times New Roman"/>
            <w:color w:val="000000"/>
            <w:w w:val="101"/>
          </w:rPr>
          <m:t>=4,326</m:t>
        </m:r>
      </m:oMath>
      <w:r w:rsidR="00642049">
        <w:rPr>
          <w:rFonts w:eastAsiaTheme="minorEastAsia"/>
          <w:color w:val="000000"/>
          <w:w w:val="101"/>
        </w:rPr>
        <w:t xml:space="preserve"> </w:t>
      </w:r>
      <w:r w:rsidR="00642049" w:rsidRPr="00642049">
        <w:rPr>
          <w:rFonts w:eastAsiaTheme="minorEastAsia"/>
          <w:color w:val="000000"/>
          <w:w w:val="101"/>
        </w:rPr>
        <w:t xml:space="preserve">                         </w:t>
      </w:r>
      <w:r w:rsidR="00642049">
        <w:t>(1.6)</w:t>
      </w:r>
    </w:p>
    <w:p w14:paraId="40D331FD" w14:textId="77777777" w:rsidR="00642049" w:rsidRPr="00CD4072" w:rsidRDefault="00642049" w:rsidP="00642049">
      <w:pPr>
        <w:pStyle w:val="aa"/>
        <w:autoSpaceDE w:val="0"/>
        <w:autoSpaceDN w:val="0"/>
        <w:ind w:left="1495"/>
        <w:rPr>
          <w:rFonts w:eastAsia="Times New Roman" w:cs="Times New Roman"/>
          <w:bCs/>
          <w:color w:val="000000"/>
          <w:w w:val="101"/>
        </w:rPr>
      </w:pPr>
      <w:r w:rsidRPr="00CD4072">
        <w:rPr>
          <w:rFonts w:eastAsia="Times New Roman" w:cs="Times New Roman"/>
          <w:bCs/>
          <w:color w:val="000000"/>
          <w:w w:val="101"/>
        </w:rPr>
        <w:t>Передаточное число быстроходной ступени:</w:t>
      </w:r>
    </w:p>
    <w:tbl>
      <w:tblPr>
        <w:tblStyle w:val="af6"/>
        <w:tblW w:w="946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2"/>
        <w:gridCol w:w="967"/>
      </w:tblGrid>
      <w:tr w:rsidR="00642049" w14:paraId="2514156B" w14:textId="77777777" w:rsidTr="00F6558E">
        <w:trPr>
          <w:trHeight w:val="70"/>
        </w:trPr>
        <w:tc>
          <w:tcPr>
            <w:tcW w:w="8502" w:type="dxa"/>
            <w:vAlign w:val="center"/>
            <w:hideMark/>
          </w:tcPr>
          <w:p w14:paraId="01318331" w14:textId="1BCFF63E" w:rsidR="00642049" w:rsidRPr="006D766A" w:rsidRDefault="00890ABA" w:rsidP="00F6558E">
            <w:pPr>
              <w:autoSpaceDE w:val="0"/>
              <w:autoSpaceDN w:val="0"/>
              <w:spacing w:line="240" w:lineRule="auto"/>
              <w:ind w:firstLine="709"/>
              <w:jc w:val="left"/>
              <w:rPr>
                <w:rFonts w:eastAsia="Times New Roman" w:cs="Times New Roman"/>
                <w:bCs/>
                <w:i/>
                <w:color w:val="000000"/>
                <w:w w:val="10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Б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w w:val="10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ред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w w:val="10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  <w:lang w:val="en-US"/>
                          </w:rPr>
                          <m:t>Т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20,739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4,326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>= 4,794</m:t>
                </m:r>
              </m:oMath>
            </m:oMathPara>
          </w:p>
        </w:tc>
        <w:tc>
          <w:tcPr>
            <w:tcW w:w="967" w:type="dxa"/>
            <w:vAlign w:val="center"/>
            <w:hideMark/>
          </w:tcPr>
          <w:p w14:paraId="63829ED4" w14:textId="73496AD5" w:rsidR="00642049" w:rsidRDefault="00642049" w:rsidP="00642049">
            <w:pPr>
              <w:jc w:val="right"/>
            </w:pPr>
            <w:bookmarkStart w:id="12" w:name="_Hlk39594126"/>
            <w:r>
              <w:t>(1.7)</w:t>
            </w:r>
            <w:bookmarkEnd w:id="12"/>
          </w:p>
        </w:tc>
      </w:tr>
    </w:tbl>
    <w:p w14:paraId="48856727" w14:textId="77777777" w:rsidR="00642049" w:rsidRPr="00642049" w:rsidRDefault="00642049" w:rsidP="00642049">
      <w:pPr>
        <w:autoSpaceDE w:val="0"/>
        <w:autoSpaceDN w:val="0"/>
        <w:rPr>
          <w:rFonts w:eastAsiaTheme="minorEastAsia"/>
          <w:color w:val="000000"/>
          <w:w w:val="101"/>
        </w:rPr>
      </w:pPr>
    </w:p>
    <w:tbl>
      <w:tblPr>
        <w:tblStyle w:val="af6"/>
        <w:tblW w:w="85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CD4072" w14:paraId="03EAEC3C" w14:textId="77777777" w:rsidTr="00CD4072">
        <w:trPr>
          <w:trHeight w:val="70"/>
        </w:trPr>
        <w:tc>
          <w:tcPr>
            <w:tcW w:w="8505" w:type="dxa"/>
            <w:vAlign w:val="center"/>
            <w:hideMark/>
          </w:tcPr>
          <w:p w14:paraId="27084926" w14:textId="7BA55F01" w:rsidR="00CD4072" w:rsidRDefault="00CD4072" w:rsidP="005E2036">
            <w:pPr>
              <w:autoSpaceDE w:val="0"/>
              <w:autoSpaceDN w:val="0"/>
              <w:rPr>
                <w:rFonts w:eastAsia="Times New Roman" w:cs="Times New Roman"/>
                <w:bCs/>
                <w:i/>
                <w:color w:val="000000"/>
                <w:w w:val="101"/>
              </w:rPr>
            </w:pPr>
          </w:p>
        </w:tc>
      </w:tr>
    </w:tbl>
    <w:p w14:paraId="1F64F828" w14:textId="79353060" w:rsidR="009020CB" w:rsidRPr="00CD4072" w:rsidRDefault="00CD4072" w:rsidP="005E2036">
      <w:pPr>
        <w:pStyle w:val="aa"/>
        <w:numPr>
          <w:ilvl w:val="1"/>
          <w:numId w:val="9"/>
        </w:numPr>
        <w:autoSpaceDE w:val="0"/>
        <w:autoSpaceDN w:val="0"/>
        <w:spacing w:before="120" w:after="120"/>
        <w:outlineLvl w:val="1"/>
        <w:rPr>
          <w:rFonts w:eastAsia="Times New Roman" w:cs="Times New Roman"/>
          <w:b/>
          <w:bCs/>
          <w:color w:val="000000"/>
          <w:w w:val="101"/>
        </w:rPr>
      </w:pPr>
      <w:r>
        <w:rPr>
          <w:rFonts w:eastAsia="Times New Roman" w:cs="Times New Roman"/>
          <w:b/>
          <w:bCs/>
          <w:color w:val="000000"/>
          <w:w w:val="101"/>
        </w:rPr>
        <w:t xml:space="preserve"> </w:t>
      </w:r>
      <w:bookmarkStart w:id="13" w:name="_Toc42596665"/>
      <w:r w:rsidR="009020CB" w:rsidRPr="00CD4072">
        <w:rPr>
          <w:rFonts w:eastAsia="Times New Roman" w:cs="Times New Roman"/>
          <w:b/>
          <w:bCs/>
          <w:color w:val="000000"/>
          <w:w w:val="101"/>
        </w:rPr>
        <w:t>Определение</w:t>
      </w:r>
      <w:r w:rsidR="00525F95" w:rsidRPr="00CD4072">
        <w:rPr>
          <w:rFonts w:eastAsia="Times New Roman" w:cs="Times New Roman"/>
          <w:b/>
          <w:bCs/>
          <w:color w:val="000000"/>
          <w:w w:val="101"/>
        </w:rPr>
        <w:t xml:space="preserve"> </w:t>
      </w:r>
      <w:r w:rsidR="009020CB" w:rsidRPr="00CD4072">
        <w:rPr>
          <w:rFonts w:eastAsia="Times New Roman" w:cs="Times New Roman"/>
          <w:b/>
          <w:bCs/>
          <w:color w:val="000000"/>
          <w:w w:val="101"/>
        </w:rPr>
        <w:t>частот</w:t>
      </w:r>
      <w:r w:rsidR="00525F95" w:rsidRPr="00CD4072">
        <w:rPr>
          <w:rFonts w:eastAsia="Times New Roman" w:cs="Times New Roman"/>
          <w:b/>
          <w:bCs/>
          <w:color w:val="000000"/>
          <w:w w:val="101"/>
        </w:rPr>
        <w:t xml:space="preserve"> </w:t>
      </w:r>
      <w:r w:rsidR="009020CB" w:rsidRPr="00CD4072">
        <w:rPr>
          <w:rFonts w:eastAsia="Times New Roman" w:cs="Times New Roman"/>
          <w:b/>
          <w:bCs/>
          <w:color w:val="000000"/>
          <w:w w:val="101"/>
        </w:rPr>
        <w:t>вращения</w:t>
      </w:r>
      <w:r w:rsidR="00525F95" w:rsidRPr="00CD4072">
        <w:rPr>
          <w:rFonts w:eastAsia="Times New Roman" w:cs="Times New Roman"/>
          <w:b/>
          <w:bCs/>
          <w:color w:val="000000"/>
          <w:w w:val="101"/>
        </w:rPr>
        <w:t xml:space="preserve"> </w:t>
      </w:r>
      <w:r w:rsidR="009020CB" w:rsidRPr="00CD4072">
        <w:rPr>
          <w:rFonts w:eastAsia="Times New Roman" w:cs="Times New Roman"/>
          <w:b/>
          <w:bCs/>
          <w:color w:val="000000"/>
          <w:w w:val="101"/>
        </w:rPr>
        <w:t>и</w:t>
      </w:r>
      <w:r w:rsidR="00525F95" w:rsidRPr="00CD4072">
        <w:rPr>
          <w:rFonts w:eastAsia="Times New Roman" w:cs="Times New Roman"/>
          <w:b/>
          <w:bCs/>
          <w:color w:val="000000"/>
          <w:w w:val="101"/>
        </w:rPr>
        <w:t xml:space="preserve"> </w:t>
      </w:r>
      <w:r w:rsidR="009020CB" w:rsidRPr="00CD4072">
        <w:rPr>
          <w:rFonts w:eastAsia="Times New Roman" w:cs="Times New Roman"/>
          <w:b/>
          <w:bCs/>
          <w:color w:val="000000"/>
          <w:w w:val="101"/>
        </w:rPr>
        <w:t>вращающих</w:t>
      </w:r>
      <w:r w:rsidR="00525F95" w:rsidRPr="00CD4072">
        <w:rPr>
          <w:rFonts w:eastAsia="Times New Roman" w:cs="Times New Roman"/>
          <w:b/>
          <w:bCs/>
          <w:color w:val="000000"/>
          <w:w w:val="101"/>
        </w:rPr>
        <w:t xml:space="preserve"> </w:t>
      </w:r>
      <w:r w:rsidR="009020CB" w:rsidRPr="00CD4072">
        <w:rPr>
          <w:rFonts w:eastAsia="Times New Roman" w:cs="Times New Roman"/>
          <w:b/>
          <w:bCs/>
          <w:color w:val="000000"/>
          <w:w w:val="101"/>
        </w:rPr>
        <w:t>моментов</w:t>
      </w:r>
      <w:r w:rsidR="00525F95" w:rsidRPr="00CD4072">
        <w:rPr>
          <w:rFonts w:eastAsia="Times New Roman" w:cs="Times New Roman"/>
          <w:b/>
          <w:bCs/>
          <w:color w:val="000000"/>
          <w:w w:val="101"/>
        </w:rPr>
        <w:t xml:space="preserve"> </w:t>
      </w:r>
      <w:r w:rsidR="009020CB" w:rsidRPr="00CD4072">
        <w:rPr>
          <w:rFonts w:eastAsia="Times New Roman" w:cs="Times New Roman"/>
          <w:b/>
          <w:bCs/>
          <w:color w:val="000000"/>
          <w:w w:val="101"/>
        </w:rPr>
        <w:t>валов</w:t>
      </w:r>
      <w:bookmarkEnd w:id="11"/>
      <w:bookmarkEnd w:id="13"/>
    </w:p>
    <w:p w14:paraId="592AA515" w14:textId="77777777" w:rsidR="00CD4072" w:rsidRPr="00CD4072" w:rsidRDefault="00CD4072" w:rsidP="00CD4072">
      <w:pPr>
        <w:pStyle w:val="aa"/>
        <w:autoSpaceDE w:val="0"/>
        <w:autoSpaceDN w:val="0"/>
        <w:ind w:left="375"/>
        <w:rPr>
          <w:rFonts w:eastAsia="Times New Roman" w:cs="Times New Roman"/>
          <w:bCs/>
          <w:color w:val="000000"/>
          <w:w w:val="101"/>
        </w:rPr>
      </w:pPr>
      <w:r w:rsidRPr="00CD4072">
        <w:rPr>
          <w:rFonts w:eastAsia="Times New Roman" w:cs="Times New Roman"/>
          <w:bCs/>
          <w:color w:val="000000"/>
          <w:w w:val="101"/>
        </w:rPr>
        <w:t>Частота вращения вала тихоходной ступени:</w:t>
      </w:r>
    </w:p>
    <w:tbl>
      <w:tblPr>
        <w:tblStyle w:val="af6"/>
        <w:tblW w:w="85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CD4072" w14:paraId="6B1D45DB" w14:textId="77777777" w:rsidTr="00CD4072">
        <w:trPr>
          <w:trHeight w:val="70"/>
        </w:trPr>
        <w:tc>
          <w:tcPr>
            <w:tcW w:w="8505" w:type="dxa"/>
            <w:vAlign w:val="center"/>
            <w:hideMark/>
          </w:tcPr>
          <w:p w14:paraId="540BFE07" w14:textId="77777777" w:rsidR="00CD4072" w:rsidRDefault="00890ABA">
            <w:pPr>
              <w:autoSpaceDE w:val="0"/>
              <w:autoSpaceDN w:val="0"/>
              <w:rPr>
                <w:rFonts w:eastAsia="Times New Roman" w:cs="Times New Roman"/>
                <w:bCs/>
                <w:color w:val="000000"/>
                <w:w w:val="10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2т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вых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=138,87 [об</m:t>
                </m:r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>/</m:t>
                </m:r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мин</m:t>
                </m:r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>]</m:t>
                </m:r>
              </m:oMath>
            </m:oMathPara>
          </w:p>
        </w:tc>
      </w:tr>
    </w:tbl>
    <w:p w14:paraId="5D0DD14D" w14:textId="77777777" w:rsidR="00CD4072" w:rsidRPr="00CD4072" w:rsidRDefault="00CD4072" w:rsidP="00CD4072">
      <w:pPr>
        <w:pStyle w:val="aa"/>
        <w:autoSpaceDE w:val="0"/>
        <w:autoSpaceDN w:val="0"/>
        <w:ind w:left="375"/>
        <w:rPr>
          <w:rFonts w:eastAsia="Times New Roman" w:cs="Times New Roman"/>
          <w:bCs/>
          <w:color w:val="000000"/>
          <w:w w:val="101"/>
        </w:rPr>
      </w:pPr>
      <w:r w:rsidRPr="00CD4072">
        <w:rPr>
          <w:rFonts w:eastAsia="Times New Roman" w:cs="Times New Roman"/>
          <w:bCs/>
          <w:color w:val="000000"/>
          <w:w w:val="101"/>
        </w:rPr>
        <w:t>Частота вращения промежуточного вала:</w:t>
      </w:r>
    </w:p>
    <w:tbl>
      <w:tblPr>
        <w:tblStyle w:val="af6"/>
        <w:tblW w:w="85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CD4072" w14:paraId="4691EE32" w14:textId="77777777" w:rsidTr="00CD4072">
        <w:trPr>
          <w:trHeight w:val="70"/>
        </w:trPr>
        <w:tc>
          <w:tcPr>
            <w:tcW w:w="8505" w:type="dxa"/>
            <w:vAlign w:val="center"/>
            <w:hideMark/>
          </w:tcPr>
          <w:p w14:paraId="762362CB" w14:textId="14265841" w:rsidR="00CD4072" w:rsidRDefault="00890ABA">
            <w:pPr>
              <w:autoSpaceDE w:val="0"/>
              <w:autoSpaceDN w:val="0"/>
              <w:rPr>
                <w:rFonts w:eastAsia="Times New Roman" w:cs="Times New Roman"/>
                <w:color w:val="000000"/>
                <w:w w:val="101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2пр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2т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·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Т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=138,87·4,326=600,752 [об</m:t>
                </m:r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>/</m:t>
                </m:r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мин</m:t>
                </m:r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>]</m:t>
                </m:r>
              </m:oMath>
            </m:oMathPara>
          </w:p>
        </w:tc>
      </w:tr>
    </w:tbl>
    <w:p w14:paraId="676BD618" w14:textId="77777777" w:rsidR="00CD4072" w:rsidRPr="00CD4072" w:rsidRDefault="00CD4072" w:rsidP="00CD4072">
      <w:pPr>
        <w:pStyle w:val="aa"/>
        <w:autoSpaceDE w:val="0"/>
        <w:autoSpaceDN w:val="0"/>
        <w:ind w:left="375"/>
        <w:rPr>
          <w:rFonts w:eastAsia="Times New Roman" w:cs="Times New Roman"/>
          <w:bCs/>
          <w:color w:val="000000"/>
          <w:w w:val="101"/>
        </w:rPr>
      </w:pPr>
      <w:r w:rsidRPr="00CD4072">
        <w:rPr>
          <w:rFonts w:eastAsia="Times New Roman" w:cs="Times New Roman"/>
          <w:bCs/>
          <w:color w:val="000000"/>
          <w:w w:val="101"/>
        </w:rPr>
        <w:t>Частота вращения вала быстроходной ступени:</w:t>
      </w:r>
    </w:p>
    <w:tbl>
      <w:tblPr>
        <w:tblStyle w:val="af6"/>
        <w:tblW w:w="85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CD4072" w14:paraId="5E03B4D9" w14:textId="77777777" w:rsidTr="00CD4072">
        <w:trPr>
          <w:trHeight w:val="70"/>
        </w:trPr>
        <w:tc>
          <w:tcPr>
            <w:tcW w:w="8505" w:type="dxa"/>
            <w:vAlign w:val="center"/>
            <w:hideMark/>
          </w:tcPr>
          <w:p w14:paraId="2F014012" w14:textId="674F53D3" w:rsidR="00CD4072" w:rsidRDefault="00890ABA">
            <w:pPr>
              <w:autoSpaceDE w:val="0"/>
              <w:autoSpaceDN w:val="0"/>
              <w:rPr>
                <w:rFonts w:eastAsia="Times New Roman" w:cs="Times New Roman"/>
                <w:color w:val="000000"/>
                <w:w w:val="10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2б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2пр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·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Б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=600,752·4,794=2880,005 [об/мин]</m:t>
                </m:r>
              </m:oMath>
            </m:oMathPara>
          </w:p>
        </w:tc>
      </w:tr>
    </w:tbl>
    <w:p w14:paraId="4F3DDF85" w14:textId="77777777" w:rsidR="00CD4072" w:rsidRPr="00CD4072" w:rsidRDefault="00CD4072" w:rsidP="00CD4072">
      <w:pPr>
        <w:pStyle w:val="aa"/>
        <w:autoSpaceDE w:val="0"/>
        <w:autoSpaceDN w:val="0"/>
        <w:ind w:left="375"/>
        <w:rPr>
          <w:rFonts w:eastAsia="Times New Roman" w:cs="Times New Roman"/>
          <w:color w:val="000000"/>
          <w:w w:val="101"/>
        </w:rPr>
      </w:pPr>
      <w:r w:rsidRPr="00CD4072">
        <w:rPr>
          <w:rFonts w:eastAsia="Times New Roman" w:cs="Times New Roman"/>
          <w:color w:val="000000"/>
          <w:w w:val="101"/>
        </w:rPr>
        <w:t>Вращающий момент на приводном валу (на выходе):</w:t>
      </w:r>
    </w:p>
    <w:tbl>
      <w:tblPr>
        <w:tblStyle w:val="af6"/>
        <w:tblW w:w="9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2"/>
        <w:gridCol w:w="993"/>
      </w:tblGrid>
      <w:tr w:rsidR="00CD4072" w14:paraId="1C010707" w14:textId="77777777" w:rsidTr="00CD4072">
        <w:trPr>
          <w:trHeight w:val="415"/>
        </w:trPr>
        <w:tc>
          <w:tcPr>
            <w:tcW w:w="8505" w:type="dxa"/>
            <w:vAlign w:val="center"/>
            <w:hideMark/>
          </w:tcPr>
          <w:p w14:paraId="13B4C05E" w14:textId="77777777" w:rsidR="00CD4072" w:rsidRDefault="00890ABA">
            <w:pPr>
              <w:autoSpaceDE w:val="0"/>
              <w:autoSpaceDN w:val="0"/>
              <w:spacing w:after="120"/>
              <w:ind w:firstLine="709"/>
              <w:rPr>
                <w:rFonts w:eastAsia="Times New Roman" w:cs="Times New Roman"/>
                <w:bCs/>
                <w:color w:val="000000"/>
                <w:w w:val="101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вых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2т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w w:val="10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·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б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200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·9,81 ·233,918·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w w:val="101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  <w:lang w:val="en-US"/>
                          </w:rPr>
                          <m:t>-3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>= 229,47 [</m:t>
                </m:r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Н·м</m:t>
                </m:r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>]</m:t>
                </m:r>
              </m:oMath>
            </m:oMathPara>
          </w:p>
        </w:tc>
        <w:tc>
          <w:tcPr>
            <w:tcW w:w="993" w:type="dxa"/>
            <w:vAlign w:val="center"/>
            <w:hideMark/>
          </w:tcPr>
          <w:p w14:paraId="1844A1D4" w14:textId="1AF53AA6" w:rsidR="00CD4072" w:rsidRDefault="00CD4072">
            <w:pPr>
              <w:jc w:val="right"/>
            </w:pPr>
            <w:r>
              <w:t>(1.</w:t>
            </w:r>
            <w:r w:rsidR="00642049">
              <w:t>8</w:t>
            </w:r>
            <w:r>
              <w:t>)</w:t>
            </w:r>
          </w:p>
        </w:tc>
      </w:tr>
    </w:tbl>
    <w:p w14:paraId="6E77562E" w14:textId="77777777" w:rsidR="00CD4072" w:rsidRPr="00CD4072" w:rsidRDefault="00CD4072" w:rsidP="00CD4072">
      <w:pPr>
        <w:pStyle w:val="aa"/>
        <w:autoSpaceDE w:val="0"/>
        <w:autoSpaceDN w:val="0"/>
        <w:ind w:left="375"/>
        <w:rPr>
          <w:rFonts w:eastAsia="Times New Roman" w:cs="Times New Roman"/>
          <w:color w:val="000000"/>
          <w:w w:val="101"/>
        </w:rPr>
      </w:pPr>
      <w:r w:rsidRPr="00CD4072">
        <w:rPr>
          <w:rFonts w:eastAsia="Times New Roman" w:cs="Times New Roman"/>
          <w:color w:val="000000"/>
          <w:w w:val="101"/>
        </w:rPr>
        <w:lastRenderedPageBreak/>
        <w:t>Вращающий момент на промежуточном валу:</w:t>
      </w:r>
    </w:p>
    <w:tbl>
      <w:tblPr>
        <w:tblStyle w:val="af6"/>
        <w:tblW w:w="9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2"/>
        <w:gridCol w:w="993"/>
      </w:tblGrid>
      <w:tr w:rsidR="00CD4072" w14:paraId="2DAA28DB" w14:textId="77777777" w:rsidTr="00CD4072">
        <w:trPr>
          <w:trHeight w:val="363"/>
        </w:trPr>
        <w:tc>
          <w:tcPr>
            <w:tcW w:w="8505" w:type="dxa"/>
            <w:vAlign w:val="center"/>
            <w:hideMark/>
          </w:tcPr>
          <w:p w14:paraId="73321D37" w14:textId="322A2DF8" w:rsidR="00CD4072" w:rsidRDefault="00890ABA">
            <w:pPr>
              <w:autoSpaceDE w:val="0"/>
              <w:autoSpaceDN w:val="0"/>
              <w:ind w:firstLine="709"/>
              <w:rPr>
                <w:rFonts w:eastAsia="Times New Roman" w:cs="Times New Roman"/>
                <w:color w:val="000000"/>
                <w:w w:val="10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w w:val="10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2пр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w w:val="10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w w:val="10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  <w:lang w:val="en-US"/>
                          </w:rPr>
                          <m:t>вых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w w:val="101"/>
                            <w:lang w:val="en-US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color w:val="000000"/>
                                <w:w w:val="10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w w:val="101"/>
                              </w:rPr>
                              <m:t>η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w w:val="101"/>
                              </w:rPr>
                              <m:t>цил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·U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Т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w w:val="101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229,47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0,97· 4,326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= 54,69 </m:t>
                </m:r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>[</m:t>
                </m:r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Н·м</m:t>
                </m:r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>]</m:t>
                </m:r>
              </m:oMath>
            </m:oMathPara>
          </w:p>
        </w:tc>
        <w:tc>
          <w:tcPr>
            <w:tcW w:w="993" w:type="dxa"/>
            <w:vAlign w:val="center"/>
            <w:hideMark/>
          </w:tcPr>
          <w:p w14:paraId="6497C695" w14:textId="0C1BCC00" w:rsidR="00CD4072" w:rsidRDefault="00CD4072">
            <w:pPr>
              <w:jc w:val="right"/>
            </w:pPr>
            <w:r>
              <w:t>(1.</w:t>
            </w:r>
            <w:r w:rsidR="00642049">
              <w:t>9</w:t>
            </w:r>
            <w:r>
              <w:t>)</w:t>
            </w:r>
          </w:p>
        </w:tc>
      </w:tr>
    </w:tbl>
    <w:p w14:paraId="73EE3485" w14:textId="77777777" w:rsidR="00CD4072" w:rsidRPr="00CD4072" w:rsidRDefault="00CD4072" w:rsidP="00CD4072">
      <w:pPr>
        <w:pStyle w:val="aa"/>
        <w:autoSpaceDE w:val="0"/>
        <w:autoSpaceDN w:val="0"/>
        <w:ind w:left="375"/>
        <w:rPr>
          <w:rFonts w:eastAsia="Times New Roman" w:cs="Times New Roman"/>
          <w:color w:val="000000"/>
          <w:w w:val="101"/>
        </w:rPr>
      </w:pPr>
      <w:r w:rsidRPr="00CD4072">
        <w:rPr>
          <w:rFonts w:eastAsia="Times New Roman" w:cs="Times New Roman"/>
          <w:color w:val="000000"/>
          <w:w w:val="101"/>
        </w:rPr>
        <w:t>Вращающий момент на валу быстроходной ступени:</w:t>
      </w:r>
    </w:p>
    <w:tbl>
      <w:tblPr>
        <w:tblStyle w:val="af6"/>
        <w:tblW w:w="85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CD4072" w14:paraId="05076A66" w14:textId="77777777" w:rsidTr="00CD4072">
        <w:trPr>
          <w:trHeight w:val="363"/>
        </w:trPr>
        <w:tc>
          <w:tcPr>
            <w:tcW w:w="8505" w:type="dxa"/>
            <w:vAlign w:val="center"/>
            <w:hideMark/>
          </w:tcPr>
          <w:p w14:paraId="1461BFCA" w14:textId="07D306B1" w:rsidR="00CD4072" w:rsidRDefault="00890ABA">
            <w:pPr>
              <w:autoSpaceDE w:val="0"/>
              <w:autoSpaceDN w:val="0"/>
              <w:spacing w:line="240" w:lineRule="auto"/>
              <w:ind w:firstLine="709"/>
              <w:rPr>
                <w:rFonts w:eastAsia="Times New Roman" w:cs="Times New Roman"/>
                <w:color w:val="000000"/>
                <w:w w:val="10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w w:val="10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2б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w w:val="10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w w:val="10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2пр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w w:val="101"/>
                            <w:lang w:val="en-US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color w:val="000000"/>
                                <w:w w:val="10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w w:val="101"/>
                              </w:rPr>
                              <m:t>η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w w:val="101"/>
                              </w:rPr>
                              <m:t>цил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·U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Б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w w:val="101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54,69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0,97· 4,794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= 11,761 [Н·м]</m:t>
                </m:r>
              </m:oMath>
            </m:oMathPara>
          </w:p>
        </w:tc>
      </w:tr>
    </w:tbl>
    <w:p w14:paraId="75AD5125" w14:textId="77777777" w:rsidR="009020CB" w:rsidRDefault="009020CB" w:rsidP="00753EC3">
      <w:pPr>
        <w:pStyle w:val="afc"/>
        <w:jc w:val="center"/>
        <w:outlineLvl w:val="0"/>
        <w:rPr>
          <w:rStyle w:val="afb"/>
        </w:rPr>
      </w:pPr>
    </w:p>
    <w:p w14:paraId="76216BC2" w14:textId="77777777" w:rsidR="009020CB" w:rsidRDefault="009020CB" w:rsidP="00753EC3">
      <w:pPr>
        <w:pStyle w:val="afc"/>
        <w:jc w:val="center"/>
        <w:outlineLvl w:val="0"/>
        <w:rPr>
          <w:rStyle w:val="afb"/>
        </w:rPr>
      </w:pPr>
    </w:p>
    <w:p w14:paraId="76E1EE34" w14:textId="77777777" w:rsidR="009020CB" w:rsidRDefault="009020CB" w:rsidP="00753EC3">
      <w:pPr>
        <w:pStyle w:val="afc"/>
        <w:jc w:val="center"/>
        <w:outlineLvl w:val="0"/>
        <w:rPr>
          <w:rStyle w:val="afb"/>
        </w:rPr>
      </w:pPr>
    </w:p>
    <w:p w14:paraId="3B11278A" w14:textId="77777777" w:rsidR="009020CB" w:rsidRDefault="009020CB" w:rsidP="00753EC3">
      <w:pPr>
        <w:pStyle w:val="afc"/>
        <w:jc w:val="center"/>
        <w:outlineLvl w:val="0"/>
        <w:rPr>
          <w:rStyle w:val="afb"/>
        </w:rPr>
      </w:pPr>
    </w:p>
    <w:p w14:paraId="1295F8AD" w14:textId="77777777" w:rsidR="009020CB" w:rsidRDefault="009020CB" w:rsidP="00753EC3">
      <w:pPr>
        <w:pStyle w:val="afc"/>
        <w:jc w:val="center"/>
        <w:outlineLvl w:val="0"/>
        <w:rPr>
          <w:rStyle w:val="afb"/>
        </w:rPr>
      </w:pPr>
    </w:p>
    <w:p w14:paraId="0E11DECC" w14:textId="77777777" w:rsidR="009020CB" w:rsidRDefault="009020CB" w:rsidP="00753EC3">
      <w:pPr>
        <w:pStyle w:val="afc"/>
        <w:jc w:val="center"/>
        <w:outlineLvl w:val="0"/>
        <w:rPr>
          <w:rStyle w:val="afb"/>
        </w:rPr>
      </w:pPr>
    </w:p>
    <w:p w14:paraId="481D2799" w14:textId="77777777" w:rsidR="009020CB" w:rsidRDefault="009020CB" w:rsidP="00753EC3">
      <w:pPr>
        <w:pStyle w:val="afc"/>
        <w:jc w:val="center"/>
        <w:outlineLvl w:val="0"/>
        <w:rPr>
          <w:rStyle w:val="afb"/>
        </w:rPr>
      </w:pPr>
    </w:p>
    <w:p w14:paraId="06E72D4B" w14:textId="77777777" w:rsidR="009020CB" w:rsidRDefault="009020CB" w:rsidP="00753EC3">
      <w:pPr>
        <w:pStyle w:val="afc"/>
        <w:jc w:val="center"/>
        <w:outlineLvl w:val="0"/>
        <w:rPr>
          <w:rStyle w:val="afb"/>
        </w:rPr>
      </w:pPr>
    </w:p>
    <w:p w14:paraId="2D721625" w14:textId="77777777" w:rsidR="009020CB" w:rsidRDefault="009020CB" w:rsidP="00753EC3">
      <w:pPr>
        <w:pStyle w:val="afc"/>
        <w:jc w:val="center"/>
        <w:outlineLvl w:val="0"/>
        <w:rPr>
          <w:rStyle w:val="afb"/>
        </w:rPr>
      </w:pPr>
    </w:p>
    <w:p w14:paraId="7C5C6C6E" w14:textId="77777777" w:rsidR="009020CB" w:rsidRDefault="009020CB" w:rsidP="00753EC3">
      <w:pPr>
        <w:pStyle w:val="afc"/>
        <w:jc w:val="center"/>
        <w:outlineLvl w:val="0"/>
        <w:rPr>
          <w:rStyle w:val="afb"/>
        </w:rPr>
      </w:pPr>
    </w:p>
    <w:p w14:paraId="4AF963EF" w14:textId="77777777" w:rsidR="009020CB" w:rsidRDefault="009020CB" w:rsidP="00753EC3">
      <w:pPr>
        <w:pStyle w:val="afc"/>
        <w:jc w:val="center"/>
        <w:outlineLvl w:val="0"/>
        <w:rPr>
          <w:rStyle w:val="afb"/>
        </w:rPr>
      </w:pPr>
    </w:p>
    <w:p w14:paraId="0DE7748B" w14:textId="77777777" w:rsidR="009020CB" w:rsidRDefault="009020CB" w:rsidP="00753EC3">
      <w:pPr>
        <w:pStyle w:val="afc"/>
        <w:jc w:val="center"/>
        <w:outlineLvl w:val="0"/>
        <w:rPr>
          <w:rStyle w:val="afb"/>
        </w:rPr>
      </w:pPr>
    </w:p>
    <w:p w14:paraId="4999EC2E" w14:textId="77777777" w:rsidR="009020CB" w:rsidRDefault="009020CB" w:rsidP="00753EC3">
      <w:pPr>
        <w:pStyle w:val="afc"/>
        <w:jc w:val="center"/>
        <w:outlineLvl w:val="0"/>
        <w:rPr>
          <w:rStyle w:val="afb"/>
        </w:rPr>
      </w:pPr>
    </w:p>
    <w:p w14:paraId="5E36E04F" w14:textId="77777777" w:rsidR="009020CB" w:rsidRDefault="009020CB" w:rsidP="00753EC3">
      <w:pPr>
        <w:pStyle w:val="afc"/>
        <w:jc w:val="center"/>
        <w:outlineLvl w:val="0"/>
        <w:rPr>
          <w:rStyle w:val="afb"/>
        </w:rPr>
      </w:pPr>
    </w:p>
    <w:p w14:paraId="3E105D5E" w14:textId="77777777" w:rsidR="009020CB" w:rsidRDefault="009020CB" w:rsidP="00753EC3">
      <w:pPr>
        <w:pStyle w:val="afc"/>
        <w:jc w:val="center"/>
        <w:outlineLvl w:val="0"/>
        <w:rPr>
          <w:rStyle w:val="afb"/>
        </w:rPr>
      </w:pPr>
    </w:p>
    <w:p w14:paraId="26818D60" w14:textId="77777777" w:rsidR="009020CB" w:rsidRDefault="009020CB" w:rsidP="00753EC3">
      <w:pPr>
        <w:pStyle w:val="afc"/>
        <w:jc w:val="center"/>
        <w:outlineLvl w:val="0"/>
        <w:rPr>
          <w:rStyle w:val="afb"/>
        </w:rPr>
      </w:pPr>
    </w:p>
    <w:p w14:paraId="11CE8A47" w14:textId="77777777" w:rsidR="009020CB" w:rsidRDefault="009020CB" w:rsidP="00753EC3">
      <w:pPr>
        <w:pStyle w:val="afc"/>
        <w:jc w:val="center"/>
        <w:outlineLvl w:val="0"/>
        <w:rPr>
          <w:rStyle w:val="afb"/>
        </w:rPr>
      </w:pPr>
    </w:p>
    <w:p w14:paraId="38BB7EEA" w14:textId="20475254" w:rsidR="00F6558E" w:rsidRDefault="00F6558E" w:rsidP="005E2036">
      <w:pPr>
        <w:pStyle w:val="afc"/>
        <w:ind w:firstLine="0"/>
        <w:outlineLvl w:val="0"/>
        <w:rPr>
          <w:rStyle w:val="afb"/>
        </w:rPr>
      </w:pPr>
    </w:p>
    <w:p w14:paraId="6B2E2DEA" w14:textId="453075B8" w:rsidR="005E2036" w:rsidRDefault="005E2036" w:rsidP="005E2036">
      <w:pPr>
        <w:pStyle w:val="afc"/>
        <w:ind w:firstLine="0"/>
        <w:outlineLvl w:val="0"/>
        <w:rPr>
          <w:rStyle w:val="afb"/>
        </w:rPr>
      </w:pPr>
    </w:p>
    <w:p w14:paraId="6F20E8E3" w14:textId="03B14AC9" w:rsidR="005E2036" w:rsidRDefault="005E2036" w:rsidP="005E2036">
      <w:pPr>
        <w:pStyle w:val="afc"/>
        <w:ind w:firstLine="0"/>
        <w:outlineLvl w:val="0"/>
        <w:rPr>
          <w:rStyle w:val="afb"/>
        </w:rPr>
      </w:pPr>
    </w:p>
    <w:p w14:paraId="438EBFBC" w14:textId="4C5DF87F" w:rsidR="005E2036" w:rsidRDefault="005E2036" w:rsidP="005E2036">
      <w:pPr>
        <w:pStyle w:val="afc"/>
        <w:ind w:firstLine="0"/>
        <w:outlineLvl w:val="0"/>
        <w:rPr>
          <w:rStyle w:val="afb"/>
        </w:rPr>
      </w:pPr>
    </w:p>
    <w:p w14:paraId="4C12F4E1" w14:textId="06A01FB3" w:rsidR="005E2036" w:rsidRDefault="005E2036" w:rsidP="005E2036">
      <w:pPr>
        <w:pStyle w:val="afc"/>
        <w:ind w:firstLine="0"/>
        <w:outlineLvl w:val="0"/>
        <w:rPr>
          <w:rStyle w:val="afb"/>
        </w:rPr>
      </w:pPr>
    </w:p>
    <w:p w14:paraId="47ECC4B5" w14:textId="77777777" w:rsidR="005E2036" w:rsidRDefault="005E2036" w:rsidP="005E2036">
      <w:pPr>
        <w:pStyle w:val="afc"/>
        <w:ind w:firstLine="0"/>
        <w:outlineLvl w:val="0"/>
        <w:rPr>
          <w:rStyle w:val="afb"/>
        </w:rPr>
      </w:pPr>
    </w:p>
    <w:p w14:paraId="1EF19D26" w14:textId="0C1A6D1C" w:rsidR="0051294C" w:rsidRPr="006F6F18" w:rsidRDefault="0051294C" w:rsidP="006F6F18">
      <w:pPr>
        <w:pStyle w:val="aa"/>
        <w:numPr>
          <w:ilvl w:val="0"/>
          <w:numId w:val="8"/>
        </w:numPr>
        <w:jc w:val="center"/>
        <w:outlineLvl w:val="0"/>
        <w:rPr>
          <w:rFonts w:cs="Times New Roman"/>
          <w:b/>
          <w:szCs w:val="28"/>
        </w:rPr>
      </w:pPr>
      <w:bookmarkStart w:id="14" w:name="_Toc42596666"/>
      <w:bookmarkStart w:id="15" w:name="_Toc512271685"/>
      <w:bookmarkStart w:id="16" w:name="_Toc40352014"/>
      <w:bookmarkStart w:id="17" w:name="_Hlk40349987"/>
      <w:r w:rsidRPr="006F6F18">
        <w:rPr>
          <w:rFonts w:cs="Times New Roman"/>
          <w:b/>
          <w:szCs w:val="28"/>
        </w:rPr>
        <w:lastRenderedPageBreak/>
        <w:t>Расчет цилиндрической передачи</w:t>
      </w:r>
      <w:bookmarkEnd w:id="14"/>
    </w:p>
    <w:p w14:paraId="36268A14" w14:textId="77777777" w:rsidR="0051294C" w:rsidRDefault="0051294C" w:rsidP="0051294C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_Toc40352001"/>
      <w:bookmarkStart w:id="19" w:name="_Toc42596667"/>
      <w:r>
        <w:rPr>
          <w:rFonts w:ascii="Times New Roman" w:hAnsi="Times New Roman" w:cs="Times New Roman"/>
          <w:b/>
          <w:color w:val="auto"/>
          <w:sz w:val="28"/>
          <w:szCs w:val="28"/>
        </w:rPr>
        <w:t>2.1 Выбор материала и термической обработки</w:t>
      </w:r>
      <w:bookmarkEnd w:id="18"/>
      <w:bookmarkEnd w:id="19"/>
    </w:p>
    <w:p w14:paraId="7F8C01D8" w14:textId="77777777" w:rsidR="0051294C" w:rsidRDefault="0051294C" w:rsidP="0051294C">
      <w:pPr>
        <w:ind w:firstLine="709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  </w:t>
      </w:r>
      <w:r>
        <w:rPr>
          <w:rFonts w:cs="Times New Roman"/>
          <w:szCs w:val="28"/>
        </w:rPr>
        <w:t xml:space="preserve">Материал согласно [1, табл. 2.1] выбираем сталь 40Х, вариант термической обработки </w:t>
      </w:r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>:</w:t>
      </w:r>
    </w:p>
    <w:p w14:paraId="392FC0D8" w14:textId="77777777" w:rsidR="0051294C" w:rsidRDefault="0051294C" w:rsidP="0051294C">
      <w:pPr>
        <w:ind w:firstLine="709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колесо – улучшение; </w:t>
      </w:r>
      <w:r>
        <w:rPr>
          <w:rFonts w:cs="Times New Roman"/>
          <w:szCs w:val="28"/>
          <w:lang w:val="en-US"/>
        </w:rPr>
        <w:t>HB</w:t>
      </w:r>
      <w:r w:rsidRPr="0051294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269…302;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Cs w:val="28"/>
          </w:rPr>
          <m:t>=750⋅1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Cs w:val="28"/>
              </w:rPr>
              <m:t>6</m:t>
            </m:r>
          </m:sup>
        </m:sSup>
      </m:oMath>
      <w:r>
        <w:rPr>
          <w:rFonts w:eastAsiaTheme="minorEastAsia" w:cs="Times New Roman"/>
          <w:szCs w:val="28"/>
        </w:rPr>
        <w:t>,</w:t>
      </w:r>
    </w:p>
    <w:p w14:paraId="7805DE3B" w14:textId="77777777" w:rsidR="0051294C" w:rsidRDefault="0051294C" w:rsidP="0051294C">
      <w:pPr>
        <w:ind w:firstLine="709"/>
        <w:rPr>
          <w:rFonts w:cs="Times New Roman"/>
          <w:szCs w:val="28"/>
        </w:rPr>
      </w:pPr>
      <w:r>
        <w:rPr>
          <w:rFonts w:eastAsiaTheme="minorEastAsia" w:cs="Times New Roman"/>
          <w:szCs w:val="28"/>
        </w:rPr>
        <w:t xml:space="preserve">шестерня – улучшение и закалка ТВЧ, </w:t>
      </w:r>
      <w:r>
        <w:rPr>
          <w:rFonts w:eastAsiaTheme="minorEastAsia" w:cs="Times New Roman"/>
          <w:szCs w:val="28"/>
          <w:lang w:val="en-US"/>
        </w:rPr>
        <w:t>HRC</w:t>
      </w:r>
      <w:r w:rsidRPr="0051294C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48…53</w:t>
      </w:r>
    </w:p>
    <w:bookmarkEnd w:id="15"/>
    <w:p w14:paraId="142B6D61" w14:textId="77777777" w:rsidR="0051294C" w:rsidRDefault="0051294C" w:rsidP="0051294C">
      <w:pPr>
        <w:tabs>
          <w:tab w:val="left" w:pos="2448"/>
        </w:tabs>
        <w:ind w:left="284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Мощность, передаваемая колесом</w:t>
      </w:r>
    </w:p>
    <w:p w14:paraId="610FE419" w14:textId="77777777" w:rsidR="0051294C" w:rsidRDefault="00890ABA" w:rsidP="0051294C">
      <w:pPr>
        <w:tabs>
          <w:tab w:val="left" w:pos="2448"/>
        </w:tabs>
        <w:ind w:left="284" w:firstLine="709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Cs w:val="28"/>
              </w:rPr>
              <m:t>2Т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Cs w:val="28"/>
              </w:rPr>
              <m:t>вых</m:t>
            </m:r>
          </m:sub>
        </m:sSub>
        <m:r>
          <w:rPr>
            <w:rFonts w:ascii="Cambria Math" w:hAnsi="Cambria Math" w:cs="Times New Roman"/>
            <w:szCs w:val="28"/>
          </w:rPr>
          <m:t>=3,33</m:t>
        </m:r>
      </m:oMath>
      <w:r w:rsidR="0051294C">
        <w:rPr>
          <w:rFonts w:cs="Times New Roman"/>
          <w:szCs w:val="28"/>
        </w:rPr>
        <w:t xml:space="preserve">  кВт</w:t>
      </w:r>
    </w:p>
    <w:p w14:paraId="39AE8653" w14:textId="77777777" w:rsidR="0051294C" w:rsidRDefault="0051294C" w:rsidP="0051294C">
      <w:pPr>
        <w:tabs>
          <w:tab w:val="left" w:pos="2448"/>
        </w:tabs>
        <w:ind w:left="284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Крутящий момент, передаваемый колесом:</w:t>
      </w:r>
    </w:p>
    <w:p w14:paraId="7763DF90" w14:textId="77777777" w:rsidR="0051294C" w:rsidRDefault="00890ABA" w:rsidP="0051294C">
      <w:pPr>
        <w:tabs>
          <w:tab w:val="right" w:leader="dot" w:pos="9540"/>
        </w:tabs>
        <w:ind w:left="284"/>
        <w:jc w:val="left"/>
        <w:rPr>
          <w:rFonts w:cs="Times New Roman"/>
          <w:position w:val="-10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2Т</m:t>
              </m:r>
            </m:sub>
          </m:sSub>
          <m:r>
            <w:rPr>
              <w:rFonts w:ascii="Cambria Math" w:hAnsi="Cambria Math" w:cs="Times New Roman"/>
              <w:szCs w:val="28"/>
            </w:rPr>
            <m:t>=229,5 Н⋅м</m:t>
          </m:r>
        </m:oMath>
      </m:oMathPara>
    </w:p>
    <w:p w14:paraId="4D84871B" w14:textId="77777777" w:rsidR="0051294C" w:rsidRDefault="0051294C" w:rsidP="0051294C">
      <w:pPr>
        <w:ind w:left="-147" w:right="-96" w:firstLine="709"/>
        <w:rPr>
          <w:rFonts w:cs="Times New Roman"/>
          <w:position w:val="-10"/>
          <w:szCs w:val="28"/>
        </w:rPr>
      </w:pPr>
      <w:r>
        <w:rPr>
          <w:rFonts w:cs="Times New Roman"/>
          <w:position w:val="-10"/>
          <w:szCs w:val="28"/>
        </w:rPr>
        <w:t xml:space="preserve">      Принимаем:</w:t>
      </w:r>
    </w:p>
    <w:p w14:paraId="703FF0F2" w14:textId="77777777" w:rsidR="0051294C" w:rsidRDefault="00890ABA" w:rsidP="0051294C">
      <w:pPr>
        <w:ind w:left="-145" w:right="-97"/>
        <w:jc w:val="center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ψ</m:t>
            </m:r>
          </m:e>
          <m:sub>
            <m:r>
              <w:rPr>
                <w:rFonts w:ascii="Cambria Math" w:hAnsi="Cambria Math" w:cs="Times New Roman"/>
                <w:szCs w:val="28"/>
              </w:rPr>
              <m:t>ba</m:t>
            </m:r>
          </m:sub>
        </m:sSub>
        <m:r>
          <w:rPr>
            <w:rFonts w:ascii="Cambria Math" w:hAnsi="Cambria Math" w:cs="Times New Roman"/>
            <w:szCs w:val="28"/>
          </w:rPr>
          <m:t>=0.4</m:t>
        </m:r>
      </m:oMath>
      <w:r w:rsidR="0051294C">
        <w:rPr>
          <w:rFonts w:cs="Times New Roman"/>
          <w:szCs w:val="28"/>
        </w:rPr>
        <w:t>,</w:t>
      </w:r>
    </w:p>
    <w:p w14:paraId="600B6175" w14:textId="77777777" w:rsidR="0051294C" w:rsidRDefault="0051294C" w:rsidP="0051294C">
      <w:pPr>
        <w:ind w:left="-145" w:right="-97"/>
        <w:jc w:val="right"/>
        <w:rPr>
          <w:rFonts w:eastAsiaTheme="minorEastAsia"/>
        </w:rPr>
      </w:pPr>
      <w:r>
        <w:rPr>
          <w:rFonts w:cs="Times New Roman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ψ</m:t>
            </m:r>
          </m:e>
          <m:sub>
            <m:r>
              <w:rPr>
                <w:rFonts w:ascii="Cambria Math" w:hAnsi="Cambria Math" w:cs="Times New Roman"/>
                <w:szCs w:val="28"/>
              </w:rPr>
              <m:t>bd</m:t>
            </m:r>
          </m:sub>
        </m:sSub>
        <m:r>
          <w:rPr>
            <w:rFonts w:ascii="Cambria Math" w:hAnsi="Cambria Math" w:cs="Times New Roman"/>
            <w:szCs w:val="28"/>
          </w:rPr>
          <m:t>=0.5⋅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ψ</m:t>
            </m:r>
          </m:e>
          <m:sub>
            <m:r>
              <w:rPr>
                <w:rFonts w:ascii="Cambria Math" w:hAnsi="Cambria Math" w:cs="Times New Roman"/>
                <w:szCs w:val="28"/>
              </w:rPr>
              <m:t>ba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u+1</m:t>
            </m:r>
          </m:e>
        </m:d>
        <m:r>
          <w:rPr>
            <w:rFonts w:ascii="Cambria Math" w:hAnsi="Cambria Math" w:cs="Times New Roman"/>
            <w:szCs w:val="28"/>
          </w:rPr>
          <m:t>=0.5⋅0.4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4,326+1</m:t>
            </m:r>
          </m:e>
        </m:d>
        <m:r>
          <w:rPr>
            <w:rFonts w:ascii="Cambria Math" w:hAnsi="Cambria Math" w:cs="Times New Roman"/>
            <w:szCs w:val="28"/>
          </w:rPr>
          <m:t>=1,06</m:t>
        </m:r>
      </m:oMath>
      <w:r>
        <w:rPr>
          <w:rFonts w:eastAsiaTheme="minorEastAsia" w:cs="Times New Roman"/>
          <w:szCs w:val="28"/>
        </w:rPr>
        <w:t xml:space="preserve">      </w:t>
      </w:r>
      <w:bookmarkStart w:id="20" w:name="_Hlk40350267"/>
      <w:r>
        <w:rPr>
          <w:rFonts w:eastAsiaTheme="minorEastAsia"/>
        </w:rPr>
        <w:t>(2.1)</w:t>
      </w:r>
      <w:bookmarkEnd w:id="20"/>
    </w:p>
    <w:p w14:paraId="2FA6B4EC" w14:textId="77777777" w:rsidR="0051294C" w:rsidRDefault="0051294C" w:rsidP="0051294C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1" w:name="_Toc40352002"/>
      <w:bookmarkStart w:id="22" w:name="_Toc42596668"/>
      <w:r>
        <w:rPr>
          <w:rFonts w:ascii="Times New Roman" w:hAnsi="Times New Roman" w:cs="Times New Roman"/>
          <w:b/>
          <w:color w:val="auto"/>
          <w:sz w:val="28"/>
          <w:szCs w:val="28"/>
        </w:rPr>
        <w:t>2.2 Определение допускаемых напряжений</w:t>
      </w:r>
      <w:bookmarkEnd w:id="21"/>
      <w:bookmarkEnd w:id="22"/>
    </w:p>
    <w:p w14:paraId="29779F65" w14:textId="77777777" w:rsidR="0051294C" w:rsidRDefault="0051294C" w:rsidP="0051294C">
      <w:pPr>
        <w:tabs>
          <w:tab w:val="left" w:pos="2448"/>
        </w:tabs>
        <w:ind w:left="284" w:firstLine="709"/>
        <w:rPr>
          <w:rFonts w:cs="Times New Roman"/>
          <w:szCs w:val="28"/>
        </w:rPr>
      </w:pPr>
      <w:bookmarkStart w:id="23" w:name="_Toc40352003"/>
      <w:r>
        <w:rPr>
          <w:rFonts w:cs="Times New Roman"/>
          <w:szCs w:val="28"/>
        </w:rPr>
        <w:t>Рассчитаем эквивалентное число циклов:</w:t>
      </w:r>
    </w:p>
    <w:p w14:paraId="6D2AC17A" w14:textId="77777777" w:rsidR="0051294C" w:rsidRDefault="0051294C" w:rsidP="0051294C">
      <w:pPr>
        <w:tabs>
          <w:tab w:val="right" w:leader="dot" w:pos="9540"/>
        </w:tabs>
        <w:ind w:left="284"/>
        <w:rPr>
          <w:rFonts w:eastAsiaTheme="minorEastAsia"/>
        </w:rPr>
      </w:pPr>
      <w:r>
        <w:rPr>
          <w:rFonts w:eastAsiaTheme="minorEastAsia" w:cs="Times New Roman"/>
          <w:szCs w:val="28"/>
        </w:rPr>
        <w:t xml:space="preserve">  -для колеса: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HE</m:t>
            </m:r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=573⋅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⋅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Cs w:val="28"/>
              </w:rPr>
              <m:t>h</m:t>
            </m:r>
          </m:sub>
        </m:sSub>
        <m:r>
          <w:rPr>
            <w:rFonts w:ascii="Cambria Math" w:hAnsi="Cambria Math" w:cs="Times New Roman"/>
            <w:szCs w:val="28"/>
          </w:rPr>
          <m:t>=573⋅14,53⋅24000=1,99⋅1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Cs w:val="28"/>
              </w:rPr>
              <m:t>8</m:t>
            </m:r>
          </m:sup>
        </m:sSup>
      </m:oMath>
      <w:r>
        <w:rPr>
          <w:rFonts w:eastAsiaTheme="minorEastAsia"/>
          <w:szCs w:val="28"/>
        </w:rPr>
        <w:t xml:space="preserve">   </w:t>
      </w:r>
      <w:r>
        <w:rPr>
          <w:rFonts w:eastAsiaTheme="minorEastAsia"/>
        </w:rPr>
        <w:t>(2.2)</w:t>
      </w:r>
    </w:p>
    <w:p w14:paraId="1C4D52B8" w14:textId="77777777" w:rsidR="0051294C" w:rsidRDefault="0051294C" w:rsidP="0051294C">
      <w:pPr>
        <w:tabs>
          <w:tab w:val="right" w:leader="dot" w:pos="9540"/>
        </w:tabs>
        <w:rPr>
          <w:rFonts w:cs="Times New Roman"/>
          <w:szCs w:val="28"/>
        </w:rPr>
      </w:pPr>
      <w:r>
        <w:rPr>
          <w:rFonts w:eastAsiaTheme="minorEastAsia"/>
          <w:szCs w:val="28"/>
        </w:rPr>
        <w:t xml:space="preserve">               -для шестерни: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</w:rPr>
              <m:t>HE1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hAnsi="Cambria Math" w:cs="Times New Roman"/>
            <w:szCs w:val="28"/>
          </w:rPr>
          <m:t>⋅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=4,326⋅1,99⋅1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Cs w:val="28"/>
              </w:rPr>
              <m:t>8</m:t>
            </m:r>
          </m:sup>
        </m:sSup>
        <m:r>
          <w:rPr>
            <w:rFonts w:ascii="Cambria Math" w:hAnsi="Cambria Math" w:cs="Times New Roman"/>
            <w:szCs w:val="28"/>
          </w:rPr>
          <m:t>=8,6⋅1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Cs w:val="28"/>
              </w:rPr>
              <m:t>8</m:t>
            </m:r>
          </m:sup>
        </m:sSup>
      </m:oMath>
    </w:p>
    <w:p w14:paraId="5D6B17D0" w14:textId="77777777" w:rsidR="0051294C" w:rsidRDefault="0051294C" w:rsidP="0051294C">
      <w:pPr>
        <w:tabs>
          <w:tab w:val="right" w:leader="dot" w:pos="9540"/>
        </w:tabs>
        <w:ind w:left="284" w:firstLine="709"/>
        <w:jc w:val="left"/>
        <w:rPr>
          <w:rFonts w:eastAsiaTheme="minorEastAsia" w:cs="Times New Roman"/>
          <w:szCs w:val="28"/>
        </w:rPr>
      </w:pPr>
      <w:r>
        <w:rPr>
          <w:rFonts w:cs="Times New Roman"/>
          <w:position w:val="-10"/>
          <w:szCs w:val="28"/>
        </w:rPr>
        <w:t>Где: Продолжительность работы передачи:</w:t>
      </w:r>
      <w:r>
        <w:rPr>
          <w:rFonts w:cs="Times New Roman"/>
          <w:position w:val="-12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Cs w:val="28"/>
              </w:rPr>
              <m:t>h</m:t>
            </m:r>
          </m:sub>
        </m:sSub>
        <m:r>
          <w:rPr>
            <w:rFonts w:ascii="Cambria Math" w:hAnsi="Cambria Math" w:cs="Times New Roman"/>
            <w:szCs w:val="28"/>
          </w:rPr>
          <m:t>=24000 ч</m:t>
        </m:r>
      </m:oMath>
    </w:p>
    <w:p w14:paraId="707D5E87" w14:textId="77777777" w:rsidR="0051294C" w:rsidRDefault="0051294C" w:rsidP="0051294C">
      <w:pPr>
        <w:tabs>
          <w:tab w:val="right" w:leader="dot" w:pos="9540"/>
        </w:tabs>
        <w:ind w:left="284" w:firstLine="709"/>
        <w:jc w:val="left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Число циклов перемены напряжений, соответствующее пределу контактной выносливости, определяется по графику:</w:t>
      </w:r>
    </w:p>
    <w:p w14:paraId="14A04453" w14:textId="77777777" w:rsidR="0051294C" w:rsidRDefault="0051294C" w:rsidP="0051294C">
      <w:pPr>
        <w:tabs>
          <w:tab w:val="right" w:leader="dot" w:pos="9540"/>
        </w:tabs>
        <w:ind w:left="284" w:firstLine="709"/>
        <w:jc w:val="left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для колеса -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</w:rPr>
              <m:t>H02</m:t>
            </m:r>
          </m:sub>
        </m:sSub>
        <m:r>
          <w:rPr>
            <w:rFonts w:ascii="Cambria Math" w:hAnsi="Cambria Math" w:cs="Times New Roman"/>
            <w:szCs w:val="28"/>
          </w:rPr>
          <m:t>=20⋅1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Cs w:val="28"/>
              </w:rPr>
              <m:t>6</m:t>
            </m:r>
          </m:sup>
        </m:sSup>
      </m:oMath>
    </w:p>
    <w:p w14:paraId="6369F18D" w14:textId="77777777" w:rsidR="0051294C" w:rsidRDefault="0051294C" w:rsidP="0051294C">
      <w:pPr>
        <w:tabs>
          <w:tab w:val="right" w:leader="dot" w:pos="9540"/>
        </w:tabs>
        <w:ind w:left="284" w:firstLine="709"/>
        <w:jc w:val="left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для шестерни -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</w:rPr>
              <m:t>H01</m:t>
            </m:r>
          </m:sub>
        </m:sSub>
        <m:r>
          <w:rPr>
            <w:rFonts w:ascii="Cambria Math" w:hAnsi="Cambria Math" w:cs="Times New Roman"/>
            <w:szCs w:val="28"/>
          </w:rPr>
          <m:t>=80⋅1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Cs w:val="28"/>
              </w:rPr>
              <m:t>6</m:t>
            </m:r>
          </m:sup>
        </m:sSup>
      </m:oMath>
    </w:p>
    <w:p w14:paraId="7264A069" w14:textId="77777777" w:rsidR="0051294C" w:rsidRDefault="00890ABA" w:rsidP="0051294C">
      <w:pPr>
        <w:tabs>
          <w:tab w:val="right" w:leader="dot" w:pos="9540"/>
        </w:tabs>
        <w:ind w:left="284" w:firstLine="709"/>
        <w:jc w:val="left"/>
        <w:rPr>
          <w:rFonts w:eastAsiaTheme="minorEastAsia" w:cs="Times New Roman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Cs w:val="28"/>
                </w:rPr>
                <m:t>01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Cs w:val="28"/>
                </w:rPr>
                <m:t>02</m:t>
              </m:r>
            </m:sub>
          </m:sSub>
          <m:r>
            <w:rPr>
              <w:rFonts w:ascii="Cambria Math" w:hAnsi="Cambria Math" w:cs="Times New Roman"/>
              <w:szCs w:val="28"/>
            </w:rPr>
            <m:t>=4⋅1</m:t>
          </m:r>
          <m:sSup>
            <m:sSup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Cs w:val="28"/>
                </w:rPr>
                <m:t>0</m:t>
              </m:r>
            </m:e>
            <m:sup>
              <m:r>
                <w:rPr>
                  <w:rFonts w:ascii="Cambria Math" w:hAnsi="Cambria Math" w:cs="Times New Roman"/>
                  <w:szCs w:val="28"/>
                </w:rPr>
                <m:t>6</m:t>
              </m:r>
            </m:sup>
          </m:sSup>
        </m:oMath>
      </m:oMathPara>
    </w:p>
    <w:p w14:paraId="196AD575" w14:textId="77777777" w:rsidR="0051294C" w:rsidRDefault="0051294C" w:rsidP="0051294C">
      <w:pPr>
        <w:tabs>
          <w:tab w:val="right" w:leader="dot" w:pos="9540"/>
        </w:tabs>
        <w:ind w:left="284" w:firstLine="709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Рассчитаем коэффициенты долговечности:</w:t>
      </w:r>
    </w:p>
    <w:p w14:paraId="328B9FFA" w14:textId="77777777" w:rsidR="0051294C" w:rsidRDefault="0051294C" w:rsidP="0051294C">
      <w:pPr>
        <w:tabs>
          <w:tab w:val="right" w:leader="dot" w:pos="9540"/>
        </w:tabs>
        <w:ind w:left="284"/>
        <w:jc w:val="left"/>
        <w:rPr>
          <w:rFonts w:eastAsiaTheme="minorEastAsia" w:cs="Times New Roman"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</w:rPr>
            <m:t xml:space="preserve">                                                     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HL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Cs w:val="28"/>
                </w:rPr>
                <m:t>6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H0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HE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 w:cs="Times New Roman"/>
              <w:szCs w:val="28"/>
            </w:rPr>
            <m:t xml:space="preserve">                                                          (2.3)</m:t>
          </m:r>
        </m:oMath>
      </m:oMathPara>
    </w:p>
    <w:p w14:paraId="318515AF" w14:textId="77777777" w:rsidR="0051294C" w:rsidRDefault="00890ABA" w:rsidP="0051294C">
      <w:pPr>
        <w:tabs>
          <w:tab w:val="right" w:leader="dot" w:pos="9540"/>
        </w:tabs>
        <w:jc w:val="center"/>
        <w:rPr>
          <w:rFonts w:eastAsiaTheme="minorEastAsia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HL1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Cs w:val="28"/>
                </w:rPr>
                <m:t>6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80⋅1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8,6⋅1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8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="Times New Roman"/>
              <w:szCs w:val="28"/>
            </w:rPr>
            <m:t xml:space="preserve"> =1</m:t>
          </m:r>
        </m:oMath>
      </m:oMathPara>
    </w:p>
    <w:p w14:paraId="599DA893" w14:textId="77777777" w:rsidR="0051294C" w:rsidRDefault="00890ABA" w:rsidP="0051294C">
      <w:pPr>
        <w:tabs>
          <w:tab w:val="right" w:leader="dot" w:pos="9540"/>
        </w:tabs>
        <w:jc w:val="center"/>
        <w:rPr>
          <w:rFonts w:eastAsiaTheme="minorEastAsia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HL2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Cs w:val="28"/>
                </w:rPr>
                <m:t>6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20⋅1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1.99⋅1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8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="Times New Roman"/>
              <w:szCs w:val="28"/>
            </w:rPr>
            <m:t xml:space="preserve"> =1</m:t>
          </m:r>
        </m:oMath>
      </m:oMathPara>
    </w:p>
    <w:p w14:paraId="1058EC9E" w14:textId="77777777" w:rsidR="0051294C" w:rsidRDefault="00890ABA" w:rsidP="0051294C">
      <w:pPr>
        <w:tabs>
          <w:tab w:val="right" w:leader="dot" w:pos="9540"/>
        </w:tabs>
        <w:jc w:val="center"/>
        <w:rPr>
          <w:rFonts w:eastAsiaTheme="minorEastAsia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FL1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Cs w:val="28"/>
                </w:rPr>
                <m:t>6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4⋅1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8,6⋅1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8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="Times New Roman"/>
              <w:szCs w:val="28"/>
            </w:rPr>
            <m:t xml:space="preserve"> =1</m:t>
          </m:r>
        </m:oMath>
      </m:oMathPara>
    </w:p>
    <w:p w14:paraId="3E7A1B60" w14:textId="77777777" w:rsidR="0051294C" w:rsidRDefault="00890ABA" w:rsidP="0051294C">
      <w:pPr>
        <w:tabs>
          <w:tab w:val="right" w:leader="dot" w:pos="9540"/>
        </w:tabs>
        <w:jc w:val="center"/>
        <w:rPr>
          <w:rFonts w:cs="Times New Roman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FL2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Cs w:val="28"/>
                </w:rPr>
                <m:t>6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20⋅1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1.99⋅1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8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="Times New Roman"/>
              <w:szCs w:val="28"/>
            </w:rPr>
            <m:t xml:space="preserve"> =1</m:t>
          </m:r>
        </m:oMath>
      </m:oMathPara>
    </w:p>
    <w:p w14:paraId="6D7911A2" w14:textId="77777777" w:rsidR="0051294C" w:rsidRDefault="0051294C" w:rsidP="0051294C">
      <w:pPr>
        <w:tabs>
          <w:tab w:val="right" w:leader="dot" w:pos="9540"/>
        </w:tabs>
        <w:ind w:left="284" w:firstLine="709"/>
        <w:jc w:val="left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Так как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</w:rPr>
              <m:t>HE</m:t>
            </m:r>
          </m:sub>
        </m:sSub>
        <m:r>
          <w:rPr>
            <w:rFonts w:ascii="Cambria Math" w:hAnsi="Cambria Math" w:cs="Times New Roman"/>
            <w:szCs w:val="28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</w:rPr>
              <m:t>H0</m:t>
            </m:r>
          </m:sub>
        </m:sSub>
      </m:oMath>
      <w:r>
        <w:rPr>
          <w:rFonts w:eastAsiaTheme="minorEastAsia" w:cs="Times New Roman"/>
          <w:szCs w:val="28"/>
        </w:rPr>
        <w:t xml:space="preserve">, то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HL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</m:oMath>
      <w:r>
        <w:rPr>
          <w:rFonts w:cs="Times New Roman"/>
          <w:szCs w:val="28"/>
        </w:rPr>
        <w:t>1.</w:t>
      </w:r>
      <w:r>
        <w:rPr>
          <w:rFonts w:eastAsiaTheme="minorEastAsia" w:cs="Times New Roman"/>
          <w:szCs w:val="28"/>
        </w:rPr>
        <w:t xml:space="preserve"> </w:t>
      </w:r>
    </w:p>
    <w:p w14:paraId="58A652EF" w14:textId="77777777" w:rsidR="0051294C" w:rsidRDefault="0051294C" w:rsidP="0051294C">
      <w:pPr>
        <w:tabs>
          <w:tab w:val="right" w:leader="dot" w:pos="9540"/>
        </w:tabs>
        <w:ind w:left="284" w:firstLine="709"/>
        <w:jc w:val="left"/>
        <w:rPr>
          <w:rFonts w:cs="Times New Roman"/>
          <w:szCs w:val="28"/>
        </w:rPr>
      </w:pPr>
      <w:r>
        <w:rPr>
          <w:rFonts w:eastAsiaTheme="minorEastAsia" w:cs="Times New Roman"/>
          <w:szCs w:val="28"/>
        </w:rPr>
        <w:t xml:space="preserve">Так как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Cs w:val="28"/>
              </w:rPr>
              <m:t>E</m:t>
            </m:r>
          </m:sub>
        </m:sSub>
        <m:r>
          <w:rPr>
            <w:rFonts w:ascii="Cambria Math" w:hAnsi="Cambria Math" w:cs="Times New Roman"/>
            <w:szCs w:val="28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</w:rPr>
              <m:t>F0</m:t>
            </m:r>
          </m:sub>
        </m:sSub>
      </m:oMath>
      <w:r>
        <w:rPr>
          <w:rFonts w:eastAsiaTheme="minorEastAsia" w:cs="Times New Roman"/>
          <w:szCs w:val="28"/>
        </w:rPr>
        <w:t xml:space="preserve">, то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FL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</m:oMath>
      <w:r>
        <w:rPr>
          <w:rFonts w:cs="Times New Roman"/>
          <w:szCs w:val="28"/>
        </w:rPr>
        <w:t>1.</w:t>
      </w:r>
    </w:p>
    <w:p w14:paraId="7FC887FE" w14:textId="77777777" w:rsidR="0051294C" w:rsidRDefault="0051294C" w:rsidP="0051294C">
      <w:pPr>
        <w:tabs>
          <w:tab w:val="right" w:leader="dot" w:pos="9540"/>
        </w:tabs>
        <w:ind w:firstLine="709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Допускаемые контактные напряжения и напряжения изгиба, соответствующие числу циклов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</w:rPr>
              <m:t>H0</m:t>
            </m:r>
          </m:sub>
        </m:sSub>
      </m:oMath>
      <w:r>
        <w:rPr>
          <w:rFonts w:eastAsiaTheme="minorEastAsia" w:cs="Times New Roman"/>
          <w:szCs w:val="28"/>
        </w:rPr>
        <w:t>:</w:t>
      </w:r>
    </w:p>
    <w:p w14:paraId="4B160E10" w14:textId="77777777" w:rsidR="0051294C" w:rsidRDefault="0051294C" w:rsidP="0051294C">
      <w:pPr>
        <w:tabs>
          <w:tab w:val="right" w:leader="dot" w:pos="9540"/>
        </w:tabs>
        <w:ind w:firstLine="709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для колеса</w:t>
      </w:r>
    </w:p>
    <w:p w14:paraId="28266025" w14:textId="77777777" w:rsidR="0051294C" w:rsidRDefault="0051294C" w:rsidP="0051294C">
      <w:pPr>
        <w:tabs>
          <w:tab w:val="right" w:leader="dot" w:pos="9540"/>
        </w:tabs>
        <w:jc w:val="left"/>
        <w:rPr>
          <w:rFonts w:eastAsiaTheme="minorEastAsia" w:cs="Times New Roman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Cs w:val="28"/>
            </w:rPr>
            <m:t xml:space="preserve">                   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[σ]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H</m:t>
              </m:r>
              <m:r>
                <w:rPr>
                  <w:rFonts w:ascii="Cambria Math" w:hAnsi="Cambria Math" w:cs="Times New Roman"/>
                  <w:szCs w:val="28"/>
                </w:rPr>
                <m:t>02</m:t>
              </m:r>
            </m:sub>
          </m:sSub>
          <m:r>
            <w:rPr>
              <w:rFonts w:ascii="Cambria Math" w:hAnsi="Cambria Math" w:cs="Times New Roman"/>
              <w:szCs w:val="28"/>
            </w:rPr>
            <m:t>=1,8⋅H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ср</m:t>
              </m:r>
            </m:sub>
          </m:sSub>
          <m:r>
            <w:rPr>
              <w:rFonts w:ascii="Cambria Math" w:hAnsi="Cambria Math" w:cs="Times New Roman"/>
              <w:szCs w:val="28"/>
            </w:rPr>
            <m:t>+67</m:t>
          </m:r>
          <m:r>
            <w:rPr>
              <w:rFonts w:ascii="Cambria Math" w:eastAsiaTheme="minorEastAsia" w:hAnsi="Cambria Math" w:cs="Times New Roman"/>
              <w:szCs w:val="28"/>
            </w:rPr>
            <m:t>=</m:t>
          </m:r>
          <m:r>
            <w:rPr>
              <w:rFonts w:ascii="Cambria Math" w:hAnsi="Cambria Math" w:cs="Times New Roman"/>
              <w:szCs w:val="28"/>
            </w:rPr>
            <m:t>1,8⋅285,5+67=580,9МПа             (2.4)</m:t>
          </m:r>
        </m:oMath>
      </m:oMathPara>
    </w:p>
    <w:p w14:paraId="6343273B" w14:textId="77777777" w:rsidR="0051294C" w:rsidRDefault="00890ABA" w:rsidP="0051294C">
      <w:pPr>
        <w:tabs>
          <w:tab w:val="right" w:leader="dot" w:pos="9540"/>
        </w:tabs>
        <w:jc w:val="center"/>
        <w:rPr>
          <w:rFonts w:eastAsiaTheme="minorEastAsia" w:cs="Times New Roman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[σ]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F02</m:t>
              </m:r>
            </m:sub>
          </m:sSub>
          <m:r>
            <w:rPr>
              <w:rFonts w:ascii="Cambria Math" w:hAnsi="Cambria Math" w:cs="Times New Roman"/>
              <w:szCs w:val="28"/>
            </w:rPr>
            <m:t>=1,03⋅H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ср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r>
            <w:rPr>
              <w:rFonts w:ascii="Cambria Math" w:hAnsi="Cambria Math" w:cs="Times New Roman"/>
              <w:szCs w:val="28"/>
            </w:rPr>
            <m:t>1,03⋅285,5=294,065МПа</m:t>
          </m:r>
        </m:oMath>
      </m:oMathPara>
    </w:p>
    <w:p w14:paraId="224500B1" w14:textId="77777777" w:rsidR="0051294C" w:rsidRDefault="0051294C" w:rsidP="0051294C">
      <w:pPr>
        <w:tabs>
          <w:tab w:val="right" w:leader="dot" w:pos="9540"/>
        </w:tabs>
        <w:ind w:firstLine="709"/>
        <w:jc w:val="left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для шестерни</w:t>
      </w:r>
    </w:p>
    <w:p w14:paraId="4C383C40" w14:textId="77777777" w:rsidR="0051294C" w:rsidRDefault="00890ABA" w:rsidP="0051294C">
      <w:pPr>
        <w:tabs>
          <w:tab w:val="right" w:leader="dot" w:pos="9540"/>
        </w:tabs>
        <w:jc w:val="left"/>
        <w:rPr>
          <w:rFonts w:eastAsiaTheme="minorEastAsia" w:cs="Times New Roman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[σ]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H01</m:t>
              </m:r>
            </m:sub>
          </m:sSub>
          <m:r>
            <w:rPr>
              <w:rFonts w:ascii="Cambria Math" w:hAnsi="Cambria Math" w:cs="Times New Roman"/>
              <w:szCs w:val="28"/>
            </w:rPr>
            <m:t>=14⋅H</m:t>
          </m:r>
          <m:r>
            <w:rPr>
              <w:rFonts w:ascii="Cambria Math" w:hAnsi="Cambria Math" w:cs="Times New Roman"/>
              <w:szCs w:val="28"/>
              <w:lang w:val="en-US"/>
            </w:rPr>
            <m:t>RC</m:t>
          </m:r>
          <m:r>
            <w:rPr>
              <w:rFonts w:ascii="Cambria Math" w:hAnsi="Cambria Math" w:cs="Times New Roman"/>
              <w:szCs w:val="28"/>
            </w:rPr>
            <m:t>+170</m:t>
          </m:r>
          <m:r>
            <w:rPr>
              <w:rFonts w:ascii="Cambria Math" w:eastAsiaTheme="minorEastAsia" w:hAnsi="Cambria Math" w:cs="Times New Roman"/>
              <w:szCs w:val="28"/>
            </w:rPr>
            <m:t>=</m:t>
          </m:r>
          <m:r>
            <w:rPr>
              <w:rFonts w:ascii="Cambria Math" w:hAnsi="Cambria Math" w:cs="Times New Roman"/>
              <w:szCs w:val="28"/>
            </w:rPr>
            <m:t>14⋅50,5+170=877МПа            (2.5)</m:t>
          </m:r>
        </m:oMath>
      </m:oMathPara>
    </w:p>
    <w:p w14:paraId="246C34B3" w14:textId="77777777" w:rsidR="0051294C" w:rsidRDefault="00890ABA" w:rsidP="0051294C">
      <w:pPr>
        <w:tabs>
          <w:tab w:val="right" w:leader="dot" w:pos="9540"/>
        </w:tabs>
        <w:jc w:val="center"/>
        <w:rPr>
          <w:rFonts w:eastAsiaTheme="minorEastAsia" w:cs="Times New Roman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[σ]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F01</m:t>
              </m:r>
            </m:sub>
          </m:sSub>
          <m:r>
            <w:rPr>
              <w:rFonts w:ascii="Cambria Math" w:hAnsi="Cambria Math" w:cs="Times New Roman"/>
              <w:szCs w:val="28"/>
            </w:rPr>
            <m:t>=370МПа</m:t>
          </m:r>
        </m:oMath>
      </m:oMathPara>
    </w:p>
    <w:p w14:paraId="662E7B83" w14:textId="77777777" w:rsidR="0051294C" w:rsidRDefault="0051294C" w:rsidP="0051294C">
      <w:pPr>
        <w:tabs>
          <w:tab w:val="right" w:leader="dot" w:pos="9540"/>
        </w:tabs>
        <w:ind w:firstLine="709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Допускаемые контактные напряжения и напряжения изгиба с учетом времени работы передачи:</w:t>
      </w:r>
    </w:p>
    <w:p w14:paraId="20452B2E" w14:textId="77777777" w:rsidR="0051294C" w:rsidRDefault="0051294C" w:rsidP="0051294C">
      <w:pPr>
        <w:tabs>
          <w:tab w:val="right" w:leader="dot" w:pos="9540"/>
        </w:tabs>
        <w:ind w:firstLine="709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для колеса</w:t>
      </w:r>
    </w:p>
    <w:p w14:paraId="18964E58" w14:textId="77777777" w:rsidR="0051294C" w:rsidRDefault="00890ABA" w:rsidP="0051294C">
      <w:pPr>
        <w:tabs>
          <w:tab w:val="right" w:leader="dot" w:pos="9540"/>
        </w:tabs>
        <w:jc w:val="left"/>
        <w:rPr>
          <w:rFonts w:eastAsiaTheme="minorEastAsia" w:cs="Times New Roman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[σ]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H2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HL2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⋅[σ]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H02</m:t>
              </m:r>
            </m:sub>
          </m:sSub>
          <m:r>
            <w:rPr>
              <w:rFonts w:ascii="Cambria Math" w:hAnsi="Cambria Math" w:cs="Times New Roman"/>
              <w:szCs w:val="28"/>
            </w:rPr>
            <m:t>=580,9МПа                                 (2.6)</m:t>
          </m:r>
        </m:oMath>
      </m:oMathPara>
    </w:p>
    <w:p w14:paraId="59483625" w14:textId="77777777" w:rsidR="0051294C" w:rsidRDefault="00890ABA" w:rsidP="0051294C">
      <w:pPr>
        <w:tabs>
          <w:tab w:val="right" w:leader="dot" w:pos="9540"/>
        </w:tabs>
        <w:jc w:val="center"/>
        <w:rPr>
          <w:rFonts w:eastAsiaTheme="minorEastAsia" w:cs="Times New Roman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[σ]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F2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FL2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⋅[σ]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F02</m:t>
              </m:r>
            </m:sub>
          </m:sSub>
          <m:r>
            <w:rPr>
              <w:rFonts w:ascii="Cambria Math" w:hAnsi="Cambria Math" w:cs="Times New Roman"/>
              <w:szCs w:val="28"/>
            </w:rPr>
            <m:t>=294,065МПа                                  (2.7)</m:t>
          </m:r>
        </m:oMath>
      </m:oMathPara>
    </w:p>
    <w:p w14:paraId="425221C7" w14:textId="77777777" w:rsidR="0051294C" w:rsidRDefault="0051294C" w:rsidP="0051294C">
      <w:pPr>
        <w:tabs>
          <w:tab w:val="right" w:leader="dot" w:pos="9540"/>
        </w:tabs>
        <w:ind w:firstLine="709"/>
        <w:jc w:val="left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для шестерни</w:t>
      </w:r>
    </w:p>
    <w:p w14:paraId="63E69E31" w14:textId="77777777" w:rsidR="0051294C" w:rsidRDefault="00890ABA" w:rsidP="0051294C">
      <w:pPr>
        <w:tabs>
          <w:tab w:val="right" w:leader="dot" w:pos="9540"/>
        </w:tabs>
        <w:jc w:val="left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[σ]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H1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HL1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⋅[σ]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H01</m:t>
              </m:r>
            </m:sub>
          </m:sSub>
          <m:r>
            <w:rPr>
              <w:rFonts w:ascii="Cambria Math" w:hAnsi="Cambria Math" w:cs="Times New Roman"/>
              <w:szCs w:val="28"/>
            </w:rPr>
            <m:t>=877МПа</m:t>
          </m:r>
        </m:oMath>
      </m:oMathPara>
    </w:p>
    <w:p w14:paraId="214FA1E8" w14:textId="77777777" w:rsidR="0051294C" w:rsidRDefault="00890ABA" w:rsidP="0051294C">
      <w:pPr>
        <w:tabs>
          <w:tab w:val="right" w:leader="dot" w:pos="9540"/>
        </w:tabs>
        <w:jc w:val="center"/>
        <w:rPr>
          <w:rFonts w:eastAsiaTheme="minorEastAsia" w:cs="Times New Roman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[σ]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F1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Cs w:val="28"/>
                    </w:rPr>
                    <m:t>L1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⋅[σ]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F01</m:t>
              </m:r>
            </m:sub>
          </m:sSub>
          <m:r>
            <w:rPr>
              <w:rFonts w:ascii="Cambria Math" w:hAnsi="Cambria Math" w:cs="Times New Roman"/>
              <w:szCs w:val="28"/>
            </w:rPr>
            <m:t>=370МПа</m:t>
          </m:r>
        </m:oMath>
      </m:oMathPara>
    </w:p>
    <w:p w14:paraId="07030E89" w14:textId="77777777" w:rsidR="0051294C" w:rsidRDefault="0051294C" w:rsidP="0051294C">
      <w:pPr>
        <w:tabs>
          <w:tab w:val="right" w:leader="dot" w:pos="9540"/>
        </w:tabs>
        <w:ind w:firstLine="709"/>
        <w:jc w:val="left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Окончательно принимаем: </w:t>
      </w:r>
    </w:p>
    <w:p w14:paraId="1B515BAA" w14:textId="77777777" w:rsidR="0051294C" w:rsidRDefault="00890ABA" w:rsidP="0051294C">
      <w:pPr>
        <w:tabs>
          <w:tab w:val="right" w:leader="dot" w:pos="9540"/>
        </w:tabs>
        <w:jc w:val="left"/>
        <w:rPr>
          <w:rFonts w:eastAsiaTheme="minorEastAsia" w:cs="Times New Roman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H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=580,9МПа</m:t>
        </m:r>
      </m:oMath>
      <w:r w:rsidR="0051294C">
        <w:rPr>
          <w:rFonts w:eastAsiaTheme="minorEastAsia" w:cs="Times New Roman"/>
          <w:szCs w:val="28"/>
        </w:rPr>
        <w:t xml:space="preserve">, </w:t>
      </w:r>
    </w:p>
    <w:p w14:paraId="1B363D96" w14:textId="77777777" w:rsidR="0051294C" w:rsidRDefault="00890ABA" w:rsidP="0051294C">
      <w:pPr>
        <w:tabs>
          <w:tab w:val="right" w:leader="dot" w:pos="9540"/>
        </w:tabs>
        <w:jc w:val="left"/>
        <w:rPr>
          <w:rFonts w:eastAsiaTheme="minorEastAsia" w:cs="Times New Roman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[σ]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F</m:t>
              </m:r>
            </m:sub>
          </m:sSub>
          <m:r>
            <w:rPr>
              <w:rFonts w:ascii="Cambria Math" w:hAnsi="Cambria Math" w:cs="Times New Roman"/>
              <w:szCs w:val="28"/>
            </w:rPr>
            <m:t>=294,065МПа</m:t>
          </m:r>
        </m:oMath>
      </m:oMathPara>
    </w:p>
    <w:p w14:paraId="0AE55925" w14:textId="77777777" w:rsidR="0051294C" w:rsidRDefault="0051294C" w:rsidP="0051294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42596669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2.3 Определение межосевого расстояния</w:t>
      </w:r>
      <w:bookmarkEnd w:id="23"/>
      <w:bookmarkEnd w:id="24"/>
    </w:p>
    <w:p w14:paraId="1B999605" w14:textId="77777777" w:rsidR="0051294C" w:rsidRDefault="00890ABA" w:rsidP="0051294C">
      <w:pPr>
        <w:tabs>
          <w:tab w:val="left" w:pos="2448"/>
        </w:tabs>
        <w:ind w:left="284"/>
        <w:jc w:val="right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w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a</m:t>
              </m:r>
            </m:sub>
          </m:sSub>
          <m:r>
            <w:rPr>
              <w:rFonts w:ascii="Cambria Math" w:hAnsi="Cambria Math" w:cs="Times New Roman"/>
              <w:szCs w:val="28"/>
            </w:rPr>
            <m:t>⋅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</w:rPr>
                <m:t>u±1</m:t>
              </m:r>
            </m:e>
          </m:d>
          <m:r>
            <w:rPr>
              <w:rFonts w:ascii="Cambria Math" w:hAnsi="Cambria Math" w:cs="Times New Roman"/>
              <w:szCs w:val="28"/>
            </w:rPr>
            <m:t>⋅</m:t>
          </m:r>
          <m:rad>
            <m:ra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Cs w:val="28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Hβ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ba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</w:rPr>
                    <m:t>⋅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H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 w:cs="Times New Roman"/>
                      <w:szCs w:val="28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m:rPr>
              <m:sty m:val="p"/>
            </m:rPr>
            <w:rPr>
              <w:rFonts w:ascii="Cambria Math" w:eastAsiaTheme="minorEastAsia" w:hAnsi="Cambria Math"/>
            </w:rPr>
            <m:t xml:space="preserve">                              (2.10)</m:t>
          </m:r>
        </m:oMath>
      </m:oMathPara>
    </w:p>
    <w:p w14:paraId="6E1CEC6B" w14:textId="77777777" w:rsidR="0051294C" w:rsidRDefault="00890ABA" w:rsidP="0051294C">
      <w:pPr>
        <w:tabs>
          <w:tab w:val="left" w:pos="2448"/>
        </w:tabs>
        <w:ind w:left="284"/>
        <w:jc w:val="left"/>
        <w:rPr>
          <w:rFonts w:cs="Times New Roman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w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w:bookmarkStart w:id="25" w:name="_Hlk40349342"/>
          <m:r>
            <w:rPr>
              <w:rFonts w:ascii="Cambria Math" w:hAnsi="Cambria Math" w:cs="Times New Roman"/>
              <w:szCs w:val="28"/>
            </w:rPr>
            <m:t>4950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</w:rPr>
                <m:t>4,326+1</m:t>
              </m:r>
            </m:e>
          </m:d>
          <m:r>
            <w:rPr>
              <w:rFonts w:ascii="Cambria Math" w:hAnsi="Cambria Math" w:cs="Times New Roman"/>
              <w:szCs w:val="28"/>
            </w:rPr>
            <m:t>⋅</m:t>
          </m:r>
          <m:rad>
            <m:ra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Cs w:val="28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229,5⋅1,05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0,4⋅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580,9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Cs w:val="28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4,326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="Times New Roman"/>
              <w:szCs w:val="28"/>
            </w:rPr>
            <m:t>=</m:t>
          </m:r>
          <w:bookmarkEnd w:id="25"/>
          <m:r>
            <w:rPr>
              <w:rFonts w:ascii="Cambria Math" w:hAnsi="Cambria Math" w:cs="Times New Roman"/>
              <w:szCs w:val="28"/>
            </w:rPr>
            <m:t>0,120 м</m:t>
          </m:r>
        </m:oMath>
      </m:oMathPara>
    </w:p>
    <w:p w14:paraId="66A6C452" w14:textId="77777777" w:rsidR="0051294C" w:rsidRDefault="0051294C" w:rsidP="0051294C">
      <w:pPr>
        <w:tabs>
          <w:tab w:val="left" w:pos="2448"/>
        </w:tabs>
        <w:ind w:left="284" w:firstLine="709"/>
        <w:rPr>
          <w:rFonts w:eastAsiaTheme="minorEastAsia" w:cs="Times New Roman"/>
          <w:szCs w:val="28"/>
        </w:rPr>
      </w:pPr>
      <w:bookmarkStart w:id="26" w:name="_Toc40352004"/>
      <w:r>
        <w:rPr>
          <w:rFonts w:cs="Times New Roman"/>
          <w:szCs w:val="28"/>
        </w:rPr>
        <w:t xml:space="preserve">Величину </w:t>
      </w:r>
      <w:r>
        <w:rPr>
          <w:rFonts w:cs="Times New Roman"/>
          <w:szCs w:val="28"/>
          <w:lang w:val="en-US"/>
        </w:rPr>
        <w:t>a</w:t>
      </w:r>
      <w:r>
        <w:rPr>
          <w:rFonts w:cs="Times New Roman"/>
          <w:szCs w:val="28"/>
          <w:vertAlign w:val="subscript"/>
          <w:lang w:val="en-US"/>
        </w:rPr>
        <w:t>w</w:t>
      </w:r>
      <w:r w:rsidRPr="0051294C">
        <w:rPr>
          <w:rFonts w:cs="Times New Roman"/>
          <w:szCs w:val="28"/>
          <w:vertAlign w:val="superscript"/>
        </w:rPr>
        <w:t xml:space="preserve"> </w:t>
      </w:r>
      <w:r>
        <w:rPr>
          <w:rFonts w:cs="Times New Roman"/>
          <w:szCs w:val="28"/>
        </w:rPr>
        <w:t xml:space="preserve">округляем в большую сторону до стандартного значения: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w</m:t>
            </m:r>
          </m:sub>
        </m:sSub>
        <m:r>
          <w:rPr>
            <w:rFonts w:ascii="Cambria Math" w:hAnsi="Cambria Math" w:cs="Times New Roman"/>
            <w:szCs w:val="28"/>
          </w:rPr>
          <m:t>=125мм</m:t>
        </m:r>
      </m:oMath>
      <w:r>
        <w:rPr>
          <w:rFonts w:eastAsiaTheme="minorEastAsia" w:cs="Times New Roman"/>
          <w:szCs w:val="28"/>
        </w:rPr>
        <w:t>.</w:t>
      </w:r>
    </w:p>
    <w:p w14:paraId="26C67CF2" w14:textId="77777777" w:rsidR="0051294C" w:rsidRDefault="0051294C" w:rsidP="0051294C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7" w:name="_Toc42596670"/>
      <w:r>
        <w:rPr>
          <w:rFonts w:ascii="Times New Roman" w:hAnsi="Times New Roman" w:cs="Times New Roman"/>
          <w:b/>
          <w:color w:val="auto"/>
          <w:sz w:val="28"/>
          <w:szCs w:val="28"/>
        </w:rPr>
        <w:t>2.4 Подбор основных параметров передачи</w:t>
      </w:r>
      <w:bookmarkEnd w:id="26"/>
      <w:bookmarkEnd w:id="27"/>
    </w:p>
    <w:p w14:paraId="27B40CC2" w14:textId="77777777" w:rsidR="0051294C" w:rsidRDefault="0051294C" w:rsidP="0051294C">
      <w:pPr>
        <w:tabs>
          <w:tab w:val="left" w:pos="2448"/>
        </w:tabs>
        <w:ind w:left="284" w:firstLine="709"/>
        <w:rPr>
          <w:rFonts w:cs="Times New Roman"/>
          <w:position w:val="-12"/>
          <w:szCs w:val="28"/>
        </w:rPr>
      </w:pPr>
      <w:r>
        <w:rPr>
          <w:rFonts w:cs="Times New Roman"/>
          <w:position w:val="-12"/>
          <w:szCs w:val="28"/>
        </w:rPr>
        <w:t>Предварительные размеры колеса:</w:t>
      </w:r>
    </w:p>
    <w:p w14:paraId="415A34D6" w14:textId="55199733" w:rsidR="0051294C" w:rsidRDefault="00890ABA" w:rsidP="0051294C">
      <w:pPr>
        <w:ind w:firstLine="709"/>
        <w:rPr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w</m:t>
                  </m:r>
                </m:sub>
              </m:sSub>
              <m:r>
                <w:rPr>
                  <w:rFonts w:ascii="Cambria Math" w:hAnsi="Cambria Math"/>
                  <w:szCs w:val="28"/>
                  <w:lang w:val="en-US"/>
                </w:rPr>
                <m:t>u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u</m:t>
              </m:r>
              <m:r>
                <w:rPr>
                  <w:rFonts w:ascii="Cambria Math"/>
                  <w:szCs w:val="28"/>
                </w:rPr>
                <m:t>+1</m:t>
              </m:r>
            </m:den>
          </m:f>
          <m:r>
            <w:rPr>
              <w:rFonts w:ascii="Cambria Math" w:eastAsiaTheme="minorEastAsia" w:hAnsi="Cambria Math"/>
              <w:szCs w:val="28"/>
            </w:rPr>
            <m:t xml:space="preserve">                                                                                                                 (2.11)</m:t>
          </m:r>
        </m:oMath>
      </m:oMathPara>
    </w:p>
    <w:p w14:paraId="3CA9BEB9" w14:textId="77777777" w:rsidR="0051294C" w:rsidRDefault="0051294C" w:rsidP="0051294C">
      <w:pPr>
        <w:suppressAutoHyphens/>
        <w:ind w:firstLine="709"/>
        <w:rPr>
          <w:szCs w:val="28"/>
        </w:rPr>
      </w:pPr>
      <w:r>
        <w:rPr>
          <w:i/>
          <w:szCs w:val="28"/>
          <w:lang w:val="en-US"/>
        </w:rPr>
        <w:t>b</w:t>
      </w:r>
      <w:r>
        <w:rPr>
          <w:i/>
          <w:szCs w:val="28"/>
          <w:vertAlign w:val="subscript"/>
        </w:rPr>
        <w:t>2</w:t>
      </w:r>
      <w:r>
        <w:rPr>
          <w:i/>
          <w:szCs w:val="28"/>
        </w:rPr>
        <w:t xml:space="preserve"> = </w:t>
      </w:r>
      <w:r>
        <w:rPr>
          <w:i/>
          <w:szCs w:val="28"/>
        </w:rPr>
        <w:sym w:font="Symbol" w:char="F079"/>
      </w:r>
      <w:r>
        <w:rPr>
          <w:i/>
          <w:szCs w:val="28"/>
          <w:vertAlign w:val="subscript"/>
          <w:lang w:val="en-US"/>
        </w:rPr>
        <w:t>a</w:t>
      </w:r>
      <w:r>
        <w:rPr>
          <w:i/>
          <w:szCs w:val="28"/>
          <w:lang w:val="en-US"/>
        </w:rPr>
        <w:sym w:font="Symbol" w:char="F0D7"/>
      </w:r>
      <w:r>
        <w:rPr>
          <w:i/>
          <w:szCs w:val="28"/>
        </w:rPr>
        <w:t xml:space="preserve"> а</w:t>
      </w:r>
      <w:r>
        <w:rPr>
          <w:i/>
          <w:szCs w:val="28"/>
          <w:vertAlign w:val="subscript"/>
          <w:lang w:val="en-US"/>
        </w:rPr>
        <w:t>W</w:t>
      </w:r>
      <w:r>
        <w:rPr>
          <w:szCs w:val="28"/>
        </w:rPr>
        <w:t xml:space="preserve"> – ширина венца колеса, мм; </w:t>
      </w:r>
    </w:p>
    <w:bookmarkStart w:id="28" w:name="_Toc40352005"/>
    <w:p w14:paraId="5235CB5E" w14:textId="77777777" w:rsidR="000F2014" w:rsidRDefault="00890ABA" w:rsidP="000F2014">
      <w:pPr>
        <w:suppressAutoHyphens/>
        <w:ind w:firstLine="709"/>
        <w:rPr>
          <w:rFonts w:eastAsiaTheme="minorEastAsia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Cs w:val="28"/>
                </w:rPr>
                <m:t>⋅125⋅4,326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4,326</m:t>
              </m:r>
              <m:r>
                <w:rPr>
                  <w:rFonts w:ascii="Cambria Math"/>
                  <w:szCs w:val="28"/>
                </w:rPr>
                <m:t>+1</m:t>
              </m:r>
            </m:den>
          </m:f>
          <m:r>
            <w:rPr>
              <w:rFonts w:ascii="Cambria Math" w:hAnsi="Cambria Math"/>
              <w:szCs w:val="28"/>
            </w:rPr>
            <m:t>=203,06 мм</m:t>
          </m:r>
        </m:oMath>
      </m:oMathPara>
    </w:p>
    <w:p w14:paraId="74C7AB3D" w14:textId="77777777" w:rsidR="000F2014" w:rsidRDefault="00890ABA" w:rsidP="000F2014">
      <w:pPr>
        <w:suppressAutoHyphens/>
        <w:ind w:firstLine="709"/>
        <w:rPr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>=0,4</m:t>
          </m:r>
          <m:r>
            <w:rPr>
              <w:rFonts w:ascii="Cambria Math" w:hAnsi="Cambria Math" w:cs="Times New Roman"/>
              <w:szCs w:val="28"/>
            </w:rPr>
            <m:t>⋅125=50 мм</m:t>
          </m:r>
        </m:oMath>
      </m:oMathPara>
    </w:p>
    <w:p w14:paraId="2B01380D" w14:textId="77777777" w:rsidR="000F2014" w:rsidRDefault="000F2014" w:rsidP="000F2014">
      <w:pPr>
        <w:tabs>
          <w:tab w:val="left" w:pos="2448"/>
        </w:tabs>
        <w:ind w:left="284" w:firstLine="709"/>
        <w:rPr>
          <w:rFonts w:cs="Times New Roman"/>
          <w:position w:val="-12"/>
          <w:szCs w:val="28"/>
        </w:rPr>
      </w:pPr>
      <w:r>
        <w:rPr>
          <w:rFonts w:cs="Times New Roman"/>
          <w:position w:val="-12"/>
          <w:szCs w:val="28"/>
        </w:rPr>
        <w:t>Модуль зубьев:</w:t>
      </w:r>
    </w:p>
    <w:p w14:paraId="68D00BFC" w14:textId="47AE8905" w:rsidR="000F2014" w:rsidRPr="00AE0313" w:rsidRDefault="000F2014" w:rsidP="000F2014">
      <w:pPr>
        <w:tabs>
          <w:tab w:val="left" w:pos="2448"/>
        </w:tabs>
        <w:ind w:left="284" w:firstLine="709"/>
        <w:rPr>
          <w:rFonts w:eastAsiaTheme="minorEastAsia" w:cs="Times New Roman"/>
          <w:i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Cs w:val="28"/>
            </w:rPr>
            <m:t>m≥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2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σ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szCs w:val="28"/>
                    </w:rPr>
                    <m:t>F</m:t>
                  </m:r>
                </m:sub>
              </m:sSub>
            </m:den>
          </m:f>
          <m:r>
            <w:rPr>
              <w:rFonts w:ascii="Cambria Math" w:eastAsiaTheme="minorEastAsia" w:hAnsi="Cambria Math"/>
              <w:szCs w:val="28"/>
            </w:rPr>
            <m:t xml:space="preserve">                                                                                                    (2.12)</m:t>
          </m:r>
        </m:oMath>
      </m:oMathPara>
    </w:p>
    <w:p w14:paraId="1068A468" w14:textId="77777777" w:rsidR="000F2014" w:rsidRDefault="000F2014" w:rsidP="000F2014">
      <w:pPr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i/>
          <w:szCs w:val="28"/>
        </w:rPr>
        <w:t>К</w:t>
      </w:r>
      <w:r>
        <w:rPr>
          <w:i/>
          <w:szCs w:val="28"/>
          <w:vertAlign w:val="subscript"/>
          <w:lang w:val="en-US"/>
        </w:rPr>
        <w:t>m</w:t>
      </w:r>
      <w:r>
        <w:rPr>
          <w:szCs w:val="28"/>
        </w:rPr>
        <w:t xml:space="preserve"> – вспомогательный коэффициент;</w:t>
      </w:r>
    </w:p>
    <w:p w14:paraId="27B7AFE8" w14:textId="77777777" w:rsidR="000F2014" w:rsidRDefault="000F2014" w:rsidP="000F2014">
      <w:pPr>
        <w:ind w:firstLine="709"/>
        <w:rPr>
          <w:szCs w:val="28"/>
        </w:rPr>
      </w:pPr>
      <w:r>
        <w:rPr>
          <w:i/>
          <w:szCs w:val="28"/>
          <w:lang w:val="en-US"/>
        </w:rPr>
        <w:t>K</w:t>
      </w:r>
      <w:r>
        <w:rPr>
          <w:i/>
          <w:szCs w:val="28"/>
          <w:vertAlign w:val="subscript"/>
          <w:lang w:val="en-US"/>
        </w:rPr>
        <w:t>m</w:t>
      </w:r>
      <w:r w:rsidRPr="0051294C">
        <w:rPr>
          <w:szCs w:val="28"/>
        </w:rPr>
        <w:t xml:space="preserve"> </w:t>
      </w:r>
      <w:r>
        <w:rPr>
          <w:szCs w:val="28"/>
        </w:rPr>
        <w:t>= 6,8 – для прямозубых колес.</w:t>
      </w:r>
    </w:p>
    <w:p w14:paraId="4CE4273B" w14:textId="517E2508" w:rsidR="000F2014" w:rsidRDefault="000F2014" w:rsidP="000F2014">
      <w:pPr>
        <w:ind w:firstLine="709"/>
        <w:jc w:val="left"/>
        <w:rPr>
          <w:szCs w:val="28"/>
        </w:rPr>
      </w:pPr>
      <w:r>
        <w:rPr>
          <w:i/>
          <w:szCs w:val="28"/>
          <w:lang w:val="en-US"/>
        </w:rPr>
        <w:t>d</w:t>
      </w:r>
      <w:r>
        <w:rPr>
          <w:i/>
          <w:szCs w:val="28"/>
          <w:vertAlign w:val="subscript"/>
        </w:rPr>
        <w:t>2</w:t>
      </w:r>
      <w:r>
        <w:rPr>
          <w:i/>
          <w:szCs w:val="28"/>
        </w:rPr>
        <w:t xml:space="preserve"> </w:t>
      </w:r>
      <w:r>
        <w:rPr>
          <w:szCs w:val="28"/>
        </w:rPr>
        <w:t>– делительный диаметр колеса, мм;</w:t>
      </w:r>
      <w:r w:rsidR="00AE0313">
        <w:rPr>
          <w:szCs w:val="28"/>
        </w:rPr>
        <w:t xml:space="preserve">        </w:t>
      </w:r>
    </w:p>
    <w:p w14:paraId="67C1D501" w14:textId="77777777" w:rsidR="000F2014" w:rsidRDefault="000F2014" w:rsidP="000F2014">
      <w:pPr>
        <w:ind w:firstLine="709"/>
        <w:rPr>
          <w:rFonts w:eastAsiaTheme="minorEastAsia"/>
          <w:szCs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Cs w:val="28"/>
            </w:rPr>
            <m:t>m≥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Cs w:val="28"/>
                </w:rPr>
                <m:t>⋅6,8⋅229,5</m:t>
              </m:r>
            </m:num>
            <m:den>
              <m:r>
                <w:rPr>
                  <w:rFonts w:ascii="Cambria Math" w:hAnsi="Cambria Math"/>
                  <w:szCs w:val="28"/>
                </w:rPr>
                <m:t>0,20306</m:t>
              </m:r>
              <m:r>
                <w:rPr>
                  <w:rFonts w:ascii="Cambria Math" w:hAnsi="Cambria Math" w:cs="Times New Roman"/>
                  <w:szCs w:val="28"/>
                </w:rPr>
                <m:t>⋅0,050⋅294,065</m:t>
              </m:r>
            </m:den>
          </m:f>
          <m:r>
            <w:rPr>
              <w:rFonts w:ascii="Cambria Math" w:hAnsi="Cambria Math"/>
              <w:szCs w:val="28"/>
            </w:rPr>
            <m:t>=</m:t>
          </m:r>
          <m:r>
            <w:rPr>
              <w:rFonts w:ascii="Cambria Math" w:eastAsiaTheme="minorEastAsia" w:hAnsi="Cambria Math"/>
              <w:szCs w:val="28"/>
            </w:rPr>
            <m:t>0,00102 м.</m:t>
          </m:r>
        </m:oMath>
      </m:oMathPara>
    </w:p>
    <w:p w14:paraId="121567A6" w14:textId="77777777" w:rsidR="000F2014" w:rsidRDefault="000F2014" w:rsidP="000F2014">
      <w:pPr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Округляя, принимаем из 1-го ряда </w:t>
      </w:r>
      <m:oMath>
        <m:r>
          <w:rPr>
            <w:rFonts w:ascii="Cambria Math" w:hAnsi="Cambria Math"/>
            <w:szCs w:val="28"/>
          </w:rPr>
          <m:t>m=1,5 мм.</m:t>
        </m:r>
      </m:oMath>
    </w:p>
    <w:p w14:paraId="5A360E70" w14:textId="77777777" w:rsidR="000F2014" w:rsidRDefault="000F2014" w:rsidP="000F2014">
      <w:pPr>
        <w:tabs>
          <w:tab w:val="left" w:pos="2448"/>
        </w:tabs>
        <w:ind w:left="284" w:firstLine="709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Рассчитываем суммарное число зубьев:</w:t>
      </w:r>
    </w:p>
    <w:p w14:paraId="66D4D54C" w14:textId="78406567" w:rsidR="000F2014" w:rsidRPr="00B37FD8" w:rsidRDefault="00890ABA" w:rsidP="000F2014">
      <w:pPr>
        <w:tabs>
          <w:tab w:val="left" w:pos="2448"/>
        </w:tabs>
        <w:ind w:left="284" w:firstLine="709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с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2⋅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w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8"/>
                </w:rPr>
                <m:t>m</m:t>
              </m:r>
            </m:den>
          </m:f>
          <m:r>
            <w:rPr>
              <w:rFonts w:ascii="Cambria Math" w:hAnsi="Cambria Math" w:cs="Times New Roman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2⋅125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1,5</m:t>
              </m:r>
            </m:den>
          </m:f>
          <m:r>
            <w:rPr>
              <w:rFonts w:ascii="Cambria Math" w:hAnsi="Cambria Math" w:cs="Times New Roman"/>
              <w:szCs w:val="28"/>
            </w:rPr>
            <m:t>=166,667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 xml:space="preserve">                                                                      (2.13)</m:t>
          </m:r>
        </m:oMath>
      </m:oMathPara>
    </w:p>
    <w:bookmarkEnd w:id="28"/>
    <w:p w14:paraId="6A9413D2" w14:textId="77777777" w:rsidR="00632F14" w:rsidRDefault="00632F14" w:rsidP="00632F14">
      <w:pPr>
        <w:tabs>
          <w:tab w:val="left" w:pos="2448"/>
        </w:tabs>
        <w:ind w:left="284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Округляя, примем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Cs w:val="28"/>
              </w:rPr>
              <m:t>с</m:t>
            </m:r>
          </m:sub>
        </m:sSub>
        <m:r>
          <w:rPr>
            <w:rFonts w:ascii="Cambria Math" w:hAnsi="Cambria Math" w:cs="Times New Roman"/>
            <w:szCs w:val="28"/>
          </w:rPr>
          <m:t>=166</m:t>
        </m:r>
      </m:oMath>
      <w:r>
        <w:rPr>
          <w:rFonts w:eastAsiaTheme="minorEastAsia" w:cs="Times New Roman"/>
          <w:szCs w:val="28"/>
        </w:rPr>
        <w:t>.</w:t>
      </w:r>
    </w:p>
    <w:p w14:paraId="4DC93FA5" w14:textId="77777777" w:rsidR="00632F14" w:rsidRDefault="00632F14" w:rsidP="00632F14">
      <w:pPr>
        <w:tabs>
          <w:tab w:val="left" w:pos="2448"/>
        </w:tabs>
        <w:ind w:left="284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Рассчитываем число зубьев шестерни:</w:t>
      </w:r>
    </w:p>
    <w:p w14:paraId="3C9B8D69" w14:textId="0BEB90E2" w:rsidR="00632F14" w:rsidRDefault="00890ABA" w:rsidP="00632F14">
      <w:pPr>
        <w:tabs>
          <w:tab w:val="left" w:pos="2448"/>
        </w:tabs>
        <w:ind w:left="284" w:firstLine="709"/>
        <w:rPr>
          <w:rFonts w:cs="Times New Roman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с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8"/>
                </w:rPr>
                <m:t>(u+1)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166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(4,326+1)</m:t>
              </m:r>
            </m:den>
          </m:f>
          <m:r>
            <w:rPr>
              <w:rFonts w:ascii="Cambria Math" w:hAnsi="Cambria Math" w:cs="Times New Roman"/>
              <w:szCs w:val="28"/>
            </w:rPr>
            <m:t xml:space="preserve">=31                                                                </m:t>
          </m:r>
          <m:r>
            <w:rPr>
              <w:rFonts w:ascii="Cambria Math" w:eastAsiaTheme="minorEastAsia" w:hAnsi="Cambria Math" w:cs="Times New Roman"/>
              <w:szCs w:val="28"/>
            </w:rPr>
            <m:t>(2.14)</m:t>
          </m:r>
        </m:oMath>
      </m:oMathPara>
    </w:p>
    <w:p w14:paraId="368CC146" w14:textId="77777777" w:rsidR="00632F14" w:rsidRDefault="00632F14" w:rsidP="00632F14">
      <w:pPr>
        <w:tabs>
          <w:tab w:val="left" w:pos="2448"/>
        </w:tabs>
        <w:ind w:left="284" w:firstLine="709"/>
        <w:rPr>
          <w:rFonts w:cs="Times New Roman"/>
          <w:position w:val="-28"/>
          <w:szCs w:val="28"/>
        </w:rPr>
      </w:pPr>
    </w:p>
    <w:p w14:paraId="50DF62E2" w14:textId="77777777" w:rsidR="00632F14" w:rsidRDefault="00632F14" w:rsidP="00632F14">
      <w:pPr>
        <w:tabs>
          <w:tab w:val="left" w:pos="2448"/>
        </w:tabs>
        <w:ind w:left="284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Рассчитываем число зубьев колеса:</w:t>
      </w:r>
    </w:p>
    <w:p w14:paraId="24E16ABE" w14:textId="47B2D2B2" w:rsidR="00632F14" w:rsidRDefault="00890ABA" w:rsidP="00632F14">
      <w:pPr>
        <w:tabs>
          <w:tab w:val="left" w:pos="2448"/>
        </w:tabs>
        <w:ind w:left="284" w:firstLine="709"/>
        <w:jc w:val="right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Cs w:val="28"/>
              </w:rPr>
              <m:t>С</m:t>
            </m:r>
          </m:sub>
        </m:sSub>
        <m:r>
          <w:rPr>
            <w:rFonts w:ascii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=166-31=135</m:t>
        </m:r>
      </m:oMath>
      <w:r w:rsidR="00632F14">
        <w:rPr>
          <w:rFonts w:eastAsiaTheme="minorEastAsia" w:cs="Times New Roman"/>
          <w:szCs w:val="28"/>
        </w:rPr>
        <w:t xml:space="preserve">                                              </w:t>
      </w:r>
      <w:r w:rsidR="00632F14">
        <w:rPr>
          <w:rFonts w:eastAsiaTheme="minorEastAsia"/>
          <w:szCs w:val="28"/>
        </w:rPr>
        <w:t>(2.15)</w:t>
      </w:r>
    </w:p>
    <w:p w14:paraId="76C8D16A" w14:textId="77777777" w:rsidR="00632F14" w:rsidRDefault="00632F14" w:rsidP="00632F14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kern w:val="16"/>
          <w:szCs w:val="28"/>
        </w:rPr>
      </w:pPr>
      <w:r>
        <w:rPr>
          <w:rFonts w:cs="Times New Roman"/>
          <w:bCs/>
          <w:color w:val="000000"/>
          <w:kern w:val="16"/>
          <w:szCs w:val="28"/>
        </w:rPr>
        <w:t xml:space="preserve">    Определение фактического передаточного числа ступени:</w:t>
      </w:r>
    </w:p>
    <w:p w14:paraId="1116B9E9" w14:textId="3249DA8B" w:rsidR="00632F14" w:rsidRPr="00632F14" w:rsidRDefault="00890ABA" w:rsidP="00632F14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kern w:val="16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kern w:val="16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kern w:val="16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kern w:val="16"/>
                  <w:szCs w:val="28"/>
                </w:rPr>
                <m:t>ф</m:t>
              </m:r>
            </m:sub>
          </m:sSub>
          <m:r>
            <w:rPr>
              <w:rFonts w:ascii="Cambria Math" w:hAnsi="Cambria Math" w:cs="Times New Roman"/>
              <w:kern w:val="16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kern w:val="16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kern w:val="16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kern w:val="16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kern w:val="16"/>
                      <w:szCs w:val="28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kern w:val="16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kern w:val="16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kern w:val="16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kern w:val="16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kern w:val="16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kern w:val="16"/>
                  <w:szCs w:val="28"/>
                </w:rPr>
                <m:t>135</m:t>
              </m:r>
            </m:num>
            <m:den>
              <m:r>
                <w:rPr>
                  <w:rFonts w:ascii="Cambria Math" w:hAnsi="Cambria Math" w:cs="Times New Roman"/>
                  <w:kern w:val="16"/>
                  <w:szCs w:val="28"/>
                </w:rPr>
                <m:t>31</m:t>
              </m:r>
            </m:den>
          </m:f>
          <m:r>
            <w:rPr>
              <w:rFonts w:ascii="Cambria Math" w:hAnsi="Cambria Math" w:cs="Times New Roman"/>
              <w:kern w:val="16"/>
              <w:szCs w:val="28"/>
            </w:rPr>
            <m:t xml:space="preserve">=4,354                                              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(2.16)</m:t>
          </m:r>
        </m:oMath>
      </m:oMathPara>
    </w:p>
    <w:p w14:paraId="2FE6D06D" w14:textId="77777777" w:rsidR="00632F14" w:rsidRDefault="00632F14" w:rsidP="00632F14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iCs/>
          <w:color w:val="000000"/>
          <w:kern w:val="16"/>
          <w:szCs w:val="28"/>
        </w:rPr>
      </w:pPr>
      <w:r>
        <w:rPr>
          <w:rFonts w:cs="Times New Roman"/>
          <w:color w:val="000000"/>
          <w:kern w:val="16"/>
          <w:szCs w:val="28"/>
        </w:rPr>
        <w:t xml:space="preserve">Отклонение </w:t>
      </w:r>
      <w:r>
        <w:rPr>
          <w:rFonts w:cs="Times New Roman"/>
          <w:iCs/>
          <w:color w:val="000000"/>
          <w:kern w:val="16"/>
          <w:szCs w:val="28"/>
          <w:lang w:val="en-US"/>
        </w:rPr>
        <w:t>U</w:t>
      </w:r>
      <w:r>
        <w:rPr>
          <w:rFonts w:cs="Times New Roman"/>
          <w:iCs/>
          <w:color w:val="000000"/>
          <w:kern w:val="16"/>
          <w:szCs w:val="28"/>
          <w:vertAlign w:val="subscript"/>
        </w:rPr>
        <w:t>ф</w:t>
      </w:r>
      <w:r>
        <w:rPr>
          <w:rFonts w:cs="Times New Roman"/>
          <w:iCs/>
          <w:color w:val="000000"/>
          <w:kern w:val="16"/>
          <w:szCs w:val="28"/>
        </w:rPr>
        <w:t xml:space="preserve"> </w:t>
      </w:r>
      <w:r>
        <w:rPr>
          <w:rFonts w:cs="Times New Roman"/>
          <w:color w:val="000000"/>
          <w:kern w:val="16"/>
          <w:szCs w:val="28"/>
        </w:rPr>
        <w:t xml:space="preserve">от </w:t>
      </w:r>
      <w:r>
        <w:rPr>
          <w:rFonts w:cs="Times New Roman"/>
          <w:iCs/>
          <w:color w:val="000000"/>
          <w:kern w:val="16"/>
          <w:szCs w:val="28"/>
          <w:lang w:val="en-US"/>
        </w:rPr>
        <w:t>U</w:t>
      </w:r>
      <w:r>
        <w:rPr>
          <w:rFonts w:cs="Times New Roman"/>
          <w:iCs/>
          <w:color w:val="000000"/>
          <w:kern w:val="16"/>
          <w:szCs w:val="28"/>
        </w:rPr>
        <w:t>:</w:t>
      </w:r>
    </w:p>
    <w:p w14:paraId="44D6A297" w14:textId="77777777" w:rsidR="00632F14" w:rsidRPr="00632F14" w:rsidRDefault="00632F14" w:rsidP="00632F14">
      <w:pPr>
        <w:tabs>
          <w:tab w:val="left" w:pos="2448"/>
        </w:tabs>
        <w:ind w:left="284" w:firstLine="709"/>
        <w:rPr>
          <w:rFonts w:eastAsiaTheme="minorEastAsia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kern w:val="16"/>
              <w:szCs w:val="28"/>
            </w:rPr>
            <m:t>ΔU=</m:t>
          </m:r>
          <m:f>
            <m:fPr>
              <m:ctrlPr>
                <w:rPr>
                  <w:rFonts w:ascii="Cambria Math" w:hAnsi="Cambria Math" w:cs="Times New Roman"/>
                  <w:i/>
                  <w:kern w:val="16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kern w:val="16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kern w:val="16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kern w:val="16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kern w:val="16"/>
                          <w:szCs w:val="28"/>
                        </w:rPr>
                        <m:t>ф</m:t>
                      </m:r>
                    </m:sub>
                  </m:sSub>
                  <m:r>
                    <w:rPr>
                      <w:rFonts w:ascii="Cambria Math" w:hAnsi="Cambria Math" w:cs="Times New Roman"/>
                      <w:kern w:val="16"/>
                      <w:szCs w:val="28"/>
                    </w:rPr>
                    <m:t>-u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kern w:val="16"/>
                  <w:szCs w:val="28"/>
                </w:rPr>
                <m:t>u</m:t>
              </m:r>
            </m:den>
          </m:f>
          <m:r>
            <w:rPr>
              <w:rFonts w:ascii="Cambria Math" w:hAnsi="Cambria Math" w:cs="Times New Roman"/>
              <w:kern w:val="16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kern w:val="16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kern w:val="16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kern w:val="16"/>
                      <w:szCs w:val="28"/>
                    </w:rPr>
                    <m:t>4,354-4,326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kern w:val="16"/>
                  <w:szCs w:val="28"/>
                </w:rPr>
                <m:t>4,326</m:t>
              </m:r>
            </m:den>
          </m:f>
          <m:r>
            <w:rPr>
              <w:rFonts w:ascii="Cambria Math" w:hAnsi="Cambria Math" w:cs="Times New Roman"/>
              <w:kern w:val="16"/>
              <w:szCs w:val="28"/>
            </w:rPr>
            <m:t xml:space="preserve">=1,2%&lt;4%          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(2.17)</m:t>
          </m:r>
        </m:oMath>
      </m:oMathPara>
    </w:p>
    <w:p w14:paraId="79284F26" w14:textId="77777777" w:rsidR="00632F14" w:rsidRDefault="00632F14" w:rsidP="00632F14">
      <w:pPr>
        <w:tabs>
          <w:tab w:val="left" w:pos="2448"/>
        </w:tabs>
        <w:ind w:left="284" w:firstLine="709"/>
        <w:rPr>
          <w:rFonts w:eastAsiaTheme="minorEastAsia" w:cs="Times New Roman"/>
          <w:szCs w:val="28"/>
        </w:rPr>
      </w:pPr>
      <w:r>
        <w:rPr>
          <w:rFonts w:cs="Times New Roman"/>
          <w:position w:val="-10"/>
          <w:szCs w:val="28"/>
        </w:rPr>
        <w:t xml:space="preserve">Окончательно принимаем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=31</m:t>
        </m:r>
      </m:oMath>
      <w:r>
        <w:rPr>
          <w:rFonts w:eastAsiaTheme="minorEastAsia" w:cs="Times New Roman"/>
          <w:szCs w:val="28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=135</m:t>
        </m:r>
      </m:oMath>
    </w:p>
    <w:p w14:paraId="1A714BE9" w14:textId="77777777" w:rsidR="00632F14" w:rsidRDefault="00632F14" w:rsidP="00632F14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9" w:name="_Toc42596671"/>
      <w: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2.5</w:t>
      </w:r>
      <w:bookmarkStart w:id="30" w:name="_Toc40352010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Делительный диаметр, диаметр вершин и диаметр впадин</w:t>
      </w:r>
      <w:bookmarkEnd w:id="29"/>
      <w:bookmarkEnd w:id="30"/>
    </w:p>
    <w:p w14:paraId="0779DABA" w14:textId="77777777" w:rsidR="00632F14" w:rsidRDefault="00632F14" w:rsidP="00632F14">
      <w:pPr>
        <w:tabs>
          <w:tab w:val="left" w:pos="2448"/>
        </w:tabs>
        <w:ind w:left="284" w:firstLine="709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Для шестерни:</w:t>
      </w:r>
    </w:p>
    <w:p w14:paraId="68C8C412" w14:textId="77777777" w:rsidR="00632F14" w:rsidRDefault="00890ABA" w:rsidP="00632F14">
      <w:pPr>
        <w:tabs>
          <w:tab w:val="left" w:pos="2448"/>
        </w:tabs>
        <w:ind w:left="284"/>
        <w:jc w:val="left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m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Cs w:val="28"/>
                    </w:rPr>
                    <m:t>β</m:t>
                  </m:r>
                </m:e>
              </m:func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31⋅1,5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Cs w:val="28"/>
            </w:rPr>
            <m:t>=46,5мм</m:t>
          </m:r>
        </m:oMath>
      </m:oMathPara>
    </w:p>
    <w:p w14:paraId="7916D0B6" w14:textId="77777777" w:rsidR="00632F14" w:rsidRDefault="00890ABA" w:rsidP="00632F14">
      <w:pPr>
        <w:tabs>
          <w:tab w:val="left" w:pos="2448"/>
        </w:tabs>
        <w:ind w:left="284"/>
        <w:jc w:val="right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Cs w:val="28"/>
              </w:rPr>
              <m:t>a1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+2m=46,5+2⋅1,5=49,5мм</m:t>
        </m:r>
      </m:oMath>
      <w:r w:rsidR="00632F14">
        <w:rPr>
          <w:rFonts w:eastAsiaTheme="minorEastAsia" w:cs="Times New Roman"/>
          <w:szCs w:val="28"/>
        </w:rPr>
        <w:t xml:space="preserve">                    </w:t>
      </w:r>
      <w:r w:rsidR="00632F14">
        <w:rPr>
          <w:rFonts w:eastAsiaTheme="minorEastAsia"/>
        </w:rPr>
        <w:t>(2.18)</w:t>
      </w:r>
    </w:p>
    <w:p w14:paraId="7B51BEB7" w14:textId="77777777" w:rsidR="00632F14" w:rsidRDefault="00890ABA" w:rsidP="00632F14">
      <w:pPr>
        <w:ind w:left="284"/>
        <w:jc w:val="right"/>
        <w:rPr>
          <w:rFonts w:eastAsiaTheme="majorEastAsia" w:cs="Times New Roman"/>
          <w:bCs/>
          <w:color w:val="000000" w:themeColor="text1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noProof/>
                <w:szCs w:val="28"/>
              </w:rPr>
              <m:t>f1</m:t>
            </m:r>
          </m:sub>
        </m:sSub>
        <m:r>
          <w:rPr>
            <w:rFonts w:ascii="Cambria Math" w:hAnsi="Cambria Math" w:cs="Times New Roman"/>
            <w:noProof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noProof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noProof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noProof/>
            <w:szCs w:val="28"/>
          </w:rPr>
          <m:t>-2,5</m:t>
        </m:r>
        <m:r>
          <w:rPr>
            <w:rFonts w:ascii="Cambria Math" w:hAnsi="Cambria Math" w:cs="Times New Roman"/>
            <w:szCs w:val="28"/>
          </w:rPr>
          <m:t>m</m:t>
        </m:r>
        <m:r>
          <w:rPr>
            <w:rFonts w:ascii="Cambria Math" w:hAnsi="Cambria Math" w:cs="Times New Roman"/>
            <w:noProof/>
            <w:szCs w:val="28"/>
          </w:rPr>
          <m:t>=46,5-2,5⋅1,5=42,75мм</m:t>
        </m:r>
      </m:oMath>
      <w:r w:rsidR="00632F14">
        <w:rPr>
          <w:rFonts w:eastAsiaTheme="minorEastAsia"/>
          <w:szCs w:val="28"/>
        </w:rPr>
        <w:t xml:space="preserve">                    </w:t>
      </w:r>
      <w:r w:rsidR="00632F14">
        <w:rPr>
          <w:rFonts w:eastAsiaTheme="minorEastAsia"/>
        </w:rPr>
        <w:t>(2.19)</w:t>
      </w:r>
    </w:p>
    <w:p w14:paraId="0A0E6234" w14:textId="77777777" w:rsidR="00632F14" w:rsidRDefault="00632F14" w:rsidP="00632F14">
      <w:pPr>
        <w:ind w:left="284" w:firstLine="709"/>
        <w:jc w:val="left"/>
        <w:rPr>
          <w:rFonts w:eastAsiaTheme="majorEastAsia" w:cs="Times New Roman"/>
          <w:bCs/>
          <w:color w:val="000000" w:themeColor="text1"/>
          <w:szCs w:val="28"/>
        </w:rPr>
      </w:pPr>
      <w:r>
        <w:rPr>
          <w:rFonts w:eastAsiaTheme="majorEastAsia" w:cs="Times New Roman"/>
          <w:bCs/>
          <w:color w:val="000000" w:themeColor="text1"/>
          <w:szCs w:val="28"/>
        </w:rPr>
        <w:t>Для колеса:</w:t>
      </w:r>
    </w:p>
    <w:p w14:paraId="64DA11C5" w14:textId="1FDD71AB" w:rsidR="00632F14" w:rsidRPr="003F55BD" w:rsidRDefault="00890ABA" w:rsidP="009B1E06">
      <w:pPr>
        <w:ind w:left="284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m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β</m:t>
                  </m:r>
                </m:e>
              </m:func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135⋅1,5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Cs w:val="28"/>
            </w:rPr>
            <m:t>=202,5мм</m:t>
          </m:r>
        </m:oMath>
      </m:oMathPara>
    </w:p>
    <w:p w14:paraId="1CE8AB34" w14:textId="6519DBC1" w:rsidR="00632F14" w:rsidRPr="009B1E06" w:rsidRDefault="00890ABA" w:rsidP="009B1E06">
      <w:pPr>
        <w:ind w:left="284"/>
        <w:jc w:val="center"/>
        <w:rPr>
          <w:rFonts w:cs="Times New Roman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a2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8"/>
            </w:rPr>
            <m:t>+2m=202,5+2⋅1,5=205,5мм</m:t>
          </m:r>
        </m:oMath>
      </m:oMathPara>
    </w:p>
    <w:p w14:paraId="0CB79399" w14:textId="0D5E78F4" w:rsidR="00632F14" w:rsidRPr="003F55BD" w:rsidRDefault="00890ABA" w:rsidP="003F55BD">
      <w:pPr>
        <w:ind w:left="284"/>
        <w:jc w:val="center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noProof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noProof/>
                  <w:szCs w:val="28"/>
                  <w:lang w:eastAsia="ru-RU"/>
                </w:rPr>
                <m:t>f2</m:t>
              </m:r>
            </m:sub>
          </m:sSub>
          <m:r>
            <w:rPr>
              <w:rFonts w:ascii="Cambria Math" w:hAnsi="Cambria Math" w:cs="Times New Roman"/>
              <w:noProof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noProof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Cs w:val="28"/>
                  <w:lang w:eastAsia="ru-RU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noProof/>
                  <w:szCs w:val="28"/>
                  <w:lang w:eastAsia="ru-RU"/>
                </w:rPr>
                <m:t>2</m:t>
              </m:r>
            </m:sub>
          </m:sSub>
          <m:r>
            <w:rPr>
              <w:rFonts w:ascii="Cambria Math" w:hAnsi="Cambria Math" w:cs="Times New Roman"/>
              <w:noProof/>
              <w:szCs w:val="28"/>
              <w:lang w:eastAsia="ru-RU"/>
            </w:rPr>
            <m:t>-2</m:t>
          </m:r>
          <m:r>
            <w:rPr>
              <w:rFonts w:ascii="Cambria Math" w:hAnsi="Cambria Math" w:cs="Times New Roman"/>
              <w:noProof/>
              <w:szCs w:val="28"/>
            </w:rPr>
            <m:t>,5</m:t>
          </m:r>
          <m:r>
            <w:rPr>
              <w:rFonts w:ascii="Cambria Math" w:hAnsi="Cambria Math" w:cs="Times New Roman"/>
              <w:szCs w:val="28"/>
            </w:rPr>
            <m:t>m</m:t>
          </m:r>
          <m:r>
            <w:rPr>
              <w:rFonts w:ascii="Cambria Math" w:hAnsi="Cambria Math" w:cs="Times New Roman"/>
              <w:noProof/>
              <w:szCs w:val="28"/>
              <w:lang w:eastAsia="ru-RU"/>
            </w:rPr>
            <m:t>=202,5-2,5⋅1,5=198,75мм</m:t>
          </m:r>
        </m:oMath>
      </m:oMathPara>
    </w:p>
    <w:p w14:paraId="79A5FCF7" w14:textId="77777777" w:rsidR="00632F14" w:rsidRDefault="00632F14" w:rsidP="00632F14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1" w:name="_Toc40352011"/>
      <w:bookmarkStart w:id="32" w:name="_Toc42596672"/>
      <w:r>
        <w:rPr>
          <w:rFonts w:ascii="Times New Roman" w:hAnsi="Times New Roman" w:cs="Times New Roman"/>
          <w:b/>
          <w:color w:val="auto"/>
          <w:sz w:val="28"/>
          <w:szCs w:val="28"/>
        </w:rPr>
        <w:t>2.6</w:t>
      </w:r>
      <w:bookmarkEnd w:id="31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Пригодность заготовки колес</w:t>
      </w:r>
      <w:bookmarkEnd w:id="32"/>
    </w:p>
    <w:p w14:paraId="7A9FBBFB" w14:textId="07B568D1" w:rsidR="00632F14" w:rsidRPr="003F55BD" w:rsidRDefault="00890ABA" w:rsidP="003F55BD">
      <w:pPr>
        <w:ind w:left="284"/>
        <w:jc w:val="right"/>
        <w:rPr>
          <w:rStyle w:val="afb"/>
          <w:rFonts w:eastAsiaTheme="minorEastAsia" w:cstheme="minorBidi"/>
          <w:b w:val="0"/>
          <w:szCs w:val="22"/>
          <w:lang w:eastAsia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ψ</m:t>
            </m:r>
          </m:e>
          <m:sub>
            <m:r>
              <w:rPr>
                <w:rFonts w:ascii="Cambria Math" w:hAnsi="Cambria Math" w:cs="Times New Roman"/>
                <w:szCs w:val="28"/>
              </w:rPr>
              <m:t>ba</m:t>
            </m:r>
          </m:sub>
        </m:sSub>
        <m:r>
          <w:rPr>
            <w:rFonts w:ascii="Cambria Math" w:hAnsi="Cambria Math" w:cs="Times New Roman"/>
            <w:szCs w:val="28"/>
          </w:rPr>
          <m:t>⋅a=0.4⋅125=50мм</m:t>
        </m:r>
      </m:oMath>
      <w:r w:rsidR="00632F14">
        <w:rPr>
          <w:rFonts w:eastAsiaTheme="minorEastAsia"/>
          <w:szCs w:val="28"/>
        </w:rPr>
        <w:t xml:space="preserve">                       </w:t>
      </w:r>
      <w:r w:rsidR="00632F14">
        <w:rPr>
          <w:rFonts w:eastAsiaTheme="minorEastAsia"/>
        </w:rPr>
        <w:t>(2.2</w:t>
      </w:r>
      <w:r w:rsidR="00A12E86">
        <w:rPr>
          <w:rFonts w:eastAsiaTheme="minorEastAsia"/>
        </w:rPr>
        <w:t>0</w:t>
      </w:r>
      <w:r w:rsidR="00632F14">
        <w:rPr>
          <w:rFonts w:eastAsiaTheme="minorEastAsia"/>
        </w:rPr>
        <w:t>)</w:t>
      </w:r>
    </w:p>
    <w:p w14:paraId="5CFB7DB3" w14:textId="77777777" w:rsidR="00632F14" w:rsidRDefault="00632F14" w:rsidP="00632F14">
      <w:pPr>
        <w:shd w:val="clear" w:color="auto" w:fill="FFFFFF"/>
        <w:autoSpaceDE w:val="0"/>
        <w:autoSpaceDN w:val="0"/>
        <w:adjustRightInd w:val="0"/>
        <w:ind w:firstLine="709"/>
        <w:rPr>
          <w:kern w:val="16"/>
        </w:rPr>
      </w:pPr>
      <w:r>
        <w:rPr>
          <w:rFonts w:cs="Times New Roman"/>
          <w:kern w:val="16"/>
          <w:szCs w:val="28"/>
        </w:rPr>
        <w:t>Ширина венца шестерни:</w:t>
      </w:r>
    </w:p>
    <w:p w14:paraId="37121D0F" w14:textId="77777777" w:rsidR="00632F14" w:rsidRDefault="00890ABA" w:rsidP="00632F14">
      <w:pPr>
        <w:shd w:val="clear" w:color="auto" w:fill="FFFFFF"/>
        <w:tabs>
          <w:tab w:val="center" w:pos="5032"/>
        </w:tabs>
        <w:autoSpaceDE w:val="0"/>
        <w:autoSpaceDN w:val="0"/>
        <w:adjustRightInd w:val="0"/>
        <w:ind w:firstLine="709"/>
        <w:rPr>
          <w:rFonts w:cs="Times New Roman"/>
          <w:kern w:val="16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kern w:val="16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kern w:val="16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kern w:val="16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kern w:val="16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kern w:val="16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kern w:val="16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kern w:val="16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kern w:val="16"/>
            <w:szCs w:val="28"/>
          </w:rPr>
          <m:t>+(5...10)=50+8=58</m:t>
        </m:r>
      </m:oMath>
      <w:r w:rsidR="00632F14">
        <w:rPr>
          <w:rFonts w:cs="Times New Roman"/>
          <w:kern w:val="16"/>
          <w:szCs w:val="28"/>
        </w:rPr>
        <w:t>мм.</w:t>
      </w:r>
    </w:p>
    <w:p w14:paraId="4CF1AAE8" w14:textId="77777777" w:rsidR="00632F14" w:rsidRDefault="00632F14" w:rsidP="00632F14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kern w:val="16"/>
          <w:szCs w:val="28"/>
        </w:rPr>
      </w:pPr>
      <w:r>
        <w:rPr>
          <w:rFonts w:cs="Times New Roman"/>
          <w:bCs/>
          <w:color w:val="000000"/>
          <w:kern w:val="16"/>
          <w:szCs w:val="28"/>
        </w:rPr>
        <w:t>Проверка пригодности заготовок зубчатых колес и выбор материала</w:t>
      </w:r>
    </w:p>
    <w:p w14:paraId="6E3653AE" w14:textId="77777777" w:rsidR="00632F14" w:rsidRDefault="00632F14" w:rsidP="00632F14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color w:val="000000"/>
          <w:kern w:val="16"/>
          <w:szCs w:val="28"/>
        </w:rPr>
      </w:pPr>
      <w:r>
        <w:rPr>
          <w:rFonts w:cs="Times New Roman"/>
          <w:bCs/>
          <w:color w:val="000000"/>
          <w:kern w:val="16"/>
          <w:szCs w:val="28"/>
        </w:rPr>
        <w:t xml:space="preserve">для их изготовления. </w:t>
      </w:r>
      <w:r>
        <w:rPr>
          <w:rFonts w:cs="Times New Roman"/>
          <w:color w:val="000000"/>
          <w:kern w:val="16"/>
          <w:szCs w:val="28"/>
        </w:rPr>
        <w:t>Диаметр заготовки шестерни</w:t>
      </w:r>
    </w:p>
    <w:p w14:paraId="35352C67" w14:textId="77777777" w:rsidR="00632F14" w:rsidRDefault="00890ABA" w:rsidP="00632F14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color w:val="000000"/>
          <w:kern w:val="16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kern w:val="16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kern w:val="16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kern w:val="16"/>
                <w:szCs w:val="28"/>
              </w:rPr>
              <m:t>заг</m:t>
            </m:r>
          </m:sub>
        </m:sSub>
        <m:r>
          <w:rPr>
            <w:rFonts w:ascii="Cambria Math" w:hAnsi="Cambria Math" w:cs="Times New Roman"/>
            <w:kern w:val="16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kern w:val="16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kern w:val="16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kern w:val="16"/>
                <w:szCs w:val="28"/>
              </w:rPr>
              <m:t>a1</m:t>
            </m:r>
          </m:sub>
        </m:sSub>
        <m:r>
          <w:rPr>
            <w:rFonts w:ascii="Cambria Math" w:hAnsi="Cambria Math" w:cs="Times New Roman"/>
            <w:kern w:val="16"/>
            <w:szCs w:val="28"/>
          </w:rPr>
          <m:t>+6=49,5+6=55</m:t>
        </m:r>
      </m:oMath>
      <w:r w:rsidR="00632F14">
        <w:rPr>
          <w:rFonts w:cs="Times New Roman"/>
          <w:kern w:val="16"/>
          <w:szCs w:val="28"/>
        </w:rPr>
        <w:t xml:space="preserve"> мм.</w:t>
      </w:r>
    </w:p>
    <w:p w14:paraId="53F53E5D" w14:textId="77777777" w:rsidR="00632F14" w:rsidRDefault="00632F14" w:rsidP="00632F14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color w:val="000000"/>
          <w:kern w:val="16"/>
          <w:szCs w:val="28"/>
        </w:rPr>
      </w:pPr>
      <w:r>
        <w:rPr>
          <w:rFonts w:cs="Times New Roman"/>
          <w:color w:val="000000"/>
          <w:kern w:val="16"/>
          <w:szCs w:val="28"/>
        </w:rPr>
        <w:t>Условие пригодности заготовки шестерни</w:t>
      </w:r>
    </w:p>
    <w:p w14:paraId="0266528D" w14:textId="77777777" w:rsidR="00632F14" w:rsidRDefault="00890ABA" w:rsidP="00632F14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kern w:val="16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kern w:val="16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kern w:val="16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kern w:val="16"/>
                <w:szCs w:val="28"/>
              </w:rPr>
              <m:t>заг</m:t>
            </m:r>
          </m:sub>
        </m:sSub>
        <m:r>
          <w:rPr>
            <w:rFonts w:ascii="Cambria Math" w:hAnsi="Cambria Math" w:cs="Times New Roman"/>
            <w:kern w:val="16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kern w:val="16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kern w:val="16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kern w:val="16"/>
                <w:szCs w:val="28"/>
              </w:rPr>
              <m:t>пред</m:t>
            </m:r>
          </m:sub>
        </m:sSub>
      </m:oMath>
      <w:r w:rsidR="00632F14">
        <w:rPr>
          <w:rFonts w:cs="Times New Roman"/>
          <w:kern w:val="16"/>
          <w:szCs w:val="28"/>
        </w:rPr>
        <w:t>,</w:t>
      </w:r>
    </w:p>
    <w:p w14:paraId="2A7999C1" w14:textId="77777777" w:rsidR="00632F14" w:rsidRDefault="00632F14" w:rsidP="00632F14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color w:val="000000"/>
          <w:kern w:val="16"/>
          <w:szCs w:val="28"/>
        </w:rPr>
      </w:pPr>
      <w:r>
        <w:rPr>
          <w:rFonts w:cs="Times New Roman"/>
          <w:color w:val="000000"/>
          <w:kern w:val="16"/>
          <w:szCs w:val="28"/>
        </w:rPr>
        <w:lastRenderedPageBreak/>
        <w:t xml:space="preserve">По таблице 2.1 </w:t>
      </w:r>
      <w:r w:rsidRPr="00745DF6">
        <w:rPr>
          <w:rFonts w:cs="Times New Roman"/>
          <w:color w:val="000000"/>
          <w:kern w:val="16"/>
          <w:szCs w:val="28"/>
        </w:rPr>
        <w:t>[</w:t>
      </w:r>
      <w:r>
        <w:rPr>
          <w:rFonts w:cs="Times New Roman"/>
          <w:color w:val="000000"/>
          <w:kern w:val="16"/>
          <w:szCs w:val="28"/>
        </w:rPr>
        <w:t xml:space="preserve">стр.19 </w:t>
      </w:r>
      <w:r w:rsidRPr="00745DF6">
        <w:rPr>
          <w:rFonts w:cs="Times New Roman"/>
          <w:color w:val="000000"/>
          <w:kern w:val="16"/>
          <w:szCs w:val="28"/>
        </w:rPr>
        <w:t>]</w:t>
      </w:r>
      <w:r>
        <w:rPr>
          <w:rFonts w:cs="Times New Roman"/>
          <w:color w:val="000000"/>
          <w:kern w:val="16"/>
          <w:szCs w:val="28"/>
        </w:rPr>
        <w:t xml:space="preserve"> </w:t>
      </w:r>
      <w:r>
        <w:rPr>
          <w:rFonts w:cs="Times New Roman"/>
          <w:kern w:val="16"/>
          <w:szCs w:val="28"/>
          <w:lang w:val="en-US"/>
        </w:rPr>
        <w:t>D</w:t>
      </w:r>
      <w:r>
        <w:rPr>
          <w:rFonts w:cs="Times New Roman"/>
          <w:kern w:val="16"/>
          <w:szCs w:val="28"/>
          <w:vertAlign w:val="subscript"/>
        </w:rPr>
        <w:t>пред</w:t>
      </w:r>
      <w:r>
        <w:rPr>
          <w:rFonts w:cs="Times New Roman"/>
          <w:color w:val="000000"/>
          <w:kern w:val="16"/>
          <w:szCs w:val="28"/>
        </w:rPr>
        <w:t xml:space="preserve">=200, </w:t>
      </w:r>
      <w:r>
        <w:rPr>
          <w:rFonts w:cs="Times New Roman"/>
          <w:color w:val="000000"/>
          <w:kern w:val="16"/>
          <w:szCs w:val="28"/>
          <w:lang w:val="en-US"/>
        </w:rPr>
        <w:t>S</w:t>
      </w:r>
      <w:r>
        <w:rPr>
          <w:rFonts w:cs="Times New Roman"/>
          <w:color w:val="000000"/>
          <w:kern w:val="16"/>
          <w:szCs w:val="28"/>
          <w:vertAlign w:val="subscript"/>
        </w:rPr>
        <w:t>пред</w:t>
      </w:r>
      <w:r>
        <w:rPr>
          <w:rFonts w:cs="Times New Roman"/>
          <w:color w:val="000000"/>
          <w:kern w:val="16"/>
          <w:szCs w:val="28"/>
        </w:rPr>
        <w:t xml:space="preserve"> =125</w:t>
      </w:r>
    </w:p>
    <w:p w14:paraId="160C533D" w14:textId="77777777" w:rsidR="00632F14" w:rsidRDefault="00890ABA" w:rsidP="00632F14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kern w:val="16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kern w:val="16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kern w:val="16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kern w:val="16"/>
                <w:szCs w:val="28"/>
              </w:rPr>
              <m:t>заг</m:t>
            </m:r>
          </m:sub>
        </m:sSub>
        <m:r>
          <w:rPr>
            <w:rFonts w:ascii="Cambria Math" w:hAnsi="Cambria Math" w:cs="Times New Roman"/>
            <w:kern w:val="16"/>
            <w:szCs w:val="28"/>
          </w:rPr>
          <m:t>=0,5</m:t>
        </m:r>
        <m:sSub>
          <m:sSubPr>
            <m:ctrlPr>
              <w:rPr>
                <w:rFonts w:ascii="Cambria Math" w:hAnsi="Cambria Math" w:cs="Times New Roman"/>
                <w:i/>
                <w:kern w:val="16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kern w:val="16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kern w:val="16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kern w:val="16"/>
            <w:szCs w:val="28"/>
          </w:rPr>
          <m:t>=0,5⋅50=25</m:t>
        </m:r>
      </m:oMath>
      <w:r w:rsidR="00632F14">
        <w:rPr>
          <w:rFonts w:cs="Times New Roman"/>
          <w:kern w:val="16"/>
          <w:szCs w:val="28"/>
        </w:rPr>
        <w:t xml:space="preserve"> мм;</w:t>
      </w:r>
    </w:p>
    <w:p w14:paraId="71E218A2" w14:textId="77777777" w:rsidR="00632F14" w:rsidRDefault="00890ABA" w:rsidP="00632F14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kern w:val="16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kern w:val="16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kern w:val="16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kern w:val="16"/>
                <w:szCs w:val="28"/>
              </w:rPr>
              <m:t>заг</m:t>
            </m:r>
          </m:sub>
        </m:sSub>
        <m:r>
          <w:rPr>
            <w:rFonts w:ascii="Cambria Math" w:hAnsi="Cambria Math" w:cs="Times New Roman"/>
            <w:kern w:val="16"/>
            <w:szCs w:val="28"/>
          </w:rPr>
          <m:t>=8m=8⋅1=8</m:t>
        </m:r>
      </m:oMath>
      <w:r w:rsidR="00632F14">
        <w:rPr>
          <w:rFonts w:cs="Times New Roman"/>
          <w:kern w:val="16"/>
          <w:szCs w:val="28"/>
        </w:rPr>
        <w:t xml:space="preserve"> мм.</w:t>
      </w:r>
    </w:p>
    <w:p w14:paraId="09D7F804" w14:textId="77777777" w:rsidR="00632F14" w:rsidRDefault="00632F14" w:rsidP="00632F14">
      <w:pPr>
        <w:shd w:val="clear" w:color="auto" w:fill="FFFFFF"/>
        <w:autoSpaceDE w:val="0"/>
        <w:autoSpaceDN w:val="0"/>
        <w:adjustRightInd w:val="0"/>
        <w:ind w:firstLine="709"/>
        <w:rPr>
          <w:rFonts w:eastAsiaTheme="minorEastAsia" w:cs="Times New Roman"/>
          <w:kern w:val="16"/>
          <w:szCs w:val="28"/>
        </w:rPr>
      </w:pPr>
      <w:r>
        <w:rPr>
          <w:rFonts w:cs="Times New Roman"/>
          <w:color w:val="000000"/>
          <w:kern w:val="16"/>
          <w:szCs w:val="28"/>
        </w:rPr>
        <w:t xml:space="preserve">Следовательно условия </w:t>
      </w:r>
      <w:proofErr w:type="spellStart"/>
      <w:r>
        <w:rPr>
          <w:rFonts w:cs="Times New Roman"/>
          <w:iCs/>
          <w:color w:val="000000"/>
          <w:kern w:val="16"/>
          <w:szCs w:val="28"/>
        </w:rPr>
        <w:t>С</w:t>
      </w:r>
      <w:r>
        <w:rPr>
          <w:rFonts w:cs="Times New Roman"/>
          <w:iCs/>
          <w:color w:val="000000"/>
          <w:kern w:val="16"/>
          <w:szCs w:val="28"/>
          <w:vertAlign w:val="subscript"/>
        </w:rPr>
        <w:t>заг</w:t>
      </w:r>
      <w:proofErr w:type="spellEnd"/>
      <w:r>
        <w:rPr>
          <w:rFonts w:cs="Times New Roman"/>
          <w:color w:val="000000"/>
          <w:kern w:val="16"/>
          <w:szCs w:val="28"/>
        </w:rPr>
        <w:t xml:space="preserve"> &lt; </w:t>
      </w:r>
      <w:r>
        <w:rPr>
          <w:rFonts w:cs="Times New Roman"/>
          <w:color w:val="000000"/>
          <w:kern w:val="16"/>
          <w:szCs w:val="28"/>
          <w:lang w:val="en-US"/>
        </w:rPr>
        <w:t>S</w:t>
      </w:r>
      <w:r>
        <w:rPr>
          <w:rFonts w:cs="Times New Roman"/>
          <w:color w:val="000000"/>
          <w:kern w:val="16"/>
          <w:szCs w:val="28"/>
          <w:vertAlign w:val="subscript"/>
        </w:rPr>
        <w:t>пред</w:t>
      </w:r>
      <w:r>
        <w:rPr>
          <w:rFonts w:cs="Times New Roman"/>
          <w:color w:val="000000"/>
          <w:kern w:val="16"/>
          <w:szCs w:val="28"/>
        </w:rPr>
        <w:t xml:space="preserve">  и </w:t>
      </w:r>
      <m:oMath>
        <m:sSub>
          <m:sSubPr>
            <m:ctrlPr>
              <w:rPr>
                <w:rFonts w:ascii="Cambria Math" w:hAnsi="Cambria Math" w:cs="Times New Roman"/>
                <w:i/>
                <w:kern w:val="16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kern w:val="16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kern w:val="16"/>
                <w:szCs w:val="28"/>
              </w:rPr>
              <m:t>заг</m:t>
            </m:r>
          </m:sub>
        </m:sSub>
        <m:r>
          <w:rPr>
            <w:rFonts w:ascii="Cambria Math" w:hAnsi="Cambria Math" w:cs="Times New Roman"/>
            <w:kern w:val="16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kern w:val="16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kern w:val="16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kern w:val="16"/>
                <w:szCs w:val="28"/>
              </w:rPr>
              <m:t>пред</m:t>
            </m:r>
          </m:sub>
        </m:sSub>
      </m:oMath>
      <w:r>
        <w:rPr>
          <w:rFonts w:eastAsiaTheme="minorEastAsia" w:cs="Times New Roman"/>
          <w:kern w:val="16"/>
          <w:szCs w:val="28"/>
        </w:rPr>
        <w:t xml:space="preserve"> выполняются.</w:t>
      </w:r>
    </w:p>
    <w:p w14:paraId="3D5259FD" w14:textId="77777777" w:rsidR="00632F14" w:rsidRDefault="00632F14" w:rsidP="00632F14">
      <w:pPr>
        <w:pStyle w:val="2"/>
        <w:jc w:val="center"/>
        <w:rPr>
          <w:rFonts w:ascii="Times New Roman" w:hAnsi="Times New Roman" w:cs="Times New Roman"/>
          <w:b/>
          <w:bCs/>
          <w:color w:val="000000"/>
          <w:kern w:val="16"/>
          <w:sz w:val="28"/>
          <w:szCs w:val="28"/>
        </w:rPr>
      </w:pPr>
      <w:bookmarkStart w:id="33" w:name="_Toc40352012"/>
      <w:bookmarkStart w:id="34" w:name="_Toc41144171"/>
      <w:bookmarkStart w:id="35" w:name="_Toc42596673"/>
      <w:r>
        <w:rPr>
          <w:rFonts w:ascii="Times New Roman" w:hAnsi="Times New Roman" w:cs="Times New Roman"/>
          <w:b/>
          <w:bCs/>
          <w:color w:val="000000"/>
          <w:kern w:val="16"/>
          <w:sz w:val="28"/>
          <w:szCs w:val="28"/>
        </w:rPr>
        <w:t>2.7 Определение сил, действующих в косозубом зацеплении.</w:t>
      </w:r>
      <w:bookmarkEnd w:id="33"/>
      <w:bookmarkEnd w:id="34"/>
      <w:bookmarkEnd w:id="35"/>
    </w:p>
    <w:p w14:paraId="1B532304" w14:textId="77777777" w:rsidR="00632F14" w:rsidRDefault="00632F14" w:rsidP="00632F14">
      <w:pPr>
        <w:pStyle w:val="2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bookmarkStart w:id="36" w:name="_Toc40352013"/>
      <w:bookmarkStart w:id="37" w:name="_Toc41144172"/>
      <w:bookmarkStart w:id="38" w:name="_Toc42596674"/>
      <w:r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 xml:space="preserve">Окружная сила </w:t>
      </w:r>
      <w:r>
        <w:rPr>
          <w:rFonts w:ascii="Times New Roman" w:hAnsi="Times New Roman" w:cs="Times New Roman"/>
          <w:b/>
          <w:color w:val="000000"/>
          <w:kern w:val="16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b/>
          <w:color w:val="000000"/>
          <w:kern w:val="16"/>
          <w:sz w:val="28"/>
          <w:szCs w:val="28"/>
          <w:vertAlign w:val="subscript"/>
          <w:lang w:val="en-US"/>
        </w:rPr>
        <w:t>t</w:t>
      </w:r>
      <w:r w:rsidRPr="0051294C">
        <w:rPr>
          <w:rFonts w:ascii="Times New Roman" w:hAnsi="Times New Roman" w:cs="Times New Roman"/>
          <w:b/>
          <w:iCs/>
          <w:color w:val="000000"/>
          <w:kern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на делительном цилиндре</w:t>
      </w:r>
      <w:bookmarkEnd w:id="36"/>
      <w:bookmarkEnd w:id="37"/>
      <w:bookmarkEnd w:id="38"/>
    </w:p>
    <w:p w14:paraId="5F731DB4" w14:textId="17874927" w:rsidR="00632F14" w:rsidRPr="00A12E86" w:rsidRDefault="00890ABA" w:rsidP="00A12E86">
      <w:pPr>
        <w:shd w:val="clear" w:color="auto" w:fill="FFFFFF"/>
        <w:tabs>
          <w:tab w:val="left" w:pos="7070"/>
        </w:tabs>
        <w:autoSpaceDE w:val="0"/>
        <w:autoSpaceDN w:val="0"/>
        <w:adjustRightInd w:val="0"/>
        <w:ind w:firstLine="709"/>
        <w:jc w:val="center"/>
        <w:rPr>
          <w:rFonts w:cs="Times New Roman"/>
          <w:color w:val="000000"/>
          <w:kern w:val="16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kern w:val="16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kern w:val="16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kern w:val="16"/>
                  <w:szCs w:val="28"/>
                </w:rPr>
                <m:t>t</m:t>
              </m:r>
            </m:sub>
          </m:sSub>
          <m:r>
            <w:rPr>
              <w:rFonts w:ascii="Cambria Math" w:hAnsi="Cambria Math" w:cs="Times New Roman"/>
              <w:kern w:val="16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kern w:val="16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kern w:val="16"/>
                  <w:szCs w:val="28"/>
                </w:rPr>
                <m:t>2⋅1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kern w:val="16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kern w:val="16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kern w:val="16"/>
                      <w:szCs w:val="28"/>
                    </w:rPr>
                    <m:t>3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kern w:val="16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kern w:val="16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kern w:val="16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kern w:val="16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kern w:val="16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kern w:val="16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kern w:val="16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kern w:val="16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kern w:val="16"/>
                  <w:szCs w:val="28"/>
                </w:rPr>
                <m:t>2⋅1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kern w:val="16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kern w:val="16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kern w:val="16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kern w:val="16"/>
                  <w:szCs w:val="28"/>
                </w:rPr>
                <m:t>⋅229,5</m:t>
              </m:r>
            </m:num>
            <m:den>
              <m:r>
                <w:rPr>
                  <w:rFonts w:ascii="Cambria Math" w:hAnsi="Cambria Math" w:cs="Times New Roman"/>
                  <w:kern w:val="16"/>
                  <w:szCs w:val="28"/>
                </w:rPr>
                <m:t>202,5</m:t>
              </m:r>
            </m:den>
          </m:f>
          <m:r>
            <w:rPr>
              <w:rFonts w:ascii="Cambria Math" w:hAnsi="Cambria Math" w:cs="Times New Roman"/>
              <w:kern w:val="16"/>
              <w:szCs w:val="28"/>
            </w:rPr>
            <m:t xml:space="preserve">=2266,667Н                            </m:t>
          </m:r>
          <m:r>
            <m:rPr>
              <m:sty m:val="p"/>
            </m:rPr>
            <w:rPr>
              <w:rFonts w:ascii="Cambria Math" w:eastAsiaTheme="minorEastAsia" w:hAnsi="Cambria Math"/>
            </w:rPr>
            <m:t>(2.21)</m:t>
          </m:r>
        </m:oMath>
      </m:oMathPara>
    </w:p>
    <w:p w14:paraId="5E4766A5" w14:textId="77777777" w:rsidR="00632F14" w:rsidRDefault="00632F14" w:rsidP="00632F1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Times New Roman"/>
          <w:color w:val="000000"/>
          <w:kern w:val="16"/>
          <w:szCs w:val="28"/>
        </w:rPr>
      </w:pPr>
      <w:r>
        <w:rPr>
          <w:rFonts w:cs="Times New Roman"/>
          <w:color w:val="000000"/>
          <w:kern w:val="16"/>
          <w:szCs w:val="28"/>
        </w:rPr>
        <w:t>При этом для шестерни и колеса:</w:t>
      </w:r>
    </w:p>
    <w:p w14:paraId="7439A320" w14:textId="04B9F17B" w:rsidR="00632F14" w:rsidRPr="00385D37" w:rsidRDefault="00890ABA" w:rsidP="00385D37">
      <w:pPr>
        <w:shd w:val="clear" w:color="auto" w:fill="FFFFFF"/>
        <w:tabs>
          <w:tab w:val="left" w:pos="5680"/>
        </w:tabs>
        <w:autoSpaceDE w:val="0"/>
        <w:autoSpaceDN w:val="0"/>
        <w:adjustRightInd w:val="0"/>
        <w:ind w:firstLine="709"/>
        <w:jc w:val="center"/>
        <w:rPr>
          <w:rFonts w:cs="Times New Roman"/>
          <w:kern w:val="16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kern w:val="16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kern w:val="16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kern w:val="16"/>
                  <w:szCs w:val="28"/>
                </w:rPr>
                <m:t>t1</m:t>
              </m:r>
            </m:sub>
          </m:sSub>
          <m:r>
            <w:rPr>
              <w:rFonts w:ascii="Cambria Math" w:hAnsi="Cambria Math" w:cs="Times New Roman"/>
              <w:kern w:val="16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kern w:val="16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kern w:val="16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kern w:val="16"/>
                  <w:szCs w:val="28"/>
                </w:rPr>
                <m:t>t2</m:t>
              </m:r>
            </m:sub>
          </m:sSub>
          <m:r>
            <w:rPr>
              <w:rFonts w:ascii="Cambria Math" w:hAnsi="Cambria Math" w:cs="Times New Roman"/>
              <w:kern w:val="16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kern w:val="16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kern w:val="16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kern w:val="16"/>
                  <w:szCs w:val="28"/>
                </w:rPr>
                <m:t>t</m:t>
              </m:r>
            </m:sub>
          </m:sSub>
          <m:r>
            <w:rPr>
              <w:rFonts w:ascii="Cambria Math" w:hAnsi="Cambria Math" w:cs="Times New Roman"/>
              <w:kern w:val="16"/>
              <w:szCs w:val="28"/>
            </w:rPr>
            <m:t>=2266,667Н</m:t>
          </m:r>
        </m:oMath>
      </m:oMathPara>
    </w:p>
    <w:p w14:paraId="62340500" w14:textId="77777777" w:rsidR="00632F14" w:rsidRDefault="00632F14" w:rsidP="00632F14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Times New Roman"/>
          <w:color w:val="000000"/>
          <w:kern w:val="16"/>
          <w:szCs w:val="28"/>
        </w:rPr>
      </w:pPr>
      <w:r>
        <w:rPr>
          <w:rFonts w:cs="Times New Roman"/>
          <w:color w:val="000000"/>
          <w:kern w:val="16"/>
          <w:szCs w:val="28"/>
        </w:rPr>
        <w:t xml:space="preserve">Радиальная сила </w:t>
      </w:r>
      <w:r>
        <w:rPr>
          <w:rFonts w:cs="Times New Roman"/>
          <w:iCs/>
          <w:color w:val="000000"/>
          <w:kern w:val="16"/>
          <w:szCs w:val="28"/>
          <w:lang w:val="en-US"/>
        </w:rPr>
        <w:t>F</w:t>
      </w:r>
      <w:r>
        <w:rPr>
          <w:rFonts w:cs="Times New Roman"/>
          <w:iCs/>
          <w:color w:val="000000"/>
          <w:kern w:val="16"/>
          <w:szCs w:val="28"/>
          <w:vertAlign w:val="subscript"/>
          <w:lang w:val="en-US"/>
        </w:rPr>
        <w:t>r</w:t>
      </w:r>
      <w:r>
        <w:rPr>
          <w:rFonts w:cs="Times New Roman"/>
          <w:color w:val="000000"/>
          <w:kern w:val="16"/>
          <w:szCs w:val="28"/>
        </w:rPr>
        <w:t>:</w:t>
      </w:r>
    </w:p>
    <w:p w14:paraId="00B0ACF1" w14:textId="6125A062" w:rsidR="00632F14" w:rsidRDefault="00890ABA" w:rsidP="00632F14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Theme="minorEastAsia" w:cs="Times New Roman"/>
          <w:kern w:val="16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kern w:val="16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kern w:val="16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kern w:val="16"/>
                <w:szCs w:val="28"/>
              </w:rPr>
              <m:t>r1</m:t>
            </m:r>
          </m:sub>
        </m:sSub>
        <m:r>
          <w:rPr>
            <w:rFonts w:ascii="Cambria Math" w:hAnsi="Cambria Math" w:cs="Times New Roman"/>
            <w:kern w:val="16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kern w:val="16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kern w:val="16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kern w:val="16"/>
                <w:szCs w:val="28"/>
              </w:rPr>
              <m:t>r2</m:t>
            </m:r>
          </m:sub>
        </m:sSub>
        <m:r>
          <w:rPr>
            <w:rFonts w:ascii="Cambria Math" w:hAnsi="Cambria Math" w:cs="Times New Roman"/>
            <w:kern w:val="16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kern w:val="16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kern w:val="16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kern w:val="16"/>
                <w:szCs w:val="28"/>
              </w:rPr>
              <m:t>t</m:t>
            </m:r>
          </m:sub>
        </m:sSub>
        <m:r>
          <w:rPr>
            <w:rFonts w:ascii="Cambria Math" w:hAnsi="Cambria Math" w:cs="Times New Roman"/>
            <w:kern w:val="16"/>
            <w:szCs w:val="28"/>
          </w:rPr>
          <m:t>tg2</m:t>
        </m:r>
        <m:sSup>
          <m:sSupPr>
            <m:ctrlPr>
              <w:rPr>
                <w:rFonts w:ascii="Cambria Math" w:hAnsi="Cambria Math" w:cs="Times New Roman"/>
                <w:i/>
                <w:kern w:val="16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kern w:val="16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kern w:val="16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kern w:val="16"/>
            <w:szCs w:val="28"/>
          </w:rPr>
          <m:t>=2261⋅tg2</m:t>
        </m:r>
        <m:sSup>
          <m:sSupPr>
            <m:ctrlPr>
              <w:rPr>
                <w:rFonts w:ascii="Cambria Math" w:hAnsi="Cambria Math" w:cs="Times New Roman"/>
                <w:i/>
                <w:kern w:val="16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kern w:val="16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kern w:val="16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kern w:val="16"/>
            <w:szCs w:val="28"/>
          </w:rPr>
          <m:t>=824,99Н</m:t>
        </m:r>
      </m:oMath>
      <w:r w:rsidR="00632F14">
        <w:rPr>
          <w:rFonts w:eastAsiaTheme="minorEastAsia"/>
          <w:kern w:val="16"/>
          <w:szCs w:val="28"/>
        </w:rPr>
        <w:t xml:space="preserve">               </w:t>
      </w:r>
      <w:r w:rsidR="00632F14">
        <w:rPr>
          <w:rFonts w:eastAsiaTheme="minorEastAsia"/>
        </w:rPr>
        <w:t>(2.2</w:t>
      </w:r>
      <w:r w:rsidR="00385D37">
        <w:rPr>
          <w:rFonts w:eastAsiaTheme="minorEastAsia"/>
        </w:rPr>
        <w:t>2</w:t>
      </w:r>
      <w:r w:rsidR="00632F14">
        <w:rPr>
          <w:rFonts w:eastAsiaTheme="minorEastAsia"/>
        </w:rPr>
        <w:t>)</w:t>
      </w:r>
    </w:p>
    <w:p w14:paraId="1000D949" w14:textId="77777777" w:rsidR="000F2014" w:rsidRPr="00745DF6" w:rsidRDefault="000F2014" w:rsidP="000F2014">
      <w:pPr>
        <w:pStyle w:val="afa"/>
      </w:pPr>
    </w:p>
    <w:p w14:paraId="6968FA30" w14:textId="77777777" w:rsidR="006040A0" w:rsidRPr="006040A0" w:rsidRDefault="006040A0" w:rsidP="006040A0"/>
    <w:p w14:paraId="78CE6982" w14:textId="77777777" w:rsidR="0033609A" w:rsidRDefault="0033609A" w:rsidP="00F6558E">
      <w:pPr>
        <w:pStyle w:val="2"/>
        <w:jc w:val="center"/>
        <w:rPr>
          <w:rFonts w:ascii="Times New Roman" w:hAnsi="Times New Roman" w:cs="Times New Roman"/>
          <w:b/>
          <w:color w:val="auto"/>
          <w:kern w:val="16"/>
          <w:sz w:val="28"/>
          <w:szCs w:val="28"/>
        </w:rPr>
      </w:pPr>
    </w:p>
    <w:p w14:paraId="5DE3C092" w14:textId="77777777" w:rsidR="0033609A" w:rsidRDefault="0033609A" w:rsidP="00F6558E">
      <w:pPr>
        <w:pStyle w:val="2"/>
        <w:jc w:val="center"/>
        <w:rPr>
          <w:rFonts w:ascii="Times New Roman" w:hAnsi="Times New Roman" w:cs="Times New Roman"/>
          <w:b/>
          <w:color w:val="auto"/>
          <w:kern w:val="16"/>
          <w:sz w:val="28"/>
          <w:szCs w:val="28"/>
        </w:rPr>
      </w:pPr>
    </w:p>
    <w:p w14:paraId="3BC5F23B" w14:textId="77777777" w:rsidR="0033609A" w:rsidRDefault="0033609A" w:rsidP="00F6558E">
      <w:pPr>
        <w:pStyle w:val="2"/>
        <w:jc w:val="center"/>
        <w:rPr>
          <w:rFonts w:ascii="Times New Roman" w:hAnsi="Times New Roman" w:cs="Times New Roman"/>
          <w:b/>
          <w:color w:val="auto"/>
          <w:kern w:val="16"/>
          <w:sz w:val="28"/>
          <w:szCs w:val="28"/>
        </w:rPr>
      </w:pPr>
    </w:p>
    <w:p w14:paraId="46A7A864" w14:textId="77777777" w:rsidR="0033609A" w:rsidRDefault="0033609A" w:rsidP="00F6558E">
      <w:pPr>
        <w:pStyle w:val="2"/>
        <w:jc w:val="center"/>
        <w:rPr>
          <w:rFonts w:ascii="Times New Roman" w:hAnsi="Times New Roman" w:cs="Times New Roman"/>
          <w:b/>
          <w:color w:val="auto"/>
          <w:kern w:val="16"/>
          <w:sz w:val="28"/>
          <w:szCs w:val="28"/>
        </w:rPr>
      </w:pPr>
    </w:p>
    <w:p w14:paraId="2F4881AA" w14:textId="77777777" w:rsidR="0033609A" w:rsidRDefault="0033609A" w:rsidP="00F6558E">
      <w:pPr>
        <w:pStyle w:val="2"/>
        <w:jc w:val="center"/>
        <w:rPr>
          <w:rFonts w:ascii="Times New Roman" w:hAnsi="Times New Roman" w:cs="Times New Roman"/>
          <w:b/>
          <w:color w:val="auto"/>
          <w:kern w:val="16"/>
          <w:sz w:val="28"/>
          <w:szCs w:val="28"/>
        </w:rPr>
      </w:pPr>
    </w:p>
    <w:p w14:paraId="0C89A668" w14:textId="77777777" w:rsidR="0033609A" w:rsidRDefault="0033609A" w:rsidP="00F6558E">
      <w:pPr>
        <w:pStyle w:val="2"/>
        <w:jc w:val="center"/>
        <w:rPr>
          <w:rFonts w:ascii="Times New Roman" w:hAnsi="Times New Roman" w:cs="Times New Roman"/>
          <w:b/>
          <w:color w:val="auto"/>
          <w:kern w:val="16"/>
          <w:sz w:val="28"/>
          <w:szCs w:val="28"/>
        </w:rPr>
      </w:pPr>
    </w:p>
    <w:p w14:paraId="7A13A24A" w14:textId="77777777" w:rsidR="0033609A" w:rsidRDefault="0033609A" w:rsidP="00F6558E">
      <w:pPr>
        <w:pStyle w:val="2"/>
        <w:jc w:val="center"/>
        <w:rPr>
          <w:rFonts w:ascii="Times New Roman" w:hAnsi="Times New Roman" w:cs="Times New Roman"/>
          <w:b/>
          <w:color w:val="auto"/>
          <w:kern w:val="16"/>
          <w:sz w:val="28"/>
          <w:szCs w:val="28"/>
        </w:rPr>
      </w:pPr>
    </w:p>
    <w:p w14:paraId="153C6C88" w14:textId="0978E625" w:rsidR="0083491F" w:rsidRDefault="0083491F" w:rsidP="0033609A">
      <w:pPr>
        <w:rPr>
          <w:rFonts w:eastAsiaTheme="majorEastAsia" w:cs="Times New Roman"/>
          <w:b/>
          <w:kern w:val="16"/>
          <w:szCs w:val="28"/>
        </w:rPr>
      </w:pPr>
    </w:p>
    <w:p w14:paraId="7E21E065" w14:textId="782608B9" w:rsidR="005E2036" w:rsidRDefault="005E2036" w:rsidP="0033609A"/>
    <w:p w14:paraId="66299724" w14:textId="695852A7" w:rsidR="005E2036" w:rsidRDefault="005E2036" w:rsidP="0033609A"/>
    <w:p w14:paraId="7C67B345" w14:textId="6472A7BB" w:rsidR="005E2036" w:rsidRDefault="005E2036" w:rsidP="0033609A"/>
    <w:p w14:paraId="1D99A8E5" w14:textId="359F92FB" w:rsidR="005E2036" w:rsidRDefault="005E2036" w:rsidP="0033609A"/>
    <w:p w14:paraId="45D676AF" w14:textId="090E7E03" w:rsidR="005E2036" w:rsidRDefault="005E2036" w:rsidP="0033609A"/>
    <w:p w14:paraId="0C04E4C7" w14:textId="77777777" w:rsidR="005E2036" w:rsidRPr="0033609A" w:rsidRDefault="005E2036" w:rsidP="0033609A"/>
    <w:p w14:paraId="2470CC1F" w14:textId="0A187A06" w:rsidR="00F6558E" w:rsidRDefault="00F6558E" w:rsidP="00F6558E">
      <w:pPr>
        <w:pStyle w:val="2"/>
        <w:jc w:val="center"/>
        <w:rPr>
          <w:rFonts w:ascii="Times New Roman" w:hAnsi="Times New Roman" w:cs="Times New Roman"/>
          <w:b/>
          <w:color w:val="auto"/>
          <w:kern w:val="16"/>
          <w:sz w:val="28"/>
          <w:szCs w:val="28"/>
        </w:rPr>
      </w:pPr>
      <w:bookmarkStart w:id="39" w:name="_Toc42596675"/>
      <w:r>
        <w:rPr>
          <w:rFonts w:ascii="Times New Roman" w:hAnsi="Times New Roman" w:cs="Times New Roman"/>
          <w:b/>
          <w:color w:val="auto"/>
          <w:kern w:val="16"/>
          <w:sz w:val="28"/>
          <w:szCs w:val="28"/>
        </w:rPr>
        <w:lastRenderedPageBreak/>
        <w:t>2.</w:t>
      </w:r>
      <w:r w:rsidR="0096685D">
        <w:rPr>
          <w:rFonts w:ascii="Times New Roman" w:hAnsi="Times New Roman" w:cs="Times New Roman"/>
          <w:b/>
          <w:color w:val="auto"/>
          <w:kern w:val="16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auto"/>
          <w:kern w:val="16"/>
          <w:sz w:val="28"/>
          <w:szCs w:val="28"/>
        </w:rPr>
        <w:t xml:space="preserve"> Проверка тихоходной ступени в </w:t>
      </w:r>
      <w:r>
        <w:rPr>
          <w:rFonts w:ascii="Times New Roman" w:hAnsi="Times New Roman" w:cs="Times New Roman"/>
          <w:b/>
          <w:color w:val="auto"/>
          <w:kern w:val="16"/>
          <w:sz w:val="28"/>
          <w:szCs w:val="28"/>
          <w:lang w:val="en-US"/>
        </w:rPr>
        <w:t>APM</w:t>
      </w:r>
      <w:r w:rsidRPr="00F6558E">
        <w:rPr>
          <w:rFonts w:ascii="Times New Roman" w:hAnsi="Times New Roman" w:cs="Times New Roman"/>
          <w:b/>
          <w:color w:val="auto"/>
          <w:kern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kern w:val="16"/>
          <w:sz w:val="28"/>
          <w:szCs w:val="28"/>
          <w:lang w:val="en-US"/>
        </w:rPr>
        <w:t>Win</w:t>
      </w:r>
      <w:r w:rsidRPr="00F6558E">
        <w:rPr>
          <w:rFonts w:ascii="Times New Roman" w:hAnsi="Times New Roman" w:cs="Times New Roman"/>
          <w:b/>
          <w:color w:val="auto"/>
          <w:kern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kern w:val="16"/>
          <w:sz w:val="28"/>
          <w:szCs w:val="28"/>
          <w:lang w:val="en-US"/>
        </w:rPr>
        <w:t>Machine</w:t>
      </w:r>
      <w:bookmarkEnd w:id="16"/>
      <w:bookmarkEnd w:id="39"/>
    </w:p>
    <w:p w14:paraId="1653823A" w14:textId="77777777" w:rsidR="00F6558E" w:rsidRDefault="00F6558E" w:rsidP="00F6558E">
      <w:pPr>
        <w:shd w:val="clear" w:color="auto" w:fill="FFFFFF"/>
        <w:autoSpaceDE w:val="0"/>
        <w:autoSpaceDN w:val="0"/>
        <w:adjustRightInd w:val="0"/>
        <w:jc w:val="left"/>
        <w:rPr>
          <w:rFonts w:cs="Times New Roman"/>
          <w:kern w:val="16"/>
          <w:szCs w:val="28"/>
        </w:rPr>
      </w:pPr>
      <w:r>
        <w:rPr>
          <w:rFonts w:cs="Times New Roman"/>
          <w:kern w:val="16"/>
          <w:szCs w:val="28"/>
        </w:rPr>
        <w:t>Тип передачи: цилиндрическая.</w:t>
      </w:r>
    </w:p>
    <w:p w14:paraId="53C41C4C" w14:textId="2A79E81F" w:rsidR="00F6558E" w:rsidRPr="00B247FF" w:rsidRDefault="00F6558E" w:rsidP="00B247FF">
      <w:pPr>
        <w:shd w:val="clear" w:color="auto" w:fill="FFFFFF"/>
        <w:autoSpaceDE w:val="0"/>
        <w:autoSpaceDN w:val="0"/>
        <w:adjustRightInd w:val="0"/>
        <w:jc w:val="left"/>
        <w:rPr>
          <w:rStyle w:val="afb"/>
          <w:rFonts w:eastAsiaTheme="minorHAnsi"/>
          <w:b w:val="0"/>
          <w:kern w:val="16"/>
          <w:lang w:eastAsia="en-US"/>
        </w:rPr>
      </w:pPr>
      <w:r>
        <w:rPr>
          <w:rFonts w:cs="Times New Roman"/>
          <w:kern w:val="16"/>
          <w:szCs w:val="28"/>
        </w:rPr>
        <w:t>Тип расчета: проверка по моменту.</w:t>
      </w:r>
      <w:bookmarkEnd w:id="17"/>
    </w:p>
    <w:p w14:paraId="72851D63" w14:textId="2F212AFB" w:rsidR="00EC497A" w:rsidRDefault="00497F37" w:rsidP="00EC497A">
      <w:pPr>
        <w:spacing w:after="200" w:line="276" w:lineRule="auto"/>
        <w:jc w:val="center"/>
        <w:rPr>
          <w:rStyle w:val="afb"/>
          <w:rFonts w:eastAsiaTheme="minorHAnsi"/>
        </w:rPr>
      </w:pPr>
      <w:r>
        <w:rPr>
          <w:rStyle w:val="afb"/>
          <w:rFonts w:eastAsiaTheme="minorHAnsi"/>
          <w:noProof/>
        </w:rPr>
        <w:drawing>
          <wp:inline distT="0" distB="0" distL="0" distR="0" wp14:anchorId="5F6035ED" wp14:editId="575E4794">
            <wp:extent cx="4153989" cy="504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497" cy="506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E3C35" w14:textId="7BE3609A" w:rsidR="00EC497A" w:rsidRDefault="00EC497A" w:rsidP="00EC497A">
      <w:pPr>
        <w:spacing w:after="200" w:line="276" w:lineRule="auto"/>
        <w:jc w:val="center"/>
      </w:pPr>
      <w:r>
        <w:t>Рисунок 1 – Исходные (основные) данные тихоходной ступени</w:t>
      </w:r>
    </w:p>
    <w:p w14:paraId="5CFDF6B2" w14:textId="0C9C8248" w:rsidR="00EC497A" w:rsidRDefault="00497F37" w:rsidP="00EC497A">
      <w:pPr>
        <w:spacing w:after="200" w:line="276" w:lineRule="auto"/>
        <w:jc w:val="center"/>
        <w:rPr>
          <w:rStyle w:val="afb"/>
          <w:rFonts w:eastAsiaTheme="minorHAnsi"/>
        </w:rPr>
      </w:pPr>
      <w:r>
        <w:rPr>
          <w:rStyle w:val="afb"/>
          <w:rFonts w:eastAsiaTheme="minorHAnsi"/>
          <w:noProof/>
        </w:rPr>
        <w:drawing>
          <wp:inline distT="0" distB="0" distL="0" distR="0" wp14:anchorId="69E79500" wp14:editId="19BA8D78">
            <wp:extent cx="5286375" cy="87953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886" cy="88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8C515" w14:textId="18174FF1" w:rsidR="00EC497A" w:rsidRDefault="00EC497A" w:rsidP="00EC497A">
      <w:pPr>
        <w:spacing w:after="200" w:line="276" w:lineRule="auto"/>
        <w:jc w:val="center"/>
      </w:pPr>
      <w:r>
        <w:t>Рисунок 2 –</w:t>
      </w:r>
      <w:r w:rsidRPr="005B033E">
        <w:rPr>
          <w:rFonts w:eastAsia="Times New Roman" w:cs="Times New Roman"/>
          <w:color w:val="000000"/>
          <w:w w:val="101"/>
        </w:rPr>
        <w:t xml:space="preserve"> </w:t>
      </w:r>
      <w:r>
        <w:rPr>
          <w:rFonts w:eastAsia="Times New Roman" w:cs="Times New Roman"/>
          <w:color w:val="000000"/>
          <w:w w:val="101"/>
        </w:rPr>
        <w:t xml:space="preserve">Дополнительные данные </w:t>
      </w:r>
      <w:r>
        <w:t>тихоходной ступени</w:t>
      </w:r>
    </w:p>
    <w:p w14:paraId="51629915" w14:textId="7133FF72" w:rsidR="00EC497A" w:rsidRDefault="00497F37" w:rsidP="00EC497A">
      <w:pPr>
        <w:spacing w:after="200" w:line="276" w:lineRule="auto"/>
        <w:jc w:val="center"/>
        <w:rPr>
          <w:rStyle w:val="afb"/>
          <w:rFonts w:eastAsiaTheme="minorHAnsi"/>
        </w:rPr>
      </w:pPr>
      <w:r>
        <w:rPr>
          <w:rStyle w:val="afb"/>
          <w:rFonts w:eastAsiaTheme="minorHAnsi"/>
          <w:noProof/>
        </w:rPr>
        <w:drawing>
          <wp:inline distT="0" distB="0" distL="0" distR="0" wp14:anchorId="3BD0F42D" wp14:editId="4648C82B">
            <wp:extent cx="4143375" cy="581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9399B" w14:textId="2879F439" w:rsidR="00EC497A" w:rsidRDefault="00EC497A" w:rsidP="00EC497A">
      <w:pPr>
        <w:spacing w:after="200" w:line="276" w:lineRule="auto"/>
        <w:jc w:val="center"/>
        <w:rPr>
          <w:rStyle w:val="afb"/>
          <w:rFonts w:eastAsiaTheme="minorHAnsi"/>
        </w:rPr>
      </w:pPr>
      <w:r>
        <w:t xml:space="preserve">Рисунок 3 – Максимальный момент </w:t>
      </w:r>
      <w:proofErr w:type="spellStart"/>
      <w:r w:rsidRPr="00D6604A">
        <w:rPr>
          <w:rFonts w:ascii="Cambria Math" w:hAnsi="Cambria Math"/>
          <w:i/>
        </w:rPr>
        <w:t>Т</w:t>
      </w:r>
      <w:r w:rsidRPr="00D6604A">
        <w:rPr>
          <w:rFonts w:ascii="Cambria Math" w:hAnsi="Cambria Math"/>
          <w:i/>
          <w:vertAlign w:val="subscript"/>
        </w:rPr>
        <w:t>мах</w:t>
      </w:r>
      <w:proofErr w:type="spellEnd"/>
      <w:r>
        <w:t xml:space="preserve"> тихоходной ступени</w:t>
      </w:r>
    </w:p>
    <w:p w14:paraId="4FB7B119" w14:textId="2DF519FE" w:rsidR="009020CB" w:rsidRDefault="00F6558E" w:rsidP="007E433B">
      <w:pPr>
        <w:spacing w:after="200" w:line="276" w:lineRule="auto"/>
        <w:jc w:val="left"/>
        <w:rPr>
          <w:rStyle w:val="afb"/>
          <w:rFonts w:eastAsiaTheme="minorHAnsi"/>
        </w:rPr>
      </w:pPr>
      <w:r>
        <w:rPr>
          <w:rStyle w:val="afb"/>
          <w:rFonts w:eastAsiaTheme="minorHAnsi"/>
          <w:bCs/>
        </w:rPr>
        <w:lastRenderedPageBreak/>
        <w:t>Перегруз: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>∆=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мах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2т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мах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∙100%=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229,47-223,245</m:t>
                  </m:r>
                </m:num>
                <m:den>
                  <m:r>
                    <w:rPr>
                      <w:rFonts w:ascii="Cambria Math" w:hAnsi="Cambria Math"/>
                    </w:rPr>
                    <m:t>229,47</m:t>
                  </m:r>
                </m:den>
              </m:f>
            </m:e>
          </m:d>
          <m:r>
            <w:rPr>
              <w:rFonts w:ascii="Cambria Math" w:hAnsi="Cambria Math"/>
            </w:rPr>
            <m:t>∙100%=2,713%&lt;12%</m:t>
          </m:r>
        </m:oMath>
      </m:oMathPara>
    </w:p>
    <w:p w14:paraId="533FD341" w14:textId="77777777" w:rsidR="009C7C83" w:rsidRDefault="009C7C83" w:rsidP="00753EC3">
      <w:pPr>
        <w:pStyle w:val="afc"/>
        <w:jc w:val="center"/>
        <w:outlineLvl w:val="0"/>
        <w:rPr>
          <w:rStyle w:val="afb"/>
        </w:rPr>
      </w:pPr>
    </w:p>
    <w:p w14:paraId="364D320E" w14:textId="77777777" w:rsidR="009C7C83" w:rsidRDefault="009C7C83" w:rsidP="00753EC3">
      <w:pPr>
        <w:pStyle w:val="afc"/>
        <w:jc w:val="center"/>
        <w:outlineLvl w:val="0"/>
        <w:rPr>
          <w:rStyle w:val="afb"/>
        </w:rPr>
      </w:pPr>
    </w:p>
    <w:p w14:paraId="136FE009" w14:textId="77777777" w:rsidR="009C7C83" w:rsidRDefault="009C7C83" w:rsidP="00753EC3">
      <w:pPr>
        <w:pStyle w:val="afc"/>
        <w:jc w:val="center"/>
        <w:outlineLvl w:val="0"/>
        <w:rPr>
          <w:rStyle w:val="afb"/>
        </w:rPr>
      </w:pPr>
    </w:p>
    <w:p w14:paraId="00FAA4C9" w14:textId="77777777" w:rsidR="009C7C83" w:rsidRDefault="009C7C83" w:rsidP="00753EC3">
      <w:pPr>
        <w:pStyle w:val="afc"/>
        <w:jc w:val="center"/>
        <w:outlineLvl w:val="0"/>
        <w:rPr>
          <w:rStyle w:val="afb"/>
        </w:rPr>
      </w:pPr>
    </w:p>
    <w:p w14:paraId="015FA050" w14:textId="77777777" w:rsidR="009C7C83" w:rsidRDefault="009C7C83" w:rsidP="00753EC3">
      <w:pPr>
        <w:pStyle w:val="afc"/>
        <w:jc w:val="center"/>
        <w:outlineLvl w:val="0"/>
        <w:rPr>
          <w:rStyle w:val="afb"/>
        </w:rPr>
      </w:pPr>
    </w:p>
    <w:p w14:paraId="2AC2DBFE" w14:textId="77777777" w:rsidR="009C7C83" w:rsidRDefault="009C7C83" w:rsidP="00753EC3">
      <w:pPr>
        <w:pStyle w:val="afc"/>
        <w:jc w:val="center"/>
        <w:outlineLvl w:val="0"/>
        <w:rPr>
          <w:rStyle w:val="afb"/>
        </w:rPr>
      </w:pPr>
    </w:p>
    <w:p w14:paraId="5CC8986D" w14:textId="77777777" w:rsidR="009C7C83" w:rsidRDefault="009C7C83" w:rsidP="00753EC3">
      <w:pPr>
        <w:pStyle w:val="afc"/>
        <w:jc w:val="center"/>
        <w:outlineLvl w:val="0"/>
        <w:rPr>
          <w:rStyle w:val="afb"/>
        </w:rPr>
      </w:pPr>
    </w:p>
    <w:p w14:paraId="230A29A1" w14:textId="77777777" w:rsidR="009C7C83" w:rsidRDefault="009C7C83" w:rsidP="00753EC3">
      <w:pPr>
        <w:pStyle w:val="afc"/>
        <w:jc w:val="center"/>
        <w:outlineLvl w:val="0"/>
        <w:rPr>
          <w:rStyle w:val="afb"/>
        </w:rPr>
      </w:pPr>
    </w:p>
    <w:p w14:paraId="0C346A1A" w14:textId="77777777" w:rsidR="009C7C83" w:rsidRDefault="009C7C83" w:rsidP="00753EC3">
      <w:pPr>
        <w:pStyle w:val="afc"/>
        <w:jc w:val="center"/>
        <w:outlineLvl w:val="0"/>
        <w:rPr>
          <w:rStyle w:val="afb"/>
        </w:rPr>
      </w:pPr>
    </w:p>
    <w:p w14:paraId="423F57C8" w14:textId="77777777" w:rsidR="009C7C83" w:rsidRDefault="009C7C83" w:rsidP="00753EC3">
      <w:pPr>
        <w:pStyle w:val="afc"/>
        <w:jc w:val="center"/>
        <w:outlineLvl w:val="0"/>
        <w:rPr>
          <w:rStyle w:val="afb"/>
        </w:rPr>
      </w:pPr>
    </w:p>
    <w:p w14:paraId="025AEF23" w14:textId="77777777" w:rsidR="009C7C83" w:rsidRDefault="009C7C83" w:rsidP="00753EC3">
      <w:pPr>
        <w:pStyle w:val="afc"/>
        <w:jc w:val="center"/>
        <w:outlineLvl w:val="0"/>
        <w:rPr>
          <w:rStyle w:val="afb"/>
        </w:rPr>
      </w:pPr>
    </w:p>
    <w:p w14:paraId="6491FAAD" w14:textId="77777777" w:rsidR="009C7C83" w:rsidRDefault="009C7C83" w:rsidP="00753EC3">
      <w:pPr>
        <w:pStyle w:val="afc"/>
        <w:jc w:val="center"/>
        <w:outlineLvl w:val="0"/>
        <w:rPr>
          <w:rStyle w:val="afb"/>
        </w:rPr>
      </w:pPr>
    </w:p>
    <w:p w14:paraId="7DBED35D" w14:textId="77777777" w:rsidR="009C7C83" w:rsidRDefault="009C7C83" w:rsidP="00753EC3">
      <w:pPr>
        <w:pStyle w:val="afc"/>
        <w:jc w:val="center"/>
        <w:outlineLvl w:val="0"/>
        <w:rPr>
          <w:rStyle w:val="afb"/>
        </w:rPr>
      </w:pPr>
    </w:p>
    <w:p w14:paraId="7A4199FC" w14:textId="77777777" w:rsidR="009C7C83" w:rsidRDefault="009C7C83" w:rsidP="00753EC3">
      <w:pPr>
        <w:pStyle w:val="afc"/>
        <w:jc w:val="center"/>
        <w:outlineLvl w:val="0"/>
        <w:rPr>
          <w:rStyle w:val="afb"/>
        </w:rPr>
      </w:pPr>
    </w:p>
    <w:p w14:paraId="1827EDBE" w14:textId="77777777" w:rsidR="009C7C83" w:rsidRDefault="009C7C83" w:rsidP="00753EC3">
      <w:pPr>
        <w:pStyle w:val="afc"/>
        <w:jc w:val="center"/>
        <w:outlineLvl w:val="0"/>
        <w:rPr>
          <w:rStyle w:val="afb"/>
        </w:rPr>
      </w:pPr>
    </w:p>
    <w:p w14:paraId="5D5609FC" w14:textId="77777777" w:rsidR="009C7C83" w:rsidRDefault="009C7C83" w:rsidP="00753EC3">
      <w:pPr>
        <w:pStyle w:val="afc"/>
        <w:jc w:val="center"/>
        <w:outlineLvl w:val="0"/>
        <w:rPr>
          <w:rStyle w:val="afb"/>
        </w:rPr>
      </w:pPr>
    </w:p>
    <w:p w14:paraId="0685848B" w14:textId="77777777" w:rsidR="009C7C83" w:rsidRDefault="009C7C83" w:rsidP="00753EC3">
      <w:pPr>
        <w:pStyle w:val="afc"/>
        <w:jc w:val="center"/>
        <w:outlineLvl w:val="0"/>
        <w:rPr>
          <w:rStyle w:val="afb"/>
        </w:rPr>
      </w:pPr>
    </w:p>
    <w:p w14:paraId="1CA77D29" w14:textId="77777777" w:rsidR="009C7C83" w:rsidRDefault="009C7C83" w:rsidP="00753EC3">
      <w:pPr>
        <w:pStyle w:val="afc"/>
        <w:jc w:val="center"/>
        <w:outlineLvl w:val="0"/>
        <w:rPr>
          <w:rStyle w:val="afb"/>
        </w:rPr>
      </w:pPr>
    </w:p>
    <w:p w14:paraId="26AE0C9C" w14:textId="77777777" w:rsidR="009C7C83" w:rsidRDefault="009C7C83" w:rsidP="00753EC3">
      <w:pPr>
        <w:pStyle w:val="afc"/>
        <w:jc w:val="center"/>
        <w:outlineLvl w:val="0"/>
        <w:rPr>
          <w:rStyle w:val="afb"/>
        </w:rPr>
      </w:pPr>
    </w:p>
    <w:p w14:paraId="24A3483A" w14:textId="77777777" w:rsidR="009C7C83" w:rsidRDefault="009C7C83" w:rsidP="00753EC3">
      <w:pPr>
        <w:pStyle w:val="afc"/>
        <w:jc w:val="center"/>
        <w:outlineLvl w:val="0"/>
        <w:rPr>
          <w:rStyle w:val="afb"/>
        </w:rPr>
      </w:pPr>
    </w:p>
    <w:p w14:paraId="2ACF3DDB" w14:textId="77777777" w:rsidR="009C7C83" w:rsidRDefault="009C7C83" w:rsidP="00753EC3">
      <w:pPr>
        <w:pStyle w:val="afc"/>
        <w:jc w:val="center"/>
        <w:outlineLvl w:val="0"/>
        <w:rPr>
          <w:rStyle w:val="afb"/>
        </w:rPr>
      </w:pPr>
    </w:p>
    <w:p w14:paraId="24BDDE06" w14:textId="5B998D58" w:rsidR="009C7C83" w:rsidRDefault="009C7C83" w:rsidP="005E2036">
      <w:pPr>
        <w:pStyle w:val="afc"/>
        <w:ind w:firstLine="0"/>
        <w:outlineLvl w:val="0"/>
        <w:rPr>
          <w:rStyle w:val="afb"/>
        </w:rPr>
      </w:pPr>
    </w:p>
    <w:p w14:paraId="2CD049B4" w14:textId="5E7A144C" w:rsidR="005E2036" w:rsidRDefault="005E2036" w:rsidP="005E2036">
      <w:pPr>
        <w:pStyle w:val="afc"/>
        <w:ind w:firstLine="0"/>
        <w:outlineLvl w:val="0"/>
        <w:rPr>
          <w:rStyle w:val="afb"/>
        </w:rPr>
      </w:pPr>
    </w:p>
    <w:p w14:paraId="0C6988A5" w14:textId="53C5AE50" w:rsidR="005E2036" w:rsidRDefault="005E2036" w:rsidP="005E2036">
      <w:pPr>
        <w:pStyle w:val="afc"/>
        <w:ind w:firstLine="0"/>
        <w:outlineLvl w:val="0"/>
        <w:rPr>
          <w:rStyle w:val="afb"/>
        </w:rPr>
      </w:pPr>
    </w:p>
    <w:p w14:paraId="61BD0602" w14:textId="37EB2175" w:rsidR="005E2036" w:rsidRDefault="005E2036" w:rsidP="005E2036">
      <w:pPr>
        <w:pStyle w:val="afc"/>
        <w:ind w:firstLine="0"/>
        <w:outlineLvl w:val="0"/>
        <w:rPr>
          <w:rStyle w:val="afb"/>
        </w:rPr>
      </w:pPr>
    </w:p>
    <w:p w14:paraId="526F6257" w14:textId="77777777" w:rsidR="005E2036" w:rsidRDefault="005E2036" w:rsidP="005E2036">
      <w:pPr>
        <w:pStyle w:val="afc"/>
        <w:ind w:firstLine="0"/>
        <w:outlineLvl w:val="0"/>
        <w:rPr>
          <w:rStyle w:val="afb"/>
        </w:rPr>
      </w:pPr>
    </w:p>
    <w:p w14:paraId="67569BFF" w14:textId="045CB4BA" w:rsidR="00BC7B79" w:rsidRDefault="00BC7B79" w:rsidP="009D607B">
      <w:pPr>
        <w:pStyle w:val="afc"/>
        <w:numPr>
          <w:ilvl w:val="0"/>
          <w:numId w:val="8"/>
        </w:numPr>
        <w:jc w:val="center"/>
        <w:outlineLvl w:val="0"/>
        <w:rPr>
          <w:rStyle w:val="afb"/>
        </w:rPr>
      </w:pPr>
      <w:bookmarkStart w:id="40" w:name="_Toc42596676"/>
      <w:r w:rsidRPr="00BC7B79">
        <w:rPr>
          <w:rStyle w:val="afb"/>
        </w:rPr>
        <w:lastRenderedPageBreak/>
        <w:t xml:space="preserve">РАСЧЕТ ЦИЛИНДРИЧЕСКОЙ </w:t>
      </w:r>
      <w:r w:rsidRPr="00E5172A">
        <w:rPr>
          <w:rStyle w:val="afb"/>
          <w:sz w:val="32"/>
          <w:szCs w:val="32"/>
        </w:rPr>
        <w:t>ПЕРЕДАЧИ</w:t>
      </w:r>
      <w:bookmarkEnd w:id="40"/>
      <w:r w:rsidRPr="00BC7B79">
        <w:rPr>
          <w:rStyle w:val="afb"/>
        </w:rPr>
        <w:t xml:space="preserve"> </w:t>
      </w:r>
    </w:p>
    <w:p w14:paraId="188D955B" w14:textId="3EFF904A" w:rsidR="00BC7B79" w:rsidRPr="00BC7B79" w:rsidRDefault="00BC7B79" w:rsidP="009D607B">
      <w:pPr>
        <w:pStyle w:val="afc"/>
        <w:ind w:left="1135"/>
        <w:outlineLvl w:val="1"/>
        <w:rPr>
          <w:rStyle w:val="afb"/>
        </w:rPr>
      </w:pPr>
      <w:bookmarkStart w:id="41" w:name="_Toc42596677"/>
      <w:r w:rsidRPr="00BC7B79">
        <w:rPr>
          <w:rStyle w:val="afb"/>
        </w:rPr>
        <w:t xml:space="preserve">3.1 Расчет быстроходной ступени в APM </w:t>
      </w:r>
      <w:proofErr w:type="spellStart"/>
      <w:r w:rsidRPr="00BC7B79">
        <w:rPr>
          <w:rStyle w:val="afb"/>
        </w:rPr>
        <w:t>Win</w:t>
      </w:r>
      <w:proofErr w:type="spellEnd"/>
      <w:r w:rsidRPr="00BC7B79">
        <w:rPr>
          <w:rStyle w:val="afb"/>
        </w:rPr>
        <w:t xml:space="preserve"> </w:t>
      </w:r>
      <w:proofErr w:type="spellStart"/>
      <w:r w:rsidRPr="00BC7B79">
        <w:rPr>
          <w:rStyle w:val="afb"/>
        </w:rPr>
        <w:t>Machine</w:t>
      </w:r>
      <w:bookmarkEnd w:id="41"/>
      <w:proofErr w:type="spellEnd"/>
    </w:p>
    <w:p w14:paraId="566ACB63" w14:textId="667FDD8B" w:rsidR="00BC7B79" w:rsidRPr="009D607B" w:rsidRDefault="00BC7B79" w:rsidP="002B77D7">
      <w:pPr>
        <w:pStyle w:val="afc"/>
        <w:ind w:left="1134"/>
        <w:outlineLvl w:val="0"/>
        <w:rPr>
          <w:rStyle w:val="afb"/>
          <w:b w:val="0"/>
        </w:rPr>
      </w:pPr>
      <w:bookmarkStart w:id="42" w:name="_Toc42291847"/>
      <w:bookmarkStart w:id="43" w:name="_Toc42596678"/>
      <w:r w:rsidRPr="009D607B">
        <w:rPr>
          <w:rStyle w:val="afb"/>
          <w:b w:val="0"/>
        </w:rPr>
        <w:t>Тип передачи: цилиндрическая</w:t>
      </w:r>
      <w:r w:rsidR="002B77D7" w:rsidRPr="009D607B">
        <w:rPr>
          <w:rStyle w:val="afb"/>
          <w:b w:val="0"/>
        </w:rPr>
        <w:t>.</w:t>
      </w:r>
      <w:bookmarkEnd w:id="42"/>
      <w:bookmarkEnd w:id="43"/>
    </w:p>
    <w:p w14:paraId="51D21AD8" w14:textId="399E8778" w:rsidR="00BC7B79" w:rsidRPr="009D607B" w:rsidRDefault="00BC7B79" w:rsidP="002B77D7">
      <w:pPr>
        <w:pStyle w:val="afc"/>
        <w:ind w:left="1134"/>
        <w:outlineLvl w:val="0"/>
        <w:rPr>
          <w:rStyle w:val="afb"/>
          <w:b w:val="0"/>
        </w:rPr>
      </w:pPr>
      <w:bookmarkStart w:id="44" w:name="_Toc42291848"/>
      <w:bookmarkStart w:id="45" w:name="_Toc42596679"/>
      <w:r w:rsidRPr="009D607B">
        <w:rPr>
          <w:rStyle w:val="afb"/>
          <w:b w:val="0"/>
        </w:rPr>
        <w:t>Тип расчета: проектировочный.</w:t>
      </w:r>
      <w:bookmarkEnd w:id="44"/>
      <w:bookmarkEnd w:id="45"/>
    </w:p>
    <w:p w14:paraId="11BFE861" w14:textId="1719328A" w:rsidR="00BC7B79" w:rsidRDefault="00BC7B79" w:rsidP="002B77D7">
      <w:pPr>
        <w:pStyle w:val="afc"/>
        <w:ind w:left="1135" w:firstLine="0"/>
        <w:jc w:val="center"/>
        <w:outlineLvl w:val="0"/>
        <w:rPr>
          <w:rStyle w:val="afb"/>
        </w:rPr>
      </w:pPr>
      <w:bookmarkStart w:id="46" w:name="_Toc42291849"/>
      <w:bookmarkStart w:id="47" w:name="_Toc42596680"/>
      <w:r>
        <w:rPr>
          <w:rStyle w:val="afb"/>
          <w:noProof/>
        </w:rPr>
        <w:drawing>
          <wp:inline distT="0" distB="0" distL="0" distR="0" wp14:anchorId="3D405F6F" wp14:editId="2274E8B6">
            <wp:extent cx="3676650" cy="2982318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644" cy="303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6"/>
      <w:bookmarkEnd w:id="47"/>
    </w:p>
    <w:p w14:paraId="5815D7A5" w14:textId="77777777" w:rsidR="00BC7B79" w:rsidRDefault="00BC7B79" w:rsidP="002B77D7">
      <w:pPr>
        <w:pStyle w:val="afc"/>
        <w:ind w:left="1135" w:firstLine="0"/>
        <w:jc w:val="center"/>
        <w:outlineLvl w:val="0"/>
        <w:rPr>
          <w:color w:val="000000"/>
          <w:sz w:val="27"/>
          <w:szCs w:val="27"/>
        </w:rPr>
      </w:pPr>
      <w:bookmarkStart w:id="48" w:name="_Toc42291850"/>
      <w:bookmarkStart w:id="49" w:name="_Toc42596681"/>
      <w:r>
        <w:rPr>
          <w:color w:val="000000"/>
          <w:sz w:val="27"/>
          <w:szCs w:val="27"/>
        </w:rPr>
        <w:t>Рисунок 4 – Исходные (основные) данные быстроходной ступени</w:t>
      </w:r>
      <w:bookmarkEnd w:id="48"/>
      <w:bookmarkEnd w:id="49"/>
    </w:p>
    <w:p w14:paraId="3CB48371" w14:textId="7A104EC7" w:rsidR="00BC7B79" w:rsidRDefault="00BC7B79" w:rsidP="002B77D7">
      <w:pPr>
        <w:pStyle w:val="afc"/>
        <w:ind w:left="1135" w:firstLine="0"/>
        <w:jc w:val="center"/>
        <w:outlineLvl w:val="0"/>
        <w:rPr>
          <w:rStyle w:val="afb"/>
        </w:rPr>
      </w:pPr>
      <w:bookmarkStart w:id="50" w:name="_Toc42291851"/>
      <w:bookmarkStart w:id="51" w:name="_Toc42596682"/>
      <w:r>
        <w:rPr>
          <w:rStyle w:val="afb"/>
          <w:noProof/>
        </w:rPr>
        <w:drawing>
          <wp:inline distT="0" distB="0" distL="0" distR="0" wp14:anchorId="01C3BDD3" wp14:editId="6D47F7B0">
            <wp:extent cx="4581525" cy="964098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724" cy="97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0"/>
      <w:bookmarkEnd w:id="51"/>
    </w:p>
    <w:p w14:paraId="04A7D201" w14:textId="5926386D" w:rsidR="00BC7B79" w:rsidRDefault="00BC7B79" w:rsidP="002B77D7">
      <w:pPr>
        <w:pStyle w:val="afc"/>
        <w:ind w:left="1135" w:firstLine="0"/>
        <w:jc w:val="center"/>
        <w:outlineLvl w:val="0"/>
        <w:rPr>
          <w:color w:val="000000"/>
          <w:sz w:val="27"/>
          <w:szCs w:val="27"/>
        </w:rPr>
      </w:pPr>
      <w:bookmarkStart w:id="52" w:name="_Toc42291852"/>
      <w:bookmarkStart w:id="53" w:name="_Toc42596683"/>
      <w:r>
        <w:rPr>
          <w:color w:val="000000"/>
          <w:sz w:val="27"/>
          <w:szCs w:val="27"/>
        </w:rPr>
        <w:t>Рисунок 5 – Дополнительные данные быстроходной ступени.</w:t>
      </w:r>
      <w:bookmarkEnd w:id="52"/>
      <w:bookmarkEnd w:id="53"/>
    </w:p>
    <w:p w14:paraId="2A4F9FB7" w14:textId="3C8FABC1" w:rsidR="00BC7B79" w:rsidRDefault="00BC7B79" w:rsidP="002B77D7">
      <w:pPr>
        <w:pStyle w:val="afc"/>
        <w:ind w:left="1135" w:firstLine="0"/>
        <w:jc w:val="center"/>
        <w:outlineLvl w:val="0"/>
        <w:rPr>
          <w:rStyle w:val="afb"/>
        </w:rPr>
      </w:pPr>
      <w:bookmarkStart w:id="54" w:name="_Toc42291853"/>
      <w:bookmarkStart w:id="55" w:name="_Toc42596684"/>
      <w:r>
        <w:rPr>
          <w:rStyle w:val="afb"/>
          <w:noProof/>
        </w:rPr>
        <w:drawing>
          <wp:inline distT="0" distB="0" distL="0" distR="0" wp14:anchorId="345084B1" wp14:editId="23242442">
            <wp:extent cx="5085886" cy="268605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220" cy="271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4"/>
      <w:bookmarkEnd w:id="55"/>
    </w:p>
    <w:p w14:paraId="6EBCD24B" w14:textId="0D1BA87F" w:rsidR="00BC7B79" w:rsidRDefault="00BC7B79" w:rsidP="002B77D7">
      <w:pPr>
        <w:pStyle w:val="afc"/>
        <w:ind w:left="1135" w:firstLine="0"/>
        <w:jc w:val="center"/>
        <w:outlineLvl w:val="0"/>
        <w:rPr>
          <w:color w:val="000000"/>
          <w:sz w:val="27"/>
          <w:szCs w:val="27"/>
        </w:rPr>
      </w:pPr>
      <w:bookmarkStart w:id="56" w:name="_Toc42291854"/>
      <w:bookmarkStart w:id="57" w:name="_Toc42596685"/>
      <w:r>
        <w:rPr>
          <w:color w:val="000000"/>
          <w:sz w:val="27"/>
          <w:szCs w:val="27"/>
        </w:rPr>
        <w:t>Рисунок 6 – Основные геометрические параметры.</w:t>
      </w:r>
      <w:bookmarkEnd w:id="56"/>
      <w:bookmarkEnd w:id="57"/>
    </w:p>
    <w:p w14:paraId="791BC58F" w14:textId="1DFEFDD0" w:rsidR="00BC7B79" w:rsidRDefault="00BC7B79" w:rsidP="002B77D7">
      <w:pPr>
        <w:pStyle w:val="afc"/>
        <w:ind w:left="1135" w:firstLine="0"/>
        <w:jc w:val="center"/>
        <w:outlineLvl w:val="0"/>
        <w:rPr>
          <w:rStyle w:val="afb"/>
        </w:rPr>
      </w:pPr>
      <w:bookmarkStart w:id="58" w:name="_Toc42291855"/>
      <w:bookmarkStart w:id="59" w:name="_Toc42596686"/>
      <w:r>
        <w:rPr>
          <w:rStyle w:val="afb"/>
          <w:noProof/>
        </w:rPr>
        <w:lastRenderedPageBreak/>
        <w:drawing>
          <wp:inline distT="0" distB="0" distL="0" distR="0" wp14:anchorId="52290C77" wp14:editId="4A9A56C1">
            <wp:extent cx="3381375" cy="310534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437" cy="311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8"/>
      <w:bookmarkEnd w:id="59"/>
    </w:p>
    <w:p w14:paraId="7956C5DC" w14:textId="689503CD" w:rsidR="00BC7B79" w:rsidRPr="002B77D7" w:rsidRDefault="00BC7B79" w:rsidP="002B77D7">
      <w:pPr>
        <w:pStyle w:val="afc"/>
        <w:jc w:val="center"/>
        <w:outlineLvl w:val="0"/>
        <w:rPr>
          <w:rStyle w:val="afb"/>
          <w:b w:val="0"/>
        </w:rPr>
      </w:pPr>
      <w:bookmarkStart w:id="60" w:name="_Toc42291856"/>
      <w:bookmarkStart w:id="61" w:name="_Toc42596687"/>
      <w:r w:rsidRPr="002B77D7">
        <w:rPr>
          <w:rStyle w:val="afb"/>
          <w:b w:val="0"/>
        </w:rPr>
        <w:t>Рисунок 7 – Параметры материалов.</w:t>
      </w:r>
      <w:bookmarkEnd w:id="60"/>
      <w:bookmarkEnd w:id="61"/>
    </w:p>
    <w:p w14:paraId="37BFC4F6" w14:textId="4263EF03" w:rsidR="00BC7B79" w:rsidRDefault="00BC7B79" w:rsidP="00753EC3">
      <w:pPr>
        <w:pStyle w:val="afc"/>
        <w:jc w:val="center"/>
        <w:outlineLvl w:val="0"/>
        <w:rPr>
          <w:rStyle w:val="afb"/>
        </w:rPr>
      </w:pPr>
      <w:bookmarkStart w:id="62" w:name="_Toc42291857"/>
      <w:bookmarkStart w:id="63" w:name="_Toc42596688"/>
      <w:r>
        <w:rPr>
          <w:rStyle w:val="afb"/>
          <w:noProof/>
        </w:rPr>
        <w:drawing>
          <wp:inline distT="0" distB="0" distL="0" distR="0" wp14:anchorId="20C3283F" wp14:editId="09133EFC">
            <wp:extent cx="2019300" cy="1419424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26" cy="142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2"/>
      <w:bookmarkEnd w:id="63"/>
    </w:p>
    <w:p w14:paraId="0ED5190A" w14:textId="089E93CD" w:rsidR="00BC7B79" w:rsidRDefault="00BC7B79" w:rsidP="002B77D7">
      <w:pPr>
        <w:pStyle w:val="afc"/>
        <w:jc w:val="center"/>
        <w:outlineLvl w:val="0"/>
        <w:rPr>
          <w:rStyle w:val="afb"/>
        </w:rPr>
      </w:pPr>
      <w:bookmarkStart w:id="64" w:name="_Toc42291858"/>
      <w:bookmarkStart w:id="65" w:name="_Toc42596689"/>
      <w:r>
        <w:rPr>
          <w:color w:val="000000"/>
          <w:sz w:val="27"/>
          <w:szCs w:val="27"/>
        </w:rPr>
        <w:t>Рисунок 8 – Силы в зацеплении.</w:t>
      </w:r>
      <w:bookmarkEnd w:id="64"/>
      <w:bookmarkEnd w:id="65"/>
    </w:p>
    <w:p w14:paraId="2A0A3543" w14:textId="340B7388" w:rsidR="00BC7B79" w:rsidRDefault="00BC7B79" w:rsidP="002B77D7">
      <w:pPr>
        <w:pStyle w:val="afc"/>
        <w:ind w:firstLine="0"/>
        <w:outlineLvl w:val="0"/>
        <w:rPr>
          <w:rStyle w:val="afb"/>
        </w:rPr>
      </w:pPr>
    </w:p>
    <w:p w14:paraId="0A4E4673" w14:textId="2E4B606E" w:rsidR="002B77D7" w:rsidRDefault="002B77D7" w:rsidP="005E2036">
      <w:pPr>
        <w:pStyle w:val="afc"/>
        <w:ind w:firstLine="0"/>
        <w:outlineLvl w:val="0"/>
        <w:rPr>
          <w:rStyle w:val="afb"/>
        </w:rPr>
      </w:pPr>
    </w:p>
    <w:p w14:paraId="1CBF344E" w14:textId="79F22C9F" w:rsidR="005E2036" w:rsidRDefault="005E2036" w:rsidP="005E2036">
      <w:pPr>
        <w:pStyle w:val="afc"/>
        <w:ind w:firstLine="0"/>
        <w:outlineLvl w:val="0"/>
        <w:rPr>
          <w:rStyle w:val="afb"/>
        </w:rPr>
      </w:pPr>
    </w:p>
    <w:p w14:paraId="5AA6C28D" w14:textId="1C212F22" w:rsidR="005E2036" w:rsidRDefault="005E2036" w:rsidP="005E2036">
      <w:pPr>
        <w:pStyle w:val="afc"/>
        <w:ind w:firstLine="0"/>
        <w:outlineLvl w:val="0"/>
        <w:rPr>
          <w:rStyle w:val="afb"/>
        </w:rPr>
      </w:pPr>
    </w:p>
    <w:p w14:paraId="4019E14D" w14:textId="52568C6E" w:rsidR="005E2036" w:rsidRDefault="005E2036" w:rsidP="005E2036">
      <w:pPr>
        <w:pStyle w:val="afc"/>
        <w:ind w:firstLine="0"/>
        <w:outlineLvl w:val="0"/>
        <w:rPr>
          <w:rStyle w:val="afb"/>
        </w:rPr>
      </w:pPr>
    </w:p>
    <w:p w14:paraId="5D5648F4" w14:textId="22D82B43" w:rsidR="005E2036" w:rsidRDefault="005E2036" w:rsidP="005E2036">
      <w:pPr>
        <w:pStyle w:val="afc"/>
        <w:ind w:firstLine="0"/>
        <w:outlineLvl w:val="0"/>
        <w:rPr>
          <w:rStyle w:val="afb"/>
        </w:rPr>
      </w:pPr>
    </w:p>
    <w:p w14:paraId="5A006714" w14:textId="70CC3F75" w:rsidR="005E2036" w:rsidRDefault="005E2036" w:rsidP="005E2036">
      <w:pPr>
        <w:pStyle w:val="afc"/>
        <w:ind w:firstLine="0"/>
        <w:outlineLvl w:val="0"/>
        <w:rPr>
          <w:rStyle w:val="afb"/>
        </w:rPr>
      </w:pPr>
    </w:p>
    <w:p w14:paraId="66AB6DE1" w14:textId="657FD403" w:rsidR="005E2036" w:rsidRDefault="005E2036" w:rsidP="005E2036">
      <w:pPr>
        <w:pStyle w:val="afc"/>
        <w:ind w:firstLine="0"/>
        <w:outlineLvl w:val="0"/>
        <w:rPr>
          <w:rStyle w:val="afb"/>
        </w:rPr>
      </w:pPr>
    </w:p>
    <w:p w14:paraId="73F5762A" w14:textId="048654E6" w:rsidR="005E2036" w:rsidRDefault="005E2036" w:rsidP="005E2036">
      <w:pPr>
        <w:pStyle w:val="afc"/>
        <w:ind w:firstLine="0"/>
        <w:outlineLvl w:val="0"/>
        <w:rPr>
          <w:rStyle w:val="afb"/>
        </w:rPr>
      </w:pPr>
    </w:p>
    <w:p w14:paraId="3073AB49" w14:textId="27DE3C9F" w:rsidR="005E2036" w:rsidRDefault="005E2036" w:rsidP="005E2036">
      <w:pPr>
        <w:pStyle w:val="afc"/>
        <w:ind w:firstLine="0"/>
        <w:outlineLvl w:val="0"/>
        <w:rPr>
          <w:rStyle w:val="afb"/>
        </w:rPr>
      </w:pPr>
    </w:p>
    <w:p w14:paraId="13C85BEF" w14:textId="2FF9DB50" w:rsidR="005E2036" w:rsidRDefault="005E2036" w:rsidP="005E2036">
      <w:pPr>
        <w:pStyle w:val="afc"/>
        <w:ind w:firstLine="0"/>
        <w:outlineLvl w:val="0"/>
        <w:rPr>
          <w:rStyle w:val="afb"/>
        </w:rPr>
      </w:pPr>
    </w:p>
    <w:p w14:paraId="1F5F654E" w14:textId="77777777" w:rsidR="005E2036" w:rsidRDefault="005E2036" w:rsidP="005E2036">
      <w:pPr>
        <w:pStyle w:val="afc"/>
        <w:ind w:firstLine="0"/>
        <w:outlineLvl w:val="0"/>
        <w:rPr>
          <w:rStyle w:val="afb"/>
        </w:rPr>
      </w:pPr>
    </w:p>
    <w:p w14:paraId="763821DB" w14:textId="7A5A9D57" w:rsidR="004B1549" w:rsidRPr="00E5172A" w:rsidRDefault="00292196" w:rsidP="00292196">
      <w:pPr>
        <w:pStyle w:val="afc"/>
        <w:numPr>
          <w:ilvl w:val="0"/>
          <w:numId w:val="8"/>
        </w:numPr>
        <w:jc w:val="center"/>
        <w:outlineLvl w:val="0"/>
        <w:rPr>
          <w:b/>
        </w:rPr>
      </w:pPr>
      <w:bookmarkStart w:id="66" w:name="_Toc41665482"/>
      <w:r w:rsidRPr="00E5172A">
        <w:rPr>
          <w:rStyle w:val="afb"/>
        </w:rPr>
        <w:lastRenderedPageBreak/>
        <w:t>Эскизное проектирование</w:t>
      </w:r>
    </w:p>
    <w:p w14:paraId="5AB36766" w14:textId="2F2F1C18" w:rsidR="00D5232B" w:rsidRPr="00D5232B" w:rsidRDefault="00D5232B" w:rsidP="00CB2471">
      <w:pPr>
        <w:pStyle w:val="2"/>
        <w:rPr>
          <w:rFonts w:eastAsia="Times New Roman" w:cs="Times New Roman"/>
          <w:b/>
          <w:color w:val="000000"/>
          <w:w w:val="101"/>
        </w:rPr>
      </w:pPr>
      <w:bookmarkStart w:id="67" w:name="_Toc42596691"/>
      <w:r>
        <w:rPr>
          <w:rFonts w:eastAsia="Times New Roman" w:cs="Times New Roman"/>
          <w:b/>
          <w:color w:val="000000"/>
          <w:w w:val="101"/>
        </w:rPr>
        <w:t>4.1</w:t>
      </w:r>
      <w:r w:rsidR="00B348FE">
        <w:rPr>
          <w:rFonts w:eastAsia="Times New Roman" w:cs="Times New Roman"/>
          <w:b/>
          <w:color w:val="000000"/>
          <w:w w:val="101"/>
        </w:rPr>
        <w:t xml:space="preserve"> </w:t>
      </w:r>
      <w:r w:rsidRPr="00D5232B">
        <w:rPr>
          <w:rFonts w:eastAsia="Times New Roman" w:cs="Times New Roman"/>
          <w:b/>
          <w:color w:val="000000"/>
          <w:w w:val="101"/>
        </w:rPr>
        <w:t>Диаметры валов</w:t>
      </w:r>
      <w:bookmarkEnd w:id="66"/>
      <w:bookmarkEnd w:id="67"/>
    </w:p>
    <w:p w14:paraId="2F9296BD" w14:textId="77777777" w:rsidR="00D5232B" w:rsidRDefault="00D5232B" w:rsidP="00D5232B">
      <w:pPr>
        <w:ind w:firstLine="709"/>
        <w:rPr>
          <w:lang w:eastAsia="ru-RU"/>
        </w:rPr>
      </w:pPr>
      <w:r>
        <w:rPr>
          <w:lang w:eastAsia="ru-RU"/>
        </w:rPr>
        <w:t>1) Диаметр выходного конца тихоходного вала:</w:t>
      </w:r>
    </w:p>
    <w:tbl>
      <w:tblPr>
        <w:tblStyle w:val="af6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567"/>
      </w:tblGrid>
      <w:tr w:rsidR="00D5232B" w14:paraId="77D0E0FF" w14:textId="77777777" w:rsidTr="00CB2471">
        <w:trPr>
          <w:trHeight w:val="318"/>
          <w:jc w:val="center"/>
        </w:trPr>
        <w:tc>
          <w:tcPr>
            <w:tcW w:w="8931" w:type="dxa"/>
            <w:vAlign w:val="center"/>
          </w:tcPr>
          <w:p w14:paraId="25AD8C9B" w14:textId="77777777" w:rsidR="00D5232B" w:rsidRPr="00333001" w:rsidRDefault="00D5232B" w:rsidP="00CB2471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d≥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16∙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2T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τ</m:t>
                            </m:r>
                          </m:e>
                        </m:d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,</m:t>
                </m:r>
              </m:oMath>
            </m:oMathPara>
          </w:p>
        </w:tc>
        <w:tc>
          <w:tcPr>
            <w:tcW w:w="567" w:type="dxa"/>
            <w:vAlign w:val="center"/>
          </w:tcPr>
          <w:p w14:paraId="0DF7D5C7" w14:textId="77777777" w:rsidR="00D5232B" w:rsidRDefault="00D5232B" w:rsidP="00CB2471">
            <w:pPr>
              <w:ind w:left="-145" w:right="-9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(4.1)</w:t>
            </w:r>
          </w:p>
        </w:tc>
      </w:tr>
    </w:tbl>
    <w:p w14:paraId="23548F33" w14:textId="77777777" w:rsidR="00D5232B" w:rsidRDefault="00D5232B" w:rsidP="00D5232B">
      <w:pPr>
        <w:rPr>
          <w:rFonts w:eastAsiaTheme="minorEastAsia"/>
        </w:rPr>
      </w:pPr>
      <w:r>
        <w:rPr>
          <w:lang w:eastAsia="ru-RU"/>
        </w:rPr>
        <w:t xml:space="preserve">Где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τ</m:t>
            </m:r>
          </m:e>
        </m:d>
      </m:oMath>
      <w:r>
        <w:rPr>
          <w:rFonts w:eastAsiaTheme="minorEastAsia"/>
        </w:rPr>
        <w:t xml:space="preserve"> – напряжение кручения </w:t>
      </w:r>
      <w:r w:rsidRPr="008741D1">
        <w:rPr>
          <w:rFonts w:eastAsiaTheme="minorEastAsia"/>
        </w:rPr>
        <w:t>[</w:t>
      </w:r>
      <w:r>
        <w:rPr>
          <w:rFonts w:eastAsiaTheme="minorEastAsia"/>
        </w:rPr>
        <w:t>МПа</w:t>
      </w:r>
      <w:r w:rsidRPr="008741D1">
        <w:rPr>
          <w:rFonts w:eastAsiaTheme="minorEastAsia"/>
        </w:rPr>
        <w:t>]</w:t>
      </w:r>
      <w:r>
        <w:rPr>
          <w:rFonts w:eastAsiaTheme="minorEastAsia"/>
        </w:rPr>
        <w:t>.</w:t>
      </w:r>
    </w:p>
    <w:p w14:paraId="7E06550A" w14:textId="2EBCDAFA" w:rsidR="00D5232B" w:rsidRDefault="00D5232B" w:rsidP="00D5232B">
      <w:pPr>
        <w:rPr>
          <w:rFonts w:eastAsiaTheme="minorEastAsia"/>
        </w:rPr>
      </w:pPr>
      <w:r>
        <w:rPr>
          <w:rFonts w:eastAsiaTheme="minorEastAsia"/>
        </w:rPr>
        <w:t xml:space="preserve">В соответствии с </w:t>
      </w:r>
      <w:r w:rsidRPr="008741D1">
        <w:rPr>
          <w:rFonts w:eastAsiaTheme="minorEastAsia"/>
        </w:rPr>
        <w:t>[</w:t>
      </w:r>
      <w:r>
        <w:rPr>
          <w:rFonts w:eastAsiaTheme="minorEastAsia"/>
        </w:rPr>
        <w:t xml:space="preserve">2. </w:t>
      </w:r>
      <w:r w:rsidR="00016503">
        <w:rPr>
          <w:rFonts w:eastAsiaTheme="minorEastAsia"/>
        </w:rPr>
        <w:t>с</w:t>
      </w:r>
      <w:r>
        <w:rPr>
          <w:rFonts w:eastAsiaTheme="minorEastAsia"/>
        </w:rPr>
        <w:t>тр. 296</w:t>
      </w:r>
      <w:r w:rsidRPr="008741D1">
        <w:rPr>
          <w:rFonts w:eastAsiaTheme="minorEastAsia"/>
        </w:rPr>
        <w:t>]</w:t>
      </w:r>
      <w:r>
        <w:rPr>
          <w:rFonts w:eastAsiaTheme="minorEastAsia"/>
        </w:rPr>
        <w:t xml:space="preserve"> принимаем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τ</m:t>
            </m:r>
          </m:e>
        </m:d>
        <m:r>
          <w:rPr>
            <w:rFonts w:ascii="Cambria Math" w:eastAsiaTheme="minorEastAsia" w:hAnsi="Cambria Math"/>
          </w:rPr>
          <m:t>=13 МПа.</m:t>
        </m:r>
      </m:oMath>
    </w:p>
    <w:tbl>
      <w:tblPr>
        <w:tblStyle w:val="af6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  <w:gridCol w:w="681"/>
      </w:tblGrid>
      <w:tr w:rsidR="00D5232B" w14:paraId="4EAA75CA" w14:textId="77777777" w:rsidTr="00CB2471">
        <w:trPr>
          <w:trHeight w:val="318"/>
          <w:jc w:val="center"/>
        </w:trPr>
        <w:tc>
          <w:tcPr>
            <w:tcW w:w="9242" w:type="dxa"/>
            <w:vAlign w:val="center"/>
          </w:tcPr>
          <w:p w14:paraId="53F965B4" w14:textId="07E67453" w:rsidR="00D5232B" w:rsidRPr="00333001" w:rsidRDefault="00D5232B" w:rsidP="00CB2471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d≥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16∙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2T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τ</m:t>
                            </m:r>
                          </m:e>
                        </m:d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16∙229,5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π∙13∙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 xml:space="preserve">∙1000=44,8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мм</m:t>
                    </m:r>
                  </m:e>
                </m:d>
              </m:oMath>
            </m:oMathPara>
          </w:p>
        </w:tc>
        <w:tc>
          <w:tcPr>
            <w:tcW w:w="681" w:type="dxa"/>
            <w:vAlign w:val="center"/>
          </w:tcPr>
          <w:p w14:paraId="21BF9B03" w14:textId="77777777" w:rsidR="00D5232B" w:rsidRDefault="00D5232B" w:rsidP="00CB2471">
            <w:pPr>
              <w:ind w:left="-145" w:right="-97"/>
              <w:jc w:val="center"/>
              <w:rPr>
                <w:rFonts w:eastAsiaTheme="minorEastAsia"/>
              </w:rPr>
            </w:pPr>
          </w:p>
        </w:tc>
      </w:tr>
    </w:tbl>
    <w:p w14:paraId="7C75ACF5" w14:textId="0B1C1A0C" w:rsidR="00D5232B" w:rsidRDefault="00D5232B" w:rsidP="00D5232B">
      <w:pPr>
        <w:rPr>
          <w:rFonts w:eastAsiaTheme="minorEastAsia"/>
        </w:rPr>
      </w:pPr>
      <w:r>
        <w:rPr>
          <w:rFonts w:eastAsiaTheme="minorEastAsia"/>
        </w:rPr>
        <w:t xml:space="preserve">Согласно </w:t>
      </w:r>
      <w:r w:rsidRPr="008741D1">
        <w:rPr>
          <w:rFonts w:eastAsiaTheme="minorEastAsia"/>
        </w:rPr>
        <w:t>[</w:t>
      </w:r>
      <w:r>
        <w:rPr>
          <w:rFonts w:eastAsiaTheme="minorEastAsia"/>
        </w:rPr>
        <w:t>1. Табл. 18.1</w:t>
      </w:r>
      <w:r w:rsidRPr="008741D1">
        <w:rPr>
          <w:rFonts w:eastAsiaTheme="minorEastAsia"/>
        </w:rPr>
        <w:t>]</w:t>
      </w:r>
      <w:r>
        <w:rPr>
          <w:rFonts w:eastAsiaTheme="minorEastAsia"/>
        </w:rPr>
        <w:t xml:space="preserve"> и </w:t>
      </w:r>
      <w:r w:rsidRPr="006B14C2">
        <w:rPr>
          <w:rFonts w:eastAsiaTheme="minorEastAsia"/>
        </w:rPr>
        <w:t>[</w:t>
      </w:r>
      <w:r>
        <w:rPr>
          <w:rFonts w:eastAsiaTheme="minorEastAsia"/>
        </w:rPr>
        <w:t>1</w:t>
      </w:r>
      <w:r w:rsidRPr="006B14C2">
        <w:rPr>
          <w:rFonts w:eastAsiaTheme="minorEastAsia"/>
        </w:rPr>
        <w:t xml:space="preserve">. </w:t>
      </w:r>
      <w:r>
        <w:rPr>
          <w:rFonts w:eastAsiaTheme="minorEastAsia"/>
        </w:rPr>
        <w:t>Табл. 3.1</w:t>
      </w:r>
      <w:r w:rsidRPr="006B14C2">
        <w:rPr>
          <w:rFonts w:eastAsiaTheme="minorEastAsia"/>
        </w:rPr>
        <w:t>]</w:t>
      </w:r>
      <w:r>
        <w:rPr>
          <w:rFonts w:eastAsiaTheme="minorEastAsia"/>
        </w:rPr>
        <w:t xml:space="preserve"> принимаем </w:t>
      </w:r>
      <w:r>
        <w:rPr>
          <w:rFonts w:eastAsiaTheme="minorEastAsia"/>
          <w:lang w:val="en-US"/>
        </w:rPr>
        <w:t>d</w:t>
      </w:r>
      <w:r w:rsidRPr="006B14C2">
        <w:rPr>
          <w:rFonts w:eastAsiaTheme="minorEastAsia"/>
        </w:rPr>
        <w:t xml:space="preserve"> = </w:t>
      </w:r>
      <w:r w:rsidR="006B1BCD">
        <w:rPr>
          <w:rFonts w:eastAsiaTheme="minorEastAsia"/>
        </w:rPr>
        <w:t>4</w:t>
      </w:r>
      <w:r>
        <w:rPr>
          <w:rFonts w:eastAsiaTheme="minorEastAsia"/>
        </w:rPr>
        <w:t>5</w:t>
      </w:r>
      <w:r w:rsidRPr="006B14C2">
        <w:rPr>
          <w:rFonts w:eastAsiaTheme="minorEastAsia"/>
        </w:rPr>
        <w:t xml:space="preserve"> </w:t>
      </w:r>
      <w:r>
        <w:rPr>
          <w:rFonts w:eastAsiaTheme="minorEastAsia"/>
        </w:rPr>
        <w:t xml:space="preserve">мм, </w:t>
      </w:r>
      <w:r>
        <w:rPr>
          <w:rFonts w:eastAsiaTheme="minorEastAsia"/>
          <w:lang w:val="en-US"/>
        </w:rPr>
        <w:t>t</w:t>
      </w:r>
      <w:r w:rsidRPr="006B14C2">
        <w:rPr>
          <w:rFonts w:eastAsiaTheme="minorEastAsia"/>
        </w:rPr>
        <w:t xml:space="preserve"> = </w:t>
      </w:r>
      <w:r w:rsidR="006B1BCD">
        <w:rPr>
          <w:rFonts w:eastAsiaTheme="minorEastAsia"/>
        </w:rPr>
        <w:t>2,8</w:t>
      </w:r>
      <w:r w:rsidRPr="006B14C2">
        <w:rPr>
          <w:rFonts w:eastAsiaTheme="minorEastAsia"/>
        </w:rPr>
        <w:t xml:space="preserve"> </w:t>
      </w:r>
      <w:r>
        <w:rPr>
          <w:rFonts w:eastAsiaTheme="minorEastAsia"/>
        </w:rPr>
        <w:t xml:space="preserve">мм, </w:t>
      </w:r>
      <w:r>
        <w:rPr>
          <w:rFonts w:eastAsiaTheme="minorEastAsia"/>
          <w:lang w:val="en-US"/>
        </w:rPr>
        <w:t>r</w:t>
      </w:r>
      <w:r w:rsidRPr="006B14C2">
        <w:rPr>
          <w:rFonts w:eastAsiaTheme="minorEastAsia"/>
        </w:rPr>
        <w:t xml:space="preserve"> = </w:t>
      </w:r>
      <w:r w:rsidR="006B1BCD">
        <w:rPr>
          <w:rFonts w:eastAsiaTheme="minorEastAsia"/>
        </w:rPr>
        <w:t>3,</w:t>
      </w:r>
      <w:r w:rsidRPr="006B14C2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f</w:t>
      </w:r>
      <w:r w:rsidRPr="006B14C2">
        <w:rPr>
          <w:rFonts w:eastAsiaTheme="minorEastAsia"/>
        </w:rPr>
        <w:t xml:space="preserve"> = </w:t>
      </w:r>
      <w:r w:rsidR="006B1BCD">
        <w:rPr>
          <w:rFonts w:eastAsiaTheme="minorEastAsia"/>
        </w:rPr>
        <w:t xml:space="preserve">1,6 </w:t>
      </w:r>
      <w:r>
        <w:rPr>
          <w:rFonts w:eastAsiaTheme="minorEastAsia"/>
        </w:rPr>
        <w:t>, где:</w:t>
      </w:r>
    </w:p>
    <w:p w14:paraId="49792665" w14:textId="77777777" w:rsidR="00D5232B" w:rsidRDefault="00D5232B" w:rsidP="00D5232B">
      <w:pPr>
        <w:rPr>
          <w:rFonts w:eastAsiaTheme="minorEastAsia"/>
        </w:rPr>
      </w:pP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 xml:space="preserve"> – высота </w:t>
      </w:r>
      <w:proofErr w:type="spellStart"/>
      <w:r>
        <w:rPr>
          <w:rFonts w:eastAsiaTheme="minorEastAsia"/>
        </w:rPr>
        <w:t>заплечника</w:t>
      </w:r>
      <w:proofErr w:type="spellEnd"/>
      <w:r>
        <w:rPr>
          <w:rFonts w:eastAsiaTheme="minorEastAsia"/>
        </w:rPr>
        <w:t xml:space="preserve"> </w:t>
      </w:r>
      <w:r w:rsidRPr="008741D1">
        <w:rPr>
          <w:rFonts w:eastAsiaTheme="minorEastAsia"/>
        </w:rPr>
        <w:t>[</w:t>
      </w:r>
      <w:r>
        <w:rPr>
          <w:rFonts w:eastAsiaTheme="minorEastAsia"/>
        </w:rPr>
        <w:t>мм</w:t>
      </w:r>
      <w:r w:rsidRPr="008741D1">
        <w:rPr>
          <w:rFonts w:eastAsiaTheme="minorEastAsia"/>
        </w:rPr>
        <w:t>]</w:t>
      </w:r>
      <w:r>
        <w:rPr>
          <w:rFonts w:eastAsiaTheme="minorEastAsia"/>
        </w:rPr>
        <w:t>;</w:t>
      </w:r>
    </w:p>
    <w:p w14:paraId="47C2C00A" w14:textId="77777777" w:rsidR="00D5232B" w:rsidRDefault="00D5232B" w:rsidP="00D5232B">
      <w:pPr>
        <w:rPr>
          <w:rFonts w:eastAsiaTheme="minorEastAsia"/>
        </w:rPr>
      </w:pPr>
      <w:r>
        <w:rPr>
          <w:rFonts w:eastAsiaTheme="minorEastAsia"/>
          <w:lang w:val="en-US"/>
        </w:rPr>
        <w:t>r</w:t>
      </w:r>
      <w:r>
        <w:rPr>
          <w:rFonts w:eastAsiaTheme="minorEastAsia"/>
        </w:rPr>
        <w:t xml:space="preserve"> – координата фаски подшипника </w:t>
      </w:r>
      <w:r w:rsidRPr="008741D1">
        <w:rPr>
          <w:rFonts w:eastAsiaTheme="minorEastAsia"/>
        </w:rPr>
        <w:t>[</w:t>
      </w:r>
      <w:r>
        <w:rPr>
          <w:rFonts w:eastAsiaTheme="minorEastAsia"/>
        </w:rPr>
        <w:t>мм</w:t>
      </w:r>
      <w:r w:rsidRPr="008741D1">
        <w:rPr>
          <w:rFonts w:eastAsiaTheme="minorEastAsia"/>
        </w:rPr>
        <w:t>]</w:t>
      </w:r>
      <w:r>
        <w:rPr>
          <w:rFonts w:eastAsiaTheme="minorEastAsia"/>
        </w:rPr>
        <w:t>;</w:t>
      </w:r>
    </w:p>
    <w:p w14:paraId="154E2730" w14:textId="77777777" w:rsidR="00D5232B" w:rsidRPr="00622744" w:rsidRDefault="00D5232B" w:rsidP="00D5232B">
      <w:pPr>
        <w:rPr>
          <w:rFonts w:eastAsiaTheme="minorEastAsia"/>
        </w:rPr>
      </w:pPr>
      <w:r>
        <w:rPr>
          <w:rFonts w:eastAsiaTheme="minorEastAsia"/>
          <w:lang w:val="en-US"/>
        </w:rPr>
        <w:t>f</w:t>
      </w:r>
      <w:r>
        <w:rPr>
          <w:rFonts w:eastAsiaTheme="minorEastAsia"/>
        </w:rPr>
        <w:t xml:space="preserve"> – размер фаски </w:t>
      </w:r>
      <w:r w:rsidRPr="008741D1">
        <w:rPr>
          <w:rFonts w:eastAsiaTheme="minorEastAsia"/>
        </w:rPr>
        <w:t>[</w:t>
      </w:r>
      <w:r>
        <w:rPr>
          <w:rFonts w:eastAsiaTheme="minorEastAsia"/>
        </w:rPr>
        <w:t>мм</w:t>
      </w:r>
      <w:r w:rsidRPr="008741D1">
        <w:rPr>
          <w:rFonts w:eastAsiaTheme="minorEastAsia"/>
        </w:rPr>
        <w:t>]</w:t>
      </w:r>
      <w:r>
        <w:rPr>
          <w:rFonts w:eastAsiaTheme="minorEastAsia"/>
        </w:rPr>
        <w:t>;</w:t>
      </w:r>
    </w:p>
    <w:p w14:paraId="724210F6" w14:textId="77777777" w:rsidR="00D5232B" w:rsidRDefault="00D5232B" w:rsidP="00D5232B">
      <w:r>
        <w:tab/>
        <w:t>Диаметр тихоходного вала в месте установки подшипника:</w:t>
      </w:r>
    </w:p>
    <w:tbl>
      <w:tblPr>
        <w:tblStyle w:val="af6"/>
        <w:tblW w:w="10065" w:type="dxa"/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D5232B" w:rsidRPr="009F193C" w14:paraId="71F0BE15" w14:textId="77777777" w:rsidTr="00CB2471">
        <w:trPr>
          <w:trHeight w:val="318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6B9193DE" w14:textId="11D3BE17" w:rsidR="00D5232B" w:rsidRPr="003E51E0" w:rsidRDefault="00890ABA" w:rsidP="00CB2471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/>
                  </w:rPr>
                  <m:t>+2t=42+2∙2,8=47,6 [мм]</m:t>
                </m:r>
              </m:oMath>
            </m:oMathPara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4AE29812" w14:textId="77777777" w:rsidR="00D5232B" w:rsidRPr="009F193C" w:rsidRDefault="00D5232B" w:rsidP="00CB2471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3BB919C6" w14:textId="41038685" w:rsidR="00D5232B" w:rsidRDefault="00D5232B" w:rsidP="00D5232B">
      <w:pPr>
        <w:rPr>
          <w:rFonts w:eastAsiaTheme="minorEastAsia"/>
        </w:rPr>
      </w:pPr>
      <w:r>
        <w:t xml:space="preserve">Принимаем: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п</m:t>
            </m:r>
          </m:sub>
        </m:sSub>
        <m:r>
          <w:rPr>
            <w:rFonts w:ascii="Cambria Math" w:eastAsiaTheme="minorEastAsia" w:hAnsi="Cambria Math"/>
          </w:rPr>
          <m:t>=50 мм.</m:t>
        </m:r>
      </m:oMath>
    </w:p>
    <w:p w14:paraId="471E9B5E" w14:textId="77777777" w:rsidR="00D5232B" w:rsidRDefault="00D5232B" w:rsidP="00D5232B">
      <w:pPr>
        <w:rPr>
          <w:rFonts w:eastAsiaTheme="minorEastAsia"/>
        </w:rPr>
      </w:pPr>
      <w:r>
        <w:rPr>
          <w:rFonts w:eastAsiaTheme="minorEastAsia"/>
        </w:rPr>
        <w:tab/>
        <w:t>Диаметр буртика для упора подшипника:</w:t>
      </w:r>
    </w:p>
    <w:tbl>
      <w:tblPr>
        <w:tblStyle w:val="af6"/>
        <w:tblW w:w="10065" w:type="dxa"/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D5232B" w:rsidRPr="009F193C" w14:paraId="0971AB26" w14:textId="77777777" w:rsidTr="00CB2471">
        <w:trPr>
          <w:trHeight w:val="318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7C3B4833" w14:textId="28923B15" w:rsidR="00D5232B" w:rsidRPr="003E51E0" w:rsidRDefault="00890ABA" w:rsidP="00CB2471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бп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+3,2r=50+3,2∙ 3=59,6 [мм]</m:t>
                </m:r>
              </m:oMath>
            </m:oMathPara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094DD1AE" w14:textId="77777777" w:rsidR="00D5232B" w:rsidRPr="009F193C" w:rsidRDefault="00D5232B" w:rsidP="00CB2471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68BF875A" w14:textId="1BC25889" w:rsidR="00D5232B" w:rsidRDefault="00D5232B" w:rsidP="00D5232B">
      <w:pPr>
        <w:rPr>
          <w:rFonts w:eastAsiaTheme="minorEastAsia"/>
        </w:rPr>
      </w:pPr>
      <w:r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бп</m:t>
            </m:r>
          </m:sub>
        </m:sSub>
        <m:r>
          <w:rPr>
            <w:rFonts w:ascii="Cambria Math" w:eastAsiaTheme="minorEastAsia" w:hAnsi="Cambria Math"/>
          </w:rPr>
          <m:t>=60 мм</m:t>
        </m:r>
      </m:oMath>
      <w:r>
        <w:rPr>
          <w:rFonts w:eastAsiaTheme="minorEastAsia"/>
        </w:rPr>
        <w:t>.</w:t>
      </w:r>
    </w:p>
    <w:p w14:paraId="16B86A87" w14:textId="1A5F7C0A" w:rsidR="00D5232B" w:rsidRDefault="00D5232B" w:rsidP="00D5232B">
      <w:pPr>
        <w:rPr>
          <w:rFonts w:eastAsiaTheme="minorEastAsia"/>
        </w:rPr>
      </w:pPr>
      <w:r>
        <w:rPr>
          <w:rFonts w:eastAsiaTheme="minorEastAsia"/>
        </w:rPr>
        <w:tab/>
        <w:t xml:space="preserve">Диаметр вала в месте установки колеса 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к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п</m:t>
            </m:r>
          </m:sub>
        </m:sSub>
        <m:r>
          <w:rPr>
            <w:rFonts w:ascii="Cambria Math" w:eastAsiaTheme="minorEastAsia" w:hAnsi="Cambria Math"/>
          </w:rPr>
          <m:t>=50 мм.</m:t>
        </m:r>
      </m:oMath>
    </w:p>
    <w:p w14:paraId="3BDB86EC" w14:textId="77777777" w:rsidR="00D5232B" w:rsidRDefault="00D5232B" w:rsidP="00D5232B">
      <w:pPr>
        <w:rPr>
          <w:rFonts w:eastAsiaTheme="minorEastAsia"/>
        </w:rPr>
      </w:pPr>
      <w:r>
        <w:rPr>
          <w:rFonts w:eastAsiaTheme="minorEastAsia"/>
        </w:rPr>
        <w:t>2) Диаметр промежуточного вала</w:t>
      </w:r>
    </w:p>
    <w:tbl>
      <w:tblPr>
        <w:tblStyle w:val="af6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  <w:gridCol w:w="681"/>
      </w:tblGrid>
      <w:tr w:rsidR="00D5232B" w14:paraId="451F02D3" w14:textId="77777777" w:rsidTr="00CB2471">
        <w:trPr>
          <w:trHeight w:val="318"/>
          <w:jc w:val="center"/>
        </w:trPr>
        <w:tc>
          <w:tcPr>
            <w:tcW w:w="9242" w:type="dxa"/>
            <w:vAlign w:val="center"/>
          </w:tcPr>
          <w:p w14:paraId="6FD3E951" w14:textId="3550D19C" w:rsidR="00D5232B" w:rsidRPr="00333001" w:rsidRDefault="00890ABA" w:rsidP="00CB2471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к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≥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16∙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2пр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τ</m:t>
                            </m:r>
                          </m:e>
                        </m:d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16∙54,69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π∙13∙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 xml:space="preserve">∙1000=27,774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мм</m:t>
                    </m:r>
                  </m:e>
                </m:d>
              </m:oMath>
            </m:oMathPara>
          </w:p>
        </w:tc>
        <w:tc>
          <w:tcPr>
            <w:tcW w:w="681" w:type="dxa"/>
            <w:vAlign w:val="center"/>
          </w:tcPr>
          <w:p w14:paraId="2FAAC39C" w14:textId="77777777" w:rsidR="00D5232B" w:rsidRDefault="00D5232B" w:rsidP="00CB2471">
            <w:pPr>
              <w:ind w:left="-145" w:right="-97"/>
              <w:jc w:val="center"/>
              <w:rPr>
                <w:rFonts w:eastAsiaTheme="minorEastAsia"/>
              </w:rPr>
            </w:pPr>
          </w:p>
        </w:tc>
      </w:tr>
    </w:tbl>
    <w:p w14:paraId="51BC399C" w14:textId="434EC825" w:rsidR="00D5232B" w:rsidRDefault="00D5232B" w:rsidP="00D5232B">
      <w:pPr>
        <w:tabs>
          <w:tab w:val="left" w:pos="6000"/>
        </w:tabs>
        <w:rPr>
          <w:rFonts w:eastAsiaTheme="minorEastAsia"/>
        </w:rPr>
      </w:pPr>
      <w:r>
        <w:t xml:space="preserve">Конструктивно необходимо принять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к</m:t>
            </m:r>
          </m:sub>
        </m:sSub>
        <m:r>
          <w:rPr>
            <w:rFonts w:ascii="Cambria Math" w:eastAsiaTheme="minorEastAsia" w:hAnsi="Cambria Math"/>
          </w:rPr>
          <m:t>=30</m:t>
        </m:r>
      </m:oMath>
      <w:r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 xml:space="preserve"> = 2,</w:t>
      </w:r>
      <w:r w:rsidR="006B1BCD">
        <w:rPr>
          <w:rFonts w:eastAsiaTheme="minorEastAsia"/>
        </w:rPr>
        <w:t>2</w:t>
      </w:r>
      <w:r w:rsidRPr="006B14C2">
        <w:rPr>
          <w:rFonts w:eastAsiaTheme="minorEastAsia"/>
        </w:rPr>
        <w:t xml:space="preserve"> </w:t>
      </w:r>
      <w:r>
        <w:rPr>
          <w:rFonts w:eastAsiaTheme="minorEastAsia"/>
        </w:rPr>
        <w:t xml:space="preserve">мм, </w:t>
      </w:r>
      <w:r>
        <w:rPr>
          <w:rFonts w:eastAsiaTheme="minorEastAsia"/>
          <w:lang w:val="en-US"/>
        </w:rPr>
        <w:t>r</w:t>
      </w:r>
      <w:r>
        <w:rPr>
          <w:rFonts w:eastAsiaTheme="minorEastAsia"/>
        </w:rPr>
        <w:t xml:space="preserve"> = 2,</w:t>
      </w:r>
      <w:r w:rsidRPr="006B14C2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f</w:t>
      </w:r>
      <w:r w:rsidRPr="006B14C2">
        <w:rPr>
          <w:rFonts w:eastAsiaTheme="minorEastAsia"/>
        </w:rPr>
        <w:t xml:space="preserve"> = </w:t>
      </w:r>
      <w:r>
        <w:rPr>
          <w:rFonts w:eastAsiaTheme="minorEastAsia"/>
        </w:rPr>
        <w:t>1.</w:t>
      </w:r>
    </w:p>
    <w:p w14:paraId="3CFAF129" w14:textId="77777777" w:rsidR="00D5232B" w:rsidRDefault="00D5232B" w:rsidP="00D5232B">
      <w:pPr>
        <w:tabs>
          <w:tab w:val="left" w:pos="6000"/>
        </w:tabs>
        <w:rPr>
          <w:rFonts w:eastAsiaTheme="minorEastAsia"/>
        </w:rPr>
      </w:pPr>
      <w:r>
        <w:rPr>
          <w:rFonts w:eastAsiaTheme="minorEastAsia"/>
        </w:rPr>
        <w:t>Диаметр промежуточного вала в месте установки подшипников:</w:t>
      </w:r>
    </w:p>
    <w:tbl>
      <w:tblPr>
        <w:tblStyle w:val="af6"/>
        <w:tblW w:w="10065" w:type="dxa"/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D5232B" w:rsidRPr="009F193C" w14:paraId="67BA259F" w14:textId="77777777" w:rsidTr="00CB2471">
        <w:trPr>
          <w:trHeight w:val="318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0202836C" w14:textId="08A4127E" w:rsidR="00D5232B" w:rsidRPr="003E51E0" w:rsidRDefault="00890ABA" w:rsidP="00CB2471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к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-3,2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r</m:t>
                </m:r>
                <m:r>
                  <w:rPr>
                    <w:rFonts w:ascii="Cambria Math" w:eastAsiaTheme="minorEastAsia" w:hAnsi="Cambria Math"/>
                  </w:rPr>
                  <m:t>=30-3,2∙2,2=22,96 [мм]</m:t>
                </m:r>
              </m:oMath>
            </m:oMathPara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5786B53" w14:textId="77777777" w:rsidR="00D5232B" w:rsidRPr="009F193C" w:rsidRDefault="00D5232B" w:rsidP="00CB2471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6B4226C4" w14:textId="17FCAA52" w:rsidR="00D5232B" w:rsidRPr="00DA41BB" w:rsidRDefault="00F6275E" w:rsidP="00D5232B">
      <w:pPr>
        <w:ind w:firstLine="709"/>
        <w:rPr>
          <w:rFonts w:eastAsiaTheme="minorEastAsia"/>
        </w:rPr>
      </w:pPr>
      <w:r>
        <w:rPr>
          <w:rFonts w:eastAsiaTheme="minorEastAsia"/>
        </w:rPr>
        <w:t>Принимаем</w:t>
      </w:r>
      <w:r w:rsidR="00D5232B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п</m:t>
            </m:r>
          </m:sub>
        </m:sSub>
        <m:r>
          <w:rPr>
            <w:rFonts w:ascii="Cambria Math" w:eastAsiaTheme="minorEastAsia" w:hAnsi="Cambria Math"/>
          </w:rPr>
          <m:t>=2</m:t>
        </m:r>
        <m:r>
          <w:rPr>
            <w:rFonts w:ascii="Cambria Math" w:eastAsiaTheme="minorEastAsia" w:hAnsi="Cambria Math"/>
          </w:rPr>
          <m:t>5</m:t>
        </m:r>
        <m:r>
          <w:rPr>
            <w:rFonts w:ascii="Cambria Math" w:eastAsiaTheme="minorEastAsia" w:hAnsi="Cambria Math"/>
          </w:rPr>
          <m:t xml:space="preserve"> мм</m:t>
        </m:r>
      </m:oMath>
      <w:r w:rsidR="00D5232B">
        <w:rPr>
          <w:rFonts w:eastAsiaTheme="minorEastAsia"/>
        </w:rPr>
        <w:t>.</w:t>
      </w:r>
    </w:p>
    <w:p w14:paraId="63D61D85" w14:textId="77777777" w:rsidR="00D5232B" w:rsidRDefault="00D5232B" w:rsidP="00D5232B">
      <w:pPr>
        <w:ind w:firstLine="709"/>
        <w:rPr>
          <w:rFonts w:eastAsiaTheme="minorEastAsia"/>
        </w:rPr>
      </w:pPr>
      <w:r>
        <w:rPr>
          <w:rFonts w:eastAsiaTheme="minorEastAsia"/>
        </w:rPr>
        <w:lastRenderedPageBreak/>
        <w:t>Диаметр буртика для упора подшипника промежуточного вала</w:t>
      </w:r>
    </w:p>
    <w:tbl>
      <w:tblPr>
        <w:tblStyle w:val="af6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D5232B" w:rsidRPr="009F193C" w14:paraId="1CA15D8A" w14:textId="77777777" w:rsidTr="00CB2471">
        <w:trPr>
          <w:trHeight w:val="318"/>
        </w:trPr>
        <w:tc>
          <w:tcPr>
            <w:tcW w:w="8500" w:type="dxa"/>
          </w:tcPr>
          <w:p w14:paraId="28375BF2" w14:textId="11AB77C2" w:rsidR="00D5232B" w:rsidRPr="003E51E0" w:rsidRDefault="00890ABA" w:rsidP="00CB2471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бп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+3,2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r</m:t>
                </m:r>
                <m:r>
                  <w:rPr>
                    <w:rFonts w:ascii="Cambria Math" w:eastAsiaTheme="minorEastAsia" w:hAnsi="Cambria Math"/>
                  </w:rPr>
                  <m:t>=2</m:t>
                </m:r>
                <m:r>
                  <w:rPr>
                    <w:rFonts w:ascii="Cambria Math" w:eastAsiaTheme="minorEastAsia" w:hAnsi="Cambria Math"/>
                  </w:rPr>
                  <m:t>5</m:t>
                </m:r>
                <m:r>
                  <w:rPr>
                    <w:rFonts w:ascii="Cambria Math" w:eastAsiaTheme="minorEastAsia" w:hAnsi="Cambria Math"/>
                  </w:rPr>
                  <m:t>+3,2∙2=</m:t>
                </m:r>
                <m:r>
                  <w:rPr>
                    <w:rFonts w:ascii="Cambria Math" w:eastAsiaTheme="minorEastAsia" w:hAnsi="Cambria Math"/>
                  </w:rPr>
                  <m:t>31</m:t>
                </m:r>
                <m:r>
                  <w:rPr>
                    <w:rFonts w:ascii="Cambria Math" w:eastAsiaTheme="minorEastAsia" w:hAnsi="Cambria Math"/>
                  </w:rPr>
                  <m:t>,4 [мм]</m:t>
                </m:r>
              </m:oMath>
            </m:oMathPara>
          </w:p>
        </w:tc>
        <w:tc>
          <w:tcPr>
            <w:tcW w:w="1565" w:type="dxa"/>
          </w:tcPr>
          <w:p w14:paraId="6ECF2A94" w14:textId="77777777" w:rsidR="00D5232B" w:rsidRPr="009F193C" w:rsidRDefault="00D5232B" w:rsidP="00CB2471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758E2EA7" w14:textId="0164C94B" w:rsidR="00D5232B" w:rsidRPr="004751E1" w:rsidRDefault="00D5232B" w:rsidP="00D5232B">
      <w:pPr>
        <w:rPr>
          <w:rFonts w:eastAsiaTheme="minorEastAsia"/>
        </w:rPr>
      </w:pPr>
      <w:r>
        <w:rPr>
          <w:rFonts w:eastAsiaTheme="minorEastAsia"/>
        </w:rPr>
        <w:t xml:space="preserve">Принимаем: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бп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32</m:t>
        </m:r>
        <m:r>
          <w:rPr>
            <w:rFonts w:ascii="Cambria Math" w:eastAsiaTheme="minorEastAsia" w:hAnsi="Cambria Math"/>
          </w:rPr>
          <m:t xml:space="preserve"> мм</m:t>
        </m:r>
      </m:oMath>
    </w:p>
    <w:p w14:paraId="6AA0AD5C" w14:textId="77777777" w:rsidR="00D5232B" w:rsidRDefault="00D5232B" w:rsidP="00D5232B">
      <w:pPr>
        <w:rPr>
          <w:rFonts w:eastAsiaTheme="minorEastAsia"/>
        </w:rPr>
      </w:pPr>
      <w:r>
        <w:rPr>
          <w:rFonts w:eastAsiaTheme="minorEastAsia"/>
        </w:rPr>
        <w:tab/>
        <w:t>Диаметр буртика для упора колеса промежуточного вала:</w:t>
      </w:r>
    </w:p>
    <w:tbl>
      <w:tblPr>
        <w:tblStyle w:val="af6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D5232B" w:rsidRPr="009F193C" w14:paraId="73F749FB" w14:textId="77777777" w:rsidTr="00CB2471">
        <w:trPr>
          <w:trHeight w:val="318"/>
        </w:trPr>
        <w:tc>
          <w:tcPr>
            <w:tcW w:w="8500" w:type="dxa"/>
          </w:tcPr>
          <w:p w14:paraId="31278375" w14:textId="5395F81C" w:rsidR="00D5232B" w:rsidRPr="003E51E0" w:rsidRDefault="00890ABA" w:rsidP="00CB2471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бк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к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+3f=30+3∙1=33[мм]</m:t>
                </m:r>
              </m:oMath>
            </m:oMathPara>
          </w:p>
        </w:tc>
        <w:tc>
          <w:tcPr>
            <w:tcW w:w="1565" w:type="dxa"/>
          </w:tcPr>
          <w:p w14:paraId="53EADB98" w14:textId="77777777" w:rsidR="00D5232B" w:rsidRPr="009F193C" w:rsidRDefault="00D5232B" w:rsidP="00CB2471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70DE145F" w14:textId="55B2EABE" w:rsidR="00D5232B" w:rsidRDefault="00D5232B" w:rsidP="00D5232B">
      <w:pPr>
        <w:rPr>
          <w:rFonts w:eastAsiaTheme="minorEastAsia"/>
        </w:rPr>
      </w:pPr>
      <w:r>
        <w:rPr>
          <w:rFonts w:eastAsiaTheme="minorEastAsia"/>
        </w:rPr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бк</m:t>
            </m:r>
          </m:sub>
        </m:sSub>
        <m:r>
          <w:rPr>
            <w:rFonts w:ascii="Cambria Math" w:eastAsiaTheme="minorEastAsia" w:hAnsi="Cambria Math"/>
          </w:rPr>
          <m:t>=34 мм</m:t>
        </m:r>
      </m:oMath>
    </w:p>
    <w:p w14:paraId="12C079D3" w14:textId="77777777" w:rsidR="00D5232B" w:rsidRPr="002C3301" w:rsidRDefault="00D5232B" w:rsidP="00D5232B">
      <w:pPr>
        <w:rPr>
          <w:rFonts w:eastAsiaTheme="minorEastAsia"/>
        </w:rPr>
      </w:pPr>
      <w:r>
        <w:rPr>
          <w:rFonts w:eastAsiaTheme="minorEastAsia"/>
        </w:rPr>
        <w:tab/>
        <w:t>3) Диаметр выходного конца быстроходного вала:</w:t>
      </w:r>
    </w:p>
    <w:tbl>
      <w:tblPr>
        <w:tblStyle w:val="af6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  <w:gridCol w:w="681"/>
      </w:tblGrid>
      <w:tr w:rsidR="00D5232B" w14:paraId="022D4E91" w14:textId="77777777" w:rsidTr="00CB2471">
        <w:trPr>
          <w:trHeight w:val="318"/>
          <w:jc w:val="center"/>
        </w:trPr>
        <w:tc>
          <w:tcPr>
            <w:tcW w:w="9242" w:type="dxa"/>
            <w:vAlign w:val="center"/>
          </w:tcPr>
          <w:p w14:paraId="7D0E4A1F" w14:textId="4B62B0F6" w:rsidR="00D5232B" w:rsidRPr="00333001" w:rsidRDefault="00D5232B" w:rsidP="00CB2471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d≥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16∙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2Б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τ</m:t>
                            </m:r>
                          </m:e>
                        </m:d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16∙11,761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π∙13∙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 xml:space="preserve">∙1000=16,641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мм</m:t>
                    </m:r>
                  </m:e>
                </m:d>
              </m:oMath>
            </m:oMathPara>
          </w:p>
        </w:tc>
        <w:tc>
          <w:tcPr>
            <w:tcW w:w="681" w:type="dxa"/>
            <w:vAlign w:val="center"/>
          </w:tcPr>
          <w:p w14:paraId="283E897D" w14:textId="77777777" w:rsidR="00D5232B" w:rsidRDefault="00D5232B" w:rsidP="00CB2471">
            <w:pPr>
              <w:ind w:left="-145" w:right="-97"/>
              <w:jc w:val="center"/>
              <w:rPr>
                <w:rFonts w:eastAsiaTheme="minorEastAsia"/>
              </w:rPr>
            </w:pPr>
          </w:p>
        </w:tc>
      </w:tr>
    </w:tbl>
    <w:p w14:paraId="1F2BAF19" w14:textId="53FA394D" w:rsidR="00D5232B" w:rsidRPr="00622744" w:rsidRDefault="00D5232B" w:rsidP="00D5232B">
      <w:pPr>
        <w:rPr>
          <w:rFonts w:eastAsiaTheme="minorEastAsia"/>
        </w:rPr>
      </w:pPr>
      <w:r>
        <w:rPr>
          <w:rFonts w:eastAsiaTheme="minorEastAsia"/>
        </w:rPr>
        <w:t xml:space="preserve">Принимаем </w:t>
      </w:r>
      <w:r>
        <w:rPr>
          <w:rFonts w:eastAsiaTheme="minorEastAsia"/>
          <w:lang w:val="en-US"/>
        </w:rPr>
        <w:t>d</w:t>
      </w:r>
      <w:r w:rsidRPr="006B14C2">
        <w:rPr>
          <w:rFonts w:eastAsiaTheme="minorEastAsia"/>
        </w:rPr>
        <w:t xml:space="preserve"> = </w:t>
      </w:r>
      <w:r w:rsidR="00692B78">
        <w:rPr>
          <w:rFonts w:eastAsiaTheme="minorEastAsia"/>
        </w:rPr>
        <w:t>17</w:t>
      </w:r>
      <w:r w:rsidRPr="006B14C2">
        <w:rPr>
          <w:rFonts w:eastAsiaTheme="minorEastAsia"/>
        </w:rPr>
        <w:t xml:space="preserve"> </w:t>
      </w:r>
      <w:r>
        <w:rPr>
          <w:rFonts w:eastAsiaTheme="minorEastAsia"/>
        </w:rPr>
        <w:t xml:space="preserve">мм, </w:t>
      </w:r>
      <w:r>
        <w:rPr>
          <w:rFonts w:eastAsiaTheme="minorEastAsia"/>
          <w:lang w:val="en-US"/>
        </w:rPr>
        <w:t>t</w:t>
      </w:r>
      <w:r w:rsidRPr="006B14C2">
        <w:rPr>
          <w:rFonts w:eastAsiaTheme="minorEastAsia"/>
        </w:rPr>
        <w:t xml:space="preserve"> = </w:t>
      </w:r>
      <w:r>
        <w:rPr>
          <w:rFonts w:eastAsiaTheme="minorEastAsia"/>
        </w:rPr>
        <w:t>2</w:t>
      </w:r>
      <w:r w:rsidRPr="006B14C2">
        <w:rPr>
          <w:rFonts w:eastAsiaTheme="minorEastAsia"/>
        </w:rPr>
        <w:t xml:space="preserve"> </w:t>
      </w:r>
      <w:r>
        <w:rPr>
          <w:rFonts w:eastAsiaTheme="minorEastAsia"/>
        </w:rPr>
        <w:t xml:space="preserve">мм, </w:t>
      </w:r>
      <w:r>
        <w:rPr>
          <w:rFonts w:eastAsiaTheme="minorEastAsia"/>
          <w:lang w:val="en-US"/>
        </w:rPr>
        <w:t>r</w:t>
      </w:r>
      <w:r w:rsidRPr="006B14C2">
        <w:rPr>
          <w:rFonts w:eastAsiaTheme="minorEastAsia"/>
        </w:rPr>
        <w:t xml:space="preserve"> = </w:t>
      </w:r>
      <w:r>
        <w:rPr>
          <w:rFonts w:eastAsiaTheme="minorEastAsia"/>
        </w:rPr>
        <w:t>1,</w:t>
      </w:r>
      <w:r w:rsidR="00DD3C30">
        <w:rPr>
          <w:rFonts w:eastAsiaTheme="minorEastAsia"/>
        </w:rPr>
        <w:t>6</w:t>
      </w:r>
      <w:r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f</w:t>
      </w:r>
      <w:r w:rsidRPr="006B14C2">
        <w:rPr>
          <w:rFonts w:eastAsiaTheme="minorEastAsia"/>
        </w:rPr>
        <w:t xml:space="preserve"> = </w:t>
      </w:r>
      <w:r>
        <w:rPr>
          <w:rFonts w:eastAsiaTheme="minorEastAsia"/>
        </w:rPr>
        <w:t>1.</w:t>
      </w:r>
    </w:p>
    <w:p w14:paraId="69E9222E" w14:textId="77777777" w:rsidR="00D5232B" w:rsidRDefault="00D5232B" w:rsidP="00D5232B">
      <w:r>
        <w:tab/>
        <w:t>Диаметр быстроходного вала в месте установки подшипника:</w:t>
      </w:r>
    </w:p>
    <w:tbl>
      <w:tblPr>
        <w:tblStyle w:val="af6"/>
        <w:tblW w:w="10065" w:type="dxa"/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D5232B" w:rsidRPr="009F193C" w14:paraId="673FB948" w14:textId="77777777" w:rsidTr="00CB2471">
        <w:trPr>
          <w:trHeight w:val="318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2FD13639" w14:textId="1A0E2E28" w:rsidR="00D5232B" w:rsidRPr="003E51E0" w:rsidRDefault="00890ABA" w:rsidP="00CB2471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/>
                  </w:rPr>
                  <m:t>+2t=17+2∙2=21 [мм]</m:t>
                </m:r>
              </m:oMath>
            </m:oMathPara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0819F7AF" w14:textId="77777777" w:rsidR="00D5232B" w:rsidRPr="009F193C" w:rsidRDefault="00D5232B" w:rsidP="00CB2471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12B3EEA7" w14:textId="263D89E4" w:rsidR="00D5232B" w:rsidRDefault="00D5232B" w:rsidP="00D5232B">
      <w:pPr>
        <w:rPr>
          <w:rFonts w:eastAsiaTheme="minorEastAsia"/>
        </w:rPr>
      </w:pPr>
      <w:r>
        <w:t xml:space="preserve">Принимаем: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п</m:t>
            </m:r>
          </m:sub>
        </m:sSub>
        <m:r>
          <w:rPr>
            <w:rFonts w:ascii="Cambria Math" w:eastAsiaTheme="minorEastAsia" w:hAnsi="Cambria Math"/>
          </w:rPr>
          <m:t>=2</m:t>
        </m:r>
        <m:r>
          <w:rPr>
            <w:rFonts w:ascii="Cambria Math" w:eastAsiaTheme="minorEastAsia" w:hAnsi="Cambria Math"/>
          </w:rPr>
          <m:t>0</m:t>
        </m:r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мм</m:t>
        </m:r>
      </m:oMath>
      <w:r>
        <w:rPr>
          <w:rFonts w:eastAsiaTheme="minorEastAsia"/>
        </w:rPr>
        <w:t xml:space="preserve"> </w:t>
      </w:r>
    </w:p>
    <w:p w14:paraId="1BD73AF0" w14:textId="77777777" w:rsidR="00D5232B" w:rsidRDefault="00D5232B" w:rsidP="00D5232B">
      <w:pPr>
        <w:rPr>
          <w:rFonts w:eastAsiaTheme="minorEastAsia"/>
        </w:rPr>
      </w:pPr>
      <w:r>
        <w:rPr>
          <w:rFonts w:eastAsiaTheme="minorEastAsia"/>
        </w:rPr>
        <w:tab/>
        <w:t>Диаметр буртика для упора подшипника:</w:t>
      </w:r>
    </w:p>
    <w:tbl>
      <w:tblPr>
        <w:tblStyle w:val="af6"/>
        <w:tblW w:w="10065" w:type="dxa"/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D5232B" w:rsidRPr="009F193C" w14:paraId="446A3185" w14:textId="77777777" w:rsidTr="00CB2471">
        <w:trPr>
          <w:trHeight w:val="318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2AFCBA7E" w14:textId="0E89E450" w:rsidR="00D5232B" w:rsidRPr="003E51E0" w:rsidRDefault="00890ABA" w:rsidP="00CB2471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бп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+3,2r=2</m:t>
                </m:r>
                <m:r>
                  <w:rPr>
                    <w:rFonts w:ascii="Cambria Math" w:eastAsiaTheme="minorEastAsia" w:hAnsi="Cambria Math"/>
                  </w:rPr>
                  <m:t>0</m:t>
                </m:r>
                <m:r>
                  <w:rPr>
                    <w:rFonts w:ascii="Cambria Math" w:eastAsiaTheme="minorEastAsia" w:hAnsi="Cambria Math"/>
                  </w:rPr>
                  <m:t>+3,2∙ 1,6=</m:t>
                </m:r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</w:rPr>
                  <m:t>5</m:t>
                </m:r>
                <w:bookmarkStart w:id="68" w:name="_GoBack"/>
                <w:bookmarkEnd w:id="68"/>
                <m:r>
                  <w:rPr>
                    <w:rFonts w:ascii="Cambria Math" w:eastAsiaTheme="minorEastAsia" w:hAnsi="Cambria Math"/>
                  </w:rPr>
                  <m:t>,12 [мм]</m:t>
                </m:r>
              </m:oMath>
            </m:oMathPara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C8B3B2E" w14:textId="77777777" w:rsidR="00D5232B" w:rsidRPr="009F193C" w:rsidRDefault="00D5232B" w:rsidP="00CB2471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38FAA50A" w14:textId="7E59B2CF" w:rsidR="00D5232B" w:rsidRPr="00684C08" w:rsidRDefault="00D5232B" w:rsidP="00D5232B">
      <w:pPr>
        <w:rPr>
          <w:rFonts w:eastAsiaTheme="minorEastAsia"/>
        </w:rPr>
      </w:pPr>
      <w:r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бп</m:t>
            </m:r>
          </m:sub>
        </m:sSub>
        <m:r>
          <w:rPr>
            <w:rFonts w:ascii="Cambria Math" w:eastAsiaTheme="minorEastAsia" w:hAnsi="Cambria Math"/>
          </w:rPr>
          <m:t>=30 мм</m:t>
        </m:r>
      </m:oMath>
      <w:r>
        <w:rPr>
          <w:rFonts w:eastAsiaTheme="minorEastAsia"/>
        </w:rPr>
        <w:t>, чтобы подшипник корректно уперся в вал.</w:t>
      </w:r>
    </w:p>
    <w:p w14:paraId="029A55CA" w14:textId="3D55A048" w:rsidR="00D5232B" w:rsidRPr="00B348FE" w:rsidRDefault="00B348FE" w:rsidP="00B348FE">
      <w:pPr>
        <w:pStyle w:val="aa"/>
        <w:numPr>
          <w:ilvl w:val="1"/>
          <w:numId w:val="15"/>
        </w:numPr>
        <w:spacing w:after="160"/>
        <w:jc w:val="left"/>
        <w:outlineLvl w:val="1"/>
        <w:rPr>
          <w:rFonts w:eastAsia="Times New Roman" w:cs="Times New Roman"/>
          <w:b/>
          <w:bCs/>
          <w:color w:val="000000"/>
          <w:w w:val="101"/>
          <w:szCs w:val="28"/>
        </w:rPr>
      </w:pPr>
      <w:bookmarkStart w:id="69" w:name="_Toc41665483"/>
      <w:bookmarkStart w:id="70" w:name="_Toc42596692"/>
      <w:r>
        <w:rPr>
          <w:rFonts w:eastAsia="Times New Roman" w:cs="Times New Roman"/>
          <w:b/>
          <w:bCs/>
          <w:color w:val="000000"/>
          <w:w w:val="101"/>
          <w:szCs w:val="28"/>
        </w:rPr>
        <w:t xml:space="preserve"> </w:t>
      </w:r>
      <w:r w:rsidR="00D5232B" w:rsidRPr="00B348FE">
        <w:rPr>
          <w:rFonts w:eastAsia="Times New Roman" w:cs="Times New Roman"/>
          <w:b/>
          <w:bCs/>
          <w:color w:val="000000"/>
          <w:w w:val="101"/>
          <w:szCs w:val="28"/>
        </w:rPr>
        <w:t>Расстояние между деталями передач</w:t>
      </w:r>
      <w:bookmarkEnd w:id="69"/>
      <w:bookmarkEnd w:id="70"/>
    </w:p>
    <w:p w14:paraId="75D9E219" w14:textId="77777777" w:rsidR="00D5232B" w:rsidRDefault="00D5232B" w:rsidP="00D5232B">
      <w:pPr>
        <w:ind w:firstLine="709"/>
        <w:rPr>
          <w:lang w:eastAsia="ru-RU"/>
        </w:rPr>
      </w:pPr>
      <w:r>
        <w:rPr>
          <w:lang w:eastAsia="ru-RU"/>
        </w:rPr>
        <w:t>Наибольшее расстояние между внешними поверхностями деталей передач:</w:t>
      </w:r>
    </w:p>
    <w:p w14:paraId="42C3D05F" w14:textId="577B2663" w:rsidR="00D5232B" w:rsidRPr="006C6DD5" w:rsidRDefault="00D5232B" w:rsidP="00D5232B">
      <w:pPr>
        <w:ind w:firstLine="709"/>
        <w:rPr>
          <w:rFonts w:eastAsiaTheme="minorEastAsia"/>
          <w:i/>
          <w:lang w:eastAsia="ru-RU"/>
        </w:rPr>
      </w:pPr>
      <m:oMathPara>
        <m:oMath>
          <m:r>
            <w:rPr>
              <w:rFonts w:ascii="Cambria Math" w:hAnsi="Cambria Math"/>
              <w:lang w:eastAsia="ru-RU"/>
            </w:rPr>
            <m:t>L=</m:t>
          </m:r>
          <m:sSub>
            <m:sSubPr>
              <m:ctrlPr>
                <w:rPr>
                  <w:rFonts w:ascii="Cambria Math" w:hAnsi="Cambria Math"/>
                  <w:i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lang w:eastAsia="ru-RU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w</m:t>
              </m:r>
            </m:sub>
          </m:sSub>
          <m:r>
            <w:rPr>
              <w:rFonts w:ascii="Cambria Math" w:hAnsi="Cambria Math"/>
              <w:lang w:eastAsia="ru-RU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ru-RU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lang w:eastAsia="ru-RU"/>
                    </w:rPr>
                    <m:t>a1</m:t>
                  </m:r>
                </m:sub>
              </m:sSub>
              <m:r>
                <w:rPr>
                  <w:rFonts w:ascii="Cambria Math" w:hAnsi="Cambria Math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ru-RU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lang w:eastAsia="ru-RU"/>
                    </w:rPr>
                    <m:t>f2</m:t>
                  </m:r>
                </m:sub>
              </m:sSub>
            </m:num>
            <m:den>
              <m:r>
                <w:rPr>
                  <w:rFonts w:ascii="Cambria Math" w:hAnsi="Cambria Math"/>
                  <w:lang w:eastAsia="ru-RU"/>
                </w:rPr>
                <m:t>2</m:t>
              </m:r>
            </m:den>
          </m:f>
          <m:r>
            <w:rPr>
              <w:rFonts w:ascii="Cambria Math" w:hAnsi="Cambria Math"/>
              <w:lang w:eastAsia="ru-RU"/>
            </w:rPr>
            <m:t xml:space="preserve">=125+ </m:t>
          </m:r>
          <m:f>
            <m:fPr>
              <m:ctrlPr>
                <w:rPr>
                  <w:rFonts w:ascii="Cambria Math" w:hAnsi="Cambria Math"/>
                  <w:i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lang w:eastAsia="ru-RU"/>
                </w:rPr>
                <m:t xml:space="preserve">209,5+ 202,765 </m:t>
              </m:r>
            </m:num>
            <m:den>
              <m:r>
                <w:rPr>
                  <w:rFonts w:ascii="Cambria Math" w:hAnsi="Cambria Math"/>
                  <w:lang w:eastAsia="ru-RU"/>
                </w:rPr>
                <m:t>2</m:t>
              </m:r>
            </m:den>
          </m:f>
          <m:r>
            <w:rPr>
              <w:rFonts w:ascii="Cambria Math" w:hAnsi="Cambria Math"/>
              <w:lang w:eastAsia="ru-RU"/>
            </w:rPr>
            <m:t>=331,133 [мм]</m:t>
          </m:r>
        </m:oMath>
      </m:oMathPara>
    </w:p>
    <w:p w14:paraId="4D2AA05F" w14:textId="77777777" w:rsidR="00D5232B" w:rsidRDefault="00D5232B" w:rsidP="00D5232B">
      <w:pPr>
        <w:ind w:firstLine="709"/>
        <w:rPr>
          <w:lang w:eastAsia="ru-RU"/>
        </w:rPr>
      </w:pPr>
      <w:r>
        <w:rPr>
          <w:lang w:eastAsia="ru-RU"/>
        </w:rPr>
        <w:t>Минимальный зазор между колесом и корпусом:</w:t>
      </w:r>
    </w:p>
    <w:tbl>
      <w:tblPr>
        <w:tblStyle w:val="af6"/>
        <w:tblW w:w="9356" w:type="dxa"/>
        <w:tblLayout w:type="fixed"/>
        <w:tblLook w:val="04A0" w:firstRow="1" w:lastRow="0" w:firstColumn="1" w:lastColumn="0" w:noHBand="0" w:noVBand="1"/>
      </w:tblPr>
      <w:tblGrid>
        <w:gridCol w:w="8789"/>
        <w:gridCol w:w="567"/>
      </w:tblGrid>
      <w:tr w:rsidR="00D5232B" w:rsidRPr="009F193C" w14:paraId="4B675DA8" w14:textId="77777777" w:rsidTr="00CB2471">
        <w:trPr>
          <w:trHeight w:val="318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77573393" w14:textId="43484735" w:rsidR="00D5232B" w:rsidRPr="003E51E0" w:rsidRDefault="00D5232B" w:rsidP="00CB2471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+3=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331,133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 xml:space="preserve">+3=9,918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мм</m:t>
                    </m:r>
                  </m:e>
                </m:d>
              </m:oMath>
            </m:oMathPara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629126" w14:textId="77777777" w:rsidR="00D5232B" w:rsidRPr="00ED5EE5" w:rsidRDefault="00D5232B" w:rsidP="00CB2471">
            <w:pPr>
              <w:ind w:left="-145" w:right="-9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(4.2)</w:t>
            </w:r>
          </w:p>
        </w:tc>
      </w:tr>
    </w:tbl>
    <w:p w14:paraId="5780E3BA" w14:textId="77777777" w:rsidR="00D5232B" w:rsidRDefault="00D5232B" w:rsidP="00D5232B">
      <w:pPr>
        <w:rPr>
          <w:rFonts w:eastAsiaTheme="minorEastAsia"/>
        </w:rPr>
      </w:pPr>
      <w:r>
        <w:rPr>
          <w:lang w:eastAsia="ru-RU"/>
        </w:rPr>
        <w:t xml:space="preserve">Округляем в большую сторону до целого числа принимаем: </w:t>
      </w:r>
      <m:oMath>
        <m:r>
          <w:rPr>
            <w:rFonts w:ascii="Cambria Math" w:eastAsiaTheme="minorEastAsia" w:hAnsi="Cambria Math"/>
          </w:rPr>
          <m:t>a=10 мм</m:t>
        </m:r>
      </m:oMath>
      <w:r>
        <w:rPr>
          <w:rFonts w:eastAsiaTheme="minorEastAsia"/>
        </w:rPr>
        <w:t>.</w:t>
      </w:r>
    </w:p>
    <w:p w14:paraId="06AD2D6B" w14:textId="77777777" w:rsidR="00D5232B" w:rsidRDefault="00D5232B" w:rsidP="00D5232B">
      <w:pPr>
        <w:rPr>
          <w:rFonts w:eastAsiaTheme="minorEastAsia"/>
        </w:rPr>
      </w:pPr>
      <w:r>
        <w:rPr>
          <w:rFonts w:eastAsiaTheme="minorEastAsia"/>
        </w:rPr>
        <w:tab/>
        <w:t>Расстояние между дном корпуса и нижней внешней поверхностью колеса:</w:t>
      </w:r>
    </w:p>
    <w:tbl>
      <w:tblPr>
        <w:tblStyle w:val="af6"/>
        <w:tblW w:w="9498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</w:tblGrid>
      <w:tr w:rsidR="00D5232B" w:rsidRPr="00ED5EE5" w14:paraId="13FFAD8B" w14:textId="77777777" w:rsidTr="00CB2471">
        <w:trPr>
          <w:trHeight w:val="318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3CB402FD" w14:textId="77777777" w:rsidR="00D5232B" w:rsidRPr="003E51E0" w:rsidRDefault="00890ABA" w:rsidP="00CB2471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≥4a=4∙10=40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мм</m:t>
                    </m:r>
                  </m:e>
                </m:d>
              </m:oMath>
            </m:oMathPara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E388B0" w14:textId="77777777" w:rsidR="00D5232B" w:rsidRPr="00ED5EE5" w:rsidRDefault="00D5232B" w:rsidP="00CB2471">
            <w:pPr>
              <w:ind w:left="-145" w:right="-9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(4.3)</w:t>
            </w:r>
          </w:p>
        </w:tc>
      </w:tr>
    </w:tbl>
    <w:p w14:paraId="52B16CA9" w14:textId="77777777" w:rsidR="00D5232B" w:rsidRDefault="00D5232B" w:rsidP="00D5232B">
      <w:pPr>
        <w:ind w:firstLine="709"/>
        <w:rPr>
          <w:rFonts w:eastAsiaTheme="minorEastAsia"/>
        </w:rPr>
      </w:pPr>
      <w:r>
        <w:rPr>
          <w:rFonts w:eastAsiaTheme="minorEastAsia"/>
        </w:rPr>
        <w:t>Расстояние между торцевыми поверхностями шестерни быстроходной ступени и колеса тихоходной ступени:</w:t>
      </w:r>
    </w:p>
    <w:tbl>
      <w:tblPr>
        <w:tblStyle w:val="af6"/>
        <w:tblW w:w="10207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9"/>
      </w:tblGrid>
      <w:tr w:rsidR="00E5172A" w:rsidRPr="00ED5EE5" w14:paraId="2322882C" w14:textId="59210192" w:rsidTr="00E5172A">
        <w:trPr>
          <w:trHeight w:val="318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7BA26DF3" w14:textId="05A9DA1A" w:rsidR="00E5172A" w:rsidRPr="003E51E0" w:rsidRDefault="00890ABA" w:rsidP="00CB2471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=3a+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=3∙10 +10+19=59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мм</m:t>
                    </m:r>
                  </m:e>
                </m:d>
              </m:oMath>
            </m:oMathPara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1610C53" w14:textId="77777777" w:rsidR="00E5172A" w:rsidRPr="00ED5EE5" w:rsidRDefault="00E5172A" w:rsidP="00CB2471">
            <w:pPr>
              <w:ind w:left="-145" w:right="-9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(4.4)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2463519" w14:textId="77777777" w:rsidR="00E5172A" w:rsidRDefault="00E5172A" w:rsidP="00CB2471">
            <w:pPr>
              <w:ind w:left="-145" w:right="-97"/>
              <w:jc w:val="center"/>
              <w:rPr>
                <w:rFonts w:eastAsiaTheme="minorEastAsia"/>
              </w:rPr>
            </w:pPr>
          </w:p>
        </w:tc>
      </w:tr>
    </w:tbl>
    <w:p w14:paraId="7ECEC66A" w14:textId="77777777" w:rsidR="00D5232B" w:rsidRDefault="00D5232B" w:rsidP="00D5232B">
      <w:pPr>
        <w:rPr>
          <w:rFonts w:eastAsiaTheme="minorEastAsia"/>
        </w:rPr>
      </w:pPr>
      <w:r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и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– ширина подшипников опор быстроходного и тихоходного валов.</w:t>
      </w:r>
    </w:p>
    <w:p w14:paraId="2F3E38F0" w14:textId="179ED5D4" w:rsidR="00D5232B" w:rsidRPr="00C87F08" w:rsidRDefault="00C87F08" w:rsidP="00C87F08">
      <w:pPr>
        <w:pStyle w:val="aa"/>
        <w:numPr>
          <w:ilvl w:val="1"/>
          <w:numId w:val="15"/>
        </w:numPr>
        <w:spacing w:after="160"/>
        <w:jc w:val="left"/>
        <w:outlineLvl w:val="1"/>
        <w:rPr>
          <w:rFonts w:eastAsia="Times New Roman" w:cs="Times New Roman"/>
          <w:b/>
          <w:bCs/>
          <w:color w:val="000000"/>
          <w:w w:val="101"/>
          <w:szCs w:val="28"/>
        </w:rPr>
      </w:pPr>
      <w:bookmarkStart w:id="71" w:name="_Toc41665484"/>
      <w:bookmarkStart w:id="72" w:name="_Toc42596693"/>
      <w:r>
        <w:rPr>
          <w:rFonts w:eastAsia="Times New Roman" w:cs="Times New Roman"/>
          <w:b/>
          <w:bCs/>
          <w:color w:val="000000"/>
          <w:w w:val="101"/>
          <w:szCs w:val="28"/>
        </w:rPr>
        <w:t xml:space="preserve"> </w:t>
      </w:r>
      <w:r w:rsidR="00D5232B" w:rsidRPr="00C87F08">
        <w:rPr>
          <w:rFonts w:eastAsia="Times New Roman" w:cs="Times New Roman"/>
          <w:b/>
          <w:bCs/>
          <w:color w:val="000000"/>
          <w:w w:val="101"/>
          <w:szCs w:val="28"/>
        </w:rPr>
        <w:t>Выбор типа и схемы установки подшипников</w:t>
      </w:r>
      <w:bookmarkEnd w:id="71"/>
      <w:bookmarkEnd w:id="72"/>
    </w:p>
    <w:p w14:paraId="011B1014" w14:textId="1ACCE5FA" w:rsidR="00D5232B" w:rsidRDefault="00D5232B" w:rsidP="00D5232B">
      <w:pPr>
        <w:pStyle w:val="aa"/>
        <w:ind w:left="0" w:firstLine="709"/>
        <w:rPr>
          <w:rFonts w:eastAsia="Times New Roman" w:cs="Times New Roman"/>
          <w:bCs/>
          <w:color w:val="000000"/>
          <w:w w:val="101"/>
          <w:szCs w:val="28"/>
        </w:rPr>
      </w:pPr>
      <w:r>
        <w:rPr>
          <w:rFonts w:eastAsia="Times New Roman" w:cs="Times New Roman"/>
          <w:bCs/>
          <w:color w:val="000000"/>
          <w:w w:val="101"/>
          <w:szCs w:val="28"/>
        </w:rPr>
        <w:t xml:space="preserve">Для быстроходного вала выбираем </w:t>
      </w:r>
      <w:r w:rsidRPr="00D24CB2">
        <w:rPr>
          <w:rFonts w:cs="Times New Roman"/>
          <w:spacing w:val="2"/>
          <w:szCs w:val="28"/>
          <w:shd w:val="clear" w:color="auto" w:fill="FFFFFF"/>
        </w:rPr>
        <w:t>подшипники шариковые радиальн</w:t>
      </w:r>
      <w:r>
        <w:rPr>
          <w:rFonts w:cs="Times New Roman"/>
          <w:spacing w:val="2"/>
          <w:szCs w:val="28"/>
          <w:shd w:val="clear" w:color="auto" w:fill="FFFFFF"/>
        </w:rPr>
        <w:t xml:space="preserve">ые </w:t>
      </w:r>
      <w:r w:rsidRPr="00D24CB2">
        <w:rPr>
          <w:rFonts w:cs="Times New Roman"/>
          <w:spacing w:val="2"/>
          <w:szCs w:val="28"/>
          <w:shd w:val="clear" w:color="auto" w:fill="FFFFFF"/>
        </w:rPr>
        <w:t>однорядные</w:t>
      </w:r>
      <w:r>
        <w:rPr>
          <w:rFonts w:cs="Times New Roman"/>
          <w:spacing w:val="2"/>
          <w:szCs w:val="28"/>
        </w:rPr>
        <w:t xml:space="preserve"> </w:t>
      </w:r>
      <w:r>
        <w:rPr>
          <w:rFonts w:eastAsia="Times New Roman" w:cs="Times New Roman"/>
          <w:bCs/>
          <w:color w:val="000000"/>
          <w:w w:val="101"/>
          <w:szCs w:val="28"/>
        </w:rPr>
        <w:t>(ГОСТ 8338-75), тип 20</w:t>
      </w:r>
      <w:r w:rsidR="00803718">
        <w:rPr>
          <w:rFonts w:eastAsia="Times New Roman" w:cs="Times New Roman"/>
          <w:bCs/>
          <w:color w:val="000000"/>
          <w:w w:val="101"/>
          <w:szCs w:val="28"/>
        </w:rPr>
        <w:t>4</w:t>
      </w:r>
      <w:r>
        <w:rPr>
          <w:rFonts w:eastAsia="Times New Roman" w:cs="Times New Roman"/>
          <w:bCs/>
          <w:color w:val="000000"/>
          <w:w w:val="101"/>
          <w:szCs w:val="28"/>
        </w:rPr>
        <w:t>, схема установки «враспор».</w:t>
      </w:r>
    </w:p>
    <w:p w14:paraId="06448E49" w14:textId="13F32CB9" w:rsidR="00D5232B" w:rsidRPr="001748B6" w:rsidRDefault="00D5232B" w:rsidP="00D5232B">
      <w:pPr>
        <w:pStyle w:val="aa"/>
        <w:ind w:left="0" w:firstLine="709"/>
        <w:rPr>
          <w:rFonts w:eastAsia="Times New Roman" w:cs="Times New Roman"/>
          <w:bCs/>
          <w:color w:val="000000"/>
          <w:w w:val="101"/>
          <w:szCs w:val="28"/>
        </w:rPr>
      </w:pPr>
      <w:r>
        <w:rPr>
          <w:rFonts w:eastAsia="Times New Roman" w:cs="Times New Roman"/>
          <w:bCs/>
          <w:color w:val="000000"/>
          <w:w w:val="101"/>
          <w:szCs w:val="28"/>
        </w:rPr>
        <w:t xml:space="preserve">Для промежуточного вала выбираем </w:t>
      </w:r>
      <w:r w:rsidRPr="00D24CB2">
        <w:rPr>
          <w:rFonts w:cs="Times New Roman"/>
          <w:spacing w:val="2"/>
          <w:szCs w:val="28"/>
          <w:shd w:val="clear" w:color="auto" w:fill="FFFFFF"/>
        </w:rPr>
        <w:t>подшипники шариковые радиальн</w:t>
      </w:r>
      <w:r>
        <w:rPr>
          <w:rFonts w:cs="Times New Roman"/>
          <w:spacing w:val="2"/>
          <w:szCs w:val="28"/>
          <w:shd w:val="clear" w:color="auto" w:fill="FFFFFF"/>
        </w:rPr>
        <w:t xml:space="preserve">ые </w:t>
      </w:r>
      <w:r w:rsidRPr="00D24CB2">
        <w:rPr>
          <w:rFonts w:cs="Times New Roman"/>
          <w:spacing w:val="2"/>
          <w:szCs w:val="28"/>
          <w:shd w:val="clear" w:color="auto" w:fill="FFFFFF"/>
        </w:rPr>
        <w:t>однорядные</w:t>
      </w:r>
      <w:r>
        <w:rPr>
          <w:rFonts w:cs="Times New Roman"/>
          <w:spacing w:val="2"/>
          <w:szCs w:val="28"/>
        </w:rPr>
        <w:t xml:space="preserve"> </w:t>
      </w:r>
      <w:r>
        <w:rPr>
          <w:rFonts w:eastAsia="Times New Roman" w:cs="Times New Roman"/>
          <w:bCs/>
          <w:color w:val="000000"/>
          <w:w w:val="101"/>
          <w:szCs w:val="28"/>
        </w:rPr>
        <w:t>(ГОСТ 8338-75), тип 20</w:t>
      </w:r>
      <w:r w:rsidR="00803718">
        <w:rPr>
          <w:rFonts w:eastAsia="Times New Roman" w:cs="Times New Roman"/>
          <w:bCs/>
          <w:color w:val="000000"/>
          <w:w w:val="101"/>
          <w:szCs w:val="28"/>
        </w:rPr>
        <w:t>6</w:t>
      </w:r>
      <w:r>
        <w:rPr>
          <w:rFonts w:eastAsia="Times New Roman" w:cs="Times New Roman"/>
          <w:bCs/>
          <w:color w:val="000000"/>
          <w:w w:val="101"/>
          <w:szCs w:val="28"/>
        </w:rPr>
        <w:t>, схема установки «врас</w:t>
      </w:r>
      <w:r w:rsidR="00CC0C7D">
        <w:rPr>
          <w:rFonts w:eastAsia="Times New Roman" w:cs="Times New Roman"/>
          <w:bCs/>
          <w:color w:val="000000"/>
          <w:w w:val="101"/>
          <w:szCs w:val="28"/>
        </w:rPr>
        <w:t>пор</w:t>
      </w:r>
      <w:r>
        <w:rPr>
          <w:rFonts w:eastAsia="Times New Roman" w:cs="Times New Roman"/>
          <w:bCs/>
          <w:color w:val="000000"/>
          <w:w w:val="101"/>
          <w:szCs w:val="28"/>
        </w:rPr>
        <w:t>».</w:t>
      </w:r>
    </w:p>
    <w:p w14:paraId="0F1330C9" w14:textId="652B9502" w:rsidR="00D5232B" w:rsidRPr="001748B6" w:rsidRDefault="00D5232B" w:rsidP="00D5232B">
      <w:pPr>
        <w:pStyle w:val="aa"/>
        <w:ind w:left="0" w:firstLine="709"/>
        <w:rPr>
          <w:rFonts w:eastAsia="Times New Roman" w:cs="Times New Roman"/>
          <w:bCs/>
          <w:color w:val="000000"/>
          <w:w w:val="101"/>
          <w:szCs w:val="28"/>
        </w:rPr>
      </w:pPr>
      <w:r>
        <w:rPr>
          <w:rFonts w:eastAsia="Times New Roman" w:cs="Times New Roman"/>
          <w:bCs/>
          <w:color w:val="000000"/>
          <w:w w:val="101"/>
          <w:szCs w:val="28"/>
        </w:rPr>
        <w:t xml:space="preserve">Для тихоходного вала выбираем </w:t>
      </w:r>
      <w:r w:rsidRPr="00D24CB2">
        <w:rPr>
          <w:rFonts w:cs="Times New Roman"/>
          <w:spacing w:val="2"/>
          <w:szCs w:val="28"/>
          <w:shd w:val="clear" w:color="auto" w:fill="FFFFFF"/>
        </w:rPr>
        <w:t>подшипники шариковые радиальн</w:t>
      </w:r>
      <w:r>
        <w:rPr>
          <w:rFonts w:cs="Times New Roman"/>
          <w:spacing w:val="2"/>
          <w:szCs w:val="28"/>
          <w:shd w:val="clear" w:color="auto" w:fill="FFFFFF"/>
        </w:rPr>
        <w:t xml:space="preserve">ые </w:t>
      </w:r>
      <w:r w:rsidRPr="00D24CB2">
        <w:rPr>
          <w:rFonts w:cs="Times New Roman"/>
          <w:spacing w:val="2"/>
          <w:szCs w:val="28"/>
          <w:shd w:val="clear" w:color="auto" w:fill="FFFFFF"/>
        </w:rPr>
        <w:t>однорядные</w:t>
      </w:r>
      <w:r>
        <w:rPr>
          <w:rFonts w:cs="Times New Roman"/>
          <w:spacing w:val="2"/>
          <w:szCs w:val="28"/>
        </w:rPr>
        <w:t xml:space="preserve"> </w:t>
      </w:r>
      <w:r>
        <w:rPr>
          <w:rFonts w:eastAsia="Times New Roman" w:cs="Times New Roman"/>
          <w:bCs/>
          <w:color w:val="000000"/>
          <w:w w:val="101"/>
          <w:szCs w:val="28"/>
        </w:rPr>
        <w:t xml:space="preserve">(ГОСТ 8338-75), тип </w:t>
      </w:r>
      <w:r w:rsidR="00803718">
        <w:rPr>
          <w:rFonts w:eastAsia="Times New Roman" w:cs="Times New Roman"/>
          <w:bCs/>
          <w:color w:val="000000"/>
          <w:w w:val="101"/>
          <w:szCs w:val="28"/>
        </w:rPr>
        <w:t>209</w:t>
      </w:r>
      <w:r>
        <w:rPr>
          <w:rFonts w:eastAsia="Times New Roman" w:cs="Times New Roman"/>
          <w:bCs/>
          <w:color w:val="000000"/>
          <w:w w:val="101"/>
          <w:szCs w:val="28"/>
        </w:rPr>
        <w:t>, схема установки «враспор».</w:t>
      </w:r>
    </w:p>
    <w:p w14:paraId="351D99EE" w14:textId="77777777" w:rsidR="005E1A5B" w:rsidRDefault="005E1A5B" w:rsidP="00753EC3">
      <w:pPr>
        <w:pStyle w:val="afc"/>
        <w:jc w:val="center"/>
        <w:outlineLvl w:val="0"/>
        <w:rPr>
          <w:rStyle w:val="afb"/>
        </w:rPr>
      </w:pPr>
    </w:p>
    <w:p w14:paraId="6180134D" w14:textId="77777777" w:rsidR="005E1A5B" w:rsidRDefault="005E1A5B">
      <w:pPr>
        <w:spacing w:after="200" w:line="276" w:lineRule="auto"/>
        <w:jc w:val="left"/>
        <w:rPr>
          <w:rStyle w:val="afb"/>
          <w:rFonts w:eastAsiaTheme="minorHAnsi"/>
          <w:bCs/>
        </w:rPr>
      </w:pPr>
      <w:r>
        <w:rPr>
          <w:rStyle w:val="afb"/>
          <w:rFonts w:eastAsiaTheme="minorHAnsi"/>
        </w:rPr>
        <w:br w:type="page"/>
      </w:r>
    </w:p>
    <w:p w14:paraId="19A7C847" w14:textId="4BA70538" w:rsidR="00E83F66" w:rsidRPr="00753EC3" w:rsidRDefault="00E83F66" w:rsidP="00753EC3">
      <w:pPr>
        <w:pStyle w:val="afc"/>
        <w:jc w:val="center"/>
        <w:outlineLvl w:val="0"/>
      </w:pPr>
      <w:bookmarkStart w:id="73" w:name="_Toc42596694"/>
      <w:r w:rsidRPr="00753EC3">
        <w:rPr>
          <w:rStyle w:val="afb"/>
        </w:rPr>
        <w:lastRenderedPageBreak/>
        <w:t>Список</w:t>
      </w:r>
      <w:r w:rsidR="00525F95">
        <w:rPr>
          <w:rStyle w:val="afb"/>
        </w:rPr>
        <w:t xml:space="preserve"> </w:t>
      </w:r>
      <w:r w:rsidRPr="00753EC3">
        <w:rPr>
          <w:rStyle w:val="afb"/>
        </w:rPr>
        <w:t>используемой</w:t>
      </w:r>
      <w:r w:rsidR="00525F95">
        <w:rPr>
          <w:rStyle w:val="afb"/>
        </w:rPr>
        <w:t xml:space="preserve"> </w:t>
      </w:r>
      <w:r w:rsidRPr="00753EC3">
        <w:rPr>
          <w:rStyle w:val="afb"/>
        </w:rPr>
        <w:t>литературы</w:t>
      </w:r>
      <w:bookmarkEnd w:id="4"/>
      <w:bookmarkEnd w:id="5"/>
      <w:bookmarkEnd w:id="73"/>
    </w:p>
    <w:p w14:paraId="54BB0A0F" w14:textId="1E5CE67F" w:rsidR="00E83F66" w:rsidRDefault="00E83F66" w:rsidP="00016503">
      <w:pPr>
        <w:pStyle w:val="afc"/>
        <w:numPr>
          <w:ilvl w:val="0"/>
          <w:numId w:val="16"/>
        </w:numPr>
        <w:jc w:val="left"/>
      </w:pPr>
      <w:r w:rsidRPr="00753EC3">
        <w:t>Дунаев</w:t>
      </w:r>
      <w:r w:rsidR="00525F95">
        <w:t xml:space="preserve"> </w:t>
      </w:r>
      <w:r w:rsidRPr="00753EC3">
        <w:t>П.Ф.,</w:t>
      </w:r>
      <w:r w:rsidR="00525F95">
        <w:t xml:space="preserve"> </w:t>
      </w:r>
      <w:r w:rsidRPr="00753EC3">
        <w:t>Леликов</w:t>
      </w:r>
      <w:r w:rsidR="00525F95">
        <w:t xml:space="preserve"> </w:t>
      </w:r>
      <w:r w:rsidRPr="00753EC3">
        <w:t>О.П.</w:t>
      </w:r>
      <w:r w:rsidR="00525F95">
        <w:t xml:space="preserve"> </w:t>
      </w:r>
      <w:r w:rsidRPr="00753EC3">
        <w:t>Детали</w:t>
      </w:r>
      <w:r w:rsidR="00525F95">
        <w:t xml:space="preserve"> </w:t>
      </w:r>
      <w:r w:rsidRPr="00753EC3">
        <w:t>машин.</w:t>
      </w:r>
      <w:r w:rsidR="00525F95">
        <w:t xml:space="preserve"> </w:t>
      </w:r>
      <w:r w:rsidRPr="00753EC3">
        <w:t>Курсовое</w:t>
      </w:r>
      <w:r w:rsidR="00525F95">
        <w:t xml:space="preserve"> </w:t>
      </w:r>
      <w:r w:rsidRPr="00753EC3">
        <w:t>проектирование.</w:t>
      </w:r>
      <w:r w:rsidR="00525F95">
        <w:t xml:space="preserve"> </w:t>
      </w:r>
      <w:r w:rsidRPr="00753EC3">
        <w:t>М.</w:t>
      </w:r>
      <w:r w:rsidR="00525F95">
        <w:t xml:space="preserve"> </w:t>
      </w:r>
      <w:r w:rsidRPr="00753EC3">
        <w:t>«Высшая</w:t>
      </w:r>
      <w:r w:rsidR="00525F95">
        <w:t xml:space="preserve"> </w:t>
      </w:r>
      <w:r w:rsidRPr="00753EC3">
        <w:t>школа»,</w:t>
      </w:r>
      <w:r w:rsidR="00525F95">
        <w:t xml:space="preserve"> </w:t>
      </w:r>
      <w:r w:rsidRPr="00753EC3">
        <w:t>1984</w:t>
      </w:r>
      <w:r w:rsidR="00525F95">
        <w:t xml:space="preserve"> </w:t>
      </w:r>
      <w:r w:rsidRPr="00753EC3">
        <w:t>г.</w:t>
      </w:r>
    </w:p>
    <w:p w14:paraId="32FC913F" w14:textId="7F041E11" w:rsidR="00016503" w:rsidRPr="00753EC3" w:rsidRDefault="00016503" w:rsidP="00016503">
      <w:pPr>
        <w:pStyle w:val="afc"/>
        <w:numPr>
          <w:ilvl w:val="0"/>
          <w:numId w:val="16"/>
        </w:numPr>
        <w:jc w:val="left"/>
      </w:pPr>
      <w:r>
        <w:rPr>
          <w:color w:val="000000"/>
          <w:sz w:val="27"/>
          <w:szCs w:val="27"/>
        </w:rPr>
        <w:t xml:space="preserve">Иванов, М. Н. Детали машин.: Учеб. для студентов вузов/ Под ред. В. А. </w:t>
      </w:r>
      <w:proofErr w:type="spellStart"/>
      <w:r>
        <w:rPr>
          <w:color w:val="000000"/>
          <w:sz w:val="27"/>
          <w:szCs w:val="27"/>
        </w:rPr>
        <w:t>Финогенова</w:t>
      </w:r>
      <w:proofErr w:type="spellEnd"/>
      <w:r>
        <w:rPr>
          <w:color w:val="000000"/>
          <w:sz w:val="27"/>
          <w:szCs w:val="27"/>
        </w:rPr>
        <w:t xml:space="preserve">/ М. Н. Иванов – 6 – е изд., </w:t>
      </w:r>
      <w:proofErr w:type="spellStart"/>
      <w:r>
        <w:rPr>
          <w:color w:val="000000"/>
          <w:sz w:val="27"/>
          <w:szCs w:val="27"/>
        </w:rPr>
        <w:t>перераб</w:t>
      </w:r>
      <w:proofErr w:type="spellEnd"/>
      <w:r>
        <w:rPr>
          <w:color w:val="000000"/>
          <w:sz w:val="27"/>
          <w:szCs w:val="27"/>
        </w:rPr>
        <w:t xml:space="preserve">. – М.: </w:t>
      </w:r>
      <w:proofErr w:type="spellStart"/>
      <w:r>
        <w:rPr>
          <w:color w:val="000000"/>
          <w:sz w:val="27"/>
          <w:szCs w:val="27"/>
        </w:rPr>
        <w:t>Высш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шк</w:t>
      </w:r>
      <w:proofErr w:type="spellEnd"/>
      <w:r>
        <w:rPr>
          <w:color w:val="000000"/>
          <w:sz w:val="27"/>
          <w:szCs w:val="27"/>
        </w:rPr>
        <w:t>., 2000. – 383 с.</w:t>
      </w:r>
    </w:p>
    <w:p w14:paraId="1335F20A" w14:textId="39B80D13" w:rsidR="00E83F66" w:rsidRPr="00753EC3" w:rsidRDefault="00E83F66" w:rsidP="00753EC3">
      <w:pPr>
        <w:pStyle w:val="afa"/>
        <w:spacing w:line="360" w:lineRule="auto"/>
        <w:jc w:val="center"/>
        <w:outlineLvl w:val="0"/>
      </w:pPr>
      <w:r w:rsidRPr="00753EC3">
        <w:br w:type="page"/>
      </w:r>
      <w:bookmarkStart w:id="74" w:name="_Toc511474264"/>
      <w:bookmarkStart w:id="75" w:name="_Toc517115451"/>
      <w:bookmarkStart w:id="76" w:name="_Toc42596695"/>
      <w:r w:rsidRPr="00753EC3">
        <w:lastRenderedPageBreak/>
        <w:t>Приложение</w:t>
      </w:r>
      <w:r w:rsidR="00525F95">
        <w:t xml:space="preserve"> </w:t>
      </w:r>
      <w:r w:rsidRPr="00753EC3">
        <w:t>А</w:t>
      </w:r>
      <w:bookmarkEnd w:id="74"/>
      <w:bookmarkEnd w:id="75"/>
      <w:bookmarkEnd w:id="76"/>
    </w:p>
    <w:p w14:paraId="17931E4F" w14:textId="517A27DA" w:rsidR="00E83F66" w:rsidRPr="00753EC3" w:rsidRDefault="00E83F66" w:rsidP="00753EC3">
      <w:pPr>
        <w:ind w:firstLine="709"/>
        <w:jc w:val="center"/>
        <w:rPr>
          <w:rFonts w:cs="Times New Roman"/>
          <w:b/>
          <w:szCs w:val="28"/>
        </w:rPr>
      </w:pPr>
      <w:r w:rsidRPr="00753EC3">
        <w:rPr>
          <w:rFonts w:cs="Times New Roman"/>
          <w:b/>
          <w:szCs w:val="28"/>
        </w:rPr>
        <w:t>Спроектировать</w:t>
      </w:r>
      <w:r w:rsidR="00525F95">
        <w:rPr>
          <w:rFonts w:cs="Times New Roman"/>
          <w:b/>
          <w:szCs w:val="28"/>
        </w:rPr>
        <w:t xml:space="preserve"> </w:t>
      </w:r>
      <w:r w:rsidRPr="00753EC3">
        <w:rPr>
          <w:rFonts w:cs="Times New Roman"/>
          <w:b/>
          <w:szCs w:val="28"/>
        </w:rPr>
        <w:t>привод</w:t>
      </w:r>
      <w:r w:rsidR="00525F95">
        <w:rPr>
          <w:rFonts w:cs="Times New Roman"/>
          <w:b/>
          <w:szCs w:val="28"/>
        </w:rPr>
        <w:t xml:space="preserve"> </w:t>
      </w:r>
      <w:r w:rsidR="003A45BC">
        <w:rPr>
          <w:rFonts w:cs="Times New Roman"/>
          <w:b/>
          <w:szCs w:val="28"/>
        </w:rPr>
        <w:t>цепного</w:t>
      </w:r>
      <w:r w:rsidR="00525F95">
        <w:rPr>
          <w:rFonts w:cs="Times New Roman"/>
          <w:b/>
          <w:szCs w:val="28"/>
        </w:rPr>
        <w:t xml:space="preserve"> </w:t>
      </w:r>
      <w:r w:rsidRPr="00753EC3">
        <w:rPr>
          <w:rFonts w:cs="Times New Roman"/>
          <w:b/>
          <w:szCs w:val="28"/>
        </w:rPr>
        <w:t>конвейера</w:t>
      </w:r>
    </w:p>
    <w:p w14:paraId="1D1EB21C" w14:textId="6BDE4834" w:rsidR="00E83F66" w:rsidRPr="00753EC3" w:rsidRDefault="003A45BC" w:rsidP="00753EC3">
      <w:pPr>
        <w:ind w:firstLine="709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2E9A52CA" wp14:editId="584B45F9">
            <wp:extent cx="3835021" cy="74957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352" cy="749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F66" w:rsidRPr="00753EC3" w:rsidSect="00080B76">
      <w:pgSz w:w="11906" w:h="16838"/>
      <w:pgMar w:top="1134" w:right="850" w:bottom="1134" w:left="1701" w:header="708" w:footer="708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FFA37" w14:textId="77777777" w:rsidR="00CA2A0F" w:rsidRDefault="00CA2A0F" w:rsidP="004C6832">
      <w:pPr>
        <w:spacing w:line="240" w:lineRule="auto"/>
      </w:pPr>
      <w:r>
        <w:separator/>
      </w:r>
    </w:p>
  </w:endnote>
  <w:endnote w:type="continuationSeparator" w:id="0">
    <w:p w14:paraId="436040CF" w14:textId="77777777" w:rsidR="00CA2A0F" w:rsidRDefault="00CA2A0F" w:rsidP="004C6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014415"/>
      <w:docPartObj>
        <w:docPartGallery w:val="Page Numbers (Bottom of Page)"/>
        <w:docPartUnique/>
      </w:docPartObj>
    </w:sdtPr>
    <w:sdtContent>
      <w:p w14:paraId="1156EB92" w14:textId="3709B941" w:rsidR="00890ABA" w:rsidRDefault="00890AB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46638" w14:textId="77777777" w:rsidR="00CA2A0F" w:rsidRDefault="00CA2A0F" w:rsidP="004C6832">
      <w:pPr>
        <w:spacing w:line="240" w:lineRule="auto"/>
      </w:pPr>
      <w:r>
        <w:separator/>
      </w:r>
    </w:p>
  </w:footnote>
  <w:footnote w:type="continuationSeparator" w:id="0">
    <w:p w14:paraId="27E546F9" w14:textId="77777777" w:rsidR="00CA2A0F" w:rsidRDefault="00CA2A0F" w:rsidP="004C68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4B90"/>
    <w:multiLevelType w:val="hybridMultilevel"/>
    <w:tmpl w:val="128C0098"/>
    <w:lvl w:ilvl="0" w:tplc="0419000F">
      <w:start w:val="1"/>
      <w:numFmt w:val="decimal"/>
      <w:lvlText w:val="%1.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0F9C7CEE"/>
    <w:multiLevelType w:val="multilevel"/>
    <w:tmpl w:val="91D4E12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-836" w:hanging="720"/>
      </w:pPr>
    </w:lvl>
    <w:lvl w:ilvl="3">
      <w:start w:val="1"/>
      <w:numFmt w:val="decimal"/>
      <w:isLgl/>
      <w:lvlText w:val="%1.%2.%3.%4"/>
      <w:lvlJc w:val="left"/>
      <w:pPr>
        <w:ind w:left="517" w:hanging="1080"/>
      </w:pPr>
    </w:lvl>
    <w:lvl w:ilvl="4">
      <w:start w:val="1"/>
      <w:numFmt w:val="decimal"/>
      <w:isLgl/>
      <w:lvlText w:val="%1.%2.%3.%4.%5"/>
      <w:lvlJc w:val="left"/>
      <w:pPr>
        <w:ind w:left="1510" w:hanging="1080"/>
      </w:pPr>
    </w:lvl>
    <w:lvl w:ilvl="5">
      <w:start w:val="1"/>
      <w:numFmt w:val="decimal"/>
      <w:isLgl/>
      <w:lvlText w:val="%1.%2.%3.%4.%5.%6"/>
      <w:lvlJc w:val="left"/>
      <w:pPr>
        <w:ind w:left="2863" w:hanging="1440"/>
      </w:pPr>
    </w:lvl>
    <w:lvl w:ilvl="6">
      <w:start w:val="1"/>
      <w:numFmt w:val="decimal"/>
      <w:isLgl/>
      <w:lvlText w:val="%1.%2.%3.%4.%5.%6.%7"/>
      <w:lvlJc w:val="left"/>
      <w:pPr>
        <w:ind w:left="3856" w:hanging="1440"/>
      </w:pPr>
    </w:lvl>
    <w:lvl w:ilvl="7">
      <w:start w:val="1"/>
      <w:numFmt w:val="decimal"/>
      <w:isLgl/>
      <w:lvlText w:val="%1.%2.%3.%4.%5.%6.%7.%8"/>
      <w:lvlJc w:val="left"/>
      <w:pPr>
        <w:ind w:left="5209" w:hanging="1800"/>
      </w:pPr>
    </w:lvl>
    <w:lvl w:ilvl="8">
      <w:start w:val="1"/>
      <w:numFmt w:val="decimal"/>
      <w:isLgl/>
      <w:lvlText w:val="%1.%2.%3.%4.%5.%6.%7.%8.%9"/>
      <w:lvlJc w:val="left"/>
      <w:pPr>
        <w:ind w:left="6562" w:hanging="2160"/>
      </w:pPr>
    </w:lvl>
  </w:abstractNum>
  <w:abstractNum w:abstractNumId="2" w15:restartNumberingAfterBreak="0">
    <w:nsid w:val="182D2EF1"/>
    <w:multiLevelType w:val="multilevel"/>
    <w:tmpl w:val="91D4E12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-836" w:hanging="720"/>
      </w:pPr>
    </w:lvl>
    <w:lvl w:ilvl="3">
      <w:start w:val="1"/>
      <w:numFmt w:val="decimal"/>
      <w:isLgl/>
      <w:lvlText w:val="%1.%2.%3.%4"/>
      <w:lvlJc w:val="left"/>
      <w:pPr>
        <w:ind w:left="517" w:hanging="1080"/>
      </w:pPr>
    </w:lvl>
    <w:lvl w:ilvl="4">
      <w:start w:val="1"/>
      <w:numFmt w:val="decimal"/>
      <w:isLgl/>
      <w:lvlText w:val="%1.%2.%3.%4.%5"/>
      <w:lvlJc w:val="left"/>
      <w:pPr>
        <w:ind w:left="1510" w:hanging="1080"/>
      </w:pPr>
    </w:lvl>
    <w:lvl w:ilvl="5">
      <w:start w:val="1"/>
      <w:numFmt w:val="decimal"/>
      <w:isLgl/>
      <w:lvlText w:val="%1.%2.%3.%4.%5.%6"/>
      <w:lvlJc w:val="left"/>
      <w:pPr>
        <w:ind w:left="2863" w:hanging="1440"/>
      </w:pPr>
    </w:lvl>
    <w:lvl w:ilvl="6">
      <w:start w:val="1"/>
      <w:numFmt w:val="decimal"/>
      <w:isLgl/>
      <w:lvlText w:val="%1.%2.%3.%4.%5.%6.%7"/>
      <w:lvlJc w:val="left"/>
      <w:pPr>
        <w:ind w:left="3856" w:hanging="1440"/>
      </w:pPr>
    </w:lvl>
    <w:lvl w:ilvl="7">
      <w:start w:val="1"/>
      <w:numFmt w:val="decimal"/>
      <w:isLgl/>
      <w:lvlText w:val="%1.%2.%3.%4.%5.%6.%7.%8"/>
      <w:lvlJc w:val="left"/>
      <w:pPr>
        <w:ind w:left="5209" w:hanging="1800"/>
      </w:pPr>
    </w:lvl>
    <w:lvl w:ilvl="8">
      <w:start w:val="1"/>
      <w:numFmt w:val="decimal"/>
      <w:isLgl/>
      <w:lvlText w:val="%1.%2.%3.%4.%5.%6.%7.%8.%9"/>
      <w:lvlJc w:val="left"/>
      <w:pPr>
        <w:ind w:left="6562" w:hanging="2160"/>
      </w:pPr>
    </w:lvl>
  </w:abstractNum>
  <w:abstractNum w:abstractNumId="3" w15:restartNumberingAfterBreak="0">
    <w:nsid w:val="1ACD5155"/>
    <w:multiLevelType w:val="multilevel"/>
    <w:tmpl w:val="91D4E12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-836" w:hanging="720"/>
      </w:pPr>
    </w:lvl>
    <w:lvl w:ilvl="3">
      <w:start w:val="1"/>
      <w:numFmt w:val="decimal"/>
      <w:isLgl/>
      <w:lvlText w:val="%1.%2.%3.%4"/>
      <w:lvlJc w:val="left"/>
      <w:pPr>
        <w:ind w:left="517" w:hanging="1080"/>
      </w:pPr>
    </w:lvl>
    <w:lvl w:ilvl="4">
      <w:start w:val="1"/>
      <w:numFmt w:val="decimal"/>
      <w:isLgl/>
      <w:lvlText w:val="%1.%2.%3.%4.%5"/>
      <w:lvlJc w:val="left"/>
      <w:pPr>
        <w:ind w:left="1510" w:hanging="1080"/>
      </w:pPr>
    </w:lvl>
    <w:lvl w:ilvl="5">
      <w:start w:val="1"/>
      <w:numFmt w:val="decimal"/>
      <w:isLgl/>
      <w:lvlText w:val="%1.%2.%3.%4.%5.%6"/>
      <w:lvlJc w:val="left"/>
      <w:pPr>
        <w:ind w:left="2863" w:hanging="1440"/>
      </w:pPr>
    </w:lvl>
    <w:lvl w:ilvl="6">
      <w:start w:val="1"/>
      <w:numFmt w:val="decimal"/>
      <w:isLgl/>
      <w:lvlText w:val="%1.%2.%3.%4.%5.%6.%7"/>
      <w:lvlJc w:val="left"/>
      <w:pPr>
        <w:ind w:left="3856" w:hanging="1440"/>
      </w:pPr>
    </w:lvl>
    <w:lvl w:ilvl="7">
      <w:start w:val="1"/>
      <w:numFmt w:val="decimal"/>
      <w:isLgl/>
      <w:lvlText w:val="%1.%2.%3.%4.%5.%6.%7.%8"/>
      <w:lvlJc w:val="left"/>
      <w:pPr>
        <w:ind w:left="5209" w:hanging="1800"/>
      </w:pPr>
    </w:lvl>
    <w:lvl w:ilvl="8">
      <w:start w:val="1"/>
      <w:numFmt w:val="decimal"/>
      <w:isLgl/>
      <w:lvlText w:val="%1.%2.%3.%4.%5.%6.%7.%8.%9"/>
      <w:lvlJc w:val="left"/>
      <w:pPr>
        <w:ind w:left="6562" w:hanging="2160"/>
      </w:pPr>
    </w:lvl>
  </w:abstractNum>
  <w:abstractNum w:abstractNumId="4" w15:restartNumberingAfterBreak="0">
    <w:nsid w:val="1EFC5F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23149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 w15:restartNumberingAfterBreak="0">
    <w:nsid w:val="378E7F96"/>
    <w:multiLevelType w:val="multilevel"/>
    <w:tmpl w:val="C988229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3E3B127B"/>
    <w:multiLevelType w:val="multilevel"/>
    <w:tmpl w:val="4D3EB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7C27D3"/>
    <w:multiLevelType w:val="multilevel"/>
    <w:tmpl w:val="91D4E12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-836" w:hanging="720"/>
      </w:pPr>
    </w:lvl>
    <w:lvl w:ilvl="3">
      <w:start w:val="1"/>
      <w:numFmt w:val="decimal"/>
      <w:isLgl/>
      <w:lvlText w:val="%1.%2.%3.%4"/>
      <w:lvlJc w:val="left"/>
      <w:pPr>
        <w:ind w:left="517" w:hanging="1080"/>
      </w:pPr>
    </w:lvl>
    <w:lvl w:ilvl="4">
      <w:start w:val="1"/>
      <w:numFmt w:val="decimal"/>
      <w:isLgl/>
      <w:lvlText w:val="%1.%2.%3.%4.%5"/>
      <w:lvlJc w:val="left"/>
      <w:pPr>
        <w:ind w:left="1510" w:hanging="1080"/>
      </w:pPr>
    </w:lvl>
    <w:lvl w:ilvl="5">
      <w:start w:val="1"/>
      <w:numFmt w:val="decimal"/>
      <w:isLgl/>
      <w:lvlText w:val="%1.%2.%3.%4.%5.%6"/>
      <w:lvlJc w:val="left"/>
      <w:pPr>
        <w:ind w:left="2863" w:hanging="1440"/>
      </w:pPr>
    </w:lvl>
    <w:lvl w:ilvl="6">
      <w:start w:val="1"/>
      <w:numFmt w:val="decimal"/>
      <w:isLgl/>
      <w:lvlText w:val="%1.%2.%3.%4.%5.%6.%7"/>
      <w:lvlJc w:val="left"/>
      <w:pPr>
        <w:ind w:left="3856" w:hanging="1440"/>
      </w:pPr>
    </w:lvl>
    <w:lvl w:ilvl="7">
      <w:start w:val="1"/>
      <w:numFmt w:val="decimal"/>
      <w:isLgl/>
      <w:lvlText w:val="%1.%2.%3.%4.%5.%6.%7.%8"/>
      <w:lvlJc w:val="left"/>
      <w:pPr>
        <w:ind w:left="5209" w:hanging="1800"/>
      </w:pPr>
    </w:lvl>
    <w:lvl w:ilvl="8">
      <w:start w:val="1"/>
      <w:numFmt w:val="decimal"/>
      <w:isLgl/>
      <w:lvlText w:val="%1.%2.%3.%4.%5.%6.%7.%8.%9"/>
      <w:lvlJc w:val="left"/>
      <w:pPr>
        <w:ind w:left="6562" w:hanging="2160"/>
      </w:pPr>
    </w:lvl>
  </w:abstractNum>
  <w:abstractNum w:abstractNumId="9" w15:restartNumberingAfterBreak="0">
    <w:nsid w:val="54870F17"/>
    <w:multiLevelType w:val="multilevel"/>
    <w:tmpl w:val="91D4E12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-836" w:hanging="720"/>
      </w:pPr>
    </w:lvl>
    <w:lvl w:ilvl="3">
      <w:start w:val="1"/>
      <w:numFmt w:val="decimal"/>
      <w:isLgl/>
      <w:lvlText w:val="%1.%2.%3.%4"/>
      <w:lvlJc w:val="left"/>
      <w:pPr>
        <w:ind w:left="517" w:hanging="1080"/>
      </w:pPr>
    </w:lvl>
    <w:lvl w:ilvl="4">
      <w:start w:val="1"/>
      <w:numFmt w:val="decimal"/>
      <w:isLgl/>
      <w:lvlText w:val="%1.%2.%3.%4.%5"/>
      <w:lvlJc w:val="left"/>
      <w:pPr>
        <w:ind w:left="1510" w:hanging="1080"/>
      </w:pPr>
    </w:lvl>
    <w:lvl w:ilvl="5">
      <w:start w:val="1"/>
      <w:numFmt w:val="decimal"/>
      <w:isLgl/>
      <w:lvlText w:val="%1.%2.%3.%4.%5.%6"/>
      <w:lvlJc w:val="left"/>
      <w:pPr>
        <w:ind w:left="2863" w:hanging="1440"/>
      </w:pPr>
    </w:lvl>
    <w:lvl w:ilvl="6">
      <w:start w:val="1"/>
      <w:numFmt w:val="decimal"/>
      <w:isLgl/>
      <w:lvlText w:val="%1.%2.%3.%4.%5.%6.%7"/>
      <w:lvlJc w:val="left"/>
      <w:pPr>
        <w:ind w:left="3856" w:hanging="1440"/>
      </w:pPr>
    </w:lvl>
    <w:lvl w:ilvl="7">
      <w:start w:val="1"/>
      <w:numFmt w:val="decimal"/>
      <w:isLgl/>
      <w:lvlText w:val="%1.%2.%3.%4.%5.%6.%7.%8"/>
      <w:lvlJc w:val="left"/>
      <w:pPr>
        <w:ind w:left="5209" w:hanging="1800"/>
      </w:pPr>
    </w:lvl>
    <w:lvl w:ilvl="8">
      <w:start w:val="1"/>
      <w:numFmt w:val="decimal"/>
      <w:isLgl/>
      <w:lvlText w:val="%1.%2.%3.%4.%5.%6.%7.%8.%9"/>
      <w:lvlJc w:val="left"/>
      <w:pPr>
        <w:ind w:left="6562" w:hanging="2160"/>
      </w:pPr>
    </w:lvl>
  </w:abstractNum>
  <w:abstractNum w:abstractNumId="10" w15:restartNumberingAfterBreak="0">
    <w:nsid w:val="61B94A22"/>
    <w:multiLevelType w:val="multilevel"/>
    <w:tmpl w:val="9B30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2B39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6C52B4"/>
    <w:multiLevelType w:val="multilevel"/>
    <w:tmpl w:val="0A34E4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 w15:restartNumberingAfterBreak="0">
    <w:nsid w:val="6D023239"/>
    <w:multiLevelType w:val="hybridMultilevel"/>
    <w:tmpl w:val="44341172"/>
    <w:lvl w:ilvl="0" w:tplc="78560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D97EDA"/>
    <w:multiLevelType w:val="hybridMultilevel"/>
    <w:tmpl w:val="6652F7E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0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9"/>
  </w:num>
  <w:num w:numId="12">
    <w:abstractNumId w:val="2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09C"/>
    <w:rsid w:val="00000821"/>
    <w:rsid w:val="00001842"/>
    <w:rsid w:val="00004A23"/>
    <w:rsid w:val="00004CDE"/>
    <w:rsid w:val="00005EA6"/>
    <w:rsid w:val="00007D61"/>
    <w:rsid w:val="000149DF"/>
    <w:rsid w:val="00015079"/>
    <w:rsid w:val="00016503"/>
    <w:rsid w:val="0002709C"/>
    <w:rsid w:val="00027DE8"/>
    <w:rsid w:val="00034563"/>
    <w:rsid w:val="0003662D"/>
    <w:rsid w:val="00036D70"/>
    <w:rsid w:val="00037827"/>
    <w:rsid w:val="00037A30"/>
    <w:rsid w:val="000425BE"/>
    <w:rsid w:val="00042B7B"/>
    <w:rsid w:val="00044580"/>
    <w:rsid w:val="00046087"/>
    <w:rsid w:val="000473D7"/>
    <w:rsid w:val="0005144D"/>
    <w:rsid w:val="00051F14"/>
    <w:rsid w:val="00053176"/>
    <w:rsid w:val="00054AFD"/>
    <w:rsid w:val="00054BFE"/>
    <w:rsid w:val="00055631"/>
    <w:rsid w:val="00056A6A"/>
    <w:rsid w:val="000578EA"/>
    <w:rsid w:val="00060726"/>
    <w:rsid w:val="00060812"/>
    <w:rsid w:val="000618C4"/>
    <w:rsid w:val="00062D5B"/>
    <w:rsid w:val="0006312C"/>
    <w:rsid w:val="0006341B"/>
    <w:rsid w:val="00064BF0"/>
    <w:rsid w:val="00070C2B"/>
    <w:rsid w:val="00070FA3"/>
    <w:rsid w:val="00070FE8"/>
    <w:rsid w:val="00075560"/>
    <w:rsid w:val="00076235"/>
    <w:rsid w:val="00077A4F"/>
    <w:rsid w:val="0008070D"/>
    <w:rsid w:val="00080B76"/>
    <w:rsid w:val="000824B1"/>
    <w:rsid w:val="000827DB"/>
    <w:rsid w:val="000829BE"/>
    <w:rsid w:val="00086162"/>
    <w:rsid w:val="000879B5"/>
    <w:rsid w:val="00093E8F"/>
    <w:rsid w:val="0009414E"/>
    <w:rsid w:val="00095662"/>
    <w:rsid w:val="0009586B"/>
    <w:rsid w:val="000976D1"/>
    <w:rsid w:val="000A2781"/>
    <w:rsid w:val="000A48A0"/>
    <w:rsid w:val="000A48BF"/>
    <w:rsid w:val="000A5C23"/>
    <w:rsid w:val="000A7286"/>
    <w:rsid w:val="000B4E5E"/>
    <w:rsid w:val="000B50BA"/>
    <w:rsid w:val="000B697C"/>
    <w:rsid w:val="000B722C"/>
    <w:rsid w:val="000B78B9"/>
    <w:rsid w:val="000C132B"/>
    <w:rsid w:val="000C2C35"/>
    <w:rsid w:val="000C5EB6"/>
    <w:rsid w:val="000C604A"/>
    <w:rsid w:val="000C7554"/>
    <w:rsid w:val="000D07D9"/>
    <w:rsid w:val="000D0FDF"/>
    <w:rsid w:val="000D1695"/>
    <w:rsid w:val="000D25D8"/>
    <w:rsid w:val="000D2F71"/>
    <w:rsid w:val="000D35EE"/>
    <w:rsid w:val="000D3F96"/>
    <w:rsid w:val="000D4C30"/>
    <w:rsid w:val="000D59C5"/>
    <w:rsid w:val="000E0704"/>
    <w:rsid w:val="000E14FE"/>
    <w:rsid w:val="000E4172"/>
    <w:rsid w:val="000E53BF"/>
    <w:rsid w:val="000E5AE5"/>
    <w:rsid w:val="000E6A51"/>
    <w:rsid w:val="000E6AE2"/>
    <w:rsid w:val="000F1664"/>
    <w:rsid w:val="000F1DD3"/>
    <w:rsid w:val="000F2014"/>
    <w:rsid w:val="000F22CE"/>
    <w:rsid w:val="000F30E3"/>
    <w:rsid w:val="000F5101"/>
    <w:rsid w:val="000F5ED1"/>
    <w:rsid w:val="000F678F"/>
    <w:rsid w:val="001011E0"/>
    <w:rsid w:val="001011E9"/>
    <w:rsid w:val="0010277F"/>
    <w:rsid w:val="00102CF2"/>
    <w:rsid w:val="001050B4"/>
    <w:rsid w:val="00106FCE"/>
    <w:rsid w:val="00110B85"/>
    <w:rsid w:val="00110C12"/>
    <w:rsid w:val="00110F8F"/>
    <w:rsid w:val="0011366C"/>
    <w:rsid w:val="00123174"/>
    <w:rsid w:val="00126846"/>
    <w:rsid w:val="00130388"/>
    <w:rsid w:val="0013243C"/>
    <w:rsid w:val="00132B9C"/>
    <w:rsid w:val="00133BBF"/>
    <w:rsid w:val="001350BF"/>
    <w:rsid w:val="00135D57"/>
    <w:rsid w:val="0013610B"/>
    <w:rsid w:val="00136256"/>
    <w:rsid w:val="001378A8"/>
    <w:rsid w:val="00137E61"/>
    <w:rsid w:val="00140BB7"/>
    <w:rsid w:val="00145CB9"/>
    <w:rsid w:val="00151829"/>
    <w:rsid w:val="00153B42"/>
    <w:rsid w:val="00154439"/>
    <w:rsid w:val="001549B5"/>
    <w:rsid w:val="00156331"/>
    <w:rsid w:val="00156A41"/>
    <w:rsid w:val="001619F9"/>
    <w:rsid w:val="0016405B"/>
    <w:rsid w:val="001667B5"/>
    <w:rsid w:val="001700E0"/>
    <w:rsid w:val="00171E4E"/>
    <w:rsid w:val="001749AC"/>
    <w:rsid w:val="0017778D"/>
    <w:rsid w:val="00177CF5"/>
    <w:rsid w:val="00181B4A"/>
    <w:rsid w:val="00182297"/>
    <w:rsid w:val="001824CF"/>
    <w:rsid w:val="00182C50"/>
    <w:rsid w:val="00187647"/>
    <w:rsid w:val="00190123"/>
    <w:rsid w:val="00192528"/>
    <w:rsid w:val="001926F4"/>
    <w:rsid w:val="0019335C"/>
    <w:rsid w:val="001944EA"/>
    <w:rsid w:val="00196709"/>
    <w:rsid w:val="001979ED"/>
    <w:rsid w:val="001A0329"/>
    <w:rsid w:val="001A08B9"/>
    <w:rsid w:val="001A16BB"/>
    <w:rsid w:val="001A3BA1"/>
    <w:rsid w:val="001A60F5"/>
    <w:rsid w:val="001A6AC7"/>
    <w:rsid w:val="001A6FB8"/>
    <w:rsid w:val="001B0246"/>
    <w:rsid w:val="001B11DE"/>
    <w:rsid w:val="001B572D"/>
    <w:rsid w:val="001B58C6"/>
    <w:rsid w:val="001C0C4D"/>
    <w:rsid w:val="001C3877"/>
    <w:rsid w:val="001C4910"/>
    <w:rsid w:val="001C5A6D"/>
    <w:rsid w:val="001C6CA2"/>
    <w:rsid w:val="001D02EE"/>
    <w:rsid w:val="001D0AD3"/>
    <w:rsid w:val="001D4C81"/>
    <w:rsid w:val="001D55D2"/>
    <w:rsid w:val="001D6BC7"/>
    <w:rsid w:val="001D7E27"/>
    <w:rsid w:val="001D7F5E"/>
    <w:rsid w:val="001E04D9"/>
    <w:rsid w:val="001E0DD0"/>
    <w:rsid w:val="001E1A5E"/>
    <w:rsid w:val="001E2476"/>
    <w:rsid w:val="001E3890"/>
    <w:rsid w:val="001E45DF"/>
    <w:rsid w:val="001E60F3"/>
    <w:rsid w:val="001E68FD"/>
    <w:rsid w:val="001E6FC2"/>
    <w:rsid w:val="001F4745"/>
    <w:rsid w:val="001F4C26"/>
    <w:rsid w:val="001F548F"/>
    <w:rsid w:val="001F6FFD"/>
    <w:rsid w:val="001F739E"/>
    <w:rsid w:val="001F759C"/>
    <w:rsid w:val="001F7A3E"/>
    <w:rsid w:val="002013AB"/>
    <w:rsid w:val="0020177B"/>
    <w:rsid w:val="00201F68"/>
    <w:rsid w:val="002026B7"/>
    <w:rsid w:val="002035B7"/>
    <w:rsid w:val="00204131"/>
    <w:rsid w:val="002059D5"/>
    <w:rsid w:val="0020623E"/>
    <w:rsid w:val="00206949"/>
    <w:rsid w:val="002142BE"/>
    <w:rsid w:val="00214795"/>
    <w:rsid w:val="0021633A"/>
    <w:rsid w:val="002200B0"/>
    <w:rsid w:val="00220AFD"/>
    <w:rsid w:val="00222004"/>
    <w:rsid w:val="00222CCF"/>
    <w:rsid w:val="00222CD8"/>
    <w:rsid w:val="002233C7"/>
    <w:rsid w:val="002263A8"/>
    <w:rsid w:val="00232AB6"/>
    <w:rsid w:val="00233B63"/>
    <w:rsid w:val="002344AD"/>
    <w:rsid w:val="00235DFD"/>
    <w:rsid w:val="002400A5"/>
    <w:rsid w:val="002410E6"/>
    <w:rsid w:val="0024178F"/>
    <w:rsid w:val="002419D1"/>
    <w:rsid w:val="00242496"/>
    <w:rsid w:val="00243CD8"/>
    <w:rsid w:val="00244149"/>
    <w:rsid w:val="00245C77"/>
    <w:rsid w:val="00245DF7"/>
    <w:rsid w:val="00245EFD"/>
    <w:rsid w:val="0024664A"/>
    <w:rsid w:val="0025065C"/>
    <w:rsid w:val="0026011E"/>
    <w:rsid w:val="002661E7"/>
    <w:rsid w:val="0027059B"/>
    <w:rsid w:val="002707F8"/>
    <w:rsid w:val="00271D78"/>
    <w:rsid w:val="00271F11"/>
    <w:rsid w:val="00271F40"/>
    <w:rsid w:val="00272667"/>
    <w:rsid w:val="00274366"/>
    <w:rsid w:val="002803B4"/>
    <w:rsid w:val="002810CA"/>
    <w:rsid w:val="002835FE"/>
    <w:rsid w:val="0028426A"/>
    <w:rsid w:val="00284894"/>
    <w:rsid w:val="00287847"/>
    <w:rsid w:val="00292196"/>
    <w:rsid w:val="0029252A"/>
    <w:rsid w:val="00294A23"/>
    <w:rsid w:val="00296DF6"/>
    <w:rsid w:val="002A3956"/>
    <w:rsid w:val="002A6380"/>
    <w:rsid w:val="002A7511"/>
    <w:rsid w:val="002A7609"/>
    <w:rsid w:val="002B0903"/>
    <w:rsid w:val="002B0A4E"/>
    <w:rsid w:val="002B0DF5"/>
    <w:rsid w:val="002B5E04"/>
    <w:rsid w:val="002B64A0"/>
    <w:rsid w:val="002B6DFF"/>
    <w:rsid w:val="002B77D7"/>
    <w:rsid w:val="002C1EBD"/>
    <w:rsid w:val="002C3639"/>
    <w:rsid w:val="002C428A"/>
    <w:rsid w:val="002C45F9"/>
    <w:rsid w:val="002D2071"/>
    <w:rsid w:val="002D3730"/>
    <w:rsid w:val="002D3CF1"/>
    <w:rsid w:val="002D59DB"/>
    <w:rsid w:val="002E01D1"/>
    <w:rsid w:val="002E1610"/>
    <w:rsid w:val="002E23E2"/>
    <w:rsid w:val="002E3B00"/>
    <w:rsid w:val="002E3E05"/>
    <w:rsid w:val="002E41E3"/>
    <w:rsid w:val="002E4BF3"/>
    <w:rsid w:val="002E5A36"/>
    <w:rsid w:val="002E6143"/>
    <w:rsid w:val="002E7A50"/>
    <w:rsid w:val="002F20FF"/>
    <w:rsid w:val="002F3D4B"/>
    <w:rsid w:val="002F79AA"/>
    <w:rsid w:val="0030278A"/>
    <w:rsid w:val="00303001"/>
    <w:rsid w:val="003030B7"/>
    <w:rsid w:val="00305278"/>
    <w:rsid w:val="00306403"/>
    <w:rsid w:val="00307284"/>
    <w:rsid w:val="00310400"/>
    <w:rsid w:val="00310812"/>
    <w:rsid w:val="00312706"/>
    <w:rsid w:val="0031337A"/>
    <w:rsid w:val="003230AE"/>
    <w:rsid w:val="003248ED"/>
    <w:rsid w:val="00324EA9"/>
    <w:rsid w:val="00324F22"/>
    <w:rsid w:val="003260DC"/>
    <w:rsid w:val="00327023"/>
    <w:rsid w:val="0033349D"/>
    <w:rsid w:val="00334651"/>
    <w:rsid w:val="00334B35"/>
    <w:rsid w:val="003351BA"/>
    <w:rsid w:val="0033609A"/>
    <w:rsid w:val="00336C51"/>
    <w:rsid w:val="0034431C"/>
    <w:rsid w:val="00346799"/>
    <w:rsid w:val="00346F32"/>
    <w:rsid w:val="00350C05"/>
    <w:rsid w:val="00351FF5"/>
    <w:rsid w:val="0035446C"/>
    <w:rsid w:val="003548B1"/>
    <w:rsid w:val="00354B1D"/>
    <w:rsid w:val="00355078"/>
    <w:rsid w:val="0035562B"/>
    <w:rsid w:val="0035599A"/>
    <w:rsid w:val="0035721A"/>
    <w:rsid w:val="00357B82"/>
    <w:rsid w:val="003619DE"/>
    <w:rsid w:val="00362A5D"/>
    <w:rsid w:val="003634C0"/>
    <w:rsid w:val="00370252"/>
    <w:rsid w:val="003705F7"/>
    <w:rsid w:val="00371F92"/>
    <w:rsid w:val="003726DD"/>
    <w:rsid w:val="0037424E"/>
    <w:rsid w:val="003747FB"/>
    <w:rsid w:val="00374B0D"/>
    <w:rsid w:val="00376A06"/>
    <w:rsid w:val="003771E6"/>
    <w:rsid w:val="00380B4D"/>
    <w:rsid w:val="003814AF"/>
    <w:rsid w:val="00382E82"/>
    <w:rsid w:val="00385735"/>
    <w:rsid w:val="00385D37"/>
    <w:rsid w:val="003872C3"/>
    <w:rsid w:val="00387D5C"/>
    <w:rsid w:val="00391A1D"/>
    <w:rsid w:val="00391E99"/>
    <w:rsid w:val="003949EF"/>
    <w:rsid w:val="003A364B"/>
    <w:rsid w:val="003A45BC"/>
    <w:rsid w:val="003A49DF"/>
    <w:rsid w:val="003A5BB5"/>
    <w:rsid w:val="003B18A5"/>
    <w:rsid w:val="003B2031"/>
    <w:rsid w:val="003B27F3"/>
    <w:rsid w:val="003B4833"/>
    <w:rsid w:val="003C10CF"/>
    <w:rsid w:val="003C21D7"/>
    <w:rsid w:val="003C274B"/>
    <w:rsid w:val="003C3669"/>
    <w:rsid w:val="003C37F5"/>
    <w:rsid w:val="003C482B"/>
    <w:rsid w:val="003C4CBE"/>
    <w:rsid w:val="003D512A"/>
    <w:rsid w:val="003E0136"/>
    <w:rsid w:val="003E0589"/>
    <w:rsid w:val="003E09BA"/>
    <w:rsid w:val="003E0BCC"/>
    <w:rsid w:val="003E37C6"/>
    <w:rsid w:val="003E46C2"/>
    <w:rsid w:val="003E498F"/>
    <w:rsid w:val="003E4A33"/>
    <w:rsid w:val="003F059C"/>
    <w:rsid w:val="003F5303"/>
    <w:rsid w:val="003F55BD"/>
    <w:rsid w:val="003F5DFC"/>
    <w:rsid w:val="003F70C0"/>
    <w:rsid w:val="00401AB2"/>
    <w:rsid w:val="00401EE4"/>
    <w:rsid w:val="004025CC"/>
    <w:rsid w:val="00404DCB"/>
    <w:rsid w:val="004055E3"/>
    <w:rsid w:val="00405B62"/>
    <w:rsid w:val="00406678"/>
    <w:rsid w:val="00412420"/>
    <w:rsid w:val="00416D7E"/>
    <w:rsid w:val="00417741"/>
    <w:rsid w:val="00422BE0"/>
    <w:rsid w:val="00423F79"/>
    <w:rsid w:val="00432272"/>
    <w:rsid w:val="00434609"/>
    <w:rsid w:val="00436B01"/>
    <w:rsid w:val="0044193F"/>
    <w:rsid w:val="00444E26"/>
    <w:rsid w:val="00445E7C"/>
    <w:rsid w:val="004473CB"/>
    <w:rsid w:val="00447FB5"/>
    <w:rsid w:val="00450EE4"/>
    <w:rsid w:val="00451A85"/>
    <w:rsid w:val="00451D35"/>
    <w:rsid w:val="00455E89"/>
    <w:rsid w:val="00456003"/>
    <w:rsid w:val="00460E2D"/>
    <w:rsid w:val="0046299D"/>
    <w:rsid w:val="00464172"/>
    <w:rsid w:val="004658D4"/>
    <w:rsid w:val="004677E4"/>
    <w:rsid w:val="00470E10"/>
    <w:rsid w:val="004754C0"/>
    <w:rsid w:val="00475A8E"/>
    <w:rsid w:val="00477439"/>
    <w:rsid w:val="00480915"/>
    <w:rsid w:val="00480F24"/>
    <w:rsid w:val="00481E9C"/>
    <w:rsid w:val="00486CAC"/>
    <w:rsid w:val="00491F3C"/>
    <w:rsid w:val="004923E2"/>
    <w:rsid w:val="004969D9"/>
    <w:rsid w:val="00497812"/>
    <w:rsid w:val="00497F37"/>
    <w:rsid w:val="004A0076"/>
    <w:rsid w:val="004A330C"/>
    <w:rsid w:val="004A44B0"/>
    <w:rsid w:val="004A4590"/>
    <w:rsid w:val="004A55DA"/>
    <w:rsid w:val="004B1549"/>
    <w:rsid w:val="004B1A12"/>
    <w:rsid w:val="004B1C2B"/>
    <w:rsid w:val="004B1F34"/>
    <w:rsid w:val="004B2C79"/>
    <w:rsid w:val="004B30EE"/>
    <w:rsid w:val="004B4F7A"/>
    <w:rsid w:val="004B5F9C"/>
    <w:rsid w:val="004C0EBA"/>
    <w:rsid w:val="004C0F9C"/>
    <w:rsid w:val="004C17A3"/>
    <w:rsid w:val="004C245C"/>
    <w:rsid w:val="004C6832"/>
    <w:rsid w:val="004D30D8"/>
    <w:rsid w:val="004D35D9"/>
    <w:rsid w:val="004D3C0E"/>
    <w:rsid w:val="004D6796"/>
    <w:rsid w:val="004E70AF"/>
    <w:rsid w:val="004F216F"/>
    <w:rsid w:val="004F25AA"/>
    <w:rsid w:val="004F4D76"/>
    <w:rsid w:val="004F66AB"/>
    <w:rsid w:val="0050053A"/>
    <w:rsid w:val="005043B2"/>
    <w:rsid w:val="00505214"/>
    <w:rsid w:val="0050673A"/>
    <w:rsid w:val="00506A2A"/>
    <w:rsid w:val="0050752D"/>
    <w:rsid w:val="00510061"/>
    <w:rsid w:val="0051294C"/>
    <w:rsid w:val="0051464C"/>
    <w:rsid w:val="0051485C"/>
    <w:rsid w:val="00515370"/>
    <w:rsid w:val="00516263"/>
    <w:rsid w:val="00516D7B"/>
    <w:rsid w:val="0051706B"/>
    <w:rsid w:val="005217CD"/>
    <w:rsid w:val="00521C82"/>
    <w:rsid w:val="00524561"/>
    <w:rsid w:val="00524C34"/>
    <w:rsid w:val="005256C2"/>
    <w:rsid w:val="00525F95"/>
    <w:rsid w:val="005273DB"/>
    <w:rsid w:val="0053208F"/>
    <w:rsid w:val="00532B12"/>
    <w:rsid w:val="00534820"/>
    <w:rsid w:val="00536C7C"/>
    <w:rsid w:val="00541145"/>
    <w:rsid w:val="005418E4"/>
    <w:rsid w:val="005428BC"/>
    <w:rsid w:val="0054356A"/>
    <w:rsid w:val="00545784"/>
    <w:rsid w:val="00545BBC"/>
    <w:rsid w:val="005501FC"/>
    <w:rsid w:val="00553576"/>
    <w:rsid w:val="00555163"/>
    <w:rsid w:val="00557113"/>
    <w:rsid w:val="0055750D"/>
    <w:rsid w:val="005623E2"/>
    <w:rsid w:val="005631FF"/>
    <w:rsid w:val="005645CD"/>
    <w:rsid w:val="00564E23"/>
    <w:rsid w:val="005653C2"/>
    <w:rsid w:val="005656E7"/>
    <w:rsid w:val="005675A9"/>
    <w:rsid w:val="00567BE6"/>
    <w:rsid w:val="00570651"/>
    <w:rsid w:val="005711F2"/>
    <w:rsid w:val="005713BA"/>
    <w:rsid w:val="005721A2"/>
    <w:rsid w:val="00572942"/>
    <w:rsid w:val="00575415"/>
    <w:rsid w:val="005775F6"/>
    <w:rsid w:val="00580FA3"/>
    <w:rsid w:val="00581760"/>
    <w:rsid w:val="00582A3A"/>
    <w:rsid w:val="0058518B"/>
    <w:rsid w:val="00587A10"/>
    <w:rsid w:val="00590158"/>
    <w:rsid w:val="00590676"/>
    <w:rsid w:val="00590880"/>
    <w:rsid w:val="005926B6"/>
    <w:rsid w:val="00593998"/>
    <w:rsid w:val="00595B02"/>
    <w:rsid w:val="0059663F"/>
    <w:rsid w:val="00596A2A"/>
    <w:rsid w:val="005A24A8"/>
    <w:rsid w:val="005A2B70"/>
    <w:rsid w:val="005A358F"/>
    <w:rsid w:val="005A4EE2"/>
    <w:rsid w:val="005A4F40"/>
    <w:rsid w:val="005A6547"/>
    <w:rsid w:val="005A7754"/>
    <w:rsid w:val="005B024D"/>
    <w:rsid w:val="005B1769"/>
    <w:rsid w:val="005B2E83"/>
    <w:rsid w:val="005B4D91"/>
    <w:rsid w:val="005B51A0"/>
    <w:rsid w:val="005C16F9"/>
    <w:rsid w:val="005C270D"/>
    <w:rsid w:val="005C2A3E"/>
    <w:rsid w:val="005C3A65"/>
    <w:rsid w:val="005C509F"/>
    <w:rsid w:val="005C701C"/>
    <w:rsid w:val="005D00E4"/>
    <w:rsid w:val="005D02A2"/>
    <w:rsid w:val="005D3346"/>
    <w:rsid w:val="005D3676"/>
    <w:rsid w:val="005D6634"/>
    <w:rsid w:val="005E0035"/>
    <w:rsid w:val="005E1192"/>
    <w:rsid w:val="005E1A5B"/>
    <w:rsid w:val="005E2036"/>
    <w:rsid w:val="005E4356"/>
    <w:rsid w:val="005E53C9"/>
    <w:rsid w:val="005E5AAC"/>
    <w:rsid w:val="005E5CB8"/>
    <w:rsid w:val="005E645A"/>
    <w:rsid w:val="005E68CA"/>
    <w:rsid w:val="005E7905"/>
    <w:rsid w:val="005F42C7"/>
    <w:rsid w:val="005F520C"/>
    <w:rsid w:val="005F5831"/>
    <w:rsid w:val="005F5A8D"/>
    <w:rsid w:val="005F5EEF"/>
    <w:rsid w:val="006011DA"/>
    <w:rsid w:val="006035AD"/>
    <w:rsid w:val="006040A0"/>
    <w:rsid w:val="00605410"/>
    <w:rsid w:val="00605AE6"/>
    <w:rsid w:val="006105E9"/>
    <w:rsid w:val="00610CF6"/>
    <w:rsid w:val="0061107B"/>
    <w:rsid w:val="006113A3"/>
    <w:rsid w:val="00615849"/>
    <w:rsid w:val="00616A49"/>
    <w:rsid w:val="00617C0F"/>
    <w:rsid w:val="0062098B"/>
    <w:rsid w:val="00631F7F"/>
    <w:rsid w:val="00632F14"/>
    <w:rsid w:val="00635AED"/>
    <w:rsid w:val="00636A6E"/>
    <w:rsid w:val="00636B93"/>
    <w:rsid w:val="00637453"/>
    <w:rsid w:val="00637A8F"/>
    <w:rsid w:val="00640D15"/>
    <w:rsid w:val="00642049"/>
    <w:rsid w:val="00644B2A"/>
    <w:rsid w:val="0064694E"/>
    <w:rsid w:val="00646FAC"/>
    <w:rsid w:val="00651C08"/>
    <w:rsid w:val="00653263"/>
    <w:rsid w:val="006551B1"/>
    <w:rsid w:val="006605D7"/>
    <w:rsid w:val="006639AB"/>
    <w:rsid w:val="0066475D"/>
    <w:rsid w:val="00664C76"/>
    <w:rsid w:val="00667F31"/>
    <w:rsid w:val="0067180A"/>
    <w:rsid w:val="00671835"/>
    <w:rsid w:val="0067668C"/>
    <w:rsid w:val="0068277C"/>
    <w:rsid w:val="00683584"/>
    <w:rsid w:val="006851DF"/>
    <w:rsid w:val="00686358"/>
    <w:rsid w:val="006912CE"/>
    <w:rsid w:val="00692B78"/>
    <w:rsid w:val="006943A4"/>
    <w:rsid w:val="00695C7C"/>
    <w:rsid w:val="006A0EC4"/>
    <w:rsid w:val="006A15CE"/>
    <w:rsid w:val="006A174C"/>
    <w:rsid w:val="006A31F0"/>
    <w:rsid w:val="006A3A38"/>
    <w:rsid w:val="006A674B"/>
    <w:rsid w:val="006B049E"/>
    <w:rsid w:val="006B05C5"/>
    <w:rsid w:val="006B1BCD"/>
    <w:rsid w:val="006B2701"/>
    <w:rsid w:val="006B2B24"/>
    <w:rsid w:val="006B35AB"/>
    <w:rsid w:val="006B3AC2"/>
    <w:rsid w:val="006B681B"/>
    <w:rsid w:val="006C150E"/>
    <w:rsid w:val="006C29FF"/>
    <w:rsid w:val="006C2D17"/>
    <w:rsid w:val="006C7D58"/>
    <w:rsid w:val="006D00ED"/>
    <w:rsid w:val="006D1754"/>
    <w:rsid w:val="006D2190"/>
    <w:rsid w:val="006D2582"/>
    <w:rsid w:val="006D5D70"/>
    <w:rsid w:val="006D73DC"/>
    <w:rsid w:val="006D766A"/>
    <w:rsid w:val="006D7F07"/>
    <w:rsid w:val="006E0BDD"/>
    <w:rsid w:val="006E1E0C"/>
    <w:rsid w:val="006E26B1"/>
    <w:rsid w:val="006E4C4A"/>
    <w:rsid w:val="006E72DF"/>
    <w:rsid w:val="006E7583"/>
    <w:rsid w:val="006F3790"/>
    <w:rsid w:val="006F56BD"/>
    <w:rsid w:val="006F5CDF"/>
    <w:rsid w:val="006F607B"/>
    <w:rsid w:val="006F6F18"/>
    <w:rsid w:val="006F6FE9"/>
    <w:rsid w:val="006F7BCF"/>
    <w:rsid w:val="00703930"/>
    <w:rsid w:val="00705578"/>
    <w:rsid w:val="0070755C"/>
    <w:rsid w:val="00707BA5"/>
    <w:rsid w:val="0071143F"/>
    <w:rsid w:val="00711AED"/>
    <w:rsid w:val="007135B1"/>
    <w:rsid w:val="00714690"/>
    <w:rsid w:val="00714CA7"/>
    <w:rsid w:val="007166E9"/>
    <w:rsid w:val="00717D65"/>
    <w:rsid w:val="007201BA"/>
    <w:rsid w:val="00722AE5"/>
    <w:rsid w:val="00722BB7"/>
    <w:rsid w:val="00724327"/>
    <w:rsid w:val="007265EF"/>
    <w:rsid w:val="0073136A"/>
    <w:rsid w:val="0073214C"/>
    <w:rsid w:val="0073308F"/>
    <w:rsid w:val="00735515"/>
    <w:rsid w:val="00736B5C"/>
    <w:rsid w:val="00736BDE"/>
    <w:rsid w:val="00737A34"/>
    <w:rsid w:val="00742243"/>
    <w:rsid w:val="00744DC2"/>
    <w:rsid w:val="00744DE6"/>
    <w:rsid w:val="00744DFF"/>
    <w:rsid w:val="00746E31"/>
    <w:rsid w:val="00747244"/>
    <w:rsid w:val="00747A13"/>
    <w:rsid w:val="00747EEE"/>
    <w:rsid w:val="0075000F"/>
    <w:rsid w:val="00750FB5"/>
    <w:rsid w:val="007518E8"/>
    <w:rsid w:val="00751FDE"/>
    <w:rsid w:val="007534C3"/>
    <w:rsid w:val="00753EC3"/>
    <w:rsid w:val="007542D1"/>
    <w:rsid w:val="00754C33"/>
    <w:rsid w:val="007553C2"/>
    <w:rsid w:val="0075731C"/>
    <w:rsid w:val="007612B5"/>
    <w:rsid w:val="00765334"/>
    <w:rsid w:val="00767FD7"/>
    <w:rsid w:val="00771603"/>
    <w:rsid w:val="0077296A"/>
    <w:rsid w:val="007772E8"/>
    <w:rsid w:val="007817DC"/>
    <w:rsid w:val="00783425"/>
    <w:rsid w:val="0078367E"/>
    <w:rsid w:val="00784061"/>
    <w:rsid w:val="00785F20"/>
    <w:rsid w:val="007878C8"/>
    <w:rsid w:val="0079003C"/>
    <w:rsid w:val="007923D0"/>
    <w:rsid w:val="0079283E"/>
    <w:rsid w:val="00793ED5"/>
    <w:rsid w:val="00794735"/>
    <w:rsid w:val="0079496E"/>
    <w:rsid w:val="00795E87"/>
    <w:rsid w:val="00796E13"/>
    <w:rsid w:val="00797A19"/>
    <w:rsid w:val="007A13E8"/>
    <w:rsid w:val="007A213B"/>
    <w:rsid w:val="007A2E93"/>
    <w:rsid w:val="007A3717"/>
    <w:rsid w:val="007A4382"/>
    <w:rsid w:val="007A680A"/>
    <w:rsid w:val="007A7687"/>
    <w:rsid w:val="007A7C1F"/>
    <w:rsid w:val="007B19AA"/>
    <w:rsid w:val="007B1D73"/>
    <w:rsid w:val="007B25E9"/>
    <w:rsid w:val="007B35F3"/>
    <w:rsid w:val="007B3934"/>
    <w:rsid w:val="007B5A8E"/>
    <w:rsid w:val="007C0A56"/>
    <w:rsid w:val="007C1C0C"/>
    <w:rsid w:val="007C249A"/>
    <w:rsid w:val="007C361A"/>
    <w:rsid w:val="007C36D2"/>
    <w:rsid w:val="007C438F"/>
    <w:rsid w:val="007C5384"/>
    <w:rsid w:val="007C6E4D"/>
    <w:rsid w:val="007D0F1B"/>
    <w:rsid w:val="007D1216"/>
    <w:rsid w:val="007D166C"/>
    <w:rsid w:val="007D632C"/>
    <w:rsid w:val="007D6563"/>
    <w:rsid w:val="007D7A61"/>
    <w:rsid w:val="007E01A2"/>
    <w:rsid w:val="007E137C"/>
    <w:rsid w:val="007E32FA"/>
    <w:rsid w:val="007E433B"/>
    <w:rsid w:val="007E5B69"/>
    <w:rsid w:val="007E6FC4"/>
    <w:rsid w:val="007E7BBC"/>
    <w:rsid w:val="007F548B"/>
    <w:rsid w:val="007F6193"/>
    <w:rsid w:val="0080083F"/>
    <w:rsid w:val="008020EC"/>
    <w:rsid w:val="00803718"/>
    <w:rsid w:val="00804D7E"/>
    <w:rsid w:val="008066D3"/>
    <w:rsid w:val="00807B2B"/>
    <w:rsid w:val="00810A3F"/>
    <w:rsid w:val="0081192D"/>
    <w:rsid w:val="00812396"/>
    <w:rsid w:val="00813126"/>
    <w:rsid w:val="0082043B"/>
    <w:rsid w:val="008205DD"/>
    <w:rsid w:val="008257BE"/>
    <w:rsid w:val="008261E8"/>
    <w:rsid w:val="00826297"/>
    <w:rsid w:val="008266C0"/>
    <w:rsid w:val="008269AD"/>
    <w:rsid w:val="008304E7"/>
    <w:rsid w:val="0083179B"/>
    <w:rsid w:val="008317F6"/>
    <w:rsid w:val="00832CD4"/>
    <w:rsid w:val="008346A4"/>
    <w:rsid w:val="0083491F"/>
    <w:rsid w:val="0083686A"/>
    <w:rsid w:val="008375CF"/>
    <w:rsid w:val="00837A5E"/>
    <w:rsid w:val="008426B3"/>
    <w:rsid w:val="00843211"/>
    <w:rsid w:val="00843911"/>
    <w:rsid w:val="00843C3C"/>
    <w:rsid w:val="008443C9"/>
    <w:rsid w:val="00845021"/>
    <w:rsid w:val="00847C33"/>
    <w:rsid w:val="008508A3"/>
    <w:rsid w:val="0085239D"/>
    <w:rsid w:val="00854D82"/>
    <w:rsid w:val="00855A82"/>
    <w:rsid w:val="00856044"/>
    <w:rsid w:val="00856AE1"/>
    <w:rsid w:val="008572F1"/>
    <w:rsid w:val="0085758D"/>
    <w:rsid w:val="008612DA"/>
    <w:rsid w:val="00862AEE"/>
    <w:rsid w:val="00862BB6"/>
    <w:rsid w:val="00863C70"/>
    <w:rsid w:val="00864AE8"/>
    <w:rsid w:val="0086574D"/>
    <w:rsid w:val="0086592F"/>
    <w:rsid w:val="00866831"/>
    <w:rsid w:val="008754EF"/>
    <w:rsid w:val="00881DA1"/>
    <w:rsid w:val="00882552"/>
    <w:rsid w:val="00883BB1"/>
    <w:rsid w:val="00885EA8"/>
    <w:rsid w:val="00890ABA"/>
    <w:rsid w:val="00890DB1"/>
    <w:rsid w:val="00891F7F"/>
    <w:rsid w:val="008944CE"/>
    <w:rsid w:val="008A0357"/>
    <w:rsid w:val="008A0A5B"/>
    <w:rsid w:val="008A3C87"/>
    <w:rsid w:val="008A4DDA"/>
    <w:rsid w:val="008A79B6"/>
    <w:rsid w:val="008B155E"/>
    <w:rsid w:val="008B163B"/>
    <w:rsid w:val="008B1C37"/>
    <w:rsid w:val="008B3B9A"/>
    <w:rsid w:val="008B5921"/>
    <w:rsid w:val="008C1F6C"/>
    <w:rsid w:val="008C45EC"/>
    <w:rsid w:val="008C55F0"/>
    <w:rsid w:val="008D034F"/>
    <w:rsid w:val="008D0F41"/>
    <w:rsid w:val="008D29B5"/>
    <w:rsid w:val="008D2FD8"/>
    <w:rsid w:val="008D4BEA"/>
    <w:rsid w:val="008D4E4F"/>
    <w:rsid w:val="008D58C5"/>
    <w:rsid w:val="008D5D8B"/>
    <w:rsid w:val="008E0262"/>
    <w:rsid w:val="008E1C61"/>
    <w:rsid w:val="008E2C6C"/>
    <w:rsid w:val="008E496C"/>
    <w:rsid w:val="008E5AAE"/>
    <w:rsid w:val="008E62C6"/>
    <w:rsid w:val="008E6A4A"/>
    <w:rsid w:val="008E6A5B"/>
    <w:rsid w:val="008E6C1E"/>
    <w:rsid w:val="008E71D6"/>
    <w:rsid w:val="008F02D0"/>
    <w:rsid w:val="008F410F"/>
    <w:rsid w:val="009020CB"/>
    <w:rsid w:val="009023E9"/>
    <w:rsid w:val="00902B01"/>
    <w:rsid w:val="00903A97"/>
    <w:rsid w:val="00903B0C"/>
    <w:rsid w:val="0090688C"/>
    <w:rsid w:val="00907650"/>
    <w:rsid w:val="00914EBE"/>
    <w:rsid w:val="0092111E"/>
    <w:rsid w:val="0092176C"/>
    <w:rsid w:val="009223A9"/>
    <w:rsid w:val="009233F0"/>
    <w:rsid w:val="00930BB1"/>
    <w:rsid w:val="009315B0"/>
    <w:rsid w:val="0093367C"/>
    <w:rsid w:val="00933978"/>
    <w:rsid w:val="009353EE"/>
    <w:rsid w:val="0093593A"/>
    <w:rsid w:val="00935BF6"/>
    <w:rsid w:val="00940B8D"/>
    <w:rsid w:val="00940C7C"/>
    <w:rsid w:val="009425EB"/>
    <w:rsid w:val="009469DE"/>
    <w:rsid w:val="00952D4F"/>
    <w:rsid w:val="00953547"/>
    <w:rsid w:val="00953BBE"/>
    <w:rsid w:val="00955632"/>
    <w:rsid w:val="00956311"/>
    <w:rsid w:val="00956FA6"/>
    <w:rsid w:val="009574CF"/>
    <w:rsid w:val="00962DF4"/>
    <w:rsid w:val="0096300D"/>
    <w:rsid w:val="0096459F"/>
    <w:rsid w:val="00965AE9"/>
    <w:rsid w:val="009660A4"/>
    <w:rsid w:val="0096685D"/>
    <w:rsid w:val="009668C2"/>
    <w:rsid w:val="00967B9F"/>
    <w:rsid w:val="009705D5"/>
    <w:rsid w:val="00973F11"/>
    <w:rsid w:val="00974706"/>
    <w:rsid w:val="00975032"/>
    <w:rsid w:val="0097587F"/>
    <w:rsid w:val="00980F00"/>
    <w:rsid w:val="00982FAE"/>
    <w:rsid w:val="00983113"/>
    <w:rsid w:val="00984105"/>
    <w:rsid w:val="009844FF"/>
    <w:rsid w:val="0098587A"/>
    <w:rsid w:val="00985CEA"/>
    <w:rsid w:val="0098614B"/>
    <w:rsid w:val="0099063C"/>
    <w:rsid w:val="00990763"/>
    <w:rsid w:val="00990D07"/>
    <w:rsid w:val="009918BF"/>
    <w:rsid w:val="0099457D"/>
    <w:rsid w:val="009A1A81"/>
    <w:rsid w:val="009A38CC"/>
    <w:rsid w:val="009A495A"/>
    <w:rsid w:val="009A63B8"/>
    <w:rsid w:val="009A7872"/>
    <w:rsid w:val="009B1447"/>
    <w:rsid w:val="009B19EF"/>
    <w:rsid w:val="009B1E06"/>
    <w:rsid w:val="009B4FB3"/>
    <w:rsid w:val="009B5B4B"/>
    <w:rsid w:val="009B679E"/>
    <w:rsid w:val="009B68FE"/>
    <w:rsid w:val="009B7B33"/>
    <w:rsid w:val="009C2E5E"/>
    <w:rsid w:val="009C3D0E"/>
    <w:rsid w:val="009C4790"/>
    <w:rsid w:val="009C5EEF"/>
    <w:rsid w:val="009C67F9"/>
    <w:rsid w:val="009C7C83"/>
    <w:rsid w:val="009C7E32"/>
    <w:rsid w:val="009D0D6C"/>
    <w:rsid w:val="009D0E05"/>
    <w:rsid w:val="009D110A"/>
    <w:rsid w:val="009D28F0"/>
    <w:rsid w:val="009D607B"/>
    <w:rsid w:val="009D6303"/>
    <w:rsid w:val="009D6A48"/>
    <w:rsid w:val="009D6E55"/>
    <w:rsid w:val="009E0549"/>
    <w:rsid w:val="009E11E1"/>
    <w:rsid w:val="009E11F1"/>
    <w:rsid w:val="009E15A0"/>
    <w:rsid w:val="009E220C"/>
    <w:rsid w:val="009E4EE5"/>
    <w:rsid w:val="009E509D"/>
    <w:rsid w:val="009F0657"/>
    <w:rsid w:val="009F2327"/>
    <w:rsid w:val="009F4978"/>
    <w:rsid w:val="009F7B42"/>
    <w:rsid w:val="009F7DB1"/>
    <w:rsid w:val="00A00A92"/>
    <w:rsid w:val="00A02927"/>
    <w:rsid w:val="00A03486"/>
    <w:rsid w:val="00A05112"/>
    <w:rsid w:val="00A0590E"/>
    <w:rsid w:val="00A07F3C"/>
    <w:rsid w:val="00A12E86"/>
    <w:rsid w:val="00A13644"/>
    <w:rsid w:val="00A14060"/>
    <w:rsid w:val="00A15661"/>
    <w:rsid w:val="00A16689"/>
    <w:rsid w:val="00A17833"/>
    <w:rsid w:val="00A20BF9"/>
    <w:rsid w:val="00A25697"/>
    <w:rsid w:val="00A2700E"/>
    <w:rsid w:val="00A27398"/>
    <w:rsid w:val="00A27806"/>
    <w:rsid w:val="00A27955"/>
    <w:rsid w:val="00A27B12"/>
    <w:rsid w:val="00A30091"/>
    <w:rsid w:val="00A335D2"/>
    <w:rsid w:val="00A401E1"/>
    <w:rsid w:val="00A427AC"/>
    <w:rsid w:val="00A43232"/>
    <w:rsid w:val="00A458A3"/>
    <w:rsid w:val="00A462AF"/>
    <w:rsid w:val="00A51DF8"/>
    <w:rsid w:val="00A54858"/>
    <w:rsid w:val="00A55231"/>
    <w:rsid w:val="00A601B4"/>
    <w:rsid w:val="00A6073C"/>
    <w:rsid w:val="00A61240"/>
    <w:rsid w:val="00A647DA"/>
    <w:rsid w:val="00A659DA"/>
    <w:rsid w:val="00A661D2"/>
    <w:rsid w:val="00A7198A"/>
    <w:rsid w:val="00A72C70"/>
    <w:rsid w:val="00A738E9"/>
    <w:rsid w:val="00A73A4F"/>
    <w:rsid w:val="00A74272"/>
    <w:rsid w:val="00A745C4"/>
    <w:rsid w:val="00A76757"/>
    <w:rsid w:val="00A80500"/>
    <w:rsid w:val="00A80779"/>
    <w:rsid w:val="00A80D9E"/>
    <w:rsid w:val="00A8190C"/>
    <w:rsid w:val="00A81AAE"/>
    <w:rsid w:val="00A84CE5"/>
    <w:rsid w:val="00A87A43"/>
    <w:rsid w:val="00A87B4E"/>
    <w:rsid w:val="00A91433"/>
    <w:rsid w:val="00AA6332"/>
    <w:rsid w:val="00AA7D7D"/>
    <w:rsid w:val="00AA7E9C"/>
    <w:rsid w:val="00AB09F8"/>
    <w:rsid w:val="00AB34CF"/>
    <w:rsid w:val="00AB4E14"/>
    <w:rsid w:val="00AB65E7"/>
    <w:rsid w:val="00AB695E"/>
    <w:rsid w:val="00AB6EEC"/>
    <w:rsid w:val="00AB7298"/>
    <w:rsid w:val="00AC234D"/>
    <w:rsid w:val="00AC49CF"/>
    <w:rsid w:val="00AC684D"/>
    <w:rsid w:val="00AC761B"/>
    <w:rsid w:val="00AD346E"/>
    <w:rsid w:val="00AD4205"/>
    <w:rsid w:val="00AD4E78"/>
    <w:rsid w:val="00AD5CCA"/>
    <w:rsid w:val="00AD7E07"/>
    <w:rsid w:val="00AE0313"/>
    <w:rsid w:val="00AE1385"/>
    <w:rsid w:val="00AE2986"/>
    <w:rsid w:val="00AE6F20"/>
    <w:rsid w:val="00AE75A9"/>
    <w:rsid w:val="00AE77C4"/>
    <w:rsid w:val="00AF0A23"/>
    <w:rsid w:val="00AF10F0"/>
    <w:rsid w:val="00AF3B36"/>
    <w:rsid w:val="00AF3B82"/>
    <w:rsid w:val="00AF5BF3"/>
    <w:rsid w:val="00AF72EB"/>
    <w:rsid w:val="00AF7EC3"/>
    <w:rsid w:val="00B00BCD"/>
    <w:rsid w:val="00B03806"/>
    <w:rsid w:val="00B04C8C"/>
    <w:rsid w:val="00B0501B"/>
    <w:rsid w:val="00B06A05"/>
    <w:rsid w:val="00B07CC8"/>
    <w:rsid w:val="00B1107C"/>
    <w:rsid w:val="00B12048"/>
    <w:rsid w:val="00B12474"/>
    <w:rsid w:val="00B13D26"/>
    <w:rsid w:val="00B13F66"/>
    <w:rsid w:val="00B15C99"/>
    <w:rsid w:val="00B15E94"/>
    <w:rsid w:val="00B17164"/>
    <w:rsid w:val="00B20144"/>
    <w:rsid w:val="00B23EF0"/>
    <w:rsid w:val="00B247FF"/>
    <w:rsid w:val="00B24BBE"/>
    <w:rsid w:val="00B25282"/>
    <w:rsid w:val="00B308A2"/>
    <w:rsid w:val="00B30DCD"/>
    <w:rsid w:val="00B31DA5"/>
    <w:rsid w:val="00B33028"/>
    <w:rsid w:val="00B3395C"/>
    <w:rsid w:val="00B33F57"/>
    <w:rsid w:val="00B348FE"/>
    <w:rsid w:val="00B37384"/>
    <w:rsid w:val="00B37FD8"/>
    <w:rsid w:val="00B44248"/>
    <w:rsid w:val="00B47826"/>
    <w:rsid w:val="00B5275F"/>
    <w:rsid w:val="00B528A5"/>
    <w:rsid w:val="00B53AB6"/>
    <w:rsid w:val="00B53BE0"/>
    <w:rsid w:val="00B57AD8"/>
    <w:rsid w:val="00B634FD"/>
    <w:rsid w:val="00B63660"/>
    <w:rsid w:val="00B64D6A"/>
    <w:rsid w:val="00B67923"/>
    <w:rsid w:val="00B70A7E"/>
    <w:rsid w:val="00B71264"/>
    <w:rsid w:val="00B738B0"/>
    <w:rsid w:val="00B76621"/>
    <w:rsid w:val="00B76B7D"/>
    <w:rsid w:val="00B77554"/>
    <w:rsid w:val="00B81469"/>
    <w:rsid w:val="00B81D4F"/>
    <w:rsid w:val="00B82101"/>
    <w:rsid w:val="00B83439"/>
    <w:rsid w:val="00B83890"/>
    <w:rsid w:val="00B85294"/>
    <w:rsid w:val="00B85D15"/>
    <w:rsid w:val="00B862B9"/>
    <w:rsid w:val="00B924A5"/>
    <w:rsid w:val="00B92F07"/>
    <w:rsid w:val="00B931D7"/>
    <w:rsid w:val="00B93E81"/>
    <w:rsid w:val="00B96B5D"/>
    <w:rsid w:val="00B96B65"/>
    <w:rsid w:val="00BA0700"/>
    <w:rsid w:val="00BA07E5"/>
    <w:rsid w:val="00BA2807"/>
    <w:rsid w:val="00BA29DD"/>
    <w:rsid w:val="00BA303D"/>
    <w:rsid w:val="00BA30C5"/>
    <w:rsid w:val="00BA3D19"/>
    <w:rsid w:val="00BA77D1"/>
    <w:rsid w:val="00BB1A5C"/>
    <w:rsid w:val="00BB2322"/>
    <w:rsid w:val="00BB3CDE"/>
    <w:rsid w:val="00BB3F43"/>
    <w:rsid w:val="00BB4567"/>
    <w:rsid w:val="00BB4BD6"/>
    <w:rsid w:val="00BB795D"/>
    <w:rsid w:val="00BB79C2"/>
    <w:rsid w:val="00BB7EAC"/>
    <w:rsid w:val="00BC0AF4"/>
    <w:rsid w:val="00BC755F"/>
    <w:rsid w:val="00BC7B79"/>
    <w:rsid w:val="00BD136F"/>
    <w:rsid w:val="00BD2219"/>
    <w:rsid w:val="00BD23DE"/>
    <w:rsid w:val="00BD2A3E"/>
    <w:rsid w:val="00BD3463"/>
    <w:rsid w:val="00BD43D7"/>
    <w:rsid w:val="00BD523E"/>
    <w:rsid w:val="00BD6C51"/>
    <w:rsid w:val="00BE0B45"/>
    <w:rsid w:val="00BE44FB"/>
    <w:rsid w:val="00BE5D5A"/>
    <w:rsid w:val="00BE60C3"/>
    <w:rsid w:val="00BE758B"/>
    <w:rsid w:val="00BE78D4"/>
    <w:rsid w:val="00BF044A"/>
    <w:rsid w:val="00BF082F"/>
    <w:rsid w:val="00BF1217"/>
    <w:rsid w:val="00BF3B02"/>
    <w:rsid w:val="00BF58A9"/>
    <w:rsid w:val="00BF5F80"/>
    <w:rsid w:val="00BF783C"/>
    <w:rsid w:val="00C00568"/>
    <w:rsid w:val="00C05781"/>
    <w:rsid w:val="00C058A0"/>
    <w:rsid w:val="00C0766B"/>
    <w:rsid w:val="00C07F11"/>
    <w:rsid w:val="00C108E8"/>
    <w:rsid w:val="00C11404"/>
    <w:rsid w:val="00C1443C"/>
    <w:rsid w:val="00C17364"/>
    <w:rsid w:val="00C1787C"/>
    <w:rsid w:val="00C2149D"/>
    <w:rsid w:val="00C272C2"/>
    <w:rsid w:val="00C27339"/>
    <w:rsid w:val="00C309B8"/>
    <w:rsid w:val="00C30CC3"/>
    <w:rsid w:val="00C33103"/>
    <w:rsid w:val="00C36473"/>
    <w:rsid w:val="00C4633D"/>
    <w:rsid w:val="00C46D55"/>
    <w:rsid w:val="00C50C45"/>
    <w:rsid w:val="00C521F1"/>
    <w:rsid w:val="00C542E5"/>
    <w:rsid w:val="00C60B36"/>
    <w:rsid w:val="00C6194D"/>
    <w:rsid w:val="00C62952"/>
    <w:rsid w:val="00C653C5"/>
    <w:rsid w:val="00C65F6E"/>
    <w:rsid w:val="00C672C1"/>
    <w:rsid w:val="00C700C4"/>
    <w:rsid w:val="00C723A3"/>
    <w:rsid w:val="00C763C5"/>
    <w:rsid w:val="00C76961"/>
    <w:rsid w:val="00C77071"/>
    <w:rsid w:val="00C80458"/>
    <w:rsid w:val="00C86C9A"/>
    <w:rsid w:val="00C87493"/>
    <w:rsid w:val="00C87F08"/>
    <w:rsid w:val="00C92A8F"/>
    <w:rsid w:val="00C938DF"/>
    <w:rsid w:val="00C94F47"/>
    <w:rsid w:val="00C95201"/>
    <w:rsid w:val="00C969C3"/>
    <w:rsid w:val="00CA0770"/>
    <w:rsid w:val="00CA11E3"/>
    <w:rsid w:val="00CA164A"/>
    <w:rsid w:val="00CA2448"/>
    <w:rsid w:val="00CA2A0F"/>
    <w:rsid w:val="00CA3CD3"/>
    <w:rsid w:val="00CA40CA"/>
    <w:rsid w:val="00CA4CBC"/>
    <w:rsid w:val="00CA6A04"/>
    <w:rsid w:val="00CA76CE"/>
    <w:rsid w:val="00CA7E57"/>
    <w:rsid w:val="00CB2471"/>
    <w:rsid w:val="00CB277E"/>
    <w:rsid w:val="00CB37AA"/>
    <w:rsid w:val="00CB472F"/>
    <w:rsid w:val="00CB5088"/>
    <w:rsid w:val="00CB573B"/>
    <w:rsid w:val="00CC0C7D"/>
    <w:rsid w:val="00CC2986"/>
    <w:rsid w:val="00CC2D67"/>
    <w:rsid w:val="00CC50C1"/>
    <w:rsid w:val="00CC56AA"/>
    <w:rsid w:val="00CC5769"/>
    <w:rsid w:val="00CC78FF"/>
    <w:rsid w:val="00CD0836"/>
    <w:rsid w:val="00CD0BD8"/>
    <w:rsid w:val="00CD1166"/>
    <w:rsid w:val="00CD31BD"/>
    <w:rsid w:val="00CD3318"/>
    <w:rsid w:val="00CD35FD"/>
    <w:rsid w:val="00CD4072"/>
    <w:rsid w:val="00CD4474"/>
    <w:rsid w:val="00CD5204"/>
    <w:rsid w:val="00CD54F8"/>
    <w:rsid w:val="00CD67E8"/>
    <w:rsid w:val="00CD76E9"/>
    <w:rsid w:val="00CE2A63"/>
    <w:rsid w:val="00CE32CA"/>
    <w:rsid w:val="00CE6BA0"/>
    <w:rsid w:val="00CE747D"/>
    <w:rsid w:val="00CF0342"/>
    <w:rsid w:val="00CF2044"/>
    <w:rsid w:val="00CF4584"/>
    <w:rsid w:val="00CF4612"/>
    <w:rsid w:val="00CF7A76"/>
    <w:rsid w:val="00D0046A"/>
    <w:rsid w:val="00D01C4D"/>
    <w:rsid w:val="00D13496"/>
    <w:rsid w:val="00D13B05"/>
    <w:rsid w:val="00D15942"/>
    <w:rsid w:val="00D1752C"/>
    <w:rsid w:val="00D17DB2"/>
    <w:rsid w:val="00D17E0F"/>
    <w:rsid w:val="00D21C49"/>
    <w:rsid w:val="00D236D0"/>
    <w:rsid w:val="00D24FAC"/>
    <w:rsid w:val="00D253EA"/>
    <w:rsid w:val="00D27762"/>
    <w:rsid w:val="00D30E26"/>
    <w:rsid w:val="00D316A1"/>
    <w:rsid w:val="00D31FD7"/>
    <w:rsid w:val="00D33C5B"/>
    <w:rsid w:val="00D35F87"/>
    <w:rsid w:val="00D42757"/>
    <w:rsid w:val="00D433F9"/>
    <w:rsid w:val="00D437E5"/>
    <w:rsid w:val="00D43F94"/>
    <w:rsid w:val="00D445CA"/>
    <w:rsid w:val="00D44DC5"/>
    <w:rsid w:val="00D45CAB"/>
    <w:rsid w:val="00D466D5"/>
    <w:rsid w:val="00D47BF4"/>
    <w:rsid w:val="00D5232B"/>
    <w:rsid w:val="00D53C09"/>
    <w:rsid w:val="00D53EAE"/>
    <w:rsid w:val="00D56BD1"/>
    <w:rsid w:val="00D60920"/>
    <w:rsid w:val="00D61A60"/>
    <w:rsid w:val="00D656C0"/>
    <w:rsid w:val="00D66579"/>
    <w:rsid w:val="00D678DB"/>
    <w:rsid w:val="00D70D73"/>
    <w:rsid w:val="00D72FB3"/>
    <w:rsid w:val="00D74D63"/>
    <w:rsid w:val="00D75135"/>
    <w:rsid w:val="00D75433"/>
    <w:rsid w:val="00D7560F"/>
    <w:rsid w:val="00D758FA"/>
    <w:rsid w:val="00D75AA0"/>
    <w:rsid w:val="00D80436"/>
    <w:rsid w:val="00D835F9"/>
    <w:rsid w:val="00D8507C"/>
    <w:rsid w:val="00D85745"/>
    <w:rsid w:val="00D85B7C"/>
    <w:rsid w:val="00D8624D"/>
    <w:rsid w:val="00D874B2"/>
    <w:rsid w:val="00D90433"/>
    <w:rsid w:val="00D90DCE"/>
    <w:rsid w:val="00D92CBD"/>
    <w:rsid w:val="00D93C36"/>
    <w:rsid w:val="00D96054"/>
    <w:rsid w:val="00DA10CB"/>
    <w:rsid w:val="00DA2442"/>
    <w:rsid w:val="00DA2476"/>
    <w:rsid w:val="00DA2CCB"/>
    <w:rsid w:val="00DA6466"/>
    <w:rsid w:val="00DA6D59"/>
    <w:rsid w:val="00DB03AA"/>
    <w:rsid w:val="00DB185F"/>
    <w:rsid w:val="00DB5D26"/>
    <w:rsid w:val="00DB6D6E"/>
    <w:rsid w:val="00DC00FF"/>
    <w:rsid w:val="00DC12FE"/>
    <w:rsid w:val="00DC24F6"/>
    <w:rsid w:val="00DC5F58"/>
    <w:rsid w:val="00DC69A0"/>
    <w:rsid w:val="00DD015F"/>
    <w:rsid w:val="00DD13F0"/>
    <w:rsid w:val="00DD239F"/>
    <w:rsid w:val="00DD3C02"/>
    <w:rsid w:val="00DD3C30"/>
    <w:rsid w:val="00DD5511"/>
    <w:rsid w:val="00DD7BD3"/>
    <w:rsid w:val="00DE12D5"/>
    <w:rsid w:val="00DE18DD"/>
    <w:rsid w:val="00DE31C2"/>
    <w:rsid w:val="00DE35CD"/>
    <w:rsid w:val="00DE4337"/>
    <w:rsid w:val="00DE5AAA"/>
    <w:rsid w:val="00DE5DB2"/>
    <w:rsid w:val="00DE74E4"/>
    <w:rsid w:val="00DF14D8"/>
    <w:rsid w:val="00DF3D1F"/>
    <w:rsid w:val="00DF5268"/>
    <w:rsid w:val="00DF5379"/>
    <w:rsid w:val="00E01846"/>
    <w:rsid w:val="00E05345"/>
    <w:rsid w:val="00E05784"/>
    <w:rsid w:val="00E0578A"/>
    <w:rsid w:val="00E05F09"/>
    <w:rsid w:val="00E10249"/>
    <w:rsid w:val="00E104D5"/>
    <w:rsid w:val="00E11275"/>
    <w:rsid w:val="00E13056"/>
    <w:rsid w:val="00E1369E"/>
    <w:rsid w:val="00E13FFA"/>
    <w:rsid w:val="00E1489E"/>
    <w:rsid w:val="00E16B36"/>
    <w:rsid w:val="00E17452"/>
    <w:rsid w:val="00E207CB"/>
    <w:rsid w:val="00E20C27"/>
    <w:rsid w:val="00E21C52"/>
    <w:rsid w:val="00E21C7B"/>
    <w:rsid w:val="00E23A59"/>
    <w:rsid w:val="00E24190"/>
    <w:rsid w:val="00E25901"/>
    <w:rsid w:val="00E26201"/>
    <w:rsid w:val="00E305EE"/>
    <w:rsid w:val="00E30BC6"/>
    <w:rsid w:val="00E313DE"/>
    <w:rsid w:val="00E349AD"/>
    <w:rsid w:val="00E3748C"/>
    <w:rsid w:val="00E374E6"/>
    <w:rsid w:val="00E43C6F"/>
    <w:rsid w:val="00E47CDC"/>
    <w:rsid w:val="00E5020A"/>
    <w:rsid w:val="00E5022F"/>
    <w:rsid w:val="00E5172A"/>
    <w:rsid w:val="00E54048"/>
    <w:rsid w:val="00E57172"/>
    <w:rsid w:val="00E60509"/>
    <w:rsid w:val="00E60A20"/>
    <w:rsid w:val="00E61F1C"/>
    <w:rsid w:val="00E62F46"/>
    <w:rsid w:val="00E64E31"/>
    <w:rsid w:val="00E67AE8"/>
    <w:rsid w:val="00E72B41"/>
    <w:rsid w:val="00E745A5"/>
    <w:rsid w:val="00E75F44"/>
    <w:rsid w:val="00E76099"/>
    <w:rsid w:val="00E766DD"/>
    <w:rsid w:val="00E76790"/>
    <w:rsid w:val="00E77837"/>
    <w:rsid w:val="00E81C2C"/>
    <w:rsid w:val="00E827FA"/>
    <w:rsid w:val="00E83F66"/>
    <w:rsid w:val="00E84213"/>
    <w:rsid w:val="00E85426"/>
    <w:rsid w:val="00E856A1"/>
    <w:rsid w:val="00E85963"/>
    <w:rsid w:val="00E859F8"/>
    <w:rsid w:val="00E87C60"/>
    <w:rsid w:val="00E95821"/>
    <w:rsid w:val="00E96569"/>
    <w:rsid w:val="00EA247F"/>
    <w:rsid w:val="00EA3B8F"/>
    <w:rsid w:val="00EA3DDD"/>
    <w:rsid w:val="00EA4585"/>
    <w:rsid w:val="00EA6A6F"/>
    <w:rsid w:val="00EB1D71"/>
    <w:rsid w:val="00EB2700"/>
    <w:rsid w:val="00EB2B7B"/>
    <w:rsid w:val="00EB4896"/>
    <w:rsid w:val="00EB4F57"/>
    <w:rsid w:val="00EB4F92"/>
    <w:rsid w:val="00EB54E4"/>
    <w:rsid w:val="00EB712F"/>
    <w:rsid w:val="00EB7A2C"/>
    <w:rsid w:val="00EC0209"/>
    <w:rsid w:val="00EC2858"/>
    <w:rsid w:val="00EC2972"/>
    <w:rsid w:val="00EC303F"/>
    <w:rsid w:val="00EC497A"/>
    <w:rsid w:val="00EC509F"/>
    <w:rsid w:val="00EC5ADD"/>
    <w:rsid w:val="00EC6A68"/>
    <w:rsid w:val="00EC6AD3"/>
    <w:rsid w:val="00ED165B"/>
    <w:rsid w:val="00ED7DDA"/>
    <w:rsid w:val="00EE10DE"/>
    <w:rsid w:val="00EE134F"/>
    <w:rsid w:val="00EE3F21"/>
    <w:rsid w:val="00EE4216"/>
    <w:rsid w:val="00EE4B25"/>
    <w:rsid w:val="00EE4FD2"/>
    <w:rsid w:val="00EE6827"/>
    <w:rsid w:val="00EE7DF3"/>
    <w:rsid w:val="00EF0256"/>
    <w:rsid w:val="00EF0D44"/>
    <w:rsid w:val="00EF0EC2"/>
    <w:rsid w:val="00EF32A4"/>
    <w:rsid w:val="00EF33F3"/>
    <w:rsid w:val="00EF3B56"/>
    <w:rsid w:val="00EF5474"/>
    <w:rsid w:val="00EF6B1C"/>
    <w:rsid w:val="00EF76E7"/>
    <w:rsid w:val="00F017E9"/>
    <w:rsid w:val="00F01BA1"/>
    <w:rsid w:val="00F03193"/>
    <w:rsid w:val="00F040E6"/>
    <w:rsid w:val="00F05398"/>
    <w:rsid w:val="00F058D4"/>
    <w:rsid w:val="00F06C58"/>
    <w:rsid w:val="00F073A1"/>
    <w:rsid w:val="00F07EC3"/>
    <w:rsid w:val="00F10404"/>
    <w:rsid w:val="00F10D99"/>
    <w:rsid w:val="00F12044"/>
    <w:rsid w:val="00F122E6"/>
    <w:rsid w:val="00F12EDA"/>
    <w:rsid w:val="00F1479D"/>
    <w:rsid w:val="00F157F2"/>
    <w:rsid w:val="00F21E87"/>
    <w:rsid w:val="00F23AA8"/>
    <w:rsid w:val="00F25832"/>
    <w:rsid w:val="00F2760E"/>
    <w:rsid w:val="00F27892"/>
    <w:rsid w:val="00F30005"/>
    <w:rsid w:val="00F30BFE"/>
    <w:rsid w:val="00F31871"/>
    <w:rsid w:val="00F31A5F"/>
    <w:rsid w:val="00F3215B"/>
    <w:rsid w:val="00F34CE8"/>
    <w:rsid w:val="00F34D44"/>
    <w:rsid w:val="00F35399"/>
    <w:rsid w:val="00F36840"/>
    <w:rsid w:val="00F40974"/>
    <w:rsid w:val="00F42F07"/>
    <w:rsid w:val="00F43684"/>
    <w:rsid w:val="00F5553B"/>
    <w:rsid w:val="00F57E71"/>
    <w:rsid w:val="00F6275E"/>
    <w:rsid w:val="00F63F98"/>
    <w:rsid w:val="00F64E56"/>
    <w:rsid w:val="00F6558E"/>
    <w:rsid w:val="00F657FF"/>
    <w:rsid w:val="00F71240"/>
    <w:rsid w:val="00F74552"/>
    <w:rsid w:val="00F760D1"/>
    <w:rsid w:val="00F76175"/>
    <w:rsid w:val="00F7691E"/>
    <w:rsid w:val="00F80B6B"/>
    <w:rsid w:val="00F84739"/>
    <w:rsid w:val="00F85E11"/>
    <w:rsid w:val="00F87F43"/>
    <w:rsid w:val="00F9098A"/>
    <w:rsid w:val="00F91713"/>
    <w:rsid w:val="00F93C10"/>
    <w:rsid w:val="00FA17F5"/>
    <w:rsid w:val="00FA2C71"/>
    <w:rsid w:val="00FA43E5"/>
    <w:rsid w:val="00FA5F1C"/>
    <w:rsid w:val="00FA6657"/>
    <w:rsid w:val="00FB43AE"/>
    <w:rsid w:val="00FB6803"/>
    <w:rsid w:val="00FB7B2F"/>
    <w:rsid w:val="00FC12D0"/>
    <w:rsid w:val="00FC15E4"/>
    <w:rsid w:val="00FC27DA"/>
    <w:rsid w:val="00FC3219"/>
    <w:rsid w:val="00FC489D"/>
    <w:rsid w:val="00FC635A"/>
    <w:rsid w:val="00FD0483"/>
    <w:rsid w:val="00FD11B3"/>
    <w:rsid w:val="00FD231A"/>
    <w:rsid w:val="00FD5887"/>
    <w:rsid w:val="00FD5F65"/>
    <w:rsid w:val="00FD6726"/>
    <w:rsid w:val="00FD7436"/>
    <w:rsid w:val="00FE2641"/>
    <w:rsid w:val="00FE3107"/>
    <w:rsid w:val="00FE3177"/>
    <w:rsid w:val="00FF3077"/>
    <w:rsid w:val="00FF5820"/>
    <w:rsid w:val="00FF62BB"/>
    <w:rsid w:val="00FF7339"/>
    <w:rsid w:val="00FF7816"/>
  </w:rsids>
  <m:mathPr>
    <m:mathFont m:val="Cambria Math"/>
    <m:brkBin m:val="after"/>
    <m:brkBinSub m:val="--"/>
    <m:smallFrac m:val="0"/>
    <m:dispDef m:val="0"/>
    <m:lMargin m:val="0"/>
    <m:rMargin m:val="0"/>
    <m:defJc m:val="center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2344B"/>
  <w15:docId w15:val="{52376528-2ABB-4BB7-819F-874F7046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88C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4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58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83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832"/>
  </w:style>
  <w:style w:type="paragraph" w:styleId="a5">
    <w:name w:val="footer"/>
    <w:basedOn w:val="a"/>
    <w:link w:val="a6"/>
    <w:uiPriority w:val="99"/>
    <w:unhideWhenUsed/>
    <w:rsid w:val="004C683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832"/>
  </w:style>
  <w:style w:type="character" w:styleId="a7">
    <w:name w:val="Placeholder Text"/>
    <w:basedOn w:val="a0"/>
    <w:uiPriority w:val="99"/>
    <w:semiHidden/>
    <w:rsid w:val="00EE421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EE42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21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533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D31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31B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D31B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31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31BD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5418E4"/>
    <w:rPr>
      <w:color w:val="0000FF"/>
      <w:u w:val="single"/>
    </w:rPr>
  </w:style>
  <w:style w:type="character" w:styleId="af1">
    <w:name w:val="Strong"/>
    <w:basedOn w:val="a0"/>
    <w:uiPriority w:val="22"/>
    <w:qFormat/>
    <w:rsid w:val="005418E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54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unhideWhenUsed/>
    <w:qFormat/>
    <w:rsid w:val="00754C33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754C33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54C33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54C33"/>
    <w:pPr>
      <w:spacing w:after="100"/>
      <w:ind w:left="440"/>
    </w:pPr>
    <w:rPr>
      <w:rFonts w:eastAsiaTheme="minorEastAsia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1324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1324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caption"/>
    <w:basedOn w:val="a"/>
    <w:next w:val="a"/>
    <w:uiPriority w:val="99"/>
    <w:semiHidden/>
    <w:unhideWhenUsed/>
    <w:qFormat/>
    <w:rsid w:val="00B96B5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6">
    <w:name w:val="Table Grid"/>
    <w:basedOn w:val="a1"/>
    <w:uiPriority w:val="59"/>
    <w:rsid w:val="0059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ED7DDA"/>
  </w:style>
  <w:style w:type="paragraph" w:styleId="af7">
    <w:name w:val="Normal (Web)"/>
    <w:basedOn w:val="a"/>
    <w:uiPriority w:val="99"/>
    <w:semiHidden/>
    <w:unhideWhenUsed/>
    <w:rsid w:val="001050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name w:val="формула"/>
    <w:basedOn w:val="a"/>
    <w:link w:val="af9"/>
    <w:qFormat/>
    <w:rsid w:val="007C249A"/>
    <w:pPr>
      <w:spacing w:before="120" w:after="120"/>
      <w:jc w:val="center"/>
    </w:pPr>
    <w:rPr>
      <w:rFonts w:cs="Times New Roman"/>
      <w:szCs w:val="28"/>
      <w:lang w:eastAsia="ru-RU"/>
    </w:rPr>
  </w:style>
  <w:style w:type="character" w:customStyle="1" w:styleId="af9">
    <w:name w:val="формула Знак"/>
    <w:basedOn w:val="a0"/>
    <w:link w:val="af8"/>
    <w:rsid w:val="007C249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58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a">
    <w:name w:val="Заголовки"/>
    <w:basedOn w:val="a"/>
    <w:link w:val="afb"/>
    <w:qFormat/>
    <w:rsid w:val="00307284"/>
    <w:pPr>
      <w:tabs>
        <w:tab w:val="left" w:pos="8599"/>
      </w:tabs>
      <w:spacing w:before="30" w:after="30" w:line="240" w:lineRule="auto"/>
      <w:ind w:firstLine="709"/>
    </w:pPr>
    <w:rPr>
      <w:rFonts w:eastAsia="Times New Roman" w:cs="Times New Roman"/>
      <w:b/>
      <w:szCs w:val="28"/>
      <w:lang w:eastAsia="ru-RU"/>
    </w:rPr>
  </w:style>
  <w:style w:type="character" w:customStyle="1" w:styleId="afb">
    <w:name w:val="Заголовки Знак"/>
    <w:link w:val="afa"/>
    <w:rsid w:val="0030728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MTDisplayEquation">
    <w:name w:val="MTDisplayEquation"/>
    <w:basedOn w:val="af7"/>
    <w:next w:val="a"/>
    <w:link w:val="MTDisplayEquation0"/>
    <w:rsid w:val="00E83F66"/>
    <w:pPr>
      <w:shd w:val="clear" w:color="auto" w:fill="FFFFFF"/>
      <w:tabs>
        <w:tab w:val="center" w:pos="4680"/>
        <w:tab w:val="right" w:pos="9360"/>
      </w:tabs>
      <w:spacing w:before="120" w:beforeAutospacing="0" w:after="120" w:afterAutospacing="0"/>
      <w:ind w:firstLine="709"/>
    </w:pPr>
    <w:rPr>
      <w:sz w:val="28"/>
      <w:szCs w:val="28"/>
    </w:rPr>
  </w:style>
  <w:style w:type="character" w:customStyle="1" w:styleId="MTDisplayEquation0">
    <w:name w:val="MTDisplayEquation Знак"/>
    <w:link w:val="MTDisplayEquation"/>
    <w:rsid w:val="00E83F6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afc">
    <w:name w:val="текст обычный"/>
    <w:basedOn w:val="a"/>
    <w:link w:val="afd"/>
    <w:qFormat/>
    <w:rsid w:val="00E83F66"/>
    <w:pPr>
      <w:tabs>
        <w:tab w:val="left" w:pos="8599"/>
      </w:tabs>
      <w:spacing w:before="30" w:after="30"/>
      <w:ind w:firstLine="709"/>
    </w:pPr>
    <w:rPr>
      <w:rFonts w:eastAsia="Times New Roman" w:cs="Times New Roman"/>
      <w:bCs/>
      <w:szCs w:val="28"/>
      <w:lang w:eastAsia="ru-RU"/>
    </w:rPr>
  </w:style>
  <w:style w:type="character" w:customStyle="1" w:styleId="afd">
    <w:name w:val="текст обычный Знак"/>
    <w:link w:val="afc"/>
    <w:rsid w:val="00E83F6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e">
    <w:name w:val="Body Text Indent"/>
    <w:basedOn w:val="a"/>
    <w:link w:val="aff"/>
    <w:uiPriority w:val="99"/>
    <w:unhideWhenUsed/>
    <w:rsid w:val="004A0076"/>
    <w:pPr>
      <w:spacing w:after="120" w:line="240" w:lineRule="auto"/>
      <w:ind w:left="283"/>
      <w:jc w:val="left"/>
    </w:pPr>
    <w:rPr>
      <w:rFonts w:eastAsia="Times New Roman" w:cs="Times New Roman"/>
      <w:sz w:val="20"/>
      <w:szCs w:val="20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4A0076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4A0076"/>
    <w:pPr>
      <w:spacing w:after="120" w:line="480" w:lineRule="auto"/>
      <w:ind w:left="283"/>
      <w:jc w:val="left"/>
    </w:pPr>
    <w:rPr>
      <w:rFonts w:eastAsia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A0076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uiPriority w:val="99"/>
    <w:rsid w:val="00AA7E9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F6558E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F655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KP_Smirnov_5290250_5296699.docx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C2F40-EA7B-4CA7-B7B2-5720F5E8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21</Pages>
  <Words>2747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Вадим Слямзин</cp:lastModifiedBy>
  <cp:revision>531</cp:revision>
  <dcterms:created xsi:type="dcterms:W3CDTF">2020-04-25T22:14:00Z</dcterms:created>
  <dcterms:modified xsi:type="dcterms:W3CDTF">2020-06-10T19:17:00Z</dcterms:modified>
</cp:coreProperties>
</file>