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D2" w:rsidRDefault="004971D2">
      <w:pPr>
        <w:rPr>
          <w:sz w:val="28"/>
          <w:szCs w:val="28"/>
        </w:rPr>
      </w:pPr>
      <w:r w:rsidRPr="004971D2">
        <w:rPr>
          <w:sz w:val="28"/>
          <w:szCs w:val="28"/>
        </w:rPr>
        <w:t>Материалы к практическому занятию №6</w:t>
      </w:r>
      <w:r>
        <w:rPr>
          <w:sz w:val="28"/>
          <w:szCs w:val="28"/>
        </w:rPr>
        <w:t xml:space="preserve"> </w:t>
      </w:r>
    </w:p>
    <w:p w:rsidR="009E2FEA" w:rsidRPr="004971D2" w:rsidRDefault="004971D2">
      <w:pPr>
        <w:rPr>
          <w:sz w:val="28"/>
          <w:szCs w:val="28"/>
        </w:rPr>
      </w:pPr>
      <w:r>
        <w:rPr>
          <w:sz w:val="28"/>
          <w:szCs w:val="28"/>
        </w:rPr>
        <w:t>группы 303 ТиДоп,304ТИИ,2020 год</w:t>
      </w:r>
    </w:p>
    <w:p w:rsidR="00C45CE5" w:rsidRPr="002B48C2" w:rsidRDefault="004971D2" w:rsidP="002B48C2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 w:rsidRPr="00AD5F23">
        <w:rPr>
          <w:b/>
          <w:sz w:val="28"/>
          <w:szCs w:val="28"/>
        </w:rPr>
        <w:t>Строение атомного ядра. Радиоактивность</w:t>
      </w:r>
    </w:p>
    <w:p w:rsidR="00DA3D3B" w:rsidRPr="0085635D" w:rsidRDefault="00DA3D3B" w:rsidP="004971D2">
      <w:pPr>
        <w:ind w:firstLine="0"/>
        <w:rPr>
          <w:rFonts w:eastAsiaTheme="minorEastAsia"/>
          <w:i/>
          <w:sz w:val="24"/>
          <w:szCs w:val="24"/>
          <w:lang w:val="en-US"/>
        </w:rPr>
      </w:pPr>
    </w:p>
    <w:p w:rsidR="00DA3D3B" w:rsidRPr="0085635D" w:rsidRDefault="00DA3D3B" w:rsidP="00DA3D3B">
      <w:pPr>
        <w:ind w:firstLine="0"/>
        <w:jc w:val="center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</w:rPr>
        <w:t>Задачи</w:t>
      </w:r>
    </w:p>
    <w:p w:rsidR="000C11C3" w:rsidRDefault="000C11C3" w:rsidP="000C11C3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b/>
          <w:sz w:val="24"/>
          <w:szCs w:val="24"/>
          <w:highlight w:val="yellow"/>
        </w:rPr>
        <w:t>1</w:t>
      </w:r>
      <w:r w:rsidRPr="002B48C2">
        <w:rPr>
          <w:rFonts w:eastAsiaTheme="minorEastAsia"/>
          <w:sz w:val="24"/>
          <w:szCs w:val="24"/>
          <w:highlight w:val="yellow"/>
        </w:rPr>
        <w:t>(д) (</w:t>
      </w:r>
      <w:r>
        <w:rPr>
          <w:rFonts w:eastAsiaTheme="minorEastAsia"/>
          <w:sz w:val="24"/>
          <w:szCs w:val="24"/>
        </w:rPr>
        <w:t>Ц.35.1) Сколько протонов и нейтронов содер</w:t>
      </w:r>
      <w:r w:rsidR="00B054C3">
        <w:rPr>
          <w:rFonts w:eastAsiaTheme="minorEastAsia"/>
          <w:sz w:val="24"/>
          <w:szCs w:val="24"/>
        </w:rPr>
        <w:t>жится в ядрах изотопов углерода</w:t>
      </w:r>
      <w:r>
        <w:rPr>
          <w:rFonts w:eastAsiaTheme="minorEastAsia"/>
          <w:sz w:val="24"/>
          <w:szCs w:val="24"/>
        </w:rPr>
        <w:t>:</w:t>
      </w:r>
    </w:p>
    <w:p w:rsidR="00DA3D3B" w:rsidRPr="000C11C3" w:rsidRDefault="00C02FC8" w:rsidP="00DA3D3B">
      <w:pPr>
        <w:ind w:firstLine="0"/>
        <w:jc w:val="center"/>
        <w:rPr>
          <w:rFonts w:eastAsiaTheme="minorEastAsia"/>
          <w:b/>
          <w:i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C;</m:t>
              </m:r>
            </m:e>
          </m:sPre>
          <m:sPre>
            <m:sPre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11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C;</m:t>
              </m:r>
            </m:e>
          </m:sPre>
          <m:sPre>
            <m:sPre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c;</m:t>
              </m:r>
            </m:e>
          </m:sPre>
          <m:sPre>
            <m:sPre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13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C;</m:t>
              </m:r>
            </m:e>
          </m:sPre>
          <m:sPre>
            <m:sPre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14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sPre>
        </m:oMath>
      </m:oMathPara>
    </w:p>
    <w:p w:rsidR="000C11C3" w:rsidRDefault="000C11C3" w:rsidP="000C11C3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b/>
          <w:sz w:val="24"/>
          <w:szCs w:val="24"/>
          <w:highlight w:val="yellow"/>
        </w:rPr>
        <w:t>2(</w:t>
      </w:r>
      <w:r w:rsidRPr="002B48C2">
        <w:rPr>
          <w:rFonts w:eastAsiaTheme="minorEastAsia"/>
          <w:sz w:val="24"/>
          <w:szCs w:val="24"/>
          <w:highlight w:val="yellow"/>
        </w:rPr>
        <w:t>д)</w:t>
      </w:r>
      <w:r>
        <w:rPr>
          <w:rFonts w:eastAsiaTheme="minorEastAsia"/>
          <w:sz w:val="24"/>
          <w:szCs w:val="24"/>
        </w:rPr>
        <w:t xml:space="preserve"> Сколько протонов и нейтронов содержится в изотопах ядер:</w:t>
      </w:r>
    </w:p>
    <w:p w:rsidR="000C11C3" w:rsidRPr="009B2630" w:rsidRDefault="00C02FC8" w:rsidP="000C11C3">
      <w:pPr>
        <w:ind w:firstLine="0"/>
        <w:rPr>
          <w:rFonts w:eastAsiaTheme="minorEastAsia"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92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238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U;</m:t>
              </m:r>
            </m:e>
          </m:sPre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84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210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Po;</m:t>
              </m:r>
            </m:e>
          </m:sPre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82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208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Pb</m:t>
              </m:r>
            </m:e>
          </m:sPre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;</m:t>
          </m:r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88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226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Ra</m:t>
              </m:r>
            </m:e>
          </m:sPre>
        </m:oMath>
      </m:oMathPara>
    </w:p>
    <w:p w:rsidR="009B2630" w:rsidRPr="000C11C3" w:rsidRDefault="009B2630" w:rsidP="000C11C3">
      <w:pPr>
        <w:ind w:firstLine="0"/>
        <w:rPr>
          <w:rFonts w:eastAsiaTheme="minorEastAsia"/>
          <w:sz w:val="24"/>
          <w:szCs w:val="24"/>
          <w:lang w:val="en-US"/>
        </w:rPr>
      </w:pPr>
    </w:p>
    <w:p w:rsidR="00512734" w:rsidRDefault="00512734" w:rsidP="00722F89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sz w:val="24"/>
          <w:szCs w:val="24"/>
          <w:highlight w:val="yellow"/>
        </w:rPr>
        <w:t>8. (д)</w:t>
      </w:r>
      <w:r>
        <w:rPr>
          <w:rFonts w:eastAsiaTheme="minorEastAsia"/>
          <w:sz w:val="24"/>
          <w:szCs w:val="24"/>
        </w:rPr>
        <w:t xml:space="preserve"> Найти энергию связи и удельную энергию связи нуклида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О</m:t>
            </m:r>
          </m:e>
        </m:sPre>
      </m:oMath>
      <w:r>
        <w:rPr>
          <w:rFonts w:eastAsiaTheme="minorEastAsia"/>
          <w:sz w:val="24"/>
          <w:szCs w:val="24"/>
        </w:rPr>
        <w:t>.(127.6 МэВ,7.98 МэВ/нуклон)</w:t>
      </w:r>
      <w:r w:rsidR="002F411F">
        <w:rPr>
          <w:rFonts w:eastAsiaTheme="minorEastAsia"/>
          <w:sz w:val="24"/>
          <w:szCs w:val="24"/>
        </w:rPr>
        <w:t>(М</w:t>
      </w:r>
      <w:r w:rsidR="002F411F">
        <w:rPr>
          <w:rFonts w:eastAsiaTheme="minorEastAsia"/>
          <w:sz w:val="24"/>
          <w:szCs w:val="24"/>
          <w:vertAlign w:val="subscript"/>
        </w:rPr>
        <w:t>О16</w:t>
      </w:r>
      <w:r w:rsidR="002F411F">
        <w:rPr>
          <w:rFonts w:eastAsiaTheme="minorEastAsia"/>
          <w:sz w:val="24"/>
          <w:szCs w:val="24"/>
        </w:rPr>
        <w:t xml:space="preserve">=15,99491 </w:t>
      </w:r>
      <w:proofErr w:type="spellStart"/>
      <w:r w:rsidR="002F411F">
        <w:rPr>
          <w:rFonts w:eastAsiaTheme="minorEastAsia"/>
          <w:sz w:val="24"/>
          <w:szCs w:val="24"/>
        </w:rPr>
        <w:t>а.е.м</w:t>
      </w:r>
      <w:proofErr w:type="spellEnd"/>
      <w:r w:rsidR="002F411F">
        <w:rPr>
          <w:rFonts w:eastAsiaTheme="minorEastAsia"/>
          <w:sz w:val="24"/>
          <w:szCs w:val="24"/>
        </w:rPr>
        <w:t>)</w:t>
      </w:r>
    </w:p>
    <w:p w:rsidR="00741C92" w:rsidRPr="001E03DD" w:rsidRDefault="00741C92" w:rsidP="00741C92">
      <w:pPr>
        <w:ind w:firstLine="0"/>
        <w:jc w:val="center"/>
        <w:rPr>
          <w:rFonts w:eastAsiaTheme="minorEastAsia"/>
          <w:b/>
          <w:sz w:val="24"/>
          <w:szCs w:val="24"/>
        </w:rPr>
      </w:pPr>
      <w:r w:rsidRPr="001E03DD">
        <w:rPr>
          <w:rFonts w:eastAsiaTheme="minorEastAsia"/>
          <w:b/>
          <w:sz w:val="24"/>
          <w:szCs w:val="24"/>
        </w:rPr>
        <w:t>Законы радиоактивного распада.</w:t>
      </w:r>
    </w:p>
    <w:p w:rsidR="00722F89" w:rsidRPr="00722F89" w:rsidRDefault="00722F89" w:rsidP="00D66202">
      <w:pPr>
        <w:ind w:firstLine="0"/>
        <w:rPr>
          <w:rFonts w:eastAsiaTheme="minorEastAsia"/>
          <w:sz w:val="24"/>
          <w:szCs w:val="24"/>
        </w:rPr>
      </w:pPr>
    </w:p>
    <w:p w:rsidR="00C17144" w:rsidRDefault="0089520F" w:rsidP="004971D2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sz w:val="24"/>
          <w:szCs w:val="24"/>
          <w:highlight w:val="yellow"/>
        </w:rPr>
        <w:t>11.(д)</w:t>
      </w:r>
      <w:r w:rsidR="00EC26B4">
        <w:rPr>
          <w:rFonts w:eastAsiaTheme="minorEastAsia"/>
          <w:sz w:val="24"/>
          <w:szCs w:val="24"/>
        </w:rPr>
        <w:t xml:space="preserve"> Какая доля атомов радиоактивного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38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Sr</m:t>
            </m:r>
          </m:e>
        </m:sPre>
      </m:oMath>
      <w:r w:rsidR="00EC26B4" w:rsidRPr="00EC26B4">
        <w:rPr>
          <w:rFonts w:eastAsiaTheme="minorEastAsia"/>
          <w:sz w:val="24"/>
          <w:szCs w:val="24"/>
        </w:rPr>
        <w:t xml:space="preserve"> </w:t>
      </w:r>
      <w:r w:rsidR="00EC26B4">
        <w:rPr>
          <w:rFonts w:eastAsiaTheme="minorEastAsia"/>
          <w:sz w:val="24"/>
          <w:szCs w:val="24"/>
        </w:rPr>
        <w:t>. имеющего период полураспада Т=</w:t>
      </w:r>
      <w:r w:rsidR="00C17144" w:rsidRPr="00C17144">
        <w:rPr>
          <w:rFonts w:eastAsiaTheme="minorEastAsia"/>
          <w:sz w:val="24"/>
          <w:szCs w:val="24"/>
        </w:rPr>
        <w:t xml:space="preserve">28 </w:t>
      </w:r>
      <w:r w:rsidR="00C17144">
        <w:rPr>
          <w:rFonts w:eastAsiaTheme="minorEastAsia"/>
          <w:sz w:val="24"/>
          <w:szCs w:val="24"/>
        </w:rPr>
        <w:t>лет, распадется за 10 лет, 100 лет.(0,78;0.084)</w:t>
      </w:r>
    </w:p>
    <w:p w:rsidR="005E4824" w:rsidRPr="002B48C2" w:rsidRDefault="00DA467A" w:rsidP="004971D2">
      <w:pPr>
        <w:ind w:firstLine="0"/>
        <w:rPr>
          <w:rFonts w:eastAsiaTheme="minorEastAsia" w:cstheme="minorHAnsi"/>
          <w:sz w:val="24"/>
          <w:szCs w:val="24"/>
        </w:rPr>
      </w:pPr>
      <w:r w:rsidRPr="002B48C2">
        <w:rPr>
          <w:rFonts w:eastAsiaTheme="minorEastAsia" w:cstheme="minorHAnsi"/>
          <w:sz w:val="24"/>
          <w:szCs w:val="24"/>
          <w:highlight w:val="yellow"/>
        </w:rPr>
        <w:t>13.(д)</w:t>
      </w:r>
      <w:r>
        <w:rPr>
          <w:rFonts w:eastAsiaTheme="minorEastAsia" w:cstheme="minorHAnsi"/>
          <w:sz w:val="24"/>
          <w:szCs w:val="24"/>
        </w:rPr>
        <w:t xml:space="preserve">  Масса радиоактивного натрия</w:t>
      </w:r>
      <m:oMath>
        <m:sPre>
          <m:sPre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11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sup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Na</m:t>
            </m:r>
          </m:e>
        </m:sPre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  <w:lang w:val="en-US"/>
        </w:rPr>
        <w:t>m</w:t>
      </w:r>
      <w:r w:rsidRPr="00DA467A">
        <w:rPr>
          <w:rFonts w:eastAsiaTheme="minorEastAsia" w:cstheme="minorHAnsi"/>
          <w:sz w:val="24"/>
          <w:szCs w:val="24"/>
        </w:rPr>
        <w:t>=0/248 10</w:t>
      </w:r>
      <w:r w:rsidRPr="00DA467A">
        <w:rPr>
          <w:rFonts w:eastAsiaTheme="minorEastAsia" w:cstheme="minorHAnsi"/>
          <w:sz w:val="24"/>
          <w:szCs w:val="24"/>
          <w:vertAlign w:val="superscript"/>
        </w:rPr>
        <w:t>-6</w:t>
      </w:r>
      <w:r>
        <w:rPr>
          <w:rFonts w:eastAsiaTheme="minorEastAsia" w:cstheme="minorHAnsi"/>
          <w:sz w:val="24"/>
          <w:szCs w:val="24"/>
        </w:rPr>
        <w:t xml:space="preserve">кг. Период полураспада Т=62 сек. Чему равна начальная активность препарата и его активность через 10 </w:t>
      </w:r>
      <w:proofErr w:type="gramStart"/>
      <w:r>
        <w:rPr>
          <w:rFonts w:eastAsiaTheme="minorEastAsia" w:cstheme="minorHAnsi"/>
          <w:sz w:val="24"/>
          <w:szCs w:val="24"/>
        </w:rPr>
        <w:t>минут.(</w:t>
      </w:r>
      <w:proofErr w:type="gramEnd"/>
      <w:r>
        <w:rPr>
          <w:rFonts w:eastAsiaTheme="minorEastAsia" w:cstheme="minorHAnsi"/>
          <w:sz w:val="24"/>
          <w:szCs w:val="24"/>
          <w:lang w:val="en-US"/>
        </w:rPr>
        <w:t>a</w:t>
      </w:r>
      <w:r w:rsidRPr="00DA467A">
        <w:rPr>
          <w:rFonts w:eastAsiaTheme="minorEastAsia" w:cstheme="minorHAnsi"/>
          <w:sz w:val="24"/>
          <w:szCs w:val="24"/>
          <w:vertAlign w:val="subscript"/>
        </w:rPr>
        <w:t>0</w:t>
      </w:r>
      <w:r w:rsidRPr="00DA467A">
        <w:rPr>
          <w:rFonts w:eastAsiaTheme="minorEastAsia" w:cstheme="minorHAnsi"/>
          <w:sz w:val="24"/>
          <w:szCs w:val="24"/>
        </w:rPr>
        <w:t>=66,5 10</w:t>
      </w:r>
      <w:r w:rsidRPr="00DA467A">
        <w:rPr>
          <w:rFonts w:eastAsiaTheme="minorEastAsia" w:cstheme="minorHAnsi"/>
          <w:sz w:val="24"/>
          <w:szCs w:val="24"/>
          <w:vertAlign w:val="superscript"/>
        </w:rPr>
        <w:t>-17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расп</w:t>
      </w:r>
      <w:proofErr w:type="spellEnd"/>
      <w:r>
        <w:rPr>
          <w:rFonts w:eastAsiaTheme="minorEastAsia" w:cstheme="minorHAnsi"/>
          <w:sz w:val="24"/>
          <w:szCs w:val="24"/>
        </w:rPr>
        <w:t xml:space="preserve">/сек.=16.3 10 </w:t>
      </w:r>
      <w:r>
        <w:rPr>
          <w:rFonts w:eastAsiaTheme="minorEastAsia" w:cstheme="minorHAnsi"/>
          <w:sz w:val="24"/>
          <w:szCs w:val="24"/>
          <w:vertAlign w:val="superscript"/>
        </w:rPr>
        <w:t>7</w:t>
      </w:r>
      <w:r>
        <w:rPr>
          <w:rFonts w:eastAsiaTheme="minorEastAsia" w:cstheme="minorHAnsi"/>
          <w:sz w:val="24"/>
          <w:szCs w:val="24"/>
        </w:rPr>
        <w:t xml:space="preserve">кюри. ; а =16.3 10 </w:t>
      </w:r>
      <w:r>
        <w:rPr>
          <w:rFonts w:eastAsiaTheme="minorEastAsia" w:cstheme="minorHAnsi"/>
          <w:sz w:val="24"/>
          <w:szCs w:val="24"/>
          <w:vertAlign w:val="superscript"/>
        </w:rPr>
        <w:t>4</w:t>
      </w:r>
      <w:r>
        <w:rPr>
          <w:rFonts w:eastAsiaTheme="minorEastAsia" w:cstheme="minorHAnsi"/>
          <w:sz w:val="24"/>
          <w:szCs w:val="24"/>
        </w:rPr>
        <w:t>кюри.)</w:t>
      </w:r>
    </w:p>
    <w:p w:rsidR="00D771A2" w:rsidRPr="002B48C2" w:rsidRDefault="00D771A2" w:rsidP="004971D2">
      <w:pPr>
        <w:ind w:firstLine="0"/>
        <w:rPr>
          <w:rFonts w:eastAsiaTheme="minorEastAsia"/>
          <w:sz w:val="24"/>
          <w:szCs w:val="24"/>
        </w:rPr>
      </w:pPr>
    </w:p>
    <w:p w:rsidR="003D32D1" w:rsidRPr="00992188" w:rsidRDefault="00992188" w:rsidP="00992188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sz w:val="24"/>
          <w:szCs w:val="24"/>
          <w:highlight w:val="yellow"/>
        </w:rPr>
        <w:t>15.</w:t>
      </w:r>
      <w:r w:rsidR="000368AA" w:rsidRPr="002B48C2">
        <w:rPr>
          <w:rFonts w:eastAsiaTheme="minorEastAsia"/>
          <w:sz w:val="24"/>
          <w:szCs w:val="24"/>
          <w:highlight w:val="yellow"/>
        </w:rPr>
        <w:t>(д)</w:t>
      </w:r>
      <w:r w:rsidR="003D32D1" w:rsidRPr="00992188">
        <w:rPr>
          <w:rFonts w:eastAsiaTheme="minorEastAsia"/>
          <w:sz w:val="24"/>
          <w:szCs w:val="24"/>
        </w:rPr>
        <w:t xml:space="preserve">Элемент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232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</m:sPre>
      </m:oMath>
      <w:r w:rsidR="003D32D1" w:rsidRPr="00992188">
        <w:rPr>
          <w:rFonts w:eastAsiaTheme="minorEastAsia"/>
          <w:sz w:val="24"/>
          <w:szCs w:val="24"/>
        </w:rPr>
        <w:t xml:space="preserve"> в </w:t>
      </w:r>
      <w:r w:rsidR="000368AA" w:rsidRPr="00992188">
        <w:rPr>
          <w:rFonts w:eastAsiaTheme="minorEastAsia"/>
          <w:sz w:val="24"/>
          <w:szCs w:val="24"/>
        </w:rPr>
        <w:t xml:space="preserve">результате радиоактивных распадов превращается в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208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Pb</m:t>
            </m:r>
          </m:e>
        </m:sPre>
      </m:oMath>
      <w:r w:rsidR="000368AA" w:rsidRPr="00992188">
        <w:rPr>
          <w:rFonts w:eastAsiaTheme="minorEastAsia"/>
          <w:sz w:val="24"/>
          <w:szCs w:val="24"/>
        </w:rPr>
        <w:t xml:space="preserve">. Сколько радиоактивных </w:t>
      </w:r>
      <w:r w:rsidR="000368AA" w:rsidRPr="00992188">
        <w:rPr>
          <w:rFonts w:eastAsiaTheme="minorEastAsia" w:cstheme="minorHAnsi"/>
          <w:sz w:val="24"/>
          <w:szCs w:val="24"/>
        </w:rPr>
        <w:t>α</w:t>
      </w:r>
      <w:r w:rsidR="000368AA" w:rsidRPr="00992188">
        <w:rPr>
          <w:rFonts w:eastAsiaTheme="minorEastAsia"/>
          <w:sz w:val="24"/>
          <w:szCs w:val="24"/>
        </w:rPr>
        <w:t xml:space="preserve">- и </w:t>
      </w:r>
      <w:r w:rsidR="000368AA" w:rsidRPr="00992188">
        <w:rPr>
          <w:rFonts w:eastAsiaTheme="minorEastAsia" w:cstheme="minorHAnsi"/>
          <w:sz w:val="24"/>
          <w:szCs w:val="24"/>
        </w:rPr>
        <w:t>β</w:t>
      </w:r>
      <w:r w:rsidR="000368AA" w:rsidRPr="00992188">
        <w:rPr>
          <w:rFonts w:eastAsiaTheme="minorEastAsia"/>
          <w:sz w:val="24"/>
          <w:szCs w:val="24"/>
        </w:rPr>
        <w:t>-распадов при этом произошло.</w:t>
      </w:r>
    </w:p>
    <w:p w:rsidR="00FF7F1F" w:rsidRPr="00992188" w:rsidRDefault="00992188" w:rsidP="00992188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sz w:val="24"/>
          <w:szCs w:val="24"/>
          <w:highlight w:val="yellow"/>
        </w:rPr>
        <w:t>17.</w:t>
      </w:r>
      <w:r w:rsidR="002F53D9" w:rsidRPr="002B48C2">
        <w:rPr>
          <w:rFonts w:eastAsiaTheme="minorEastAsia"/>
          <w:sz w:val="24"/>
          <w:szCs w:val="24"/>
          <w:highlight w:val="yellow"/>
        </w:rPr>
        <w:t>(д)</w:t>
      </w:r>
      <w:r w:rsidR="002F53D9" w:rsidRPr="002B48C2">
        <w:rPr>
          <w:rFonts w:eastAsiaTheme="minorEastAsia"/>
          <w:sz w:val="24"/>
          <w:szCs w:val="24"/>
        </w:rPr>
        <w:t xml:space="preserve">Сколько радиоактивных </w:t>
      </w:r>
      <w:r w:rsidR="002F53D9" w:rsidRPr="002B48C2">
        <w:rPr>
          <w:rFonts w:eastAsiaTheme="minorEastAsia" w:cstheme="minorHAnsi"/>
          <w:sz w:val="24"/>
          <w:szCs w:val="24"/>
        </w:rPr>
        <w:t>α</w:t>
      </w:r>
      <w:r w:rsidR="002F53D9" w:rsidRPr="002B48C2">
        <w:rPr>
          <w:rFonts w:eastAsiaTheme="minorEastAsia"/>
          <w:sz w:val="24"/>
          <w:szCs w:val="24"/>
        </w:rPr>
        <w:t xml:space="preserve">- и </w:t>
      </w:r>
      <w:r w:rsidR="002F53D9" w:rsidRPr="002B48C2">
        <w:rPr>
          <w:rFonts w:eastAsiaTheme="minorEastAsia" w:cstheme="minorHAnsi"/>
          <w:sz w:val="24"/>
          <w:szCs w:val="24"/>
        </w:rPr>
        <w:t>β</w:t>
      </w:r>
      <w:r w:rsidR="002F53D9" w:rsidRPr="002B48C2">
        <w:rPr>
          <w:rFonts w:eastAsiaTheme="minorEastAsia"/>
          <w:sz w:val="24"/>
          <w:szCs w:val="24"/>
        </w:rPr>
        <w:t>-распадов произошло при превращении</w:t>
      </w:r>
    </w:p>
    <w:p w:rsidR="002F53D9" w:rsidRPr="0085635D" w:rsidRDefault="002F53D9" w:rsidP="002F53D9">
      <w:pPr>
        <w:pStyle w:val="ac"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238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82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206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Pb</m:t>
                </m:r>
              </m:e>
            </m:sPre>
          </m:e>
        </m:sPre>
      </m:oMath>
      <w:r w:rsidRPr="0085635D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; б)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235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sPre>
        <m:r>
          <w:rPr>
            <w:rFonts w:ascii="Cambria Math" w:eastAsiaTheme="minorEastAsia" w:hAnsi="Cambria Math"/>
            <w:sz w:val="24"/>
            <w:szCs w:val="24"/>
          </w:rPr>
          <m:t>→</m:t>
        </m:r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207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Pb</m:t>
            </m:r>
          </m:e>
        </m:sPre>
      </m:oMath>
    </w:p>
    <w:p w:rsidR="00992188" w:rsidRDefault="00992188" w:rsidP="004971D2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sz w:val="24"/>
          <w:szCs w:val="24"/>
          <w:highlight w:val="yellow"/>
        </w:rPr>
        <w:t>19</w:t>
      </w:r>
      <w:r w:rsidR="003177C2" w:rsidRPr="002B48C2">
        <w:rPr>
          <w:rFonts w:eastAsiaTheme="minorEastAsia"/>
          <w:sz w:val="24"/>
          <w:szCs w:val="24"/>
          <w:highlight w:val="yellow"/>
        </w:rPr>
        <w:t>(д)</w:t>
      </w:r>
      <w:r w:rsidRPr="002B48C2">
        <w:rPr>
          <w:rFonts w:eastAsiaTheme="minorEastAsia"/>
          <w:sz w:val="24"/>
          <w:szCs w:val="24"/>
          <w:highlight w:val="yellow"/>
        </w:rPr>
        <w:t>. Найти энергию, освобождающуюся при  следующих ядерных реакциях:</w:t>
      </w:r>
      <w:r>
        <w:rPr>
          <w:rFonts w:eastAsiaTheme="minorEastAsia"/>
          <w:sz w:val="24"/>
          <w:szCs w:val="24"/>
        </w:rPr>
        <w:t xml:space="preserve"> </w:t>
      </w:r>
    </w:p>
    <w:p w:rsidR="00AD2595" w:rsidRPr="005E47CA" w:rsidRDefault="00AD2595" w:rsidP="004971D2">
      <w:pPr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Li</m:t>
            </m:r>
          </m:e>
        </m:sPre>
        <m:r>
          <w:rPr>
            <w:rFonts w:ascii="Cambria Math" w:eastAsiaTheme="minorEastAsia" w:hAnsi="Cambria Math"/>
            <w:sz w:val="24"/>
            <w:szCs w:val="24"/>
          </w:rPr>
          <m:t>+</m:t>
        </m:r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</m:sPre>
        <m:r>
          <w:rPr>
            <w:rFonts w:ascii="Cambria Math" w:eastAsiaTheme="minorEastAsia" w:hAnsi="Cambria Math"/>
            <w:sz w:val="24"/>
            <w:szCs w:val="24"/>
          </w:rPr>
          <m:t>→2</m:t>
        </m:r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He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22,4мэВ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</m:e>
        </m:sPre>
      </m:oMath>
      <w:r w:rsidR="005E47CA" w:rsidRPr="005E47CA">
        <w:rPr>
          <w:rFonts w:eastAsiaTheme="minorEastAsia"/>
          <w:sz w:val="24"/>
          <w:szCs w:val="24"/>
        </w:rPr>
        <w:t>(</w:t>
      </w:r>
      <w:proofErr w:type="spellStart"/>
      <w:r w:rsidR="005E47CA">
        <w:rPr>
          <w:rFonts w:eastAsiaTheme="minorEastAsia"/>
          <w:sz w:val="24"/>
          <w:szCs w:val="24"/>
          <w:lang w:val="en-US"/>
        </w:rPr>
        <w:t>M</w:t>
      </w:r>
      <w:r w:rsidR="005E47CA">
        <w:rPr>
          <w:rFonts w:eastAsiaTheme="minorEastAsia"/>
          <w:sz w:val="24"/>
          <w:szCs w:val="24"/>
          <w:vertAlign w:val="subscript"/>
          <w:lang w:val="en-US"/>
        </w:rPr>
        <w:t>Li</w:t>
      </w:r>
      <w:proofErr w:type="spellEnd"/>
      <w:r w:rsidR="005E47CA" w:rsidRPr="005E47CA">
        <w:rPr>
          <w:rFonts w:eastAsiaTheme="minorEastAsia"/>
          <w:sz w:val="24"/>
          <w:szCs w:val="24"/>
          <w:vertAlign w:val="subscript"/>
        </w:rPr>
        <w:t>6</w:t>
      </w:r>
      <w:r w:rsidR="005E47CA" w:rsidRPr="005E47CA">
        <w:rPr>
          <w:rFonts w:eastAsiaTheme="minorEastAsia"/>
          <w:sz w:val="24"/>
          <w:szCs w:val="24"/>
        </w:rPr>
        <w:t>=6,01512</w:t>
      </w:r>
      <w:r w:rsidR="005E47CA">
        <w:rPr>
          <w:rFonts w:eastAsiaTheme="minorEastAsia"/>
          <w:sz w:val="24"/>
          <w:szCs w:val="24"/>
        </w:rPr>
        <w:t>а.е.м)</w:t>
      </w:r>
    </w:p>
    <w:p w:rsidR="007A77E7" w:rsidRPr="0085635D" w:rsidRDefault="007A77E7" w:rsidP="004971D2">
      <w:pPr>
        <w:ind w:firstLine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б)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Li</m:t>
            </m:r>
          </m:e>
        </m:sPre>
      </m:oMath>
      <w:r w:rsidR="005E47CA" w:rsidRPr="0085635D">
        <w:rPr>
          <w:rFonts w:eastAsiaTheme="minorEastAsia"/>
          <w:sz w:val="24"/>
          <w:szCs w:val="24"/>
        </w:rPr>
        <w:t>+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</m:sPre>
        <m:r>
          <w:rPr>
            <w:rFonts w:ascii="Cambria Math" w:eastAsiaTheme="minorEastAsia" w:hAnsi="Cambria Math"/>
            <w:sz w:val="24"/>
            <w:szCs w:val="24"/>
          </w:rPr>
          <m:t>→2</m:t>
        </m:r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He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18,14мэВ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</m:e>
        </m:sPre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Li7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=7,01600а.е.м.)</m:t>
        </m:r>
      </m:oMath>
    </w:p>
    <w:p w:rsidR="004971D2" w:rsidRDefault="001E03DD" w:rsidP="004971D2">
      <w:pPr>
        <w:ind w:firstLine="0"/>
        <w:rPr>
          <w:rFonts w:eastAsiaTheme="minorEastAsia"/>
          <w:sz w:val="24"/>
          <w:szCs w:val="24"/>
        </w:rPr>
      </w:pPr>
      <w:r w:rsidRPr="002B48C2">
        <w:rPr>
          <w:rFonts w:eastAsiaTheme="minorEastAsia"/>
          <w:sz w:val="24"/>
          <w:szCs w:val="24"/>
          <w:highlight w:val="yellow"/>
        </w:rPr>
        <w:t>21(д)</w:t>
      </w:r>
      <w:r w:rsidR="004971D2" w:rsidRPr="002B48C2">
        <w:rPr>
          <w:rFonts w:eastAsiaTheme="minorEastAsia"/>
          <w:sz w:val="24"/>
          <w:szCs w:val="24"/>
          <w:highlight w:val="yellow"/>
        </w:rPr>
        <w:t>. Записать пропущенный член реакции:</w:t>
      </w:r>
    </w:p>
    <w:p w:rsidR="004971D2" w:rsidRPr="00FC6905" w:rsidRDefault="004971D2" w:rsidP="004971D2">
      <w:pPr>
        <w:tabs>
          <w:tab w:val="left" w:pos="2151"/>
        </w:tabs>
        <w:ind w:firstLine="0"/>
        <w:rPr>
          <w:rFonts w:eastAsiaTheme="minorEastAsia"/>
          <w:sz w:val="24"/>
          <w:szCs w:val="24"/>
          <w:vertAlign w:val="superscript"/>
        </w:rPr>
      </w:pPr>
      <w:r w:rsidRPr="004971D2">
        <w:rPr>
          <w:rFonts w:eastAsiaTheme="minorEastAsia"/>
          <w:sz w:val="24"/>
          <w:szCs w:val="24"/>
          <w:vertAlign w:val="subscript"/>
        </w:rPr>
        <w:t>5</w:t>
      </w:r>
      <w:r>
        <w:rPr>
          <w:rFonts w:eastAsiaTheme="minorEastAsia"/>
          <w:sz w:val="24"/>
          <w:szCs w:val="24"/>
          <w:lang w:val="en-US"/>
        </w:rPr>
        <w:t>B</w:t>
      </w:r>
      <w:r w:rsidRPr="004971D2">
        <w:rPr>
          <w:rFonts w:eastAsiaTheme="minorEastAsia"/>
          <w:sz w:val="24"/>
          <w:szCs w:val="24"/>
          <w:vertAlign w:val="superscript"/>
        </w:rPr>
        <w:t>10</w:t>
      </w:r>
      <w:r w:rsidRPr="004971D2">
        <w:rPr>
          <w:rFonts w:eastAsiaTheme="minorEastAsia"/>
          <w:sz w:val="24"/>
          <w:szCs w:val="24"/>
        </w:rPr>
        <w:t>+</w:t>
      </w:r>
      <w:r w:rsidRPr="004971D2">
        <w:rPr>
          <w:rFonts w:eastAsiaTheme="minorEastAsia"/>
          <w:sz w:val="24"/>
          <w:szCs w:val="24"/>
          <w:vertAlign w:val="subscript"/>
        </w:rPr>
        <w:t>0</w:t>
      </w:r>
      <w:r>
        <w:rPr>
          <w:rFonts w:eastAsiaTheme="minorEastAsia"/>
          <w:sz w:val="24"/>
          <w:szCs w:val="24"/>
          <w:lang w:val="en-US"/>
        </w:rPr>
        <w:t>n</w:t>
      </w:r>
      <w:r w:rsidRPr="004971D2">
        <w:rPr>
          <w:rFonts w:eastAsiaTheme="minorEastAsia"/>
          <w:sz w:val="24"/>
          <w:szCs w:val="24"/>
          <w:vertAlign w:val="superscript"/>
        </w:rPr>
        <w:t>1</w:t>
      </w:r>
      <m:oMath>
        <m:r>
          <w:rPr>
            <w:rFonts w:ascii="Cambria Math" w:eastAsiaTheme="minorEastAsia" w:hAnsi="Cambria Math"/>
            <w:sz w:val="24"/>
            <w:szCs w:val="24"/>
            <w:vertAlign w:val="superscript"/>
          </w:rPr>
          <m:t>→</m:t>
        </m:r>
      </m:oMath>
      <w:r w:rsidRPr="004971D2">
        <w:rPr>
          <w:rFonts w:eastAsiaTheme="minorEastAsia"/>
          <w:sz w:val="24"/>
          <w:szCs w:val="24"/>
        </w:rPr>
        <w:t xml:space="preserve">?+ </w:t>
      </w:r>
      <w:r w:rsidRPr="00FC6905">
        <w:rPr>
          <w:rFonts w:eastAsiaTheme="minorEastAsia"/>
          <w:sz w:val="24"/>
          <w:szCs w:val="24"/>
          <w:vertAlign w:val="subscript"/>
        </w:rPr>
        <w:t>3</w:t>
      </w:r>
      <w:r>
        <w:rPr>
          <w:rFonts w:eastAsiaTheme="minorEastAsia"/>
          <w:sz w:val="24"/>
          <w:szCs w:val="24"/>
          <w:lang w:val="en-US"/>
        </w:rPr>
        <w:t>Li</w:t>
      </w:r>
      <w:r w:rsidRPr="00FC6905">
        <w:rPr>
          <w:rFonts w:eastAsiaTheme="minorEastAsia"/>
          <w:sz w:val="24"/>
          <w:szCs w:val="24"/>
          <w:vertAlign w:val="superscript"/>
        </w:rPr>
        <w:t>7</w:t>
      </w:r>
      <w:r w:rsidRPr="00FC6905">
        <w:rPr>
          <w:rFonts w:eastAsiaTheme="minorEastAsia"/>
          <w:sz w:val="24"/>
          <w:szCs w:val="24"/>
          <w:vertAlign w:val="superscript"/>
        </w:rPr>
        <w:tab/>
      </w:r>
    </w:p>
    <w:p w:rsidR="004971D2" w:rsidRPr="00C02FC8" w:rsidRDefault="004971D2" w:rsidP="00C02FC8">
      <w:pPr>
        <w:tabs>
          <w:tab w:val="left" w:pos="2151"/>
        </w:tabs>
        <w:ind w:firstLine="0"/>
        <w:rPr>
          <w:rFonts w:eastAsiaTheme="minorEastAsia"/>
          <w:sz w:val="24"/>
          <w:szCs w:val="24"/>
        </w:rPr>
      </w:pPr>
      <w:r w:rsidRPr="00FC6905"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  <w:lang w:val="en-US"/>
        </w:rPr>
        <w:t>Be</w:t>
      </w:r>
      <w:r w:rsidRPr="00FC6905">
        <w:rPr>
          <w:rFonts w:eastAsiaTheme="minorEastAsia"/>
          <w:sz w:val="24"/>
          <w:szCs w:val="24"/>
          <w:vertAlign w:val="superscript"/>
        </w:rPr>
        <w:t>9</w:t>
      </w:r>
      <w:r w:rsidRPr="00FC6905">
        <w:rPr>
          <w:rFonts w:eastAsiaTheme="minorEastAsia"/>
          <w:sz w:val="24"/>
          <w:szCs w:val="24"/>
        </w:rPr>
        <w:t>+</w:t>
      </w:r>
      <w:r w:rsidRPr="00FC6905"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  <w:lang w:val="en-US"/>
        </w:rPr>
        <w:t>H</w:t>
      </w:r>
      <w:r w:rsidRPr="00FC6905">
        <w:rPr>
          <w:rFonts w:eastAsiaTheme="minorEastAsia"/>
          <w:sz w:val="24"/>
          <w:szCs w:val="24"/>
          <w:vertAlign w:val="superscript"/>
        </w:rPr>
        <w:t>2</w:t>
      </w:r>
      <m:oMath>
        <m:r>
          <w:rPr>
            <w:rFonts w:ascii="Cambria Math" w:eastAsiaTheme="minorEastAsia" w:hAnsi="Cambria Math"/>
            <w:sz w:val="24"/>
            <w:szCs w:val="24"/>
            <w:vertAlign w:val="superscript"/>
          </w:rPr>
          <m:t>→</m:t>
        </m:r>
      </m:oMath>
      <w:r w:rsidRPr="00FC6905">
        <w:rPr>
          <w:rFonts w:eastAsiaTheme="minorEastAsia"/>
          <w:sz w:val="24"/>
          <w:szCs w:val="24"/>
        </w:rPr>
        <w:t>?+</w:t>
      </w:r>
      <w:r w:rsidRPr="00FC6905">
        <w:rPr>
          <w:rFonts w:eastAsiaTheme="minorEastAsia"/>
          <w:sz w:val="24"/>
          <w:szCs w:val="24"/>
          <w:vertAlign w:val="subscript"/>
        </w:rPr>
        <w:t>0</w:t>
      </w:r>
      <w:r>
        <w:rPr>
          <w:rFonts w:eastAsiaTheme="minorEastAsia"/>
          <w:sz w:val="24"/>
          <w:szCs w:val="24"/>
          <w:lang w:val="en-US"/>
        </w:rPr>
        <w:t>n</w:t>
      </w:r>
      <w:r w:rsidRPr="00FC6905">
        <w:rPr>
          <w:rFonts w:eastAsiaTheme="minorEastAsia"/>
          <w:sz w:val="24"/>
          <w:szCs w:val="24"/>
          <w:vertAlign w:val="superscript"/>
        </w:rPr>
        <w:t>1</w:t>
      </w:r>
      <w:bookmarkStart w:id="0" w:name="_GoBack"/>
      <w:bookmarkEnd w:id="0"/>
    </w:p>
    <w:p w:rsidR="004971D2" w:rsidRPr="004971D2" w:rsidRDefault="006116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4971D2" w:rsidRPr="0049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EDF"/>
    <w:multiLevelType w:val="hybridMultilevel"/>
    <w:tmpl w:val="C638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32A3"/>
    <w:multiLevelType w:val="hybridMultilevel"/>
    <w:tmpl w:val="A29C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24D7D"/>
    <w:multiLevelType w:val="hybridMultilevel"/>
    <w:tmpl w:val="FF086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47328D"/>
    <w:multiLevelType w:val="hybridMultilevel"/>
    <w:tmpl w:val="7674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D2"/>
    <w:rsid w:val="000368AA"/>
    <w:rsid w:val="000532CA"/>
    <w:rsid w:val="000C11C3"/>
    <w:rsid w:val="001D6210"/>
    <w:rsid w:val="001E03DD"/>
    <w:rsid w:val="002A36D5"/>
    <w:rsid w:val="002B48C2"/>
    <w:rsid w:val="002D2C6B"/>
    <w:rsid w:val="002F411F"/>
    <w:rsid w:val="002F53D9"/>
    <w:rsid w:val="003177C2"/>
    <w:rsid w:val="00351009"/>
    <w:rsid w:val="00377B0A"/>
    <w:rsid w:val="003D32D1"/>
    <w:rsid w:val="00403F25"/>
    <w:rsid w:val="004453AB"/>
    <w:rsid w:val="00486C78"/>
    <w:rsid w:val="004958BD"/>
    <w:rsid w:val="004971D2"/>
    <w:rsid w:val="004F4D7D"/>
    <w:rsid w:val="00500ACF"/>
    <w:rsid w:val="00512734"/>
    <w:rsid w:val="005743A8"/>
    <w:rsid w:val="00587499"/>
    <w:rsid w:val="005B4771"/>
    <w:rsid w:val="005D31B0"/>
    <w:rsid w:val="005E47CA"/>
    <w:rsid w:val="005E4824"/>
    <w:rsid w:val="006116A1"/>
    <w:rsid w:val="00625B01"/>
    <w:rsid w:val="00657D9F"/>
    <w:rsid w:val="00691F2C"/>
    <w:rsid w:val="006F10A5"/>
    <w:rsid w:val="00722F89"/>
    <w:rsid w:val="007372C7"/>
    <w:rsid w:val="00741C92"/>
    <w:rsid w:val="00765BB5"/>
    <w:rsid w:val="00775E84"/>
    <w:rsid w:val="00791181"/>
    <w:rsid w:val="00795FC2"/>
    <w:rsid w:val="007A77E7"/>
    <w:rsid w:val="007B6DF2"/>
    <w:rsid w:val="008219EA"/>
    <w:rsid w:val="0085635D"/>
    <w:rsid w:val="0087026E"/>
    <w:rsid w:val="008709D9"/>
    <w:rsid w:val="0089520F"/>
    <w:rsid w:val="008A241A"/>
    <w:rsid w:val="008C26E5"/>
    <w:rsid w:val="009314A3"/>
    <w:rsid w:val="00992188"/>
    <w:rsid w:val="009B2630"/>
    <w:rsid w:val="009E2FEA"/>
    <w:rsid w:val="00AD2595"/>
    <w:rsid w:val="00AD5F23"/>
    <w:rsid w:val="00B054C3"/>
    <w:rsid w:val="00B3097E"/>
    <w:rsid w:val="00B95250"/>
    <w:rsid w:val="00C02FC8"/>
    <w:rsid w:val="00C17144"/>
    <w:rsid w:val="00C45CE5"/>
    <w:rsid w:val="00C53AF7"/>
    <w:rsid w:val="00C8347F"/>
    <w:rsid w:val="00C974DA"/>
    <w:rsid w:val="00CA5FB3"/>
    <w:rsid w:val="00D66202"/>
    <w:rsid w:val="00D70E2B"/>
    <w:rsid w:val="00D771A2"/>
    <w:rsid w:val="00D813DF"/>
    <w:rsid w:val="00D96539"/>
    <w:rsid w:val="00DA3D3B"/>
    <w:rsid w:val="00DA467A"/>
    <w:rsid w:val="00E14CA5"/>
    <w:rsid w:val="00E508A2"/>
    <w:rsid w:val="00E52E17"/>
    <w:rsid w:val="00EC26B4"/>
    <w:rsid w:val="00FC690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4CA6"/>
  <w15:docId w15:val="{11D01299-DCC4-4294-BEDD-B0635E03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71"/>
  </w:style>
  <w:style w:type="paragraph" w:styleId="1">
    <w:name w:val="heading 1"/>
    <w:basedOn w:val="a"/>
    <w:next w:val="a"/>
    <w:link w:val="10"/>
    <w:uiPriority w:val="9"/>
    <w:qFormat/>
    <w:rsid w:val="005B47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47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47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7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7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7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47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B47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7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47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4771"/>
    <w:rPr>
      <w:b/>
      <w:bCs/>
      <w:spacing w:val="0"/>
    </w:rPr>
  </w:style>
  <w:style w:type="character" w:styleId="a9">
    <w:name w:val="Emphasis"/>
    <w:uiPriority w:val="20"/>
    <w:qFormat/>
    <w:rsid w:val="005B47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47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4771"/>
  </w:style>
  <w:style w:type="paragraph" w:styleId="ac">
    <w:name w:val="List Paragraph"/>
    <w:basedOn w:val="a"/>
    <w:uiPriority w:val="34"/>
    <w:qFormat/>
    <w:rsid w:val="005B47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7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47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B47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7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B47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B47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B47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47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971D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71D2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C83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23F9-E58F-4745-B2CF-758657CB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</dc:creator>
  <cp:lastModifiedBy>ксения жигалина</cp:lastModifiedBy>
  <cp:revision>5</cp:revision>
  <dcterms:created xsi:type="dcterms:W3CDTF">2020-12-14T12:32:00Z</dcterms:created>
  <dcterms:modified xsi:type="dcterms:W3CDTF">2020-12-14T12:54:00Z</dcterms:modified>
</cp:coreProperties>
</file>