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1" w:rsidRPr="00706CCA" w:rsidRDefault="001F1951" w:rsidP="00706CCA">
      <w:pPr>
        <w:ind w:left="-360"/>
        <w:jc w:val="center"/>
        <w:rPr>
          <w:sz w:val="26"/>
          <w:szCs w:val="26"/>
        </w:rPr>
      </w:pPr>
      <w:r w:rsidRPr="00706CCA">
        <w:rPr>
          <w:sz w:val="26"/>
          <w:szCs w:val="26"/>
        </w:rPr>
        <w:t>ФЕДЕРАЛЬНОЕ АГЕНТСТВО ЖЕЛЕЗНОДОРОЖНОГО ТРАНСПОРТА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sz w:val="26"/>
          <w:szCs w:val="26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aps/>
          <w:sz w:val="24"/>
          <w:szCs w:val="24"/>
        </w:rPr>
      </w:pPr>
      <w:r w:rsidRPr="00706CCA">
        <w:rPr>
          <w:b/>
          <w:caps/>
          <w:sz w:val="24"/>
          <w:szCs w:val="24"/>
        </w:rPr>
        <w:t xml:space="preserve">Красноярский институт железнодорожного транспорта </w:t>
      </w:r>
    </w:p>
    <w:p w:rsidR="001F1951" w:rsidRPr="00706CCA" w:rsidRDefault="002B0DB6" w:rsidP="00706CC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  <w:r w:rsidRPr="00706CCA">
        <w:rPr>
          <w:szCs w:val="28"/>
        </w:rPr>
        <w:t>филиал</w:t>
      </w:r>
      <w:r w:rsidR="001F1951" w:rsidRPr="00706CCA">
        <w:rPr>
          <w:szCs w:val="28"/>
        </w:rPr>
        <w:t xml:space="preserve"> ФГБОУ </w:t>
      </w:r>
      <w:proofErr w:type="gramStart"/>
      <w:r w:rsidR="001F1951" w:rsidRPr="00706CCA">
        <w:rPr>
          <w:szCs w:val="28"/>
        </w:rPr>
        <w:t>ВО</w:t>
      </w:r>
      <w:proofErr w:type="gramEnd"/>
      <w:r w:rsidR="001F1951" w:rsidRPr="00706CCA">
        <w:rPr>
          <w:szCs w:val="28"/>
        </w:rPr>
        <w:t xml:space="preserve"> 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aps/>
          <w:szCs w:val="28"/>
        </w:rPr>
      </w:pPr>
      <w:r w:rsidRPr="00706CCA">
        <w:rPr>
          <w:caps/>
          <w:szCs w:val="28"/>
        </w:rPr>
        <w:t>«И</w:t>
      </w:r>
      <w:r w:rsidR="002B0DB6" w:rsidRPr="00706CCA">
        <w:rPr>
          <w:szCs w:val="28"/>
        </w:rPr>
        <w:t>ркутский государственный университет путей сообщения</w:t>
      </w:r>
      <w:r w:rsidRPr="00706CCA">
        <w:rPr>
          <w:caps/>
          <w:szCs w:val="28"/>
        </w:rPr>
        <w:t xml:space="preserve">» 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szCs w:val="28"/>
        </w:rPr>
      </w:pPr>
    </w:p>
    <w:p w:rsidR="002B0DB6" w:rsidRPr="00706CCA" w:rsidRDefault="002B0DB6" w:rsidP="00706CCA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 w:val="48"/>
          <w:szCs w:val="48"/>
        </w:rPr>
      </w:pPr>
    </w:p>
    <w:p w:rsidR="00A83C57" w:rsidRPr="006459B5" w:rsidRDefault="00766E3C" w:rsidP="00766E3C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 w:val="48"/>
          <w:szCs w:val="48"/>
        </w:rPr>
      </w:pPr>
      <w:r w:rsidRPr="006459B5">
        <w:rPr>
          <w:b/>
          <w:bCs/>
          <w:sz w:val="48"/>
          <w:szCs w:val="48"/>
        </w:rPr>
        <w:t xml:space="preserve">                                         </w:t>
      </w:r>
      <w:proofErr w:type="spellStart"/>
      <w:r w:rsidRPr="006459B5">
        <w:rPr>
          <w:b/>
          <w:bCs/>
          <w:sz w:val="48"/>
          <w:szCs w:val="48"/>
        </w:rPr>
        <w:t>Л.П.Безотеческая</w:t>
      </w:r>
      <w:proofErr w:type="spellEnd"/>
    </w:p>
    <w:p w:rsidR="001F1951" w:rsidRPr="00DF233B" w:rsidRDefault="00766E3C" w:rsidP="00DF233B">
      <w:pPr>
        <w:overflowPunct w:val="0"/>
        <w:autoSpaceDE w:val="0"/>
        <w:autoSpaceDN w:val="0"/>
        <w:adjustRightInd w:val="0"/>
        <w:ind w:firstLine="5529"/>
        <w:textAlignment w:val="baselin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 xml:space="preserve">ПМ01. Эксплуатация и </w:t>
      </w:r>
      <w:proofErr w:type="gramStart"/>
      <w:r w:rsidRPr="00DF233B">
        <w:rPr>
          <w:b/>
          <w:sz w:val="40"/>
          <w:szCs w:val="40"/>
        </w:rPr>
        <w:t>техническое</w:t>
      </w:r>
      <w:proofErr w:type="gramEnd"/>
      <w:r w:rsidRPr="00DF233B">
        <w:rPr>
          <w:b/>
          <w:sz w:val="40"/>
          <w:szCs w:val="40"/>
        </w:rPr>
        <w:t xml:space="preserve"> </w:t>
      </w:r>
    </w:p>
    <w:p w:rsid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>обслуживание подвижного состава</w:t>
      </w:r>
    </w:p>
    <w:p w:rsidR="00DF233B" w:rsidRP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>(вагоны)</w:t>
      </w:r>
    </w:p>
    <w:p w:rsidR="00DF233B" w:rsidRP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 xml:space="preserve">МДК 01.01. Конструкция, техническое обслуживание и ремонт подвижного состава </w:t>
      </w:r>
    </w:p>
    <w:p w:rsid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 xml:space="preserve">Тема 1.9 Основы </w:t>
      </w:r>
      <w:proofErr w:type="gramStart"/>
      <w:r w:rsidRPr="00DF233B">
        <w:rPr>
          <w:b/>
          <w:sz w:val="40"/>
          <w:szCs w:val="40"/>
        </w:rPr>
        <w:t>технического</w:t>
      </w:r>
      <w:proofErr w:type="gramEnd"/>
      <w:r w:rsidRPr="00DF233B">
        <w:rPr>
          <w:b/>
          <w:sz w:val="40"/>
          <w:szCs w:val="40"/>
        </w:rPr>
        <w:t xml:space="preserve"> </w:t>
      </w:r>
    </w:p>
    <w:p w:rsidR="00DF233B" w:rsidRPr="00DF233B" w:rsidRDefault="00DF233B" w:rsidP="00DF233B">
      <w:pPr>
        <w:ind w:right="851"/>
        <w:jc w:val="center"/>
        <w:rPr>
          <w:b/>
          <w:sz w:val="40"/>
          <w:szCs w:val="40"/>
        </w:rPr>
      </w:pPr>
      <w:r w:rsidRPr="00DF233B">
        <w:rPr>
          <w:b/>
          <w:sz w:val="40"/>
          <w:szCs w:val="40"/>
        </w:rPr>
        <w:t>обслуживания и ремонта деталей, узлов и агрегатов вагонов</w:t>
      </w:r>
    </w:p>
    <w:p w:rsidR="004A62C7" w:rsidRPr="00706CCA" w:rsidRDefault="004A62C7" w:rsidP="00706CCA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Cs w:val="28"/>
        </w:rPr>
      </w:pPr>
    </w:p>
    <w:p w:rsidR="001F1951" w:rsidRPr="00706CCA" w:rsidRDefault="001F1951" w:rsidP="00766E3C">
      <w:pPr>
        <w:jc w:val="center"/>
        <w:rPr>
          <w:sz w:val="32"/>
          <w:szCs w:val="32"/>
        </w:rPr>
      </w:pPr>
      <w:r w:rsidRPr="00706CCA">
        <w:rPr>
          <w:sz w:val="32"/>
          <w:szCs w:val="32"/>
        </w:rPr>
        <w:t xml:space="preserve">Методические </w:t>
      </w:r>
      <w:r w:rsidR="004A62C7" w:rsidRPr="00706CCA">
        <w:rPr>
          <w:sz w:val="32"/>
          <w:szCs w:val="32"/>
        </w:rPr>
        <w:t xml:space="preserve">указания </w:t>
      </w:r>
      <w:r w:rsidR="00766E3C">
        <w:rPr>
          <w:sz w:val="32"/>
          <w:szCs w:val="32"/>
        </w:rPr>
        <w:t>по выполнению контрольных работ</w:t>
      </w:r>
      <w:r w:rsidRPr="00706CCA">
        <w:rPr>
          <w:sz w:val="32"/>
          <w:szCs w:val="32"/>
        </w:rPr>
        <w:t xml:space="preserve"> </w:t>
      </w:r>
    </w:p>
    <w:p w:rsidR="001F1951" w:rsidRPr="00706CCA" w:rsidRDefault="001F1951" w:rsidP="00766E3C">
      <w:pPr>
        <w:jc w:val="center"/>
        <w:rPr>
          <w:sz w:val="32"/>
          <w:szCs w:val="32"/>
        </w:rPr>
      </w:pPr>
      <w:r w:rsidRPr="00706CCA">
        <w:rPr>
          <w:sz w:val="32"/>
          <w:szCs w:val="32"/>
        </w:rPr>
        <w:t>для</w:t>
      </w:r>
      <w:r w:rsidR="00C74EED">
        <w:rPr>
          <w:sz w:val="32"/>
          <w:szCs w:val="32"/>
        </w:rPr>
        <w:t xml:space="preserve"> студентов </w:t>
      </w:r>
      <w:r w:rsidR="00766E3C">
        <w:rPr>
          <w:sz w:val="32"/>
          <w:szCs w:val="32"/>
        </w:rPr>
        <w:t>заочной</w:t>
      </w:r>
      <w:r w:rsidR="009970D6" w:rsidRPr="00706CCA">
        <w:rPr>
          <w:sz w:val="32"/>
          <w:szCs w:val="32"/>
        </w:rPr>
        <w:t xml:space="preserve"> форм</w:t>
      </w:r>
      <w:r w:rsidR="004A62C7" w:rsidRPr="00706CCA">
        <w:rPr>
          <w:sz w:val="32"/>
          <w:szCs w:val="32"/>
        </w:rPr>
        <w:t>ы</w:t>
      </w:r>
      <w:r w:rsidRPr="00706CCA">
        <w:rPr>
          <w:sz w:val="32"/>
          <w:szCs w:val="32"/>
        </w:rPr>
        <w:t xml:space="preserve"> обучения</w:t>
      </w:r>
    </w:p>
    <w:p w:rsidR="001F1951" w:rsidRPr="00706CCA" w:rsidRDefault="001F1951" w:rsidP="00766E3C">
      <w:pPr>
        <w:jc w:val="center"/>
        <w:rPr>
          <w:sz w:val="32"/>
          <w:szCs w:val="32"/>
        </w:rPr>
      </w:pPr>
      <w:r w:rsidRPr="00706CCA">
        <w:rPr>
          <w:sz w:val="32"/>
          <w:szCs w:val="32"/>
        </w:rPr>
        <w:t xml:space="preserve">специальности </w:t>
      </w:r>
      <w:r w:rsidR="00766E3C">
        <w:rPr>
          <w:sz w:val="32"/>
          <w:szCs w:val="32"/>
        </w:rPr>
        <w:t>23.02.06</w:t>
      </w:r>
      <w:r w:rsidR="004A62C7" w:rsidRPr="00706CCA">
        <w:rPr>
          <w:sz w:val="32"/>
          <w:szCs w:val="32"/>
        </w:rPr>
        <w:t xml:space="preserve"> </w:t>
      </w:r>
      <w:r w:rsidR="00766E3C">
        <w:rPr>
          <w:sz w:val="32"/>
          <w:szCs w:val="32"/>
        </w:rPr>
        <w:t>Техническая эксплуатация подви</w:t>
      </w:r>
      <w:r w:rsidR="00766E3C">
        <w:rPr>
          <w:sz w:val="32"/>
          <w:szCs w:val="32"/>
        </w:rPr>
        <w:t>ж</w:t>
      </w:r>
      <w:r w:rsidR="00766E3C">
        <w:rPr>
          <w:sz w:val="32"/>
          <w:szCs w:val="32"/>
        </w:rPr>
        <w:t>ного состава (вагоны)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Cs w:val="28"/>
        </w:rPr>
      </w:pPr>
    </w:p>
    <w:p w:rsidR="004A62C7" w:rsidRPr="00706CCA" w:rsidRDefault="004A62C7" w:rsidP="00C74EED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Cs w:val="28"/>
        </w:rPr>
      </w:pPr>
    </w:p>
    <w:p w:rsidR="001F1951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706CCA" w:rsidRPr="00706CCA" w:rsidRDefault="00706CCA" w:rsidP="00706CC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B15855" w:rsidRPr="00706CCA" w:rsidRDefault="00B15855" w:rsidP="00706CC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8"/>
        </w:rPr>
      </w:pPr>
      <w:r w:rsidRPr="00706CCA">
        <w:rPr>
          <w:bCs/>
          <w:szCs w:val="28"/>
        </w:rPr>
        <w:t>Красноярск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8"/>
        </w:rPr>
      </w:pPr>
      <w:proofErr w:type="spellStart"/>
      <w:r w:rsidRPr="00706CCA">
        <w:rPr>
          <w:bCs/>
          <w:szCs w:val="28"/>
        </w:rPr>
        <w:t>КрИЖТ</w:t>
      </w:r>
      <w:proofErr w:type="spellEnd"/>
      <w:r w:rsidRPr="00706CCA">
        <w:rPr>
          <w:bCs/>
          <w:szCs w:val="28"/>
        </w:rPr>
        <w:t xml:space="preserve"> </w:t>
      </w:r>
      <w:proofErr w:type="spellStart"/>
      <w:r w:rsidRPr="00706CCA">
        <w:rPr>
          <w:bCs/>
          <w:szCs w:val="28"/>
        </w:rPr>
        <w:t>ИрГУПС</w:t>
      </w:r>
      <w:proofErr w:type="spellEnd"/>
    </w:p>
    <w:p w:rsidR="00C41CC0" w:rsidRPr="00706CCA" w:rsidRDefault="001F1951" w:rsidP="00706C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  <w:r w:rsidRPr="00706CCA">
        <w:rPr>
          <w:bCs/>
          <w:szCs w:val="28"/>
        </w:rPr>
        <w:t>201</w:t>
      </w:r>
      <w:r w:rsidR="00CB5CA4">
        <w:rPr>
          <w:bCs/>
          <w:szCs w:val="28"/>
        </w:rPr>
        <w:t>20</w:t>
      </w:r>
      <w:r w:rsidR="00090992" w:rsidRPr="00706CCA">
        <w:rPr>
          <w:b/>
        </w:rPr>
        <w:br w:type="page"/>
      </w:r>
    </w:p>
    <w:p w:rsidR="001F1951" w:rsidRPr="00706CCA" w:rsidRDefault="001F1951" w:rsidP="00706CCA">
      <w:pPr>
        <w:widowControl w:val="0"/>
        <w:rPr>
          <w:rFonts w:eastAsia="Batang"/>
        </w:rPr>
      </w:pPr>
      <w:r w:rsidRPr="00706CCA">
        <w:rPr>
          <w:rFonts w:eastAsia="Batang"/>
        </w:rPr>
        <w:lastRenderedPageBreak/>
        <w:t>УДК 000</w:t>
      </w:r>
    </w:p>
    <w:p w:rsidR="001F1951" w:rsidRPr="00706CCA" w:rsidRDefault="001F1951" w:rsidP="00706CCA">
      <w:pPr>
        <w:widowControl w:val="0"/>
        <w:rPr>
          <w:rFonts w:eastAsia="Batang"/>
        </w:rPr>
      </w:pPr>
      <w:r w:rsidRPr="00706CCA">
        <w:rPr>
          <w:rFonts w:eastAsia="Batang"/>
        </w:rPr>
        <w:t>А 00</w:t>
      </w: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</w:p>
    <w:p w:rsidR="00C74EED" w:rsidRPr="00B219BA" w:rsidRDefault="00C74EED" w:rsidP="00DF233B">
      <w:pPr>
        <w:pStyle w:val="Style1"/>
        <w:widowControl/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</w:rPr>
        <w:t>Безотеческая</w:t>
      </w:r>
      <w:proofErr w:type="spellEnd"/>
      <w:r>
        <w:rPr>
          <w:sz w:val="28"/>
        </w:rPr>
        <w:t xml:space="preserve"> Л.П. </w:t>
      </w:r>
      <w:r w:rsidR="00DF233B">
        <w:rPr>
          <w:sz w:val="28"/>
        </w:rPr>
        <w:t>Основы технического обслуживания и ремонта д</w:t>
      </w:r>
      <w:r w:rsidR="00DF233B">
        <w:rPr>
          <w:sz w:val="28"/>
        </w:rPr>
        <w:t>е</w:t>
      </w:r>
      <w:r w:rsidR="00DF233B">
        <w:rPr>
          <w:sz w:val="28"/>
        </w:rPr>
        <w:t>талей, узлов и агрегатов вагонов</w:t>
      </w:r>
      <w:r>
        <w:rPr>
          <w:sz w:val="28"/>
        </w:rPr>
        <w:t xml:space="preserve">: методические указания к контрольным работам для студентов заочной формы обучения </w:t>
      </w:r>
      <w:r>
        <w:rPr>
          <w:bCs/>
          <w:sz w:val="28"/>
          <w:szCs w:val="28"/>
        </w:rPr>
        <w:t xml:space="preserve">специальности 23.02.06 Техническая эксплуатация подвижного состава железных дорог (вагоны). </w:t>
      </w:r>
      <w:proofErr w:type="spellStart"/>
      <w:r>
        <w:rPr>
          <w:bCs/>
          <w:sz w:val="28"/>
          <w:szCs w:val="28"/>
        </w:rPr>
        <w:t>Л.П.Безотеческая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КрИЖТ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ИрГУПС</w:t>
      </w:r>
      <w:proofErr w:type="spellEnd"/>
      <w:r>
        <w:rPr>
          <w:bCs/>
          <w:sz w:val="28"/>
          <w:szCs w:val="28"/>
        </w:rPr>
        <w:t xml:space="preserve">. – Красноярск: </w:t>
      </w:r>
      <w:proofErr w:type="spellStart"/>
      <w:r>
        <w:rPr>
          <w:bCs/>
          <w:sz w:val="28"/>
          <w:szCs w:val="28"/>
        </w:rPr>
        <w:t>КрИЖТ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ИрГУПС</w:t>
      </w:r>
      <w:proofErr w:type="spellEnd"/>
      <w:r>
        <w:rPr>
          <w:bCs/>
          <w:sz w:val="28"/>
          <w:szCs w:val="28"/>
        </w:rPr>
        <w:t xml:space="preserve"> .- </w:t>
      </w:r>
      <w:r w:rsidR="006459B5">
        <w:rPr>
          <w:bCs/>
          <w:color w:val="000000"/>
          <w:sz w:val="28"/>
          <w:szCs w:val="28"/>
        </w:rPr>
        <w:t>20</w:t>
      </w:r>
      <w:r w:rsidR="00CB5CA4">
        <w:rPr>
          <w:bCs/>
          <w:color w:val="000000"/>
          <w:sz w:val="28"/>
          <w:szCs w:val="28"/>
        </w:rPr>
        <w:t>20</w:t>
      </w:r>
      <w:r w:rsidRPr="006B6491">
        <w:rPr>
          <w:bCs/>
          <w:color w:val="000000"/>
          <w:sz w:val="28"/>
          <w:szCs w:val="28"/>
        </w:rPr>
        <w:t xml:space="preserve">. – </w:t>
      </w:r>
      <w:r w:rsidR="007C686D" w:rsidRPr="006459B5">
        <w:rPr>
          <w:bCs/>
          <w:color w:val="000000"/>
          <w:sz w:val="28"/>
          <w:szCs w:val="28"/>
        </w:rPr>
        <w:t>2</w:t>
      </w:r>
      <w:r w:rsidR="00CB5CA4">
        <w:rPr>
          <w:bCs/>
          <w:color w:val="000000"/>
          <w:sz w:val="28"/>
          <w:szCs w:val="28"/>
        </w:rPr>
        <w:t>1</w:t>
      </w:r>
      <w:r w:rsidRPr="006B6491">
        <w:rPr>
          <w:bCs/>
          <w:color w:val="000000"/>
          <w:sz w:val="28"/>
          <w:szCs w:val="28"/>
        </w:rPr>
        <w:t>с.</w:t>
      </w:r>
    </w:p>
    <w:p w:rsidR="00C74EED" w:rsidRDefault="00C74EED" w:rsidP="00C74EED">
      <w:pPr>
        <w:pStyle w:val="Style1"/>
        <w:widowControl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16FC5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по выполнению контрольных работ для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заочной формы обучения разработаны</w:t>
      </w:r>
      <w:r w:rsidRPr="00553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рабочей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мы </w:t>
      </w:r>
      <w:r w:rsidRPr="0023525E">
        <w:rPr>
          <w:rStyle w:val="FontStyle11"/>
          <w:sz w:val="28"/>
          <w:szCs w:val="28"/>
        </w:rPr>
        <w:t xml:space="preserve">МДК </w:t>
      </w:r>
      <w:r>
        <w:rPr>
          <w:rStyle w:val="FontStyle11"/>
          <w:sz w:val="28"/>
          <w:szCs w:val="28"/>
        </w:rPr>
        <w:t>03</w:t>
      </w:r>
      <w:r w:rsidRPr="0023525E">
        <w:rPr>
          <w:rStyle w:val="FontStyle11"/>
          <w:sz w:val="28"/>
          <w:szCs w:val="28"/>
        </w:rPr>
        <w:t>.01</w:t>
      </w:r>
      <w:r>
        <w:rPr>
          <w:rStyle w:val="FontStyle11"/>
          <w:sz w:val="28"/>
          <w:szCs w:val="28"/>
        </w:rPr>
        <w:t xml:space="preserve"> Разработка технологических процессов, технической и те</w:t>
      </w:r>
      <w:r>
        <w:rPr>
          <w:rStyle w:val="FontStyle11"/>
          <w:sz w:val="28"/>
          <w:szCs w:val="28"/>
        </w:rPr>
        <w:t>х</w:t>
      </w:r>
      <w:r>
        <w:rPr>
          <w:rStyle w:val="FontStyle11"/>
          <w:sz w:val="28"/>
          <w:szCs w:val="28"/>
        </w:rPr>
        <w:t>нологической документации.</w:t>
      </w:r>
    </w:p>
    <w:p w:rsidR="00C74EED" w:rsidRDefault="00C74EED" w:rsidP="000C4BF9">
      <w:pPr>
        <w:ind w:right="-192"/>
        <w:rPr>
          <w:szCs w:val="28"/>
        </w:rPr>
      </w:pPr>
      <w:r>
        <w:rPr>
          <w:szCs w:val="28"/>
        </w:rPr>
        <w:t xml:space="preserve">Содержит 2 контрольные работы. Изложены, рекомендации </w:t>
      </w:r>
      <w:r w:rsidRPr="008120D0">
        <w:rPr>
          <w:szCs w:val="28"/>
        </w:rPr>
        <w:t>по офор</w:t>
      </w:r>
      <w:r w:rsidRPr="008120D0">
        <w:rPr>
          <w:szCs w:val="28"/>
        </w:rPr>
        <w:t>м</w:t>
      </w:r>
      <w:r w:rsidRPr="008120D0">
        <w:rPr>
          <w:szCs w:val="28"/>
        </w:rPr>
        <w:t>лению, даны вопросы и задания для самоконтроля.</w:t>
      </w:r>
      <w:r>
        <w:rPr>
          <w:szCs w:val="28"/>
        </w:rPr>
        <w:t xml:space="preserve"> </w:t>
      </w:r>
    </w:p>
    <w:p w:rsidR="00C74EED" w:rsidRDefault="00C74EED" w:rsidP="00C74EED">
      <w:pPr>
        <w:ind w:right="-192" w:firstLine="720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4A62C7" w:rsidRPr="00706CCA" w:rsidRDefault="004A62C7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21B4B" w:rsidRPr="00706CCA" w:rsidRDefault="00521B4B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21B4B" w:rsidRPr="00706CCA" w:rsidRDefault="00521B4B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21B4B" w:rsidRPr="00706CCA" w:rsidRDefault="00521B4B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21B4B" w:rsidRPr="00706CCA" w:rsidRDefault="00521B4B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06CCA">
        <w:rPr>
          <w:sz w:val="24"/>
          <w:szCs w:val="24"/>
        </w:rPr>
        <w:t xml:space="preserve">Рекомендовано к изданию методическим советом </w:t>
      </w:r>
      <w:proofErr w:type="spellStart"/>
      <w:r w:rsidRPr="00706CCA">
        <w:rPr>
          <w:sz w:val="24"/>
          <w:szCs w:val="24"/>
        </w:rPr>
        <w:t>КрИЖТ</w:t>
      </w:r>
      <w:proofErr w:type="spellEnd"/>
      <w:r w:rsidRPr="00706CCA">
        <w:rPr>
          <w:sz w:val="24"/>
          <w:szCs w:val="24"/>
        </w:rPr>
        <w:t xml:space="preserve"> </w:t>
      </w:r>
      <w:proofErr w:type="spellStart"/>
      <w:r w:rsidRPr="00706CCA">
        <w:rPr>
          <w:sz w:val="24"/>
          <w:szCs w:val="24"/>
        </w:rPr>
        <w:t>ИрГУПС</w:t>
      </w:r>
      <w:proofErr w:type="spellEnd"/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F1951" w:rsidRPr="00706CCA" w:rsidRDefault="001F1951" w:rsidP="00706C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06CCA">
        <w:rPr>
          <w:sz w:val="24"/>
          <w:szCs w:val="24"/>
        </w:rPr>
        <w:t>Печатается в авторской редакции</w:t>
      </w:r>
    </w:p>
    <w:p w:rsidR="001F1951" w:rsidRPr="00706CCA" w:rsidRDefault="001F1951" w:rsidP="00C74EED">
      <w:pPr>
        <w:widowControl w:val="0"/>
        <w:tabs>
          <w:tab w:val="left" w:pos="5220"/>
        </w:tabs>
        <w:ind w:left="5245" w:right="-187" w:firstLine="0"/>
        <w:rPr>
          <w:i/>
          <w:sz w:val="24"/>
          <w:szCs w:val="24"/>
        </w:rPr>
      </w:pPr>
      <w:r w:rsidRPr="00706CCA">
        <w:rPr>
          <w:b/>
          <w:sz w:val="24"/>
          <w:szCs w:val="24"/>
        </w:rPr>
        <w:sym w:font="Symbol" w:char="F0E3"/>
      </w:r>
      <w:r w:rsidRPr="00706CCA">
        <w:rPr>
          <w:sz w:val="24"/>
          <w:szCs w:val="24"/>
        </w:rPr>
        <w:t> </w:t>
      </w:r>
      <w:r w:rsidRPr="00706CCA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="00C74EED">
        <w:rPr>
          <w:i/>
          <w:sz w:val="24"/>
          <w:szCs w:val="24"/>
        </w:rPr>
        <w:t>Безотеческая</w:t>
      </w:r>
      <w:proofErr w:type="spellEnd"/>
      <w:r w:rsidR="00C74EED">
        <w:rPr>
          <w:i/>
          <w:sz w:val="24"/>
          <w:szCs w:val="24"/>
        </w:rPr>
        <w:t xml:space="preserve"> Л.П.</w:t>
      </w:r>
      <w:r w:rsidRPr="00706CCA">
        <w:rPr>
          <w:i/>
          <w:sz w:val="24"/>
          <w:szCs w:val="24"/>
        </w:rPr>
        <w:t xml:space="preserve"> 20</w:t>
      </w:r>
      <w:r w:rsidR="00CB5CA4">
        <w:rPr>
          <w:i/>
          <w:sz w:val="24"/>
          <w:szCs w:val="24"/>
        </w:rPr>
        <w:t>20</w:t>
      </w:r>
    </w:p>
    <w:p w:rsidR="001F1951" w:rsidRPr="00706CCA" w:rsidRDefault="001F1951" w:rsidP="00706CCA">
      <w:pPr>
        <w:widowControl w:val="0"/>
        <w:tabs>
          <w:tab w:val="left" w:pos="5220"/>
        </w:tabs>
        <w:ind w:left="5245" w:right="-187" w:firstLine="0"/>
        <w:rPr>
          <w:b/>
          <w:bCs/>
          <w:sz w:val="24"/>
          <w:szCs w:val="24"/>
        </w:rPr>
      </w:pPr>
      <w:r w:rsidRPr="00706CCA">
        <w:rPr>
          <w:b/>
          <w:sz w:val="24"/>
          <w:szCs w:val="24"/>
        </w:rPr>
        <w:sym w:font="Symbol" w:char="F0E3"/>
      </w:r>
      <w:r w:rsidRPr="00706CCA">
        <w:rPr>
          <w:i/>
          <w:sz w:val="24"/>
          <w:szCs w:val="24"/>
        </w:rPr>
        <w:t> Красноярский институт железн</w:t>
      </w:r>
      <w:r w:rsidRPr="00706CCA">
        <w:rPr>
          <w:i/>
          <w:sz w:val="24"/>
          <w:szCs w:val="24"/>
        </w:rPr>
        <w:t>о</w:t>
      </w:r>
      <w:r w:rsidRPr="00706CCA">
        <w:rPr>
          <w:i/>
          <w:sz w:val="24"/>
          <w:szCs w:val="24"/>
        </w:rPr>
        <w:t>дорожного транспорта, 20</w:t>
      </w:r>
      <w:r w:rsidR="00CB5CA4">
        <w:rPr>
          <w:i/>
          <w:sz w:val="24"/>
          <w:szCs w:val="24"/>
        </w:rPr>
        <w:t>20</w:t>
      </w:r>
    </w:p>
    <w:p w:rsidR="001F1951" w:rsidRPr="00706CCA" w:rsidRDefault="001F1951" w:rsidP="00706CCA">
      <w:pPr>
        <w:widowControl w:val="0"/>
        <w:ind w:firstLine="0"/>
        <w:rPr>
          <w:b/>
          <w:bCs/>
        </w:rPr>
        <w:sectPr w:rsidR="001F1951" w:rsidRPr="00706CCA" w:rsidSect="00675D3D">
          <w:type w:val="nextColumn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85373" w:rsidRPr="00706CCA" w:rsidRDefault="00090992" w:rsidP="00706CCA">
      <w:pPr>
        <w:jc w:val="center"/>
        <w:rPr>
          <w:b/>
        </w:rPr>
      </w:pPr>
      <w:bookmarkStart w:id="0" w:name="_Toc4223372"/>
      <w:bookmarkStart w:id="1" w:name="_Toc8917036"/>
      <w:r w:rsidRPr="00706CCA">
        <w:rPr>
          <w:b/>
        </w:rPr>
        <w:lastRenderedPageBreak/>
        <w:t>С</w:t>
      </w:r>
      <w:bookmarkEnd w:id="0"/>
      <w:r w:rsidR="00B85373" w:rsidRPr="00706CCA">
        <w:rPr>
          <w:b/>
        </w:rPr>
        <w:t>одержание</w:t>
      </w:r>
      <w:bookmarkEnd w:id="1"/>
    </w:p>
    <w:p w:rsidR="004909D5" w:rsidRPr="004909D5" w:rsidRDefault="00090992" w:rsidP="00E207C7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4909D5">
        <w:rPr>
          <w:rFonts w:ascii="Times New Roman" w:hAnsi="Times New Roman"/>
          <w:b w:val="0"/>
          <w:caps w:val="0"/>
          <w:sz w:val="28"/>
          <w:szCs w:val="28"/>
          <w:lang w:eastAsia="x-none"/>
        </w:rPr>
        <w:fldChar w:fldCharType="begin"/>
      </w:r>
      <w:r w:rsidRPr="004909D5">
        <w:rPr>
          <w:rFonts w:ascii="Times New Roman" w:hAnsi="Times New Roman"/>
          <w:b w:val="0"/>
          <w:caps w:val="0"/>
          <w:sz w:val="28"/>
          <w:szCs w:val="28"/>
        </w:rPr>
        <w:instrText xml:space="preserve"> TOC \o "1-1" \h \z \u </w:instrText>
      </w:r>
      <w:r w:rsidRPr="004909D5">
        <w:rPr>
          <w:rFonts w:ascii="Times New Roman" w:hAnsi="Times New Roman"/>
          <w:b w:val="0"/>
          <w:caps w:val="0"/>
          <w:sz w:val="28"/>
          <w:szCs w:val="28"/>
          <w:lang w:eastAsia="x-none"/>
        </w:rPr>
        <w:fldChar w:fldCharType="separate"/>
      </w:r>
      <w:hyperlink w:anchor="_Toc13222004" w:history="1"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Введение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E207C7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4</w:t>
        </w:r>
      </w:hyperlink>
    </w:p>
    <w:p w:rsidR="004909D5" w:rsidRPr="008120D0" w:rsidRDefault="00F75F2F" w:rsidP="00E207C7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hAnsi="Times New Roman"/>
          <w:b w:val="0"/>
          <w:caps w:val="0"/>
          <w:noProof/>
          <w:color w:val="0000FF"/>
          <w:sz w:val="28"/>
          <w:szCs w:val="28"/>
          <w:u w:val="single"/>
        </w:rPr>
      </w:pPr>
      <w:hyperlink w:anchor="_Toc13222005" w:history="1">
        <w:r w:rsidR="00E207C7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Требования к уровню освоения профессионального модуля МДК 0</w:t>
        </w:r>
        <w:r w:rsidR="008120D0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1</w:t>
        </w:r>
        <w:r w:rsidR="00E207C7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.01 </w:t>
        </w:r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</w:t>
        </w:r>
        <w:r w:rsidR="008120D0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Конструкция, техническое обслуживание и ремонт подвижного </w:t>
        </w:r>
        <w:r w:rsidR="008120D0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состава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</w:hyperlink>
      <w:r w:rsidR="008120D0">
        <w:rPr>
          <w:rFonts w:ascii="Times New Roman" w:hAnsi="Times New Roman"/>
          <w:b w:val="0"/>
          <w:caps w:val="0"/>
          <w:noProof/>
          <w:sz w:val="28"/>
          <w:szCs w:val="28"/>
        </w:rPr>
        <w:t>4</w:t>
      </w:r>
    </w:p>
    <w:p w:rsidR="004909D5" w:rsidRPr="004909D5" w:rsidRDefault="008120D0" w:rsidP="00E207C7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07" w:history="1"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Оценивание </w:t>
        </w:r>
        <w:r w:rsidR="00E207C7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контрольной работы студентов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E207C7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5</w:t>
        </w:r>
      </w:hyperlink>
    </w:p>
    <w:p w:rsidR="004909D5" w:rsidRPr="004909D5" w:rsidRDefault="008120D0" w:rsidP="00E207C7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08" w:history="1">
        <w:r w:rsidR="00E207C7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Требования к содержанию и оформлению</w:t>
        </w:r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</w:t>
        </w:r>
        <w:r w:rsidR="00E207C7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контрольной работы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E207C7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6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09" w:history="1">
        <w:r w:rsidR="00B6129B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Варианты заданий на 1 контрольную работу 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8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10" w:history="1">
        <w:r w:rsidR="00B6129B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Вопросы к контрольной работе 1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9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11" w:history="1">
        <w:r w:rsidR="00B6129B" w:rsidRPr="00B6129B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Варианты заданий на 2 контрольную работу»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13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12" w:history="1">
        <w:r w:rsidR="00B6129B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Вопросы к контрольной работе 2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14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16" w:history="1"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Заключение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18</w:t>
        </w:r>
      </w:hyperlink>
    </w:p>
    <w:p w:rsidR="004909D5" w:rsidRPr="004909D5" w:rsidRDefault="008120D0" w:rsidP="00B6129B">
      <w:pPr>
        <w:pStyle w:val="11"/>
        <w:tabs>
          <w:tab w:val="right" w:leader="dot" w:pos="9060"/>
        </w:tabs>
        <w:spacing w:before="0" w:after="0"/>
        <w:ind w:firstLine="0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3222017" w:history="1">
        <w:r w:rsidR="004909D5" w:rsidRPr="004909D5">
          <w:rPr>
            <w:rStyle w:val="af9"/>
            <w:rFonts w:ascii="Times New Roman" w:hAnsi="Times New Roman"/>
            <w:b w:val="0"/>
            <w:caps w:val="0"/>
            <w:noProof/>
            <w:sz w:val="28"/>
            <w:szCs w:val="28"/>
          </w:rPr>
          <w:t>Список рекомендуемых информационных ресурсов</w:t>
        </w:r>
        <w:r w:rsidR="004909D5" w:rsidRPr="004909D5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B6129B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19</w:t>
        </w:r>
      </w:hyperlink>
    </w:p>
    <w:p w:rsidR="00C41CC0" w:rsidRPr="00706CCA" w:rsidRDefault="00090992" w:rsidP="004909D5">
      <w:pPr>
        <w:ind w:firstLine="0"/>
        <w:rPr>
          <w:szCs w:val="28"/>
        </w:rPr>
      </w:pPr>
      <w:r w:rsidRPr="004909D5">
        <w:rPr>
          <w:bCs/>
          <w:szCs w:val="28"/>
        </w:rPr>
        <w:fldChar w:fldCharType="end"/>
      </w:r>
    </w:p>
    <w:p w:rsidR="001759C4" w:rsidRPr="00706CCA" w:rsidRDefault="001759C4" w:rsidP="00706CCA">
      <w:pPr>
        <w:pStyle w:val="1"/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Default="001759C4" w:rsidP="00706CCA">
      <w:pPr>
        <w:rPr>
          <w:lang w:eastAsia="x-none"/>
        </w:rPr>
      </w:pPr>
    </w:p>
    <w:p w:rsidR="00706CCA" w:rsidRDefault="00706CCA" w:rsidP="00706CCA">
      <w:pPr>
        <w:rPr>
          <w:lang w:eastAsia="x-none"/>
        </w:rPr>
      </w:pPr>
    </w:p>
    <w:p w:rsidR="00706CCA" w:rsidRDefault="00706CCA" w:rsidP="00706CCA">
      <w:pPr>
        <w:rPr>
          <w:lang w:eastAsia="x-none"/>
        </w:rPr>
      </w:pPr>
    </w:p>
    <w:p w:rsidR="00706CCA" w:rsidRPr="00706CCA" w:rsidRDefault="00706CCA" w:rsidP="00706CCA">
      <w:pPr>
        <w:rPr>
          <w:lang w:eastAsia="x-none"/>
        </w:rPr>
      </w:pPr>
    </w:p>
    <w:p w:rsidR="001759C4" w:rsidRPr="00706CCA" w:rsidRDefault="001759C4" w:rsidP="00706CCA">
      <w:pPr>
        <w:rPr>
          <w:lang w:eastAsia="x-none"/>
        </w:rPr>
      </w:pPr>
    </w:p>
    <w:p w:rsidR="001759C4" w:rsidRDefault="001759C4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Default="00B6129B" w:rsidP="00706CCA">
      <w:pPr>
        <w:ind w:firstLine="0"/>
        <w:rPr>
          <w:lang w:eastAsia="x-none"/>
        </w:rPr>
      </w:pPr>
    </w:p>
    <w:p w:rsidR="00B6129B" w:rsidRPr="00706CCA" w:rsidRDefault="00B6129B" w:rsidP="00706CCA">
      <w:pPr>
        <w:ind w:firstLine="0"/>
        <w:rPr>
          <w:lang w:eastAsia="x-none"/>
        </w:rPr>
      </w:pPr>
    </w:p>
    <w:p w:rsidR="008120D0" w:rsidRDefault="008120D0" w:rsidP="00706CCA">
      <w:pPr>
        <w:pStyle w:val="1"/>
        <w:rPr>
          <w:rFonts w:eastAsia="Times New Roman"/>
          <w:b w:val="0"/>
          <w:bCs w:val="0"/>
          <w:szCs w:val="22"/>
        </w:rPr>
      </w:pPr>
    </w:p>
    <w:p w:rsidR="008120D0" w:rsidRPr="008120D0" w:rsidRDefault="008120D0" w:rsidP="008120D0">
      <w:pPr>
        <w:rPr>
          <w:rFonts w:eastAsia="MS Mincho"/>
          <w:lang w:eastAsia="x-none"/>
        </w:rPr>
      </w:pPr>
    </w:p>
    <w:p w:rsidR="00BB6F91" w:rsidRPr="00706CCA" w:rsidRDefault="000C4BF9" w:rsidP="00706CCA">
      <w:pPr>
        <w:pStyle w:val="1"/>
        <w:rPr>
          <w:rStyle w:val="10"/>
          <w:b/>
        </w:rPr>
      </w:pPr>
      <w:r>
        <w:rPr>
          <w:rStyle w:val="10"/>
          <w:b/>
        </w:rPr>
        <w:lastRenderedPageBreak/>
        <w:t>Введение</w:t>
      </w:r>
    </w:p>
    <w:p w:rsidR="001759C4" w:rsidRPr="00706CCA" w:rsidRDefault="001759C4" w:rsidP="00706CCA">
      <w:pPr>
        <w:rPr>
          <w:lang w:eastAsia="x-none"/>
        </w:rPr>
      </w:pPr>
    </w:p>
    <w:p w:rsidR="000C4BF9" w:rsidRDefault="00C74EED" w:rsidP="00F86B3C">
      <w:pPr>
        <w:ind w:right="20"/>
      </w:pPr>
      <w:r w:rsidRPr="00F95337">
        <w:rPr>
          <w:rStyle w:val="FontStyle11"/>
          <w:szCs w:val="28"/>
        </w:rPr>
        <w:t>Данные методические указания</w:t>
      </w:r>
      <w:r w:rsidR="000C4BF9">
        <w:rPr>
          <w:rStyle w:val="FontStyle11"/>
          <w:szCs w:val="28"/>
        </w:rPr>
        <w:t xml:space="preserve"> предназначены для изложения требований к выполнению контрольной работы по программе профессионального модуля </w:t>
      </w:r>
      <w:r w:rsidRPr="00F95337">
        <w:rPr>
          <w:rStyle w:val="FontStyle11"/>
          <w:szCs w:val="28"/>
        </w:rPr>
        <w:t xml:space="preserve"> </w:t>
      </w:r>
      <w:r>
        <w:t>МДК 0</w:t>
      </w:r>
      <w:r w:rsidR="00DF233B">
        <w:t>1</w:t>
      </w:r>
      <w:r>
        <w:t xml:space="preserve">.01 </w:t>
      </w:r>
      <w:r w:rsidR="00F86B3C">
        <w:t>Конструкция, техническое обслуживание и ремонт подвижного состава</w:t>
      </w:r>
      <w:proofErr w:type="gramStart"/>
      <w:r>
        <w:t xml:space="preserve"> </w:t>
      </w:r>
      <w:r w:rsidR="00F86B3C">
        <w:t>.</w:t>
      </w:r>
      <w:proofErr w:type="gramEnd"/>
      <w:r w:rsidR="00F86B3C">
        <w:t xml:space="preserve"> Тема 1.9 Основы технического обслуживания и ремонта деталей, узлов и агрегатов вагонов </w:t>
      </w:r>
      <w:r>
        <w:t xml:space="preserve">для студентов </w:t>
      </w:r>
      <w:r w:rsidR="00C90EF8">
        <w:t>за</w:t>
      </w:r>
      <w:r>
        <w:t>очной формы обучения спец</w:t>
      </w:r>
      <w:r>
        <w:t>и</w:t>
      </w:r>
      <w:r>
        <w:t>альности 23.02.06 Техническая эксплуатация подвижного состава желе</w:t>
      </w:r>
      <w:r>
        <w:t>з</w:t>
      </w:r>
      <w:r>
        <w:t>ных дорог, направления подготовки специализации вагоны.</w:t>
      </w:r>
    </w:p>
    <w:p w:rsidR="000C4BF9" w:rsidRDefault="00C74EED" w:rsidP="000C4BF9">
      <w:pPr>
        <w:ind w:right="20"/>
        <w:rPr>
          <w:bCs/>
          <w:szCs w:val="28"/>
        </w:rPr>
      </w:pPr>
      <w:r>
        <w:t xml:space="preserve"> </w:t>
      </w:r>
      <w:r w:rsidRPr="00F95337">
        <w:rPr>
          <w:bCs/>
          <w:szCs w:val="28"/>
        </w:rPr>
        <w:t>Цель методических указаний:</w:t>
      </w:r>
      <w:r w:rsidR="00F75F2F">
        <w:rPr>
          <w:bCs/>
          <w:szCs w:val="28"/>
        </w:rPr>
        <w:t xml:space="preserve"> </w:t>
      </w:r>
      <w:r w:rsidR="000C4BF9">
        <w:rPr>
          <w:bCs/>
          <w:szCs w:val="28"/>
        </w:rPr>
        <w:t>оказание помощи студентам в выпо</w:t>
      </w:r>
      <w:r w:rsidR="000C4BF9">
        <w:rPr>
          <w:bCs/>
          <w:szCs w:val="28"/>
        </w:rPr>
        <w:t>л</w:t>
      </w:r>
      <w:r w:rsidR="000C4BF9">
        <w:rPr>
          <w:bCs/>
          <w:szCs w:val="28"/>
        </w:rPr>
        <w:t>нении контрольной работы и осуществлении ее защиты.</w:t>
      </w:r>
    </w:p>
    <w:p w:rsidR="000C4BF9" w:rsidRDefault="000C4BF9" w:rsidP="000C4BF9">
      <w:pPr>
        <w:ind w:right="20"/>
        <w:rPr>
          <w:bCs/>
          <w:szCs w:val="28"/>
        </w:rPr>
      </w:pPr>
      <w:r w:rsidRPr="000C4BF9">
        <w:rPr>
          <w:b/>
          <w:i/>
          <w:iCs/>
          <w:szCs w:val="28"/>
        </w:rPr>
        <w:t>Контрольная работа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–э</w:t>
      </w:r>
      <w:proofErr w:type="gramEnd"/>
      <w:r>
        <w:rPr>
          <w:bCs/>
          <w:szCs w:val="28"/>
        </w:rPr>
        <w:t>то:</w:t>
      </w:r>
    </w:p>
    <w:p w:rsidR="000C4BF9" w:rsidRDefault="000C4BF9" w:rsidP="000C4BF9">
      <w:pPr>
        <w:pStyle w:val="afe"/>
        <w:numPr>
          <w:ilvl w:val="0"/>
          <w:numId w:val="22"/>
        </w:numPr>
        <w:ind w:right="20"/>
        <w:rPr>
          <w:bCs/>
          <w:szCs w:val="28"/>
        </w:rPr>
      </w:pPr>
      <w:r>
        <w:rPr>
          <w:bCs/>
          <w:szCs w:val="28"/>
        </w:rPr>
        <w:t>один из видов самостоятельной работы студентов, направленный</w:t>
      </w:r>
    </w:p>
    <w:p w:rsidR="000C4BF9" w:rsidRDefault="000C4BF9" w:rsidP="000C4BF9">
      <w:pPr>
        <w:ind w:right="20" w:firstLine="0"/>
        <w:rPr>
          <w:bCs/>
          <w:szCs w:val="28"/>
        </w:rPr>
      </w:pPr>
      <w:r w:rsidRPr="000C4BF9">
        <w:rPr>
          <w:bCs/>
          <w:szCs w:val="28"/>
        </w:rPr>
        <w:t>на выявление уровня усвоения учебного материала по определенной теме, конкретной учебной ди</w:t>
      </w:r>
      <w:r>
        <w:rPr>
          <w:bCs/>
          <w:szCs w:val="28"/>
        </w:rPr>
        <w:t>с</w:t>
      </w:r>
      <w:r w:rsidRPr="000C4BF9">
        <w:rPr>
          <w:bCs/>
          <w:szCs w:val="28"/>
        </w:rPr>
        <w:t>циплине за определенный период обучения (во</w:t>
      </w:r>
      <w:r w:rsidRPr="000C4BF9">
        <w:rPr>
          <w:bCs/>
          <w:szCs w:val="28"/>
        </w:rPr>
        <w:t>з</w:t>
      </w:r>
      <w:r w:rsidRPr="000C4BF9">
        <w:rPr>
          <w:bCs/>
          <w:szCs w:val="28"/>
        </w:rPr>
        <w:t>можен в тестовой форме);</w:t>
      </w:r>
    </w:p>
    <w:p w:rsidR="00F75F2F" w:rsidRDefault="000C4BF9" w:rsidP="000C4BF9">
      <w:pPr>
        <w:pStyle w:val="afe"/>
        <w:numPr>
          <w:ilvl w:val="0"/>
          <w:numId w:val="22"/>
        </w:numPr>
        <w:ind w:right="20"/>
        <w:rPr>
          <w:bCs/>
          <w:szCs w:val="28"/>
        </w:rPr>
      </w:pPr>
      <w:r>
        <w:rPr>
          <w:bCs/>
          <w:szCs w:val="28"/>
        </w:rPr>
        <w:t>документ</w:t>
      </w:r>
      <w:r w:rsidR="00F75F2F">
        <w:rPr>
          <w:bCs/>
          <w:szCs w:val="28"/>
        </w:rPr>
        <w:t>, представляющий собой форму отче5тности по само-</w:t>
      </w:r>
    </w:p>
    <w:p w:rsidR="000C4BF9" w:rsidRDefault="00F75F2F" w:rsidP="00F75F2F">
      <w:pPr>
        <w:ind w:right="20" w:firstLine="0"/>
        <w:rPr>
          <w:bCs/>
          <w:szCs w:val="28"/>
        </w:rPr>
      </w:pPr>
      <w:proofErr w:type="spellStart"/>
      <w:r w:rsidRPr="00F75F2F">
        <w:rPr>
          <w:bCs/>
          <w:szCs w:val="28"/>
        </w:rPr>
        <w:t>стоятельной</w:t>
      </w:r>
      <w:proofErr w:type="spellEnd"/>
      <w:r w:rsidRPr="00F75F2F">
        <w:rPr>
          <w:bCs/>
          <w:szCs w:val="28"/>
        </w:rPr>
        <w:t xml:space="preserve"> работе обучающегося в процессе изучения конкретной уче</w:t>
      </w:r>
      <w:r w:rsidRPr="00F75F2F">
        <w:rPr>
          <w:bCs/>
          <w:szCs w:val="28"/>
        </w:rPr>
        <w:t>б</w:t>
      </w:r>
      <w:r w:rsidRPr="00F75F2F">
        <w:rPr>
          <w:bCs/>
          <w:szCs w:val="28"/>
        </w:rPr>
        <w:t>ной дисциплины</w:t>
      </w:r>
      <w:r>
        <w:rPr>
          <w:bCs/>
          <w:szCs w:val="28"/>
        </w:rPr>
        <w:t>.</w:t>
      </w:r>
    </w:p>
    <w:p w:rsidR="00F75F2F" w:rsidRDefault="00F75F2F" w:rsidP="00F86B3C">
      <w:pPr>
        <w:ind w:right="20" w:firstLine="0"/>
      </w:pPr>
      <w:r>
        <w:rPr>
          <w:bCs/>
          <w:szCs w:val="28"/>
        </w:rPr>
        <w:tab/>
        <w:t>Содержание и трудоемкость контрольной работы определяется сп</w:t>
      </w:r>
      <w:r>
        <w:rPr>
          <w:bCs/>
          <w:szCs w:val="28"/>
        </w:rPr>
        <w:t>е</w:t>
      </w:r>
      <w:r>
        <w:rPr>
          <w:bCs/>
          <w:szCs w:val="28"/>
        </w:rPr>
        <w:t>цификой конкретной дисциплины в соответствующей рабочей программе для заочной формы.</w:t>
      </w:r>
      <w:r w:rsidRPr="00F95337">
        <w:rPr>
          <w:rStyle w:val="FontStyle11"/>
          <w:szCs w:val="28"/>
        </w:rPr>
        <w:t xml:space="preserve"> </w:t>
      </w:r>
      <w:r w:rsidR="00F86B3C">
        <w:t xml:space="preserve">МДК 01.01 Конструкция, техническое обслуживание и ремонт подвижного состава. Тема 1.9 Основы технического обслуживания и ремонта деталей, узлов и агрегатов вагонов </w:t>
      </w:r>
      <w:r>
        <w:t>относится к профессионал</w:t>
      </w:r>
      <w:r>
        <w:t>ь</w:t>
      </w:r>
      <w:r>
        <w:t>ному модулю и изучается на 3 курсе.</w:t>
      </w:r>
      <w:r w:rsidR="00F86B3C">
        <w:t xml:space="preserve"> </w:t>
      </w:r>
      <w:r>
        <w:t>Согласно распределению трудоемк</w:t>
      </w:r>
      <w:r>
        <w:t>о</w:t>
      </w:r>
      <w:r>
        <w:t>сти дисциплины по видам аудиторных заданий и самостоятельной работы студентов в данном документе на выполнение контрольн</w:t>
      </w:r>
      <w:r w:rsidR="00ED7E27">
        <w:t xml:space="preserve">ой </w:t>
      </w:r>
      <w:r w:rsidR="00ED7E27" w:rsidRPr="008120D0">
        <w:t>работы отв</w:t>
      </w:r>
      <w:r w:rsidR="00ED7E27" w:rsidRPr="008120D0">
        <w:t>о</w:t>
      </w:r>
      <w:r w:rsidR="00ED7E27" w:rsidRPr="008120D0">
        <w:t>дится 10 часов</w:t>
      </w:r>
    </w:p>
    <w:p w:rsidR="00ED7E27" w:rsidRDefault="00ED7E27" w:rsidP="00F75F2F">
      <w:pPr>
        <w:ind w:right="20" w:firstLine="0"/>
      </w:pPr>
    </w:p>
    <w:p w:rsidR="00ED7E27" w:rsidRPr="00F86B3C" w:rsidRDefault="00ED7E27" w:rsidP="00ED7E27">
      <w:pPr>
        <w:ind w:right="20" w:firstLine="0"/>
        <w:jc w:val="center"/>
        <w:rPr>
          <w:b/>
          <w:bCs/>
        </w:rPr>
      </w:pPr>
      <w:r w:rsidRPr="00F86B3C">
        <w:rPr>
          <w:b/>
          <w:bCs/>
        </w:rPr>
        <w:t xml:space="preserve">Требования к уровню освоения </w:t>
      </w:r>
      <w:r w:rsidRPr="00F86B3C">
        <w:rPr>
          <w:rStyle w:val="FontStyle11"/>
          <w:b/>
          <w:bCs/>
          <w:szCs w:val="28"/>
        </w:rPr>
        <w:t>профессионального модуля</w:t>
      </w:r>
    </w:p>
    <w:p w:rsidR="00F86B3C" w:rsidRDefault="00ED7E27" w:rsidP="00F86B3C">
      <w:pPr>
        <w:ind w:right="20" w:firstLine="0"/>
        <w:jc w:val="center"/>
        <w:rPr>
          <w:b/>
          <w:bCs/>
        </w:rPr>
      </w:pPr>
      <w:r w:rsidRPr="00F86B3C">
        <w:rPr>
          <w:b/>
          <w:bCs/>
        </w:rPr>
        <w:t>МДК 0</w:t>
      </w:r>
      <w:r w:rsidR="00F86B3C" w:rsidRPr="00F86B3C">
        <w:rPr>
          <w:b/>
          <w:bCs/>
        </w:rPr>
        <w:t>1</w:t>
      </w:r>
      <w:r w:rsidRPr="00F86B3C">
        <w:rPr>
          <w:b/>
          <w:bCs/>
        </w:rPr>
        <w:t xml:space="preserve">.01 </w:t>
      </w:r>
      <w:r w:rsidR="00F86B3C" w:rsidRPr="00F86B3C">
        <w:rPr>
          <w:b/>
          <w:bCs/>
        </w:rPr>
        <w:t xml:space="preserve">Конструкция, техническое обслуживание и ремонт </w:t>
      </w:r>
    </w:p>
    <w:p w:rsidR="00ED7E27" w:rsidRPr="00F86B3C" w:rsidRDefault="00F86B3C" w:rsidP="00F86B3C">
      <w:pPr>
        <w:ind w:right="20" w:firstLine="0"/>
        <w:jc w:val="center"/>
        <w:rPr>
          <w:b/>
          <w:bCs/>
        </w:rPr>
      </w:pPr>
      <w:r w:rsidRPr="00F86B3C">
        <w:rPr>
          <w:b/>
          <w:bCs/>
        </w:rPr>
        <w:t>подвижного состава. Тема 1,9 Основы технического обслуживания и ремонта деталей, узлов и агрегатов вагонов</w:t>
      </w:r>
    </w:p>
    <w:p w:rsidR="00ED7E27" w:rsidRDefault="00ED7E27" w:rsidP="00ED7E27">
      <w:pPr>
        <w:ind w:right="20" w:firstLine="0"/>
        <w:jc w:val="center"/>
        <w:rPr>
          <w:b/>
          <w:bCs/>
        </w:rPr>
      </w:pPr>
    </w:p>
    <w:p w:rsidR="00F86B3C" w:rsidRDefault="00F86B3C" w:rsidP="00ED7E27">
      <w:pPr>
        <w:ind w:right="20" w:firstLine="0"/>
        <w:jc w:val="center"/>
        <w:rPr>
          <w:b/>
          <w:bCs/>
          <w:szCs w:val="28"/>
        </w:rPr>
      </w:pPr>
    </w:p>
    <w:p w:rsidR="00ED7E27" w:rsidRPr="006459B5" w:rsidRDefault="00ED7E27" w:rsidP="006459B5">
      <w:pPr>
        <w:ind w:right="20" w:firstLine="0"/>
        <w:rPr>
          <w:szCs w:val="28"/>
        </w:rPr>
      </w:pPr>
      <w:r w:rsidRPr="00ED7E27">
        <w:rPr>
          <w:szCs w:val="28"/>
        </w:rPr>
        <w:tab/>
      </w:r>
      <w:r w:rsidRPr="006459B5">
        <w:rPr>
          <w:szCs w:val="28"/>
        </w:rPr>
        <w:t>Настоящие методические указания содержат подробный план и оп</w:t>
      </w:r>
      <w:r w:rsidRPr="006459B5">
        <w:rPr>
          <w:szCs w:val="28"/>
        </w:rPr>
        <w:t>и</w:t>
      </w:r>
      <w:r w:rsidRPr="006459B5">
        <w:rPr>
          <w:szCs w:val="28"/>
        </w:rPr>
        <w:t>сание работ, которые позволят студентам самостоятельно овладеть фунд</w:t>
      </w:r>
      <w:r w:rsidRPr="006459B5">
        <w:rPr>
          <w:szCs w:val="28"/>
        </w:rPr>
        <w:t>а</w:t>
      </w:r>
      <w:r w:rsidRPr="006459B5">
        <w:rPr>
          <w:szCs w:val="28"/>
        </w:rPr>
        <w:t>ментальными знаниями, профессиональными умениями и навыками де</w:t>
      </w:r>
      <w:r w:rsidRPr="006459B5">
        <w:rPr>
          <w:szCs w:val="28"/>
        </w:rPr>
        <w:t>я</w:t>
      </w:r>
      <w:r w:rsidRPr="006459B5">
        <w:rPr>
          <w:szCs w:val="28"/>
        </w:rPr>
        <w:lastRenderedPageBreak/>
        <w:t>тельности по специальности, опытом творческой и исследовательской де</w:t>
      </w:r>
      <w:r w:rsidRPr="006459B5">
        <w:rPr>
          <w:szCs w:val="28"/>
        </w:rPr>
        <w:t>я</w:t>
      </w:r>
      <w:r w:rsidRPr="006459B5">
        <w:rPr>
          <w:szCs w:val="28"/>
        </w:rPr>
        <w:t>тельности.</w:t>
      </w:r>
    </w:p>
    <w:p w:rsidR="00ED7E27" w:rsidRPr="00ED7E27" w:rsidRDefault="00ED7E27" w:rsidP="006459B5">
      <w:pPr>
        <w:ind w:right="20" w:firstLine="0"/>
        <w:rPr>
          <w:szCs w:val="28"/>
        </w:rPr>
      </w:pPr>
      <w:r w:rsidRPr="006459B5">
        <w:rPr>
          <w:szCs w:val="28"/>
        </w:rPr>
        <w:tab/>
        <w:t xml:space="preserve">В результате освоения </w:t>
      </w:r>
      <w:r w:rsidRPr="006459B5">
        <w:rPr>
          <w:rStyle w:val="FontStyle11"/>
          <w:szCs w:val="28"/>
        </w:rPr>
        <w:t xml:space="preserve"> профессионального модуля  </w:t>
      </w:r>
      <w:r w:rsidR="00F86B3C" w:rsidRPr="006459B5">
        <w:t>МДК 01.01 Ко</w:t>
      </w:r>
      <w:r w:rsidR="00F86B3C" w:rsidRPr="006459B5">
        <w:t>н</w:t>
      </w:r>
      <w:r w:rsidR="00F86B3C" w:rsidRPr="006459B5">
        <w:t>струкция, техническое обслуживание и ремонт подвижного состава. Тема 1.9 Основы технического обслуживания и ремонта деталей, узлов и агрег</w:t>
      </w:r>
      <w:r w:rsidR="00F86B3C" w:rsidRPr="006459B5">
        <w:t>а</w:t>
      </w:r>
      <w:r w:rsidR="00F86B3C" w:rsidRPr="006459B5">
        <w:t xml:space="preserve">тов вагонов </w:t>
      </w:r>
      <w:r w:rsidRPr="006459B5">
        <w:t>обучающийся должен достигнуть следующих результатов о</w:t>
      </w:r>
      <w:r w:rsidRPr="006459B5">
        <w:t>б</w:t>
      </w:r>
      <w:r w:rsidRPr="006459B5">
        <w:t>разования</w:t>
      </w:r>
    </w:p>
    <w:p w:rsidR="00C74EED" w:rsidRPr="00A954AA" w:rsidRDefault="00C74EED" w:rsidP="00C74EED">
      <w:pPr>
        <w:pStyle w:val="12"/>
        <w:rPr>
          <w:b/>
          <w:szCs w:val="28"/>
        </w:rPr>
      </w:pPr>
      <w:r w:rsidRPr="00A954AA">
        <w:rPr>
          <w:b/>
          <w:szCs w:val="28"/>
        </w:rPr>
        <w:t>Обучающийся должен знать:</w:t>
      </w:r>
    </w:p>
    <w:p w:rsidR="00E01B57" w:rsidRDefault="00E01B57" w:rsidP="00E01B57">
      <w:pPr>
        <w:tabs>
          <w:tab w:val="left" w:pos="970"/>
        </w:tabs>
        <w:rPr>
          <w:b/>
          <w:sz w:val="27"/>
        </w:rPr>
      </w:pPr>
      <w:r>
        <w:rPr>
          <w:sz w:val="27"/>
        </w:rPr>
        <w:t>- конструкцию, принцип действия и технические характеристики об</w:t>
      </w:r>
      <w:r>
        <w:rPr>
          <w:sz w:val="27"/>
        </w:rPr>
        <w:t>о</w:t>
      </w:r>
      <w:r>
        <w:rPr>
          <w:sz w:val="27"/>
        </w:rPr>
        <w:t>рудования подвижного состава;</w:t>
      </w:r>
    </w:p>
    <w:p w:rsidR="00E01B57" w:rsidRDefault="00E01B57" w:rsidP="00E01B57">
      <w:pPr>
        <w:tabs>
          <w:tab w:val="left" w:pos="938"/>
        </w:tabs>
      </w:pPr>
      <w:r>
        <w:t>- нормативные документы по обеспечению безопасности движения подвижного состава;</w:t>
      </w:r>
    </w:p>
    <w:p w:rsidR="00E01B57" w:rsidRDefault="00E01B57" w:rsidP="00E01B57">
      <w:pPr>
        <w:tabs>
          <w:tab w:val="left" w:pos="938"/>
        </w:tabs>
        <w:rPr>
          <w:b/>
        </w:rPr>
      </w:pPr>
      <w:r>
        <w:t>- систему технического обслуживания и ремонта подвижного сост</w:t>
      </w:r>
      <w:r>
        <w:t>а</w:t>
      </w:r>
      <w:r>
        <w:t>ва.</w:t>
      </w:r>
    </w:p>
    <w:p w:rsidR="00C74EED" w:rsidRPr="00A954AA" w:rsidRDefault="00C74EED" w:rsidP="00C74EED">
      <w:pPr>
        <w:pStyle w:val="12"/>
        <w:rPr>
          <w:b/>
          <w:szCs w:val="28"/>
        </w:rPr>
      </w:pPr>
      <w:r w:rsidRPr="00A954AA">
        <w:rPr>
          <w:b/>
          <w:szCs w:val="28"/>
        </w:rPr>
        <w:t>Обучающийся должен уметь:</w:t>
      </w:r>
    </w:p>
    <w:p w:rsidR="00E01B57" w:rsidRDefault="00E01B57" w:rsidP="00E01B57">
      <w:pPr>
        <w:tabs>
          <w:tab w:val="left" w:pos="970"/>
        </w:tabs>
        <w:rPr>
          <w:b/>
          <w:sz w:val="27"/>
        </w:rPr>
      </w:pPr>
      <w:r>
        <w:rPr>
          <w:sz w:val="27"/>
        </w:rPr>
        <w:t>- конструкцию, принцип действия и технические характеристики об</w:t>
      </w:r>
      <w:r>
        <w:rPr>
          <w:sz w:val="27"/>
        </w:rPr>
        <w:t>о</w:t>
      </w:r>
      <w:r>
        <w:rPr>
          <w:sz w:val="27"/>
        </w:rPr>
        <w:t>рудования подвижного состава;</w:t>
      </w:r>
    </w:p>
    <w:p w:rsidR="00E01B57" w:rsidRDefault="00E01B57" w:rsidP="00E01B57">
      <w:pPr>
        <w:tabs>
          <w:tab w:val="left" w:pos="938"/>
        </w:tabs>
      </w:pPr>
      <w:r>
        <w:t>- нормативные документы по обеспечению безопасности движения подвижного состава;</w:t>
      </w:r>
    </w:p>
    <w:p w:rsidR="00E01B57" w:rsidRDefault="00E01B57" w:rsidP="00E01B57">
      <w:pPr>
        <w:tabs>
          <w:tab w:val="left" w:pos="938"/>
        </w:tabs>
        <w:rPr>
          <w:b/>
        </w:rPr>
      </w:pPr>
      <w:r>
        <w:t>- систему технического обслуживания и ремонта подвижного сост</w:t>
      </w:r>
      <w:r>
        <w:t>а</w:t>
      </w:r>
      <w:r>
        <w:t>ва.</w:t>
      </w:r>
    </w:p>
    <w:p w:rsidR="00C74EED" w:rsidRPr="00F95337" w:rsidRDefault="00C74EED" w:rsidP="00C74EED">
      <w:pPr>
        <w:pStyle w:val="12"/>
        <w:tabs>
          <w:tab w:val="left" w:pos="993"/>
          <w:tab w:val="num" w:pos="3807"/>
        </w:tabs>
        <w:rPr>
          <w:rStyle w:val="FontStyle11"/>
          <w:szCs w:val="28"/>
        </w:rPr>
      </w:pPr>
      <w:r>
        <w:rPr>
          <w:rStyle w:val="FontStyle11"/>
          <w:szCs w:val="28"/>
        </w:rPr>
        <w:t>.</w:t>
      </w:r>
    </w:p>
    <w:p w:rsidR="00C74EED" w:rsidRPr="00A954AA" w:rsidRDefault="00C74EED" w:rsidP="00C74EED">
      <w:pPr>
        <w:pStyle w:val="12"/>
        <w:tabs>
          <w:tab w:val="num" w:pos="0"/>
        </w:tabs>
        <w:rPr>
          <w:b/>
          <w:szCs w:val="28"/>
        </w:rPr>
      </w:pPr>
      <w:r w:rsidRPr="00A954AA">
        <w:rPr>
          <w:b/>
          <w:szCs w:val="28"/>
        </w:rPr>
        <w:t>Обучающийся должен владеть:</w:t>
      </w:r>
    </w:p>
    <w:p w:rsidR="00C74EED" w:rsidRPr="00F95337" w:rsidRDefault="00C74EED" w:rsidP="00C74EED">
      <w:pPr>
        <w:pStyle w:val="12"/>
        <w:tabs>
          <w:tab w:val="num" w:pos="0"/>
        </w:tabs>
        <w:rPr>
          <w:bCs/>
          <w:szCs w:val="28"/>
        </w:rPr>
      </w:pPr>
      <w:r w:rsidRPr="00F95337">
        <w:rPr>
          <w:bCs/>
          <w:szCs w:val="28"/>
        </w:rPr>
        <w:t>иметь практический опыт:</w:t>
      </w:r>
    </w:p>
    <w:p w:rsidR="00E01B57" w:rsidRPr="00D8758F" w:rsidRDefault="00E01B57" w:rsidP="00E01B57">
      <w:pPr>
        <w:pStyle w:val="12"/>
        <w:tabs>
          <w:tab w:val="left" w:pos="993"/>
        </w:tabs>
        <w:rPr>
          <w:rStyle w:val="FontStyle11"/>
          <w:b/>
          <w:szCs w:val="28"/>
        </w:rPr>
      </w:pPr>
      <w:r>
        <w:rPr>
          <w:rStyle w:val="FontStyle11"/>
          <w:szCs w:val="28"/>
        </w:rPr>
        <w:t>- определения технического состояния оборудования подвижного состава;</w:t>
      </w:r>
    </w:p>
    <w:p w:rsidR="00A4029C" w:rsidRDefault="00E01B57" w:rsidP="00E01B57">
      <w:pPr>
        <w:tabs>
          <w:tab w:val="left" w:pos="7200"/>
        </w:tabs>
        <w:rPr>
          <w:rStyle w:val="FontStyle11"/>
          <w:szCs w:val="28"/>
        </w:rPr>
      </w:pPr>
      <w:r>
        <w:rPr>
          <w:rStyle w:val="FontStyle11"/>
          <w:szCs w:val="28"/>
        </w:rPr>
        <w:t>- выполнения основных видов работ по техническому обслуживанию и ремонту подвижного состава</w:t>
      </w:r>
    </w:p>
    <w:p w:rsidR="00E01B57" w:rsidRDefault="00E01B57" w:rsidP="00E01B57">
      <w:pPr>
        <w:tabs>
          <w:tab w:val="left" w:pos="7200"/>
        </w:tabs>
        <w:rPr>
          <w:color w:val="000000"/>
          <w:szCs w:val="28"/>
        </w:rPr>
      </w:pPr>
    </w:p>
    <w:p w:rsidR="00A4029C" w:rsidRDefault="00A4029C" w:rsidP="00A4029C">
      <w:pPr>
        <w:tabs>
          <w:tab w:val="left" w:pos="7200"/>
        </w:tabs>
        <w:jc w:val="center"/>
        <w:rPr>
          <w:b/>
          <w:bCs/>
          <w:color w:val="000000"/>
          <w:szCs w:val="28"/>
        </w:rPr>
      </w:pPr>
      <w:r w:rsidRPr="00A4029C">
        <w:rPr>
          <w:b/>
          <w:bCs/>
          <w:color w:val="000000"/>
          <w:szCs w:val="28"/>
        </w:rPr>
        <w:t>Оценивание контрольной работы студентов</w:t>
      </w:r>
    </w:p>
    <w:p w:rsidR="00A4029C" w:rsidRDefault="00A4029C" w:rsidP="00A4029C">
      <w:pPr>
        <w:tabs>
          <w:tab w:val="left" w:pos="7200"/>
        </w:tabs>
        <w:jc w:val="center"/>
        <w:rPr>
          <w:b/>
          <w:bCs/>
          <w:color w:val="000000"/>
          <w:szCs w:val="28"/>
        </w:rPr>
      </w:pPr>
    </w:p>
    <w:p w:rsidR="00A4029C" w:rsidRPr="006459B5" w:rsidRDefault="00A4029C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Контрольная работа выполняется по заданию преподавателя, но без его непосредственного участия. Преподаватель выдает задание на выпо</w:t>
      </w:r>
      <w:r w:rsidRPr="006459B5">
        <w:rPr>
          <w:color w:val="000000"/>
          <w:szCs w:val="28"/>
        </w:rPr>
        <w:t>л</w:t>
      </w:r>
      <w:r w:rsidRPr="006459B5">
        <w:rPr>
          <w:color w:val="000000"/>
          <w:szCs w:val="28"/>
        </w:rPr>
        <w:t xml:space="preserve">нение контрольной работы на установочной сессии и оценивает качество ее выполнения на последующей сессии согласно расписанию занятий в аудитории. Выполнив работу, </w:t>
      </w:r>
      <w:proofErr w:type="gramStart"/>
      <w:r w:rsidRPr="006459B5">
        <w:rPr>
          <w:color w:val="000000"/>
          <w:szCs w:val="28"/>
        </w:rPr>
        <w:t>обучающийся</w:t>
      </w:r>
      <w:proofErr w:type="gramEnd"/>
      <w:r w:rsidRPr="006459B5">
        <w:rPr>
          <w:color w:val="000000"/>
          <w:szCs w:val="28"/>
        </w:rPr>
        <w:t xml:space="preserve"> регистрирует ее деканате з</w:t>
      </w:r>
      <w:r w:rsidRPr="006459B5">
        <w:rPr>
          <w:color w:val="000000"/>
          <w:szCs w:val="28"/>
        </w:rPr>
        <w:t>а</w:t>
      </w:r>
      <w:r w:rsidRPr="006459B5">
        <w:rPr>
          <w:color w:val="000000"/>
          <w:szCs w:val="28"/>
        </w:rPr>
        <w:t>очного отделения и сдает на проверку до начала основной сессии.</w:t>
      </w:r>
    </w:p>
    <w:p w:rsidR="00A4029C" w:rsidRPr="006459B5" w:rsidRDefault="00A4029C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 xml:space="preserve">Критериями оценки контрольной работы </w:t>
      </w:r>
      <w:proofErr w:type="gramStart"/>
      <w:r w:rsidRPr="006459B5">
        <w:rPr>
          <w:color w:val="000000"/>
          <w:szCs w:val="28"/>
        </w:rPr>
        <w:t>обучающегося</w:t>
      </w:r>
      <w:proofErr w:type="gramEnd"/>
      <w:r w:rsidRPr="006459B5">
        <w:rPr>
          <w:color w:val="000000"/>
          <w:szCs w:val="28"/>
        </w:rPr>
        <w:t xml:space="preserve"> являются:</w:t>
      </w:r>
    </w:p>
    <w:p w:rsidR="00A4029C" w:rsidRPr="006459B5" w:rsidRDefault="00A4029C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-уровень освоения студентов учебного материала (качество знаний);</w:t>
      </w:r>
    </w:p>
    <w:p w:rsidR="00A4029C" w:rsidRPr="006459B5" w:rsidRDefault="00A4029C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lastRenderedPageBreak/>
        <w:t>- умение использовать теоретические знания в решении практич</w:t>
      </w:r>
      <w:r w:rsidRPr="006459B5">
        <w:rPr>
          <w:color w:val="000000"/>
          <w:szCs w:val="28"/>
        </w:rPr>
        <w:t>е</w:t>
      </w:r>
      <w:r w:rsidRPr="006459B5">
        <w:rPr>
          <w:color w:val="000000"/>
          <w:szCs w:val="28"/>
        </w:rPr>
        <w:t>ских задач;</w:t>
      </w:r>
    </w:p>
    <w:p w:rsidR="00A4029C" w:rsidRPr="006459B5" w:rsidRDefault="00A4029C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-новизна используемого материала</w:t>
      </w:r>
      <w:r w:rsidR="00742E6D" w:rsidRPr="006459B5">
        <w:rPr>
          <w:color w:val="000000"/>
          <w:szCs w:val="28"/>
        </w:rPr>
        <w:t>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-аргументированность, полнота и логичность изложения ответа;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-оформление письменных работ соответственно требованиям преп</w:t>
      </w:r>
      <w:r w:rsidRPr="006459B5">
        <w:rPr>
          <w:color w:val="000000"/>
          <w:szCs w:val="28"/>
        </w:rPr>
        <w:t>о</w:t>
      </w:r>
      <w:r w:rsidRPr="006459B5">
        <w:rPr>
          <w:color w:val="000000"/>
          <w:szCs w:val="28"/>
        </w:rPr>
        <w:t>д</w:t>
      </w:r>
      <w:r w:rsidR="00B15855" w:rsidRPr="006459B5">
        <w:rPr>
          <w:color w:val="000000"/>
          <w:szCs w:val="28"/>
        </w:rPr>
        <w:t>а</w:t>
      </w:r>
      <w:r w:rsidRPr="006459B5">
        <w:rPr>
          <w:color w:val="000000"/>
          <w:szCs w:val="28"/>
        </w:rPr>
        <w:t>вателя.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Форма проведения контроля определяется препод</w:t>
      </w:r>
      <w:r w:rsidR="00B15855" w:rsidRPr="006459B5">
        <w:rPr>
          <w:color w:val="000000"/>
          <w:szCs w:val="28"/>
        </w:rPr>
        <w:t>а</w:t>
      </w:r>
      <w:r w:rsidRPr="006459B5">
        <w:rPr>
          <w:color w:val="000000"/>
          <w:szCs w:val="28"/>
        </w:rPr>
        <w:t>вателем. К ним относятся: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 собеседование;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-устный опрос;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-проверка индивидуальных заданий;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 деловая игра;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-компьютерное тестирование.</w:t>
      </w:r>
    </w:p>
    <w:p w:rsidR="00742E6D" w:rsidRPr="006459B5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Оценка качества выполнения контрольной работы являются одним из условий получения допуска к экзамену по данной дисциплине.</w:t>
      </w:r>
    </w:p>
    <w:p w:rsidR="00742E6D" w:rsidRDefault="00742E6D" w:rsidP="006459B5">
      <w:pPr>
        <w:tabs>
          <w:tab w:val="left" w:pos="7200"/>
        </w:tabs>
        <w:rPr>
          <w:color w:val="000000"/>
          <w:szCs w:val="28"/>
        </w:rPr>
      </w:pPr>
      <w:r w:rsidRPr="006459B5">
        <w:rPr>
          <w:color w:val="000000"/>
          <w:szCs w:val="28"/>
        </w:rPr>
        <w:t>Фонды оценочных средств, включающие типовые задания, ко</w:t>
      </w:r>
      <w:r w:rsidRPr="006459B5">
        <w:rPr>
          <w:color w:val="000000"/>
          <w:szCs w:val="28"/>
        </w:rPr>
        <w:t>н</w:t>
      </w:r>
      <w:r w:rsidRPr="006459B5">
        <w:rPr>
          <w:color w:val="000000"/>
          <w:szCs w:val="28"/>
        </w:rPr>
        <w:t>трольные работы, тесты и методы контроля, позволяющие оце6нить р</w:t>
      </w:r>
      <w:r w:rsidRPr="006459B5">
        <w:rPr>
          <w:color w:val="000000"/>
          <w:szCs w:val="28"/>
        </w:rPr>
        <w:t>е</w:t>
      </w:r>
      <w:r w:rsidRPr="006459B5">
        <w:rPr>
          <w:color w:val="000000"/>
          <w:szCs w:val="28"/>
        </w:rPr>
        <w:t xml:space="preserve">зультаты </w:t>
      </w:r>
      <w:proofErr w:type="gramStart"/>
      <w:r w:rsidRPr="006459B5">
        <w:rPr>
          <w:color w:val="000000"/>
          <w:szCs w:val="28"/>
        </w:rPr>
        <w:t>обучения</w:t>
      </w:r>
      <w:proofErr w:type="gramEnd"/>
      <w:r w:rsidRPr="006459B5">
        <w:rPr>
          <w:color w:val="000000"/>
          <w:szCs w:val="28"/>
        </w:rPr>
        <w:t xml:space="preserve"> по данному профессиональному модулю, включены в состав УМКД.</w:t>
      </w:r>
    </w:p>
    <w:p w:rsidR="00742E6D" w:rsidRDefault="00742E6D" w:rsidP="00A4029C">
      <w:pPr>
        <w:tabs>
          <w:tab w:val="left" w:pos="7200"/>
        </w:tabs>
        <w:jc w:val="left"/>
        <w:rPr>
          <w:color w:val="000000"/>
          <w:szCs w:val="28"/>
        </w:rPr>
      </w:pPr>
    </w:p>
    <w:p w:rsidR="00742E6D" w:rsidRPr="00742E6D" w:rsidRDefault="00742E6D" w:rsidP="00A4029C">
      <w:pPr>
        <w:tabs>
          <w:tab w:val="left" w:pos="7200"/>
        </w:tabs>
        <w:jc w:val="left"/>
        <w:rPr>
          <w:b/>
          <w:bCs/>
          <w:color w:val="000000"/>
          <w:szCs w:val="28"/>
        </w:rPr>
      </w:pPr>
      <w:r w:rsidRPr="00742E6D">
        <w:rPr>
          <w:b/>
          <w:bCs/>
          <w:color w:val="000000"/>
          <w:szCs w:val="28"/>
        </w:rPr>
        <w:t>Требования к содержанию и оформлению контрольной работы</w:t>
      </w:r>
    </w:p>
    <w:p w:rsidR="00A4029C" w:rsidRDefault="00A4029C" w:rsidP="00A4029C">
      <w:pPr>
        <w:tabs>
          <w:tab w:val="left" w:pos="7200"/>
        </w:tabs>
        <w:rPr>
          <w:color w:val="000000"/>
          <w:szCs w:val="28"/>
        </w:rPr>
      </w:pPr>
    </w:p>
    <w:p w:rsidR="00742E6D" w:rsidRDefault="00742E6D" w:rsidP="00C3777A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При выполнение контрольной работы </w:t>
      </w:r>
      <w:proofErr w:type="gramStart"/>
      <w:r>
        <w:rPr>
          <w:color w:val="000000"/>
          <w:szCs w:val="28"/>
        </w:rPr>
        <w:t>обучающемуся</w:t>
      </w:r>
      <w:proofErr w:type="gramEnd"/>
      <w:r>
        <w:rPr>
          <w:color w:val="000000"/>
          <w:szCs w:val="28"/>
        </w:rPr>
        <w:t xml:space="preserve"> не</w:t>
      </w:r>
      <w:r w:rsidR="00C3777A">
        <w:rPr>
          <w:color w:val="000000"/>
          <w:szCs w:val="28"/>
        </w:rPr>
        <w:t>о</w:t>
      </w:r>
      <w:r>
        <w:rPr>
          <w:color w:val="000000"/>
          <w:szCs w:val="28"/>
        </w:rPr>
        <w:t>бходимо:</w:t>
      </w:r>
    </w:p>
    <w:p w:rsidR="00742E6D" w:rsidRDefault="00742E6D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-подобрать литературу по выбранным вопросам контрольной работы и изучить ее, изложить сущность указанных вопросов;</w:t>
      </w:r>
    </w:p>
    <w:p w:rsidR="00C3777A" w:rsidRDefault="00C3777A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-описать технологическую процедуру;</w:t>
      </w:r>
    </w:p>
    <w:p w:rsidR="00C3777A" w:rsidRDefault="00C3777A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-решить задачи;</w:t>
      </w:r>
    </w:p>
    <w:p w:rsidR="00C3777A" w:rsidRDefault="00C3777A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-составить схему;</w:t>
      </w:r>
    </w:p>
    <w:p w:rsidR="00C3777A" w:rsidRDefault="00C3777A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-разработать кроссворд;</w:t>
      </w:r>
    </w:p>
    <w:p w:rsidR="00C3777A" w:rsidRDefault="00C3777A" w:rsidP="00A4029C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>-выбрать задание и указать его источник.</w:t>
      </w:r>
    </w:p>
    <w:p w:rsidR="009C4D7B" w:rsidRDefault="00D80E85" w:rsidP="007C686D">
      <w:pPr>
        <w:rPr>
          <w:szCs w:val="28"/>
        </w:rPr>
      </w:pPr>
      <w:r>
        <w:rPr>
          <w:szCs w:val="28"/>
        </w:rPr>
        <w:t>Контрольная работа выполняется</w:t>
      </w:r>
      <w:r w:rsidR="009C4D7B">
        <w:rPr>
          <w:szCs w:val="28"/>
        </w:rPr>
        <w:t xml:space="preserve"> на листах формата А</w:t>
      </w:r>
      <w:proofErr w:type="gramStart"/>
      <w:r w:rsidR="009C4D7B">
        <w:rPr>
          <w:szCs w:val="28"/>
        </w:rPr>
        <w:t>4</w:t>
      </w:r>
      <w:proofErr w:type="gramEnd"/>
      <w:r w:rsidR="009C4D7B">
        <w:rPr>
          <w:szCs w:val="28"/>
        </w:rPr>
        <w:t xml:space="preserve"> с соблюд</w:t>
      </w:r>
      <w:r w:rsidR="009C4D7B">
        <w:rPr>
          <w:szCs w:val="28"/>
        </w:rPr>
        <w:t>е</w:t>
      </w:r>
      <w:r w:rsidR="009C4D7B">
        <w:rPr>
          <w:szCs w:val="28"/>
        </w:rPr>
        <w:t xml:space="preserve">нием основных требований ГОСТа и Положения «Требования к текстовой и графической документации. </w:t>
      </w:r>
      <w:proofErr w:type="spellStart"/>
      <w:r w:rsidR="009C4D7B">
        <w:rPr>
          <w:szCs w:val="28"/>
        </w:rPr>
        <w:t>Нормоконтроль</w:t>
      </w:r>
      <w:proofErr w:type="spellEnd"/>
      <w:r w:rsidR="009C4D7B">
        <w:rPr>
          <w:szCs w:val="28"/>
        </w:rPr>
        <w:t xml:space="preserve">» </w:t>
      </w:r>
      <w:proofErr w:type="spellStart"/>
      <w:r w:rsidR="009C4D7B">
        <w:rPr>
          <w:szCs w:val="28"/>
        </w:rPr>
        <w:t>ИрГУПС</w:t>
      </w:r>
      <w:proofErr w:type="spellEnd"/>
      <w:r w:rsidR="009C4D7B" w:rsidRPr="007C686D">
        <w:rPr>
          <w:szCs w:val="28"/>
        </w:rPr>
        <w:t>, 201</w:t>
      </w:r>
      <w:r w:rsidR="007C686D" w:rsidRPr="00CB5CA4">
        <w:rPr>
          <w:szCs w:val="28"/>
        </w:rPr>
        <w:t>9</w:t>
      </w:r>
      <w:r w:rsidR="007C686D">
        <w:rPr>
          <w:szCs w:val="28"/>
        </w:rPr>
        <w:t>г.</w:t>
      </w:r>
      <w:r w:rsidR="007C686D" w:rsidRPr="00CB5CA4">
        <w:rPr>
          <w:szCs w:val="28"/>
        </w:rPr>
        <w:t xml:space="preserve"> </w:t>
      </w:r>
      <w:r w:rsidR="009C4D7B">
        <w:rPr>
          <w:szCs w:val="28"/>
        </w:rPr>
        <w:t>параме</w:t>
      </w:r>
      <w:r w:rsidR="009C4D7B">
        <w:rPr>
          <w:szCs w:val="28"/>
        </w:rPr>
        <w:t>т</w:t>
      </w:r>
      <w:r w:rsidR="009C4D7B">
        <w:rPr>
          <w:szCs w:val="28"/>
        </w:rPr>
        <w:t>ры страницы – слева не менее 25 мм, справа – не мене 10</w:t>
      </w:r>
    </w:p>
    <w:p w:rsidR="009C4D7B" w:rsidRDefault="009C4D7B" w:rsidP="009C4D7B">
      <w:pPr>
        <w:ind w:firstLine="0"/>
        <w:rPr>
          <w:szCs w:val="28"/>
        </w:rPr>
      </w:pPr>
      <w:proofErr w:type="gramStart"/>
      <w:r w:rsidRPr="009C4D7B">
        <w:rPr>
          <w:szCs w:val="28"/>
        </w:rPr>
        <w:t>мм</w:t>
      </w:r>
      <w:proofErr w:type="gramEnd"/>
      <w:r w:rsidRPr="009C4D7B">
        <w:rPr>
          <w:szCs w:val="28"/>
        </w:rPr>
        <w:t>, снизу и сверху – не менее 20мм;</w:t>
      </w:r>
    </w:p>
    <w:p w:rsidR="009C4D7B" w:rsidRDefault="009C4D7B" w:rsidP="009C4D7B">
      <w:pPr>
        <w:pStyle w:val="afe"/>
        <w:numPr>
          <w:ilvl w:val="0"/>
          <w:numId w:val="18"/>
        </w:numPr>
        <w:rPr>
          <w:szCs w:val="28"/>
        </w:rPr>
      </w:pPr>
      <w:r>
        <w:rPr>
          <w:szCs w:val="28"/>
        </w:rPr>
        <w:t xml:space="preserve">ширина текста - </w:t>
      </w:r>
      <w:r>
        <w:rPr>
          <w:szCs w:val="28"/>
          <w:lang w:val="en-US" w:bidi="ar-EG"/>
        </w:rPr>
        <w:t xml:space="preserve">Times New Roman </w:t>
      </w:r>
      <w:r>
        <w:rPr>
          <w:szCs w:val="28"/>
          <w:lang w:bidi="ar-EG"/>
        </w:rPr>
        <w:t>14 кегль.</w:t>
      </w:r>
    </w:p>
    <w:p w:rsidR="009C4D7B" w:rsidRDefault="009C4D7B" w:rsidP="009C4D7B">
      <w:pPr>
        <w:ind w:left="709" w:firstLine="0"/>
        <w:rPr>
          <w:szCs w:val="28"/>
        </w:rPr>
      </w:pPr>
      <w:r>
        <w:rPr>
          <w:szCs w:val="28"/>
        </w:rPr>
        <w:t>Контрольная работа включает следующие части:</w:t>
      </w:r>
    </w:p>
    <w:p w:rsidR="009C4D7B" w:rsidRDefault="009C4D7B" w:rsidP="009C4D7B">
      <w:pPr>
        <w:ind w:left="709" w:firstLine="0"/>
        <w:rPr>
          <w:szCs w:val="28"/>
        </w:rPr>
      </w:pPr>
      <w:r>
        <w:rPr>
          <w:szCs w:val="28"/>
        </w:rPr>
        <w:t xml:space="preserve">- титульный </w:t>
      </w:r>
      <w:r w:rsidR="00B15855">
        <w:rPr>
          <w:szCs w:val="28"/>
        </w:rPr>
        <w:t>лист</w:t>
      </w:r>
      <w:r w:rsidRPr="00B15855">
        <w:rPr>
          <w:szCs w:val="28"/>
        </w:rPr>
        <w:t>;</w:t>
      </w:r>
    </w:p>
    <w:p w:rsidR="009C4D7B" w:rsidRDefault="009C4D7B" w:rsidP="009C4D7B">
      <w:pPr>
        <w:ind w:left="709" w:firstLine="0"/>
        <w:rPr>
          <w:szCs w:val="28"/>
        </w:rPr>
      </w:pPr>
      <w:r>
        <w:rPr>
          <w:szCs w:val="28"/>
        </w:rPr>
        <w:t>-лист задания с номером варианта и описания задания;</w:t>
      </w:r>
    </w:p>
    <w:p w:rsidR="00C3777A" w:rsidRDefault="00C3777A" w:rsidP="009C4D7B">
      <w:pPr>
        <w:ind w:left="709" w:firstLine="0"/>
        <w:rPr>
          <w:szCs w:val="28"/>
        </w:rPr>
      </w:pPr>
      <w:r>
        <w:rPr>
          <w:szCs w:val="28"/>
        </w:rPr>
        <w:lastRenderedPageBreak/>
        <w:t>-содержание или план работы;</w:t>
      </w:r>
    </w:p>
    <w:p w:rsidR="00C3777A" w:rsidRDefault="00C3777A" w:rsidP="009C4D7B">
      <w:pPr>
        <w:ind w:left="709" w:firstLine="0"/>
        <w:rPr>
          <w:szCs w:val="28"/>
        </w:rPr>
      </w:pPr>
      <w:r>
        <w:rPr>
          <w:szCs w:val="28"/>
        </w:rPr>
        <w:t>-введение;</w:t>
      </w:r>
    </w:p>
    <w:p w:rsidR="004D5F7D" w:rsidRDefault="004D5F7D" w:rsidP="004D5F7D">
      <w:pPr>
        <w:ind w:left="709" w:firstLine="0"/>
        <w:rPr>
          <w:szCs w:val="28"/>
        </w:rPr>
      </w:pPr>
      <w:r>
        <w:rPr>
          <w:szCs w:val="28"/>
        </w:rPr>
        <w:t>-выполнение задания</w:t>
      </w:r>
    </w:p>
    <w:p w:rsidR="004D5F7D" w:rsidRDefault="004D5F7D" w:rsidP="004D5F7D">
      <w:pPr>
        <w:ind w:left="709" w:firstLine="0"/>
        <w:rPr>
          <w:szCs w:val="28"/>
        </w:rPr>
      </w:pPr>
      <w:r>
        <w:rPr>
          <w:szCs w:val="28"/>
        </w:rPr>
        <w:t>-список используемых источников</w:t>
      </w:r>
    </w:p>
    <w:p w:rsidR="004D5F7D" w:rsidRDefault="004D5F7D" w:rsidP="004D5F7D">
      <w:pPr>
        <w:ind w:left="709" w:firstLine="0"/>
        <w:rPr>
          <w:szCs w:val="28"/>
        </w:rPr>
      </w:pPr>
      <w:r>
        <w:rPr>
          <w:szCs w:val="28"/>
        </w:rPr>
        <w:t>На титульном листе контрольной работы необходимо указать дату ее</w:t>
      </w:r>
    </w:p>
    <w:p w:rsidR="004D5F7D" w:rsidRDefault="004D5F7D" w:rsidP="004D5F7D">
      <w:pPr>
        <w:ind w:firstLine="0"/>
        <w:rPr>
          <w:szCs w:val="28"/>
        </w:rPr>
      </w:pPr>
      <w:r>
        <w:rPr>
          <w:szCs w:val="28"/>
        </w:rPr>
        <w:t>выполнени</w:t>
      </w:r>
      <w:r w:rsidR="0042238F">
        <w:rPr>
          <w:szCs w:val="28"/>
        </w:rPr>
        <w:t>я</w:t>
      </w:r>
      <w:r>
        <w:rPr>
          <w:szCs w:val="28"/>
        </w:rPr>
        <w:t xml:space="preserve"> и поставить свою подпись</w:t>
      </w:r>
      <w:r w:rsidR="00C3777A">
        <w:rPr>
          <w:szCs w:val="28"/>
        </w:rPr>
        <w:t>.</w:t>
      </w:r>
    </w:p>
    <w:p w:rsidR="0042238F" w:rsidRDefault="0042238F" w:rsidP="0042238F">
      <w:pPr>
        <w:rPr>
          <w:szCs w:val="28"/>
        </w:rPr>
      </w:pPr>
      <w:proofErr w:type="gramStart"/>
      <w:r>
        <w:rPr>
          <w:szCs w:val="28"/>
        </w:rPr>
        <w:t>Работы</w:t>
      </w:r>
      <w:proofErr w:type="gramEnd"/>
      <w:r>
        <w:rPr>
          <w:szCs w:val="28"/>
        </w:rPr>
        <w:t xml:space="preserve"> выполненные не по варианту, на рецензирование не прин</w:t>
      </w:r>
      <w:r>
        <w:rPr>
          <w:szCs w:val="28"/>
        </w:rPr>
        <w:t>и</w:t>
      </w:r>
      <w:r>
        <w:rPr>
          <w:szCs w:val="28"/>
        </w:rPr>
        <w:t>маются.</w:t>
      </w:r>
      <w:r w:rsidR="00C3777A">
        <w:rPr>
          <w:szCs w:val="28"/>
        </w:rPr>
        <w:t xml:space="preserve"> Объем контрольной работы должен составлять от 10 до 15 стр</w:t>
      </w:r>
      <w:r w:rsidR="00C3777A">
        <w:rPr>
          <w:szCs w:val="28"/>
        </w:rPr>
        <w:t>а</w:t>
      </w:r>
      <w:r w:rsidR="00C3777A">
        <w:rPr>
          <w:szCs w:val="28"/>
        </w:rPr>
        <w:t>ниц.</w:t>
      </w:r>
    </w:p>
    <w:p w:rsidR="0042238F" w:rsidRDefault="0042238F" w:rsidP="0042238F">
      <w:pPr>
        <w:rPr>
          <w:szCs w:val="28"/>
        </w:rPr>
      </w:pPr>
      <w:r>
        <w:rPr>
          <w:szCs w:val="28"/>
        </w:rPr>
        <w:t>Список литературы, который является заключительной частью ко</w:t>
      </w:r>
      <w:r>
        <w:rPr>
          <w:szCs w:val="28"/>
        </w:rPr>
        <w:t>н</w:t>
      </w:r>
      <w:r>
        <w:rPr>
          <w:szCs w:val="28"/>
        </w:rPr>
        <w:t>трольной работы, должен содержать не менее трех литературных источн</w:t>
      </w:r>
      <w:r>
        <w:rPr>
          <w:szCs w:val="28"/>
        </w:rPr>
        <w:t>и</w:t>
      </w:r>
      <w:r>
        <w:rPr>
          <w:szCs w:val="28"/>
        </w:rPr>
        <w:t>ков, 80% которых должны представлять собой современную литературу не более 5-летней давности,</w:t>
      </w:r>
    </w:p>
    <w:p w:rsidR="0042238F" w:rsidRPr="0003563D" w:rsidRDefault="0042238F" w:rsidP="0042238F">
      <w:pPr>
        <w:rPr>
          <w:szCs w:val="28"/>
        </w:rPr>
      </w:pPr>
      <w:r>
        <w:rPr>
          <w:szCs w:val="28"/>
        </w:rPr>
        <w:t>Работы выполняются и сдаются в соответствии с «Инструкцией по выполнению, сдаче, регистрации, проверке, хранению контрольных и ку</w:t>
      </w:r>
      <w:r>
        <w:rPr>
          <w:szCs w:val="28"/>
        </w:rPr>
        <w:t>р</w:t>
      </w:r>
      <w:r>
        <w:rPr>
          <w:szCs w:val="28"/>
        </w:rPr>
        <w:t>совых работ (проектов) студентов заочной формы обучения» в устано</w:t>
      </w:r>
      <w:r>
        <w:rPr>
          <w:szCs w:val="28"/>
        </w:rPr>
        <w:t>в</w:t>
      </w:r>
      <w:r>
        <w:rPr>
          <w:szCs w:val="28"/>
        </w:rPr>
        <w:t>ленные учебным процессов сроки.</w:t>
      </w:r>
    </w:p>
    <w:p w:rsidR="00C3777A" w:rsidRPr="00C3777A" w:rsidRDefault="00C3777A" w:rsidP="00C3777A">
      <w:pPr>
        <w:tabs>
          <w:tab w:val="left" w:pos="7200"/>
        </w:tabs>
        <w:rPr>
          <w:color w:val="000000"/>
          <w:szCs w:val="28"/>
        </w:rPr>
      </w:pPr>
      <w:r w:rsidRPr="00C3777A">
        <w:rPr>
          <w:color w:val="000000"/>
          <w:szCs w:val="28"/>
        </w:rPr>
        <w:t>Учебным планом изучения данной дисциплины по заочной форме обучения предусматривает выполнения двух домашних контрольных р</w:t>
      </w:r>
      <w:r w:rsidRPr="00C3777A">
        <w:rPr>
          <w:color w:val="000000"/>
          <w:szCs w:val="28"/>
        </w:rPr>
        <w:t>а</w:t>
      </w:r>
      <w:r w:rsidRPr="00C3777A">
        <w:rPr>
          <w:color w:val="000000"/>
          <w:szCs w:val="28"/>
        </w:rPr>
        <w:t>бот.</w:t>
      </w:r>
    </w:p>
    <w:p w:rsidR="00C3777A" w:rsidRDefault="00C3777A" w:rsidP="00C3777A">
      <w:pPr>
        <w:shd w:val="clear" w:color="auto" w:fill="FFFFFF"/>
        <w:spacing w:before="10"/>
        <w:rPr>
          <w:szCs w:val="28"/>
        </w:rPr>
      </w:pPr>
      <w:r w:rsidRPr="00C3777A">
        <w:rPr>
          <w:szCs w:val="28"/>
        </w:rPr>
        <w:t>Студенты, не выполнившие  контрольные или практические работы, к экзамену не допускаются.</w:t>
      </w: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Default="00B6129B" w:rsidP="00C3777A">
      <w:pPr>
        <w:shd w:val="clear" w:color="auto" w:fill="FFFFFF"/>
        <w:spacing w:before="10"/>
        <w:rPr>
          <w:szCs w:val="28"/>
        </w:rPr>
      </w:pPr>
    </w:p>
    <w:p w:rsidR="00B6129B" w:rsidRPr="00C3777A" w:rsidRDefault="00B6129B" w:rsidP="00C3777A">
      <w:pPr>
        <w:shd w:val="clear" w:color="auto" w:fill="FFFFFF"/>
        <w:spacing w:before="10"/>
        <w:rPr>
          <w:szCs w:val="28"/>
        </w:rPr>
      </w:pPr>
    </w:p>
    <w:p w:rsidR="00C3777A" w:rsidRDefault="00C3777A" w:rsidP="00C3777A">
      <w:pPr>
        <w:rPr>
          <w:szCs w:val="28"/>
        </w:rPr>
      </w:pPr>
    </w:p>
    <w:p w:rsidR="00BB6F91" w:rsidRDefault="00F15631" w:rsidP="00D80E85">
      <w:pPr>
        <w:pStyle w:val="1"/>
        <w:rPr>
          <w:rStyle w:val="10"/>
          <w:b/>
        </w:rPr>
      </w:pPr>
      <w:r>
        <w:rPr>
          <w:rStyle w:val="10"/>
          <w:b/>
        </w:rPr>
        <w:lastRenderedPageBreak/>
        <w:t>Варианты заданий на</w:t>
      </w:r>
      <w:r w:rsidR="000169BE">
        <w:rPr>
          <w:rStyle w:val="10"/>
          <w:b/>
        </w:rPr>
        <w:t xml:space="preserve"> 1 </w:t>
      </w:r>
      <w:r>
        <w:rPr>
          <w:rStyle w:val="10"/>
          <w:b/>
        </w:rPr>
        <w:t>контрольную работу</w:t>
      </w:r>
    </w:p>
    <w:p w:rsidR="00F15631" w:rsidRDefault="00F15631" w:rsidP="00F15631">
      <w:pPr>
        <w:rPr>
          <w:rFonts w:eastAsia="MS Mincho"/>
          <w:lang w:eastAsia="x-none"/>
        </w:rPr>
      </w:pPr>
    </w:p>
    <w:p w:rsidR="00F15631" w:rsidRDefault="00F15631" w:rsidP="00F15631">
      <w:pPr>
        <w:rPr>
          <w:szCs w:val="28"/>
        </w:rPr>
      </w:pPr>
      <w:r w:rsidRPr="00E44DCC">
        <w:rPr>
          <w:szCs w:val="28"/>
        </w:rPr>
        <w:t>Задание на</w:t>
      </w:r>
      <w:r w:rsidR="00C3777A">
        <w:rPr>
          <w:szCs w:val="28"/>
        </w:rPr>
        <w:t xml:space="preserve"> первую</w:t>
      </w:r>
      <w:r w:rsidRPr="00E44DCC">
        <w:rPr>
          <w:szCs w:val="28"/>
        </w:rPr>
        <w:t xml:space="preserve"> контро</w:t>
      </w:r>
      <w:r>
        <w:rPr>
          <w:szCs w:val="28"/>
        </w:rPr>
        <w:t>льную работу  составлено в 25</w:t>
      </w:r>
      <w:r w:rsidRPr="00E44DCC">
        <w:rPr>
          <w:szCs w:val="28"/>
        </w:rPr>
        <w:t>вариантах. Номер варианта определяется двумя последними цифрами шифра студента</w:t>
      </w:r>
      <w:proofErr w:type="gramStart"/>
      <w:r w:rsidRPr="00E44DCC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15631" w:rsidRDefault="00F15631" w:rsidP="00F15631">
      <w:pPr>
        <w:rPr>
          <w:szCs w:val="28"/>
        </w:rPr>
      </w:pPr>
      <w:r>
        <w:rPr>
          <w:szCs w:val="28"/>
        </w:rPr>
        <w:t>Перечень вариантов заданий на контрольную работу представлен в таблице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</w:t>
      </w:r>
    </w:p>
    <w:p w:rsidR="00F15631" w:rsidRDefault="00F15631" w:rsidP="00D321A5">
      <w:pPr>
        <w:ind w:firstLine="0"/>
        <w:rPr>
          <w:szCs w:val="28"/>
        </w:rPr>
      </w:pPr>
    </w:p>
    <w:p w:rsidR="00F15631" w:rsidRPr="00F15631" w:rsidRDefault="00F15631" w:rsidP="007C686D">
      <w:pPr>
        <w:pStyle w:val="af4"/>
      </w:pPr>
      <w:r w:rsidRPr="007C686D">
        <w:t>Таблица 1 – Варианты заданий на контрольную работу</w:t>
      </w:r>
      <w:r w:rsidR="00AB7DCE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3260"/>
      </w:tblGrid>
      <w:tr w:rsidR="00F15631" w:rsidRPr="00AC26C5" w:rsidTr="00B6129B">
        <w:tc>
          <w:tcPr>
            <w:tcW w:w="3261" w:type="dxa"/>
            <w:shd w:val="clear" w:color="auto" w:fill="auto"/>
          </w:tcPr>
          <w:p w:rsidR="00F15631" w:rsidRPr="00AC26C5" w:rsidRDefault="00F15631" w:rsidP="00F15631">
            <w:pPr>
              <w:ind w:firstLine="0"/>
              <w:jc w:val="center"/>
            </w:pPr>
            <w:r w:rsidRPr="00AC26C5">
              <w:t>Две последние цифры шифра</w:t>
            </w:r>
          </w:p>
        </w:tc>
        <w:tc>
          <w:tcPr>
            <w:tcW w:w="2551" w:type="dxa"/>
            <w:shd w:val="clear" w:color="auto" w:fill="auto"/>
          </w:tcPr>
          <w:p w:rsidR="00F15631" w:rsidRPr="00AC26C5" w:rsidRDefault="00F15631" w:rsidP="00F15631">
            <w:pPr>
              <w:ind w:firstLine="0"/>
              <w:jc w:val="center"/>
            </w:pPr>
            <w:r w:rsidRPr="00AC26C5">
              <w:t>Номер варианта</w:t>
            </w:r>
          </w:p>
        </w:tc>
        <w:tc>
          <w:tcPr>
            <w:tcW w:w="3260" w:type="dxa"/>
            <w:shd w:val="clear" w:color="auto" w:fill="auto"/>
          </w:tcPr>
          <w:p w:rsidR="00F15631" w:rsidRPr="00AC26C5" w:rsidRDefault="00F15631" w:rsidP="00F15631">
            <w:pPr>
              <w:ind w:firstLine="0"/>
              <w:jc w:val="center"/>
            </w:pPr>
            <w:r w:rsidRPr="00AC26C5">
              <w:t>Номер</w:t>
            </w:r>
            <w:r>
              <w:t xml:space="preserve"> </w:t>
            </w:r>
            <w:r w:rsidRPr="00AC26C5">
              <w:t>вопросов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   </w:t>
            </w:r>
            <w:r w:rsidRPr="008721EA">
              <w:rPr>
                <w:szCs w:val="28"/>
              </w:rPr>
              <w:t xml:space="preserve"> 51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>1,26,</w:t>
            </w:r>
            <w:r>
              <w:t>5</w:t>
            </w:r>
            <w:r w:rsidRPr="004E726C">
              <w:t>1,</w:t>
            </w:r>
            <w:r>
              <w:t>76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52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2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>2,27,</w:t>
            </w:r>
            <w:r>
              <w:t>5</w:t>
            </w:r>
            <w:r w:rsidRPr="004E726C">
              <w:t>2,</w:t>
            </w:r>
            <w:r>
              <w:t>77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03</w:t>
            </w:r>
            <w:r>
              <w:rPr>
                <w:szCs w:val="28"/>
              </w:rPr>
              <w:t xml:space="preserve">    </w:t>
            </w:r>
            <w:r w:rsidRPr="008721EA">
              <w:rPr>
                <w:szCs w:val="28"/>
              </w:rPr>
              <w:t xml:space="preserve">  53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3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 xml:space="preserve">3,28, </w:t>
            </w:r>
            <w:r>
              <w:t>5</w:t>
            </w:r>
            <w:r w:rsidRPr="004E726C">
              <w:t>3,</w:t>
            </w:r>
            <w:r>
              <w:t>78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04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54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4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 xml:space="preserve">4,29, </w:t>
            </w:r>
            <w:r>
              <w:t>5</w:t>
            </w:r>
            <w:r w:rsidRPr="004E726C">
              <w:t>4,</w:t>
            </w:r>
            <w:r>
              <w:t>79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05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55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5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 xml:space="preserve">5,30, </w:t>
            </w:r>
            <w:r>
              <w:t>5</w:t>
            </w:r>
            <w:r w:rsidRPr="004E726C">
              <w:t>5,</w:t>
            </w:r>
            <w:r>
              <w:t>80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06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56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6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>6,32,47,22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07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57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7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>7,3</w:t>
            </w:r>
            <w:r>
              <w:t>1</w:t>
            </w:r>
            <w:r w:rsidRPr="004E726C">
              <w:t>,</w:t>
            </w:r>
            <w:r>
              <w:t>56</w:t>
            </w:r>
            <w:r w:rsidRPr="004E726C">
              <w:t>,</w:t>
            </w:r>
            <w:r>
              <w:t>81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08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58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8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8,33,58,83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09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59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9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9,34,59,84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60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10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10,35,60,85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11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61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11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11,36,61,86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62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12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12,37,62,87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13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63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13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13,38</w:t>
            </w:r>
            <w:r w:rsidRPr="004E726C">
              <w:t>,</w:t>
            </w:r>
            <w:r>
              <w:t>6</w:t>
            </w:r>
            <w:r w:rsidRPr="004E726C">
              <w:t>3</w:t>
            </w:r>
            <w:r>
              <w:t>,88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14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64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14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14,39,64,89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15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65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15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15,40,65,90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16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66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16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 w:rsidRPr="004E726C">
              <w:t>16</w:t>
            </w:r>
            <w:r>
              <w:t>,41,66,91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    </w:t>
            </w:r>
            <w:r w:rsidRPr="008721EA">
              <w:rPr>
                <w:szCs w:val="28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17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17,42,67</w:t>
            </w:r>
            <w:r w:rsidRPr="004E726C">
              <w:t>,9</w:t>
            </w:r>
            <w:r>
              <w:t>2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18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68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18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18,43,68,93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19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69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19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19,44,69,94</w:t>
            </w:r>
          </w:p>
        </w:tc>
      </w:tr>
      <w:tr w:rsidR="00D321A5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70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 w:rsidRPr="00AC26C5">
              <w:t>20</w:t>
            </w:r>
          </w:p>
        </w:tc>
        <w:tc>
          <w:tcPr>
            <w:tcW w:w="3260" w:type="dxa"/>
            <w:shd w:val="clear" w:color="auto" w:fill="auto"/>
          </w:tcPr>
          <w:p w:rsidR="00D321A5" w:rsidRDefault="00D321A5" w:rsidP="00D321A5">
            <w:pPr>
              <w:ind w:firstLine="0"/>
              <w:jc w:val="center"/>
            </w:pPr>
            <w:r>
              <w:t>20,45</w:t>
            </w:r>
            <w:r w:rsidRPr="004E726C">
              <w:t>,7</w:t>
            </w:r>
            <w:r>
              <w:t>0</w:t>
            </w:r>
            <w:r w:rsidRPr="004E726C">
              <w:t>,</w:t>
            </w:r>
            <w:r>
              <w:t>95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21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71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>
              <w:t>21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21,47,72,97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72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>
              <w:t>22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22,47,72,97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23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73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>
              <w:t>23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23,48,73,98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24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74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>
              <w:t>24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24,49,74,99</w:t>
            </w:r>
          </w:p>
        </w:tc>
      </w:tr>
      <w:tr w:rsidR="00D321A5" w:rsidRPr="004E726C" w:rsidTr="00B6129B">
        <w:tc>
          <w:tcPr>
            <w:tcW w:w="3261" w:type="dxa"/>
            <w:shd w:val="clear" w:color="auto" w:fill="auto"/>
          </w:tcPr>
          <w:p w:rsidR="00D321A5" w:rsidRPr="008721EA" w:rsidRDefault="00D321A5" w:rsidP="00D321A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25 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D321A5" w:rsidRPr="00AC26C5" w:rsidRDefault="00D321A5" w:rsidP="00D321A5">
            <w:pPr>
              <w:ind w:firstLine="0"/>
              <w:jc w:val="center"/>
            </w:pPr>
            <w:r>
              <w:t>25</w:t>
            </w:r>
          </w:p>
        </w:tc>
        <w:tc>
          <w:tcPr>
            <w:tcW w:w="3260" w:type="dxa"/>
            <w:shd w:val="clear" w:color="auto" w:fill="auto"/>
          </w:tcPr>
          <w:p w:rsidR="00D321A5" w:rsidRPr="004E726C" w:rsidRDefault="00D321A5" w:rsidP="00D321A5">
            <w:pPr>
              <w:ind w:firstLine="0"/>
              <w:jc w:val="center"/>
            </w:pPr>
            <w:r>
              <w:t>25,50,75,100</w:t>
            </w:r>
          </w:p>
        </w:tc>
      </w:tr>
    </w:tbl>
    <w:p w:rsidR="004A2116" w:rsidRDefault="004A2116" w:rsidP="00D321A5">
      <w:pPr>
        <w:ind w:firstLine="0"/>
        <w:jc w:val="center"/>
        <w:rPr>
          <w:i/>
        </w:rPr>
      </w:pPr>
    </w:p>
    <w:p w:rsidR="00D321A5" w:rsidRDefault="00D321A5" w:rsidP="00D321A5">
      <w:pPr>
        <w:ind w:firstLine="0"/>
        <w:jc w:val="center"/>
        <w:rPr>
          <w:i/>
        </w:rPr>
      </w:pPr>
    </w:p>
    <w:p w:rsidR="00D321A5" w:rsidRDefault="00D321A5" w:rsidP="00391BE4">
      <w:pPr>
        <w:rPr>
          <w:b/>
          <w:color w:val="000000"/>
          <w:szCs w:val="28"/>
        </w:rPr>
      </w:pPr>
      <w:r w:rsidRPr="0025036A">
        <w:rPr>
          <w:b/>
          <w:color w:val="000000"/>
          <w:szCs w:val="28"/>
        </w:rPr>
        <w:lastRenderedPageBreak/>
        <w:t>В</w:t>
      </w:r>
      <w:r>
        <w:rPr>
          <w:b/>
          <w:color w:val="000000"/>
          <w:szCs w:val="28"/>
        </w:rPr>
        <w:t>опросы к контрольной работе №1</w:t>
      </w:r>
    </w:p>
    <w:p w:rsidR="00391BE4" w:rsidRDefault="00391BE4" w:rsidP="00391BE4">
      <w:pPr>
        <w:rPr>
          <w:b/>
          <w:color w:val="000000"/>
          <w:szCs w:val="28"/>
        </w:rPr>
      </w:pPr>
    </w:p>
    <w:p w:rsidR="00E01B57" w:rsidRPr="00E01B57" w:rsidRDefault="00E01B57" w:rsidP="00E01B57">
      <w:pPr>
        <w:pStyle w:val="afe"/>
        <w:numPr>
          <w:ilvl w:val="0"/>
          <w:numId w:val="20"/>
        </w:numPr>
        <w:rPr>
          <w:bCs/>
          <w:color w:val="000000"/>
          <w:szCs w:val="28"/>
        </w:rPr>
      </w:pPr>
      <w:r w:rsidRPr="00E01B57">
        <w:rPr>
          <w:bCs/>
          <w:color w:val="000000"/>
          <w:szCs w:val="28"/>
        </w:rPr>
        <w:t>Система технического обслуживания вагонов</w:t>
      </w:r>
    </w:p>
    <w:p w:rsidR="00E01B57" w:rsidRDefault="00E01B57" w:rsidP="00E01B57">
      <w:pPr>
        <w:pStyle w:val="afe"/>
        <w:numPr>
          <w:ilvl w:val="0"/>
          <w:numId w:val="20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Планово – предупредительный деповской ремонт (</w:t>
      </w:r>
      <w:proofErr w:type="gramStart"/>
      <w:r>
        <w:rPr>
          <w:bCs/>
          <w:color w:val="000000"/>
          <w:szCs w:val="28"/>
        </w:rPr>
        <w:t>ДР</w:t>
      </w:r>
      <w:proofErr w:type="gramEnd"/>
      <w:r>
        <w:rPr>
          <w:bCs/>
          <w:color w:val="000000"/>
          <w:szCs w:val="28"/>
        </w:rPr>
        <w:t>), капиталь-</w:t>
      </w:r>
    </w:p>
    <w:p w:rsidR="00E01B57" w:rsidRPr="00300461" w:rsidRDefault="00E01B57" w:rsidP="00E01B57">
      <w:pPr>
        <w:ind w:firstLine="0"/>
        <w:rPr>
          <w:bCs/>
          <w:color w:val="000000"/>
          <w:szCs w:val="28"/>
        </w:rPr>
      </w:pPr>
      <w:proofErr w:type="spellStart"/>
      <w:r w:rsidRPr="00300461">
        <w:rPr>
          <w:bCs/>
          <w:color w:val="000000"/>
          <w:szCs w:val="28"/>
        </w:rPr>
        <w:t>ный</w:t>
      </w:r>
      <w:proofErr w:type="spellEnd"/>
      <w:r w:rsidRPr="00300461">
        <w:rPr>
          <w:bCs/>
          <w:color w:val="000000"/>
          <w:szCs w:val="28"/>
        </w:rPr>
        <w:t xml:space="preserve"> ремон</w:t>
      </w:r>
      <w:proofErr w:type="gramStart"/>
      <w:r w:rsidRPr="00300461">
        <w:rPr>
          <w:bCs/>
          <w:color w:val="000000"/>
          <w:szCs w:val="28"/>
        </w:rPr>
        <w:t>т(</w:t>
      </w:r>
      <w:proofErr w:type="gramEnd"/>
      <w:r w:rsidRPr="00300461">
        <w:rPr>
          <w:bCs/>
          <w:color w:val="000000"/>
          <w:szCs w:val="28"/>
        </w:rPr>
        <w:t>КР) –по состоянию, пробегу, объем работ</w:t>
      </w:r>
    </w:p>
    <w:p w:rsidR="00E01B57" w:rsidRPr="00E01B57" w:rsidRDefault="00E01B57" w:rsidP="00E01B57">
      <w:pPr>
        <w:ind w:left="708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</w:t>
      </w:r>
      <w:r w:rsidRPr="00E01B57">
        <w:rPr>
          <w:bCs/>
          <w:color w:val="000000"/>
          <w:szCs w:val="28"/>
        </w:rPr>
        <w:t>Техническое обслуживание и текущий ремонт, организация работ</w:t>
      </w:r>
    </w:p>
    <w:p w:rsidR="00E01B57" w:rsidRPr="00E01B57" w:rsidRDefault="00E01B57" w:rsidP="00E01B57">
      <w:pPr>
        <w:ind w:left="708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 </w:t>
      </w:r>
      <w:r w:rsidRPr="00E01B57">
        <w:rPr>
          <w:bCs/>
          <w:color w:val="000000"/>
          <w:szCs w:val="28"/>
        </w:rPr>
        <w:t>Контроль качества работ, диагностика, надежность ТО, ТО-1, ТО</w:t>
      </w:r>
    </w:p>
    <w:p w:rsidR="00E01B57" w:rsidRPr="00300461" w:rsidRDefault="00E01B57" w:rsidP="00E01B57">
      <w:pPr>
        <w:ind w:firstLine="0"/>
        <w:rPr>
          <w:bCs/>
          <w:color w:val="000000"/>
          <w:szCs w:val="28"/>
        </w:rPr>
      </w:pPr>
      <w:r w:rsidRPr="00300461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, ТО-3, </w:t>
      </w:r>
      <w:proofErr w:type="gramStart"/>
      <w:r>
        <w:rPr>
          <w:bCs/>
          <w:color w:val="000000"/>
          <w:szCs w:val="28"/>
        </w:rPr>
        <w:t>ТР</w:t>
      </w:r>
      <w:proofErr w:type="gramEnd"/>
      <w:r>
        <w:rPr>
          <w:bCs/>
          <w:color w:val="000000"/>
          <w:szCs w:val="28"/>
        </w:rPr>
        <w:t>, ТР-1, ТР-2</w:t>
      </w:r>
    </w:p>
    <w:p w:rsidR="00E01B57" w:rsidRPr="002034C2" w:rsidRDefault="00E01B57" w:rsidP="002034C2">
      <w:pPr>
        <w:pStyle w:val="afe"/>
        <w:numPr>
          <w:ilvl w:val="0"/>
          <w:numId w:val="26"/>
        </w:numPr>
        <w:rPr>
          <w:bCs/>
          <w:color w:val="000000"/>
          <w:szCs w:val="28"/>
        </w:rPr>
      </w:pPr>
      <w:r w:rsidRPr="002034C2">
        <w:rPr>
          <w:bCs/>
          <w:color w:val="000000"/>
          <w:szCs w:val="28"/>
        </w:rPr>
        <w:t>Подготовка деталей, узлов, агрегатов к ремонту</w:t>
      </w:r>
    </w:p>
    <w:p w:rsidR="00391BE4" w:rsidRPr="002034C2" w:rsidRDefault="002034C2" w:rsidP="002034C2">
      <w:pPr>
        <w:pStyle w:val="afe"/>
        <w:numPr>
          <w:ilvl w:val="0"/>
          <w:numId w:val="26"/>
        </w:numPr>
        <w:rPr>
          <w:bCs/>
          <w:color w:val="000000"/>
          <w:szCs w:val="28"/>
        </w:rPr>
      </w:pPr>
      <w:r w:rsidRPr="002034C2">
        <w:rPr>
          <w:bCs/>
          <w:color w:val="000000"/>
          <w:szCs w:val="28"/>
        </w:rPr>
        <w:t>Сп</w:t>
      </w:r>
      <w:r>
        <w:rPr>
          <w:bCs/>
          <w:color w:val="000000"/>
          <w:szCs w:val="28"/>
        </w:rPr>
        <w:t>о</w:t>
      </w:r>
      <w:r w:rsidRPr="002034C2">
        <w:rPr>
          <w:bCs/>
          <w:color w:val="000000"/>
          <w:szCs w:val="28"/>
        </w:rPr>
        <w:t>собы очистки сборочных единиц и деталей вагонов</w:t>
      </w:r>
    </w:p>
    <w:p w:rsidR="002034C2" w:rsidRDefault="002034C2" w:rsidP="002034C2">
      <w:pPr>
        <w:pStyle w:val="afe"/>
        <w:numPr>
          <w:ilvl w:val="0"/>
          <w:numId w:val="26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Технология очистки и применяемое оборудование</w:t>
      </w:r>
    </w:p>
    <w:p w:rsidR="002034C2" w:rsidRDefault="002034C2" w:rsidP="002034C2">
      <w:pPr>
        <w:pStyle w:val="afe"/>
        <w:numPr>
          <w:ilvl w:val="0"/>
          <w:numId w:val="26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Износы и повреждения деталей и узлов вагонов</w:t>
      </w:r>
    </w:p>
    <w:p w:rsidR="002034C2" w:rsidRPr="00300461" w:rsidRDefault="002034C2" w:rsidP="002034C2">
      <w:pPr>
        <w:pStyle w:val="afe"/>
        <w:numPr>
          <w:ilvl w:val="0"/>
          <w:numId w:val="26"/>
        </w:numPr>
        <w:rPr>
          <w:bCs/>
          <w:color w:val="000000"/>
          <w:szCs w:val="28"/>
        </w:rPr>
      </w:pPr>
      <w:r w:rsidRPr="006665B8">
        <w:rPr>
          <w:szCs w:val="28"/>
        </w:rPr>
        <w:t xml:space="preserve">Виды и причины возникновения износов деталей, узлов и </w:t>
      </w:r>
      <w:proofErr w:type="spellStart"/>
      <w:r w:rsidRPr="006665B8">
        <w:rPr>
          <w:szCs w:val="28"/>
        </w:rPr>
        <w:t>устан</w:t>
      </w:r>
      <w:r>
        <w:rPr>
          <w:szCs w:val="28"/>
        </w:rPr>
        <w:t>о</w:t>
      </w:r>
      <w:proofErr w:type="spellEnd"/>
      <w:r>
        <w:rPr>
          <w:szCs w:val="28"/>
        </w:rPr>
        <w:t>-</w:t>
      </w:r>
    </w:p>
    <w:p w:rsidR="002034C2" w:rsidRPr="00300461" w:rsidRDefault="002034C2" w:rsidP="002034C2">
      <w:pPr>
        <w:ind w:firstLine="0"/>
        <w:rPr>
          <w:bCs/>
          <w:color w:val="000000"/>
          <w:szCs w:val="28"/>
        </w:rPr>
      </w:pPr>
      <w:proofErr w:type="spellStart"/>
      <w:r w:rsidRPr="00300461">
        <w:rPr>
          <w:szCs w:val="28"/>
        </w:rPr>
        <w:t>вок</w:t>
      </w:r>
      <w:proofErr w:type="spellEnd"/>
      <w:r w:rsidRPr="00300461">
        <w:rPr>
          <w:szCs w:val="28"/>
        </w:rPr>
        <w:t xml:space="preserve"> вагонов</w:t>
      </w:r>
      <w:r w:rsidRPr="00300461">
        <w:rPr>
          <w:bCs/>
          <w:color w:val="000000"/>
          <w:szCs w:val="28"/>
        </w:rPr>
        <w:t xml:space="preserve"> </w:t>
      </w:r>
    </w:p>
    <w:p w:rsidR="002034C2" w:rsidRPr="002034C2" w:rsidRDefault="002034C2" w:rsidP="002034C2">
      <w:pPr>
        <w:rPr>
          <w:bCs/>
          <w:color w:val="000000"/>
          <w:szCs w:val="28"/>
        </w:rPr>
      </w:pPr>
      <w:r>
        <w:rPr>
          <w:szCs w:val="28"/>
        </w:rPr>
        <w:t>10.</w:t>
      </w:r>
      <w:r w:rsidRPr="002034C2">
        <w:rPr>
          <w:szCs w:val="28"/>
        </w:rPr>
        <w:t>Методы снижения износов и повреждений и их предупреждения,</w:t>
      </w:r>
    </w:p>
    <w:p w:rsidR="002034C2" w:rsidRPr="00300461" w:rsidRDefault="002034C2" w:rsidP="002034C2">
      <w:pPr>
        <w:ind w:firstLine="0"/>
        <w:rPr>
          <w:bCs/>
          <w:color w:val="000000"/>
          <w:szCs w:val="28"/>
        </w:rPr>
      </w:pPr>
      <w:r w:rsidRPr="00300461">
        <w:rPr>
          <w:szCs w:val="28"/>
        </w:rPr>
        <w:t>способы определения в эксплуатации</w:t>
      </w:r>
      <w:r w:rsidRPr="00300461">
        <w:rPr>
          <w:bCs/>
          <w:color w:val="000000"/>
          <w:szCs w:val="28"/>
        </w:rPr>
        <w:t xml:space="preserve"> </w:t>
      </w:r>
    </w:p>
    <w:p w:rsidR="002034C2" w:rsidRPr="002034C2" w:rsidRDefault="002034C2" w:rsidP="002034C2">
      <w:pPr>
        <w:pStyle w:val="afe"/>
        <w:numPr>
          <w:ilvl w:val="0"/>
          <w:numId w:val="28"/>
        </w:numPr>
        <w:rPr>
          <w:bCs/>
          <w:color w:val="000000"/>
          <w:szCs w:val="28"/>
        </w:rPr>
      </w:pPr>
      <w:r w:rsidRPr="002034C2">
        <w:rPr>
          <w:szCs w:val="28"/>
        </w:rPr>
        <w:t>Понятие о надежности и долговечности деталей</w:t>
      </w:r>
      <w:r w:rsidRPr="002034C2">
        <w:rPr>
          <w:bCs/>
          <w:color w:val="000000"/>
          <w:szCs w:val="28"/>
        </w:rPr>
        <w:t xml:space="preserve"> </w:t>
      </w:r>
    </w:p>
    <w:p w:rsidR="002034C2" w:rsidRDefault="002034C2" w:rsidP="002034C2">
      <w:pPr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12.Техническая диагностика вагонов</w:t>
      </w:r>
      <w:r w:rsidR="00790DEF">
        <w:rPr>
          <w:bCs/>
          <w:color w:val="000000"/>
          <w:szCs w:val="28"/>
        </w:rPr>
        <w:tab/>
      </w:r>
    </w:p>
    <w:p w:rsidR="00790DEF" w:rsidRDefault="002034C2" w:rsidP="002034C2">
      <w:pPr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13. Общие требования к выполнению сварочных работ</w:t>
      </w:r>
    </w:p>
    <w:p w:rsidR="00790DEF" w:rsidRDefault="00790DEF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14.</w:t>
      </w:r>
      <w:r w:rsidR="002034C2" w:rsidRPr="002034C2">
        <w:rPr>
          <w:bCs/>
          <w:color w:val="000000"/>
          <w:szCs w:val="28"/>
        </w:rPr>
        <w:t xml:space="preserve"> </w:t>
      </w:r>
      <w:r w:rsidR="002034C2">
        <w:rPr>
          <w:bCs/>
          <w:color w:val="000000"/>
          <w:szCs w:val="28"/>
        </w:rPr>
        <w:t>Подготовка деталей к сварке</w:t>
      </w:r>
    </w:p>
    <w:p w:rsidR="002034C2" w:rsidRDefault="00790DEF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15. </w:t>
      </w:r>
      <w:r w:rsidR="002034C2">
        <w:rPr>
          <w:bCs/>
          <w:color w:val="000000"/>
          <w:szCs w:val="28"/>
        </w:rPr>
        <w:t xml:space="preserve">Технология восстановления деталей вагонов, основные способы соединения, восстановления и упрочнения деталей.. 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16. Устранение трещин, методы гравитации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17. Организация технического контроля</w:t>
      </w:r>
    </w:p>
    <w:p w:rsidR="00790DEF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18. </w:t>
      </w:r>
      <w:proofErr w:type="gramStart"/>
      <w:r>
        <w:rPr>
          <w:bCs/>
          <w:color w:val="000000"/>
          <w:szCs w:val="28"/>
        </w:rPr>
        <w:t>Управление качеством продукции</w:t>
      </w:r>
      <w:r w:rsidR="00790DEF">
        <w:rPr>
          <w:bCs/>
          <w:color w:val="000000"/>
          <w:szCs w:val="28"/>
        </w:rPr>
        <w:t>)</w:t>
      </w:r>
      <w:proofErr w:type="gramEnd"/>
    </w:p>
    <w:p w:rsidR="002034C2" w:rsidRDefault="00790DEF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19.</w:t>
      </w:r>
      <w:r w:rsidR="002034C2" w:rsidRPr="002034C2">
        <w:rPr>
          <w:bCs/>
          <w:color w:val="000000"/>
          <w:szCs w:val="28"/>
        </w:rPr>
        <w:t xml:space="preserve"> </w:t>
      </w:r>
      <w:r w:rsidR="002034C2">
        <w:rPr>
          <w:bCs/>
          <w:color w:val="000000"/>
          <w:szCs w:val="28"/>
        </w:rPr>
        <w:t>Организация и механизация производственных процессов при ремонте вагонов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20. Техника безопасности при ремонте вагонов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21. Пожарная безопасность при ремонте пассажирских вагонов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22. Техническое обслуживание и ремонт колесных пар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23. Неисправности колесных пар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24. Причины возникновения неисправностей колесных пар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25. Сроки ремонта колесных пар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26. Виды ремонта колесных пар</w:t>
      </w:r>
    </w:p>
    <w:p w:rsidR="002034C2" w:rsidRDefault="00B62CE4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27.</w:t>
      </w:r>
      <w:r w:rsidR="002034C2" w:rsidRPr="002034C2">
        <w:rPr>
          <w:bCs/>
          <w:color w:val="000000"/>
          <w:szCs w:val="28"/>
        </w:rPr>
        <w:t xml:space="preserve"> </w:t>
      </w:r>
      <w:r w:rsidR="002034C2">
        <w:rPr>
          <w:bCs/>
          <w:color w:val="000000"/>
          <w:szCs w:val="28"/>
        </w:rPr>
        <w:t>Расшифровка диаграммы,  запрессовка колесных пар</w:t>
      </w:r>
    </w:p>
    <w:p w:rsidR="002034C2" w:rsidRDefault="002034C2" w:rsidP="002034C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28. Приемка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bCs/>
          <w:color w:val="000000"/>
          <w:szCs w:val="28"/>
        </w:rPr>
        <w:tab/>
        <w:t xml:space="preserve">29. </w:t>
      </w:r>
      <w:r>
        <w:rPr>
          <w:szCs w:val="28"/>
        </w:rPr>
        <w:t>Клеймение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30.</w:t>
      </w:r>
      <w:r w:rsidRPr="00B62CE4">
        <w:rPr>
          <w:szCs w:val="28"/>
        </w:rPr>
        <w:t xml:space="preserve"> </w:t>
      </w:r>
      <w:r>
        <w:rPr>
          <w:szCs w:val="28"/>
        </w:rPr>
        <w:t>Обмер элементов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31  Средний ремонт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lastRenderedPageBreak/>
        <w:tab/>
        <w:t>32. Текущий ремонт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33.</w:t>
      </w:r>
      <w:r w:rsidRPr="00B62CE4">
        <w:rPr>
          <w:szCs w:val="28"/>
        </w:rPr>
        <w:t xml:space="preserve"> </w:t>
      </w:r>
      <w:r>
        <w:rPr>
          <w:szCs w:val="28"/>
        </w:rPr>
        <w:t>Техника безопасности при ремонте колесных пар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34. Техническое обслуживание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35. Неисправности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36.</w:t>
      </w:r>
      <w:r w:rsidRPr="00B62CE4">
        <w:rPr>
          <w:szCs w:val="28"/>
        </w:rPr>
        <w:t xml:space="preserve"> </w:t>
      </w:r>
      <w:r>
        <w:rPr>
          <w:szCs w:val="28"/>
        </w:rPr>
        <w:t>Причины появления неисправностей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37. Виды ревизий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38. Монтаж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39. Демонтаж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40. Внешние признаки неисправностей роликовых букс</w:t>
      </w:r>
    </w:p>
    <w:p w:rsidR="002034C2" w:rsidRDefault="00010483" w:rsidP="002034C2">
      <w:pPr>
        <w:ind w:firstLine="0"/>
        <w:rPr>
          <w:szCs w:val="28"/>
        </w:rPr>
      </w:pPr>
      <w:r>
        <w:rPr>
          <w:szCs w:val="28"/>
        </w:rPr>
        <w:tab/>
        <w:t>41.</w:t>
      </w:r>
      <w:r w:rsidR="002034C2" w:rsidRPr="002034C2">
        <w:rPr>
          <w:szCs w:val="28"/>
        </w:rPr>
        <w:t xml:space="preserve"> </w:t>
      </w:r>
      <w:r w:rsidR="002034C2">
        <w:rPr>
          <w:szCs w:val="28"/>
        </w:rPr>
        <w:t>Порядок проверки роликовых букс в эксплуатации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42. Демонтаж букс. Промывка деталей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43. Монтаж букс с роликовыми подшипниками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44. Полная ревизия роликовых букс, сроки проведения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 xml:space="preserve">45. Промежуточная ревизия роликовых буксовых узлов, сроки </w:t>
      </w:r>
      <w:proofErr w:type="spellStart"/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веления</w:t>
      </w:r>
      <w:proofErr w:type="spellEnd"/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46. Техника безопасности при ремонте буксовых узлов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47. Эффективность использования подшипников кассетного типа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48. Техническое обслуживание рессорного подвешивания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49. Ремонт рессорного подвешивания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50. Неисправности элементов рессорного подвешивания</w:t>
      </w:r>
    </w:p>
    <w:p w:rsidR="002034C2" w:rsidRDefault="00010483" w:rsidP="002034C2">
      <w:pPr>
        <w:ind w:firstLine="0"/>
        <w:rPr>
          <w:szCs w:val="28"/>
        </w:rPr>
      </w:pPr>
      <w:r>
        <w:rPr>
          <w:szCs w:val="28"/>
        </w:rPr>
        <w:tab/>
        <w:t>51.</w:t>
      </w:r>
      <w:r w:rsidR="002034C2" w:rsidRPr="002034C2">
        <w:rPr>
          <w:szCs w:val="28"/>
        </w:rPr>
        <w:t xml:space="preserve"> </w:t>
      </w:r>
      <w:r w:rsidR="002034C2">
        <w:rPr>
          <w:szCs w:val="28"/>
        </w:rPr>
        <w:t>Причины появления неисправностей элементов рессорного по</w:t>
      </w:r>
      <w:r w:rsidR="002034C2">
        <w:rPr>
          <w:szCs w:val="28"/>
        </w:rPr>
        <w:t>д</w:t>
      </w:r>
      <w:r w:rsidR="002034C2">
        <w:rPr>
          <w:szCs w:val="28"/>
        </w:rPr>
        <w:t>вешивания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52. Причины появления неисправностей гасителей колебаний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53. Методы ремонта рессор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54. Методы ремонта пружин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55. Испытание рессор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56. Испытание пружин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57. Ревизия гидравлических гасителей колебаний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58. Подбор и установка рессорного подвешивания на тележку пасс</w:t>
      </w:r>
      <w:r>
        <w:rPr>
          <w:szCs w:val="28"/>
        </w:rPr>
        <w:t>а</w:t>
      </w:r>
      <w:r>
        <w:rPr>
          <w:szCs w:val="28"/>
        </w:rPr>
        <w:t>жирского вагона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59. Подбор и установка рессорного подвешивания на тележку груз</w:t>
      </w:r>
      <w:r>
        <w:rPr>
          <w:szCs w:val="28"/>
        </w:rPr>
        <w:t>о</w:t>
      </w:r>
      <w:r>
        <w:rPr>
          <w:szCs w:val="28"/>
        </w:rPr>
        <w:t>вого  вагона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60. Техника безопасности при ремонте рессорного подвешивания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61. Техническое обслуживание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62. Ремонт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63. Неисправности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64. Причины появления неисправностей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65. Организация работ по ремонту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66. Ремонт боковых рам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lastRenderedPageBreak/>
        <w:tab/>
        <w:t xml:space="preserve">67. Ремонт </w:t>
      </w:r>
      <w:proofErr w:type="spellStart"/>
      <w:r>
        <w:rPr>
          <w:szCs w:val="28"/>
        </w:rPr>
        <w:t>надрессорных</w:t>
      </w:r>
      <w:proofErr w:type="spellEnd"/>
      <w:r>
        <w:rPr>
          <w:szCs w:val="28"/>
        </w:rPr>
        <w:t xml:space="preserve"> балок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68. Ремонт соединительных балок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69. Техническое обслуживание тележек пассажирских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70. Ремонт тележек пассажирских вагонов</w:t>
      </w:r>
    </w:p>
    <w:p w:rsidR="002034C2" w:rsidRDefault="00505066" w:rsidP="002034C2">
      <w:pPr>
        <w:ind w:firstLine="0"/>
        <w:rPr>
          <w:szCs w:val="28"/>
        </w:rPr>
      </w:pPr>
      <w:r>
        <w:rPr>
          <w:szCs w:val="28"/>
        </w:rPr>
        <w:tab/>
        <w:t xml:space="preserve">71. </w:t>
      </w:r>
      <w:r w:rsidR="002034C2">
        <w:rPr>
          <w:szCs w:val="28"/>
        </w:rPr>
        <w:t>Неисправности тележек пассажирских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72. Причины появления неисправностей тележек пассажирских ваг</w:t>
      </w:r>
      <w:r>
        <w:rPr>
          <w:szCs w:val="28"/>
        </w:rPr>
        <w:t>о</w:t>
      </w:r>
      <w:r>
        <w:rPr>
          <w:szCs w:val="28"/>
        </w:rPr>
        <w:t>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73. Организация работы по ремонту тележек пассажирских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 xml:space="preserve">74. Ремонт </w:t>
      </w:r>
      <w:proofErr w:type="spellStart"/>
      <w:r>
        <w:rPr>
          <w:szCs w:val="28"/>
        </w:rPr>
        <w:t>надрессорных</w:t>
      </w:r>
      <w:proofErr w:type="spellEnd"/>
      <w:r>
        <w:rPr>
          <w:szCs w:val="28"/>
        </w:rPr>
        <w:t xml:space="preserve"> балок тележек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 xml:space="preserve">75. Ремонт </w:t>
      </w:r>
      <w:proofErr w:type="spellStart"/>
      <w:r>
        <w:rPr>
          <w:szCs w:val="28"/>
        </w:rPr>
        <w:t>надрессорных</w:t>
      </w:r>
      <w:proofErr w:type="spellEnd"/>
      <w:r>
        <w:rPr>
          <w:szCs w:val="28"/>
        </w:rPr>
        <w:t xml:space="preserve"> балок тележек пассажирских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76. Ремонт хребтовых балок грузовых вагонов</w:t>
      </w:r>
    </w:p>
    <w:p w:rsidR="002034C2" w:rsidRDefault="002034C2" w:rsidP="002034C2">
      <w:pPr>
        <w:ind w:firstLine="0"/>
        <w:rPr>
          <w:szCs w:val="28"/>
        </w:rPr>
      </w:pPr>
      <w:r>
        <w:rPr>
          <w:szCs w:val="28"/>
        </w:rPr>
        <w:tab/>
        <w:t>77. Требования к пассажирским тележкам в эксплуатации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78. Ремонт тележек на поточно – конвейерной линии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79. Ремонт тележек на </w:t>
      </w:r>
      <w:proofErr w:type="spellStart"/>
      <w:r>
        <w:rPr>
          <w:szCs w:val="28"/>
        </w:rPr>
        <w:t>конвннрной</w:t>
      </w:r>
      <w:proofErr w:type="spellEnd"/>
      <w:r>
        <w:rPr>
          <w:szCs w:val="28"/>
        </w:rPr>
        <w:t xml:space="preserve"> линии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80. Ремонт тележек </w:t>
      </w:r>
      <w:proofErr w:type="spellStart"/>
      <w:r>
        <w:rPr>
          <w:szCs w:val="28"/>
        </w:rPr>
        <w:t>старионарным</w:t>
      </w:r>
      <w:proofErr w:type="spellEnd"/>
      <w:r>
        <w:rPr>
          <w:szCs w:val="28"/>
        </w:rPr>
        <w:t xml:space="preserve"> методом ремонта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81. Техника безопасности при осмотре тележек вагонов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82. Техника безопасности при ремонте тележек вагонов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83. Техническое обслуживание </w:t>
      </w:r>
      <w:proofErr w:type="spellStart"/>
      <w:r>
        <w:rPr>
          <w:szCs w:val="28"/>
        </w:rPr>
        <w:t>автосцепного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оболрудования</w:t>
      </w:r>
      <w:proofErr w:type="spellEnd"/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84. Техническое обслуживание поглощающего аппарата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85. Ремонт поглощающего аппарата грузовых вагонов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86. Ремонт поглощающего аппарата пассажирских вагонов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87 Ремонт тягового хомута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88. Ремонт корпуса автосцепки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89. Ремонт деталей автосцепки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90. Обмер деталей автосцепки шаблонами при деповском ремонте</w:t>
      </w:r>
    </w:p>
    <w:p w:rsidR="002034C2" w:rsidRDefault="007F3ED5" w:rsidP="002034C2">
      <w:pPr>
        <w:ind w:firstLine="708"/>
        <w:rPr>
          <w:szCs w:val="28"/>
        </w:rPr>
      </w:pPr>
      <w:r>
        <w:rPr>
          <w:szCs w:val="28"/>
        </w:rPr>
        <w:t xml:space="preserve">91. </w:t>
      </w:r>
      <w:r w:rsidR="002034C2">
        <w:rPr>
          <w:szCs w:val="28"/>
        </w:rPr>
        <w:t>Обмер деталей автосцепки шаблонами в эксплуатации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92. Ремонт </w:t>
      </w:r>
      <w:proofErr w:type="spellStart"/>
      <w:r>
        <w:rPr>
          <w:szCs w:val="28"/>
        </w:rPr>
        <w:t>автосцепного</w:t>
      </w:r>
      <w:proofErr w:type="spellEnd"/>
      <w:r>
        <w:rPr>
          <w:szCs w:val="28"/>
        </w:rPr>
        <w:t xml:space="preserve">  оборудования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93. Неисправности и причины появления неисправностей ударно-тяговых устройств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94. Виды осмотра </w:t>
      </w:r>
      <w:proofErr w:type="spellStart"/>
      <w:r>
        <w:rPr>
          <w:szCs w:val="28"/>
        </w:rPr>
        <w:t>автосцепного</w:t>
      </w:r>
      <w:proofErr w:type="spellEnd"/>
      <w:r>
        <w:rPr>
          <w:szCs w:val="28"/>
        </w:rPr>
        <w:t xml:space="preserve"> </w:t>
      </w:r>
      <w:r w:rsidRPr="00C80383">
        <w:rPr>
          <w:szCs w:val="28"/>
        </w:rPr>
        <w:t>оборудования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95. Построение </w:t>
      </w:r>
      <w:proofErr w:type="gramStart"/>
      <w:r>
        <w:rPr>
          <w:szCs w:val="28"/>
        </w:rPr>
        <w:t>графика технологии ремонта холодильного оборуд</w:t>
      </w:r>
      <w:r>
        <w:rPr>
          <w:szCs w:val="28"/>
        </w:rPr>
        <w:t>о</w:t>
      </w:r>
      <w:r>
        <w:rPr>
          <w:szCs w:val="28"/>
        </w:rPr>
        <w:t>вания пассажирского вагона</w:t>
      </w:r>
      <w:proofErr w:type="gramEnd"/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96.Построение </w:t>
      </w:r>
      <w:proofErr w:type="gramStart"/>
      <w:r>
        <w:rPr>
          <w:szCs w:val="28"/>
        </w:rPr>
        <w:t>графика технологии ремонта установок кондицион</w:t>
      </w:r>
      <w:r>
        <w:rPr>
          <w:szCs w:val="28"/>
        </w:rPr>
        <w:t>и</w:t>
      </w:r>
      <w:r>
        <w:rPr>
          <w:szCs w:val="28"/>
        </w:rPr>
        <w:t>рования воздуха пассажирского вагона</w:t>
      </w:r>
      <w:proofErr w:type="gramEnd"/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97.Построение </w:t>
      </w:r>
      <w:proofErr w:type="gramStart"/>
      <w:r>
        <w:rPr>
          <w:szCs w:val="28"/>
        </w:rPr>
        <w:t>графика технологии ремонта тележки грузового ваг</w:t>
      </w:r>
      <w:r>
        <w:rPr>
          <w:szCs w:val="28"/>
        </w:rPr>
        <w:t>о</w:t>
      </w:r>
      <w:r>
        <w:rPr>
          <w:szCs w:val="28"/>
        </w:rPr>
        <w:t>на</w:t>
      </w:r>
      <w:proofErr w:type="gramEnd"/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 xml:space="preserve">98. Построение </w:t>
      </w:r>
      <w:proofErr w:type="gramStart"/>
      <w:r>
        <w:rPr>
          <w:szCs w:val="28"/>
        </w:rPr>
        <w:t>графика технологии ремонта тележки пассажирского вагона</w:t>
      </w:r>
      <w:proofErr w:type="gramEnd"/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lastRenderedPageBreak/>
        <w:t>99.Построение графика технологии смены поглощающего аппарата на ПТО (ТОР)</w:t>
      </w:r>
    </w:p>
    <w:p w:rsidR="002034C2" w:rsidRDefault="002034C2" w:rsidP="002034C2">
      <w:pPr>
        <w:ind w:firstLine="708"/>
        <w:rPr>
          <w:szCs w:val="28"/>
        </w:rPr>
      </w:pPr>
      <w:r>
        <w:rPr>
          <w:szCs w:val="28"/>
        </w:rPr>
        <w:t>100. Построение графика технологии смены воздухораспределителя на ПТО в поезде</w:t>
      </w:r>
    </w:p>
    <w:p w:rsidR="00B6129B" w:rsidRDefault="00B6129B" w:rsidP="002034C2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C80383" w:rsidRDefault="00C80383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B6129B" w:rsidRDefault="00B6129B" w:rsidP="00F25340">
      <w:pPr>
        <w:ind w:firstLine="708"/>
        <w:rPr>
          <w:szCs w:val="28"/>
        </w:rPr>
      </w:pPr>
    </w:p>
    <w:p w:rsidR="000169BE" w:rsidRDefault="000169BE" w:rsidP="00F25340">
      <w:pPr>
        <w:ind w:firstLine="708"/>
        <w:rPr>
          <w:szCs w:val="28"/>
        </w:rPr>
      </w:pPr>
    </w:p>
    <w:p w:rsidR="000169BE" w:rsidRDefault="009B5A21" w:rsidP="000169BE">
      <w:pPr>
        <w:pStyle w:val="1"/>
        <w:rPr>
          <w:rStyle w:val="10"/>
          <w:b/>
        </w:rPr>
      </w:pPr>
      <w:r>
        <w:rPr>
          <w:rStyle w:val="10"/>
          <w:b/>
        </w:rPr>
        <w:lastRenderedPageBreak/>
        <w:t xml:space="preserve">Варианты </w:t>
      </w:r>
      <w:r w:rsidRPr="008120D0">
        <w:rPr>
          <w:rStyle w:val="10"/>
          <w:b/>
        </w:rPr>
        <w:t>заданий на 2</w:t>
      </w:r>
      <w:r w:rsidR="000169BE" w:rsidRPr="008120D0">
        <w:rPr>
          <w:rStyle w:val="10"/>
          <w:b/>
        </w:rPr>
        <w:t xml:space="preserve"> контрольную</w:t>
      </w:r>
      <w:r w:rsidR="000169BE">
        <w:rPr>
          <w:rStyle w:val="10"/>
          <w:b/>
        </w:rPr>
        <w:t xml:space="preserve"> работу</w:t>
      </w:r>
    </w:p>
    <w:p w:rsidR="000169BE" w:rsidRDefault="000169BE" w:rsidP="000169BE">
      <w:pPr>
        <w:rPr>
          <w:rFonts w:eastAsia="MS Mincho"/>
          <w:lang w:eastAsia="x-none"/>
        </w:rPr>
      </w:pPr>
    </w:p>
    <w:p w:rsidR="000169BE" w:rsidRDefault="000169BE" w:rsidP="000169BE">
      <w:pPr>
        <w:rPr>
          <w:szCs w:val="28"/>
        </w:rPr>
      </w:pPr>
      <w:r w:rsidRPr="00E44DCC">
        <w:rPr>
          <w:szCs w:val="28"/>
        </w:rPr>
        <w:t>Задание на</w:t>
      </w:r>
      <w:r w:rsidR="009B5A21">
        <w:rPr>
          <w:szCs w:val="28"/>
        </w:rPr>
        <w:t xml:space="preserve"> </w:t>
      </w:r>
      <w:r>
        <w:rPr>
          <w:szCs w:val="28"/>
        </w:rPr>
        <w:t xml:space="preserve">вторую </w:t>
      </w:r>
      <w:r w:rsidRPr="00E44DCC">
        <w:rPr>
          <w:szCs w:val="28"/>
        </w:rPr>
        <w:t xml:space="preserve"> контро</w:t>
      </w:r>
      <w:r>
        <w:rPr>
          <w:szCs w:val="28"/>
        </w:rPr>
        <w:t>льную работу  составлено в 25</w:t>
      </w:r>
      <w:r w:rsidRPr="00E44DCC">
        <w:rPr>
          <w:szCs w:val="28"/>
        </w:rPr>
        <w:t>вариантах. Номер варианта определяется двумя последними цифрами шифра студента</w:t>
      </w:r>
      <w:proofErr w:type="gramStart"/>
      <w:r w:rsidRPr="00E44DCC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0169BE" w:rsidRDefault="000169BE" w:rsidP="000169BE">
      <w:pPr>
        <w:rPr>
          <w:szCs w:val="28"/>
        </w:rPr>
      </w:pPr>
      <w:r>
        <w:rPr>
          <w:szCs w:val="28"/>
        </w:rPr>
        <w:t>Перечень вариантов заданий на контрольн</w:t>
      </w:r>
      <w:r w:rsidR="009B5A21">
        <w:rPr>
          <w:szCs w:val="28"/>
        </w:rPr>
        <w:t xml:space="preserve">ую работу представлен в таблице </w:t>
      </w:r>
      <w:r>
        <w:rPr>
          <w:szCs w:val="28"/>
        </w:rPr>
        <w:t>2.</w:t>
      </w:r>
    </w:p>
    <w:p w:rsidR="000169BE" w:rsidRDefault="000169BE" w:rsidP="000169BE">
      <w:pPr>
        <w:ind w:firstLine="0"/>
        <w:rPr>
          <w:szCs w:val="28"/>
        </w:rPr>
      </w:pPr>
    </w:p>
    <w:p w:rsidR="000169BE" w:rsidRPr="00F15631" w:rsidRDefault="000169BE" w:rsidP="007C686D">
      <w:pPr>
        <w:pStyle w:val="af4"/>
      </w:pPr>
      <w:r w:rsidRPr="008120D0">
        <w:t>Таблица 2 – Варианты заданий на контрольную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260"/>
      </w:tblGrid>
      <w:tr w:rsidR="000169BE" w:rsidRPr="00AC26C5" w:rsidTr="00F75F2F">
        <w:tc>
          <w:tcPr>
            <w:tcW w:w="2943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Две последние цифры шифра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Номер варианта</w:t>
            </w:r>
          </w:p>
        </w:tc>
        <w:tc>
          <w:tcPr>
            <w:tcW w:w="3260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Номер</w:t>
            </w:r>
            <w:r>
              <w:t xml:space="preserve"> </w:t>
            </w:r>
            <w:r w:rsidRPr="00AC26C5">
              <w:t>вопросов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   </w:t>
            </w:r>
            <w:r w:rsidRPr="008721EA">
              <w:rPr>
                <w:szCs w:val="28"/>
              </w:rPr>
              <w:t xml:space="preserve"> 51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>1,26,</w:t>
            </w:r>
            <w:r>
              <w:t>5</w:t>
            </w:r>
            <w:r w:rsidRPr="004E726C">
              <w:t>1,</w:t>
            </w:r>
            <w:r>
              <w:t>76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52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2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>2,27,</w:t>
            </w:r>
            <w:r>
              <w:t>5</w:t>
            </w:r>
            <w:r w:rsidRPr="004E726C">
              <w:t>2,</w:t>
            </w:r>
            <w:r>
              <w:t>77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03</w:t>
            </w:r>
            <w:r>
              <w:rPr>
                <w:szCs w:val="28"/>
              </w:rPr>
              <w:t xml:space="preserve">    </w:t>
            </w:r>
            <w:r w:rsidRPr="008721EA">
              <w:rPr>
                <w:szCs w:val="28"/>
              </w:rPr>
              <w:t xml:space="preserve">  53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3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 xml:space="preserve">3,28, </w:t>
            </w:r>
            <w:r>
              <w:t>5</w:t>
            </w:r>
            <w:r w:rsidRPr="004E726C">
              <w:t>3,</w:t>
            </w:r>
            <w:r>
              <w:t>78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04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54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4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 xml:space="preserve">4,29, </w:t>
            </w:r>
            <w:r>
              <w:t>5</w:t>
            </w:r>
            <w:r w:rsidRPr="004E726C">
              <w:t>4,</w:t>
            </w:r>
            <w:r>
              <w:t>79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05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55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5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 xml:space="preserve">5,30, </w:t>
            </w:r>
            <w:r>
              <w:t>5</w:t>
            </w:r>
            <w:r w:rsidRPr="004E726C">
              <w:t>5,</w:t>
            </w:r>
            <w:r>
              <w:t>80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06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56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6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>6,32,47,22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07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57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7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>7,3</w:t>
            </w:r>
            <w:r>
              <w:t>1</w:t>
            </w:r>
            <w:r w:rsidRPr="004E726C">
              <w:t>,</w:t>
            </w:r>
            <w:r>
              <w:t>56</w:t>
            </w:r>
            <w:r w:rsidRPr="004E726C">
              <w:t>,</w:t>
            </w:r>
            <w:r>
              <w:t>81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08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58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8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8,33,58,83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09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59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9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9,34,59,84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60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10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10,35,60,85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11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61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11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11,36,61,86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62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12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12,37,62,87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13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63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13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13,38</w:t>
            </w:r>
            <w:r w:rsidRPr="004E726C">
              <w:t>,</w:t>
            </w:r>
            <w:r>
              <w:t>6</w:t>
            </w:r>
            <w:r w:rsidRPr="004E726C">
              <w:t>3</w:t>
            </w:r>
            <w:r>
              <w:t>,88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14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64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14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14,39,64,89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15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65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15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15,40,65,90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16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66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16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 w:rsidRPr="004E726C">
              <w:t>16</w:t>
            </w:r>
            <w:r>
              <w:t>,41,66,91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    </w:t>
            </w:r>
            <w:r w:rsidRPr="008721EA">
              <w:rPr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17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17,42,67</w:t>
            </w:r>
            <w:r w:rsidRPr="004E726C">
              <w:t>,9</w:t>
            </w:r>
            <w:r>
              <w:t>2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18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68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18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18,43,68,93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19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69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19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19,44,69,94</w:t>
            </w:r>
          </w:p>
        </w:tc>
      </w:tr>
      <w:tr w:rsidR="000169BE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70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 w:rsidRPr="00AC26C5">
              <w:t>20</w:t>
            </w:r>
          </w:p>
        </w:tc>
        <w:tc>
          <w:tcPr>
            <w:tcW w:w="3260" w:type="dxa"/>
            <w:shd w:val="clear" w:color="auto" w:fill="auto"/>
          </w:tcPr>
          <w:p w:rsidR="000169BE" w:rsidRDefault="000169BE" w:rsidP="00F75F2F">
            <w:pPr>
              <w:ind w:firstLine="0"/>
              <w:jc w:val="center"/>
            </w:pPr>
            <w:r>
              <w:t>20,45</w:t>
            </w:r>
            <w:r w:rsidRPr="004E726C">
              <w:t>,7</w:t>
            </w:r>
            <w:r>
              <w:t>0</w:t>
            </w:r>
            <w:r w:rsidRPr="004E726C">
              <w:t>,</w:t>
            </w:r>
            <w:r>
              <w:t>95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>21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 71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>
              <w:t>21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21,47,72,97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22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72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>
              <w:t>22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22,47,72,97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23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73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>
              <w:t>23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23,48,73,98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24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 xml:space="preserve"> 74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>
              <w:t>24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24,49,74,99</w:t>
            </w:r>
          </w:p>
        </w:tc>
      </w:tr>
      <w:tr w:rsidR="000169BE" w:rsidRPr="004E726C" w:rsidTr="00F75F2F">
        <w:tc>
          <w:tcPr>
            <w:tcW w:w="2943" w:type="dxa"/>
            <w:shd w:val="clear" w:color="auto" w:fill="auto"/>
          </w:tcPr>
          <w:p w:rsidR="000169BE" w:rsidRPr="008721EA" w:rsidRDefault="000169BE" w:rsidP="00F7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721EA">
              <w:rPr>
                <w:szCs w:val="28"/>
              </w:rPr>
              <w:t xml:space="preserve">25  </w:t>
            </w:r>
            <w:r>
              <w:rPr>
                <w:szCs w:val="28"/>
              </w:rPr>
              <w:t xml:space="preserve">   </w:t>
            </w:r>
            <w:r w:rsidRPr="008721EA">
              <w:rPr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0169BE" w:rsidRPr="00AC26C5" w:rsidRDefault="000169BE" w:rsidP="00F75F2F">
            <w:pPr>
              <w:ind w:firstLine="0"/>
              <w:jc w:val="center"/>
            </w:pPr>
            <w:r>
              <w:t>25</w:t>
            </w:r>
          </w:p>
        </w:tc>
        <w:tc>
          <w:tcPr>
            <w:tcW w:w="3260" w:type="dxa"/>
            <w:shd w:val="clear" w:color="auto" w:fill="auto"/>
          </w:tcPr>
          <w:p w:rsidR="000169BE" w:rsidRPr="004E726C" w:rsidRDefault="000169BE" w:rsidP="00F75F2F">
            <w:pPr>
              <w:ind w:firstLine="0"/>
              <w:jc w:val="center"/>
            </w:pPr>
            <w:r>
              <w:t>25,50,75,100</w:t>
            </w:r>
          </w:p>
        </w:tc>
      </w:tr>
    </w:tbl>
    <w:p w:rsidR="000169BE" w:rsidRDefault="000169BE" w:rsidP="000169BE">
      <w:pPr>
        <w:ind w:firstLine="0"/>
        <w:jc w:val="center"/>
        <w:rPr>
          <w:i/>
        </w:rPr>
      </w:pPr>
    </w:p>
    <w:p w:rsidR="000169BE" w:rsidRDefault="000169BE" w:rsidP="000169BE">
      <w:pPr>
        <w:ind w:firstLine="0"/>
        <w:jc w:val="center"/>
        <w:rPr>
          <w:i/>
        </w:rPr>
      </w:pPr>
    </w:p>
    <w:p w:rsidR="000169BE" w:rsidRDefault="000169BE" w:rsidP="000169BE">
      <w:pPr>
        <w:rPr>
          <w:b/>
          <w:color w:val="000000"/>
          <w:szCs w:val="28"/>
        </w:rPr>
      </w:pPr>
      <w:r w:rsidRPr="0025036A">
        <w:rPr>
          <w:b/>
          <w:color w:val="000000"/>
          <w:szCs w:val="28"/>
        </w:rPr>
        <w:lastRenderedPageBreak/>
        <w:t>В</w:t>
      </w:r>
      <w:r>
        <w:rPr>
          <w:b/>
          <w:color w:val="000000"/>
          <w:szCs w:val="28"/>
        </w:rPr>
        <w:t xml:space="preserve">опросы к </w:t>
      </w:r>
      <w:r w:rsidRPr="008120D0">
        <w:rPr>
          <w:b/>
          <w:color w:val="000000"/>
          <w:szCs w:val="28"/>
        </w:rPr>
        <w:t>контрольной работе №2</w:t>
      </w:r>
    </w:p>
    <w:p w:rsidR="000169BE" w:rsidRDefault="000169BE" w:rsidP="000169BE">
      <w:pPr>
        <w:rPr>
          <w:b/>
          <w:color w:val="000000"/>
          <w:szCs w:val="28"/>
        </w:rPr>
      </w:pP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1.</w:t>
      </w:r>
      <w:r w:rsidR="00C80383">
        <w:rPr>
          <w:color w:val="000000"/>
          <w:szCs w:val="28"/>
        </w:rPr>
        <w:t xml:space="preserve">Техника безопасности при осмотре </w:t>
      </w:r>
      <w:proofErr w:type="spellStart"/>
      <w:r w:rsidR="00C80383">
        <w:rPr>
          <w:color w:val="000000"/>
          <w:szCs w:val="28"/>
        </w:rPr>
        <w:t>автосцепного</w:t>
      </w:r>
      <w:proofErr w:type="spellEnd"/>
      <w:r w:rsidR="00C80383">
        <w:rPr>
          <w:color w:val="000000"/>
          <w:szCs w:val="28"/>
        </w:rPr>
        <w:t xml:space="preserve"> устройства</w:t>
      </w:r>
      <w:r w:rsidR="006146E5">
        <w:rPr>
          <w:color w:val="000000"/>
          <w:szCs w:val="28"/>
        </w:rPr>
        <w:t>.</w:t>
      </w: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2.</w:t>
      </w:r>
      <w:r w:rsidR="000169BE">
        <w:rPr>
          <w:color w:val="000000"/>
          <w:szCs w:val="28"/>
        </w:rPr>
        <w:t>Техн</w:t>
      </w:r>
      <w:r w:rsidR="00C80383">
        <w:rPr>
          <w:color w:val="000000"/>
          <w:szCs w:val="28"/>
        </w:rPr>
        <w:t>ическое обслуживание рам вагона</w:t>
      </w:r>
      <w:r w:rsidR="006146E5">
        <w:rPr>
          <w:color w:val="000000"/>
          <w:szCs w:val="28"/>
        </w:rPr>
        <w:t>.</w:t>
      </w: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3.</w:t>
      </w:r>
      <w:r w:rsidR="00C80383">
        <w:rPr>
          <w:color w:val="000000"/>
          <w:szCs w:val="28"/>
        </w:rPr>
        <w:t>Ремонт рам вагона</w:t>
      </w:r>
      <w:r w:rsidR="006146E5">
        <w:rPr>
          <w:color w:val="000000"/>
          <w:szCs w:val="28"/>
        </w:rPr>
        <w:t>.</w:t>
      </w: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4.</w:t>
      </w:r>
      <w:r w:rsidR="00C80383">
        <w:rPr>
          <w:color w:val="000000"/>
          <w:szCs w:val="28"/>
        </w:rPr>
        <w:t>Техническое обслуживание кузовов вагонов</w:t>
      </w:r>
      <w:r w:rsidR="006146E5">
        <w:rPr>
          <w:color w:val="000000"/>
          <w:szCs w:val="28"/>
        </w:rPr>
        <w:t>.</w:t>
      </w: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5.</w:t>
      </w:r>
      <w:r w:rsidR="00C80383">
        <w:rPr>
          <w:color w:val="000000"/>
          <w:szCs w:val="28"/>
        </w:rPr>
        <w:t>Ремонт кузова вагона</w:t>
      </w:r>
      <w:r w:rsidR="006146E5">
        <w:rPr>
          <w:color w:val="000000"/>
          <w:szCs w:val="28"/>
        </w:rPr>
        <w:t>.</w:t>
      </w:r>
    </w:p>
    <w:p w:rsidR="000169BE" w:rsidRPr="004A28DD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6.</w:t>
      </w:r>
      <w:r w:rsidR="00C80383">
        <w:rPr>
          <w:color w:val="000000"/>
          <w:szCs w:val="28"/>
        </w:rPr>
        <w:t>Неисправности и причины их появления в рамах вагонов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7.</w:t>
      </w:r>
      <w:r w:rsidR="00C80383">
        <w:rPr>
          <w:color w:val="000000"/>
          <w:szCs w:val="28"/>
        </w:rPr>
        <w:t>Неисправности и причины их появления в кузовах вагонов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8.</w:t>
      </w:r>
      <w:r w:rsidR="00C80383">
        <w:rPr>
          <w:color w:val="000000"/>
          <w:szCs w:val="28"/>
        </w:rPr>
        <w:t>Неисправности и причины их появления в контейнерах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9.</w:t>
      </w:r>
      <w:r w:rsidR="00C80383">
        <w:rPr>
          <w:color w:val="000000"/>
          <w:szCs w:val="28"/>
        </w:rPr>
        <w:t xml:space="preserve"> Определение ремонтных работ по ремонту рам вагонов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10.</w:t>
      </w:r>
      <w:r w:rsidR="00C80383">
        <w:rPr>
          <w:color w:val="000000"/>
          <w:szCs w:val="28"/>
        </w:rPr>
        <w:t>Опредедение объема работ по ремонту кузовов вагона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11.</w:t>
      </w:r>
      <w:r w:rsidR="00C80383">
        <w:rPr>
          <w:color w:val="000000"/>
          <w:szCs w:val="28"/>
        </w:rPr>
        <w:t>Определение объема работ по ремонту контейнеров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C80383">
      <w:pPr>
        <w:pStyle w:val="afe"/>
        <w:spacing w:after="200"/>
        <w:ind w:firstLine="0"/>
        <w:rPr>
          <w:szCs w:val="28"/>
        </w:rPr>
      </w:pPr>
      <w:r>
        <w:rPr>
          <w:color w:val="000000"/>
          <w:szCs w:val="28"/>
        </w:rPr>
        <w:t>12.</w:t>
      </w:r>
      <w:r w:rsidR="00C80383">
        <w:rPr>
          <w:color w:val="000000"/>
          <w:szCs w:val="28"/>
        </w:rPr>
        <w:t>Особенности ремонта котлов цистерн</w:t>
      </w:r>
      <w:r w:rsidR="006146E5">
        <w:rPr>
          <w:color w:val="000000"/>
          <w:szCs w:val="28"/>
        </w:rPr>
        <w:t>.</w:t>
      </w:r>
    </w:p>
    <w:p w:rsidR="000169BE" w:rsidRPr="00B6129B" w:rsidRDefault="009B5A21" w:rsidP="00C80383">
      <w:pPr>
        <w:pStyle w:val="afe"/>
        <w:spacing w:after="200"/>
        <w:ind w:firstLine="0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C80383">
        <w:rPr>
          <w:color w:val="000000"/>
          <w:szCs w:val="28"/>
        </w:rPr>
        <w:t>Техника безопасности при ремонте котлов цистерн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14.</w:t>
      </w:r>
      <w:r w:rsidR="00C80383">
        <w:rPr>
          <w:color w:val="000000"/>
          <w:szCs w:val="28"/>
        </w:rPr>
        <w:t>Техническое обслуживание приводов генератора</w:t>
      </w:r>
      <w:r w:rsidR="006146E5">
        <w:rPr>
          <w:color w:val="000000"/>
          <w:szCs w:val="28"/>
        </w:rPr>
        <w:t>.</w:t>
      </w:r>
    </w:p>
    <w:p w:rsidR="000169BE" w:rsidRPr="00202CF1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15.</w:t>
      </w:r>
      <w:r w:rsidR="00C80383">
        <w:rPr>
          <w:color w:val="000000"/>
          <w:szCs w:val="28"/>
        </w:rPr>
        <w:t>Ремонт приводов генератора</w:t>
      </w:r>
      <w:r w:rsidR="006146E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C80383">
        <w:rPr>
          <w:color w:val="000000"/>
          <w:szCs w:val="28"/>
        </w:rPr>
        <w:t>Техническое обслуживание систем</w:t>
      </w:r>
      <w:r w:rsidR="00DD42DD">
        <w:rPr>
          <w:color w:val="000000"/>
          <w:szCs w:val="28"/>
        </w:rPr>
        <w:t>ы</w:t>
      </w:r>
      <w:r w:rsidR="00C80383">
        <w:rPr>
          <w:color w:val="000000"/>
          <w:szCs w:val="28"/>
        </w:rPr>
        <w:t xml:space="preserve"> отопления </w:t>
      </w:r>
      <w:proofErr w:type="gramStart"/>
      <w:r w:rsidR="00C80383">
        <w:rPr>
          <w:color w:val="000000"/>
          <w:szCs w:val="28"/>
        </w:rPr>
        <w:t>пассажирских</w:t>
      </w:r>
      <w:proofErr w:type="gramEnd"/>
      <w:r w:rsidR="00C80383">
        <w:rPr>
          <w:color w:val="000000"/>
          <w:szCs w:val="28"/>
        </w:rPr>
        <w:t xml:space="preserve"> </w:t>
      </w:r>
      <w:proofErr w:type="spellStart"/>
      <w:r w:rsidR="00C80383">
        <w:rPr>
          <w:color w:val="000000"/>
          <w:szCs w:val="28"/>
        </w:rPr>
        <w:t>в</w:t>
      </w:r>
      <w:r w:rsidR="006459B5">
        <w:rPr>
          <w:color w:val="000000"/>
          <w:szCs w:val="28"/>
        </w:rPr>
        <w:t>а</w:t>
      </w:r>
      <w:proofErr w:type="spellEnd"/>
      <w:r w:rsidR="006459B5">
        <w:rPr>
          <w:color w:val="000000"/>
          <w:szCs w:val="28"/>
        </w:rPr>
        <w:t>-</w:t>
      </w:r>
    </w:p>
    <w:p w:rsidR="000169BE" w:rsidRPr="006459B5" w:rsidRDefault="00C80383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гонов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C80383">
        <w:rPr>
          <w:color w:val="000000"/>
          <w:szCs w:val="28"/>
        </w:rPr>
        <w:t>Техническое обслуживание</w:t>
      </w:r>
      <w:r w:rsidR="00DD42DD">
        <w:rPr>
          <w:color w:val="000000"/>
          <w:szCs w:val="28"/>
        </w:rPr>
        <w:t xml:space="preserve"> системы водоснабжения </w:t>
      </w:r>
      <w:proofErr w:type="spellStart"/>
      <w:r w:rsidR="00DD42DD">
        <w:rPr>
          <w:color w:val="000000"/>
          <w:szCs w:val="28"/>
        </w:rPr>
        <w:t>пассажи</w:t>
      </w:r>
      <w:r w:rsidR="006459B5">
        <w:rPr>
          <w:color w:val="000000"/>
          <w:szCs w:val="28"/>
        </w:rPr>
        <w:t>рс</w:t>
      </w:r>
      <w:proofErr w:type="spellEnd"/>
      <w:r w:rsidR="006459B5">
        <w:rPr>
          <w:color w:val="000000"/>
          <w:szCs w:val="28"/>
        </w:rPr>
        <w:t>-</w:t>
      </w:r>
    </w:p>
    <w:p w:rsidR="000169BE" w:rsidRPr="006459B5" w:rsidRDefault="00DD42DD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ких вагонов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DD42DD">
        <w:rPr>
          <w:color w:val="000000"/>
          <w:szCs w:val="28"/>
        </w:rPr>
        <w:t xml:space="preserve">Техническое обслуживание </w:t>
      </w:r>
      <w:r w:rsidR="006459B5">
        <w:rPr>
          <w:color w:val="000000"/>
          <w:szCs w:val="28"/>
        </w:rPr>
        <w:t xml:space="preserve">системы вентиляции </w:t>
      </w:r>
      <w:proofErr w:type="gramStart"/>
      <w:r w:rsidR="006459B5">
        <w:rPr>
          <w:color w:val="000000"/>
          <w:szCs w:val="28"/>
        </w:rPr>
        <w:t>пассажирских</w:t>
      </w:r>
      <w:proofErr w:type="gramEnd"/>
    </w:p>
    <w:p w:rsidR="000169BE" w:rsidRPr="006459B5" w:rsidRDefault="00DD42DD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вагонов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DD42DD">
        <w:rPr>
          <w:color w:val="000000"/>
          <w:szCs w:val="28"/>
        </w:rPr>
        <w:t xml:space="preserve">Техническое обслуживание системы водоснабжения </w:t>
      </w:r>
      <w:proofErr w:type="spellStart"/>
      <w:r w:rsidR="00DD42DD">
        <w:rPr>
          <w:color w:val="000000"/>
          <w:szCs w:val="28"/>
        </w:rPr>
        <w:t>рефрижер</w:t>
      </w:r>
      <w:r w:rsidR="006459B5">
        <w:rPr>
          <w:color w:val="000000"/>
          <w:szCs w:val="28"/>
        </w:rPr>
        <w:t>а</w:t>
      </w:r>
      <w:proofErr w:type="spellEnd"/>
      <w:r w:rsidR="006459B5">
        <w:rPr>
          <w:color w:val="000000"/>
          <w:szCs w:val="28"/>
        </w:rPr>
        <w:t>-</w:t>
      </w:r>
    </w:p>
    <w:p w:rsidR="000169BE" w:rsidRPr="006459B5" w:rsidRDefault="00DD42DD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торного вагона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DD42DD">
        <w:rPr>
          <w:color w:val="000000"/>
          <w:szCs w:val="28"/>
        </w:rPr>
        <w:t>Техническое обслуживание системы отопления рефрижераторн</w:t>
      </w:r>
      <w:r w:rsidR="006459B5">
        <w:rPr>
          <w:color w:val="000000"/>
          <w:szCs w:val="28"/>
        </w:rPr>
        <w:t>о-</w:t>
      </w:r>
    </w:p>
    <w:p w:rsidR="000169BE" w:rsidRPr="006459B5" w:rsidRDefault="00DD42DD" w:rsidP="006459B5">
      <w:pPr>
        <w:ind w:firstLine="0"/>
        <w:rPr>
          <w:szCs w:val="28"/>
        </w:rPr>
      </w:pPr>
      <w:proofErr w:type="spellStart"/>
      <w:r w:rsidRPr="006459B5">
        <w:rPr>
          <w:color w:val="000000"/>
          <w:szCs w:val="28"/>
        </w:rPr>
        <w:t>го</w:t>
      </w:r>
      <w:proofErr w:type="spellEnd"/>
      <w:r w:rsidRPr="006459B5">
        <w:rPr>
          <w:color w:val="000000"/>
          <w:szCs w:val="28"/>
        </w:rPr>
        <w:t xml:space="preserve"> подвижного состава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21.</w:t>
      </w:r>
      <w:r w:rsidR="00DD42DD">
        <w:rPr>
          <w:color w:val="000000"/>
          <w:szCs w:val="28"/>
        </w:rPr>
        <w:t>Технимческое обслуживание системы вентиляции рефрижерато</w:t>
      </w:r>
      <w:r w:rsidR="006459B5">
        <w:rPr>
          <w:color w:val="000000"/>
          <w:szCs w:val="28"/>
        </w:rPr>
        <w:t>р-</w:t>
      </w:r>
    </w:p>
    <w:p w:rsidR="000169BE" w:rsidRPr="006459B5" w:rsidRDefault="00DD42DD" w:rsidP="006459B5">
      <w:pPr>
        <w:ind w:firstLine="0"/>
        <w:rPr>
          <w:szCs w:val="28"/>
        </w:rPr>
      </w:pPr>
      <w:proofErr w:type="spellStart"/>
      <w:r w:rsidRPr="006459B5">
        <w:rPr>
          <w:color w:val="000000"/>
          <w:szCs w:val="28"/>
        </w:rPr>
        <w:t>ного</w:t>
      </w:r>
      <w:proofErr w:type="spellEnd"/>
      <w:r w:rsidRPr="006459B5">
        <w:rPr>
          <w:color w:val="000000"/>
          <w:szCs w:val="28"/>
        </w:rPr>
        <w:t xml:space="preserve"> подвижного состава</w:t>
      </w:r>
      <w:r w:rsidR="006146E5" w:rsidRPr="006459B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22.</w:t>
      </w:r>
      <w:r w:rsidR="00DD42DD">
        <w:rPr>
          <w:color w:val="000000"/>
          <w:szCs w:val="28"/>
        </w:rPr>
        <w:t>Ремонт системы отопления пассажирских вагонов</w:t>
      </w:r>
      <w:r w:rsidR="006146E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23.</w:t>
      </w:r>
      <w:r w:rsidR="00DD42DD">
        <w:rPr>
          <w:color w:val="000000"/>
          <w:szCs w:val="28"/>
        </w:rPr>
        <w:t>Ремонт системы вентиляции пассажирских вагонов</w:t>
      </w:r>
      <w:r w:rsidR="006146E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24.</w:t>
      </w:r>
      <w:r w:rsidR="00DD42DD">
        <w:rPr>
          <w:color w:val="000000"/>
          <w:szCs w:val="28"/>
        </w:rPr>
        <w:t>Ремонт системы водоснабжения пассажирских вагонов</w:t>
      </w:r>
      <w:r w:rsidR="006146E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25.</w:t>
      </w:r>
      <w:r w:rsidR="00DD42DD">
        <w:rPr>
          <w:color w:val="000000"/>
          <w:szCs w:val="28"/>
        </w:rPr>
        <w:t>Техника безопасности при ремонте системы отопления</w:t>
      </w:r>
      <w:r w:rsidR="006146E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26.</w:t>
      </w:r>
      <w:r w:rsidR="00DD42DD">
        <w:rPr>
          <w:color w:val="000000"/>
          <w:szCs w:val="28"/>
        </w:rPr>
        <w:t>Техника безопасности при ремонте системы водоснабжения</w:t>
      </w:r>
      <w:r w:rsidR="006146E5">
        <w:rPr>
          <w:color w:val="000000"/>
          <w:szCs w:val="28"/>
        </w:rPr>
        <w:t>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27.</w:t>
      </w:r>
      <w:r w:rsidR="00DD42DD">
        <w:rPr>
          <w:color w:val="000000"/>
          <w:szCs w:val="28"/>
        </w:rPr>
        <w:t>Техника безопасности при ремонте системы вентиляции</w:t>
      </w:r>
      <w:r w:rsidR="006146E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28.</w:t>
      </w:r>
      <w:r w:rsidR="00DD42DD">
        <w:rPr>
          <w:color w:val="000000"/>
          <w:szCs w:val="28"/>
        </w:rPr>
        <w:t xml:space="preserve">Техника безопасности при ремонте системы </w:t>
      </w:r>
      <w:proofErr w:type="spellStart"/>
      <w:r w:rsidR="00DD42DD">
        <w:rPr>
          <w:color w:val="000000"/>
          <w:szCs w:val="28"/>
        </w:rPr>
        <w:t>электрооборудов</w:t>
      </w:r>
      <w:r w:rsidR="006459B5">
        <w:rPr>
          <w:color w:val="000000"/>
          <w:szCs w:val="28"/>
        </w:rPr>
        <w:t>а</w:t>
      </w:r>
      <w:proofErr w:type="spellEnd"/>
      <w:r w:rsidR="006459B5">
        <w:rPr>
          <w:color w:val="000000"/>
          <w:szCs w:val="28"/>
        </w:rPr>
        <w:t>-</w:t>
      </w:r>
    </w:p>
    <w:p w:rsidR="000169BE" w:rsidRPr="006459B5" w:rsidRDefault="00DD42DD" w:rsidP="006459B5">
      <w:pPr>
        <w:ind w:firstLine="0"/>
        <w:rPr>
          <w:szCs w:val="28"/>
        </w:rPr>
      </w:pPr>
      <w:proofErr w:type="spellStart"/>
      <w:r w:rsidRPr="006459B5">
        <w:rPr>
          <w:color w:val="000000"/>
          <w:szCs w:val="28"/>
        </w:rPr>
        <w:t>ния</w:t>
      </w:r>
      <w:proofErr w:type="spellEnd"/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29.</w:t>
      </w:r>
      <w:r w:rsidR="00DD42DD">
        <w:rPr>
          <w:color w:val="000000"/>
          <w:szCs w:val="28"/>
        </w:rPr>
        <w:t>Планово – предупредительный деповской ремонт (</w:t>
      </w:r>
      <w:proofErr w:type="gramStart"/>
      <w:r w:rsidR="00DD42DD">
        <w:rPr>
          <w:color w:val="000000"/>
          <w:szCs w:val="28"/>
        </w:rPr>
        <w:t>ДР</w:t>
      </w:r>
      <w:proofErr w:type="gramEnd"/>
      <w:r w:rsidR="00DD42DD">
        <w:rPr>
          <w:color w:val="000000"/>
          <w:szCs w:val="28"/>
        </w:rPr>
        <w:t>), капитал</w:t>
      </w:r>
      <w:r w:rsidR="006459B5">
        <w:rPr>
          <w:color w:val="000000"/>
          <w:szCs w:val="28"/>
        </w:rPr>
        <w:t>ь-</w:t>
      </w:r>
    </w:p>
    <w:p w:rsidR="000169BE" w:rsidRPr="006459B5" w:rsidRDefault="00DD42DD" w:rsidP="006459B5">
      <w:pPr>
        <w:ind w:firstLine="0"/>
        <w:rPr>
          <w:szCs w:val="28"/>
        </w:rPr>
      </w:pPr>
      <w:proofErr w:type="spellStart"/>
      <w:r w:rsidRPr="006459B5">
        <w:rPr>
          <w:color w:val="000000"/>
          <w:szCs w:val="28"/>
        </w:rPr>
        <w:t>ный</w:t>
      </w:r>
      <w:proofErr w:type="spellEnd"/>
      <w:r w:rsidRPr="006459B5">
        <w:rPr>
          <w:color w:val="000000"/>
          <w:szCs w:val="28"/>
        </w:rPr>
        <w:t xml:space="preserve"> ремонт (</w:t>
      </w:r>
      <w:proofErr w:type="gramStart"/>
      <w:r w:rsidRPr="006459B5">
        <w:rPr>
          <w:color w:val="000000"/>
          <w:szCs w:val="28"/>
        </w:rPr>
        <w:t>КР</w:t>
      </w:r>
      <w:proofErr w:type="gramEnd"/>
      <w:r w:rsidRPr="006459B5">
        <w:rPr>
          <w:color w:val="000000"/>
          <w:szCs w:val="28"/>
        </w:rPr>
        <w:t>)  по состоянию и пробегу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30.</w:t>
      </w:r>
      <w:r w:rsidR="00DD42DD">
        <w:rPr>
          <w:color w:val="000000"/>
          <w:szCs w:val="28"/>
        </w:rPr>
        <w:t xml:space="preserve">Износы и повреждения деталей </w:t>
      </w:r>
      <w:r w:rsidR="006459B5">
        <w:rPr>
          <w:color w:val="000000"/>
          <w:szCs w:val="28"/>
        </w:rPr>
        <w:t>и узлов вагонов, виды и причины</w:t>
      </w:r>
    </w:p>
    <w:p w:rsidR="000169BE" w:rsidRPr="006459B5" w:rsidRDefault="00DD42DD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возникновения износов деталей, узлов и установок вагонов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31.</w:t>
      </w:r>
      <w:r w:rsidR="00DD42DD">
        <w:rPr>
          <w:color w:val="000000"/>
          <w:szCs w:val="28"/>
        </w:rPr>
        <w:t>В пути следования заклинило</w:t>
      </w:r>
      <w:r w:rsidR="006459B5">
        <w:rPr>
          <w:color w:val="000000"/>
          <w:szCs w:val="28"/>
        </w:rPr>
        <w:t xml:space="preserve"> колесную пару и на поверхности</w:t>
      </w:r>
    </w:p>
    <w:p w:rsidR="000169BE" w:rsidRPr="006459B5" w:rsidRDefault="00DD42DD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катания колес образовался ползун. Причина заклинивания.</w:t>
      </w:r>
    </w:p>
    <w:p w:rsidR="000169BE" w:rsidRPr="00AE7B63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32.</w:t>
      </w:r>
      <w:r w:rsidR="00DD42DD">
        <w:rPr>
          <w:color w:val="000000"/>
          <w:szCs w:val="28"/>
        </w:rPr>
        <w:t>Подготовка деталей, узлов, агрегатов к ремонту</w:t>
      </w:r>
      <w:r w:rsidR="006146E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33.</w:t>
      </w:r>
      <w:r w:rsidR="005E0B00">
        <w:rPr>
          <w:color w:val="000000"/>
          <w:szCs w:val="28"/>
        </w:rPr>
        <w:t>Методы снижения и предуп</w:t>
      </w:r>
      <w:r w:rsidR="006459B5">
        <w:rPr>
          <w:color w:val="000000"/>
          <w:szCs w:val="28"/>
        </w:rPr>
        <w:t>реждения износов и повреждений,</w:t>
      </w:r>
    </w:p>
    <w:p w:rsidR="000169BE" w:rsidRPr="006459B5" w:rsidRDefault="005E0B00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способы определения в эксплуатации</w:t>
      </w:r>
      <w:r w:rsidR="006146E5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 w:rsidRPr="00D93EA9">
        <w:rPr>
          <w:color w:val="000000"/>
          <w:szCs w:val="28"/>
        </w:rPr>
        <w:t>34.</w:t>
      </w:r>
      <w:r w:rsidR="00D93EA9">
        <w:rPr>
          <w:color w:val="000000"/>
          <w:szCs w:val="28"/>
        </w:rPr>
        <w:t>При выявлении дефектов на кол</w:t>
      </w:r>
      <w:r w:rsidR="006459B5">
        <w:rPr>
          <w:color w:val="000000"/>
          <w:szCs w:val="28"/>
        </w:rPr>
        <w:t xml:space="preserve">есной паре обнаружена трещина </w:t>
      </w:r>
      <w:proofErr w:type="gramStart"/>
      <w:r w:rsidR="006459B5">
        <w:rPr>
          <w:color w:val="000000"/>
          <w:szCs w:val="28"/>
        </w:rPr>
        <w:t>в</w:t>
      </w:r>
      <w:proofErr w:type="gramEnd"/>
    </w:p>
    <w:p w:rsidR="000169BE" w:rsidRPr="006459B5" w:rsidRDefault="00D93EA9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средней части оси. Возможные последствия в пути следования.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35.</w:t>
      </w:r>
      <w:r w:rsidR="00846C05">
        <w:rPr>
          <w:color w:val="000000"/>
          <w:szCs w:val="28"/>
        </w:rPr>
        <w:t>Общие требования по выполне</w:t>
      </w:r>
      <w:r w:rsidR="006459B5">
        <w:rPr>
          <w:color w:val="000000"/>
          <w:szCs w:val="28"/>
        </w:rPr>
        <w:t>нию сварочных работ, подготовка</w:t>
      </w:r>
    </w:p>
    <w:p w:rsidR="000169BE" w:rsidRPr="006459B5" w:rsidRDefault="00846C05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деталей к сварке</w:t>
      </w:r>
      <w:r w:rsidR="00AE03B1"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36.</w:t>
      </w:r>
      <w:r w:rsidR="00AE03B1">
        <w:rPr>
          <w:color w:val="000000"/>
          <w:szCs w:val="28"/>
        </w:rPr>
        <w:t xml:space="preserve">Организация технического контроля и управление качеством </w:t>
      </w:r>
      <w:proofErr w:type="gramStart"/>
      <w:r w:rsidR="00AE03B1">
        <w:rPr>
          <w:color w:val="000000"/>
          <w:szCs w:val="28"/>
        </w:rPr>
        <w:t>пр</w:t>
      </w:r>
      <w:r w:rsidR="006459B5">
        <w:rPr>
          <w:color w:val="000000"/>
          <w:szCs w:val="28"/>
        </w:rPr>
        <w:t>о</w:t>
      </w:r>
      <w:proofErr w:type="gramEnd"/>
      <w:r w:rsidR="006459B5">
        <w:rPr>
          <w:color w:val="000000"/>
          <w:szCs w:val="28"/>
        </w:rPr>
        <w:t>-</w:t>
      </w:r>
    </w:p>
    <w:p w:rsidR="000169BE" w:rsidRPr="006459B5" w:rsidRDefault="00AE03B1" w:rsidP="006459B5">
      <w:pPr>
        <w:ind w:firstLine="0"/>
        <w:rPr>
          <w:szCs w:val="28"/>
        </w:rPr>
      </w:pPr>
      <w:proofErr w:type="spellStart"/>
      <w:r w:rsidRPr="006459B5">
        <w:rPr>
          <w:color w:val="000000"/>
          <w:szCs w:val="28"/>
        </w:rPr>
        <w:t>дукции</w:t>
      </w:r>
      <w:proofErr w:type="spellEnd"/>
      <w:r w:rsidRPr="006459B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37.</w:t>
      </w:r>
      <w:r w:rsidR="00AE03B1">
        <w:rPr>
          <w:color w:val="000000"/>
          <w:szCs w:val="28"/>
        </w:rPr>
        <w:t>В пути следования заклини</w:t>
      </w:r>
      <w:r w:rsidR="006459B5">
        <w:rPr>
          <w:color w:val="000000"/>
          <w:szCs w:val="28"/>
        </w:rPr>
        <w:t>ло тормозную рычажную передачу.</w:t>
      </w:r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Пояснить причину.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38.</w:t>
      </w:r>
      <w:r w:rsidR="00AE03B1" w:rsidRPr="00AE03B1">
        <w:rPr>
          <w:szCs w:val="28"/>
        </w:rPr>
        <w:t xml:space="preserve">Способы очистки сборочных единиц и деталей вагонов, </w:t>
      </w:r>
      <w:proofErr w:type="spellStart"/>
      <w:r w:rsidR="00AE03B1" w:rsidRPr="00AE03B1">
        <w:rPr>
          <w:szCs w:val="28"/>
        </w:rPr>
        <w:t>технол</w:t>
      </w:r>
      <w:r w:rsidR="006459B5">
        <w:rPr>
          <w:szCs w:val="28"/>
        </w:rPr>
        <w:t>о</w:t>
      </w:r>
      <w:proofErr w:type="spellEnd"/>
      <w:r w:rsidR="006459B5">
        <w:rPr>
          <w:szCs w:val="28"/>
        </w:rPr>
        <w:t>-</w:t>
      </w:r>
    </w:p>
    <w:p w:rsidR="000169BE" w:rsidRPr="006459B5" w:rsidRDefault="00AE03B1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гия</w:t>
      </w:r>
      <w:proofErr w:type="spellEnd"/>
      <w:r w:rsidRPr="006459B5">
        <w:rPr>
          <w:szCs w:val="28"/>
        </w:rPr>
        <w:t xml:space="preserve"> очистки и применяемое оборудование.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39.</w:t>
      </w:r>
      <w:r w:rsidR="00AE03B1" w:rsidRPr="00332A6E">
        <w:rPr>
          <w:szCs w:val="28"/>
        </w:rPr>
        <w:t>Технология восстановления деталей ваго</w:t>
      </w:r>
      <w:r w:rsidR="006459B5">
        <w:rPr>
          <w:szCs w:val="28"/>
        </w:rPr>
        <w:t>нов, основные способы</w:t>
      </w:r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szCs w:val="28"/>
        </w:rPr>
        <w:t>соединения, восстановления и упрочнения деталей.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40.</w:t>
      </w:r>
      <w:r w:rsidR="00AE03B1" w:rsidRPr="00332A6E">
        <w:rPr>
          <w:szCs w:val="28"/>
        </w:rPr>
        <w:t>При приёмке буксового узла и</w:t>
      </w:r>
      <w:r w:rsidR="006459B5">
        <w:rPr>
          <w:szCs w:val="28"/>
        </w:rPr>
        <w:t xml:space="preserve">з ремонта не выявлены дефекты </w:t>
      </w:r>
      <w:proofErr w:type="gramStart"/>
      <w:r w:rsidR="006459B5">
        <w:rPr>
          <w:szCs w:val="28"/>
        </w:rPr>
        <w:t>в</w:t>
      </w:r>
      <w:proofErr w:type="gramEnd"/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szCs w:val="28"/>
        </w:rPr>
        <w:t>смазке (примеси, вода). Какие последствия возникнут в пути следования.</w:t>
      </w:r>
    </w:p>
    <w:p w:rsidR="000169BE" w:rsidRPr="007D6546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41.</w:t>
      </w:r>
      <w:r w:rsidR="00AE03B1">
        <w:rPr>
          <w:color w:val="000000"/>
          <w:szCs w:val="28"/>
        </w:rPr>
        <w:t>Устранение трещин, метод градации.</w:t>
      </w:r>
    </w:p>
    <w:p w:rsidR="000169BE" w:rsidRPr="007D6546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42.</w:t>
      </w:r>
      <w:r w:rsidR="00AE03B1">
        <w:rPr>
          <w:color w:val="000000"/>
          <w:szCs w:val="28"/>
        </w:rPr>
        <w:t>Техника безопасности при ремонте вагонов.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43.</w:t>
      </w:r>
      <w:r w:rsidR="00AE03B1">
        <w:rPr>
          <w:color w:val="000000"/>
          <w:szCs w:val="28"/>
        </w:rPr>
        <w:t>В пути следования происходи</w:t>
      </w:r>
      <w:r w:rsidR="006459B5">
        <w:rPr>
          <w:color w:val="000000"/>
          <w:szCs w:val="28"/>
        </w:rPr>
        <w:t>т выброс смазки на диск колеса.</w:t>
      </w:r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Объяснить причину.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44</w:t>
      </w:r>
      <w:r w:rsidR="00AE03B1">
        <w:rPr>
          <w:color w:val="000000"/>
          <w:szCs w:val="28"/>
        </w:rPr>
        <w:t>.</w:t>
      </w:r>
      <w:r w:rsidR="00AE03B1" w:rsidRPr="00332A6E">
        <w:rPr>
          <w:szCs w:val="28"/>
        </w:rPr>
        <w:t>Организация и механизация производственных процессов при р</w:t>
      </w:r>
      <w:r w:rsidR="006459B5">
        <w:rPr>
          <w:szCs w:val="28"/>
        </w:rPr>
        <w:t>е-</w:t>
      </w:r>
    </w:p>
    <w:p w:rsidR="000169BE" w:rsidRPr="006459B5" w:rsidRDefault="00AE03B1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монте</w:t>
      </w:r>
      <w:proofErr w:type="spellEnd"/>
      <w:r w:rsidRPr="006459B5">
        <w:rPr>
          <w:szCs w:val="28"/>
        </w:rPr>
        <w:t xml:space="preserve"> вагонов.</w:t>
      </w:r>
    </w:p>
    <w:p w:rsidR="000169BE" w:rsidRPr="007D6546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45.</w:t>
      </w:r>
      <w:r w:rsidR="00AE03B1" w:rsidRPr="00332A6E">
        <w:rPr>
          <w:szCs w:val="28"/>
        </w:rPr>
        <w:t>Техническое обслуживание и ремонт колесных пар.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46.</w:t>
      </w:r>
      <w:r w:rsidR="00AE03B1" w:rsidRPr="00332A6E">
        <w:rPr>
          <w:szCs w:val="28"/>
        </w:rPr>
        <w:t xml:space="preserve">При формировании колесной пары в диаграмме запрессовки </w:t>
      </w:r>
      <w:proofErr w:type="gramStart"/>
      <w:r w:rsidR="00AE03B1" w:rsidRPr="00332A6E">
        <w:rPr>
          <w:szCs w:val="28"/>
        </w:rPr>
        <w:t>о</w:t>
      </w:r>
      <w:r w:rsidR="006459B5">
        <w:rPr>
          <w:szCs w:val="28"/>
        </w:rPr>
        <w:t>б</w:t>
      </w:r>
      <w:proofErr w:type="gramEnd"/>
      <w:r w:rsidR="006459B5">
        <w:rPr>
          <w:szCs w:val="28"/>
        </w:rPr>
        <w:t>-</w:t>
      </w:r>
    </w:p>
    <w:p w:rsidR="00AE03B1" w:rsidRPr="006459B5" w:rsidRDefault="00AE03B1" w:rsidP="006459B5">
      <w:pPr>
        <w:ind w:firstLine="0"/>
        <w:rPr>
          <w:color w:val="000000"/>
          <w:szCs w:val="28"/>
        </w:rPr>
      </w:pPr>
      <w:proofErr w:type="spellStart"/>
      <w:r w:rsidRPr="006459B5">
        <w:rPr>
          <w:szCs w:val="28"/>
        </w:rPr>
        <w:t>наружены</w:t>
      </w:r>
      <w:proofErr w:type="spellEnd"/>
      <w:r w:rsidRPr="006459B5">
        <w:rPr>
          <w:szCs w:val="28"/>
        </w:rPr>
        <w:t xml:space="preserve"> погрешности. Поясните Ваши действия</w:t>
      </w:r>
    </w:p>
    <w:p w:rsidR="000169BE" w:rsidRPr="007D6546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47.</w:t>
      </w:r>
      <w:r w:rsidR="00AE03B1">
        <w:rPr>
          <w:color w:val="000000"/>
          <w:szCs w:val="28"/>
        </w:rPr>
        <w:t>Пожарная безопасность при ремонте пассажирских вагонов.</w:t>
      </w:r>
    </w:p>
    <w:p w:rsidR="006459B5" w:rsidRDefault="009B5A21" w:rsidP="006459B5">
      <w:pPr>
        <w:pStyle w:val="afe"/>
        <w:ind w:firstLine="0"/>
        <w:rPr>
          <w:color w:val="000000"/>
          <w:szCs w:val="28"/>
        </w:rPr>
      </w:pPr>
      <w:r>
        <w:rPr>
          <w:color w:val="000000"/>
          <w:szCs w:val="28"/>
        </w:rPr>
        <w:t>48.</w:t>
      </w:r>
      <w:r w:rsidR="00AE03B1">
        <w:rPr>
          <w:color w:val="000000"/>
          <w:szCs w:val="28"/>
        </w:rPr>
        <w:t>Неисправности колесных пар, п</w:t>
      </w:r>
      <w:r w:rsidR="006459B5">
        <w:rPr>
          <w:color w:val="000000"/>
          <w:szCs w:val="28"/>
        </w:rPr>
        <w:t>ричины их возникновения, виды и</w:t>
      </w:r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color w:val="000000"/>
          <w:szCs w:val="28"/>
        </w:rPr>
        <w:t>сроки освидетельствования колесных пар.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49.</w:t>
      </w:r>
      <w:r w:rsidR="00AE03B1" w:rsidRPr="00332A6E">
        <w:rPr>
          <w:szCs w:val="28"/>
        </w:rPr>
        <w:t xml:space="preserve">При обслуживании вагонов обнаружено отсутствие клейма </w:t>
      </w:r>
      <w:proofErr w:type="gramStart"/>
      <w:r w:rsidR="00AE03B1" w:rsidRPr="00332A6E">
        <w:rPr>
          <w:szCs w:val="28"/>
        </w:rPr>
        <w:t>пр</w:t>
      </w:r>
      <w:r w:rsidR="006459B5">
        <w:rPr>
          <w:szCs w:val="28"/>
        </w:rPr>
        <w:t>о</w:t>
      </w:r>
      <w:proofErr w:type="gramEnd"/>
      <w:r w:rsidR="006459B5">
        <w:rPr>
          <w:szCs w:val="28"/>
        </w:rPr>
        <w:t>-</w:t>
      </w:r>
    </w:p>
    <w:p w:rsidR="000169BE" w:rsidRPr="006459B5" w:rsidRDefault="00AE03B1" w:rsidP="006459B5">
      <w:pPr>
        <w:ind w:firstLine="0"/>
        <w:rPr>
          <w:szCs w:val="28"/>
        </w:rPr>
      </w:pPr>
      <w:r w:rsidRPr="006459B5">
        <w:rPr>
          <w:szCs w:val="28"/>
        </w:rPr>
        <w:t>ведения полной ревизии буксового узла. Пояснить возможные последствия в пути следования.</w:t>
      </w:r>
    </w:p>
    <w:p w:rsidR="000169BE" w:rsidRPr="007D6546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50.</w:t>
      </w:r>
      <w:r w:rsidR="00AE03B1">
        <w:rPr>
          <w:color w:val="000000"/>
          <w:szCs w:val="28"/>
        </w:rPr>
        <w:t>Расшифровывание диаграммы и запрессовка колесных пар.</w:t>
      </w:r>
    </w:p>
    <w:p w:rsidR="000169BE" w:rsidRPr="008330E4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51.</w:t>
      </w:r>
      <w:r w:rsidR="00AE03B1">
        <w:rPr>
          <w:color w:val="000000"/>
          <w:szCs w:val="28"/>
        </w:rPr>
        <w:t>Техническое обслуживание и ремонт буксовых узлов</w:t>
      </w:r>
      <w:r w:rsidR="006146E5">
        <w:rPr>
          <w:color w:val="000000"/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color w:val="000000"/>
          <w:szCs w:val="28"/>
        </w:rPr>
        <w:t>52.</w:t>
      </w:r>
      <w:r w:rsidR="00AE03B1" w:rsidRPr="00AE03B1">
        <w:rPr>
          <w:szCs w:val="28"/>
        </w:rPr>
        <w:t>Шаблоны, которыми обмеряю</w:t>
      </w:r>
      <w:r w:rsidR="006459B5">
        <w:rPr>
          <w:szCs w:val="28"/>
        </w:rPr>
        <w:t xml:space="preserve">т колесные пары при </w:t>
      </w:r>
      <w:proofErr w:type="gramStart"/>
      <w:r w:rsidR="006459B5">
        <w:rPr>
          <w:szCs w:val="28"/>
        </w:rPr>
        <w:t>техническом</w:t>
      </w:r>
      <w:proofErr w:type="gramEnd"/>
    </w:p>
    <w:p w:rsidR="00C31A56" w:rsidRPr="006459B5" w:rsidRDefault="00AE03B1" w:rsidP="006459B5">
      <w:pPr>
        <w:ind w:firstLine="0"/>
        <w:rPr>
          <w:color w:val="000000"/>
          <w:szCs w:val="28"/>
        </w:rPr>
      </w:pPr>
      <w:proofErr w:type="gramStart"/>
      <w:r w:rsidRPr="006459B5">
        <w:rPr>
          <w:szCs w:val="28"/>
        </w:rPr>
        <w:lastRenderedPageBreak/>
        <w:t>обслуживании</w:t>
      </w:r>
      <w:proofErr w:type="gramEnd"/>
      <w:r w:rsidRPr="006459B5">
        <w:rPr>
          <w:szCs w:val="28"/>
        </w:rPr>
        <w:t xml:space="preserve"> вагонов не прошли проверку специалистами. Пояснить </w:t>
      </w:r>
      <w:r w:rsidR="006459B5">
        <w:rPr>
          <w:szCs w:val="28"/>
        </w:rPr>
        <w:t>в</w:t>
      </w:r>
      <w:r w:rsidRPr="006459B5">
        <w:rPr>
          <w:szCs w:val="28"/>
        </w:rPr>
        <w:t>а</w:t>
      </w:r>
      <w:r w:rsidRPr="006459B5">
        <w:rPr>
          <w:szCs w:val="28"/>
        </w:rPr>
        <w:t>ши действия.</w:t>
      </w:r>
    </w:p>
    <w:p w:rsidR="000169BE" w:rsidRPr="00AE03B1" w:rsidRDefault="009B5A21" w:rsidP="006459B5">
      <w:pPr>
        <w:pStyle w:val="afe"/>
        <w:ind w:firstLine="0"/>
        <w:rPr>
          <w:color w:val="000000"/>
          <w:szCs w:val="28"/>
        </w:rPr>
      </w:pPr>
      <w:r w:rsidRPr="00AE03B1">
        <w:rPr>
          <w:color w:val="000000"/>
          <w:szCs w:val="28"/>
        </w:rPr>
        <w:t>53.</w:t>
      </w:r>
      <w:r w:rsidR="00C31A56">
        <w:rPr>
          <w:color w:val="000000"/>
          <w:szCs w:val="28"/>
        </w:rPr>
        <w:t>Приемка и клеймение колесных пар.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54.</w:t>
      </w:r>
      <w:r w:rsidR="00C31A56" w:rsidRPr="00332A6E">
        <w:rPr>
          <w:szCs w:val="28"/>
        </w:rPr>
        <w:t>Неисправности буксовых узлов, причины их появления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55.</w:t>
      </w:r>
      <w:r w:rsidR="00C31A56" w:rsidRPr="00332A6E">
        <w:rPr>
          <w:szCs w:val="28"/>
        </w:rPr>
        <w:t>В пути следования возник др</w:t>
      </w:r>
      <w:r w:rsidR="006459B5">
        <w:rPr>
          <w:szCs w:val="28"/>
        </w:rPr>
        <w:t>ебезжащий звук в колесной паре.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Объяснить причину возникновения</w:t>
      </w:r>
      <w:r w:rsidR="006146E5" w:rsidRPr="006459B5">
        <w:rPr>
          <w:szCs w:val="28"/>
        </w:rPr>
        <w:t>.</w:t>
      </w:r>
    </w:p>
    <w:p w:rsidR="00C31A56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56.</w:t>
      </w:r>
      <w:r w:rsidR="00C31A56" w:rsidRPr="00332A6E">
        <w:rPr>
          <w:szCs w:val="28"/>
        </w:rPr>
        <w:t>Полное и обыкновенное освидетельствование колесных пар.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57.</w:t>
      </w:r>
      <w:r w:rsidR="00C31A56" w:rsidRPr="00332A6E">
        <w:rPr>
          <w:szCs w:val="28"/>
        </w:rPr>
        <w:t>Техническое обслуживание и ремонт рессорного подвешивания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58.</w:t>
      </w:r>
      <w:r w:rsidR="00C31A56" w:rsidRPr="00332A6E">
        <w:rPr>
          <w:szCs w:val="28"/>
        </w:rPr>
        <w:t>Буксовая смазка в вагоне выт</w:t>
      </w:r>
      <w:r w:rsidR="006459B5">
        <w:rPr>
          <w:szCs w:val="28"/>
        </w:rPr>
        <w:t>екает через крышку и происходит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нагрев буксового узла. Объяснить причину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59.</w:t>
      </w:r>
      <w:r w:rsidR="00C31A56" w:rsidRPr="00332A6E">
        <w:rPr>
          <w:szCs w:val="28"/>
        </w:rPr>
        <w:t>Виды ревизии буксового узла. Монтаж и демонтаж буксовых у</w:t>
      </w:r>
      <w:r w:rsidR="006459B5">
        <w:rPr>
          <w:szCs w:val="28"/>
        </w:rPr>
        <w:t>з-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лов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60.</w:t>
      </w:r>
      <w:r w:rsidR="00C31A56" w:rsidRPr="00332A6E">
        <w:rPr>
          <w:szCs w:val="28"/>
        </w:rPr>
        <w:t>Ревизия гидравлических гасителей колебаний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61.</w:t>
      </w:r>
      <w:r w:rsidR="00C31A56" w:rsidRPr="00332A6E">
        <w:rPr>
          <w:szCs w:val="28"/>
        </w:rPr>
        <w:t>При ремонте вагона неправил</w:t>
      </w:r>
      <w:r w:rsidR="006459B5">
        <w:rPr>
          <w:szCs w:val="28"/>
        </w:rPr>
        <w:t>ьно произведен монтаж буксового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узла. Пояснить возможные последствия в пути следования.</w:t>
      </w:r>
    </w:p>
    <w:p w:rsidR="000169BE" w:rsidRDefault="009B5A21" w:rsidP="006459B5">
      <w:pPr>
        <w:pStyle w:val="afe"/>
        <w:ind w:firstLine="0"/>
        <w:jc w:val="left"/>
        <w:rPr>
          <w:szCs w:val="28"/>
        </w:rPr>
      </w:pPr>
      <w:r>
        <w:rPr>
          <w:szCs w:val="28"/>
        </w:rPr>
        <w:t>62.</w:t>
      </w:r>
      <w:r w:rsidR="00C31A56">
        <w:rPr>
          <w:szCs w:val="28"/>
        </w:rPr>
        <w:t>Обмер элементов колесной пары.</w:t>
      </w:r>
    </w:p>
    <w:p w:rsidR="00C31A56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63.</w:t>
      </w:r>
      <w:r w:rsidR="00C31A56" w:rsidRPr="00332A6E">
        <w:rPr>
          <w:szCs w:val="28"/>
        </w:rPr>
        <w:t>Методы ремонта и испытания рессор и пружин.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64.</w:t>
      </w:r>
      <w:r w:rsidR="00C31A56" w:rsidRPr="00332A6E">
        <w:rPr>
          <w:szCs w:val="28"/>
        </w:rPr>
        <w:t xml:space="preserve">При наружном осмотре выявлен перекос </w:t>
      </w:r>
      <w:proofErr w:type="gramStart"/>
      <w:r w:rsidR="00C31A56" w:rsidRPr="00332A6E">
        <w:rPr>
          <w:szCs w:val="28"/>
        </w:rPr>
        <w:t>гидравлического</w:t>
      </w:r>
      <w:proofErr w:type="gramEnd"/>
      <w:r w:rsidR="00C31A56" w:rsidRPr="00332A6E">
        <w:rPr>
          <w:szCs w:val="28"/>
        </w:rPr>
        <w:t xml:space="preserve"> гасит</w:t>
      </w:r>
      <w:r w:rsidR="006459B5">
        <w:rPr>
          <w:szCs w:val="28"/>
        </w:rPr>
        <w:t>е-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ля колебаний. Объясните причину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65.</w:t>
      </w:r>
      <w:r w:rsidR="00C31A56" w:rsidRPr="00332A6E">
        <w:rPr>
          <w:szCs w:val="28"/>
        </w:rPr>
        <w:t>Внешние признаки неисправностей роликовых букс</w:t>
      </w:r>
      <w:r w:rsidR="006146E5">
        <w:rPr>
          <w:szCs w:val="28"/>
        </w:rPr>
        <w:t>.</w:t>
      </w:r>
    </w:p>
    <w:p w:rsidR="00C31A56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66.</w:t>
      </w:r>
      <w:r w:rsidR="00C31A56" w:rsidRPr="00332A6E">
        <w:rPr>
          <w:szCs w:val="28"/>
        </w:rPr>
        <w:t>Подбор и установка рессорного подвешивания на тележку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67.</w:t>
      </w:r>
      <w:r w:rsidR="00C31A56" w:rsidRPr="00332A6E">
        <w:rPr>
          <w:szCs w:val="28"/>
        </w:rPr>
        <w:t>При техническом обслужива</w:t>
      </w:r>
      <w:r w:rsidR="006459B5">
        <w:rPr>
          <w:szCs w:val="28"/>
        </w:rPr>
        <w:t>нии вагонов выявлено отсутствие</w:t>
      </w:r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шкворня в тележке. Поясните причину.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68.</w:t>
      </w:r>
      <w:r w:rsidR="00C31A56" w:rsidRPr="00332A6E">
        <w:rPr>
          <w:szCs w:val="28"/>
        </w:rPr>
        <w:t>Порядок проверки роликовых букс в эксплуатации</w:t>
      </w:r>
      <w:r w:rsidR="006146E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69.</w:t>
      </w:r>
      <w:r w:rsidR="00C31A56" w:rsidRPr="00332A6E">
        <w:rPr>
          <w:szCs w:val="28"/>
        </w:rPr>
        <w:t xml:space="preserve">Ремонт боковых рам, </w:t>
      </w:r>
      <w:proofErr w:type="spellStart"/>
      <w:r w:rsidR="00C31A56" w:rsidRPr="00332A6E">
        <w:rPr>
          <w:szCs w:val="28"/>
        </w:rPr>
        <w:t>надрессорных</w:t>
      </w:r>
      <w:proofErr w:type="spellEnd"/>
      <w:r w:rsidR="00C31A56" w:rsidRPr="00332A6E">
        <w:rPr>
          <w:szCs w:val="28"/>
        </w:rPr>
        <w:t xml:space="preserve"> и соединительных балок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70.</w:t>
      </w:r>
      <w:r w:rsidR="00C31A56" w:rsidRPr="00332A6E">
        <w:rPr>
          <w:szCs w:val="28"/>
        </w:rPr>
        <w:t>При наружном осмотре вы</w:t>
      </w:r>
      <w:r w:rsidR="006459B5">
        <w:rPr>
          <w:szCs w:val="28"/>
        </w:rPr>
        <w:t xml:space="preserve">явлено отсутствие зазоров </w:t>
      </w:r>
      <w:proofErr w:type="gramStart"/>
      <w:r w:rsidR="006459B5">
        <w:rPr>
          <w:szCs w:val="28"/>
        </w:rPr>
        <w:t>между</w:t>
      </w:r>
      <w:proofErr w:type="gramEnd"/>
    </w:p>
    <w:p w:rsidR="00C31A56" w:rsidRPr="006459B5" w:rsidRDefault="00C31A56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скользунами</w:t>
      </w:r>
      <w:proofErr w:type="spellEnd"/>
      <w:r w:rsidRPr="006459B5">
        <w:rPr>
          <w:szCs w:val="28"/>
        </w:rPr>
        <w:t xml:space="preserve"> по диагонали тележки. Пояснить возможные последствия в пути следования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71.</w:t>
      </w:r>
      <w:r w:rsidR="00C31A56" w:rsidRPr="00332A6E">
        <w:rPr>
          <w:szCs w:val="28"/>
        </w:rPr>
        <w:t>Демонтаж букс. Промывка деталей буксового узла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72.</w:t>
      </w:r>
      <w:r w:rsidR="00C31A56" w:rsidRPr="00332A6E">
        <w:rPr>
          <w:szCs w:val="28"/>
        </w:rPr>
        <w:t xml:space="preserve">Техническое обслуживание и ремонт тележек пассажирских </w:t>
      </w:r>
      <w:proofErr w:type="spellStart"/>
      <w:r w:rsidR="00C31A56" w:rsidRPr="00332A6E">
        <w:rPr>
          <w:szCs w:val="28"/>
        </w:rPr>
        <w:t>ваг</w:t>
      </w:r>
      <w:r w:rsidR="00F00AEE">
        <w:rPr>
          <w:szCs w:val="28"/>
        </w:rPr>
        <w:t>о</w:t>
      </w:r>
      <w:proofErr w:type="spellEnd"/>
      <w:r w:rsidR="00F00AEE">
        <w:rPr>
          <w:szCs w:val="28"/>
        </w:rPr>
        <w:t>-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нов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73.</w:t>
      </w:r>
      <w:r w:rsidR="00C31A56" w:rsidRPr="00C31A56">
        <w:rPr>
          <w:szCs w:val="28"/>
        </w:rPr>
        <w:t xml:space="preserve">При ремонте боковой рамы выявлено отсутствие двух </w:t>
      </w:r>
      <w:proofErr w:type="spellStart"/>
      <w:r w:rsidR="00C31A56" w:rsidRPr="00C31A56">
        <w:rPr>
          <w:szCs w:val="28"/>
        </w:rPr>
        <w:t>посадо</w:t>
      </w:r>
      <w:r w:rsidR="00F00AEE">
        <w:rPr>
          <w:szCs w:val="28"/>
        </w:rPr>
        <w:t>ч</w:t>
      </w:r>
      <w:proofErr w:type="spellEnd"/>
      <w:r w:rsidR="00F00AEE">
        <w:rPr>
          <w:szCs w:val="28"/>
        </w:rPr>
        <w:t>-</w:t>
      </w:r>
    </w:p>
    <w:p w:rsidR="00C31A56" w:rsidRPr="006459B5" w:rsidRDefault="00C31A56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ных</w:t>
      </w:r>
      <w:proofErr w:type="spellEnd"/>
      <w:r w:rsidRPr="006459B5">
        <w:rPr>
          <w:szCs w:val="28"/>
        </w:rPr>
        <w:t xml:space="preserve"> гнезд для пружин. Пояснить причину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74.</w:t>
      </w:r>
      <w:r w:rsidR="00C31A56" w:rsidRPr="00332A6E">
        <w:rPr>
          <w:szCs w:val="28"/>
        </w:rPr>
        <w:t xml:space="preserve">Техническое обслуживание и ремонт </w:t>
      </w:r>
      <w:proofErr w:type="spellStart"/>
      <w:r w:rsidR="00C31A56" w:rsidRPr="00332A6E">
        <w:rPr>
          <w:szCs w:val="28"/>
        </w:rPr>
        <w:t>автосцепного</w:t>
      </w:r>
      <w:proofErr w:type="spellEnd"/>
      <w:r w:rsidR="00C31A56" w:rsidRPr="00332A6E">
        <w:rPr>
          <w:szCs w:val="28"/>
        </w:rPr>
        <w:t xml:space="preserve"> оборудования.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75.</w:t>
      </w:r>
      <w:r w:rsidR="00C31A56" w:rsidRPr="00332A6E">
        <w:rPr>
          <w:szCs w:val="28"/>
        </w:rPr>
        <w:t xml:space="preserve">В пути следования происходит течь гидравлического масла из </w:t>
      </w:r>
      <w:proofErr w:type="gramStart"/>
      <w:r w:rsidR="00C31A56" w:rsidRPr="00332A6E">
        <w:rPr>
          <w:szCs w:val="28"/>
        </w:rPr>
        <w:t>г</w:t>
      </w:r>
      <w:r w:rsidR="00F00AEE">
        <w:rPr>
          <w:szCs w:val="28"/>
        </w:rPr>
        <w:t>а</w:t>
      </w:r>
      <w:proofErr w:type="gramEnd"/>
      <w:r w:rsidR="00F00AEE">
        <w:rPr>
          <w:szCs w:val="28"/>
        </w:rPr>
        <w:t>-</w:t>
      </w:r>
    </w:p>
    <w:p w:rsidR="000169BE" w:rsidRPr="006459B5" w:rsidRDefault="00C31A56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сителя</w:t>
      </w:r>
      <w:proofErr w:type="spellEnd"/>
      <w:r w:rsidRPr="006459B5">
        <w:rPr>
          <w:szCs w:val="28"/>
        </w:rPr>
        <w:t xml:space="preserve"> колебаний. Пояснить причину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76.</w:t>
      </w:r>
      <w:r w:rsidR="00C31A56" w:rsidRPr="00332A6E">
        <w:rPr>
          <w:szCs w:val="28"/>
        </w:rPr>
        <w:t>Полная и промежуточная ре</w:t>
      </w:r>
      <w:r w:rsidR="006459B5">
        <w:rPr>
          <w:szCs w:val="28"/>
        </w:rPr>
        <w:t>визия роликовых буксовых узлов,</w:t>
      </w:r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сроки проведения.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77.</w:t>
      </w:r>
      <w:r w:rsidR="00C31A56" w:rsidRPr="00332A6E">
        <w:rPr>
          <w:szCs w:val="28"/>
        </w:rPr>
        <w:t xml:space="preserve">Неисправности тележек пассажирских вагонов и причины их </w:t>
      </w:r>
      <w:proofErr w:type="gramStart"/>
      <w:r w:rsidR="00C31A56" w:rsidRPr="00332A6E">
        <w:rPr>
          <w:szCs w:val="28"/>
        </w:rPr>
        <w:t>п</w:t>
      </w:r>
      <w:r w:rsidR="00F00AEE">
        <w:rPr>
          <w:szCs w:val="28"/>
        </w:rPr>
        <w:t>о</w:t>
      </w:r>
      <w:proofErr w:type="gramEnd"/>
      <w:r w:rsidR="00F00AEE">
        <w:rPr>
          <w:szCs w:val="28"/>
        </w:rPr>
        <w:t>-</w:t>
      </w:r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lastRenderedPageBreak/>
        <w:t>явления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proofErr w:type="gramStart"/>
      <w:r>
        <w:rPr>
          <w:szCs w:val="28"/>
        </w:rPr>
        <w:t>78.</w:t>
      </w:r>
      <w:r w:rsidR="00C31A56" w:rsidRPr="00332A6E">
        <w:rPr>
          <w:szCs w:val="28"/>
        </w:rPr>
        <w:t>При осмотре пассажирского пое</w:t>
      </w:r>
      <w:r w:rsidR="006459B5">
        <w:rPr>
          <w:szCs w:val="28"/>
        </w:rPr>
        <w:t>зда на колесной паре обнаружены</w:t>
      </w:r>
      <w:proofErr w:type="gramEnd"/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навары величиной 0,6 мм. Поясните причину и последствия в пути след</w:t>
      </w:r>
      <w:r w:rsidRPr="006459B5">
        <w:rPr>
          <w:szCs w:val="28"/>
        </w:rPr>
        <w:t>о</w:t>
      </w:r>
      <w:r w:rsidRPr="006459B5">
        <w:rPr>
          <w:szCs w:val="28"/>
        </w:rPr>
        <w:t>вания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79.</w:t>
      </w:r>
      <w:r w:rsidR="00C31A56" w:rsidRPr="00332A6E">
        <w:rPr>
          <w:szCs w:val="28"/>
        </w:rPr>
        <w:t>Эффективность использования подшипников кассетного типа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80.</w:t>
      </w:r>
      <w:r w:rsidR="00C31A56" w:rsidRPr="00332A6E">
        <w:rPr>
          <w:szCs w:val="28"/>
        </w:rPr>
        <w:t>Неисправности и причины поя</w:t>
      </w:r>
      <w:r w:rsidR="006459B5">
        <w:rPr>
          <w:szCs w:val="28"/>
        </w:rPr>
        <w:t>вления неисправностей элементов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рессорного подвешивания и гасителей колебаний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81.</w:t>
      </w:r>
      <w:r w:rsidR="00C31A56" w:rsidRPr="00332A6E">
        <w:rPr>
          <w:szCs w:val="28"/>
        </w:rPr>
        <w:t xml:space="preserve">При техническом обслуживании выявлено </w:t>
      </w:r>
      <w:proofErr w:type="gramStart"/>
      <w:r w:rsidR="00C31A56" w:rsidRPr="00332A6E">
        <w:rPr>
          <w:szCs w:val="28"/>
        </w:rPr>
        <w:t>неправильное</w:t>
      </w:r>
      <w:proofErr w:type="gramEnd"/>
      <w:r w:rsidR="00C31A56" w:rsidRPr="00332A6E">
        <w:rPr>
          <w:szCs w:val="28"/>
        </w:rPr>
        <w:t xml:space="preserve"> </w:t>
      </w:r>
      <w:proofErr w:type="spellStart"/>
      <w:r w:rsidR="00C31A56" w:rsidRPr="00332A6E">
        <w:rPr>
          <w:szCs w:val="28"/>
        </w:rPr>
        <w:t>полож</w:t>
      </w:r>
      <w:r w:rsidR="00F00AEE">
        <w:rPr>
          <w:szCs w:val="28"/>
        </w:rPr>
        <w:t>е</w:t>
      </w:r>
      <w:proofErr w:type="spellEnd"/>
      <w:r w:rsidR="00F00AEE">
        <w:rPr>
          <w:szCs w:val="28"/>
        </w:rPr>
        <w:t>-</w:t>
      </w:r>
    </w:p>
    <w:p w:rsidR="00C31A56" w:rsidRPr="006459B5" w:rsidRDefault="00C31A56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ние</w:t>
      </w:r>
      <w:proofErr w:type="spellEnd"/>
      <w:r w:rsidRPr="006459B5">
        <w:rPr>
          <w:szCs w:val="28"/>
        </w:rPr>
        <w:t xml:space="preserve"> </w:t>
      </w:r>
      <w:proofErr w:type="spellStart"/>
      <w:r w:rsidRPr="006459B5">
        <w:rPr>
          <w:szCs w:val="28"/>
        </w:rPr>
        <w:t>расцепного</w:t>
      </w:r>
      <w:proofErr w:type="spellEnd"/>
      <w:r w:rsidRPr="006459B5">
        <w:rPr>
          <w:szCs w:val="28"/>
        </w:rPr>
        <w:t xml:space="preserve"> рычага автосцепки. Пояснить причину и последствия в п</w:t>
      </w:r>
      <w:r w:rsidRPr="006459B5">
        <w:rPr>
          <w:szCs w:val="28"/>
        </w:rPr>
        <w:t>у</w:t>
      </w:r>
      <w:r w:rsidRPr="006459B5">
        <w:rPr>
          <w:szCs w:val="28"/>
        </w:rPr>
        <w:t>ти следования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82.</w:t>
      </w:r>
      <w:r w:rsidR="00C31A56" w:rsidRPr="00332A6E">
        <w:rPr>
          <w:szCs w:val="28"/>
        </w:rPr>
        <w:t>Техническое обслуживание ми ремонт тележек грузовых вагонов</w:t>
      </w:r>
      <w:r w:rsidR="006146E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83.</w:t>
      </w:r>
      <w:r w:rsidR="00C31A56" w:rsidRPr="00332A6E">
        <w:rPr>
          <w:szCs w:val="28"/>
        </w:rPr>
        <w:t xml:space="preserve">Проверка деталей </w:t>
      </w:r>
      <w:proofErr w:type="spellStart"/>
      <w:r w:rsidR="00C31A56" w:rsidRPr="00332A6E">
        <w:rPr>
          <w:szCs w:val="28"/>
        </w:rPr>
        <w:t>автосцепного</w:t>
      </w:r>
      <w:proofErr w:type="spellEnd"/>
      <w:r w:rsidR="00C31A56" w:rsidRPr="00332A6E">
        <w:rPr>
          <w:szCs w:val="28"/>
        </w:rPr>
        <w:t xml:space="preserve"> устройства шаблонами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84.</w:t>
      </w:r>
      <w:r w:rsidR="00C31A56" w:rsidRPr="00332A6E">
        <w:rPr>
          <w:szCs w:val="28"/>
        </w:rPr>
        <w:t xml:space="preserve">При устранении </w:t>
      </w:r>
      <w:proofErr w:type="spellStart"/>
      <w:r w:rsidR="00C31A56" w:rsidRPr="00332A6E">
        <w:rPr>
          <w:szCs w:val="28"/>
        </w:rPr>
        <w:t>неподхода</w:t>
      </w:r>
      <w:proofErr w:type="spellEnd"/>
      <w:r w:rsidR="00C31A56" w:rsidRPr="00332A6E">
        <w:rPr>
          <w:szCs w:val="28"/>
        </w:rPr>
        <w:t xml:space="preserve"> д</w:t>
      </w:r>
      <w:r w:rsidR="006459B5">
        <w:rPr>
          <w:szCs w:val="28"/>
        </w:rPr>
        <w:t>вух автосцепок, слесарь нарушил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технологию ремонта и воспользовался запрещенными методами, угрож</w:t>
      </w:r>
      <w:r w:rsidRPr="006459B5">
        <w:rPr>
          <w:szCs w:val="28"/>
        </w:rPr>
        <w:t>а</w:t>
      </w:r>
      <w:r w:rsidRPr="006459B5">
        <w:rPr>
          <w:szCs w:val="28"/>
        </w:rPr>
        <w:t>ющими безопасности движения. Пояснить возможные последствия</w:t>
      </w:r>
      <w:r w:rsidR="006146E5" w:rsidRPr="006459B5">
        <w:rPr>
          <w:szCs w:val="28"/>
        </w:rPr>
        <w:t>.</w:t>
      </w:r>
    </w:p>
    <w:p w:rsidR="00C31A56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85.</w:t>
      </w:r>
      <w:r w:rsidR="00C31A56" w:rsidRPr="00332A6E">
        <w:rPr>
          <w:szCs w:val="28"/>
        </w:rPr>
        <w:t>Техническое обслуживание и ремонт рам вагонов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86.</w:t>
      </w:r>
      <w:r w:rsidR="00C31A56" w:rsidRPr="00332A6E">
        <w:rPr>
          <w:szCs w:val="28"/>
        </w:rPr>
        <w:t xml:space="preserve">При ремонте произведена некачественная заправка </w:t>
      </w:r>
      <w:proofErr w:type="gramStart"/>
      <w:r w:rsidR="00C31A56" w:rsidRPr="00332A6E">
        <w:rPr>
          <w:szCs w:val="28"/>
        </w:rPr>
        <w:t>верхней</w:t>
      </w:r>
      <w:proofErr w:type="gramEnd"/>
      <w:r w:rsidR="00C31A56" w:rsidRPr="00332A6E">
        <w:rPr>
          <w:szCs w:val="28"/>
        </w:rPr>
        <w:t xml:space="preserve"> о</w:t>
      </w:r>
      <w:r w:rsidR="00F00AEE">
        <w:rPr>
          <w:szCs w:val="28"/>
        </w:rPr>
        <w:t>б-</w:t>
      </w:r>
    </w:p>
    <w:p w:rsidR="000169BE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вязки полувагона. Пояснить последствия в пути следования</w:t>
      </w:r>
      <w:r w:rsidR="006146E5" w:rsidRPr="006459B5">
        <w:rPr>
          <w:szCs w:val="28"/>
        </w:rPr>
        <w:t>.</w:t>
      </w:r>
    </w:p>
    <w:p w:rsidR="000169BE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87.</w:t>
      </w:r>
      <w:r w:rsidR="00C31A56" w:rsidRPr="00332A6E">
        <w:rPr>
          <w:szCs w:val="28"/>
        </w:rPr>
        <w:t>Организация работы по ремонту тележек пассажирских вагонов</w:t>
      </w:r>
      <w:r w:rsidR="006146E5">
        <w:rPr>
          <w:szCs w:val="28"/>
        </w:rPr>
        <w:t>.</w:t>
      </w:r>
    </w:p>
    <w:p w:rsidR="00C31A56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88.</w:t>
      </w:r>
      <w:r w:rsidR="00C31A56" w:rsidRPr="00332A6E">
        <w:rPr>
          <w:szCs w:val="28"/>
        </w:rPr>
        <w:t xml:space="preserve">Виды осмотров </w:t>
      </w:r>
      <w:proofErr w:type="spellStart"/>
      <w:r w:rsidR="00C31A56" w:rsidRPr="00332A6E">
        <w:rPr>
          <w:szCs w:val="28"/>
        </w:rPr>
        <w:t>автосцепного</w:t>
      </w:r>
      <w:proofErr w:type="spellEnd"/>
      <w:r w:rsidR="00C31A56" w:rsidRPr="00332A6E">
        <w:rPr>
          <w:szCs w:val="28"/>
        </w:rPr>
        <w:t xml:space="preserve"> оборудования.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89.</w:t>
      </w:r>
      <w:r w:rsidR="00C31A56" w:rsidRPr="00332A6E">
        <w:rPr>
          <w:szCs w:val="28"/>
        </w:rPr>
        <w:t>При подготовке цистерны под</w:t>
      </w:r>
      <w:r w:rsidR="006459B5">
        <w:rPr>
          <w:szCs w:val="28"/>
        </w:rPr>
        <w:t xml:space="preserve"> налив из-под темных грузов </w:t>
      </w:r>
      <w:proofErr w:type="gramStart"/>
      <w:r w:rsidR="006459B5">
        <w:rPr>
          <w:szCs w:val="28"/>
        </w:rPr>
        <w:t>под</w:t>
      </w:r>
      <w:proofErr w:type="gramEnd"/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светлые произведена некачественная пропарка котла цистерны. Пояснить возможные последствия при проведении сварочных работ внутри котла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90.</w:t>
      </w:r>
      <w:r w:rsidR="00C31A56" w:rsidRPr="00332A6E">
        <w:rPr>
          <w:szCs w:val="28"/>
        </w:rPr>
        <w:t>Требования к пассажирским т</w:t>
      </w:r>
      <w:r w:rsidR="006459B5">
        <w:rPr>
          <w:szCs w:val="28"/>
        </w:rPr>
        <w:t>ележкам  в эксплуатации, ремонт</w:t>
      </w:r>
    </w:p>
    <w:p w:rsidR="00C31A56" w:rsidRPr="006459B5" w:rsidRDefault="00C31A56" w:rsidP="006459B5">
      <w:pPr>
        <w:ind w:firstLine="0"/>
        <w:rPr>
          <w:szCs w:val="28"/>
        </w:rPr>
      </w:pPr>
      <w:r w:rsidRPr="006459B5">
        <w:rPr>
          <w:szCs w:val="28"/>
        </w:rPr>
        <w:t>тележек на поточно – конвейерной линии</w:t>
      </w:r>
      <w:r w:rsidR="006146E5" w:rsidRPr="006459B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91.</w:t>
      </w:r>
      <w:r w:rsidR="006146E5" w:rsidRPr="00332A6E">
        <w:rPr>
          <w:szCs w:val="28"/>
        </w:rPr>
        <w:t>Неисправности и причины по</w:t>
      </w:r>
      <w:r w:rsidR="006459B5">
        <w:rPr>
          <w:szCs w:val="28"/>
        </w:rPr>
        <w:t>явления неисправностей ударно –</w:t>
      </w:r>
    </w:p>
    <w:p w:rsidR="00C31A56" w:rsidRPr="006459B5" w:rsidRDefault="006146E5" w:rsidP="006459B5">
      <w:pPr>
        <w:ind w:firstLine="0"/>
        <w:rPr>
          <w:szCs w:val="28"/>
        </w:rPr>
      </w:pPr>
      <w:r w:rsidRPr="006459B5">
        <w:rPr>
          <w:szCs w:val="28"/>
        </w:rPr>
        <w:t>тяговых устройств.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92.</w:t>
      </w:r>
      <w:r w:rsidR="006146E5" w:rsidRPr="00332A6E">
        <w:rPr>
          <w:szCs w:val="28"/>
        </w:rPr>
        <w:t>В пути следования произошел с</w:t>
      </w:r>
      <w:r w:rsidR="006459B5">
        <w:rPr>
          <w:szCs w:val="28"/>
        </w:rPr>
        <w:t>бой в работе системы отопления.</w:t>
      </w:r>
    </w:p>
    <w:p w:rsidR="006146E5" w:rsidRPr="006459B5" w:rsidRDefault="006146E5" w:rsidP="006459B5">
      <w:pPr>
        <w:ind w:firstLine="0"/>
        <w:rPr>
          <w:szCs w:val="28"/>
        </w:rPr>
      </w:pPr>
      <w:r w:rsidRPr="006459B5">
        <w:rPr>
          <w:szCs w:val="28"/>
        </w:rPr>
        <w:t>Пояснить действия проводника и причину сбоя.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93.</w:t>
      </w:r>
      <w:r w:rsidR="006146E5" w:rsidRPr="00332A6E">
        <w:rPr>
          <w:szCs w:val="28"/>
        </w:rPr>
        <w:t xml:space="preserve">Способы ремонта. Клеймение и окраска </w:t>
      </w:r>
      <w:proofErr w:type="spellStart"/>
      <w:r w:rsidR="006146E5" w:rsidRPr="00332A6E">
        <w:rPr>
          <w:szCs w:val="28"/>
        </w:rPr>
        <w:t>автосцепного</w:t>
      </w:r>
      <w:proofErr w:type="spellEnd"/>
      <w:r w:rsidR="006146E5" w:rsidRPr="00332A6E">
        <w:rPr>
          <w:szCs w:val="28"/>
        </w:rPr>
        <w:t xml:space="preserve"> </w:t>
      </w:r>
      <w:proofErr w:type="spellStart"/>
      <w:r w:rsidR="006146E5" w:rsidRPr="00332A6E">
        <w:rPr>
          <w:szCs w:val="28"/>
        </w:rPr>
        <w:t>оборудов</w:t>
      </w:r>
      <w:r w:rsidR="00F00AEE">
        <w:rPr>
          <w:szCs w:val="28"/>
        </w:rPr>
        <w:t>а</w:t>
      </w:r>
      <w:proofErr w:type="spellEnd"/>
      <w:r w:rsidR="00F00AEE">
        <w:rPr>
          <w:szCs w:val="28"/>
        </w:rPr>
        <w:t>-</w:t>
      </w:r>
    </w:p>
    <w:p w:rsidR="000169BE" w:rsidRPr="006459B5" w:rsidRDefault="006146E5" w:rsidP="006459B5">
      <w:pPr>
        <w:ind w:firstLine="0"/>
        <w:rPr>
          <w:szCs w:val="28"/>
        </w:rPr>
      </w:pPr>
      <w:proofErr w:type="spellStart"/>
      <w:r w:rsidRPr="006459B5">
        <w:rPr>
          <w:szCs w:val="28"/>
        </w:rPr>
        <w:t>ния</w:t>
      </w:r>
      <w:proofErr w:type="spellEnd"/>
      <w:r w:rsidRPr="006459B5">
        <w:rPr>
          <w:szCs w:val="28"/>
        </w:rPr>
        <w:t>. Установка на вагон.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94.</w:t>
      </w:r>
      <w:r w:rsidR="006146E5" w:rsidRPr="00332A6E">
        <w:rPr>
          <w:szCs w:val="28"/>
        </w:rPr>
        <w:t>Неисправности и причины их поя</w:t>
      </w:r>
      <w:r w:rsidR="006459B5">
        <w:rPr>
          <w:szCs w:val="28"/>
        </w:rPr>
        <w:t>вления в рамах, кузовах вагонов</w:t>
      </w:r>
    </w:p>
    <w:p w:rsidR="000169BE" w:rsidRPr="006459B5" w:rsidRDefault="006146E5" w:rsidP="006459B5">
      <w:pPr>
        <w:ind w:firstLine="0"/>
        <w:rPr>
          <w:szCs w:val="28"/>
        </w:rPr>
      </w:pPr>
      <w:r w:rsidRPr="006459B5">
        <w:rPr>
          <w:szCs w:val="28"/>
        </w:rPr>
        <w:t xml:space="preserve">и </w:t>
      </w:r>
      <w:proofErr w:type="gramStart"/>
      <w:r w:rsidRPr="006459B5">
        <w:rPr>
          <w:szCs w:val="28"/>
        </w:rPr>
        <w:t>контейнерах</w:t>
      </w:r>
      <w:proofErr w:type="gramEnd"/>
      <w:r w:rsidRPr="006459B5">
        <w:rPr>
          <w:szCs w:val="28"/>
        </w:rPr>
        <w:t>, определение объема работ по ремонту.</w:t>
      </w:r>
    </w:p>
    <w:p w:rsidR="006459B5" w:rsidRDefault="009B5A21" w:rsidP="006459B5">
      <w:pPr>
        <w:pStyle w:val="afe"/>
        <w:ind w:firstLine="0"/>
        <w:rPr>
          <w:szCs w:val="28"/>
        </w:rPr>
      </w:pPr>
      <w:r>
        <w:rPr>
          <w:szCs w:val="28"/>
        </w:rPr>
        <w:t>95</w:t>
      </w:r>
      <w:r w:rsidRPr="006146E5">
        <w:rPr>
          <w:szCs w:val="28"/>
        </w:rPr>
        <w:t>.</w:t>
      </w:r>
      <w:r w:rsidR="006146E5" w:rsidRPr="006146E5">
        <w:rPr>
          <w:szCs w:val="28"/>
        </w:rPr>
        <w:t>При техническом обслужива</w:t>
      </w:r>
      <w:r w:rsidR="006459B5">
        <w:rPr>
          <w:szCs w:val="28"/>
        </w:rPr>
        <w:t xml:space="preserve">нии вагонов обнаружен обрыв </w:t>
      </w:r>
      <w:proofErr w:type="gramStart"/>
      <w:r w:rsidR="006459B5">
        <w:rPr>
          <w:szCs w:val="28"/>
        </w:rPr>
        <w:t>по</w:t>
      </w:r>
      <w:proofErr w:type="gramEnd"/>
      <w:r w:rsidR="006459B5">
        <w:rPr>
          <w:szCs w:val="28"/>
        </w:rPr>
        <w:t xml:space="preserve"> </w:t>
      </w:r>
    </w:p>
    <w:p w:rsidR="000169BE" w:rsidRPr="006459B5" w:rsidRDefault="006146E5" w:rsidP="006459B5">
      <w:pPr>
        <w:ind w:firstLine="0"/>
        <w:rPr>
          <w:szCs w:val="28"/>
        </w:rPr>
      </w:pPr>
      <w:proofErr w:type="gramStart"/>
      <w:r w:rsidRPr="006459B5">
        <w:rPr>
          <w:szCs w:val="28"/>
        </w:rPr>
        <w:t>свежему</w:t>
      </w:r>
      <w:proofErr w:type="gramEnd"/>
      <w:r w:rsidRPr="006459B5">
        <w:rPr>
          <w:szCs w:val="28"/>
        </w:rPr>
        <w:t xml:space="preserve"> нескольких стек кузова полувагона. Пояснить причину и возмо</w:t>
      </w:r>
      <w:r w:rsidRPr="006459B5">
        <w:rPr>
          <w:szCs w:val="28"/>
        </w:rPr>
        <w:t>ж</w:t>
      </w:r>
      <w:r w:rsidRPr="006459B5">
        <w:rPr>
          <w:szCs w:val="28"/>
        </w:rPr>
        <w:t>ные последствия в пути следования.</w:t>
      </w:r>
    </w:p>
    <w:p w:rsidR="006459B5" w:rsidRDefault="009B5A21" w:rsidP="006459B5">
      <w:pPr>
        <w:pStyle w:val="afe"/>
        <w:ind w:firstLine="0"/>
        <w:rPr>
          <w:szCs w:val="28"/>
        </w:rPr>
      </w:pPr>
      <w:r w:rsidRPr="006146E5">
        <w:rPr>
          <w:szCs w:val="28"/>
        </w:rPr>
        <w:t>96.</w:t>
      </w:r>
      <w:r w:rsidR="006146E5" w:rsidRPr="006146E5">
        <w:rPr>
          <w:szCs w:val="28"/>
        </w:rPr>
        <w:t>Техника безопасности при</w:t>
      </w:r>
      <w:r w:rsidR="006459B5">
        <w:rPr>
          <w:szCs w:val="28"/>
        </w:rPr>
        <w:t xml:space="preserve"> осмотре и ремонте </w:t>
      </w:r>
      <w:proofErr w:type="spellStart"/>
      <w:r w:rsidR="006459B5">
        <w:rPr>
          <w:szCs w:val="28"/>
        </w:rPr>
        <w:t>автосцепного</w:t>
      </w:r>
      <w:proofErr w:type="spellEnd"/>
    </w:p>
    <w:p w:rsidR="006146E5" w:rsidRPr="006459B5" w:rsidRDefault="006146E5" w:rsidP="006459B5">
      <w:pPr>
        <w:ind w:firstLine="0"/>
        <w:rPr>
          <w:szCs w:val="28"/>
        </w:rPr>
      </w:pPr>
      <w:r w:rsidRPr="006459B5">
        <w:rPr>
          <w:szCs w:val="28"/>
        </w:rPr>
        <w:t>устройства.</w:t>
      </w:r>
    </w:p>
    <w:p w:rsidR="006459B5" w:rsidRDefault="009B5A21" w:rsidP="006459B5">
      <w:pPr>
        <w:pStyle w:val="afe"/>
        <w:ind w:firstLine="0"/>
        <w:rPr>
          <w:szCs w:val="28"/>
        </w:rPr>
      </w:pPr>
      <w:r w:rsidRPr="006146E5">
        <w:rPr>
          <w:szCs w:val="28"/>
        </w:rPr>
        <w:t>97.</w:t>
      </w:r>
      <w:r w:rsidR="006146E5" w:rsidRPr="006146E5">
        <w:rPr>
          <w:szCs w:val="28"/>
        </w:rPr>
        <w:t>Особенности ремонта котлов ци</w:t>
      </w:r>
      <w:r w:rsidR="006459B5">
        <w:rPr>
          <w:szCs w:val="28"/>
        </w:rPr>
        <w:t xml:space="preserve">стерн, техника безопасности </w:t>
      </w:r>
      <w:proofErr w:type="gramStart"/>
      <w:r w:rsidR="006459B5">
        <w:rPr>
          <w:szCs w:val="28"/>
        </w:rPr>
        <w:t>при</w:t>
      </w:r>
      <w:proofErr w:type="gramEnd"/>
    </w:p>
    <w:p w:rsidR="006146E5" w:rsidRPr="006459B5" w:rsidRDefault="006146E5" w:rsidP="006459B5">
      <w:pPr>
        <w:ind w:firstLine="0"/>
        <w:rPr>
          <w:szCs w:val="28"/>
        </w:rPr>
      </w:pPr>
      <w:proofErr w:type="gramStart"/>
      <w:r w:rsidRPr="006459B5">
        <w:rPr>
          <w:szCs w:val="28"/>
        </w:rPr>
        <w:lastRenderedPageBreak/>
        <w:t>ремонте</w:t>
      </w:r>
      <w:proofErr w:type="gramEnd"/>
      <w:r w:rsidRPr="006459B5">
        <w:rPr>
          <w:szCs w:val="28"/>
        </w:rPr>
        <w:t>.</w:t>
      </w:r>
    </w:p>
    <w:p w:rsidR="000169BE" w:rsidRPr="006146E5" w:rsidRDefault="009B5A21" w:rsidP="006459B5">
      <w:pPr>
        <w:pStyle w:val="afe"/>
        <w:ind w:firstLine="0"/>
        <w:rPr>
          <w:szCs w:val="28"/>
        </w:rPr>
      </w:pPr>
      <w:r w:rsidRPr="006146E5">
        <w:rPr>
          <w:szCs w:val="28"/>
        </w:rPr>
        <w:t>98.</w:t>
      </w:r>
      <w:r w:rsidR="006146E5" w:rsidRPr="006146E5">
        <w:rPr>
          <w:szCs w:val="28"/>
        </w:rPr>
        <w:t>Техническое обслуживание и ремонт приводов генераторов</w:t>
      </w:r>
      <w:r w:rsidR="006146E5">
        <w:rPr>
          <w:szCs w:val="28"/>
        </w:rPr>
        <w:t>.</w:t>
      </w:r>
    </w:p>
    <w:p w:rsidR="000169BE" w:rsidRPr="006146E5" w:rsidRDefault="009B5A21" w:rsidP="006459B5">
      <w:pPr>
        <w:pStyle w:val="afe"/>
        <w:ind w:firstLine="0"/>
        <w:rPr>
          <w:szCs w:val="28"/>
        </w:rPr>
      </w:pPr>
      <w:r w:rsidRPr="006146E5">
        <w:rPr>
          <w:szCs w:val="28"/>
        </w:rPr>
        <w:t>99</w:t>
      </w:r>
      <w:r w:rsidR="006146E5" w:rsidRPr="006146E5">
        <w:rPr>
          <w:szCs w:val="28"/>
        </w:rPr>
        <w:t>.Техническое обслуживание системы водоснабжения</w:t>
      </w:r>
      <w:r w:rsidR="006146E5">
        <w:rPr>
          <w:szCs w:val="28"/>
        </w:rPr>
        <w:t>.</w:t>
      </w:r>
    </w:p>
    <w:p w:rsidR="006459B5" w:rsidRDefault="009B5A21" w:rsidP="006459B5">
      <w:pPr>
        <w:pStyle w:val="afe"/>
        <w:ind w:firstLine="0"/>
        <w:rPr>
          <w:szCs w:val="28"/>
        </w:rPr>
      </w:pPr>
      <w:r w:rsidRPr="006146E5">
        <w:rPr>
          <w:szCs w:val="28"/>
        </w:rPr>
        <w:t>100.</w:t>
      </w:r>
      <w:r w:rsidR="006146E5" w:rsidRPr="006146E5">
        <w:rPr>
          <w:szCs w:val="28"/>
        </w:rPr>
        <w:t xml:space="preserve">Организация технического </w:t>
      </w:r>
      <w:r w:rsidR="006459B5">
        <w:rPr>
          <w:szCs w:val="28"/>
        </w:rPr>
        <w:t>контроля и управление качеством</w:t>
      </w:r>
    </w:p>
    <w:p w:rsidR="00F25340" w:rsidRPr="006459B5" w:rsidRDefault="006146E5" w:rsidP="006459B5">
      <w:pPr>
        <w:ind w:firstLine="0"/>
        <w:rPr>
          <w:szCs w:val="28"/>
        </w:rPr>
      </w:pPr>
      <w:r w:rsidRPr="006459B5">
        <w:rPr>
          <w:szCs w:val="28"/>
        </w:rPr>
        <w:t>продукции.</w:t>
      </w:r>
    </w:p>
    <w:p w:rsidR="000E671C" w:rsidRPr="00706CCA" w:rsidRDefault="000E671C" w:rsidP="00B6129B">
      <w:pPr>
        <w:ind w:firstLine="0"/>
        <w:rPr>
          <w:szCs w:val="28"/>
        </w:rPr>
      </w:pPr>
    </w:p>
    <w:p w:rsidR="00AA518B" w:rsidRPr="00706CCA" w:rsidRDefault="00AA518B" w:rsidP="00706CCA">
      <w:pPr>
        <w:widowControl w:val="0"/>
        <w:autoSpaceDE w:val="0"/>
        <w:autoSpaceDN w:val="0"/>
        <w:adjustRightInd w:val="0"/>
        <w:ind w:firstLine="0"/>
      </w:pPr>
    </w:p>
    <w:p w:rsidR="00AA518B" w:rsidRPr="00706CCA" w:rsidRDefault="00AA518B" w:rsidP="00706CCA">
      <w:pPr>
        <w:pStyle w:val="1"/>
      </w:pPr>
      <w:bookmarkStart w:id="2" w:name="_Toc13222016"/>
      <w:r w:rsidRPr="00706CCA">
        <w:t>Заключение</w:t>
      </w:r>
      <w:bookmarkEnd w:id="2"/>
    </w:p>
    <w:p w:rsidR="00AA518B" w:rsidRDefault="00AA518B" w:rsidP="00706CCA">
      <w:pPr>
        <w:rPr>
          <w:lang w:eastAsia="x-none"/>
        </w:rPr>
      </w:pPr>
    </w:p>
    <w:p w:rsidR="000169BE" w:rsidRDefault="000169BE" w:rsidP="00706CCA">
      <w:pPr>
        <w:rPr>
          <w:lang w:eastAsia="x-none"/>
        </w:rPr>
      </w:pPr>
      <w:r>
        <w:rPr>
          <w:lang w:eastAsia="x-none"/>
        </w:rPr>
        <w:t xml:space="preserve">Настоящие методические указания ориентированы на достижение определенного результата, служащего показателем </w:t>
      </w:r>
      <w:proofErr w:type="spellStart"/>
      <w:r>
        <w:rPr>
          <w:lang w:eastAsia="x-none"/>
        </w:rPr>
        <w:t>сформированности</w:t>
      </w:r>
      <w:proofErr w:type="spellEnd"/>
      <w:r>
        <w:rPr>
          <w:lang w:eastAsia="x-none"/>
        </w:rPr>
        <w:t xml:space="preserve"> знаний и умений обучающегося в процессе обучения</w:t>
      </w:r>
      <w:r w:rsidR="00475170">
        <w:rPr>
          <w:lang w:eastAsia="x-none"/>
        </w:rPr>
        <w:t xml:space="preserve"> в рамках соотве</w:t>
      </w:r>
      <w:r w:rsidR="00475170">
        <w:rPr>
          <w:lang w:eastAsia="x-none"/>
        </w:rPr>
        <w:t>т</w:t>
      </w:r>
      <w:r w:rsidR="00475170">
        <w:rPr>
          <w:lang w:eastAsia="x-none"/>
        </w:rPr>
        <w:t>ствующих рабочей учебной программе компетенций.</w:t>
      </w:r>
    </w:p>
    <w:p w:rsidR="00E207C7" w:rsidRPr="00706CCA" w:rsidRDefault="00E207C7" w:rsidP="00706CCA">
      <w:pPr>
        <w:rPr>
          <w:lang w:eastAsia="x-none"/>
        </w:rPr>
      </w:pPr>
      <w:r>
        <w:rPr>
          <w:lang w:eastAsia="x-none"/>
        </w:rPr>
        <w:t>Таким образом, настоящие методические указания для выполнения контрольной работы студентами осуществляют контролирующую, оцен</w:t>
      </w:r>
      <w:r>
        <w:rPr>
          <w:lang w:eastAsia="x-none"/>
        </w:rPr>
        <w:t>и</w:t>
      </w:r>
      <w:r>
        <w:rPr>
          <w:lang w:eastAsia="x-none"/>
        </w:rPr>
        <w:t>вающую, обучающую, развивающую функции, а также функцию самоо</w:t>
      </w:r>
      <w:r>
        <w:rPr>
          <w:lang w:eastAsia="x-none"/>
        </w:rPr>
        <w:t>б</w:t>
      </w:r>
      <w:r>
        <w:rPr>
          <w:lang w:eastAsia="x-none"/>
        </w:rPr>
        <w:t>разования.</w:t>
      </w:r>
    </w:p>
    <w:p w:rsidR="00F73512" w:rsidRDefault="00F73512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5170" w:rsidRPr="00706CCA" w:rsidRDefault="00475170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3512" w:rsidRPr="00706CCA" w:rsidRDefault="00F73512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CB5CA4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686D" w:rsidRPr="00CB5CA4" w:rsidRDefault="007C686D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Pr="00706CCA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BC9" w:rsidRDefault="00000BC9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0AEE" w:rsidRDefault="00F00AEE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0AEE" w:rsidRDefault="00F00AEE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0AEE" w:rsidRDefault="00F00AEE" w:rsidP="00706CCA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0AEE" w:rsidRDefault="00F00AEE" w:rsidP="00706CCA">
      <w:pPr>
        <w:pStyle w:val="1"/>
      </w:pPr>
      <w:bookmarkStart w:id="3" w:name="_Toc13222017"/>
    </w:p>
    <w:p w:rsidR="00555F19" w:rsidRPr="00706CCA" w:rsidRDefault="00AA518B" w:rsidP="00706CCA">
      <w:pPr>
        <w:pStyle w:val="1"/>
      </w:pPr>
      <w:r w:rsidRPr="00706CCA">
        <w:t>Список рекоменд</w:t>
      </w:r>
      <w:r w:rsidR="00040F7A" w:rsidRPr="00706CCA">
        <w:t>уемых</w:t>
      </w:r>
      <w:r w:rsidRPr="00706CCA">
        <w:t xml:space="preserve"> информационных </w:t>
      </w:r>
      <w:r w:rsidR="00040F7A" w:rsidRPr="00706CCA">
        <w:t>ресурсов</w:t>
      </w:r>
      <w:bookmarkEnd w:id="3"/>
    </w:p>
    <w:p w:rsidR="002D506C" w:rsidRPr="005C43E7" w:rsidRDefault="002D506C" w:rsidP="002D506C">
      <w:pPr>
        <w:rPr>
          <w:lang w:eastAsia="x-none"/>
        </w:rPr>
      </w:pPr>
    </w:p>
    <w:tbl>
      <w:tblPr>
        <w:tblW w:w="956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536"/>
        <w:gridCol w:w="1843"/>
        <w:gridCol w:w="1196"/>
      </w:tblGrid>
      <w:tr w:rsidR="002D506C" w:rsidRPr="005C43E7" w:rsidTr="00151DF2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Авторы, с</w:t>
            </w:r>
            <w:r w:rsidRPr="005C43E7">
              <w:rPr>
                <w:sz w:val="24"/>
                <w:szCs w:val="24"/>
              </w:rPr>
              <w:t>о</w:t>
            </w:r>
            <w:r w:rsidRPr="005C43E7">
              <w:rPr>
                <w:sz w:val="24"/>
                <w:szCs w:val="24"/>
              </w:rPr>
              <w:t>ставители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Заглавие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Издательство,</w:t>
            </w:r>
          </w:p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год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 xml:space="preserve">Кол-во </w:t>
            </w:r>
            <w:proofErr w:type="spellStart"/>
            <w:r w:rsidRPr="005C43E7">
              <w:rPr>
                <w:sz w:val="24"/>
                <w:szCs w:val="24"/>
              </w:rPr>
              <w:t>экз</w:t>
            </w:r>
            <w:proofErr w:type="gramStart"/>
            <w:r w:rsidRPr="005C43E7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5C43E7">
              <w:rPr>
                <w:sz w:val="24"/>
                <w:szCs w:val="24"/>
              </w:rPr>
              <w:t xml:space="preserve"> би</w:t>
            </w:r>
            <w:r w:rsidRPr="005C43E7">
              <w:rPr>
                <w:sz w:val="24"/>
                <w:szCs w:val="24"/>
              </w:rPr>
              <w:t>б</w:t>
            </w:r>
            <w:r w:rsidRPr="005C43E7">
              <w:rPr>
                <w:sz w:val="24"/>
                <w:szCs w:val="24"/>
              </w:rPr>
              <w:t>лиотеке</w:t>
            </w:r>
          </w:p>
        </w:tc>
      </w:tr>
      <w:tr w:rsidR="002D506C" w:rsidRPr="005C43E7" w:rsidTr="00151DF2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475170" w:rsidP="00766E3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r w:rsidR="002D506C" w:rsidRPr="005C4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F2" w:rsidRDefault="00475170" w:rsidP="006520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ремонта подвижного состава </w:t>
            </w:r>
            <w:proofErr w:type="spellStart"/>
            <w:r>
              <w:rPr>
                <w:sz w:val="24"/>
                <w:szCs w:val="24"/>
              </w:rPr>
              <w:t>И.А.Ко</w:t>
            </w:r>
            <w:r w:rsidR="008120D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аская</w:t>
            </w:r>
            <w:proofErr w:type="spellEnd"/>
            <w:r w:rsidR="002D506C" w:rsidRPr="005C43E7">
              <w:rPr>
                <w:sz w:val="24"/>
                <w:szCs w:val="24"/>
              </w:rPr>
              <w:t xml:space="preserve"> /. 201</w:t>
            </w:r>
            <w:r>
              <w:rPr>
                <w:sz w:val="24"/>
                <w:szCs w:val="24"/>
              </w:rPr>
              <w:t>6</w:t>
            </w:r>
            <w:r w:rsidR="002D506C" w:rsidRPr="005C43E7">
              <w:rPr>
                <w:sz w:val="24"/>
                <w:szCs w:val="24"/>
              </w:rPr>
              <w:t xml:space="preserve">. — </w:t>
            </w:r>
            <w:r>
              <w:rPr>
                <w:sz w:val="24"/>
                <w:szCs w:val="24"/>
              </w:rPr>
              <w:t>288</w:t>
            </w:r>
            <w:r w:rsidR="002D506C" w:rsidRPr="005C43E7">
              <w:rPr>
                <w:sz w:val="24"/>
                <w:szCs w:val="24"/>
              </w:rPr>
              <w:t xml:space="preserve"> с. — (Пр</w:t>
            </w:r>
            <w:r w:rsidR="002D506C" w:rsidRPr="005C43E7">
              <w:rPr>
                <w:sz w:val="24"/>
                <w:szCs w:val="24"/>
              </w:rPr>
              <w:t>о</w:t>
            </w:r>
            <w:r w:rsidR="002D506C" w:rsidRPr="005C43E7">
              <w:rPr>
                <w:sz w:val="24"/>
                <w:szCs w:val="24"/>
              </w:rPr>
              <w:t>фессиональное образование). — ISBN 978-5-</w:t>
            </w:r>
            <w:r w:rsidR="0065206D">
              <w:rPr>
                <w:sz w:val="24"/>
                <w:szCs w:val="24"/>
              </w:rPr>
              <w:t>89035-914</w:t>
            </w:r>
            <w:r w:rsidR="002D506C" w:rsidRPr="005C43E7">
              <w:rPr>
                <w:sz w:val="24"/>
                <w:szCs w:val="24"/>
              </w:rPr>
              <w:t xml:space="preserve">-8. — </w:t>
            </w:r>
            <w:r w:rsidR="00151DF2">
              <w:rPr>
                <w:sz w:val="24"/>
                <w:szCs w:val="24"/>
              </w:rPr>
              <w:t>ФГБОУ «Учебно – м</w:t>
            </w:r>
            <w:r w:rsidR="00151DF2">
              <w:rPr>
                <w:sz w:val="24"/>
                <w:szCs w:val="24"/>
              </w:rPr>
              <w:t>е</w:t>
            </w:r>
            <w:r w:rsidR="00151DF2">
              <w:rPr>
                <w:sz w:val="24"/>
                <w:szCs w:val="24"/>
              </w:rPr>
              <w:t>тодический центр по образованию на ж</w:t>
            </w:r>
            <w:r w:rsidR="00151DF2">
              <w:rPr>
                <w:sz w:val="24"/>
                <w:szCs w:val="24"/>
              </w:rPr>
              <w:t>е</w:t>
            </w:r>
            <w:r w:rsidR="00151DF2">
              <w:rPr>
                <w:sz w:val="24"/>
                <w:szCs w:val="24"/>
              </w:rPr>
              <w:t>лезнодорожном транспорте»</w:t>
            </w:r>
          </w:p>
          <w:p w:rsidR="002D506C" w:rsidRPr="005C43E7" w:rsidRDefault="002D506C" w:rsidP="006520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180" w:rsidRDefault="00B73180" w:rsidP="006520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  <w:p w:rsidR="002D506C" w:rsidRPr="005C43E7" w:rsidRDefault="002D506C" w:rsidP="0065206D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Москва</w:t>
            </w:r>
            <w:proofErr w:type="gramStart"/>
            <w:r w:rsidRPr="005C43E7">
              <w:rPr>
                <w:sz w:val="24"/>
                <w:szCs w:val="24"/>
              </w:rPr>
              <w:t xml:space="preserve"> :</w:t>
            </w:r>
            <w:proofErr w:type="gramEnd"/>
            <w:r w:rsidRPr="005C43E7">
              <w:rPr>
                <w:sz w:val="24"/>
                <w:szCs w:val="24"/>
              </w:rPr>
              <w:t xml:space="preserve"> </w:t>
            </w:r>
            <w:r w:rsidR="0065206D">
              <w:rPr>
                <w:sz w:val="24"/>
                <w:szCs w:val="24"/>
              </w:rPr>
              <w:t>ФГБОУ «Уче</w:t>
            </w:r>
            <w:r w:rsidR="0065206D">
              <w:rPr>
                <w:sz w:val="24"/>
                <w:szCs w:val="24"/>
              </w:rPr>
              <w:t>б</w:t>
            </w:r>
            <w:r w:rsidR="0065206D">
              <w:rPr>
                <w:sz w:val="24"/>
                <w:szCs w:val="24"/>
              </w:rPr>
              <w:t xml:space="preserve">но – </w:t>
            </w:r>
            <w:proofErr w:type="spellStart"/>
            <w:proofErr w:type="gramStart"/>
            <w:r w:rsidR="0065206D">
              <w:rPr>
                <w:sz w:val="24"/>
                <w:szCs w:val="24"/>
              </w:rPr>
              <w:t>методиче-ский</w:t>
            </w:r>
            <w:proofErr w:type="spellEnd"/>
            <w:proofErr w:type="gramEnd"/>
            <w:r w:rsidR="0065206D">
              <w:rPr>
                <w:sz w:val="24"/>
                <w:szCs w:val="24"/>
              </w:rPr>
              <w:t xml:space="preserve"> центр по образованию на железнодоро</w:t>
            </w:r>
            <w:r w:rsidR="0065206D">
              <w:rPr>
                <w:sz w:val="24"/>
                <w:szCs w:val="24"/>
              </w:rPr>
              <w:t>ж</w:t>
            </w:r>
            <w:r w:rsidR="0065206D">
              <w:rPr>
                <w:sz w:val="24"/>
                <w:szCs w:val="24"/>
              </w:rPr>
              <w:t>ном транспорте</w:t>
            </w:r>
            <w:r w:rsidR="00151DF2">
              <w:rPr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06D" w:rsidRDefault="0065206D" w:rsidP="00766E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</w:p>
        </w:tc>
      </w:tr>
      <w:tr w:rsidR="002D506C" w:rsidRPr="005C43E7" w:rsidTr="00151DF2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Default="00475170" w:rsidP="00766E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Н.И.</w:t>
            </w:r>
          </w:p>
          <w:p w:rsidR="002D506C" w:rsidRPr="005C43E7" w:rsidRDefault="00475170" w:rsidP="00766E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Дубинский В.А.</w:t>
            </w:r>
            <w:r w:rsidR="002D506C" w:rsidRPr="005C43E7">
              <w:rPr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06C" w:rsidRDefault="00151DF2" w:rsidP="00151DF2">
            <w:pPr>
              <w:ind w:firstLine="0"/>
            </w:pPr>
            <w:r>
              <w:rPr>
                <w:sz w:val="24"/>
                <w:szCs w:val="24"/>
              </w:rPr>
              <w:t xml:space="preserve">Техническое обслуживание и продление жизненного ресурса пассажирских вагонов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чебник</w:t>
            </w:r>
            <w:r w:rsidR="002D506C" w:rsidRPr="005C43E7">
              <w:rPr>
                <w:sz w:val="24"/>
                <w:szCs w:val="24"/>
              </w:rPr>
              <w:t xml:space="preserve"> для среднего профессионального образо</w:t>
            </w:r>
            <w:r>
              <w:rPr>
                <w:sz w:val="24"/>
                <w:szCs w:val="24"/>
              </w:rPr>
              <w:t xml:space="preserve">вания </w:t>
            </w:r>
            <w:proofErr w:type="spellStart"/>
            <w:r>
              <w:rPr>
                <w:sz w:val="24"/>
                <w:szCs w:val="24"/>
              </w:rPr>
              <w:t>Н.И.Воронова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В.А.Дубин-ский</w:t>
            </w:r>
            <w:proofErr w:type="spellEnd"/>
            <w:r w:rsidR="002D506C" w:rsidRPr="005C43E7">
              <w:rPr>
                <w:sz w:val="24"/>
                <w:szCs w:val="24"/>
              </w:rPr>
              <w:t xml:space="preserve">;. — 2-е изд., </w:t>
            </w:r>
            <w:r>
              <w:rPr>
                <w:sz w:val="24"/>
                <w:szCs w:val="24"/>
              </w:rPr>
              <w:t>стер.</w:t>
            </w:r>
            <w:r w:rsidR="002D506C" w:rsidRPr="005C43E7">
              <w:rPr>
                <w:sz w:val="24"/>
                <w:szCs w:val="24"/>
              </w:rPr>
              <w:t xml:space="preserve">.— </w:t>
            </w:r>
            <w:r>
              <w:rPr>
                <w:sz w:val="24"/>
                <w:szCs w:val="24"/>
              </w:rPr>
              <w:t>206</w:t>
            </w:r>
            <w:r w:rsidR="002D506C" w:rsidRPr="005C43E7">
              <w:rPr>
                <w:sz w:val="24"/>
                <w:szCs w:val="24"/>
              </w:rPr>
              <w:t xml:space="preserve"> с. — (</w:t>
            </w: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 п</w:t>
            </w:r>
            <w:r w:rsidR="002D506C" w:rsidRPr="005C43E7">
              <w:rPr>
                <w:sz w:val="24"/>
                <w:szCs w:val="24"/>
              </w:rPr>
              <w:t>рофессиональное образование). — ISBN 978-5-</w:t>
            </w:r>
            <w:r>
              <w:rPr>
                <w:sz w:val="24"/>
                <w:szCs w:val="24"/>
              </w:rPr>
              <w:t>406</w:t>
            </w:r>
            <w:r w:rsidR="002D506C" w:rsidRPr="005C43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02663-2</w:t>
            </w:r>
            <w:r w:rsidR="002D506C" w:rsidRPr="005C43E7">
              <w:rPr>
                <w:sz w:val="24"/>
                <w:szCs w:val="24"/>
              </w:rPr>
              <w:t xml:space="preserve"> —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 w:rsidR="002D506C" w:rsidRPr="005C43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-</w:t>
            </w:r>
            <w:r w:rsidRPr="005C43E7">
              <w:rPr>
                <w:sz w:val="24"/>
                <w:szCs w:val="24"/>
              </w:rPr>
              <w:t xml:space="preserve"> Текст</w:t>
            </w:r>
            <w:proofErr w:type="gramStart"/>
            <w:r w:rsidRPr="005C43E7">
              <w:rPr>
                <w:sz w:val="24"/>
                <w:szCs w:val="24"/>
              </w:rPr>
              <w:t xml:space="preserve"> :</w:t>
            </w:r>
            <w:proofErr w:type="gramEnd"/>
            <w:r w:rsidRPr="005C43E7">
              <w:rPr>
                <w:sz w:val="24"/>
                <w:szCs w:val="24"/>
              </w:rPr>
              <w:t xml:space="preserve"> эле</w:t>
            </w:r>
            <w:r>
              <w:rPr>
                <w:sz w:val="24"/>
                <w:szCs w:val="24"/>
              </w:rPr>
              <w:t xml:space="preserve">ктронный // ЭБС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 [сайт]. —</w:t>
            </w:r>
            <w:r w:rsidR="00B73180">
              <w:rPr>
                <w:sz w:val="24"/>
                <w:szCs w:val="24"/>
              </w:rPr>
              <w:t xml:space="preserve"> </w:t>
            </w:r>
            <w:r w:rsidRPr="005C43E7">
              <w:rPr>
                <w:sz w:val="24"/>
                <w:szCs w:val="24"/>
              </w:rPr>
              <w:t>URL:</w:t>
            </w:r>
            <w:r w:rsidR="00B73180">
              <w:rPr>
                <w:sz w:val="24"/>
                <w:szCs w:val="24"/>
              </w:rPr>
              <w:t xml:space="preserve"> </w:t>
            </w:r>
            <w:hyperlink r:id="rId9" w:anchor="page/1" w:history="1">
              <w:r w:rsidRPr="005C43E7">
                <w:rPr>
                  <w:rStyle w:val="af9"/>
                  <w:sz w:val="24"/>
                  <w:szCs w:val="24"/>
                </w:rPr>
                <w:t>https://www.biblio-</w:t>
              </w:r>
              <w:r w:rsidRPr="00A562C0">
                <w:t xml:space="preserve"> </w:t>
              </w:r>
              <w:r w:rsidRPr="00151DF2">
                <w:rPr>
                  <w:rStyle w:val="af9"/>
                  <w:sz w:val="24"/>
                  <w:szCs w:val="24"/>
                </w:rPr>
                <w:t>online.ru/</w:t>
              </w:r>
              <w:r w:rsidRPr="005C43E7">
                <w:rPr>
                  <w:rStyle w:val="af9"/>
                  <w:sz w:val="24"/>
                  <w:szCs w:val="24"/>
                </w:rPr>
                <w:t>online.ru/viewer/elektrotehnika-i-elektronika-v-3-t-tom-2-elektromagnitnye-ustroystva-i-elektricheskie-mashiny-438755#page/1</w:t>
              </w:r>
            </w:hyperlink>
          </w:p>
          <w:p w:rsidR="00151DF2" w:rsidRPr="005C43E7" w:rsidRDefault="00151DF2" w:rsidP="00151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80" w:rsidRDefault="00B73180" w:rsidP="00151D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  <w:p w:rsidR="002D506C" w:rsidRPr="005C43E7" w:rsidRDefault="002D506C" w:rsidP="00151DF2">
            <w:pPr>
              <w:ind w:firstLine="0"/>
              <w:rPr>
                <w:sz w:val="24"/>
                <w:szCs w:val="24"/>
              </w:rPr>
            </w:pPr>
            <w:r w:rsidRPr="005C43E7">
              <w:rPr>
                <w:sz w:val="24"/>
                <w:szCs w:val="24"/>
              </w:rPr>
              <w:t>Москва</w:t>
            </w:r>
            <w:proofErr w:type="gramStart"/>
            <w:r w:rsidRPr="005C43E7">
              <w:rPr>
                <w:sz w:val="24"/>
                <w:szCs w:val="24"/>
              </w:rPr>
              <w:t xml:space="preserve"> :</w:t>
            </w:r>
            <w:proofErr w:type="gramEnd"/>
            <w:r w:rsidRPr="005C43E7">
              <w:rPr>
                <w:sz w:val="24"/>
                <w:szCs w:val="24"/>
              </w:rPr>
              <w:t xml:space="preserve"> Изд</w:t>
            </w:r>
            <w:r w:rsidRPr="005C43E7">
              <w:rPr>
                <w:sz w:val="24"/>
                <w:szCs w:val="24"/>
              </w:rPr>
              <w:t>а</w:t>
            </w:r>
            <w:r w:rsidRPr="005C43E7">
              <w:rPr>
                <w:sz w:val="24"/>
                <w:szCs w:val="24"/>
              </w:rPr>
              <w:t xml:space="preserve">тельство </w:t>
            </w:r>
            <w:proofErr w:type="spellStart"/>
            <w:r w:rsidR="00151DF2">
              <w:rPr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DF2" w:rsidRDefault="00151DF2" w:rsidP="00766E3C">
            <w:pPr>
              <w:ind w:firstLine="0"/>
              <w:rPr>
                <w:sz w:val="24"/>
                <w:szCs w:val="24"/>
              </w:rPr>
            </w:pPr>
          </w:p>
          <w:p w:rsidR="00151DF2" w:rsidRDefault="00151DF2" w:rsidP="00766E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51DF2" w:rsidRDefault="00151DF2" w:rsidP="00766E3C">
            <w:pPr>
              <w:ind w:firstLine="0"/>
              <w:rPr>
                <w:sz w:val="24"/>
                <w:szCs w:val="24"/>
              </w:rPr>
            </w:pPr>
          </w:p>
          <w:p w:rsidR="002D506C" w:rsidRPr="005C43E7" w:rsidRDefault="002D506C" w:rsidP="00766E3C">
            <w:pPr>
              <w:ind w:firstLine="0"/>
              <w:rPr>
                <w:sz w:val="24"/>
                <w:szCs w:val="24"/>
              </w:rPr>
            </w:pPr>
            <w:proofErr w:type="spellStart"/>
            <w:r w:rsidRPr="005C43E7">
              <w:rPr>
                <w:sz w:val="24"/>
                <w:szCs w:val="24"/>
              </w:rPr>
              <w:t>online</w:t>
            </w:r>
            <w:proofErr w:type="spellEnd"/>
          </w:p>
        </w:tc>
      </w:tr>
    </w:tbl>
    <w:p w:rsidR="002D506C" w:rsidRPr="00DB36FA" w:rsidRDefault="002D506C" w:rsidP="002D506C">
      <w:pPr>
        <w:rPr>
          <w:b/>
        </w:rPr>
      </w:pPr>
    </w:p>
    <w:p w:rsidR="002D506C" w:rsidRDefault="002D506C" w:rsidP="002D506C">
      <w:pPr>
        <w:widowControl w:val="0"/>
        <w:autoSpaceDE w:val="0"/>
        <w:autoSpaceDN w:val="0"/>
        <w:adjustRightInd w:val="0"/>
        <w:ind w:firstLine="0"/>
        <w:jc w:val="left"/>
      </w:pPr>
    </w:p>
    <w:p w:rsidR="002D506C" w:rsidRDefault="002D506C" w:rsidP="002D506C">
      <w:pPr>
        <w:widowControl w:val="0"/>
        <w:autoSpaceDE w:val="0"/>
        <w:autoSpaceDN w:val="0"/>
        <w:adjustRightInd w:val="0"/>
        <w:ind w:firstLine="0"/>
        <w:jc w:val="left"/>
      </w:pPr>
    </w:p>
    <w:p w:rsidR="002D506C" w:rsidRDefault="002D506C" w:rsidP="002D506C">
      <w:pPr>
        <w:widowControl w:val="0"/>
        <w:autoSpaceDE w:val="0"/>
        <w:autoSpaceDN w:val="0"/>
        <w:adjustRightInd w:val="0"/>
        <w:ind w:firstLine="0"/>
        <w:jc w:val="left"/>
      </w:pPr>
    </w:p>
    <w:p w:rsidR="002D506C" w:rsidRDefault="002D506C" w:rsidP="002D506C">
      <w:pPr>
        <w:widowControl w:val="0"/>
        <w:autoSpaceDE w:val="0"/>
        <w:autoSpaceDN w:val="0"/>
        <w:adjustRightInd w:val="0"/>
        <w:ind w:firstLine="0"/>
        <w:jc w:val="left"/>
      </w:pPr>
    </w:p>
    <w:p w:rsidR="002D506C" w:rsidRDefault="002D506C" w:rsidP="002D506C">
      <w:pPr>
        <w:widowControl w:val="0"/>
        <w:autoSpaceDE w:val="0"/>
        <w:autoSpaceDN w:val="0"/>
        <w:adjustRightInd w:val="0"/>
        <w:ind w:firstLine="0"/>
        <w:jc w:val="left"/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7C686D" w:rsidRPr="007C686D" w:rsidRDefault="007C686D" w:rsidP="00706CCA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lang w:val="en-US"/>
        </w:rPr>
      </w:pPr>
    </w:p>
    <w:p w:rsidR="00B15855" w:rsidRDefault="00B15855" w:rsidP="00706CCA">
      <w:pPr>
        <w:widowControl w:val="0"/>
        <w:autoSpaceDE w:val="0"/>
        <w:autoSpaceDN w:val="0"/>
        <w:adjustRightInd w:val="0"/>
        <w:ind w:firstLine="0"/>
        <w:jc w:val="left"/>
      </w:pPr>
    </w:p>
    <w:p w:rsidR="00B15855" w:rsidRDefault="00F00AEE" w:rsidP="00F00AEE">
      <w:pPr>
        <w:tabs>
          <w:tab w:val="left" w:pos="2685"/>
        </w:tabs>
        <w:spacing w:before="360" w:line="480" w:lineRule="auto"/>
        <w:ind w:right="170" w:firstLine="0"/>
        <w:jc w:val="left"/>
        <w:rPr>
          <w:sz w:val="24"/>
          <w:szCs w:val="24"/>
        </w:rPr>
      </w:pPr>
      <w:r w:rsidRPr="00F00AEE">
        <w:rPr>
          <w:sz w:val="24"/>
          <w:szCs w:val="24"/>
        </w:rPr>
        <w:lastRenderedPageBreak/>
        <w:t>П</w:t>
      </w:r>
      <w:r w:rsidR="00B15855" w:rsidRPr="00F00AEE">
        <w:rPr>
          <w:sz w:val="24"/>
          <w:szCs w:val="24"/>
        </w:rPr>
        <w:t>риложение</w:t>
      </w:r>
      <w:proofErr w:type="gramStart"/>
      <w:r w:rsidR="00B15855" w:rsidRPr="00F00AEE">
        <w:rPr>
          <w:sz w:val="24"/>
          <w:szCs w:val="24"/>
        </w:rPr>
        <w:t xml:space="preserve"> А</w:t>
      </w:r>
      <w:proofErr w:type="gramEnd"/>
    </w:p>
    <w:p w:rsidR="00B15855" w:rsidRPr="00706CCA" w:rsidRDefault="00B15855" w:rsidP="00B15855">
      <w:pPr>
        <w:ind w:left="-360"/>
        <w:jc w:val="center"/>
        <w:rPr>
          <w:sz w:val="26"/>
          <w:szCs w:val="26"/>
        </w:rPr>
      </w:pPr>
      <w:r w:rsidRPr="00706CCA">
        <w:rPr>
          <w:sz w:val="26"/>
          <w:szCs w:val="26"/>
        </w:rPr>
        <w:t>ФЕДЕРАЛЬНОЕ АГЕНТСТВО ЖЕЛЕЗНОДОРОЖНОГО ТРАНСПОРТА</w:t>
      </w:r>
    </w:p>
    <w:p w:rsidR="00B15855" w:rsidRPr="00706CCA" w:rsidRDefault="00B15855" w:rsidP="00B15855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sz w:val="26"/>
          <w:szCs w:val="26"/>
        </w:rPr>
      </w:pPr>
    </w:p>
    <w:p w:rsidR="00B15855" w:rsidRPr="00706CCA" w:rsidRDefault="00B15855" w:rsidP="00B1585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aps/>
          <w:sz w:val="24"/>
          <w:szCs w:val="24"/>
        </w:rPr>
      </w:pPr>
      <w:r w:rsidRPr="00706CCA">
        <w:rPr>
          <w:b/>
          <w:caps/>
          <w:sz w:val="24"/>
          <w:szCs w:val="24"/>
        </w:rPr>
        <w:t xml:space="preserve">Красноярский институт железнодорожного транспорта </w:t>
      </w:r>
    </w:p>
    <w:p w:rsidR="00B15855" w:rsidRPr="00706CCA" w:rsidRDefault="00B15855" w:rsidP="00B1585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  <w:r w:rsidRPr="00706CCA">
        <w:rPr>
          <w:szCs w:val="28"/>
        </w:rPr>
        <w:t xml:space="preserve">филиал ФГБОУ </w:t>
      </w:r>
      <w:proofErr w:type="gramStart"/>
      <w:r w:rsidRPr="00706CCA">
        <w:rPr>
          <w:szCs w:val="28"/>
        </w:rPr>
        <w:t>ВО</w:t>
      </w:r>
      <w:proofErr w:type="gramEnd"/>
      <w:r w:rsidRPr="00706CCA">
        <w:rPr>
          <w:szCs w:val="28"/>
        </w:rPr>
        <w:t xml:space="preserve"> </w:t>
      </w:r>
    </w:p>
    <w:p w:rsidR="00B15855" w:rsidRDefault="00B15855" w:rsidP="00B1585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aps/>
          <w:szCs w:val="28"/>
        </w:rPr>
      </w:pPr>
      <w:r w:rsidRPr="00706CCA">
        <w:rPr>
          <w:caps/>
          <w:szCs w:val="28"/>
        </w:rPr>
        <w:t>«И</w:t>
      </w:r>
      <w:r w:rsidRPr="00706CCA">
        <w:rPr>
          <w:szCs w:val="28"/>
        </w:rPr>
        <w:t>ркутский государственный университет путей сообщения</w:t>
      </w:r>
      <w:r w:rsidRPr="00706CCA">
        <w:rPr>
          <w:caps/>
          <w:szCs w:val="28"/>
        </w:rPr>
        <w:t xml:space="preserve">» </w:t>
      </w:r>
    </w:p>
    <w:p w:rsidR="00B15855" w:rsidRDefault="00B15855" w:rsidP="00B1585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aps/>
          <w:szCs w:val="28"/>
        </w:rPr>
      </w:pPr>
    </w:p>
    <w:p w:rsidR="0065206D" w:rsidRPr="00706CCA" w:rsidRDefault="0065206D" w:rsidP="00B1585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aps/>
          <w:szCs w:val="28"/>
        </w:rPr>
      </w:pPr>
    </w:p>
    <w:p w:rsidR="00B15855" w:rsidRDefault="00B15855" w:rsidP="00B15855">
      <w:pPr>
        <w:jc w:val="center"/>
      </w:pPr>
      <w:r>
        <w:t>Специальность 23.02.06 Техническая эксплуатация подвижного     состава железных дорог (вагоны)</w:t>
      </w:r>
    </w:p>
    <w:p w:rsidR="00B15855" w:rsidRDefault="00B15855" w:rsidP="00B15855">
      <w:pPr>
        <w:tabs>
          <w:tab w:val="left" w:pos="2685"/>
        </w:tabs>
        <w:spacing w:line="480" w:lineRule="auto"/>
        <w:ind w:left="284" w:right="170"/>
        <w:jc w:val="center"/>
        <w:rPr>
          <w:szCs w:val="28"/>
        </w:rPr>
      </w:pPr>
    </w:p>
    <w:p w:rsidR="00B15855" w:rsidRDefault="00B15855" w:rsidP="00B15855">
      <w:pPr>
        <w:tabs>
          <w:tab w:val="left" w:pos="2685"/>
        </w:tabs>
        <w:spacing w:line="480" w:lineRule="auto"/>
        <w:ind w:left="284" w:right="170"/>
        <w:rPr>
          <w:szCs w:val="28"/>
        </w:rPr>
      </w:pPr>
    </w:p>
    <w:p w:rsidR="00B15855" w:rsidRDefault="00B15855" w:rsidP="00B15855">
      <w:pPr>
        <w:tabs>
          <w:tab w:val="left" w:pos="2685"/>
        </w:tabs>
        <w:spacing w:line="360" w:lineRule="auto"/>
        <w:ind w:left="284" w:right="170" w:firstLine="567"/>
        <w:jc w:val="center"/>
        <w:rPr>
          <w:szCs w:val="28"/>
        </w:rPr>
      </w:pPr>
      <w:r>
        <w:rPr>
          <w:szCs w:val="28"/>
        </w:rPr>
        <w:t>Контрольная работа</w:t>
      </w:r>
    </w:p>
    <w:p w:rsidR="00B15855" w:rsidRDefault="00B15855" w:rsidP="005E0B00">
      <w:pPr>
        <w:tabs>
          <w:tab w:val="left" w:pos="2685"/>
        </w:tabs>
        <w:spacing w:line="360" w:lineRule="auto"/>
        <w:ind w:left="284" w:right="170" w:firstLine="567"/>
        <w:jc w:val="center"/>
        <w:rPr>
          <w:szCs w:val="28"/>
        </w:rPr>
      </w:pPr>
      <w:r>
        <w:rPr>
          <w:szCs w:val="28"/>
        </w:rPr>
        <w:t>МДК 0</w:t>
      </w:r>
      <w:r w:rsidR="005E0B00">
        <w:rPr>
          <w:szCs w:val="28"/>
        </w:rPr>
        <w:t>1</w:t>
      </w:r>
      <w:r>
        <w:rPr>
          <w:szCs w:val="28"/>
        </w:rPr>
        <w:t xml:space="preserve">.1 </w:t>
      </w:r>
      <w:r w:rsidR="005E0B00">
        <w:rPr>
          <w:szCs w:val="28"/>
        </w:rPr>
        <w:t>Конструкция, техническое обслуживание и ремонт п</w:t>
      </w:r>
      <w:r w:rsidR="005E0B00">
        <w:rPr>
          <w:szCs w:val="28"/>
        </w:rPr>
        <w:t>о</w:t>
      </w:r>
      <w:r w:rsidR="005E0B00">
        <w:rPr>
          <w:szCs w:val="28"/>
        </w:rPr>
        <w:t>движного состава</w:t>
      </w:r>
    </w:p>
    <w:p w:rsidR="005E0B00" w:rsidRPr="00E07AAD" w:rsidRDefault="005E0B00" w:rsidP="005E0B00">
      <w:pPr>
        <w:tabs>
          <w:tab w:val="left" w:pos="2685"/>
        </w:tabs>
        <w:spacing w:line="360" w:lineRule="auto"/>
        <w:ind w:left="284" w:right="170" w:firstLine="567"/>
        <w:jc w:val="center"/>
        <w:rPr>
          <w:szCs w:val="28"/>
        </w:rPr>
      </w:pPr>
      <w:r>
        <w:rPr>
          <w:szCs w:val="28"/>
        </w:rPr>
        <w:t>Тема 1.9 Основы технического обслуживания, ремонта деталей, узлов, агрегатов вагонов</w:t>
      </w:r>
    </w:p>
    <w:p w:rsidR="00B15855" w:rsidRPr="00EE1356" w:rsidRDefault="00B15855" w:rsidP="0065206D">
      <w:pPr>
        <w:tabs>
          <w:tab w:val="left" w:pos="2685"/>
        </w:tabs>
        <w:spacing w:line="360" w:lineRule="auto"/>
        <w:ind w:left="284" w:right="170" w:firstLine="567"/>
        <w:jc w:val="center"/>
        <w:rPr>
          <w:szCs w:val="28"/>
        </w:rPr>
      </w:pPr>
      <w:r>
        <w:rPr>
          <w:szCs w:val="28"/>
        </w:rPr>
        <w:t>КР</w:t>
      </w:r>
      <w:r w:rsidRPr="00E07AAD">
        <w:rPr>
          <w:szCs w:val="28"/>
        </w:rPr>
        <w:t>.531220.23.02.06-20</w:t>
      </w:r>
      <w:r w:rsidR="00F00AEE">
        <w:rPr>
          <w:szCs w:val="28"/>
        </w:rPr>
        <w:t>20</w:t>
      </w:r>
      <w:r w:rsidRPr="00E07AAD">
        <w:rPr>
          <w:szCs w:val="28"/>
        </w:rPr>
        <w:t>.ПЗ</w:t>
      </w:r>
    </w:p>
    <w:p w:rsidR="00B15855" w:rsidRDefault="00B15855" w:rsidP="005E0B00">
      <w:pPr>
        <w:tabs>
          <w:tab w:val="left" w:pos="2685"/>
        </w:tabs>
        <w:spacing w:line="360" w:lineRule="auto"/>
        <w:ind w:right="170" w:firstLine="0"/>
        <w:rPr>
          <w:szCs w:val="28"/>
        </w:rPr>
      </w:pPr>
    </w:p>
    <w:p w:rsidR="005E0B00" w:rsidRDefault="005E0B00" w:rsidP="005E0B00">
      <w:pPr>
        <w:tabs>
          <w:tab w:val="left" w:pos="2685"/>
        </w:tabs>
        <w:spacing w:line="360" w:lineRule="auto"/>
        <w:ind w:right="170" w:firstLine="0"/>
        <w:rPr>
          <w:szCs w:val="28"/>
        </w:rPr>
      </w:pPr>
    </w:p>
    <w:p w:rsidR="0065206D" w:rsidRDefault="0065206D" w:rsidP="0065206D">
      <w:pPr>
        <w:tabs>
          <w:tab w:val="left" w:pos="6120"/>
        </w:tabs>
        <w:jc w:val="right"/>
      </w:pPr>
      <w:r>
        <w:t>ПРЕПОДАВАТЕЛЬ</w:t>
      </w:r>
    </w:p>
    <w:p w:rsidR="0065206D" w:rsidRDefault="0065206D" w:rsidP="0065206D">
      <w:pPr>
        <w:tabs>
          <w:tab w:val="left" w:pos="6120"/>
        </w:tabs>
        <w:jc w:val="right"/>
      </w:pPr>
      <w:r w:rsidRPr="008120D0">
        <w:t>______</w:t>
      </w:r>
      <w:bookmarkStart w:id="4" w:name="_GoBack"/>
      <w:bookmarkEnd w:id="4"/>
      <w:proofErr w:type="spellStart"/>
      <w:r>
        <w:t>Л.П.Безотеческая</w:t>
      </w:r>
      <w:proofErr w:type="spellEnd"/>
      <w:r>
        <w:t xml:space="preserve"> </w:t>
      </w:r>
    </w:p>
    <w:p w:rsidR="0065206D" w:rsidRDefault="0065206D" w:rsidP="0065206D">
      <w:pPr>
        <w:tabs>
          <w:tab w:val="left" w:pos="6120"/>
        </w:tabs>
        <w:jc w:val="right"/>
      </w:pPr>
      <w:r>
        <w:t>«____» ________20</w:t>
      </w:r>
      <w:r w:rsidR="00F00AEE">
        <w:t>20</w:t>
      </w:r>
      <w:r>
        <w:t>г.</w:t>
      </w:r>
    </w:p>
    <w:p w:rsidR="0065206D" w:rsidRDefault="0065206D" w:rsidP="0065206D">
      <w:pPr>
        <w:tabs>
          <w:tab w:val="left" w:pos="6120"/>
        </w:tabs>
        <w:rPr>
          <w:i/>
        </w:rPr>
      </w:pPr>
      <w:r>
        <w:tab/>
      </w:r>
    </w:p>
    <w:p w:rsidR="0065206D" w:rsidRDefault="0065206D" w:rsidP="005E0B00">
      <w:pPr>
        <w:tabs>
          <w:tab w:val="left" w:pos="6480"/>
        </w:tabs>
        <w:ind w:firstLine="0"/>
        <w:rPr>
          <w:i/>
        </w:rPr>
      </w:pPr>
    </w:p>
    <w:p w:rsidR="0065206D" w:rsidRDefault="0065206D" w:rsidP="0065206D">
      <w:pPr>
        <w:tabs>
          <w:tab w:val="left" w:pos="6120"/>
        </w:tabs>
      </w:pPr>
      <w:r>
        <w:tab/>
      </w:r>
    </w:p>
    <w:p w:rsidR="005E0B00" w:rsidRDefault="005E0B00" w:rsidP="0065206D">
      <w:pPr>
        <w:tabs>
          <w:tab w:val="left" w:pos="6120"/>
        </w:tabs>
      </w:pPr>
    </w:p>
    <w:p w:rsidR="0065206D" w:rsidRDefault="0065206D" w:rsidP="0065206D">
      <w:pPr>
        <w:tabs>
          <w:tab w:val="left" w:pos="6480"/>
        </w:tabs>
        <w:jc w:val="right"/>
      </w:pPr>
      <w:proofErr w:type="gramStart"/>
      <w:r>
        <w:t>ИСПОЛНИТЕЛЬ</w:t>
      </w:r>
      <w:proofErr w:type="gramEnd"/>
      <w:r>
        <w:t xml:space="preserve"> </w:t>
      </w:r>
      <w:r>
        <w:br/>
        <w:t xml:space="preserve">                                                    обучающийся гр. ЭПСв16-2</w:t>
      </w:r>
      <w:r>
        <w:br/>
        <w:t xml:space="preserve">                                                                   _______Колесников А.Ю.</w:t>
      </w:r>
    </w:p>
    <w:p w:rsidR="0065206D" w:rsidRDefault="0065206D" w:rsidP="0065206D">
      <w:pPr>
        <w:tabs>
          <w:tab w:val="left" w:pos="6120"/>
        </w:tabs>
        <w:jc w:val="right"/>
      </w:pPr>
      <w:r>
        <w:t>«_____» _________20</w:t>
      </w:r>
      <w:r w:rsidR="00F00AEE">
        <w:t>20</w:t>
      </w:r>
      <w:r>
        <w:t>г.</w:t>
      </w:r>
    </w:p>
    <w:p w:rsidR="00B15855" w:rsidRDefault="00B15855" w:rsidP="00B15855">
      <w:pPr>
        <w:tabs>
          <w:tab w:val="left" w:pos="2685"/>
        </w:tabs>
        <w:ind w:right="170"/>
        <w:rPr>
          <w:szCs w:val="28"/>
        </w:rPr>
      </w:pPr>
    </w:p>
    <w:p w:rsidR="00B15855" w:rsidRDefault="00B15855" w:rsidP="00B15855">
      <w:pPr>
        <w:tabs>
          <w:tab w:val="left" w:pos="2685"/>
        </w:tabs>
        <w:spacing w:line="360" w:lineRule="auto"/>
        <w:ind w:right="170"/>
        <w:rPr>
          <w:szCs w:val="28"/>
        </w:rPr>
      </w:pPr>
    </w:p>
    <w:p w:rsidR="00B15855" w:rsidRPr="00FD1C42" w:rsidRDefault="00B15855" w:rsidP="0065206D">
      <w:pPr>
        <w:tabs>
          <w:tab w:val="left" w:pos="2685"/>
        </w:tabs>
        <w:spacing w:line="360" w:lineRule="auto"/>
        <w:ind w:left="4820" w:right="170" w:hanging="4820"/>
        <w:jc w:val="center"/>
        <w:rPr>
          <w:szCs w:val="28"/>
        </w:rPr>
      </w:pPr>
      <w:r>
        <w:rPr>
          <w:szCs w:val="28"/>
        </w:rPr>
        <w:t>Красноярск 20</w:t>
      </w:r>
      <w:r w:rsidR="00F00AEE">
        <w:rPr>
          <w:szCs w:val="28"/>
        </w:rPr>
        <w:t>20</w:t>
      </w:r>
    </w:p>
    <w:p w:rsidR="00E81A60" w:rsidRPr="00706CCA" w:rsidRDefault="00E81A60" w:rsidP="00706CCA">
      <w:pPr>
        <w:widowControl w:val="0"/>
        <w:autoSpaceDE w:val="0"/>
        <w:autoSpaceDN w:val="0"/>
        <w:adjustRightInd w:val="0"/>
        <w:ind w:firstLine="0"/>
        <w:jc w:val="left"/>
      </w:pPr>
    </w:p>
    <w:p w:rsidR="00090992" w:rsidRPr="00706CCA" w:rsidRDefault="00090992" w:rsidP="00706CCA">
      <w:pPr>
        <w:ind w:firstLine="0"/>
        <w:jc w:val="center"/>
        <w:rPr>
          <w:i/>
          <w:sz w:val="22"/>
          <w:lang w:eastAsia="en-US"/>
        </w:rPr>
      </w:pPr>
      <w:r w:rsidRPr="00706CCA">
        <w:rPr>
          <w:i/>
          <w:sz w:val="22"/>
          <w:lang w:eastAsia="en-US"/>
        </w:rPr>
        <w:t>Учебно-методическое издание</w:t>
      </w:r>
    </w:p>
    <w:p w:rsidR="00090992" w:rsidRPr="00706CCA" w:rsidRDefault="00090992" w:rsidP="00706CCA">
      <w:pPr>
        <w:ind w:firstLine="0"/>
        <w:jc w:val="center"/>
        <w:rPr>
          <w:szCs w:val="28"/>
          <w:lang w:eastAsia="en-US"/>
        </w:rPr>
      </w:pPr>
    </w:p>
    <w:p w:rsidR="00C6662D" w:rsidRPr="00706CCA" w:rsidRDefault="00C6662D" w:rsidP="00F00AEE">
      <w:pPr>
        <w:ind w:firstLine="0"/>
        <w:rPr>
          <w:szCs w:val="28"/>
          <w:lang w:eastAsia="en-US"/>
        </w:rPr>
      </w:pPr>
    </w:p>
    <w:p w:rsidR="00687A4A" w:rsidRPr="00706CCA" w:rsidRDefault="00687A4A" w:rsidP="00706CCA">
      <w:pPr>
        <w:ind w:firstLine="0"/>
        <w:jc w:val="center"/>
        <w:rPr>
          <w:szCs w:val="28"/>
          <w:lang w:eastAsia="en-US"/>
        </w:rPr>
      </w:pPr>
    </w:p>
    <w:p w:rsidR="00C6662D" w:rsidRPr="00706CCA" w:rsidRDefault="00475170" w:rsidP="00706CCA">
      <w:pPr>
        <w:ind w:firstLine="0"/>
        <w:jc w:val="center"/>
        <w:rPr>
          <w:smallCaps/>
          <w:szCs w:val="28"/>
          <w:lang w:eastAsia="en-US"/>
        </w:rPr>
      </w:pPr>
      <w:r>
        <w:rPr>
          <w:szCs w:val="28"/>
          <w:lang w:eastAsia="en-US"/>
        </w:rPr>
        <w:t xml:space="preserve">Людмила Павловна </w:t>
      </w:r>
      <w:proofErr w:type="spellStart"/>
      <w:r>
        <w:rPr>
          <w:szCs w:val="28"/>
          <w:lang w:eastAsia="en-US"/>
        </w:rPr>
        <w:t>Безотеческая</w:t>
      </w:r>
      <w:proofErr w:type="spellEnd"/>
    </w:p>
    <w:p w:rsidR="00C6662D" w:rsidRPr="00706CCA" w:rsidRDefault="00C6662D" w:rsidP="00706CCA">
      <w:pPr>
        <w:ind w:firstLine="0"/>
        <w:jc w:val="center"/>
        <w:rPr>
          <w:b/>
          <w:smallCaps/>
          <w:szCs w:val="28"/>
          <w:lang w:eastAsia="en-US"/>
        </w:rPr>
      </w:pPr>
    </w:p>
    <w:p w:rsidR="00C6662D" w:rsidRPr="00706CCA" w:rsidRDefault="00C6662D" w:rsidP="00706CCA">
      <w:pP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mallCaps/>
          <w:sz w:val="32"/>
          <w:szCs w:val="32"/>
          <w:lang w:eastAsia="en-US"/>
        </w:rPr>
      </w:pPr>
    </w:p>
    <w:p w:rsidR="00475170" w:rsidRPr="00475170" w:rsidRDefault="00475170" w:rsidP="005E0B00">
      <w:pPr>
        <w:jc w:val="center"/>
        <w:rPr>
          <w:b/>
          <w:szCs w:val="28"/>
        </w:rPr>
      </w:pPr>
      <w:r w:rsidRPr="00475170">
        <w:rPr>
          <w:b/>
          <w:szCs w:val="28"/>
        </w:rPr>
        <w:t>ПМ.</w:t>
      </w:r>
      <w:r w:rsidR="005E0B00">
        <w:rPr>
          <w:b/>
          <w:szCs w:val="28"/>
        </w:rPr>
        <w:t>01</w:t>
      </w:r>
      <w:r w:rsidRPr="00475170">
        <w:rPr>
          <w:b/>
          <w:szCs w:val="28"/>
        </w:rPr>
        <w:t xml:space="preserve">. </w:t>
      </w:r>
      <w:r w:rsidR="005E0B00">
        <w:rPr>
          <w:b/>
          <w:szCs w:val="28"/>
        </w:rPr>
        <w:t xml:space="preserve">Эксплуатация и техническое обслуживание </w:t>
      </w:r>
      <w:proofErr w:type="spellStart"/>
      <w:r w:rsidR="005E0B00">
        <w:rPr>
          <w:b/>
          <w:szCs w:val="28"/>
        </w:rPr>
        <w:t>подвижног</w:t>
      </w:r>
      <w:r w:rsidR="005E0B00">
        <w:rPr>
          <w:b/>
          <w:szCs w:val="28"/>
        </w:rPr>
        <w:t>о</w:t>
      </w:r>
      <w:r w:rsidR="005E0B00">
        <w:rPr>
          <w:b/>
          <w:szCs w:val="28"/>
        </w:rPr>
        <w:t>состава</w:t>
      </w:r>
      <w:proofErr w:type="spellEnd"/>
      <w:r w:rsidR="005E0B00">
        <w:rPr>
          <w:b/>
          <w:szCs w:val="28"/>
        </w:rPr>
        <w:t xml:space="preserve"> (вагоны)</w:t>
      </w:r>
    </w:p>
    <w:p w:rsidR="005E0B00" w:rsidRDefault="00475170" w:rsidP="005E0B00">
      <w:pPr>
        <w:tabs>
          <w:tab w:val="left" w:pos="851"/>
        </w:tabs>
        <w:ind w:right="-192" w:firstLine="720"/>
        <w:jc w:val="center"/>
        <w:rPr>
          <w:b/>
          <w:szCs w:val="28"/>
        </w:rPr>
      </w:pPr>
      <w:r w:rsidRPr="00475170">
        <w:rPr>
          <w:b/>
          <w:szCs w:val="28"/>
        </w:rPr>
        <w:t>МДК 0</w:t>
      </w:r>
      <w:r w:rsidR="005E0B00">
        <w:rPr>
          <w:b/>
          <w:szCs w:val="28"/>
        </w:rPr>
        <w:t>1</w:t>
      </w:r>
      <w:r w:rsidRPr="00475170">
        <w:rPr>
          <w:b/>
          <w:szCs w:val="28"/>
        </w:rPr>
        <w:t xml:space="preserve">.01 </w:t>
      </w:r>
      <w:r w:rsidR="005E0B00">
        <w:rPr>
          <w:b/>
          <w:szCs w:val="28"/>
        </w:rPr>
        <w:t>Конструкция, техническое обслуживание и ремонт</w:t>
      </w:r>
    </w:p>
    <w:p w:rsidR="00475170" w:rsidRDefault="005E0B00" w:rsidP="005E0B00">
      <w:pPr>
        <w:tabs>
          <w:tab w:val="left" w:pos="851"/>
        </w:tabs>
        <w:ind w:right="-192" w:firstLine="720"/>
        <w:jc w:val="center"/>
        <w:rPr>
          <w:b/>
          <w:szCs w:val="28"/>
        </w:rPr>
      </w:pPr>
      <w:r>
        <w:rPr>
          <w:b/>
          <w:szCs w:val="28"/>
        </w:rPr>
        <w:t>деталей, узлов и агрегатов вагонов</w:t>
      </w:r>
    </w:p>
    <w:p w:rsidR="005E0B00" w:rsidRPr="00475170" w:rsidRDefault="005E0B00" w:rsidP="005E0B00">
      <w:pPr>
        <w:tabs>
          <w:tab w:val="left" w:pos="851"/>
        </w:tabs>
        <w:ind w:right="-192" w:firstLine="720"/>
        <w:jc w:val="center"/>
        <w:rPr>
          <w:b/>
          <w:szCs w:val="28"/>
        </w:rPr>
      </w:pPr>
      <w:r>
        <w:rPr>
          <w:b/>
          <w:szCs w:val="28"/>
        </w:rPr>
        <w:t>Тема 1.9 Основы технического обслуживания и ремонта деталей, узлов и агрегатов вагона</w:t>
      </w:r>
    </w:p>
    <w:p w:rsidR="00475170" w:rsidRPr="00475170" w:rsidRDefault="00D51CB8" w:rsidP="00475170">
      <w:pPr>
        <w:tabs>
          <w:tab w:val="left" w:pos="851"/>
        </w:tabs>
        <w:ind w:right="-192" w:firstLine="72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90992" w:rsidRPr="00706CCA" w:rsidRDefault="005E0B00" w:rsidP="00706CCA">
      <w:pPr>
        <w:ind w:firstLine="0"/>
        <w:jc w:val="center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 </w:t>
      </w:r>
    </w:p>
    <w:p w:rsidR="00D51CB8" w:rsidRPr="00D51CB8" w:rsidRDefault="0011520C" w:rsidP="00D51CB8">
      <w:pPr>
        <w:jc w:val="center"/>
        <w:rPr>
          <w:szCs w:val="28"/>
        </w:rPr>
      </w:pPr>
      <w:r w:rsidRPr="00706CCA">
        <w:rPr>
          <w:szCs w:val="28"/>
        </w:rPr>
        <w:t xml:space="preserve">методические указания </w:t>
      </w:r>
      <w:r w:rsidR="00D51CB8">
        <w:rPr>
          <w:szCs w:val="28"/>
        </w:rPr>
        <w:t>по выполнению контрольных работ</w:t>
      </w:r>
      <w:r w:rsidRPr="00706CCA">
        <w:rPr>
          <w:szCs w:val="28"/>
        </w:rPr>
        <w:t xml:space="preserve"> для ст</w:t>
      </w:r>
      <w:r w:rsidRPr="00706CCA">
        <w:rPr>
          <w:szCs w:val="28"/>
        </w:rPr>
        <w:t>у</w:t>
      </w:r>
      <w:r w:rsidRPr="00706CCA">
        <w:rPr>
          <w:szCs w:val="28"/>
        </w:rPr>
        <w:t xml:space="preserve">дентов </w:t>
      </w:r>
      <w:r w:rsidR="00D51CB8">
        <w:rPr>
          <w:szCs w:val="28"/>
        </w:rPr>
        <w:t>за</w:t>
      </w:r>
      <w:r w:rsidRPr="00706CCA">
        <w:rPr>
          <w:szCs w:val="28"/>
        </w:rPr>
        <w:t xml:space="preserve">очной формы обучения для </w:t>
      </w:r>
      <w:r w:rsidR="00D51CB8" w:rsidRPr="00D51CB8">
        <w:rPr>
          <w:szCs w:val="28"/>
        </w:rPr>
        <w:t>специальности 23.02.06 Техническая эксплуатация подвижного состава (вагоны)</w:t>
      </w:r>
    </w:p>
    <w:p w:rsidR="00090992" w:rsidRPr="00706CCA" w:rsidRDefault="00090992" w:rsidP="00D51CB8">
      <w:pPr>
        <w:ind w:firstLine="0"/>
        <w:jc w:val="center"/>
        <w:rPr>
          <w:bCs/>
          <w:szCs w:val="28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D51CB8">
      <w:pPr>
        <w:ind w:firstLine="0"/>
        <w:rPr>
          <w:szCs w:val="28"/>
          <w:lang w:eastAsia="en-US"/>
        </w:rPr>
      </w:pPr>
    </w:p>
    <w:p w:rsidR="00040F7A" w:rsidRPr="00CB5CA4" w:rsidRDefault="00040F7A" w:rsidP="005E0B00">
      <w:pPr>
        <w:ind w:firstLine="0"/>
        <w:rPr>
          <w:szCs w:val="28"/>
          <w:lang w:eastAsia="en-US"/>
        </w:rPr>
      </w:pPr>
    </w:p>
    <w:p w:rsidR="00040F7A" w:rsidRPr="00706CCA" w:rsidRDefault="00040F7A" w:rsidP="00706CCA">
      <w:pP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706CCA">
      <w:pPr>
        <w:pBdr>
          <w:bottom w:val="single" w:sz="12" w:space="1" w:color="auto"/>
        </w:pBdr>
        <w:ind w:firstLine="0"/>
        <w:jc w:val="center"/>
        <w:rPr>
          <w:szCs w:val="28"/>
          <w:lang w:eastAsia="en-US"/>
        </w:rPr>
      </w:pPr>
    </w:p>
    <w:p w:rsidR="00090992" w:rsidRPr="00706CCA" w:rsidRDefault="00090992" w:rsidP="00706CCA">
      <w:pPr>
        <w:ind w:firstLine="0"/>
        <w:jc w:val="left"/>
        <w:rPr>
          <w:sz w:val="22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>Подписано в печать</w:t>
      </w:r>
      <w:r w:rsidR="00C01445" w:rsidRPr="00706CCA">
        <w:rPr>
          <w:sz w:val="22"/>
          <w:lang w:eastAsia="en-US"/>
        </w:rPr>
        <w:t>.</w:t>
      </w: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>Формат бумаги 60×84/16</w:t>
      </w: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 xml:space="preserve">3,26 авт. л.; </w:t>
      </w:r>
      <w:r w:rsidRPr="00706CCA">
        <w:rPr>
          <w:sz w:val="22"/>
          <w:lang w:eastAsia="en-US"/>
        </w:rPr>
        <w:tab/>
        <w:t xml:space="preserve">10,06 </w:t>
      </w:r>
      <w:proofErr w:type="spellStart"/>
      <w:r w:rsidRPr="00706CCA">
        <w:rPr>
          <w:sz w:val="22"/>
          <w:lang w:eastAsia="en-US"/>
        </w:rPr>
        <w:t>печ</w:t>
      </w:r>
      <w:proofErr w:type="spellEnd"/>
      <w:r w:rsidRPr="00706CCA">
        <w:rPr>
          <w:sz w:val="22"/>
          <w:lang w:eastAsia="en-US"/>
        </w:rPr>
        <w:t>. л.</w:t>
      </w: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 xml:space="preserve"> экз.</w:t>
      </w: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>План издания 20</w:t>
      </w:r>
      <w:r w:rsidR="00F00AEE">
        <w:rPr>
          <w:sz w:val="22"/>
          <w:lang w:eastAsia="en-US"/>
        </w:rPr>
        <w:t>20</w:t>
      </w:r>
      <w:r w:rsidR="002D506C">
        <w:rPr>
          <w:sz w:val="22"/>
          <w:lang w:eastAsia="en-US"/>
        </w:rPr>
        <w:t xml:space="preserve"> </w:t>
      </w:r>
      <w:r w:rsidRPr="00706CCA">
        <w:rPr>
          <w:sz w:val="22"/>
          <w:lang w:eastAsia="en-US"/>
        </w:rPr>
        <w:t xml:space="preserve">г. № </w:t>
      </w:r>
      <w:proofErr w:type="gramStart"/>
      <w:r w:rsidRPr="00706CCA">
        <w:rPr>
          <w:sz w:val="22"/>
          <w:vertAlign w:val="superscript"/>
          <w:lang w:eastAsia="en-US"/>
        </w:rPr>
        <w:t>п</w:t>
      </w:r>
      <w:proofErr w:type="gramEnd"/>
      <w:r w:rsidRPr="00706CCA">
        <w:rPr>
          <w:sz w:val="22"/>
          <w:lang w:eastAsia="en-US"/>
        </w:rPr>
        <w:t>/</w:t>
      </w:r>
      <w:r w:rsidRPr="00706CCA">
        <w:rPr>
          <w:sz w:val="22"/>
          <w:vertAlign w:val="subscript"/>
          <w:lang w:eastAsia="en-US"/>
        </w:rPr>
        <w:t xml:space="preserve">п  </w:t>
      </w:r>
      <w:r w:rsidRPr="00706CCA">
        <w:rPr>
          <w:sz w:val="22"/>
          <w:lang w:eastAsia="en-US"/>
        </w:rPr>
        <w:t xml:space="preserve"> КТЖТ </w:t>
      </w:r>
    </w:p>
    <w:p w:rsidR="00F614C0" w:rsidRPr="00706CCA" w:rsidRDefault="00F614C0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 xml:space="preserve">Протокол № </w:t>
      </w:r>
      <w:proofErr w:type="gramStart"/>
      <w:r w:rsidRPr="00706CCA">
        <w:rPr>
          <w:sz w:val="22"/>
          <w:lang w:eastAsia="en-US"/>
        </w:rPr>
        <w:t>от</w:t>
      </w:r>
      <w:proofErr w:type="gramEnd"/>
      <w:r w:rsidRPr="00706CCA">
        <w:rPr>
          <w:sz w:val="22"/>
          <w:lang w:eastAsia="en-US"/>
        </w:rPr>
        <w:t xml:space="preserve"> </w:t>
      </w: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</w:p>
    <w:p w:rsidR="00090992" w:rsidRPr="00706CCA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 xml:space="preserve">Отпечатано в </w:t>
      </w:r>
      <w:proofErr w:type="spellStart"/>
      <w:r w:rsidRPr="00706CCA">
        <w:rPr>
          <w:sz w:val="22"/>
          <w:lang w:eastAsia="en-US"/>
        </w:rPr>
        <w:t>КрИЖТ</w:t>
      </w:r>
      <w:proofErr w:type="spellEnd"/>
      <w:r w:rsidRPr="00706CCA">
        <w:rPr>
          <w:sz w:val="22"/>
          <w:lang w:eastAsia="en-US"/>
        </w:rPr>
        <w:t xml:space="preserve"> </w:t>
      </w:r>
      <w:proofErr w:type="spellStart"/>
      <w:r w:rsidRPr="00706CCA">
        <w:rPr>
          <w:sz w:val="22"/>
          <w:lang w:eastAsia="en-US"/>
        </w:rPr>
        <w:t>ИрГУПС</w:t>
      </w:r>
      <w:proofErr w:type="spellEnd"/>
    </w:p>
    <w:p w:rsidR="00067E90" w:rsidRDefault="00090992" w:rsidP="00706CCA">
      <w:pPr>
        <w:ind w:firstLine="0"/>
        <w:jc w:val="center"/>
        <w:rPr>
          <w:sz w:val="22"/>
          <w:lang w:eastAsia="en-US"/>
        </w:rPr>
      </w:pPr>
      <w:r w:rsidRPr="00706CCA">
        <w:rPr>
          <w:sz w:val="22"/>
          <w:lang w:eastAsia="en-US"/>
        </w:rPr>
        <w:t xml:space="preserve">Красноярск, ул. Л. </w:t>
      </w:r>
      <w:proofErr w:type="spellStart"/>
      <w:r w:rsidRPr="00706CCA">
        <w:rPr>
          <w:sz w:val="22"/>
          <w:lang w:eastAsia="en-US"/>
        </w:rPr>
        <w:t>Кецховели</w:t>
      </w:r>
      <w:proofErr w:type="spellEnd"/>
      <w:r w:rsidRPr="00706CCA">
        <w:rPr>
          <w:sz w:val="22"/>
          <w:lang w:eastAsia="en-US"/>
        </w:rPr>
        <w:t>, 89</w:t>
      </w:r>
    </w:p>
    <w:sectPr w:rsidR="00067E90" w:rsidSect="00675D3D">
      <w:footerReference w:type="default" r:id="rId10"/>
      <w:footerReference w:type="first" r:id="rId11"/>
      <w:type w:val="nextColumn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B5" w:rsidRDefault="006459B5">
      <w:r>
        <w:separator/>
      </w:r>
    </w:p>
  </w:endnote>
  <w:endnote w:type="continuationSeparator" w:id="0">
    <w:p w:rsidR="006459B5" w:rsidRDefault="006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B5" w:rsidRDefault="006459B5" w:rsidP="001C6A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0D0">
      <w:rPr>
        <w:rStyle w:val="a4"/>
        <w:noProof/>
      </w:rPr>
      <w:t>21</w:t>
    </w:r>
    <w:r>
      <w:rPr>
        <w:rStyle w:val="a4"/>
      </w:rPr>
      <w:fldChar w:fldCharType="end"/>
    </w:r>
  </w:p>
  <w:p w:rsidR="006459B5" w:rsidRDefault="006459B5" w:rsidP="001C6ACC">
    <w:pPr>
      <w:pStyle w:val="a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B5" w:rsidRPr="00955B5C" w:rsidRDefault="006459B5" w:rsidP="00996FD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B5" w:rsidRDefault="006459B5">
      <w:r>
        <w:separator/>
      </w:r>
    </w:p>
  </w:footnote>
  <w:footnote w:type="continuationSeparator" w:id="0">
    <w:p w:rsidR="006459B5" w:rsidRDefault="0064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CE60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4C80"/>
    <w:multiLevelType w:val="hybridMultilevel"/>
    <w:tmpl w:val="EE0CF7C0"/>
    <w:lvl w:ilvl="0" w:tplc="3E4A06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03377"/>
    <w:multiLevelType w:val="hybridMultilevel"/>
    <w:tmpl w:val="F280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313EB"/>
    <w:multiLevelType w:val="hybridMultilevel"/>
    <w:tmpl w:val="C9AE8F0C"/>
    <w:lvl w:ilvl="0" w:tplc="86784B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7CC"/>
    <w:multiLevelType w:val="hybridMultilevel"/>
    <w:tmpl w:val="EE0CF7C0"/>
    <w:lvl w:ilvl="0" w:tplc="3E4A06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55462"/>
    <w:multiLevelType w:val="hybridMultilevel"/>
    <w:tmpl w:val="F0381C7C"/>
    <w:lvl w:ilvl="0" w:tplc="CC28A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85BC3"/>
    <w:multiLevelType w:val="multilevel"/>
    <w:tmpl w:val="7A20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3412110"/>
    <w:multiLevelType w:val="hybridMultilevel"/>
    <w:tmpl w:val="5AAA89AC"/>
    <w:lvl w:ilvl="0" w:tplc="39D4C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399D"/>
    <w:multiLevelType w:val="multilevel"/>
    <w:tmpl w:val="F99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6043"/>
    <w:multiLevelType w:val="hybridMultilevel"/>
    <w:tmpl w:val="40C89A6C"/>
    <w:lvl w:ilvl="0" w:tplc="CC2E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081C"/>
    <w:multiLevelType w:val="hybridMultilevel"/>
    <w:tmpl w:val="786C32E2"/>
    <w:lvl w:ilvl="0" w:tplc="03F2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2A81"/>
    <w:multiLevelType w:val="multilevel"/>
    <w:tmpl w:val="F664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AB26C39"/>
    <w:multiLevelType w:val="hybridMultilevel"/>
    <w:tmpl w:val="9F1A30A2"/>
    <w:lvl w:ilvl="0" w:tplc="5C2C593A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9F1179"/>
    <w:multiLevelType w:val="hybridMultilevel"/>
    <w:tmpl w:val="B852B10A"/>
    <w:lvl w:ilvl="0" w:tplc="4F5E1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BA3432"/>
    <w:multiLevelType w:val="hybridMultilevel"/>
    <w:tmpl w:val="327E6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E63188"/>
    <w:multiLevelType w:val="hybridMultilevel"/>
    <w:tmpl w:val="2C644DE8"/>
    <w:lvl w:ilvl="0" w:tplc="40B24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7DE2"/>
    <w:multiLevelType w:val="multilevel"/>
    <w:tmpl w:val="2856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02A1B90"/>
    <w:multiLevelType w:val="hybridMultilevel"/>
    <w:tmpl w:val="321E31CE"/>
    <w:lvl w:ilvl="0" w:tplc="CC72E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CC2C62"/>
    <w:multiLevelType w:val="hybridMultilevel"/>
    <w:tmpl w:val="B83092EC"/>
    <w:lvl w:ilvl="0" w:tplc="04FCA5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81DFC"/>
    <w:multiLevelType w:val="hybridMultilevel"/>
    <w:tmpl w:val="D786DF26"/>
    <w:lvl w:ilvl="0" w:tplc="94D4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6E06F6"/>
    <w:multiLevelType w:val="hybridMultilevel"/>
    <w:tmpl w:val="92FC4F08"/>
    <w:lvl w:ilvl="0" w:tplc="356A9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5579"/>
    <w:multiLevelType w:val="hybridMultilevel"/>
    <w:tmpl w:val="E6D4D59C"/>
    <w:lvl w:ilvl="0" w:tplc="B8C876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3B17C6"/>
    <w:multiLevelType w:val="hybridMultilevel"/>
    <w:tmpl w:val="67F24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11013E"/>
    <w:multiLevelType w:val="hybridMultilevel"/>
    <w:tmpl w:val="AB7421DE"/>
    <w:lvl w:ilvl="0" w:tplc="04FCA5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BA16B5"/>
    <w:multiLevelType w:val="hybridMultilevel"/>
    <w:tmpl w:val="EBF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D450EC"/>
    <w:multiLevelType w:val="hybridMultilevel"/>
    <w:tmpl w:val="EE0CF7C0"/>
    <w:lvl w:ilvl="0" w:tplc="3E4A06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45D00"/>
    <w:multiLevelType w:val="multilevel"/>
    <w:tmpl w:val="3106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7F718F2"/>
    <w:multiLevelType w:val="hybridMultilevel"/>
    <w:tmpl w:val="EB108632"/>
    <w:lvl w:ilvl="0" w:tplc="BA6A11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0"/>
  </w:num>
  <w:num w:numId="5">
    <w:abstractNumId w:val="18"/>
  </w:num>
  <w:num w:numId="6">
    <w:abstractNumId w:val="23"/>
  </w:num>
  <w:num w:numId="7">
    <w:abstractNumId w:val="6"/>
  </w:num>
  <w:num w:numId="8">
    <w:abstractNumId w:val="26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27"/>
  </w:num>
  <w:num w:numId="14">
    <w:abstractNumId w:val="2"/>
  </w:num>
  <w:num w:numId="15">
    <w:abstractNumId w:val="24"/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19"/>
  </w:num>
  <w:num w:numId="24">
    <w:abstractNumId w:val="1"/>
  </w:num>
  <w:num w:numId="25">
    <w:abstractNumId w:val="5"/>
  </w:num>
  <w:num w:numId="26">
    <w:abstractNumId w:val="21"/>
  </w:num>
  <w:num w:numId="27">
    <w:abstractNumId w:val="4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linkStyles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03"/>
    <w:rsid w:val="0000027C"/>
    <w:rsid w:val="000003A4"/>
    <w:rsid w:val="00000BC9"/>
    <w:rsid w:val="0000354C"/>
    <w:rsid w:val="00004563"/>
    <w:rsid w:val="000061BF"/>
    <w:rsid w:val="00010483"/>
    <w:rsid w:val="00011F07"/>
    <w:rsid w:val="0001288E"/>
    <w:rsid w:val="00013AB9"/>
    <w:rsid w:val="000169BE"/>
    <w:rsid w:val="000209C0"/>
    <w:rsid w:val="0002328A"/>
    <w:rsid w:val="00025A2F"/>
    <w:rsid w:val="00025FA6"/>
    <w:rsid w:val="00031844"/>
    <w:rsid w:val="000334C6"/>
    <w:rsid w:val="00040268"/>
    <w:rsid w:val="000405FF"/>
    <w:rsid w:val="00040F7A"/>
    <w:rsid w:val="00042260"/>
    <w:rsid w:val="00050116"/>
    <w:rsid w:val="000557FD"/>
    <w:rsid w:val="00055E89"/>
    <w:rsid w:val="00060177"/>
    <w:rsid w:val="000645F7"/>
    <w:rsid w:val="00065DAF"/>
    <w:rsid w:val="00067E90"/>
    <w:rsid w:val="000773B7"/>
    <w:rsid w:val="0008012D"/>
    <w:rsid w:val="00080AF0"/>
    <w:rsid w:val="00085769"/>
    <w:rsid w:val="000900FD"/>
    <w:rsid w:val="00090992"/>
    <w:rsid w:val="00090E99"/>
    <w:rsid w:val="000940A1"/>
    <w:rsid w:val="000961A7"/>
    <w:rsid w:val="000A3E77"/>
    <w:rsid w:val="000B4831"/>
    <w:rsid w:val="000B5D61"/>
    <w:rsid w:val="000C4BF9"/>
    <w:rsid w:val="000C4E52"/>
    <w:rsid w:val="000D0CD7"/>
    <w:rsid w:val="000D1AC8"/>
    <w:rsid w:val="000D1E7D"/>
    <w:rsid w:val="000D46DA"/>
    <w:rsid w:val="000E3C59"/>
    <w:rsid w:val="000E5305"/>
    <w:rsid w:val="000E671C"/>
    <w:rsid w:val="000E6B63"/>
    <w:rsid w:val="000F1EE1"/>
    <w:rsid w:val="000F3E53"/>
    <w:rsid w:val="00110812"/>
    <w:rsid w:val="00111159"/>
    <w:rsid w:val="0011520C"/>
    <w:rsid w:val="0012060E"/>
    <w:rsid w:val="001278D8"/>
    <w:rsid w:val="001405BF"/>
    <w:rsid w:val="00141B49"/>
    <w:rsid w:val="001427C6"/>
    <w:rsid w:val="001512CC"/>
    <w:rsid w:val="00151DF2"/>
    <w:rsid w:val="001539EB"/>
    <w:rsid w:val="001565B5"/>
    <w:rsid w:val="0016436F"/>
    <w:rsid w:val="00165176"/>
    <w:rsid w:val="00172D54"/>
    <w:rsid w:val="001759C4"/>
    <w:rsid w:val="001767E6"/>
    <w:rsid w:val="00176AB9"/>
    <w:rsid w:val="001849AA"/>
    <w:rsid w:val="0018612B"/>
    <w:rsid w:val="00191646"/>
    <w:rsid w:val="00191709"/>
    <w:rsid w:val="0019190C"/>
    <w:rsid w:val="00191E5F"/>
    <w:rsid w:val="001921A0"/>
    <w:rsid w:val="00196BA1"/>
    <w:rsid w:val="001A0802"/>
    <w:rsid w:val="001A5DFB"/>
    <w:rsid w:val="001B03E7"/>
    <w:rsid w:val="001B0A20"/>
    <w:rsid w:val="001B1C66"/>
    <w:rsid w:val="001C3A89"/>
    <w:rsid w:val="001C6ACC"/>
    <w:rsid w:val="001D16FD"/>
    <w:rsid w:val="001D1BAA"/>
    <w:rsid w:val="001D25F0"/>
    <w:rsid w:val="001F1951"/>
    <w:rsid w:val="001F29F5"/>
    <w:rsid w:val="001F47B9"/>
    <w:rsid w:val="002034C2"/>
    <w:rsid w:val="00205E86"/>
    <w:rsid w:val="0021713D"/>
    <w:rsid w:val="00223D8E"/>
    <w:rsid w:val="00225F1B"/>
    <w:rsid w:val="00232E33"/>
    <w:rsid w:val="002374DA"/>
    <w:rsid w:val="002377E5"/>
    <w:rsid w:val="002401ED"/>
    <w:rsid w:val="00240CA9"/>
    <w:rsid w:val="00247784"/>
    <w:rsid w:val="00250701"/>
    <w:rsid w:val="002574AC"/>
    <w:rsid w:val="00260CB8"/>
    <w:rsid w:val="0026134F"/>
    <w:rsid w:val="00263B36"/>
    <w:rsid w:val="002652A6"/>
    <w:rsid w:val="00271E2B"/>
    <w:rsid w:val="00274CBB"/>
    <w:rsid w:val="00283D4B"/>
    <w:rsid w:val="002866C8"/>
    <w:rsid w:val="00291D93"/>
    <w:rsid w:val="00293B71"/>
    <w:rsid w:val="002A5B11"/>
    <w:rsid w:val="002A7F24"/>
    <w:rsid w:val="002B09D9"/>
    <w:rsid w:val="002B0DB6"/>
    <w:rsid w:val="002B41CF"/>
    <w:rsid w:val="002C2044"/>
    <w:rsid w:val="002D506C"/>
    <w:rsid w:val="002D7AC3"/>
    <w:rsid w:val="002D7D68"/>
    <w:rsid w:val="002E608C"/>
    <w:rsid w:val="002F1094"/>
    <w:rsid w:val="002F1386"/>
    <w:rsid w:val="002F4148"/>
    <w:rsid w:val="002F7C74"/>
    <w:rsid w:val="00300935"/>
    <w:rsid w:val="00304158"/>
    <w:rsid w:val="003057F8"/>
    <w:rsid w:val="00324F07"/>
    <w:rsid w:val="00331489"/>
    <w:rsid w:val="00332894"/>
    <w:rsid w:val="003403AB"/>
    <w:rsid w:val="00342CD5"/>
    <w:rsid w:val="003449E0"/>
    <w:rsid w:val="00344B57"/>
    <w:rsid w:val="003508AC"/>
    <w:rsid w:val="00356442"/>
    <w:rsid w:val="0036294C"/>
    <w:rsid w:val="00363F8D"/>
    <w:rsid w:val="003642F3"/>
    <w:rsid w:val="003666AB"/>
    <w:rsid w:val="003714DF"/>
    <w:rsid w:val="00374B7B"/>
    <w:rsid w:val="003820F0"/>
    <w:rsid w:val="00382235"/>
    <w:rsid w:val="003826EC"/>
    <w:rsid w:val="003836E2"/>
    <w:rsid w:val="003838B5"/>
    <w:rsid w:val="00391945"/>
    <w:rsid w:val="00391BE4"/>
    <w:rsid w:val="00397FBE"/>
    <w:rsid w:val="003A5E32"/>
    <w:rsid w:val="003A6AAB"/>
    <w:rsid w:val="003B09CA"/>
    <w:rsid w:val="003B2E9C"/>
    <w:rsid w:val="003B581E"/>
    <w:rsid w:val="003C062D"/>
    <w:rsid w:val="003C5EA1"/>
    <w:rsid w:val="003C6A9E"/>
    <w:rsid w:val="003D760B"/>
    <w:rsid w:val="003E34B0"/>
    <w:rsid w:val="003F0DFD"/>
    <w:rsid w:val="003F2E98"/>
    <w:rsid w:val="003F74DF"/>
    <w:rsid w:val="003F7779"/>
    <w:rsid w:val="0040344D"/>
    <w:rsid w:val="00411CEA"/>
    <w:rsid w:val="004135EB"/>
    <w:rsid w:val="004146F7"/>
    <w:rsid w:val="0041528A"/>
    <w:rsid w:val="00417BFB"/>
    <w:rsid w:val="0042238F"/>
    <w:rsid w:val="00422B8E"/>
    <w:rsid w:val="004243E2"/>
    <w:rsid w:val="00431014"/>
    <w:rsid w:val="00432D6B"/>
    <w:rsid w:val="004339CC"/>
    <w:rsid w:val="00442E88"/>
    <w:rsid w:val="0044465C"/>
    <w:rsid w:val="004500E2"/>
    <w:rsid w:val="004541BE"/>
    <w:rsid w:val="00457AED"/>
    <w:rsid w:val="0046711A"/>
    <w:rsid w:val="00475170"/>
    <w:rsid w:val="004764B9"/>
    <w:rsid w:val="00484DCC"/>
    <w:rsid w:val="00485CD1"/>
    <w:rsid w:val="00486D8D"/>
    <w:rsid w:val="004909D5"/>
    <w:rsid w:val="004936AF"/>
    <w:rsid w:val="00493D17"/>
    <w:rsid w:val="00494C47"/>
    <w:rsid w:val="004A038C"/>
    <w:rsid w:val="004A1C1E"/>
    <w:rsid w:val="004A2116"/>
    <w:rsid w:val="004A62C7"/>
    <w:rsid w:val="004B0693"/>
    <w:rsid w:val="004B64DC"/>
    <w:rsid w:val="004B65F1"/>
    <w:rsid w:val="004C44BF"/>
    <w:rsid w:val="004C4755"/>
    <w:rsid w:val="004C6FCC"/>
    <w:rsid w:val="004D16DA"/>
    <w:rsid w:val="004D48EE"/>
    <w:rsid w:val="004D5F7D"/>
    <w:rsid w:val="004D6F1F"/>
    <w:rsid w:val="004E1945"/>
    <w:rsid w:val="004E46B2"/>
    <w:rsid w:val="004E481E"/>
    <w:rsid w:val="004E5BB4"/>
    <w:rsid w:val="004F21D9"/>
    <w:rsid w:val="004F37C4"/>
    <w:rsid w:val="005023E4"/>
    <w:rsid w:val="00505066"/>
    <w:rsid w:val="005123C8"/>
    <w:rsid w:val="0051244F"/>
    <w:rsid w:val="00521B4B"/>
    <w:rsid w:val="005222E2"/>
    <w:rsid w:val="00522922"/>
    <w:rsid w:val="005319E6"/>
    <w:rsid w:val="00533383"/>
    <w:rsid w:val="00543518"/>
    <w:rsid w:val="00544175"/>
    <w:rsid w:val="00545C50"/>
    <w:rsid w:val="00547D29"/>
    <w:rsid w:val="00547E65"/>
    <w:rsid w:val="00552E88"/>
    <w:rsid w:val="0055526D"/>
    <w:rsid w:val="00555F19"/>
    <w:rsid w:val="00564804"/>
    <w:rsid w:val="00565891"/>
    <w:rsid w:val="005676BD"/>
    <w:rsid w:val="005762D9"/>
    <w:rsid w:val="00576D43"/>
    <w:rsid w:val="00590333"/>
    <w:rsid w:val="00593B0E"/>
    <w:rsid w:val="00595991"/>
    <w:rsid w:val="005A0D84"/>
    <w:rsid w:val="005A5752"/>
    <w:rsid w:val="005A597F"/>
    <w:rsid w:val="005A6074"/>
    <w:rsid w:val="005B3B30"/>
    <w:rsid w:val="005B7B76"/>
    <w:rsid w:val="005B7C3B"/>
    <w:rsid w:val="005C32A4"/>
    <w:rsid w:val="005C7209"/>
    <w:rsid w:val="005D0365"/>
    <w:rsid w:val="005D0F26"/>
    <w:rsid w:val="005D242F"/>
    <w:rsid w:val="005D493D"/>
    <w:rsid w:val="005D4C05"/>
    <w:rsid w:val="005E0B00"/>
    <w:rsid w:val="005E7378"/>
    <w:rsid w:val="005F0A07"/>
    <w:rsid w:val="005F35F0"/>
    <w:rsid w:val="005F5620"/>
    <w:rsid w:val="0060436E"/>
    <w:rsid w:val="00604829"/>
    <w:rsid w:val="0060530B"/>
    <w:rsid w:val="006146E5"/>
    <w:rsid w:val="00615961"/>
    <w:rsid w:val="00624785"/>
    <w:rsid w:val="006308A0"/>
    <w:rsid w:val="006313B7"/>
    <w:rsid w:val="00637458"/>
    <w:rsid w:val="00637E2D"/>
    <w:rsid w:val="00641574"/>
    <w:rsid w:val="00642207"/>
    <w:rsid w:val="006459B5"/>
    <w:rsid w:val="0064613F"/>
    <w:rsid w:val="0064627E"/>
    <w:rsid w:val="00646507"/>
    <w:rsid w:val="0065206D"/>
    <w:rsid w:val="00656402"/>
    <w:rsid w:val="00660A25"/>
    <w:rsid w:val="00661BE0"/>
    <w:rsid w:val="00662EE5"/>
    <w:rsid w:val="0066756E"/>
    <w:rsid w:val="00670FB5"/>
    <w:rsid w:val="0067100A"/>
    <w:rsid w:val="00672ABB"/>
    <w:rsid w:val="00675D3D"/>
    <w:rsid w:val="00684E72"/>
    <w:rsid w:val="00685416"/>
    <w:rsid w:val="006867DF"/>
    <w:rsid w:val="00687A4A"/>
    <w:rsid w:val="00687E24"/>
    <w:rsid w:val="00695DFB"/>
    <w:rsid w:val="00696A36"/>
    <w:rsid w:val="006A55DC"/>
    <w:rsid w:val="006A5787"/>
    <w:rsid w:val="006B068F"/>
    <w:rsid w:val="006C4154"/>
    <w:rsid w:val="006D3519"/>
    <w:rsid w:val="006E1222"/>
    <w:rsid w:val="006E1DF8"/>
    <w:rsid w:val="006F598F"/>
    <w:rsid w:val="006F74C4"/>
    <w:rsid w:val="00701C44"/>
    <w:rsid w:val="00706CCA"/>
    <w:rsid w:val="0071319D"/>
    <w:rsid w:val="0071431A"/>
    <w:rsid w:val="0072203E"/>
    <w:rsid w:val="00730A32"/>
    <w:rsid w:val="0074117F"/>
    <w:rsid w:val="00742E6D"/>
    <w:rsid w:val="0075015F"/>
    <w:rsid w:val="0075145D"/>
    <w:rsid w:val="00753BC6"/>
    <w:rsid w:val="00761C7E"/>
    <w:rsid w:val="00766C31"/>
    <w:rsid w:val="00766E3C"/>
    <w:rsid w:val="00775B71"/>
    <w:rsid w:val="007766C5"/>
    <w:rsid w:val="00782064"/>
    <w:rsid w:val="0078268D"/>
    <w:rsid w:val="0078277B"/>
    <w:rsid w:val="00787812"/>
    <w:rsid w:val="00790DEF"/>
    <w:rsid w:val="00797DA7"/>
    <w:rsid w:val="007A0806"/>
    <w:rsid w:val="007A0CE8"/>
    <w:rsid w:val="007A2234"/>
    <w:rsid w:val="007A3CA1"/>
    <w:rsid w:val="007A4577"/>
    <w:rsid w:val="007A7750"/>
    <w:rsid w:val="007C0066"/>
    <w:rsid w:val="007C119C"/>
    <w:rsid w:val="007C5738"/>
    <w:rsid w:val="007C6353"/>
    <w:rsid w:val="007C686D"/>
    <w:rsid w:val="007D07B3"/>
    <w:rsid w:val="007D14FC"/>
    <w:rsid w:val="007D3147"/>
    <w:rsid w:val="007E055B"/>
    <w:rsid w:val="007E101F"/>
    <w:rsid w:val="007E4A9C"/>
    <w:rsid w:val="007E4C78"/>
    <w:rsid w:val="007F3ED5"/>
    <w:rsid w:val="007F43EE"/>
    <w:rsid w:val="007F55EB"/>
    <w:rsid w:val="007F618E"/>
    <w:rsid w:val="00810E4B"/>
    <w:rsid w:val="0081142B"/>
    <w:rsid w:val="008120D0"/>
    <w:rsid w:val="00812EF5"/>
    <w:rsid w:val="00815295"/>
    <w:rsid w:val="008164D1"/>
    <w:rsid w:val="00816F0C"/>
    <w:rsid w:val="00822EE5"/>
    <w:rsid w:val="0083099E"/>
    <w:rsid w:val="0083495D"/>
    <w:rsid w:val="00836FBB"/>
    <w:rsid w:val="008372F1"/>
    <w:rsid w:val="00846333"/>
    <w:rsid w:val="00846C05"/>
    <w:rsid w:val="008478DE"/>
    <w:rsid w:val="00854079"/>
    <w:rsid w:val="008542EB"/>
    <w:rsid w:val="00854D9B"/>
    <w:rsid w:val="00862F6C"/>
    <w:rsid w:val="00863544"/>
    <w:rsid w:val="0087213D"/>
    <w:rsid w:val="0087295E"/>
    <w:rsid w:val="00883D90"/>
    <w:rsid w:val="00892993"/>
    <w:rsid w:val="00893723"/>
    <w:rsid w:val="00895170"/>
    <w:rsid w:val="00896AD9"/>
    <w:rsid w:val="008A4802"/>
    <w:rsid w:val="008A6BFF"/>
    <w:rsid w:val="008A7D44"/>
    <w:rsid w:val="008C162E"/>
    <w:rsid w:val="008C7A13"/>
    <w:rsid w:val="008D0A89"/>
    <w:rsid w:val="008D0C43"/>
    <w:rsid w:val="008D140A"/>
    <w:rsid w:val="008D6733"/>
    <w:rsid w:val="008E03F2"/>
    <w:rsid w:val="008E74D5"/>
    <w:rsid w:val="008F4BD6"/>
    <w:rsid w:val="00910DB1"/>
    <w:rsid w:val="009127C4"/>
    <w:rsid w:val="009153E1"/>
    <w:rsid w:val="00926A4A"/>
    <w:rsid w:val="00930CCF"/>
    <w:rsid w:val="00934CAC"/>
    <w:rsid w:val="00935432"/>
    <w:rsid w:val="00942046"/>
    <w:rsid w:val="00942C12"/>
    <w:rsid w:val="009465A2"/>
    <w:rsid w:val="00946CB0"/>
    <w:rsid w:val="00950868"/>
    <w:rsid w:val="00950948"/>
    <w:rsid w:val="0095174E"/>
    <w:rsid w:val="00955BD8"/>
    <w:rsid w:val="009609AF"/>
    <w:rsid w:val="009620DB"/>
    <w:rsid w:val="00962781"/>
    <w:rsid w:val="0096653B"/>
    <w:rsid w:val="009740C2"/>
    <w:rsid w:val="00974532"/>
    <w:rsid w:val="00977911"/>
    <w:rsid w:val="00983F8F"/>
    <w:rsid w:val="00991687"/>
    <w:rsid w:val="00996FD5"/>
    <w:rsid w:val="009970D6"/>
    <w:rsid w:val="00997971"/>
    <w:rsid w:val="009A0A75"/>
    <w:rsid w:val="009B0FA9"/>
    <w:rsid w:val="009B17AD"/>
    <w:rsid w:val="009B1C8E"/>
    <w:rsid w:val="009B3980"/>
    <w:rsid w:val="009B57DC"/>
    <w:rsid w:val="009B5A21"/>
    <w:rsid w:val="009C1206"/>
    <w:rsid w:val="009C19B0"/>
    <w:rsid w:val="009C2DEE"/>
    <w:rsid w:val="009C382D"/>
    <w:rsid w:val="009C4D7B"/>
    <w:rsid w:val="009C70E2"/>
    <w:rsid w:val="009D13A2"/>
    <w:rsid w:val="009D218B"/>
    <w:rsid w:val="009E0666"/>
    <w:rsid w:val="009E08CA"/>
    <w:rsid w:val="009E39CB"/>
    <w:rsid w:val="00A0091A"/>
    <w:rsid w:val="00A15E3A"/>
    <w:rsid w:val="00A273FC"/>
    <w:rsid w:val="00A30BCC"/>
    <w:rsid w:val="00A31004"/>
    <w:rsid w:val="00A36A8A"/>
    <w:rsid w:val="00A36CD3"/>
    <w:rsid w:val="00A40204"/>
    <w:rsid w:val="00A4029C"/>
    <w:rsid w:val="00A51673"/>
    <w:rsid w:val="00A5468F"/>
    <w:rsid w:val="00A64CF7"/>
    <w:rsid w:val="00A64D85"/>
    <w:rsid w:val="00A6554B"/>
    <w:rsid w:val="00A668F6"/>
    <w:rsid w:val="00A71810"/>
    <w:rsid w:val="00A72E38"/>
    <w:rsid w:val="00A737A8"/>
    <w:rsid w:val="00A753F5"/>
    <w:rsid w:val="00A8239A"/>
    <w:rsid w:val="00A83C57"/>
    <w:rsid w:val="00A84FF4"/>
    <w:rsid w:val="00A916E6"/>
    <w:rsid w:val="00A9297A"/>
    <w:rsid w:val="00A97B60"/>
    <w:rsid w:val="00AA122D"/>
    <w:rsid w:val="00AA518B"/>
    <w:rsid w:val="00AB6589"/>
    <w:rsid w:val="00AB7DCE"/>
    <w:rsid w:val="00AD5984"/>
    <w:rsid w:val="00AE03B1"/>
    <w:rsid w:val="00AE215D"/>
    <w:rsid w:val="00AE4A67"/>
    <w:rsid w:val="00AE7D36"/>
    <w:rsid w:val="00AE7EDF"/>
    <w:rsid w:val="00AF606D"/>
    <w:rsid w:val="00B02340"/>
    <w:rsid w:val="00B040C1"/>
    <w:rsid w:val="00B04501"/>
    <w:rsid w:val="00B04EBB"/>
    <w:rsid w:val="00B04FAB"/>
    <w:rsid w:val="00B05031"/>
    <w:rsid w:val="00B05730"/>
    <w:rsid w:val="00B071BF"/>
    <w:rsid w:val="00B07C79"/>
    <w:rsid w:val="00B10E42"/>
    <w:rsid w:val="00B10F6B"/>
    <w:rsid w:val="00B13B89"/>
    <w:rsid w:val="00B15855"/>
    <w:rsid w:val="00B15DD0"/>
    <w:rsid w:val="00B16057"/>
    <w:rsid w:val="00B21BFE"/>
    <w:rsid w:val="00B27648"/>
    <w:rsid w:val="00B32D6C"/>
    <w:rsid w:val="00B33711"/>
    <w:rsid w:val="00B37B4D"/>
    <w:rsid w:val="00B37D0F"/>
    <w:rsid w:val="00B42F9E"/>
    <w:rsid w:val="00B45572"/>
    <w:rsid w:val="00B53C51"/>
    <w:rsid w:val="00B6129B"/>
    <w:rsid w:val="00B61454"/>
    <w:rsid w:val="00B62217"/>
    <w:rsid w:val="00B62CE4"/>
    <w:rsid w:val="00B7230F"/>
    <w:rsid w:val="00B73180"/>
    <w:rsid w:val="00B82708"/>
    <w:rsid w:val="00B85373"/>
    <w:rsid w:val="00B87573"/>
    <w:rsid w:val="00B9225A"/>
    <w:rsid w:val="00B97046"/>
    <w:rsid w:val="00B97B42"/>
    <w:rsid w:val="00B97C5E"/>
    <w:rsid w:val="00BA4ECF"/>
    <w:rsid w:val="00BA6720"/>
    <w:rsid w:val="00BA733F"/>
    <w:rsid w:val="00BB0327"/>
    <w:rsid w:val="00BB3242"/>
    <w:rsid w:val="00BB401A"/>
    <w:rsid w:val="00BB6F91"/>
    <w:rsid w:val="00BC546B"/>
    <w:rsid w:val="00BC75E1"/>
    <w:rsid w:val="00BD3D6A"/>
    <w:rsid w:val="00BE3C27"/>
    <w:rsid w:val="00BE6E37"/>
    <w:rsid w:val="00BF043D"/>
    <w:rsid w:val="00BF2E32"/>
    <w:rsid w:val="00C01445"/>
    <w:rsid w:val="00C04D1A"/>
    <w:rsid w:val="00C07B2D"/>
    <w:rsid w:val="00C115DA"/>
    <w:rsid w:val="00C14046"/>
    <w:rsid w:val="00C24FC9"/>
    <w:rsid w:val="00C25D45"/>
    <w:rsid w:val="00C25EAB"/>
    <w:rsid w:val="00C27D0D"/>
    <w:rsid w:val="00C3053A"/>
    <w:rsid w:val="00C31A56"/>
    <w:rsid w:val="00C33041"/>
    <w:rsid w:val="00C37698"/>
    <w:rsid w:val="00C3777A"/>
    <w:rsid w:val="00C41CC0"/>
    <w:rsid w:val="00C4223E"/>
    <w:rsid w:val="00C42A1C"/>
    <w:rsid w:val="00C43772"/>
    <w:rsid w:val="00C4465A"/>
    <w:rsid w:val="00C4469C"/>
    <w:rsid w:val="00C47064"/>
    <w:rsid w:val="00C50B04"/>
    <w:rsid w:val="00C51B80"/>
    <w:rsid w:val="00C51E93"/>
    <w:rsid w:val="00C57B2F"/>
    <w:rsid w:val="00C62D08"/>
    <w:rsid w:val="00C6306F"/>
    <w:rsid w:val="00C6662D"/>
    <w:rsid w:val="00C66669"/>
    <w:rsid w:val="00C73128"/>
    <w:rsid w:val="00C73D93"/>
    <w:rsid w:val="00C74EED"/>
    <w:rsid w:val="00C8002E"/>
    <w:rsid w:val="00C80380"/>
    <w:rsid w:val="00C80383"/>
    <w:rsid w:val="00C805B7"/>
    <w:rsid w:val="00C823DB"/>
    <w:rsid w:val="00C82676"/>
    <w:rsid w:val="00C839BE"/>
    <w:rsid w:val="00C85C8C"/>
    <w:rsid w:val="00C86ED4"/>
    <w:rsid w:val="00C90EF8"/>
    <w:rsid w:val="00CA103A"/>
    <w:rsid w:val="00CB4408"/>
    <w:rsid w:val="00CB4C2D"/>
    <w:rsid w:val="00CB5142"/>
    <w:rsid w:val="00CB5CA4"/>
    <w:rsid w:val="00CB7945"/>
    <w:rsid w:val="00CC4549"/>
    <w:rsid w:val="00CC5E45"/>
    <w:rsid w:val="00CC6034"/>
    <w:rsid w:val="00CD05E0"/>
    <w:rsid w:val="00CD5281"/>
    <w:rsid w:val="00CD5DB3"/>
    <w:rsid w:val="00CD7011"/>
    <w:rsid w:val="00CD7BBF"/>
    <w:rsid w:val="00CE1E8B"/>
    <w:rsid w:val="00D01E03"/>
    <w:rsid w:val="00D03692"/>
    <w:rsid w:val="00D0378B"/>
    <w:rsid w:val="00D046CD"/>
    <w:rsid w:val="00D07EA5"/>
    <w:rsid w:val="00D14151"/>
    <w:rsid w:val="00D14E2B"/>
    <w:rsid w:val="00D17881"/>
    <w:rsid w:val="00D24EA2"/>
    <w:rsid w:val="00D27BF2"/>
    <w:rsid w:val="00D321A5"/>
    <w:rsid w:val="00D3321B"/>
    <w:rsid w:val="00D44A39"/>
    <w:rsid w:val="00D45550"/>
    <w:rsid w:val="00D46DA0"/>
    <w:rsid w:val="00D51CB8"/>
    <w:rsid w:val="00D522E6"/>
    <w:rsid w:val="00D61F34"/>
    <w:rsid w:val="00D63D56"/>
    <w:rsid w:val="00D704DA"/>
    <w:rsid w:val="00D709CE"/>
    <w:rsid w:val="00D7314D"/>
    <w:rsid w:val="00D75D2D"/>
    <w:rsid w:val="00D80E85"/>
    <w:rsid w:val="00D832B0"/>
    <w:rsid w:val="00D93EA9"/>
    <w:rsid w:val="00D95507"/>
    <w:rsid w:val="00D95C58"/>
    <w:rsid w:val="00D970E3"/>
    <w:rsid w:val="00DA53FB"/>
    <w:rsid w:val="00DB56EA"/>
    <w:rsid w:val="00DC2F66"/>
    <w:rsid w:val="00DC5195"/>
    <w:rsid w:val="00DD0C37"/>
    <w:rsid w:val="00DD1B83"/>
    <w:rsid w:val="00DD1CD7"/>
    <w:rsid w:val="00DD42DD"/>
    <w:rsid w:val="00DD70DE"/>
    <w:rsid w:val="00DE14F3"/>
    <w:rsid w:val="00DE18AF"/>
    <w:rsid w:val="00DE508E"/>
    <w:rsid w:val="00DE6C1D"/>
    <w:rsid w:val="00DF233B"/>
    <w:rsid w:val="00DF239C"/>
    <w:rsid w:val="00DF6226"/>
    <w:rsid w:val="00DF7B1F"/>
    <w:rsid w:val="00E006FD"/>
    <w:rsid w:val="00E01B57"/>
    <w:rsid w:val="00E04EC5"/>
    <w:rsid w:val="00E04F1D"/>
    <w:rsid w:val="00E05571"/>
    <w:rsid w:val="00E06B55"/>
    <w:rsid w:val="00E07601"/>
    <w:rsid w:val="00E13835"/>
    <w:rsid w:val="00E207C7"/>
    <w:rsid w:val="00E21696"/>
    <w:rsid w:val="00E217CA"/>
    <w:rsid w:val="00E25DAD"/>
    <w:rsid w:val="00E31FC2"/>
    <w:rsid w:val="00E33620"/>
    <w:rsid w:val="00E33CDD"/>
    <w:rsid w:val="00E40887"/>
    <w:rsid w:val="00E408B8"/>
    <w:rsid w:val="00E474DD"/>
    <w:rsid w:val="00E5182C"/>
    <w:rsid w:val="00E576ED"/>
    <w:rsid w:val="00E5798B"/>
    <w:rsid w:val="00E64550"/>
    <w:rsid w:val="00E666EE"/>
    <w:rsid w:val="00E81A60"/>
    <w:rsid w:val="00E83313"/>
    <w:rsid w:val="00E870B7"/>
    <w:rsid w:val="00E94E1A"/>
    <w:rsid w:val="00EA31CC"/>
    <w:rsid w:val="00EA7B09"/>
    <w:rsid w:val="00EB6BDA"/>
    <w:rsid w:val="00EB755A"/>
    <w:rsid w:val="00EC0325"/>
    <w:rsid w:val="00EC2F80"/>
    <w:rsid w:val="00EC2FF1"/>
    <w:rsid w:val="00EC5787"/>
    <w:rsid w:val="00EC66AA"/>
    <w:rsid w:val="00ED0A7E"/>
    <w:rsid w:val="00ED0D43"/>
    <w:rsid w:val="00ED0DD4"/>
    <w:rsid w:val="00ED1E0F"/>
    <w:rsid w:val="00ED7E27"/>
    <w:rsid w:val="00EE040D"/>
    <w:rsid w:val="00EE0754"/>
    <w:rsid w:val="00EE20DD"/>
    <w:rsid w:val="00EE2874"/>
    <w:rsid w:val="00EE2B9E"/>
    <w:rsid w:val="00EE78D8"/>
    <w:rsid w:val="00EE7DCB"/>
    <w:rsid w:val="00EF3BAF"/>
    <w:rsid w:val="00EF3E5A"/>
    <w:rsid w:val="00EF4103"/>
    <w:rsid w:val="00F00AEE"/>
    <w:rsid w:val="00F0233B"/>
    <w:rsid w:val="00F05544"/>
    <w:rsid w:val="00F072BD"/>
    <w:rsid w:val="00F07DB8"/>
    <w:rsid w:val="00F132B0"/>
    <w:rsid w:val="00F14607"/>
    <w:rsid w:val="00F15631"/>
    <w:rsid w:val="00F15D0C"/>
    <w:rsid w:val="00F22867"/>
    <w:rsid w:val="00F25340"/>
    <w:rsid w:val="00F25793"/>
    <w:rsid w:val="00F259D2"/>
    <w:rsid w:val="00F27645"/>
    <w:rsid w:val="00F50FBB"/>
    <w:rsid w:val="00F52D7C"/>
    <w:rsid w:val="00F5352F"/>
    <w:rsid w:val="00F614C0"/>
    <w:rsid w:val="00F63BC1"/>
    <w:rsid w:val="00F71387"/>
    <w:rsid w:val="00F72E34"/>
    <w:rsid w:val="00F73512"/>
    <w:rsid w:val="00F74B82"/>
    <w:rsid w:val="00F75F2F"/>
    <w:rsid w:val="00F823B2"/>
    <w:rsid w:val="00F859A0"/>
    <w:rsid w:val="00F865C9"/>
    <w:rsid w:val="00F86B3C"/>
    <w:rsid w:val="00F947E9"/>
    <w:rsid w:val="00F9656D"/>
    <w:rsid w:val="00FB1E16"/>
    <w:rsid w:val="00FB4568"/>
    <w:rsid w:val="00FB79F4"/>
    <w:rsid w:val="00FB7E1D"/>
    <w:rsid w:val="00FC061E"/>
    <w:rsid w:val="00FC37EC"/>
    <w:rsid w:val="00FE1C9E"/>
    <w:rsid w:val="00FE3514"/>
    <w:rsid w:val="00FE4C1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0"/>
    <w:pPr>
      <w:spacing w:line="276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F3E53"/>
    <w:pPr>
      <w:keepNext/>
      <w:ind w:firstLine="0"/>
      <w:jc w:val="center"/>
      <w:outlineLvl w:val="0"/>
    </w:pPr>
    <w:rPr>
      <w:rFonts w:eastAsia="MS Mincho"/>
      <w:b/>
      <w:bCs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E33620"/>
    <w:pPr>
      <w:keepNext/>
      <w:keepLines/>
      <w:tabs>
        <w:tab w:val="left" w:pos="1418"/>
      </w:tabs>
      <w:spacing w:before="360" w:after="360"/>
      <w:ind w:left="1418" w:hanging="1418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33620"/>
    <w:pPr>
      <w:keepNext/>
      <w:keepLines/>
      <w:spacing w:before="360" w:after="360"/>
      <w:outlineLvl w:val="2"/>
    </w:pPr>
    <w:rPr>
      <w:b/>
      <w:bCs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33620"/>
    <w:pPr>
      <w:keepNext/>
      <w:keepLines/>
      <w:spacing w:before="200"/>
      <w:outlineLvl w:val="3"/>
    </w:pPr>
    <w:rPr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336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4103"/>
    <w:pPr>
      <w:spacing w:before="240" w:after="60"/>
      <w:outlineLvl w:val="5"/>
    </w:pPr>
    <w:rPr>
      <w:b/>
      <w:bCs/>
      <w:sz w:val="22"/>
    </w:rPr>
  </w:style>
  <w:style w:type="paragraph" w:styleId="9">
    <w:name w:val="heading 9"/>
    <w:basedOn w:val="a"/>
    <w:next w:val="a"/>
    <w:link w:val="90"/>
    <w:qFormat/>
    <w:rsid w:val="00263B36"/>
    <w:pPr>
      <w:spacing w:before="240" w:after="60"/>
      <w:outlineLvl w:val="8"/>
    </w:pPr>
    <w:rPr>
      <w:rFonts w:ascii="Arial" w:hAnsi="Arial"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410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F4103"/>
  </w:style>
  <w:style w:type="paragraph" w:styleId="a5">
    <w:name w:val="header"/>
    <w:basedOn w:val="a"/>
    <w:rsid w:val="00EF410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EF4103"/>
    <w:pPr>
      <w:spacing w:line="360" w:lineRule="auto"/>
    </w:pPr>
    <w:rPr>
      <w:rFonts w:ascii="Courier New" w:hAnsi="Courier New"/>
      <w:lang w:val="x-none" w:eastAsia="x-none"/>
    </w:rPr>
  </w:style>
  <w:style w:type="paragraph" w:styleId="31">
    <w:name w:val="Body Text Indent 3"/>
    <w:basedOn w:val="a"/>
    <w:rsid w:val="00EF4103"/>
    <w:pPr>
      <w:ind w:left="927"/>
    </w:pPr>
    <w:rPr>
      <w:b/>
    </w:rPr>
  </w:style>
  <w:style w:type="paragraph" w:styleId="21">
    <w:name w:val="Body Text 2"/>
    <w:basedOn w:val="a"/>
    <w:rsid w:val="00EF4103"/>
    <w:pPr>
      <w:spacing w:after="120" w:line="480" w:lineRule="auto"/>
    </w:pPr>
  </w:style>
  <w:style w:type="paragraph" w:styleId="11">
    <w:name w:val="toc 1"/>
    <w:basedOn w:val="a"/>
    <w:next w:val="a"/>
    <w:uiPriority w:val="39"/>
    <w:rsid w:val="00EF4103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customStyle="1" w:styleId="12">
    <w:name w:val="Основной текст1"/>
    <w:basedOn w:val="a"/>
    <w:link w:val="a8"/>
    <w:rsid w:val="00EF4103"/>
  </w:style>
  <w:style w:type="paragraph" w:customStyle="1" w:styleId="210">
    <w:name w:val="Основной текст 21"/>
    <w:basedOn w:val="a"/>
    <w:rsid w:val="00EF4103"/>
    <w:pPr>
      <w:ind w:firstLine="720"/>
    </w:pPr>
  </w:style>
  <w:style w:type="paragraph" w:styleId="13">
    <w:name w:val="index 1"/>
    <w:basedOn w:val="a"/>
    <w:next w:val="a"/>
    <w:autoRedefine/>
    <w:semiHidden/>
    <w:rsid w:val="00EF4103"/>
    <w:pPr>
      <w:ind w:left="240" w:hanging="240"/>
    </w:pPr>
  </w:style>
  <w:style w:type="paragraph" w:styleId="a9">
    <w:name w:val="index heading"/>
    <w:basedOn w:val="a"/>
    <w:next w:val="13"/>
    <w:semiHidden/>
    <w:rsid w:val="00EF4103"/>
  </w:style>
  <w:style w:type="paragraph" w:styleId="aa">
    <w:name w:val="Body Text Indent"/>
    <w:basedOn w:val="a"/>
    <w:rsid w:val="00263B36"/>
    <w:pPr>
      <w:spacing w:after="120"/>
      <w:ind w:left="283"/>
    </w:pPr>
  </w:style>
  <w:style w:type="paragraph" w:customStyle="1" w:styleId="14">
    <w:name w:val="Обычный1"/>
    <w:rsid w:val="00263B36"/>
    <w:pPr>
      <w:ind w:firstLine="720"/>
    </w:pPr>
    <w:rPr>
      <w:sz w:val="24"/>
    </w:rPr>
  </w:style>
  <w:style w:type="table" w:styleId="ab">
    <w:name w:val="Table Grid"/>
    <w:basedOn w:val="a1"/>
    <w:uiPriority w:val="59"/>
    <w:rsid w:val="00CC60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15DD0"/>
    <w:pPr>
      <w:spacing w:after="120" w:line="480" w:lineRule="auto"/>
      <w:ind w:left="283"/>
    </w:pPr>
  </w:style>
  <w:style w:type="paragraph" w:styleId="32">
    <w:name w:val="Body Text 3"/>
    <w:basedOn w:val="a"/>
    <w:rsid w:val="00B15DD0"/>
    <w:pPr>
      <w:spacing w:after="120"/>
    </w:pPr>
    <w:rPr>
      <w:sz w:val="16"/>
      <w:szCs w:val="16"/>
    </w:rPr>
  </w:style>
  <w:style w:type="paragraph" w:styleId="ac">
    <w:name w:val="Title"/>
    <w:basedOn w:val="a"/>
    <w:link w:val="ad"/>
    <w:qFormat/>
    <w:rsid w:val="00067E90"/>
    <w:pPr>
      <w:jc w:val="center"/>
    </w:pPr>
    <w:rPr>
      <w:b/>
      <w:szCs w:val="28"/>
    </w:rPr>
  </w:style>
  <w:style w:type="paragraph" w:styleId="ae">
    <w:name w:val="Subtitle"/>
    <w:basedOn w:val="a"/>
    <w:qFormat/>
    <w:rsid w:val="00067E90"/>
    <w:rPr>
      <w:color w:val="000000"/>
      <w:spacing w:val="-4"/>
      <w:szCs w:val="24"/>
    </w:rPr>
  </w:style>
  <w:style w:type="paragraph" w:customStyle="1" w:styleId="15">
    <w:name w:val="Абзац списка1"/>
    <w:basedOn w:val="a"/>
    <w:rsid w:val="00555F19"/>
    <w:pPr>
      <w:spacing w:after="200"/>
      <w:ind w:left="720"/>
      <w:contextualSpacing/>
    </w:pPr>
    <w:rPr>
      <w:rFonts w:ascii="Calibri" w:hAnsi="Calibri"/>
      <w:sz w:val="22"/>
      <w:lang w:eastAsia="en-US"/>
    </w:rPr>
  </w:style>
  <w:style w:type="paragraph" w:styleId="af">
    <w:name w:val="Document Map"/>
    <w:basedOn w:val="a"/>
    <w:semiHidden/>
    <w:rsid w:val="00ED0DD4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uiPriority w:val="9"/>
    <w:rsid w:val="000F3E53"/>
    <w:rPr>
      <w:rFonts w:eastAsia="MS Mincho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uiPriority w:val="9"/>
    <w:rsid w:val="00E33620"/>
    <w:rPr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E33620"/>
    <w:rPr>
      <w:b/>
      <w:bCs/>
      <w:i/>
      <w:sz w:val="28"/>
      <w:szCs w:val="22"/>
    </w:rPr>
  </w:style>
  <w:style w:type="character" w:customStyle="1" w:styleId="40">
    <w:name w:val="Заголовок 4 Знак"/>
    <w:link w:val="4"/>
    <w:uiPriority w:val="9"/>
    <w:rsid w:val="00E33620"/>
    <w:rPr>
      <w:bCs/>
      <w:i/>
      <w:iCs/>
      <w:sz w:val="28"/>
      <w:szCs w:val="28"/>
    </w:rPr>
  </w:style>
  <w:style w:type="paragraph" w:customStyle="1" w:styleId="af0">
    <w:name w:val="подписи"/>
    <w:basedOn w:val="a"/>
    <w:link w:val="af1"/>
    <w:qFormat/>
    <w:rsid w:val="00C43772"/>
    <w:pPr>
      <w:spacing w:before="360" w:after="360" w:line="240" w:lineRule="auto"/>
      <w:ind w:firstLine="0"/>
      <w:jc w:val="center"/>
    </w:pPr>
    <w:rPr>
      <w:sz w:val="24"/>
      <w:lang w:val="x-none" w:eastAsia="x-none"/>
    </w:rPr>
  </w:style>
  <w:style w:type="paragraph" w:customStyle="1" w:styleId="af2">
    <w:name w:val="формулы"/>
    <w:basedOn w:val="af0"/>
    <w:link w:val="af3"/>
    <w:qFormat/>
    <w:rsid w:val="00E33620"/>
    <w:rPr>
      <w:sz w:val="28"/>
      <w:szCs w:val="28"/>
    </w:rPr>
  </w:style>
  <w:style w:type="character" w:customStyle="1" w:styleId="af1">
    <w:name w:val="подписи Знак"/>
    <w:link w:val="af0"/>
    <w:rsid w:val="00C43772"/>
    <w:rPr>
      <w:sz w:val="24"/>
      <w:szCs w:val="22"/>
    </w:rPr>
  </w:style>
  <w:style w:type="character" w:customStyle="1" w:styleId="50">
    <w:name w:val="Заголовок 5 Знак"/>
    <w:link w:val="5"/>
    <w:uiPriority w:val="9"/>
    <w:rsid w:val="00E33620"/>
    <w:rPr>
      <w:rFonts w:ascii="Calibri" w:hAnsi="Calibri"/>
      <w:b/>
      <w:bCs/>
      <w:i/>
      <w:iCs/>
      <w:sz w:val="26"/>
      <w:szCs w:val="26"/>
    </w:rPr>
  </w:style>
  <w:style w:type="character" w:customStyle="1" w:styleId="af3">
    <w:name w:val="формулы Знак"/>
    <w:link w:val="af2"/>
    <w:rsid w:val="00E33620"/>
    <w:rPr>
      <w:sz w:val="28"/>
      <w:szCs w:val="28"/>
    </w:rPr>
  </w:style>
  <w:style w:type="paragraph" w:customStyle="1" w:styleId="af4">
    <w:name w:val="табл"/>
    <w:basedOn w:val="a"/>
    <w:link w:val="af5"/>
    <w:autoRedefine/>
    <w:qFormat/>
    <w:rsid w:val="007C686D"/>
    <w:pPr>
      <w:jc w:val="center"/>
    </w:pPr>
    <w:rPr>
      <w:i/>
      <w:szCs w:val="28"/>
      <w:lang w:val="x-none" w:eastAsia="x-none"/>
    </w:rPr>
  </w:style>
  <w:style w:type="paragraph" w:customStyle="1" w:styleId="af6">
    <w:name w:val="П таб"/>
    <w:basedOn w:val="af4"/>
    <w:link w:val="af7"/>
    <w:qFormat/>
    <w:rsid w:val="00E33620"/>
    <w:pPr>
      <w:ind w:firstLine="0"/>
    </w:pPr>
    <w:rPr>
      <w:rFonts w:ascii="Calibri" w:hAnsi="Calibri"/>
      <w:b/>
    </w:rPr>
  </w:style>
  <w:style w:type="character" w:customStyle="1" w:styleId="af5">
    <w:name w:val="табл Знак"/>
    <w:link w:val="af4"/>
    <w:rsid w:val="007C686D"/>
    <w:rPr>
      <w:i/>
      <w:sz w:val="28"/>
      <w:szCs w:val="28"/>
      <w:lang w:val="x-none" w:eastAsia="x-none"/>
    </w:rPr>
  </w:style>
  <w:style w:type="character" w:customStyle="1" w:styleId="af7">
    <w:name w:val="П таб Знак"/>
    <w:link w:val="af6"/>
    <w:rsid w:val="00E33620"/>
    <w:rPr>
      <w:rFonts w:ascii="Calibri" w:hAnsi="Calibri"/>
      <w:b/>
      <w:sz w:val="28"/>
      <w:szCs w:val="22"/>
    </w:rPr>
  </w:style>
  <w:style w:type="paragraph" w:styleId="af8">
    <w:name w:val="No Spacing"/>
    <w:uiPriority w:val="1"/>
    <w:qFormat/>
    <w:rsid w:val="00B07C79"/>
    <w:pPr>
      <w:ind w:firstLine="709"/>
      <w:jc w:val="both"/>
    </w:pPr>
    <w:rPr>
      <w:sz w:val="28"/>
      <w:szCs w:val="22"/>
    </w:rPr>
  </w:style>
  <w:style w:type="character" w:customStyle="1" w:styleId="90">
    <w:name w:val="Заголовок 9 Знак"/>
    <w:link w:val="9"/>
    <w:rsid w:val="003642F3"/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link w:val="a6"/>
    <w:rsid w:val="003642F3"/>
    <w:rPr>
      <w:rFonts w:ascii="Courier New" w:hAnsi="Courier New"/>
      <w:sz w:val="28"/>
      <w:szCs w:val="22"/>
    </w:rPr>
  </w:style>
  <w:style w:type="paragraph" w:styleId="23">
    <w:name w:val="toc 2"/>
    <w:basedOn w:val="a"/>
    <w:next w:val="a"/>
    <w:autoRedefine/>
    <w:uiPriority w:val="39"/>
    <w:rsid w:val="00090992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090992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90992"/>
    <w:pPr>
      <w:ind w:left="84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90992"/>
    <w:pPr>
      <w:ind w:left="112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90992"/>
    <w:pPr>
      <w:ind w:left="14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090992"/>
    <w:pPr>
      <w:ind w:left="168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090992"/>
    <w:pPr>
      <w:ind w:left="196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90992"/>
    <w:pPr>
      <w:ind w:left="2240"/>
      <w:jc w:val="left"/>
    </w:pPr>
    <w:rPr>
      <w:rFonts w:ascii="Calibri" w:hAnsi="Calibri"/>
      <w:sz w:val="18"/>
      <w:szCs w:val="18"/>
    </w:rPr>
  </w:style>
  <w:style w:type="character" w:styleId="af9">
    <w:name w:val="Hyperlink"/>
    <w:uiPriority w:val="99"/>
    <w:unhideWhenUsed/>
    <w:rsid w:val="00090992"/>
    <w:rPr>
      <w:color w:val="0000FF"/>
      <w:u w:val="single"/>
    </w:rPr>
  </w:style>
  <w:style w:type="paragraph" w:styleId="afa">
    <w:name w:val="Balloon Text"/>
    <w:basedOn w:val="a"/>
    <w:link w:val="afb"/>
    <w:rsid w:val="003F74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3F74DF"/>
    <w:rPr>
      <w:rFonts w:ascii="Tahoma" w:hAnsi="Tahoma" w:cs="Tahoma"/>
      <w:sz w:val="16"/>
      <w:szCs w:val="16"/>
    </w:rPr>
  </w:style>
  <w:style w:type="character" w:styleId="afc">
    <w:name w:val="FollowedHyperlink"/>
    <w:rsid w:val="000940A1"/>
    <w:rPr>
      <w:color w:val="800080"/>
      <w:u w:val="single"/>
    </w:rPr>
  </w:style>
  <w:style w:type="character" w:customStyle="1" w:styleId="60">
    <w:name w:val="Заголовок 6 Знак"/>
    <w:link w:val="6"/>
    <w:rsid w:val="00D07EA5"/>
    <w:rPr>
      <w:b/>
      <w:bCs/>
      <w:sz w:val="22"/>
      <w:szCs w:val="22"/>
      <w:lang w:val="ru-RU" w:eastAsia="ru-RU" w:bidi="ar-SA"/>
    </w:rPr>
  </w:style>
  <w:style w:type="table" w:customStyle="1" w:styleId="16">
    <w:name w:val="Сетка таблицы1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2574AC"/>
    <w:rPr>
      <w:b/>
      <w:sz w:val="28"/>
      <w:szCs w:val="28"/>
    </w:rPr>
  </w:style>
  <w:style w:type="character" w:styleId="afd">
    <w:name w:val="Placeholder Text"/>
    <w:basedOn w:val="a0"/>
    <w:uiPriority w:val="99"/>
    <w:semiHidden/>
    <w:rsid w:val="00A737A8"/>
    <w:rPr>
      <w:color w:val="808080"/>
    </w:rPr>
  </w:style>
  <w:style w:type="paragraph" w:styleId="afe">
    <w:name w:val="List Paragraph"/>
    <w:basedOn w:val="a"/>
    <w:uiPriority w:val="34"/>
    <w:qFormat/>
    <w:rsid w:val="00A737A8"/>
    <w:pPr>
      <w:ind w:left="720"/>
      <w:contextualSpacing/>
    </w:pPr>
  </w:style>
  <w:style w:type="paragraph" w:styleId="aff">
    <w:name w:val="Normal (Web)"/>
    <w:basedOn w:val="a"/>
    <w:uiPriority w:val="99"/>
    <w:rsid w:val="004936A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0">
    <w:name w:val="ТаШриф"/>
    <w:basedOn w:val="aff"/>
    <w:next w:val="a"/>
    <w:qFormat/>
    <w:rsid w:val="004936AF"/>
    <w:pPr>
      <w:tabs>
        <w:tab w:val="left" w:pos="709"/>
        <w:tab w:val="left" w:pos="1134"/>
      </w:tabs>
      <w:spacing w:before="0" w:beforeAutospacing="0" w:after="0" w:afterAutospacing="0"/>
      <w:jc w:val="center"/>
      <w:textAlignment w:val="baseline"/>
    </w:pPr>
    <w:rPr>
      <w:rFonts w:eastAsia="Calibri"/>
      <w:szCs w:val="28"/>
    </w:rPr>
  </w:style>
  <w:style w:type="paragraph" w:customStyle="1" w:styleId="17">
    <w:name w:val="ТаЗ_1"/>
    <w:basedOn w:val="aff0"/>
    <w:qFormat/>
    <w:rsid w:val="004936AF"/>
    <w:rPr>
      <w:b/>
    </w:rPr>
  </w:style>
  <w:style w:type="paragraph" w:customStyle="1" w:styleId="211">
    <w:name w:val="Заголовок 21"/>
    <w:next w:val="a"/>
    <w:rsid w:val="00AA518B"/>
    <w:pPr>
      <w:widowControl w:val="0"/>
      <w:suppressAutoHyphens/>
      <w:autoSpaceDE w:val="0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10">
    <w:name w:val="Заголовок 11"/>
    <w:next w:val="a"/>
    <w:rsid w:val="00AA518B"/>
    <w:pPr>
      <w:widowControl w:val="0"/>
      <w:suppressAutoHyphens/>
      <w:autoSpaceDE w:val="0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25">
    <w:name w:val="Основной текст2"/>
    <w:basedOn w:val="a"/>
    <w:rsid w:val="009B57DC"/>
  </w:style>
  <w:style w:type="paragraph" w:customStyle="1" w:styleId="26">
    <w:name w:val="Абзац списка2"/>
    <w:basedOn w:val="a"/>
    <w:rsid w:val="00CB7945"/>
    <w:pPr>
      <w:spacing w:after="20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4909D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1">
    <w:name w:val="Style1"/>
    <w:basedOn w:val="a"/>
    <w:rsid w:val="00C74EE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rsid w:val="00C74EED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_"/>
    <w:link w:val="12"/>
    <w:rsid w:val="00C74EED"/>
    <w:rPr>
      <w:sz w:val="28"/>
      <w:szCs w:val="22"/>
    </w:rPr>
  </w:style>
  <w:style w:type="paragraph" w:customStyle="1" w:styleId="Style2">
    <w:name w:val="Style2"/>
    <w:basedOn w:val="a"/>
    <w:rsid w:val="00D80E85"/>
    <w:pPr>
      <w:widowControl w:val="0"/>
      <w:autoSpaceDE w:val="0"/>
      <w:autoSpaceDN w:val="0"/>
      <w:adjustRightInd w:val="0"/>
      <w:spacing w:line="323" w:lineRule="exact"/>
      <w:ind w:firstLine="518"/>
    </w:pPr>
    <w:rPr>
      <w:sz w:val="24"/>
      <w:szCs w:val="24"/>
    </w:rPr>
  </w:style>
  <w:style w:type="paragraph" w:customStyle="1" w:styleId="Style3">
    <w:name w:val="Style3"/>
    <w:basedOn w:val="a"/>
    <w:rsid w:val="00D80E85"/>
    <w:pPr>
      <w:widowControl w:val="0"/>
      <w:autoSpaceDE w:val="0"/>
      <w:autoSpaceDN w:val="0"/>
      <w:adjustRightInd w:val="0"/>
      <w:spacing w:line="322" w:lineRule="exact"/>
      <w:ind w:hanging="278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0"/>
    <w:pPr>
      <w:spacing w:line="276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F3E53"/>
    <w:pPr>
      <w:keepNext/>
      <w:ind w:firstLine="0"/>
      <w:jc w:val="center"/>
      <w:outlineLvl w:val="0"/>
    </w:pPr>
    <w:rPr>
      <w:rFonts w:eastAsia="MS Mincho"/>
      <w:b/>
      <w:bCs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E33620"/>
    <w:pPr>
      <w:keepNext/>
      <w:keepLines/>
      <w:tabs>
        <w:tab w:val="left" w:pos="1418"/>
      </w:tabs>
      <w:spacing w:before="360" w:after="360"/>
      <w:ind w:left="1418" w:hanging="1418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33620"/>
    <w:pPr>
      <w:keepNext/>
      <w:keepLines/>
      <w:spacing w:before="360" w:after="360"/>
      <w:outlineLvl w:val="2"/>
    </w:pPr>
    <w:rPr>
      <w:b/>
      <w:bCs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33620"/>
    <w:pPr>
      <w:keepNext/>
      <w:keepLines/>
      <w:spacing w:before="200"/>
      <w:outlineLvl w:val="3"/>
    </w:pPr>
    <w:rPr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336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4103"/>
    <w:pPr>
      <w:spacing w:before="240" w:after="60"/>
      <w:outlineLvl w:val="5"/>
    </w:pPr>
    <w:rPr>
      <w:b/>
      <w:bCs/>
      <w:sz w:val="22"/>
    </w:rPr>
  </w:style>
  <w:style w:type="paragraph" w:styleId="9">
    <w:name w:val="heading 9"/>
    <w:basedOn w:val="a"/>
    <w:next w:val="a"/>
    <w:link w:val="90"/>
    <w:qFormat/>
    <w:rsid w:val="00263B36"/>
    <w:pPr>
      <w:spacing w:before="240" w:after="60"/>
      <w:outlineLvl w:val="8"/>
    </w:pPr>
    <w:rPr>
      <w:rFonts w:ascii="Arial" w:hAnsi="Arial"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410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F4103"/>
  </w:style>
  <w:style w:type="paragraph" w:styleId="a5">
    <w:name w:val="header"/>
    <w:basedOn w:val="a"/>
    <w:rsid w:val="00EF410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EF4103"/>
    <w:pPr>
      <w:spacing w:line="360" w:lineRule="auto"/>
    </w:pPr>
    <w:rPr>
      <w:rFonts w:ascii="Courier New" w:hAnsi="Courier New"/>
      <w:lang w:val="x-none" w:eastAsia="x-none"/>
    </w:rPr>
  </w:style>
  <w:style w:type="paragraph" w:styleId="31">
    <w:name w:val="Body Text Indent 3"/>
    <w:basedOn w:val="a"/>
    <w:rsid w:val="00EF4103"/>
    <w:pPr>
      <w:ind w:left="927"/>
    </w:pPr>
    <w:rPr>
      <w:b/>
    </w:rPr>
  </w:style>
  <w:style w:type="paragraph" w:styleId="21">
    <w:name w:val="Body Text 2"/>
    <w:basedOn w:val="a"/>
    <w:rsid w:val="00EF4103"/>
    <w:pPr>
      <w:spacing w:after="120" w:line="480" w:lineRule="auto"/>
    </w:pPr>
  </w:style>
  <w:style w:type="paragraph" w:styleId="11">
    <w:name w:val="toc 1"/>
    <w:basedOn w:val="a"/>
    <w:next w:val="a"/>
    <w:uiPriority w:val="39"/>
    <w:rsid w:val="00EF4103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customStyle="1" w:styleId="12">
    <w:name w:val="Основной текст1"/>
    <w:basedOn w:val="a"/>
    <w:link w:val="a8"/>
    <w:rsid w:val="00EF4103"/>
  </w:style>
  <w:style w:type="paragraph" w:customStyle="1" w:styleId="210">
    <w:name w:val="Основной текст 21"/>
    <w:basedOn w:val="a"/>
    <w:rsid w:val="00EF4103"/>
    <w:pPr>
      <w:ind w:firstLine="720"/>
    </w:pPr>
  </w:style>
  <w:style w:type="paragraph" w:styleId="13">
    <w:name w:val="index 1"/>
    <w:basedOn w:val="a"/>
    <w:next w:val="a"/>
    <w:autoRedefine/>
    <w:semiHidden/>
    <w:rsid w:val="00EF4103"/>
    <w:pPr>
      <w:ind w:left="240" w:hanging="240"/>
    </w:pPr>
  </w:style>
  <w:style w:type="paragraph" w:styleId="a9">
    <w:name w:val="index heading"/>
    <w:basedOn w:val="a"/>
    <w:next w:val="13"/>
    <w:semiHidden/>
    <w:rsid w:val="00EF4103"/>
  </w:style>
  <w:style w:type="paragraph" w:styleId="aa">
    <w:name w:val="Body Text Indent"/>
    <w:basedOn w:val="a"/>
    <w:rsid w:val="00263B36"/>
    <w:pPr>
      <w:spacing w:after="120"/>
      <w:ind w:left="283"/>
    </w:pPr>
  </w:style>
  <w:style w:type="paragraph" w:customStyle="1" w:styleId="14">
    <w:name w:val="Обычный1"/>
    <w:rsid w:val="00263B36"/>
    <w:pPr>
      <w:ind w:firstLine="720"/>
    </w:pPr>
    <w:rPr>
      <w:sz w:val="24"/>
    </w:rPr>
  </w:style>
  <w:style w:type="table" w:styleId="ab">
    <w:name w:val="Table Grid"/>
    <w:basedOn w:val="a1"/>
    <w:uiPriority w:val="59"/>
    <w:rsid w:val="00CC60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15DD0"/>
    <w:pPr>
      <w:spacing w:after="120" w:line="480" w:lineRule="auto"/>
      <w:ind w:left="283"/>
    </w:pPr>
  </w:style>
  <w:style w:type="paragraph" w:styleId="32">
    <w:name w:val="Body Text 3"/>
    <w:basedOn w:val="a"/>
    <w:rsid w:val="00B15DD0"/>
    <w:pPr>
      <w:spacing w:after="120"/>
    </w:pPr>
    <w:rPr>
      <w:sz w:val="16"/>
      <w:szCs w:val="16"/>
    </w:rPr>
  </w:style>
  <w:style w:type="paragraph" w:styleId="ac">
    <w:name w:val="Title"/>
    <w:basedOn w:val="a"/>
    <w:link w:val="ad"/>
    <w:qFormat/>
    <w:rsid w:val="00067E90"/>
    <w:pPr>
      <w:jc w:val="center"/>
    </w:pPr>
    <w:rPr>
      <w:b/>
      <w:szCs w:val="28"/>
    </w:rPr>
  </w:style>
  <w:style w:type="paragraph" w:styleId="ae">
    <w:name w:val="Subtitle"/>
    <w:basedOn w:val="a"/>
    <w:qFormat/>
    <w:rsid w:val="00067E90"/>
    <w:rPr>
      <w:color w:val="000000"/>
      <w:spacing w:val="-4"/>
      <w:szCs w:val="24"/>
    </w:rPr>
  </w:style>
  <w:style w:type="paragraph" w:customStyle="1" w:styleId="15">
    <w:name w:val="Абзац списка1"/>
    <w:basedOn w:val="a"/>
    <w:rsid w:val="00555F19"/>
    <w:pPr>
      <w:spacing w:after="200"/>
      <w:ind w:left="720"/>
      <w:contextualSpacing/>
    </w:pPr>
    <w:rPr>
      <w:rFonts w:ascii="Calibri" w:hAnsi="Calibri"/>
      <w:sz w:val="22"/>
      <w:lang w:eastAsia="en-US"/>
    </w:rPr>
  </w:style>
  <w:style w:type="paragraph" w:styleId="af">
    <w:name w:val="Document Map"/>
    <w:basedOn w:val="a"/>
    <w:semiHidden/>
    <w:rsid w:val="00ED0DD4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uiPriority w:val="9"/>
    <w:rsid w:val="000F3E53"/>
    <w:rPr>
      <w:rFonts w:eastAsia="MS Mincho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uiPriority w:val="9"/>
    <w:rsid w:val="00E33620"/>
    <w:rPr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E33620"/>
    <w:rPr>
      <w:b/>
      <w:bCs/>
      <w:i/>
      <w:sz w:val="28"/>
      <w:szCs w:val="22"/>
    </w:rPr>
  </w:style>
  <w:style w:type="character" w:customStyle="1" w:styleId="40">
    <w:name w:val="Заголовок 4 Знак"/>
    <w:link w:val="4"/>
    <w:uiPriority w:val="9"/>
    <w:rsid w:val="00E33620"/>
    <w:rPr>
      <w:bCs/>
      <w:i/>
      <w:iCs/>
      <w:sz w:val="28"/>
      <w:szCs w:val="28"/>
    </w:rPr>
  </w:style>
  <w:style w:type="paragraph" w:customStyle="1" w:styleId="af0">
    <w:name w:val="подписи"/>
    <w:basedOn w:val="a"/>
    <w:link w:val="af1"/>
    <w:qFormat/>
    <w:rsid w:val="00C43772"/>
    <w:pPr>
      <w:spacing w:before="360" w:after="360" w:line="240" w:lineRule="auto"/>
      <w:ind w:firstLine="0"/>
      <w:jc w:val="center"/>
    </w:pPr>
    <w:rPr>
      <w:sz w:val="24"/>
      <w:lang w:val="x-none" w:eastAsia="x-none"/>
    </w:rPr>
  </w:style>
  <w:style w:type="paragraph" w:customStyle="1" w:styleId="af2">
    <w:name w:val="формулы"/>
    <w:basedOn w:val="af0"/>
    <w:link w:val="af3"/>
    <w:qFormat/>
    <w:rsid w:val="00E33620"/>
    <w:rPr>
      <w:sz w:val="28"/>
      <w:szCs w:val="28"/>
    </w:rPr>
  </w:style>
  <w:style w:type="character" w:customStyle="1" w:styleId="af1">
    <w:name w:val="подписи Знак"/>
    <w:link w:val="af0"/>
    <w:rsid w:val="00C43772"/>
    <w:rPr>
      <w:sz w:val="24"/>
      <w:szCs w:val="22"/>
    </w:rPr>
  </w:style>
  <w:style w:type="character" w:customStyle="1" w:styleId="50">
    <w:name w:val="Заголовок 5 Знак"/>
    <w:link w:val="5"/>
    <w:uiPriority w:val="9"/>
    <w:rsid w:val="00E33620"/>
    <w:rPr>
      <w:rFonts w:ascii="Calibri" w:hAnsi="Calibri"/>
      <w:b/>
      <w:bCs/>
      <w:i/>
      <w:iCs/>
      <w:sz w:val="26"/>
      <w:szCs w:val="26"/>
    </w:rPr>
  </w:style>
  <w:style w:type="character" w:customStyle="1" w:styleId="af3">
    <w:name w:val="формулы Знак"/>
    <w:link w:val="af2"/>
    <w:rsid w:val="00E33620"/>
    <w:rPr>
      <w:sz w:val="28"/>
      <w:szCs w:val="28"/>
    </w:rPr>
  </w:style>
  <w:style w:type="paragraph" w:customStyle="1" w:styleId="af4">
    <w:name w:val="табл"/>
    <w:basedOn w:val="a"/>
    <w:link w:val="af5"/>
    <w:autoRedefine/>
    <w:qFormat/>
    <w:rsid w:val="007C686D"/>
    <w:pPr>
      <w:jc w:val="center"/>
    </w:pPr>
    <w:rPr>
      <w:i/>
      <w:szCs w:val="28"/>
      <w:lang w:val="x-none" w:eastAsia="x-none"/>
    </w:rPr>
  </w:style>
  <w:style w:type="paragraph" w:customStyle="1" w:styleId="af6">
    <w:name w:val="П таб"/>
    <w:basedOn w:val="af4"/>
    <w:link w:val="af7"/>
    <w:qFormat/>
    <w:rsid w:val="00E33620"/>
    <w:pPr>
      <w:ind w:firstLine="0"/>
    </w:pPr>
    <w:rPr>
      <w:rFonts w:ascii="Calibri" w:hAnsi="Calibri"/>
      <w:b/>
    </w:rPr>
  </w:style>
  <w:style w:type="character" w:customStyle="1" w:styleId="af5">
    <w:name w:val="табл Знак"/>
    <w:link w:val="af4"/>
    <w:rsid w:val="007C686D"/>
    <w:rPr>
      <w:i/>
      <w:sz w:val="28"/>
      <w:szCs w:val="28"/>
      <w:lang w:val="x-none" w:eastAsia="x-none"/>
    </w:rPr>
  </w:style>
  <w:style w:type="character" w:customStyle="1" w:styleId="af7">
    <w:name w:val="П таб Знак"/>
    <w:link w:val="af6"/>
    <w:rsid w:val="00E33620"/>
    <w:rPr>
      <w:rFonts w:ascii="Calibri" w:hAnsi="Calibri"/>
      <w:b/>
      <w:sz w:val="28"/>
      <w:szCs w:val="22"/>
    </w:rPr>
  </w:style>
  <w:style w:type="paragraph" w:styleId="af8">
    <w:name w:val="No Spacing"/>
    <w:uiPriority w:val="1"/>
    <w:qFormat/>
    <w:rsid w:val="00B07C79"/>
    <w:pPr>
      <w:ind w:firstLine="709"/>
      <w:jc w:val="both"/>
    </w:pPr>
    <w:rPr>
      <w:sz w:val="28"/>
      <w:szCs w:val="22"/>
    </w:rPr>
  </w:style>
  <w:style w:type="character" w:customStyle="1" w:styleId="90">
    <w:name w:val="Заголовок 9 Знак"/>
    <w:link w:val="9"/>
    <w:rsid w:val="003642F3"/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link w:val="a6"/>
    <w:rsid w:val="003642F3"/>
    <w:rPr>
      <w:rFonts w:ascii="Courier New" w:hAnsi="Courier New"/>
      <w:sz w:val="28"/>
      <w:szCs w:val="22"/>
    </w:rPr>
  </w:style>
  <w:style w:type="paragraph" w:styleId="23">
    <w:name w:val="toc 2"/>
    <w:basedOn w:val="a"/>
    <w:next w:val="a"/>
    <w:autoRedefine/>
    <w:uiPriority w:val="39"/>
    <w:rsid w:val="00090992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090992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90992"/>
    <w:pPr>
      <w:ind w:left="84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90992"/>
    <w:pPr>
      <w:ind w:left="112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90992"/>
    <w:pPr>
      <w:ind w:left="14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090992"/>
    <w:pPr>
      <w:ind w:left="168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090992"/>
    <w:pPr>
      <w:ind w:left="196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90992"/>
    <w:pPr>
      <w:ind w:left="2240"/>
      <w:jc w:val="left"/>
    </w:pPr>
    <w:rPr>
      <w:rFonts w:ascii="Calibri" w:hAnsi="Calibri"/>
      <w:sz w:val="18"/>
      <w:szCs w:val="18"/>
    </w:rPr>
  </w:style>
  <w:style w:type="character" w:styleId="af9">
    <w:name w:val="Hyperlink"/>
    <w:uiPriority w:val="99"/>
    <w:unhideWhenUsed/>
    <w:rsid w:val="00090992"/>
    <w:rPr>
      <w:color w:val="0000FF"/>
      <w:u w:val="single"/>
    </w:rPr>
  </w:style>
  <w:style w:type="paragraph" w:styleId="afa">
    <w:name w:val="Balloon Text"/>
    <w:basedOn w:val="a"/>
    <w:link w:val="afb"/>
    <w:rsid w:val="003F74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3F74DF"/>
    <w:rPr>
      <w:rFonts w:ascii="Tahoma" w:hAnsi="Tahoma" w:cs="Tahoma"/>
      <w:sz w:val="16"/>
      <w:szCs w:val="16"/>
    </w:rPr>
  </w:style>
  <w:style w:type="character" w:styleId="afc">
    <w:name w:val="FollowedHyperlink"/>
    <w:rsid w:val="000940A1"/>
    <w:rPr>
      <w:color w:val="800080"/>
      <w:u w:val="single"/>
    </w:rPr>
  </w:style>
  <w:style w:type="character" w:customStyle="1" w:styleId="60">
    <w:name w:val="Заголовок 6 Знак"/>
    <w:link w:val="6"/>
    <w:rsid w:val="00D07EA5"/>
    <w:rPr>
      <w:b/>
      <w:bCs/>
      <w:sz w:val="22"/>
      <w:szCs w:val="22"/>
      <w:lang w:val="ru-RU" w:eastAsia="ru-RU" w:bidi="ar-SA"/>
    </w:rPr>
  </w:style>
  <w:style w:type="table" w:customStyle="1" w:styleId="16">
    <w:name w:val="Сетка таблицы1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rsid w:val="00E8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2574AC"/>
    <w:rPr>
      <w:b/>
      <w:sz w:val="28"/>
      <w:szCs w:val="28"/>
    </w:rPr>
  </w:style>
  <w:style w:type="character" w:styleId="afd">
    <w:name w:val="Placeholder Text"/>
    <w:basedOn w:val="a0"/>
    <w:uiPriority w:val="99"/>
    <w:semiHidden/>
    <w:rsid w:val="00A737A8"/>
    <w:rPr>
      <w:color w:val="808080"/>
    </w:rPr>
  </w:style>
  <w:style w:type="paragraph" w:styleId="afe">
    <w:name w:val="List Paragraph"/>
    <w:basedOn w:val="a"/>
    <w:uiPriority w:val="34"/>
    <w:qFormat/>
    <w:rsid w:val="00A737A8"/>
    <w:pPr>
      <w:ind w:left="720"/>
      <w:contextualSpacing/>
    </w:pPr>
  </w:style>
  <w:style w:type="paragraph" w:styleId="aff">
    <w:name w:val="Normal (Web)"/>
    <w:basedOn w:val="a"/>
    <w:uiPriority w:val="99"/>
    <w:rsid w:val="004936A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0">
    <w:name w:val="ТаШриф"/>
    <w:basedOn w:val="aff"/>
    <w:next w:val="a"/>
    <w:qFormat/>
    <w:rsid w:val="004936AF"/>
    <w:pPr>
      <w:tabs>
        <w:tab w:val="left" w:pos="709"/>
        <w:tab w:val="left" w:pos="1134"/>
      </w:tabs>
      <w:spacing w:before="0" w:beforeAutospacing="0" w:after="0" w:afterAutospacing="0"/>
      <w:jc w:val="center"/>
      <w:textAlignment w:val="baseline"/>
    </w:pPr>
    <w:rPr>
      <w:rFonts w:eastAsia="Calibri"/>
      <w:szCs w:val="28"/>
    </w:rPr>
  </w:style>
  <w:style w:type="paragraph" w:customStyle="1" w:styleId="17">
    <w:name w:val="ТаЗ_1"/>
    <w:basedOn w:val="aff0"/>
    <w:qFormat/>
    <w:rsid w:val="004936AF"/>
    <w:rPr>
      <w:b/>
    </w:rPr>
  </w:style>
  <w:style w:type="paragraph" w:customStyle="1" w:styleId="211">
    <w:name w:val="Заголовок 21"/>
    <w:next w:val="a"/>
    <w:rsid w:val="00AA518B"/>
    <w:pPr>
      <w:widowControl w:val="0"/>
      <w:suppressAutoHyphens/>
      <w:autoSpaceDE w:val="0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10">
    <w:name w:val="Заголовок 11"/>
    <w:next w:val="a"/>
    <w:rsid w:val="00AA518B"/>
    <w:pPr>
      <w:widowControl w:val="0"/>
      <w:suppressAutoHyphens/>
      <w:autoSpaceDE w:val="0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25">
    <w:name w:val="Основной текст2"/>
    <w:basedOn w:val="a"/>
    <w:rsid w:val="009B57DC"/>
  </w:style>
  <w:style w:type="paragraph" w:customStyle="1" w:styleId="26">
    <w:name w:val="Абзац списка2"/>
    <w:basedOn w:val="a"/>
    <w:rsid w:val="00CB7945"/>
    <w:pPr>
      <w:spacing w:after="20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4909D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1">
    <w:name w:val="Style1"/>
    <w:basedOn w:val="a"/>
    <w:rsid w:val="00C74EE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rsid w:val="00C74EED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_"/>
    <w:link w:val="12"/>
    <w:rsid w:val="00C74EED"/>
    <w:rPr>
      <w:sz w:val="28"/>
      <w:szCs w:val="22"/>
    </w:rPr>
  </w:style>
  <w:style w:type="paragraph" w:customStyle="1" w:styleId="Style2">
    <w:name w:val="Style2"/>
    <w:basedOn w:val="a"/>
    <w:rsid w:val="00D80E85"/>
    <w:pPr>
      <w:widowControl w:val="0"/>
      <w:autoSpaceDE w:val="0"/>
      <w:autoSpaceDN w:val="0"/>
      <w:adjustRightInd w:val="0"/>
      <w:spacing w:line="323" w:lineRule="exact"/>
      <w:ind w:firstLine="518"/>
    </w:pPr>
    <w:rPr>
      <w:sz w:val="24"/>
      <w:szCs w:val="24"/>
    </w:rPr>
  </w:style>
  <w:style w:type="paragraph" w:customStyle="1" w:styleId="Style3">
    <w:name w:val="Style3"/>
    <w:basedOn w:val="a"/>
    <w:rsid w:val="00D80E85"/>
    <w:pPr>
      <w:widowControl w:val="0"/>
      <w:autoSpaceDE w:val="0"/>
      <w:autoSpaceDN w:val="0"/>
      <w:adjustRightInd w:val="0"/>
      <w:spacing w:line="322" w:lineRule="exact"/>
      <w:ind w:hanging="278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viewer/elektrotehnika-i-elektronika-v-3-t-tom-2-elektromagnitnye-ustroystva-i-elektricheskie-mashiny-4387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79;&#1076;&#1072;&#1085;&#1080;&#1103;%202013\&#1057;&#1086;&#1087;&#1088;&#1086;&#1074;&#1086;&#1076;&#1080;&#1083;&#1086;&#1074;&#1082;&#1072;\_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47B3-4D68-4378-8DCE-85343185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_11</Template>
  <TotalTime>152</TotalTime>
  <Pages>21</Pages>
  <Words>3120</Words>
  <Characters>23677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26744</CharactersWithSpaces>
  <SharedDoc>false</SharedDoc>
  <HLinks>
    <vt:vector size="72" baseType="variant">
      <vt:variant>
        <vt:i4>8061032</vt:i4>
      </vt:variant>
      <vt:variant>
        <vt:i4>72</vt:i4>
      </vt:variant>
      <vt:variant>
        <vt:i4>0</vt:i4>
      </vt:variant>
      <vt:variant>
        <vt:i4>5</vt:i4>
      </vt:variant>
      <vt:variant>
        <vt:lpwstr>http://www.kakprosto.ru/kak-59219-kak-soedinit-devyat-tochek-chetyrmya-liniyami</vt:lpwstr>
      </vt:variant>
      <vt:variant>
        <vt:lpwstr/>
      </vt:variant>
      <vt:variant>
        <vt:i4>2424839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_Toc769692</vt:lpwstr>
      </vt:variant>
      <vt:variant>
        <vt:i4>2490375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_Toc769691</vt:lpwstr>
      </vt:variant>
      <vt:variant>
        <vt:i4>2555911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_Toc769690</vt:lpwstr>
      </vt:variant>
      <vt:variant>
        <vt:i4>3014662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_Toc769689</vt:lpwstr>
      </vt:variant>
      <vt:variant>
        <vt:i4>3080198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_Toc769688</vt:lpwstr>
      </vt:variant>
      <vt:variant>
        <vt:i4>2097158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_Toc769687</vt:lpwstr>
      </vt:variant>
      <vt:variant>
        <vt:i4>2162694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_Toc769686</vt:lpwstr>
      </vt:variant>
      <vt:variant>
        <vt:i4>2228230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_Toc769685</vt:lpwstr>
      </vt:variant>
      <vt:variant>
        <vt:i4>2293766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_Toc769684</vt:lpwstr>
      </vt:variant>
      <vt:variant>
        <vt:i4>2359302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_Toc769683</vt:lpwstr>
      </vt:variant>
      <vt:variant>
        <vt:i4>2424838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_Toc769682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Ivanov_VV</dc:creator>
  <cp:lastModifiedBy>Пользователь Windows</cp:lastModifiedBy>
  <cp:revision>10</cp:revision>
  <cp:lastPrinted>2017-06-21T05:25:00Z</cp:lastPrinted>
  <dcterms:created xsi:type="dcterms:W3CDTF">2019-11-25T14:54:00Z</dcterms:created>
  <dcterms:modified xsi:type="dcterms:W3CDTF">2020-11-13T06:09:00Z</dcterms:modified>
</cp:coreProperties>
</file>