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D2" w:rsidRPr="002B155C" w:rsidRDefault="006311D2">
      <w:pPr>
        <w:rPr>
          <w:b/>
        </w:rPr>
      </w:pPr>
      <w:r w:rsidRPr="002B155C">
        <w:rPr>
          <w:b/>
          <w:highlight w:val="green"/>
        </w:rPr>
        <w:t>Теперь решить эту надо</w:t>
      </w:r>
    </w:p>
    <w:p w:rsidR="00FF4C4B" w:rsidRDefault="006311D2">
      <w:r w:rsidRPr="002B155C">
        <w:rPr>
          <w:highlight w:val="yellow"/>
        </w:rPr>
        <w:t>Вернемся к опыту Юнга. Ограничимся тонкими щелями на том же расстоянии что и были (1мм) длина волны та же, 500нм расстояние до экрана то же. Найдите положение m-го максимума на экране?</w:t>
      </w:r>
    </w:p>
    <w:p w:rsidR="006311D2" w:rsidRDefault="006311D2"/>
    <w:p w:rsidR="006311D2" w:rsidRDefault="006311D2">
      <w:r>
        <w:t>Это предыдущая задача</w:t>
      </w:r>
    </w:p>
    <w:p w:rsidR="006311D2" w:rsidRDefault="006311D2">
      <w:r>
        <w:t xml:space="preserve">Пусть между щелями 1мм. А сами щели 0,1мм. Расстояние до экрана пусть 30см. Сколько максимумов мы увидим? Свет до щелей когерентный, </w:t>
      </w:r>
      <w:proofErr w:type="spellStart"/>
      <w:r>
        <w:t>длиой</w:t>
      </w:r>
      <w:proofErr w:type="spellEnd"/>
      <w:r>
        <w:t xml:space="preserve"> волны 500нм</w:t>
      </w:r>
    </w:p>
    <w:sectPr w:rsidR="006311D2" w:rsidSect="00FF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characterSpacingControl w:val="doNotCompress"/>
  <w:compat/>
  <w:rsids>
    <w:rsidRoot w:val="006311D2"/>
    <w:rsid w:val="002B155C"/>
    <w:rsid w:val="006311D2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2020-12-18T10:02:00Z</dcterms:created>
  <dcterms:modified xsi:type="dcterms:W3CDTF">2020-12-18T10:04:00Z</dcterms:modified>
</cp:coreProperties>
</file>