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4F18" w:rsidRDefault="00D74F18" w:rsidP="00044C1F">
      <w:r>
        <w:t>1)</w:t>
      </w:r>
    </w:p>
    <w:p w:rsidR="00351E88" w:rsidRDefault="00044C1F" w:rsidP="00044C1F">
      <w:r>
        <w:t>7. Пожарный поезд прошел расстояние 17 км между двумя станциями со средней скоростью 60 км/ч. При этом на разгон в начале движения и торможения перед остановкой ушло в общей сложности 4 мин, а остальное время поезд двигался с постоянной скоростью. Чему равна эта скорость?</w:t>
      </w:r>
    </w:p>
    <w:p w:rsidR="00044C1F" w:rsidRDefault="00044C1F" w:rsidP="00044C1F">
      <w:r>
        <w:t>21. Дальность полета тела, брошенного горизонтально со скоростью 4,9 м/с, равна высоте бросания. Под каким углом к горизонту направлена скорость тела в момент его падения на землю?</w:t>
      </w:r>
      <w:r>
        <w:cr/>
        <w:t>40. Материальная точка начинает двигаться по окружности радиусом 12,5 см с постоянным тангенциальным ускорением 0,5 см/с2 . Определить момент времени, при котором вектор ускорения образует с вектором скорости угол 40 градусов.</w:t>
      </w:r>
    </w:p>
    <w:p w:rsidR="00044C1F" w:rsidRDefault="00044C1F" w:rsidP="00044C1F">
      <w:r>
        <w:t>53. Тело скользит по наклонной плоскости, образующей с горизонтом угол 45 градусов . Пройдя путь 36,4 см, тело приобретает скорость 2 м/с. Найти коэффициент трения тела о плоскость.</w:t>
      </w:r>
    </w:p>
    <w:p w:rsidR="00044C1F" w:rsidRDefault="00044C1F" w:rsidP="00044C1F">
      <w:r>
        <w:t>69. Снаряд массой 20 кг, летевший со скоростью, направленной под углом 30 градусов к горизонту, попадает в платформу с песком массой 104 кг и застревает в песке. С какой скоростью летел снаряд, если платформа начинает двигаться со скоростью 1 м/с?</w:t>
      </w:r>
    </w:p>
    <w:p w:rsidR="00044C1F" w:rsidRDefault="00044C1F" w:rsidP="00044C1F">
      <w:r>
        <w:t>88. Сплошной шар скатывается без проскальзывания по наклонной плоскости, длина которой 10 м и угол наклона 30 градусов . Определить скорость шара в конце наклонной плоскости. Трение шара о плоскость не учитывать.</w:t>
      </w:r>
    </w:p>
    <w:p w:rsidR="00D74F18" w:rsidRDefault="00D74F18" w:rsidP="00044C1F">
      <w:r>
        <w:t>2)</w:t>
      </w:r>
    </w:p>
    <w:p w:rsidR="00D74F18" w:rsidRDefault="00D74F18" w:rsidP="00D74F18">
      <w:pPr>
        <w:rPr>
          <w:lang w:val="en-US"/>
        </w:rPr>
      </w:pPr>
      <w:r>
        <w:t>7. Средняя кинетическая энергия поступательного движения молекул газа равна 5∙10</w:t>
      </w:r>
      <w:r w:rsidRPr="00D74F18">
        <w:t>^</w:t>
      </w:r>
      <w:r>
        <w:t>-21 Дж. Концентрация молекул 3∙10</w:t>
      </w:r>
      <w:r w:rsidRPr="00D74F18">
        <w:t>^</w:t>
      </w:r>
      <w:r>
        <w:t>19 см-3. Определить давление газа.</w:t>
      </w:r>
    </w:p>
    <w:p w:rsidR="00D74F18" w:rsidRDefault="00D74F18" w:rsidP="00D74F18">
      <w:pPr>
        <w:rPr>
          <w:lang w:val="en-US"/>
        </w:rPr>
      </w:pPr>
      <w:r w:rsidRPr="00D74F18">
        <w:t>21. В результате кругового процесса газ с</w:t>
      </w:r>
      <w:r>
        <w:t>овершил работу в 1 Дж и передал</w:t>
      </w:r>
      <w:r w:rsidRPr="00D74F18">
        <w:t xml:space="preserve"> охладителю теплоту в количестве 4,2 Дж. </w:t>
      </w:r>
      <w:r>
        <w:t>Определить термический К. П. Д.</w:t>
      </w:r>
      <w:r>
        <w:rPr>
          <w:lang w:val="en-US"/>
        </w:rPr>
        <w:t xml:space="preserve"> </w:t>
      </w:r>
      <w:r w:rsidRPr="00D74F18">
        <w:rPr>
          <w:lang w:val="en-US"/>
        </w:rPr>
        <w:t>цикла.</w:t>
      </w:r>
    </w:p>
    <w:p w:rsidR="00D74F18" w:rsidRDefault="00D74F18" w:rsidP="00D74F18">
      <w:pPr>
        <w:rPr>
          <w:lang w:val="en-US"/>
        </w:rPr>
      </w:pPr>
      <w:r>
        <w:t>40. Четыре одинаковых капли ртути, заряженных до потенциала 10 В,</w:t>
      </w:r>
      <w:r w:rsidRPr="00D74F18">
        <w:t xml:space="preserve"> </w:t>
      </w:r>
      <w:r>
        <w:t>сливаются в одну. Каков потенциал образовавшейся капли?</w:t>
      </w:r>
    </w:p>
    <w:p w:rsidR="00D74F18" w:rsidRDefault="00D74F18" w:rsidP="00D74F18">
      <w:pPr>
        <w:rPr>
          <w:lang w:val="en-US"/>
        </w:rPr>
      </w:pPr>
      <w:r w:rsidRPr="00D74F18">
        <w:t>53. Конденсатор емкости 1 мкФ, заряженный до напряжения 1</w:t>
      </w:r>
      <w:r>
        <w:t>00 В, соединили</w:t>
      </w:r>
      <w:r w:rsidRPr="00D74F18">
        <w:t xml:space="preserve"> разноименными обкладками с кон</w:t>
      </w:r>
      <w:r>
        <w:t>денсатором емкости 2 мкФ. Найти</w:t>
      </w:r>
      <w:r w:rsidRPr="00D74F18">
        <w:t xml:space="preserve"> начальное напряжение второго конд</w:t>
      </w:r>
      <w:r>
        <w:t>енсатора, если после соединения</w:t>
      </w:r>
      <w:r w:rsidRPr="00D74F18">
        <w:t xml:space="preserve"> напряжение на конденсаторах стало 200 В.</w:t>
      </w:r>
    </w:p>
    <w:p w:rsidR="00D74F18" w:rsidRDefault="00D74F18" w:rsidP="00D74F18">
      <w:pPr>
        <w:rPr>
          <w:lang w:val="en-US"/>
        </w:rPr>
      </w:pPr>
      <w:r w:rsidRPr="00D74F18">
        <w:t>69. Батарея замкнута на сопротивление 10 Ом и дает ток силой 3 А. Если ту</w:t>
      </w:r>
      <w:r>
        <w:t xml:space="preserve"> же</w:t>
      </w:r>
      <w:r w:rsidRPr="00D74F18">
        <w:t xml:space="preserve"> батарею замкнуть на сопротивление 20 Ом, </w:t>
      </w:r>
      <w:r>
        <w:t>то сила тока будет 1,6 А. Найти</w:t>
      </w:r>
      <w:r w:rsidRPr="00D74F18">
        <w:t xml:space="preserve"> </w:t>
      </w:r>
      <w:proofErr w:type="spellStart"/>
      <w:r w:rsidRPr="00D74F18">
        <w:t>э.д.с</w:t>
      </w:r>
      <w:proofErr w:type="spellEnd"/>
      <w:r w:rsidRPr="00D74F18">
        <w:t>. и внутреннее сопротивление батареи.</w:t>
      </w:r>
    </w:p>
    <w:p w:rsidR="00D74F18" w:rsidRPr="00D74F18" w:rsidRDefault="00D74F18" w:rsidP="00D74F18">
      <w:r w:rsidRPr="00D74F18">
        <w:t>88. Определите напряженность эл</w:t>
      </w:r>
      <w:r>
        <w:t>ектрического поля в алюминиевом</w:t>
      </w:r>
      <w:r w:rsidRPr="00D74F18">
        <w:t xml:space="preserve"> </w:t>
      </w:r>
      <w:r>
        <w:t>проводнике объемом 10 см</w:t>
      </w:r>
      <w:r w:rsidRPr="00D74F18">
        <w:t>^</w:t>
      </w:r>
      <w:r>
        <w:t>3</w:t>
      </w:r>
      <w:r w:rsidRPr="00D74F18">
        <w:t xml:space="preserve"> , если при </w:t>
      </w:r>
      <w:r>
        <w:t>прохождении по нему постоянного</w:t>
      </w:r>
      <w:r w:rsidRPr="00D74F18">
        <w:t xml:space="preserve"> тока за 5 мин выделилось количество теплоты 2,3 кДж.</w:t>
      </w:r>
      <w:r w:rsidRPr="00D74F18">
        <w:cr/>
      </w:r>
    </w:p>
    <w:sectPr w:rsidR="00D74F18" w:rsidRPr="00D7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72B"/>
    <w:rsid w:val="00044C1F"/>
    <w:rsid w:val="0074172B"/>
    <w:rsid w:val="007467EF"/>
    <w:rsid w:val="00D74F18"/>
    <w:rsid w:val="00F961EE"/>
    <w:rsid w:val="00FB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87353-05A0-7B4D-A16B-708A67C6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veonika89@mail.ru</cp:lastModifiedBy>
  <cp:revision>2</cp:revision>
  <dcterms:created xsi:type="dcterms:W3CDTF">2020-12-22T16:36:00Z</dcterms:created>
  <dcterms:modified xsi:type="dcterms:W3CDTF">2020-12-22T16:36:00Z</dcterms:modified>
</cp:coreProperties>
</file>