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FAD5DF" w14:textId="6317D6F8" w:rsidR="00204E89" w:rsidRPr="004D10DC" w:rsidRDefault="004D10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Билеты – условия </w:t>
      </w:r>
      <w:r>
        <w:rPr>
          <w:rFonts w:ascii="Times New Roman" w:hAnsi="Times New Roman" w:cs="Times New Roman"/>
          <w:sz w:val="36"/>
          <w:szCs w:val="36"/>
        </w:rPr>
        <w:br/>
        <w:t xml:space="preserve">Дифференциальные уравнения </w:t>
      </w:r>
    </w:p>
    <w:sectPr w:rsidR="00204E89" w:rsidRPr="004D1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58D"/>
    <w:rsid w:val="00204E89"/>
    <w:rsid w:val="004D10DC"/>
    <w:rsid w:val="00EA75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17C26B"/>
  <w15:chartTrackingRefBased/>
  <w15:docId w15:val="{AD5D1CBD-8468-4C35-B574-F5DBE6204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40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Бузницкий Дмитрий Анатольевич</dc:creator>
  <cp:keywords/>
  <dc:description/>
  <cp:lastModifiedBy>Бузницкий Дмитрий Анатольевич</cp:lastModifiedBy>
  <cp:revision>2</cp:revision>
  <dcterms:created xsi:type="dcterms:W3CDTF">2020-12-25T16:20:00Z</dcterms:created>
  <dcterms:modified xsi:type="dcterms:W3CDTF">2020-12-25T16:20:00Z</dcterms:modified>
</cp:coreProperties>
</file>