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D61E5" w14:textId="5E6893D1" w:rsidR="00316298" w:rsidRPr="00842077" w:rsidRDefault="00316298" w:rsidP="00316298">
      <w:pPr>
        <w:ind w:left="142" w:firstLine="567"/>
        <w:jc w:val="both"/>
      </w:pPr>
      <w:r w:rsidRPr="008535F3">
        <w:rPr>
          <w:b/>
          <w:i/>
        </w:rPr>
        <w:t>Общие требования</w:t>
      </w:r>
      <w:r w:rsidRPr="00842077">
        <w:rPr>
          <w:b/>
          <w:i/>
        </w:rPr>
        <w:t xml:space="preserve">: </w:t>
      </w:r>
      <w:r w:rsidRPr="00842077">
        <w:t xml:space="preserve">Мысли автора эссе по проблеме излагаются в форме кратких тезисов, каждая мысль должна быть подкреплена доказательствами - поэтому за тезисом следуют аргументы. Эссе должно быть написано в соответствии с </w:t>
      </w:r>
      <w:r w:rsidR="005C5052" w:rsidRPr="00842077">
        <w:t>предложенной структурой</w:t>
      </w:r>
      <w:r w:rsidRPr="00842077">
        <w:t xml:space="preserve">. </w:t>
      </w:r>
    </w:p>
    <w:p w14:paraId="19916C9B" w14:textId="77777777" w:rsidR="00316298" w:rsidRPr="00EC1B15" w:rsidRDefault="00316298" w:rsidP="00316298">
      <w:pPr>
        <w:ind w:firstLine="709"/>
        <w:jc w:val="center"/>
        <w:rPr>
          <w:b/>
        </w:rPr>
      </w:pPr>
      <w:r w:rsidRPr="00EC1B15">
        <w:rPr>
          <w:b/>
        </w:rPr>
        <w:t>Структура эссе:</w:t>
      </w:r>
    </w:p>
    <w:p w14:paraId="7B0024B0" w14:textId="77777777" w:rsidR="00316298" w:rsidRDefault="00316298" w:rsidP="00316298">
      <w:pPr>
        <w:shd w:val="clear" w:color="auto" w:fill="FFFFFF"/>
        <w:ind w:firstLine="709"/>
        <w:jc w:val="both"/>
      </w:pPr>
      <w:r w:rsidRPr="002D0788">
        <w:rPr>
          <w:b/>
          <w:i/>
        </w:rPr>
        <w:t>Введение</w:t>
      </w:r>
      <w:r>
        <w:t>. Кратко излагается смысл высказывания, обосновывается его выбор, актуальность и значимость. Здесь также формулируется цель работы, а также вопрос, ответ на который необходимо изложить в ходе написания эссе.</w:t>
      </w:r>
    </w:p>
    <w:p w14:paraId="4F8C5E7C" w14:textId="77777777" w:rsidR="00316298" w:rsidRDefault="00316298" w:rsidP="00316298">
      <w:pPr>
        <w:shd w:val="clear" w:color="auto" w:fill="FFFFFF"/>
        <w:ind w:firstLine="709"/>
        <w:jc w:val="both"/>
      </w:pPr>
      <w:r w:rsidRPr="002D0788">
        <w:rPr>
          <w:b/>
          <w:i/>
        </w:rPr>
        <w:t>Основная часть.</w:t>
      </w:r>
      <w:r>
        <w:t xml:space="preserve"> Данный раздел занимает основной объем эссе. Здесь необходимо последовательно раскрыть тему, изложить собственную точку зрения, аргументацию на теоретическом уровне, привести не менее двух примеров из науки и практики, подтверждающих верность высказанных суждений. Основная часть может быть представлена в виде цельного текста или может быть разделена на несколько частей. Обычно разделы выделяются по принципу «один раздел – один тезис, мысль».</w:t>
      </w:r>
    </w:p>
    <w:p w14:paraId="5711A046" w14:textId="77777777" w:rsidR="00316298" w:rsidRDefault="00316298" w:rsidP="00316298">
      <w:pPr>
        <w:shd w:val="clear" w:color="auto" w:fill="FFFFFF"/>
        <w:ind w:firstLine="709"/>
        <w:jc w:val="both"/>
      </w:pPr>
      <w:r w:rsidRPr="002D0788">
        <w:rPr>
          <w:b/>
          <w:i/>
        </w:rPr>
        <w:t>Заключение.</w:t>
      </w:r>
      <w:r>
        <w:t xml:space="preserve"> Излагаются выводы, вытекающие из рассмотрения основного вопроса, обобщается авторская позиция по исследуемой проблематике.</w:t>
      </w:r>
    </w:p>
    <w:p w14:paraId="5A3E867A" w14:textId="77777777" w:rsidR="00316298" w:rsidRDefault="00316298" w:rsidP="00316298">
      <w:pPr>
        <w:shd w:val="clear" w:color="auto" w:fill="FFFFFF"/>
        <w:ind w:firstLine="709"/>
        <w:jc w:val="both"/>
      </w:pPr>
      <w:r>
        <w:t>Все названные элементы эссе являются его обязательными частями. Однако они не имеют своего подзаголовка и выделяются в отдельный раздел только содержательно.</w:t>
      </w:r>
    </w:p>
    <w:p w14:paraId="2BB9E97D" w14:textId="77777777" w:rsidR="00316298" w:rsidRDefault="00316298" w:rsidP="0031629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8535F3">
        <w:rPr>
          <w:b/>
          <w:i/>
        </w:rPr>
        <w:t>Алгоритм работы:</w:t>
      </w:r>
      <w:r w:rsidRPr="00133E1E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163F1ADB" w14:textId="77777777" w:rsidR="00316298" w:rsidRPr="00133E1E" w:rsidRDefault="00316298" w:rsidP="00316298">
      <w:pPr>
        <w:pStyle w:val="a3"/>
        <w:numPr>
          <w:ilvl w:val="0"/>
          <w:numId w:val="2"/>
        </w:numPr>
      </w:pPr>
      <w:r w:rsidRPr="00133E1E">
        <w:t>Выбрать цитату.</w:t>
      </w:r>
    </w:p>
    <w:p w14:paraId="0DF6111D" w14:textId="77777777" w:rsidR="00316298" w:rsidRPr="00133E1E" w:rsidRDefault="00316298" w:rsidP="00316298">
      <w:pPr>
        <w:pStyle w:val="a3"/>
        <w:numPr>
          <w:ilvl w:val="0"/>
          <w:numId w:val="2"/>
        </w:numPr>
      </w:pPr>
      <w:r w:rsidRPr="00133E1E">
        <w:t>Определить проблему, поднятую автором; её актуальность.</w:t>
      </w:r>
    </w:p>
    <w:p w14:paraId="33FB38F0" w14:textId="77777777" w:rsidR="00316298" w:rsidRPr="00133E1E" w:rsidRDefault="00316298" w:rsidP="00316298">
      <w:pPr>
        <w:pStyle w:val="a3"/>
        <w:numPr>
          <w:ilvl w:val="0"/>
          <w:numId w:val="2"/>
        </w:numPr>
      </w:pPr>
      <w:r w:rsidRPr="00133E1E">
        <w:t>Выявить смысл высказывания.</w:t>
      </w:r>
    </w:p>
    <w:p w14:paraId="47C419E4" w14:textId="77777777" w:rsidR="00316298" w:rsidRPr="00133E1E" w:rsidRDefault="00316298" w:rsidP="00316298">
      <w:pPr>
        <w:pStyle w:val="a3"/>
        <w:numPr>
          <w:ilvl w:val="0"/>
          <w:numId w:val="2"/>
        </w:numPr>
      </w:pPr>
      <w:r w:rsidRPr="00133E1E">
        <w:t>Высказать собственную точку зрения.</w:t>
      </w:r>
    </w:p>
    <w:p w14:paraId="49221D57" w14:textId="77777777" w:rsidR="00316298" w:rsidRPr="00133E1E" w:rsidRDefault="00316298" w:rsidP="00316298">
      <w:pPr>
        <w:pStyle w:val="a3"/>
        <w:numPr>
          <w:ilvl w:val="0"/>
          <w:numId w:val="2"/>
        </w:numPr>
      </w:pPr>
      <w:r w:rsidRPr="00133E1E">
        <w:t>Предложить аргументацию на теоретическом уровне.</w:t>
      </w:r>
    </w:p>
    <w:p w14:paraId="3CCC6075" w14:textId="77777777" w:rsidR="00316298" w:rsidRPr="00133E1E" w:rsidRDefault="00316298" w:rsidP="00316298">
      <w:pPr>
        <w:pStyle w:val="a3"/>
        <w:numPr>
          <w:ilvl w:val="0"/>
          <w:numId w:val="2"/>
        </w:numPr>
      </w:pPr>
      <w:r w:rsidRPr="00133E1E">
        <w:t>Изложить не менее двух примеров из социальной практики, психологической литературы, подтверждающие верность высказанных суждений.</w:t>
      </w:r>
    </w:p>
    <w:p w14:paraId="079D37C8" w14:textId="77777777" w:rsidR="00316298" w:rsidRPr="00133E1E" w:rsidRDefault="00316298" w:rsidP="00316298">
      <w:pPr>
        <w:pStyle w:val="a3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133E1E">
        <w:t>Сформулировать выводы</w:t>
      </w:r>
      <w:r w:rsidRPr="00133E1E">
        <w:rPr>
          <w:rFonts w:ascii="Arial" w:hAnsi="Arial" w:cs="Arial"/>
          <w:sz w:val="23"/>
          <w:szCs w:val="23"/>
        </w:rPr>
        <w:t>.</w:t>
      </w:r>
    </w:p>
    <w:p w14:paraId="3571ADE0" w14:textId="77777777" w:rsidR="00316298" w:rsidRPr="008535F3" w:rsidRDefault="00316298" w:rsidP="00316298">
      <w:pPr>
        <w:pStyle w:val="a3"/>
        <w:ind w:left="720"/>
        <w:jc w:val="center"/>
        <w:rPr>
          <w:b/>
          <w:i/>
        </w:rPr>
      </w:pPr>
      <w:r w:rsidRPr="008535F3">
        <w:rPr>
          <w:b/>
          <w:i/>
        </w:rPr>
        <w:t>Темы:</w:t>
      </w:r>
    </w:p>
    <w:p w14:paraId="7F65E525" w14:textId="77777777" w:rsidR="005C5052" w:rsidRDefault="00316298" w:rsidP="005C5052">
      <w:pPr>
        <w:numPr>
          <w:ilvl w:val="0"/>
          <w:numId w:val="1"/>
        </w:numPr>
        <w:jc w:val="both"/>
        <w:rPr>
          <w:bCs/>
          <w:iCs/>
          <w:color w:val="000000" w:themeColor="text1"/>
        </w:rPr>
      </w:pPr>
      <w:r w:rsidRPr="005C5052">
        <w:rPr>
          <w:bCs/>
          <w:iCs/>
          <w:color w:val="000000" w:themeColor="text1"/>
        </w:rPr>
        <w:t xml:space="preserve"> </w:t>
      </w:r>
      <w:r w:rsidR="005C5052" w:rsidRPr="005C5052">
        <w:rPr>
          <w:bCs/>
          <w:iCs/>
          <w:color w:val="000000" w:themeColor="text1"/>
        </w:rPr>
        <w:t>«Я – учитель!»</w:t>
      </w:r>
    </w:p>
    <w:p w14:paraId="11D964E6" w14:textId="77777777" w:rsidR="005C5052" w:rsidRDefault="005C5052" w:rsidP="005C5052">
      <w:pPr>
        <w:numPr>
          <w:ilvl w:val="0"/>
          <w:numId w:val="1"/>
        </w:numPr>
        <w:jc w:val="both"/>
        <w:rPr>
          <w:bCs/>
          <w:iCs/>
          <w:color w:val="000000" w:themeColor="text1"/>
        </w:rPr>
      </w:pPr>
      <w:r w:rsidRPr="005C5052">
        <w:rPr>
          <w:bCs/>
          <w:iCs/>
          <w:color w:val="000000" w:themeColor="text1"/>
        </w:rPr>
        <w:t xml:space="preserve">«Идеальный учитель – какой он?» </w:t>
      </w:r>
    </w:p>
    <w:p w14:paraId="6DB6226D" w14:textId="5C00871F" w:rsidR="00316298" w:rsidRDefault="005C5052" w:rsidP="005C5052">
      <w:pPr>
        <w:numPr>
          <w:ilvl w:val="0"/>
          <w:numId w:val="1"/>
        </w:numPr>
        <w:jc w:val="both"/>
        <w:rPr>
          <w:bCs/>
          <w:iCs/>
          <w:color w:val="000000" w:themeColor="text1"/>
        </w:rPr>
      </w:pPr>
      <w:r w:rsidRPr="005C5052">
        <w:rPr>
          <w:bCs/>
          <w:iCs/>
          <w:color w:val="000000" w:themeColor="text1"/>
        </w:rPr>
        <w:t>«Зачем педагогу знания психологии?»</w:t>
      </w:r>
    </w:p>
    <w:p w14:paraId="1B4C999D" w14:textId="7C7347BC" w:rsidR="005C5052" w:rsidRPr="005C5052" w:rsidRDefault="005C5052" w:rsidP="005C5052">
      <w:pPr>
        <w:numPr>
          <w:ilvl w:val="0"/>
          <w:numId w:val="1"/>
        </w:numPr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«Роль самовоспитания в становлении профессионализма учителя»</w:t>
      </w:r>
    </w:p>
    <w:p w14:paraId="52189DEB" w14:textId="2B97FFAF" w:rsidR="00CA6C58" w:rsidRDefault="00CA6C58"/>
    <w:p w14:paraId="7536EF25" w14:textId="77777777" w:rsidR="00316298" w:rsidRDefault="00316298" w:rsidP="00316298">
      <w:pPr>
        <w:shd w:val="clear" w:color="auto" w:fill="FFFFFF"/>
        <w:ind w:left="600"/>
        <w:jc w:val="center"/>
        <w:rPr>
          <w:b/>
          <w:i/>
        </w:rPr>
      </w:pPr>
      <w:r w:rsidRPr="001A43B7">
        <w:rPr>
          <w:b/>
          <w:i/>
        </w:rPr>
        <w:t>Критерии оценивания эссе:</w:t>
      </w:r>
    </w:p>
    <w:p w14:paraId="57816098" w14:textId="77777777" w:rsidR="00316298" w:rsidRPr="001A43B7" w:rsidRDefault="00316298" w:rsidP="00316298">
      <w:pPr>
        <w:shd w:val="clear" w:color="auto" w:fill="FFFFFF"/>
        <w:ind w:left="600"/>
        <w:rPr>
          <w:b/>
          <w:i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843"/>
      </w:tblGrid>
      <w:tr w:rsidR="00316298" w:rsidRPr="001D599B" w14:paraId="76063F25" w14:textId="77777777" w:rsidTr="00E473F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6379DE" w14:textId="77777777" w:rsidR="00316298" w:rsidRPr="001D599B" w:rsidRDefault="00316298" w:rsidP="00E473F0">
            <w:pPr>
              <w:tabs>
                <w:tab w:val="left" w:pos="5550"/>
              </w:tabs>
              <w:jc w:val="center"/>
              <w:rPr>
                <w:rFonts w:cs="Tahoma"/>
                <w:b/>
                <w:i/>
              </w:rPr>
            </w:pPr>
            <w:r w:rsidRPr="001D599B">
              <w:rPr>
                <w:rFonts w:cs="Tahoma"/>
                <w:b/>
                <w:i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46FA8A" w14:textId="77777777" w:rsidR="00316298" w:rsidRPr="001D599B" w:rsidRDefault="00316298" w:rsidP="00E473F0">
            <w:pPr>
              <w:tabs>
                <w:tab w:val="left" w:pos="5550"/>
              </w:tabs>
              <w:jc w:val="center"/>
              <w:rPr>
                <w:rFonts w:cs="Tahoma"/>
                <w:b/>
                <w:i/>
              </w:rPr>
            </w:pPr>
            <w:r w:rsidRPr="001D599B">
              <w:rPr>
                <w:rFonts w:cs="Tahoma"/>
                <w:b/>
                <w:i/>
              </w:rPr>
              <w:t>Балл</w:t>
            </w:r>
          </w:p>
        </w:tc>
      </w:tr>
      <w:tr w:rsidR="00316298" w:rsidRPr="001D599B" w14:paraId="521A5CDF" w14:textId="77777777" w:rsidTr="00E473F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656D" w14:textId="77777777" w:rsidR="00316298" w:rsidRPr="001D599B" w:rsidRDefault="00316298" w:rsidP="00E473F0">
            <w:pPr>
              <w:tabs>
                <w:tab w:val="left" w:pos="5550"/>
              </w:tabs>
              <w:jc w:val="both"/>
              <w:rPr>
                <w:rFonts w:cs="Tahoma"/>
                <w:highlight w:val="yellow"/>
              </w:rPr>
            </w:pPr>
            <w:r w:rsidRPr="001D599B">
              <w:rPr>
                <w:rFonts w:cs="Tahoma"/>
              </w:rPr>
              <w:t>Понимание смысла высказывания</w:t>
            </w:r>
            <w:r>
              <w:rPr>
                <w:rFonts w:cs="Tahoma"/>
              </w:rPr>
              <w:t>, заключенного в вопросе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F184" w14:textId="77777777" w:rsidR="00316298" w:rsidRPr="001D599B" w:rsidRDefault="00316298" w:rsidP="00E473F0">
            <w:pPr>
              <w:tabs>
                <w:tab w:val="left" w:pos="5550"/>
              </w:tabs>
              <w:jc w:val="center"/>
              <w:rPr>
                <w:rFonts w:cs="Tahoma"/>
              </w:rPr>
            </w:pPr>
            <w:r w:rsidRPr="001D599B">
              <w:rPr>
                <w:rFonts w:cs="Tahoma"/>
              </w:rPr>
              <w:t>1 балл</w:t>
            </w:r>
          </w:p>
        </w:tc>
      </w:tr>
      <w:tr w:rsidR="00316298" w:rsidRPr="001D599B" w14:paraId="43713E0C" w14:textId="77777777" w:rsidTr="00E473F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C408" w14:textId="77777777" w:rsidR="00316298" w:rsidRPr="001D599B" w:rsidRDefault="00316298" w:rsidP="00E473F0">
            <w:pPr>
              <w:tabs>
                <w:tab w:val="left" w:pos="5550"/>
              </w:tabs>
              <w:jc w:val="both"/>
              <w:rPr>
                <w:rFonts w:cs="Tahoma"/>
                <w:highlight w:val="yellow"/>
              </w:rPr>
            </w:pPr>
            <w:r w:rsidRPr="001D599B">
              <w:rPr>
                <w:rFonts w:cs="Tahoma"/>
              </w:rPr>
              <w:t>Определение своего отношения к высказыванию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4BC2" w14:textId="77777777" w:rsidR="00316298" w:rsidRPr="001D599B" w:rsidRDefault="00316298" w:rsidP="00E473F0">
            <w:pPr>
              <w:tabs>
                <w:tab w:val="left" w:pos="5550"/>
              </w:tabs>
              <w:jc w:val="center"/>
              <w:rPr>
                <w:rFonts w:cs="Tahoma"/>
              </w:rPr>
            </w:pPr>
            <w:r w:rsidRPr="001D599B">
              <w:rPr>
                <w:rFonts w:cs="Tahoma"/>
              </w:rPr>
              <w:t>1 балл</w:t>
            </w:r>
          </w:p>
        </w:tc>
      </w:tr>
      <w:tr w:rsidR="00316298" w:rsidRPr="001D599B" w14:paraId="37CA18C4" w14:textId="77777777" w:rsidTr="00E473F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33D7" w14:textId="77777777" w:rsidR="00316298" w:rsidRPr="001D599B" w:rsidRDefault="00316298" w:rsidP="00E473F0">
            <w:pPr>
              <w:tabs>
                <w:tab w:val="left" w:pos="5550"/>
              </w:tabs>
              <w:rPr>
                <w:rFonts w:cs="Tahoma"/>
              </w:rPr>
            </w:pPr>
            <w:r w:rsidRPr="001D599B">
              <w:rPr>
                <w:rFonts w:cs="Tahoma"/>
              </w:rPr>
              <w:t>Аргументация, наличие фактов, примеров, убедительно доказывающих свою позицию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A501" w14:textId="77777777" w:rsidR="00316298" w:rsidRPr="001D599B" w:rsidRDefault="00316298" w:rsidP="00E473F0">
            <w:pPr>
              <w:tabs>
                <w:tab w:val="left" w:pos="5550"/>
              </w:tabs>
              <w:jc w:val="center"/>
              <w:rPr>
                <w:rFonts w:cs="Tahoma"/>
              </w:rPr>
            </w:pPr>
            <w:r w:rsidRPr="001D599B">
              <w:rPr>
                <w:rFonts w:cs="Tahoma"/>
              </w:rPr>
              <w:t>1 балл</w:t>
            </w:r>
          </w:p>
        </w:tc>
      </w:tr>
      <w:tr w:rsidR="00316298" w:rsidRPr="001D599B" w14:paraId="2B176692" w14:textId="77777777" w:rsidTr="00E473F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E55A" w14:textId="77777777" w:rsidR="00316298" w:rsidRPr="001D599B" w:rsidRDefault="00316298" w:rsidP="00E473F0">
            <w:pPr>
              <w:tabs>
                <w:tab w:val="left" w:pos="5550"/>
              </w:tabs>
              <w:rPr>
                <w:rFonts w:cs="Tahoma"/>
              </w:rPr>
            </w:pPr>
            <w:r w:rsidRPr="001D599B">
              <w:rPr>
                <w:rFonts w:cs="Tahoma"/>
              </w:rPr>
              <w:t>Наличие вывода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98D8" w14:textId="77777777" w:rsidR="00316298" w:rsidRPr="001D599B" w:rsidRDefault="00316298" w:rsidP="00E473F0">
            <w:pPr>
              <w:tabs>
                <w:tab w:val="left" w:pos="5550"/>
              </w:tabs>
              <w:jc w:val="center"/>
              <w:rPr>
                <w:rFonts w:cs="Tahoma"/>
              </w:rPr>
            </w:pPr>
            <w:r>
              <w:rPr>
                <w:rFonts w:cs="Tahoma"/>
              </w:rPr>
              <w:t>0,</w:t>
            </w:r>
            <w:r w:rsidRPr="001D599B">
              <w:rPr>
                <w:rFonts w:cs="Tahoma"/>
              </w:rPr>
              <w:t>5 балла</w:t>
            </w:r>
          </w:p>
        </w:tc>
      </w:tr>
      <w:tr w:rsidR="00316298" w:rsidRPr="001D599B" w14:paraId="15BC6AC9" w14:textId="77777777" w:rsidTr="00E473F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A92F" w14:textId="77777777" w:rsidR="00316298" w:rsidRPr="001D599B" w:rsidRDefault="00316298" w:rsidP="00E473F0">
            <w:pPr>
              <w:tabs>
                <w:tab w:val="left" w:pos="5550"/>
              </w:tabs>
              <w:rPr>
                <w:rFonts w:cs="Tahoma"/>
              </w:rPr>
            </w:pPr>
            <w:r w:rsidRPr="001D599B">
              <w:rPr>
                <w:rFonts w:cs="Tahoma"/>
              </w:rPr>
              <w:t>Грамотность изложения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481D" w14:textId="77777777" w:rsidR="00316298" w:rsidRPr="001D599B" w:rsidRDefault="00316298" w:rsidP="00E473F0">
            <w:pPr>
              <w:tabs>
                <w:tab w:val="left" w:pos="5550"/>
              </w:tabs>
              <w:jc w:val="center"/>
              <w:rPr>
                <w:rFonts w:cs="Tahoma"/>
              </w:rPr>
            </w:pPr>
            <w:r>
              <w:rPr>
                <w:rFonts w:cs="Tahoma"/>
              </w:rPr>
              <w:t>0,</w:t>
            </w:r>
            <w:r w:rsidRPr="001D599B">
              <w:rPr>
                <w:rFonts w:cs="Tahoma"/>
              </w:rPr>
              <w:t>5 балла</w:t>
            </w:r>
          </w:p>
        </w:tc>
      </w:tr>
      <w:tr w:rsidR="00316298" w:rsidRPr="001D599B" w14:paraId="38DE9BE2" w14:textId="77777777" w:rsidTr="00E473F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6A39" w14:textId="77777777" w:rsidR="00316298" w:rsidRPr="001D599B" w:rsidRDefault="00316298" w:rsidP="00E473F0">
            <w:pPr>
              <w:tabs>
                <w:tab w:val="left" w:pos="5550"/>
              </w:tabs>
              <w:rPr>
                <w:rFonts w:cs="Tahoma"/>
                <w:b/>
              </w:rPr>
            </w:pPr>
            <w:r w:rsidRPr="001D599B">
              <w:rPr>
                <w:rFonts w:cs="Tahoma"/>
                <w:b/>
                <w:bCs/>
              </w:rPr>
              <w:t>Максимальный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F84F" w14:textId="77777777" w:rsidR="00316298" w:rsidRPr="001D599B" w:rsidRDefault="00316298" w:rsidP="00E473F0">
            <w:pPr>
              <w:tabs>
                <w:tab w:val="left" w:pos="5550"/>
              </w:tabs>
              <w:jc w:val="center"/>
              <w:rPr>
                <w:rFonts w:cs="Tahoma"/>
                <w:b/>
              </w:rPr>
            </w:pPr>
            <w:r w:rsidRPr="001D599B">
              <w:rPr>
                <w:rFonts w:cs="Tahoma"/>
                <w:b/>
                <w:bCs/>
              </w:rPr>
              <w:t>4 балла</w:t>
            </w:r>
          </w:p>
        </w:tc>
      </w:tr>
    </w:tbl>
    <w:p w14:paraId="4F0EF4E2" w14:textId="77777777" w:rsidR="00316298" w:rsidRDefault="00316298" w:rsidP="00316298">
      <w:pPr>
        <w:ind w:firstLine="709"/>
        <w:jc w:val="both"/>
        <w:rPr>
          <w:b/>
          <w:i/>
        </w:rPr>
      </w:pPr>
    </w:p>
    <w:p w14:paraId="0BD55C65" w14:textId="77777777" w:rsidR="00316298" w:rsidRPr="00AC1F5B" w:rsidRDefault="00316298" w:rsidP="00316298">
      <w:pPr>
        <w:ind w:firstLine="709"/>
        <w:jc w:val="both"/>
        <w:rPr>
          <w:b/>
          <w:i/>
        </w:rPr>
      </w:pPr>
      <w:r w:rsidRPr="00AC1F5B">
        <w:rPr>
          <w:b/>
          <w:i/>
        </w:rPr>
        <w:t>Процедура оценивания:</w:t>
      </w:r>
    </w:p>
    <w:p w14:paraId="0138A5A2" w14:textId="6CFBA917" w:rsidR="00316298" w:rsidRDefault="00316298" w:rsidP="005C5052">
      <w:pPr>
        <w:ind w:firstLine="709"/>
        <w:jc w:val="both"/>
      </w:pPr>
      <w:r w:rsidRPr="00AC1F5B">
        <w:t>Максимальное количество баллов – 4. Порог прохождения – 50%.</w:t>
      </w:r>
    </w:p>
    <w:sectPr w:rsidR="003162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635AE"/>
    <w:multiLevelType w:val="multilevel"/>
    <w:tmpl w:val="2A5A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94B2A"/>
    <w:multiLevelType w:val="hybridMultilevel"/>
    <w:tmpl w:val="B31242E2"/>
    <w:lvl w:ilvl="0" w:tplc="1C4633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A"/>
    <w:rsid w:val="00161B97"/>
    <w:rsid w:val="00316298"/>
    <w:rsid w:val="005C5052"/>
    <w:rsid w:val="006E60BA"/>
    <w:rsid w:val="00CA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745D"/>
  <w15:chartTrackingRefBased/>
  <w15:docId w15:val="{4257EFFD-02F4-4427-8C0D-8B5BB86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6298"/>
    <w:pPr>
      <w:ind w:left="708"/>
    </w:pPr>
    <w:rPr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31629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2020-12-21T21:22:00Z</dcterms:created>
  <dcterms:modified xsi:type="dcterms:W3CDTF">2020-12-23T15:35:00Z</dcterms:modified>
</cp:coreProperties>
</file>