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1" w:rsidRPr="004D34B1" w:rsidRDefault="007B39A1" w:rsidP="007B3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B1">
        <w:rPr>
          <w:rFonts w:ascii="Times New Roman" w:hAnsi="Times New Roman" w:cs="Times New Roman"/>
          <w:sz w:val="28"/>
          <w:szCs w:val="28"/>
          <w:highlight w:val="yellow"/>
        </w:rPr>
        <w:t xml:space="preserve">Точечные заряды 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q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  <w:vertAlign w:val="subscript"/>
        </w:rPr>
        <w:t xml:space="preserve">1 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= 20 мкКл и q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  <w:vertAlign w:val="subscript"/>
        </w:rPr>
        <w:t xml:space="preserve">2 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= -10 мкКл </w:t>
      </w:r>
      <w:r w:rsidRPr="004D34B1">
        <w:rPr>
          <w:rFonts w:ascii="Times New Roman" w:hAnsi="Times New Roman" w:cs="Times New Roman"/>
          <w:sz w:val="28"/>
          <w:szCs w:val="28"/>
          <w:highlight w:val="yellow"/>
        </w:rPr>
        <w:t xml:space="preserve">находятся на расстоянии </w:t>
      </w:r>
      <w:proofErr w:type="spellStart"/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d</w:t>
      </w:r>
      <w:proofErr w:type="spellEnd"/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= 4 см </w:t>
      </w:r>
      <w:r w:rsidRPr="004D34B1">
        <w:rPr>
          <w:rFonts w:ascii="Times New Roman" w:hAnsi="Times New Roman" w:cs="Times New Roman"/>
          <w:sz w:val="28"/>
          <w:szCs w:val="28"/>
          <w:highlight w:val="yellow"/>
        </w:rPr>
        <w:t xml:space="preserve">друг от друга. Определить силу 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F</w:t>
      </w:r>
      <w:r w:rsidRPr="004D34B1">
        <w:rPr>
          <w:rFonts w:ascii="Times New Roman" w:hAnsi="Times New Roman" w:cs="Times New Roman"/>
          <w:sz w:val="28"/>
          <w:szCs w:val="28"/>
          <w:highlight w:val="yellow"/>
        </w:rPr>
        <w:t xml:space="preserve">, действующую на заряд </w:t>
      </w:r>
      <w:proofErr w:type="spellStart"/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q</w:t>
      </w:r>
      <w:proofErr w:type="spellEnd"/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= 1 </w:t>
      </w:r>
      <w:proofErr w:type="gramStart"/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мкКл</w:t>
      </w:r>
      <w:proofErr w:type="gramEnd"/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4D34B1">
        <w:rPr>
          <w:rFonts w:ascii="Times New Roman" w:hAnsi="Times New Roman" w:cs="Times New Roman"/>
          <w:sz w:val="28"/>
          <w:szCs w:val="28"/>
          <w:highlight w:val="yellow"/>
        </w:rPr>
        <w:t xml:space="preserve">отстоящий на 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r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  <w:vertAlign w:val="subscript"/>
        </w:rPr>
        <w:t>1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= 3 см </w:t>
      </w:r>
      <w:r w:rsidRPr="004D34B1">
        <w:rPr>
          <w:rFonts w:ascii="Times New Roman" w:hAnsi="Times New Roman" w:cs="Times New Roman"/>
          <w:sz w:val="28"/>
          <w:szCs w:val="28"/>
          <w:highlight w:val="yellow"/>
        </w:rPr>
        <w:t xml:space="preserve">от первого и на 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r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  <w:vertAlign w:val="subscript"/>
        </w:rPr>
        <w:t xml:space="preserve">2 </w:t>
      </w:r>
      <w:r w:rsidRPr="004D34B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= 5 см </w:t>
      </w:r>
      <w:r w:rsidRPr="004D34B1">
        <w:rPr>
          <w:rFonts w:ascii="Times New Roman" w:hAnsi="Times New Roman" w:cs="Times New Roman"/>
          <w:sz w:val="28"/>
          <w:szCs w:val="28"/>
          <w:highlight w:val="yellow"/>
        </w:rPr>
        <w:t>от второго заряда.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B39A1"/>
    <w:rsid w:val="007B39A1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2021-01-08T02:16:00Z</dcterms:created>
  <dcterms:modified xsi:type="dcterms:W3CDTF">2021-01-08T02:16:00Z</dcterms:modified>
</cp:coreProperties>
</file>