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30B" w:rsidRPr="005E530B" w:rsidRDefault="005E530B" w:rsidP="005E530B">
      <w:pPr>
        <w:jc w:val="center"/>
        <w:rPr>
          <w:rFonts w:ascii="Times New Roman" w:hAnsi="Times New Roman" w:cs="Times New Roman"/>
          <w:b/>
          <w:sz w:val="28"/>
        </w:rPr>
      </w:pPr>
      <w:r w:rsidRPr="005E530B">
        <w:rPr>
          <w:rFonts w:ascii="Times New Roman" w:hAnsi="Times New Roman" w:cs="Times New Roman"/>
          <w:b/>
          <w:sz w:val="28"/>
        </w:rPr>
        <w:t>МЕТОДИЧЕСКИЕ УКАЗАНИЯ И ВАРИАНТЫ КОНТРОЛЬНЫХ РАБОТ по курсу «СТАТИСТИК</w:t>
      </w:r>
      <w:r>
        <w:rPr>
          <w:rFonts w:ascii="Times New Roman" w:hAnsi="Times New Roman" w:cs="Times New Roman"/>
          <w:b/>
          <w:sz w:val="28"/>
        </w:rPr>
        <w:t>А В ЗДРАВООХРАНЕНИИ</w:t>
      </w:r>
      <w:r w:rsidRPr="005E530B">
        <w:rPr>
          <w:rFonts w:ascii="Times New Roman" w:hAnsi="Times New Roman" w:cs="Times New Roman"/>
          <w:b/>
          <w:sz w:val="28"/>
        </w:rPr>
        <w:t>»</w:t>
      </w:r>
    </w:p>
    <w:p w:rsidR="005D141F" w:rsidRDefault="005D141F" w:rsidP="001407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746" w:rsidRDefault="00140746" w:rsidP="001407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746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4E7E8B">
        <w:rPr>
          <w:rFonts w:ascii="Times New Roman" w:hAnsi="Times New Roman" w:cs="Times New Roman"/>
          <w:b/>
          <w:sz w:val="24"/>
          <w:szCs w:val="24"/>
        </w:rPr>
        <w:t>2</w:t>
      </w:r>
      <w:r w:rsidRPr="00140746">
        <w:rPr>
          <w:rFonts w:ascii="Times New Roman" w:hAnsi="Times New Roman" w:cs="Times New Roman"/>
          <w:b/>
          <w:sz w:val="24"/>
          <w:szCs w:val="24"/>
        </w:rPr>
        <w:t>.</w:t>
      </w:r>
    </w:p>
    <w:p w:rsidR="00140746" w:rsidRDefault="00140746" w:rsidP="001407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Теоретический вопрос из блока 1</w:t>
      </w:r>
    </w:p>
    <w:p w:rsidR="00140746" w:rsidRDefault="00140746" w:rsidP="001407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Теоретический вопрос из блока 2.</w:t>
      </w:r>
    </w:p>
    <w:p w:rsidR="00140746" w:rsidRPr="00140746" w:rsidRDefault="00140746" w:rsidP="001407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Задачи</w:t>
      </w:r>
    </w:p>
    <w:p w:rsidR="00140746" w:rsidRDefault="00140746" w:rsidP="00140746">
      <w:pPr>
        <w:jc w:val="both"/>
        <w:rPr>
          <w:rFonts w:ascii="Times New Roman" w:hAnsi="Times New Roman" w:cs="Times New Roman"/>
          <w:sz w:val="24"/>
          <w:szCs w:val="24"/>
        </w:rPr>
      </w:pPr>
      <w:r w:rsidRPr="00711547">
        <w:rPr>
          <w:rFonts w:ascii="Times New Roman" w:hAnsi="Times New Roman" w:cs="Times New Roman"/>
          <w:b/>
          <w:sz w:val="24"/>
          <w:szCs w:val="24"/>
        </w:rPr>
        <w:t>Задача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E8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 w:rsidRPr="00711547">
        <w:rPr>
          <w:rFonts w:ascii="Times New Roman" w:hAnsi="Times New Roman" w:cs="Times New Roman"/>
          <w:b/>
          <w:sz w:val="24"/>
          <w:szCs w:val="24"/>
        </w:rPr>
        <w:t>.</w:t>
      </w:r>
      <w:r w:rsidRPr="00711547">
        <w:rPr>
          <w:rFonts w:ascii="Times New Roman" w:hAnsi="Times New Roman" w:cs="Times New Roman"/>
          <w:sz w:val="24"/>
          <w:szCs w:val="24"/>
        </w:rPr>
        <w:t xml:space="preserve"> Самостоятельно подберите фактические данные (из газет, журналов, статистических справочников), характеризующие динамику заболеваемости по любой группе заболеваний (по выбору)  за  период времени не менее 8 лет. Проанализируйте составленный вами ряд динамики. Вычислите все возможные цепные и базисные абсолютные и относительные показатели по уровням ряда и средние показатели в полученном ряду динамики. Объясните смысл такого анализа. Изобразите графически динамику изменения заболеваемости по годам.</w:t>
      </w:r>
    </w:p>
    <w:p w:rsidR="005D141F" w:rsidRDefault="005D141F" w:rsidP="001407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0420" w:rsidRDefault="00B60420" w:rsidP="004E7E8B">
      <w:pPr>
        <w:jc w:val="both"/>
        <w:rPr>
          <w:rFonts w:ascii="Times New Roman" w:hAnsi="Times New Roman" w:cs="Times New Roman"/>
          <w:sz w:val="24"/>
          <w:szCs w:val="24"/>
        </w:rPr>
      </w:pPr>
      <w:r w:rsidRPr="00711547">
        <w:rPr>
          <w:rFonts w:ascii="Times New Roman" w:hAnsi="Times New Roman" w:cs="Times New Roman"/>
          <w:b/>
          <w:sz w:val="24"/>
          <w:szCs w:val="24"/>
        </w:rPr>
        <w:t>Задача</w:t>
      </w:r>
      <w:r w:rsidR="004E7E8B">
        <w:rPr>
          <w:rFonts w:ascii="Times New Roman" w:hAnsi="Times New Roman" w:cs="Times New Roman"/>
          <w:b/>
          <w:sz w:val="24"/>
          <w:szCs w:val="24"/>
        </w:rPr>
        <w:t xml:space="preserve"> 2.2</w:t>
      </w:r>
      <w:r w:rsidRPr="00711547">
        <w:rPr>
          <w:rFonts w:ascii="Times New Roman" w:hAnsi="Times New Roman" w:cs="Times New Roman"/>
          <w:b/>
          <w:sz w:val="24"/>
          <w:szCs w:val="24"/>
        </w:rPr>
        <w:t>.</w:t>
      </w:r>
      <w:r w:rsidRPr="00711547">
        <w:rPr>
          <w:rFonts w:ascii="Times New Roman" w:hAnsi="Times New Roman" w:cs="Times New Roman"/>
          <w:sz w:val="24"/>
          <w:szCs w:val="24"/>
        </w:rPr>
        <w:t xml:space="preserve"> Удельный вес платных анализов во всем объеме выполненных анализов в трех поликлиниках города составляет: в поликлинике № 1 – 25%, в поликлинике № 2 – 12%, в поликлинике № 3 – 8%. Объем всей выручки соответственно равен: 500, 300 и 200 млн. рублей. Требуется определить долю платных анализов в выручке по всем трем поликлиникам города.</w:t>
      </w:r>
    </w:p>
    <w:p w:rsidR="004E7E8B" w:rsidRDefault="004E7E8B" w:rsidP="004E7E8B">
      <w:pPr>
        <w:jc w:val="both"/>
        <w:rPr>
          <w:rFonts w:ascii="Times New Roman" w:hAnsi="Times New Roman" w:cs="Times New Roman"/>
          <w:sz w:val="24"/>
          <w:szCs w:val="24"/>
        </w:rPr>
      </w:pPr>
      <w:r w:rsidRPr="00711547">
        <w:rPr>
          <w:rFonts w:ascii="Times New Roman" w:hAnsi="Times New Roman" w:cs="Times New Roman"/>
          <w:b/>
          <w:sz w:val="24"/>
          <w:szCs w:val="24"/>
        </w:rPr>
        <w:t>Задача</w:t>
      </w:r>
      <w:r>
        <w:rPr>
          <w:rFonts w:ascii="Times New Roman" w:hAnsi="Times New Roman" w:cs="Times New Roman"/>
          <w:b/>
          <w:sz w:val="24"/>
          <w:szCs w:val="24"/>
        </w:rPr>
        <w:t xml:space="preserve"> 2.3</w:t>
      </w:r>
      <w:r w:rsidRPr="0071154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1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1547">
        <w:rPr>
          <w:rFonts w:ascii="Times New Roman" w:hAnsi="Times New Roman" w:cs="Times New Roman"/>
          <w:sz w:val="24"/>
          <w:szCs w:val="24"/>
        </w:rPr>
        <w:t>В городе</w:t>
      </w:r>
      <w:r w:rsidRPr="00711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1547">
        <w:rPr>
          <w:rFonts w:ascii="Times New Roman" w:hAnsi="Times New Roman" w:cs="Times New Roman"/>
          <w:sz w:val="24"/>
          <w:szCs w:val="24"/>
        </w:rPr>
        <w:t>Приволжске на год расчета численность населения  составляла 23 124 человека, в том числе детей -5457 и взрослых – 17 667. Всего зарегистрировано заболеваний 25 745, среди детского населения – 12 458, среди взрослых – 34 587, в том числе первично выявленных всего 11 458, среди детского населения – 6 583, а среди взрослого – 21 781. Рассчитайте все возможные показатели общественного здоровья. Отразите соотношения графически. Сделайте выводы.</w:t>
      </w:r>
    </w:p>
    <w:p w:rsidR="004E7E8B" w:rsidRDefault="004E7E8B" w:rsidP="004E7E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66D" w:rsidRDefault="00A4766D" w:rsidP="00A4766D">
      <w:pPr>
        <w:tabs>
          <w:tab w:val="left" w:pos="8076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47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5DD" w:rsidRDefault="004705DD" w:rsidP="00DD13A3">
      <w:pPr>
        <w:spacing w:after="0" w:line="240" w:lineRule="auto"/>
      </w:pPr>
      <w:r>
        <w:separator/>
      </w:r>
    </w:p>
  </w:endnote>
  <w:endnote w:type="continuationSeparator" w:id="0">
    <w:p w:rsidR="004705DD" w:rsidRDefault="004705DD" w:rsidP="00DD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5DD" w:rsidRDefault="004705DD" w:rsidP="00DD13A3">
      <w:pPr>
        <w:spacing w:after="0" w:line="240" w:lineRule="auto"/>
      </w:pPr>
      <w:r>
        <w:separator/>
      </w:r>
    </w:p>
  </w:footnote>
  <w:footnote w:type="continuationSeparator" w:id="0">
    <w:p w:rsidR="004705DD" w:rsidRDefault="004705DD" w:rsidP="00DD13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3E"/>
    <w:rsid w:val="000A7BCD"/>
    <w:rsid w:val="000C0BB8"/>
    <w:rsid w:val="00140746"/>
    <w:rsid w:val="002703E8"/>
    <w:rsid w:val="00285489"/>
    <w:rsid w:val="00294A64"/>
    <w:rsid w:val="002E47E3"/>
    <w:rsid w:val="003220F3"/>
    <w:rsid w:val="0036103F"/>
    <w:rsid w:val="0040203E"/>
    <w:rsid w:val="00433801"/>
    <w:rsid w:val="004705DD"/>
    <w:rsid w:val="004A475D"/>
    <w:rsid w:val="004E3391"/>
    <w:rsid w:val="004E7E8B"/>
    <w:rsid w:val="005D141F"/>
    <w:rsid w:val="005E530B"/>
    <w:rsid w:val="00607AB2"/>
    <w:rsid w:val="00674687"/>
    <w:rsid w:val="007F534B"/>
    <w:rsid w:val="00814934"/>
    <w:rsid w:val="00847D9E"/>
    <w:rsid w:val="008604EF"/>
    <w:rsid w:val="00895C20"/>
    <w:rsid w:val="008A1F25"/>
    <w:rsid w:val="008D0A59"/>
    <w:rsid w:val="008E6A55"/>
    <w:rsid w:val="009144DF"/>
    <w:rsid w:val="00A10BF3"/>
    <w:rsid w:val="00A13388"/>
    <w:rsid w:val="00A36F56"/>
    <w:rsid w:val="00A4766D"/>
    <w:rsid w:val="00A70F1A"/>
    <w:rsid w:val="00AB44FB"/>
    <w:rsid w:val="00B53E80"/>
    <w:rsid w:val="00B60420"/>
    <w:rsid w:val="00B801D7"/>
    <w:rsid w:val="00C21985"/>
    <w:rsid w:val="00CD5D69"/>
    <w:rsid w:val="00D104F6"/>
    <w:rsid w:val="00D72728"/>
    <w:rsid w:val="00DD13A3"/>
    <w:rsid w:val="00E22CAD"/>
    <w:rsid w:val="00ED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2D025"/>
  <w15:docId w15:val="{1CC9559E-7F56-4BF0-BD0A-4660EC90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DE1"/>
  </w:style>
  <w:style w:type="paragraph" w:styleId="1">
    <w:name w:val="heading 1"/>
    <w:basedOn w:val="a"/>
    <w:next w:val="a"/>
    <w:link w:val="10"/>
    <w:qFormat/>
    <w:rsid w:val="005E53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E53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D1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13A3"/>
  </w:style>
  <w:style w:type="paragraph" w:styleId="a6">
    <w:name w:val="footer"/>
    <w:basedOn w:val="a"/>
    <w:link w:val="a7"/>
    <w:uiPriority w:val="99"/>
    <w:unhideWhenUsed/>
    <w:rsid w:val="00DD1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13A3"/>
  </w:style>
  <w:style w:type="character" w:styleId="a8">
    <w:name w:val="Hyperlink"/>
    <w:basedOn w:val="a0"/>
    <w:uiPriority w:val="99"/>
    <w:unhideWhenUsed/>
    <w:rsid w:val="00294A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Светлана</cp:lastModifiedBy>
  <cp:revision>4</cp:revision>
  <cp:lastPrinted>2019-01-21T08:35:00Z</cp:lastPrinted>
  <dcterms:created xsi:type="dcterms:W3CDTF">2020-11-25T14:00:00Z</dcterms:created>
  <dcterms:modified xsi:type="dcterms:W3CDTF">2021-01-09T13:54:00Z</dcterms:modified>
</cp:coreProperties>
</file>